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AA37A6F" wp14:editId="7C9CE1B7">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2611D9" w:rsidRDefault="00FA33F4" w:rsidP="002611D9">
      <w:pPr>
        <w:spacing w:before="100"/>
        <w:ind w:right="22"/>
        <w:jc w:val="center"/>
        <w:rPr>
          <w:rFonts w:ascii="Cambria Math" w:hAnsi="Cambria Math"/>
          <w:b/>
          <w:szCs w:val="24"/>
        </w:rPr>
      </w:pPr>
      <w:r w:rsidRPr="00C707BE">
        <w:rPr>
          <w:rFonts w:ascii="Cambria Math" w:hAnsi="Cambria Math"/>
          <w:b/>
          <w:szCs w:val="24"/>
        </w:rPr>
        <w:t xml:space="preserve">        </w:t>
      </w:r>
      <w:r w:rsidR="00C04223">
        <w:rPr>
          <w:rFonts w:ascii="Cambria Math" w:hAnsi="Cambria Math"/>
          <w:b/>
          <w:szCs w:val="24"/>
        </w:rPr>
        <w:t xml:space="preserve">   </w:t>
      </w:r>
      <w:r w:rsidR="002611D9" w:rsidRPr="00CD5425">
        <w:rPr>
          <w:rFonts w:ascii="Cambria Math" w:hAnsi="Cambria Math"/>
          <w:b/>
          <w:szCs w:val="24"/>
        </w:rPr>
        <w:t xml:space="preserve">Муниципальное </w:t>
      </w:r>
      <w:r w:rsidR="002611D9">
        <w:rPr>
          <w:rFonts w:ascii="Cambria Math" w:hAnsi="Cambria Math"/>
          <w:b/>
          <w:szCs w:val="24"/>
        </w:rPr>
        <w:t>казенное</w:t>
      </w:r>
      <w:r w:rsidR="002611D9" w:rsidRPr="00CD5425">
        <w:rPr>
          <w:rFonts w:ascii="Cambria Math" w:hAnsi="Cambria Math"/>
          <w:b/>
          <w:szCs w:val="24"/>
        </w:rPr>
        <w:t xml:space="preserve"> учреждение</w:t>
      </w:r>
      <w:r w:rsidR="002611D9">
        <w:rPr>
          <w:rFonts w:ascii="Cambria Math" w:hAnsi="Cambria Math"/>
          <w:b/>
          <w:szCs w:val="24"/>
        </w:rPr>
        <w:t xml:space="preserve"> для детей - сирот и детей, оставшихся</w:t>
      </w:r>
    </w:p>
    <w:p w:rsidR="002611D9" w:rsidRPr="00CD5425" w:rsidRDefault="002611D9" w:rsidP="002611D9">
      <w:pPr>
        <w:spacing w:before="100"/>
        <w:ind w:right="22"/>
        <w:jc w:val="center"/>
        <w:rPr>
          <w:rFonts w:ascii="Cambria Math" w:hAnsi="Cambria Math"/>
          <w:b/>
          <w:szCs w:val="24"/>
        </w:rPr>
      </w:pPr>
      <w:r>
        <w:rPr>
          <w:rFonts w:ascii="Cambria Math" w:hAnsi="Cambria Math"/>
          <w:b/>
          <w:szCs w:val="24"/>
        </w:rPr>
        <w:t xml:space="preserve"> </w:t>
      </w:r>
      <w:r w:rsidR="00C04223">
        <w:rPr>
          <w:rFonts w:ascii="Cambria Math" w:hAnsi="Cambria Math"/>
          <w:b/>
          <w:szCs w:val="24"/>
        </w:rPr>
        <w:t xml:space="preserve">         </w:t>
      </w:r>
      <w:r>
        <w:rPr>
          <w:rFonts w:ascii="Cambria Math" w:hAnsi="Cambria Math"/>
          <w:b/>
          <w:szCs w:val="24"/>
        </w:rPr>
        <w:t>без попечения родителей, «Красногорский детский дом»</w:t>
      </w:r>
    </w:p>
    <w:p w:rsidR="002611D9" w:rsidRPr="00CD5425" w:rsidRDefault="002611D9" w:rsidP="002611D9">
      <w:pPr>
        <w:spacing w:before="100"/>
        <w:ind w:right="22"/>
        <w:jc w:val="center"/>
        <w:rPr>
          <w:rFonts w:ascii="Cambria Math" w:hAnsi="Cambria Math"/>
          <w:b/>
          <w:szCs w:val="24"/>
        </w:rPr>
      </w:pPr>
    </w:p>
    <w:p w:rsidR="002611D9" w:rsidRDefault="002611D9" w:rsidP="002611D9">
      <w:pPr>
        <w:spacing w:before="100"/>
        <w:ind w:right="22"/>
        <w:jc w:val="right"/>
        <w:rPr>
          <w:rFonts w:ascii="Cambria Math" w:hAnsi="Cambria Math"/>
          <w:b/>
          <w:szCs w:val="24"/>
        </w:rPr>
      </w:pPr>
    </w:p>
    <w:p w:rsidR="002611D9" w:rsidRPr="00CD5425" w:rsidRDefault="002611D9" w:rsidP="002611D9">
      <w:pPr>
        <w:spacing w:before="100"/>
        <w:ind w:right="22"/>
        <w:jc w:val="right"/>
        <w:rPr>
          <w:rFonts w:ascii="Cambria Math" w:hAnsi="Cambria Math"/>
          <w:b/>
          <w:szCs w:val="24"/>
        </w:rPr>
      </w:pPr>
    </w:p>
    <w:p w:rsidR="002611D9" w:rsidRPr="00CD5425" w:rsidRDefault="002611D9" w:rsidP="002611D9">
      <w:pPr>
        <w:ind w:left="993"/>
        <w:rPr>
          <w:rFonts w:ascii="Cambria Math" w:hAnsi="Cambria Math"/>
          <w:b/>
          <w:szCs w:val="24"/>
        </w:rPr>
      </w:pPr>
      <w:r w:rsidRPr="00CD5425">
        <w:rPr>
          <w:rFonts w:ascii="Cambria Math" w:hAnsi="Cambria Math"/>
          <w:b/>
          <w:szCs w:val="24"/>
        </w:rPr>
        <w:t>Утверждено</w:t>
      </w:r>
    </w:p>
    <w:p w:rsidR="002611D9" w:rsidRPr="00E8355A" w:rsidRDefault="002611D9" w:rsidP="002611D9">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2611D9" w:rsidRPr="00E8355A" w:rsidRDefault="002611D9" w:rsidP="002611D9">
      <w:pPr>
        <w:ind w:left="993"/>
        <w:rPr>
          <w:rFonts w:ascii="Cambria Math" w:hAnsi="Cambria Math"/>
          <w:color w:val="000000" w:themeColor="text1"/>
          <w:szCs w:val="24"/>
        </w:rPr>
      </w:pPr>
      <w:r w:rsidRPr="00E8355A">
        <w:rPr>
          <w:rFonts w:ascii="Cambria Math" w:hAnsi="Cambria Math"/>
          <w:b/>
          <w:color w:val="000000" w:themeColor="text1"/>
          <w:szCs w:val="24"/>
        </w:rPr>
        <w:t>М</w:t>
      </w:r>
      <w:r>
        <w:rPr>
          <w:rFonts w:ascii="Cambria Math" w:hAnsi="Cambria Math"/>
          <w:b/>
          <w:color w:val="000000" w:themeColor="text1"/>
          <w:szCs w:val="24"/>
        </w:rPr>
        <w:t>К</w:t>
      </w:r>
      <w:r w:rsidRPr="00E8355A">
        <w:rPr>
          <w:rFonts w:ascii="Cambria Math" w:hAnsi="Cambria Math"/>
          <w:b/>
          <w:color w:val="000000" w:themeColor="text1"/>
          <w:szCs w:val="24"/>
        </w:rPr>
        <w:t xml:space="preserve">У </w:t>
      </w:r>
      <w:r>
        <w:rPr>
          <w:rFonts w:ascii="Cambria Math" w:hAnsi="Cambria Math"/>
          <w:b/>
          <w:color w:val="000000" w:themeColor="text1"/>
          <w:szCs w:val="24"/>
        </w:rPr>
        <w:t>«Красногорский детский дом»</w:t>
      </w:r>
    </w:p>
    <w:p w:rsidR="002611D9" w:rsidRPr="00A86D8A" w:rsidRDefault="002611D9" w:rsidP="002611D9">
      <w:pPr>
        <w:ind w:left="993"/>
        <w:rPr>
          <w:rFonts w:ascii="Cambria Math" w:hAnsi="Cambria Math"/>
          <w:color w:val="FF0000"/>
          <w:szCs w:val="24"/>
        </w:rPr>
      </w:pPr>
      <w:r w:rsidRPr="00A86D8A">
        <w:rPr>
          <w:rFonts w:ascii="Cambria Math" w:hAnsi="Cambria Math"/>
          <w:color w:val="FF0000"/>
          <w:szCs w:val="24"/>
        </w:rPr>
        <w:t xml:space="preserve"> </w:t>
      </w:r>
      <w:r>
        <w:rPr>
          <w:rFonts w:ascii="Cambria Math" w:hAnsi="Cambria Math"/>
          <w:szCs w:val="24"/>
        </w:rPr>
        <w:t>от «__</w:t>
      </w:r>
      <w:r w:rsidRPr="00970C30">
        <w:rPr>
          <w:rFonts w:ascii="Cambria Math" w:hAnsi="Cambria Math"/>
          <w:szCs w:val="24"/>
        </w:rPr>
        <w:t xml:space="preserve">» </w:t>
      </w:r>
      <w:r w:rsidR="00F2046E">
        <w:rPr>
          <w:rFonts w:ascii="Cambria Math" w:hAnsi="Cambria Math"/>
          <w:szCs w:val="24"/>
        </w:rPr>
        <w:t>_________ 2017</w:t>
      </w:r>
      <w:r>
        <w:rPr>
          <w:rFonts w:ascii="Cambria Math" w:hAnsi="Cambria Math"/>
          <w:szCs w:val="24"/>
        </w:rPr>
        <w:t xml:space="preserve"> г.  №______</w:t>
      </w:r>
    </w:p>
    <w:p w:rsidR="002611D9" w:rsidRPr="00CD5425" w:rsidRDefault="002611D9" w:rsidP="002611D9">
      <w:pPr>
        <w:ind w:left="993"/>
        <w:rPr>
          <w:rFonts w:ascii="Cambria Math" w:hAnsi="Cambria Math"/>
          <w:szCs w:val="24"/>
        </w:rPr>
      </w:pPr>
      <w:r w:rsidRPr="00CD5425">
        <w:rPr>
          <w:rFonts w:ascii="Cambria Math" w:hAnsi="Cambria Math"/>
          <w:szCs w:val="24"/>
        </w:rPr>
        <w:t xml:space="preserve">______________ </w:t>
      </w:r>
      <w:proofErr w:type="spellStart"/>
      <w:r>
        <w:rPr>
          <w:rFonts w:ascii="Cambria Math" w:hAnsi="Cambria Math"/>
          <w:szCs w:val="24"/>
        </w:rPr>
        <w:t>Г.Г.Самоделкина</w:t>
      </w:r>
      <w:proofErr w:type="spellEnd"/>
    </w:p>
    <w:p w:rsidR="002611D9" w:rsidRDefault="002611D9" w:rsidP="002611D9">
      <w:pPr>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Default="002611D9" w:rsidP="002611D9">
      <w:pPr>
        <w:spacing w:before="100"/>
        <w:ind w:right="22"/>
        <w:jc w:val="center"/>
        <w:rPr>
          <w:rFonts w:ascii="Cambria Math" w:hAnsi="Cambria Math"/>
          <w:b/>
          <w:szCs w:val="24"/>
        </w:rPr>
      </w:pPr>
    </w:p>
    <w:p w:rsidR="002611D9" w:rsidRPr="00CD5425" w:rsidRDefault="002611D9" w:rsidP="002611D9">
      <w:pPr>
        <w:spacing w:before="100"/>
        <w:ind w:right="22"/>
        <w:jc w:val="center"/>
        <w:rPr>
          <w:rFonts w:ascii="Cambria Math" w:hAnsi="Cambria Math"/>
          <w:b/>
          <w:szCs w:val="24"/>
        </w:rPr>
      </w:pPr>
    </w:p>
    <w:tbl>
      <w:tblPr>
        <w:tblpPr w:leftFromText="180" w:rightFromText="180" w:vertAnchor="text" w:horzAnchor="page" w:tblpX="1843" w:tblpY="75"/>
        <w:tblW w:w="0" w:type="auto"/>
        <w:tblLook w:val="04A0" w:firstRow="1" w:lastRow="0" w:firstColumn="1" w:lastColumn="0" w:noHBand="0" w:noVBand="1"/>
      </w:tblPr>
      <w:tblGrid>
        <w:gridCol w:w="3901"/>
      </w:tblGrid>
      <w:tr w:rsidR="002611D9" w:rsidRPr="00170276" w:rsidTr="002611D9">
        <w:tc>
          <w:tcPr>
            <w:tcW w:w="3901" w:type="dxa"/>
          </w:tcPr>
          <w:p w:rsidR="002611D9" w:rsidRDefault="002611D9" w:rsidP="002611D9"/>
        </w:tc>
      </w:tr>
      <w:tr w:rsidR="002611D9" w:rsidRPr="00170276" w:rsidTr="002611D9">
        <w:tc>
          <w:tcPr>
            <w:tcW w:w="3901" w:type="dxa"/>
          </w:tcPr>
          <w:p w:rsidR="002611D9" w:rsidRDefault="002611D9" w:rsidP="002611D9"/>
        </w:tc>
      </w:tr>
      <w:tr w:rsidR="002611D9" w:rsidRPr="00170276" w:rsidTr="002611D9">
        <w:tc>
          <w:tcPr>
            <w:tcW w:w="3901" w:type="dxa"/>
          </w:tcPr>
          <w:p w:rsidR="002611D9" w:rsidRDefault="002611D9" w:rsidP="002611D9"/>
        </w:tc>
      </w:tr>
    </w:tbl>
    <w:p w:rsidR="002611D9" w:rsidRDefault="002611D9" w:rsidP="002611D9">
      <w:pPr>
        <w:spacing w:before="100"/>
        <w:ind w:right="22"/>
        <w:jc w:val="right"/>
        <w:rPr>
          <w:rFonts w:ascii="Cambria Math" w:hAnsi="Cambria Math"/>
          <w:b/>
          <w:szCs w:val="24"/>
        </w:rPr>
      </w:pPr>
    </w:p>
    <w:p w:rsidR="002611D9" w:rsidRPr="006D6767" w:rsidRDefault="002611D9" w:rsidP="002611D9">
      <w:pPr>
        <w:spacing w:before="100"/>
        <w:ind w:right="22"/>
        <w:jc w:val="right"/>
        <w:rPr>
          <w:rFonts w:ascii="Cambria Math" w:hAnsi="Cambria Math"/>
          <w:b/>
          <w:szCs w:val="24"/>
        </w:rPr>
      </w:pPr>
    </w:p>
    <w:p w:rsidR="002611D9" w:rsidRDefault="002611D9" w:rsidP="002611D9">
      <w:pPr>
        <w:pStyle w:val="ConsNonformat"/>
        <w:widowControl/>
        <w:ind w:right="708"/>
        <w:rPr>
          <w:rFonts w:ascii="Cambria Math" w:hAnsi="Cambria Math" w:cs="Times New Roman"/>
          <w:b/>
        </w:rPr>
      </w:pPr>
    </w:p>
    <w:p w:rsidR="002611D9" w:rsidRDefault="002611D9" w:rsidP="002611D9">
      <w:pPr>
        <w:pStyle w:val="a4"/>
        <w:ind w:right="-92"/>
        <w:rPr>
          <w:rFonts w:ascii="Cambria Math" w:hAnsi="Cambria Math"/>
          <w:b/>
          <w:bCs/>
          <w:sz w:val="32"/>
          <w:szCs w:val="32"/>
        </w:rPr>
      </w:pPr>
    </w:p>
    <w:p w:rsidR="002611D9" w:rsidRPr="006D6767" w:rsidRDefault="002611D9" w:rsidP="002611D9">
      <w:pPr>
        <w:pStyle w:val="a4"/>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ДОКУМЕНТАЦИЯ</w:t>
      </w:r>
    </w:p>
    <w:p w:rsidR="002611D9" w:rsidRPr="006D6767" w:rsidRDefault="002611D9" w:rsidP="002611D9">
      <w:pPr>
        <w:ind w:right="-92"/>
        <w:jc w:val="center"/>
        <w:rPr>
          <w:rFonts w:ascii="Cambria Math" w:hAnsi="Cambria Math"/>
          <w:b/>
          <w:bCs/>
          <w:sz w:val="32"/>
          <w:szCs w:val="32"/>
        </w:rPr>
      </w:pPr>
      <w:r>
        <w:rPr>
          <w:rFonts w:ascii="Cambria Math" w:hAnsi="Cambria Math"/>
          <w:b/>
          <w:bCs/>
          <w:sz w:val="32"/>
          <w:szCs w:val="32"/>
        </w:rPr>
        <w:t xml:space="preserve">    </w:t>
      </w:r>
      <w:r w:rsidRPr="006D6767">
        <w:rPr>
          <w:rFonts w:ascii="Cambria Math" w:hAnsi="Cambria Math"/>
          <w:b/>
          <w:bCs/>
          <w:sz w:val="32"/>
          <w:szCs w:val="32"/>
        </w:rPr>
        <w:t xml:space="preserve"> О</w:t>
      </w:r>
      <w:r>
        <w:rPr>
          <w:rFonts w:ascii="Cambria Math" w:hAnsi="Cambria Math"/>
          <w:b/>
          <w:bCs/>
          <w:sz w:val="32"/>
          <w:szCs w:val="32"/>
        </w:rPr>
        <w:t xml:space="preserve">Б </w:t>
      </w:r>
      <w:r w:rsidRPr="006D6767">
        <w:rPr>
          <w:rFonts w:ascii="Cambria Math" w:hAnsi="Cambria Math"/>
          <w:b/>
          <w:bCs/>
          <w:sz w:val="32"/>
          <w:szCs w:val="32"/>
        </w:rPr>
        <w:t xml:space="preserve">ЭЛЕКТРОННОМ АУКЦИОНЕ </w:t>
      </w:r>
    </w:p>
    <w:p w:rsidR="002611D9" w:rsidRPr="006D6767" w:rsidRDefault="002611D9" w:rsidP="002611D9">
      <w:pPr>
        <w:ind w:right="-92"/>
        <w:jc w:val="center"/>
        <w:rPr>
          <w:rFonts w:ascii="Cambria Math" w:hAnsi="Cambria Math"/>
          <w:b/>
          <w:sz w:val="32"/>
          <w:szCs w:val="32"/>
        </w:rPr>
      </w:pPr>
    </w:p>
    <w:p w:rsidR="002611D9" w:rsidRPr="00DC4BA5" w:rsidRDefault="002611D9" w:rsidP="002611D9">
      <w:pPr>
        <w:ind w:left="1276" w:right="424"/>
        <w:jc w:val="center"/>
        <w:rPr>
          <w:b/>
          <w:bCs/>
          <w:szCs w:val="24"/>
        </w:rPr>
      </w:pPr>
      <w:r w:rsidRPr="008D16D0">
        <w:rPr>
          <w:b/>
          <w:bCs/>
          <w:szCs w:val="24"/>
        </w:rPr>
        <w:t xml:space="preserve">на право заключить </w:t>
      </w:r>
      <w:r w:rsidR="00590E3D">
        <w:rPr>
          <w:b/>
          <w:bCs/>
          <w:szCs w:val="24"/>
        </w:rPr>
        <w:t xml:space="preserve">муниципальный контракт </w:t>
      </w:r>
      <w:r w:rsidRPr="00DC4BA5">
        <w:rPr>
          <w:b/>
          <w:bCs/>
          <w:szCs w:val="24"/>
        </w:rPr>
        <w:t xml:space="preserve">на поставку </w:t>
      </w:r>
      <w:r w:rsidR="00F53807" w:rsidRPr="00F53807">
        <w:rPr>
          <w:b/>
          <w:bCs/>
          <w:szCs w:val="24"/>
        </w:rPr>
        <w:t>курин</w:t>
      </w:r>
      <w:r w:rsidR="00F53807">
        <w:rPr>
          <w:b/>
          <w:bCs/>
          <w:szCs w:val="24"/>
        </w:rPr>
        <w:t>ого</w:t>
      </w:r>
      <w:r w:rsidR="00F53807" w:rsidRPr="00F53807">
        <w:rPr>
          <w:b/>
          <w:bCs/>
          <w:szCs w:val="24"/>
        </w:rPr>
        <w:t xml:space="preserve"> </w:t>
      </w:r>
      <w:r w:rsidR="00590E3D">
        <w:rPr>
          <w:b/>
          <w:bCs/>
          <w:szCs w:val="24"/>
        </w:rPr>
        <w:t>я</w:t>
      </w:r>
      <w:r w:rsidR="00F53807">
        <w:rPr>
          <w:b/>
          <w:bCs/>
          <w:szCs w:val="24"/>
        </w:rPr>
        <w:t>й</w:t>
      </w:r>
      <w:r w:rsidR="00590E3D">
        <w:rPr>
          <w:b/>
          <w:bCs/>
          <w:szCs w:val="24"/>
        </w:rPr>
        <w:t>ц</w:t>
      </w:r>
      <w:r w:rsidR="00F53807">
        <w:rPr>
          <w:b/>
          <w:bCs/>
          <w:szCs w:val="24"/>
        </w:rPr>
        <w:t>а</w:t>
      </w:r>
      <w:r w:rsidR="00590E3D">
        <w:rPr>
          <w:b/>
          <w:bCs/>
          <w:szCs w:val="24"/>
        </w:rPr>
        <w:t xml:space="preserve"> </w:t>
      </w:r>
      <w:r>
        <w:rPr>
          <w:b/>
          <w:bCs/>
          <w:szCs w:val="24"/>
        </w:rPr>
        <w:t xml:space="preserve"> для нужд </w:t>
      </w:r>
      <w:r w:rsidRPr="00DE5AEC">
        <w:rPr>
          <w:b/>
          <w:bCs/>
          <w:szCs w:val="24"/>
        </w:rPr>
        <w:t>Муниципально</w:t>
      </w:r>
      <w:r>
        <w:rPr>
          <w:b/>
          <w:bCs/>
          <w:szCs w:val="24"/>
        </w:rPr>
        <w:t>го казенного</w:t>
      </w:r>
      <w:r w:rsidRPr="00DE5AEC">
        <w:rPr>
          <w:b/>
          <w:bCs/>
          <w:szCs w:val="24"/>
        </w:rPr>
        <w:t xml:space="preserve"> учреждени</w:t>
      </w:r>
      <w:r>
        <w:rPr>
          <w:b/>
          <w:bCs/>
          <w:szCs w:val="24"/>
        </w:rPr>
        <w:t>я</w:t>
      </w:r>
      <w:r w:rsidRPr="00DE5AEC">
        <w:rPr>
          <w:b/>
          <w:bCs/>
          <w:szCs w:val="24"/>
        </w:rPr>
        <w:t xml:space="preserve"> для </w:t>
      </w:r>
      <w:r>
        <w:rPr>
          <w:b/>
          <w:bCs/>
          <w:szCs w:val="24"/>
        </w:rPr>
        <w:t xml:space="preserve">детей - сирот </w:t>
      </w:r>
      <w:r w:rsidRPr="00DE5AEC">
        <w:rPr>
          <w:b/>
          <w:bCs/>
          <w:szCs w:val="24"/>
        </w:rPr>
        <w:t>и детей, оставшихся</w:t>
      </w:r>
      <w:r>
        <w:rPr>
          <w:b/>
          <w:bCs/>
          <w:szCs w:val="24"/>
        </w:rPr>
        <w:t xml:space="preserve"> </w:t>
      </w:r>
      <w:r w:rsidRPr="00DE5AEC">
        <w:rPr>
          <w:b/>
          <w:bCs/>
          <w:szCs w:val="24"/>
        </w:rPr>
        <w:t>без попечения родителей, «Красногорский детский дом»</w:t>
      </w:r>
      <w:r>
        <w:rPr>
          <w:b/>
          <w:bCs/>
          <w:szCs w:val="24"/>
        </w:rPr>
        <w:t xml:space="preserve"> </w:t>
      </w:r>
      <w:proofErr w:type="gramStart"/>
      <w:r w:rsidRPr="00DC4BA5">
        <w:rPr>
          <w:b/>
          <w:bCs/>
          <w:szCs w:val="24"/>
        </w:rPr>
        <w:t>среди</w:t>
      </w:r>
      <w:proofErr w:type="gramEnd"/>
      <w:r w:rsidRPr="00DC4BA5">
        <w:rPr>
          <w:b/>
          <w:bCs/>
          <w:szCs w:val="24"/>
        </w:rPr>
        <w:t xml:space="preserve"> субъектов малого предпринимательства, социально ориентированных некоммерческих организаций</w:t>
      </w:r>
    </w:p>
    <w:p w:rsidR="00565972" w:rsidRPr="00C707BE" w:rsidRDefault="00565972" w:rsidP="002611D9">
      <w:pPr>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Pr="00C707BE" w:rsidRDefault="00407594"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2611D9" w:rsidRDefault="002611D9" w:rsidP="00EB61DC">
      <w:pPr>
        <w:pStyle w:val="a4"/>
        <w:jc w:val="center"/>
        <w:rPr>
          <w:rFonts w:ascii="Cambria Math" w:hAnsi="Cambria Math"/>
          <w:b/>
          <w:bCs/>
          <w:sz w:val="20"/>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3038DB" w:rsidRPr="00C707BE" w:rsidRDefault="00C4626C" w:rsidP="005C41D7">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F53807">
        <w:rPr>
          <w:b/>
          <w:bCs/>
          <w:kern w:val="0"/>
          <w:szCs w:val="24"/>
          <w:lang w:eastAsia="x-none"/>
        </w:rPr>
        <w:t>Поставка кур</w:t>
      </w:r>
      <w:r w:rsidR="009E6039">
        <w:rPr>
          <w:b/>
          <w:bCs/>
          <w:kern w:val="0"/>
          <w:szCs w:val="24"/>
          <w:lang w:eastAsia="x-none"/>
        </w:rPr>
        <w:t>и</w:t>
      </w:r>
      <w:r w:rsidR="00F53807">
        <w:rPr>
          <w:b/>
          <w:bCs/>
          <w:kern w:val="0"/>
          <w:szCs w:val="24"/>
          <w:lang w:eastAsia="x-none"/>
        </w:rPr>
        <w:t>ного яйца</w:t>
      </w:r>
      <w:r w:rsidR="00590E3D" w:rsidRPr="00590E3D">
        <w:rPr>
          <w:b/>
          <w:bCs/>
          <w:kern w:val="0"/>
          <w:szCs w:val="24"/>
          <w:lang w:eastAsia="x-none"/>
        </w:rPr>
        <w:t xml:space="preserve"> </w:t>
      </w:r>
      <w:r w:rsidR="002611D9" w:rsidRPr="002611D9">
        <w:rPr>
          <w:b/>
          <w:bCs/>
          <w:kern w:val="0"/>
          <w:szCs w:val="24"/>
          <w:lang w:eastAsia="x-none"/>
        </w:rPr>
        <w:t>для нужд Муниципального казенного учреждения для детей - сирот и детей, оставшихся без попечения родителей, «Красногорский детский дом» среди субъектов малого предпринимательства, социально ориентированных некоммерческих организаций.</w:t>
      </w:r>
      <w:r w:rsidR="003038DB" w:rsidRPr="00C707BE">
        <w:rPr>
          <w:b/>
          <w:bCs/>
          <w:kern w:val="0"/>
          <w:szCs w:val="24"/>
          <w:lang w:eastAsia="x-none"/>
        </w:rPr>
        <w:t xml:space="preserve"> </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начальной (максимальной) цены контракта </w:t>
      </w:r>
    </w:p>
    <w:p w:rsidR="00144891" w:rsidRPr="00F2046E"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F2046E">
        <w:rPr>
          <w:kern w:val="0"/>
          <w:szCs w:val="24"/>
        </w:rPr>
        <w:t>Раздел 4.</w:t>
      </w:r>
      <w:r w:rsidRPr="00F2046E">
        <w:rPr>
          <w:kern w:val="0"/>
          <w:szCs w:val="24"/>
          <w:lang w:val="x-none" w:eastAsia="x-none"/>
        </w:rPr>
        <w:t xml:space="preserve"> </w:t>
      </w:r>
      <w:r w:rsidRPr="00F2046E">
        <w:rPr>
          <w:kern w:val="0"/>
          <w:szCs w:val="24"/>
          <w:lang w:val="x-none"/>
        </w:rPr>
        <w:t xml:space="preserve">Проект </w:t>
      </w:r>
      <w:r w:rsidRPr="00F2046E">
        <w:rPr>
          <w:kern w:val="0"/>
          <w:szCs w:val="24"/>
        </w:rPr>
        <w:t xml:space="preserve">муниципального </w:t>
      </w:r>
      <w:r w:rsidRPr="00F2046E">
        <w:rPr>
          <w:kern w:val="0"/>
          <w:szCs w:val="24"/>
          <w:lang w:val="x-none"/>
        </w:rPr>
        <w:t>контракт</w:t>
      </w:r>
      <w:r w:rsidRPr="00F2046E">
        <w:rPr>
          <w:kern w:val="0"/>
          <w:szCs w:val="24"/>
        </w:rPr>
        <w:t>а с Прилож</w:t>
      </w:r>
      <w:r w:rsidR="001026EB" w:rsidRPr="00F2046E">
        <w:rPr>
          <w:kern w:val="0"/>
          <w:szCs w:val="24"/>
        </w:rPr>
        <w:t>ениями</w:t>
      </w:r>
      <w:r w:rsidR="0099090E" w:rsidRPr="00F2046E">
        <w:rPr>
          <w:kern w:val="0"/>
          <w:szCs w:val="24"/>
        </w:rPr>
        <w:t xml:space="preserve"> №1</w:t>
      </w:r>
      <w:r w:rsidR="001026EB" w:rsidRPr="00F2046E">
        <w:rPr>
          <w:kern w:val="0"/>
          <w:szCs w:val="24"/>
        </w:rPr>
        <w:t xml:space="preserve"> </w:t>
      </w:r>
    </w:p>
    <w:p w:rsidR="00F2046E" w:rsidRPr="000E5C3A" w:rsidRDefault="00F2046E" w:rsidP="00F2046E">
      <w:pPr>
        <w:keepNext/>
        <w:keepLines/>
        <w:numPr>
          <w:ilvl w:val="0"/>
          <w:numId w:val="32"/>
        </w:numPr>
        <w:tabs>
          <w:tab w:val="num" w:pos="-142"/>
          <w:tab w:val="left" w:pos="284"/>
        </w:tabs>
        <w:ind w:left="0" w:firstLine="0"/>
        <w:contextualSpacing/>
        <w:jc w:val="both"/>
        <w:rPr>
          <w:kern w:val="0"/>
          <w:szCs w:val="24"/>
        </w:rPr>
      </w:pPr>
      <w:r w:rsidRPr="000E5C3A">
        <w:rPr>
          <w:kern w:val="0"/>
          <w:szCs w:val="24"/>
        </w:rPr>
        <w:t xml:space="preserve">Приложение №1 к </w:t>
      </w:r>
      <w:r>
        <w:rPr>
          <w:kern w:val="0"/>
          <w:szCs w:val="24"/>
        </w:rPr>
        <w:t xml:space="preserve">документации об электронном </w:t>
      </w:r>
      <w:r w:rsidRPr="000E5C3A">
        <w:rPr>
          <w:kern w:val="0"/>
          <w:szCs w:val="24"/>
        </w:rPr>
        <w:t>аукцион</w:t>
      </w:r>
      <w:r>
        <w:rPr>
          <w:kern w:val="0"/>
          <w:szCs w:val="24"/>
        </w:rPr>
        <w:t>е</w:t>
      </w:r>
      <w:r w:rsidRPr="000E5C3A">
        <w:rPr>
          <w:kern w:val="0"/>
          <w:szCs w:val="24"/>
        </w:rPr>
        <w:t xml:space="preserve">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0E5C3A">
        <w:rPr>
          <w:bCs/>
          <w:kern w:val="0"/>
          <w:szCs w:val="24"/>
        </w:rPr>
        <w:t xml:space="preserve">электронном </w:t>
      </w:r>
      <w:r w:rsidRPr="000E5C3A">
        <w:rPr>
          <w:kern w:val="0"/>
          <w:szCs w:val="24"/>
        </w:rPr>
        <w:t>аукционе (рекомендуемая)</w:t>
      </w:r>
    </w:p>
    <w:p w:rsidR="00F2046E" w:rsidRPr="000E5C3A" w:rsidRDefault="00F2046E" w:rsidP="00F2046E">
      <w:pPr>
        <w:keepNext/>
        <w:keepLines/>
        <w:numPr>
          <w:ilvl w:val="0"/>
          <w:numId w:val="32"/>
        </w:numPr>
        <w:tabs>
          <w:tab w:val="num" w:pos="-142"/>
          <w:tab w:val="left" w:pos="284"/>
        </w:tabs>
        <w:ind w:left="0" w:firstLine="0"/>
        <w:contextualSpacing/>
        <w:jc w:val="both"/>
        <w:rPr>
          <w:kern w:val="0"/>
          <w:szCs w:val="24"/>
        </w:rPr>
      </w:pPr>
      <w:r w:rsidRPr="000E5C3A">
        <w:rPr>
          <w:kern w:val="0"/>
          <w:szCs w:val="24"/>
        </w:rPr>
        <w:t>Приложение №2 к документации о</w:t>
      </w:r>
      <w:r>
        <w:rPr>
          <w:kern w:val="0"/>
          <w:szCs w:val="24"/>
        </w:rPr>
        <w:t>б</w:t>
      </w:r>
      <w:r w:rsidRPr="000E5C3A">
        <w:rPr>
          <w:kern w:val="0"/>
          <w:szCs w:val="24"/>
        </w:rPr>
        <w:t xml:space="preserve"> электронном аукционе - Первая часть заявки на участие в </w:t>
      </w:r>
      <w:r w:rsidRPr="000E5C3A">
        <w:rPr>
          <w:bCs/>
          <w:kern w:val="0"/>
          <w:szCs w:val="24"/>
        </w:rPr>
        <w:t>электронном</w:t>
      </w:r>
      <w:r w:rsidRPr="000E5C3A">
        <w:rPr>
          <w:kern w:val="0"/>
          <w:szCs w:val="24"/>
        </w:rPr>
        <w:t xml:space="preserve"> аукционе (рекомендуемая)</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693"/>
        <w:gridCol w:w="7229"/>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076AF7">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90E3D" w:rsidRPr="00590E3D" w:rsidRDefault="00590E3D" w:rsidP="00590E3D">
            <w:pPr>
              <w:rPr>
                <w:b/>
                <w:sz w:val="20"/>
              </w:rPr>
            </w:pPr>
            <w:r w:rsidRPr="00590E3D">
              <w:rPr>
                <w:b/>
                <w:sz w:val="20"/>
              </w:rPr>
              <w:t>Муниципальное казенное учреждение для детей - сирот и детей, оставшихся</w:t>
            </w:r>
          </w:p>
          <w:p w:rsidR="00590E3D" w:rsidRPr="00590E3D" w:rsidRDefault="00590E3D" w:rsidP="00590E3D">
            <w:pPr>
              <w:rPr>
                <w:b/>
                <w:sz w:val="20"/>
              </w:rPr>
            </w:pPr>
            <w:r w:rsidRPr="00590E3D">
              <w:rPr>
                <w:b/>
                <w:sz w:val="20"/>
              </w:rPr>
              <w:t xml:space="preserve"> без попечения родителей, «Красногорский детский дом»</w:t>
            </w:r>
          </w:p>
          <w:p w:rsidR="00590E3D" w:rsidRPr="00590E3D" w:rsidRDefault="00590E3D" w:rsidP="00590E3D">
            <w:pPr>
              <w:rPr>
                <w:sz w:val="20"/>
              </w:rPr>
            </w:pPr>
            <w:r w:rsidRPr="00590E3D">
              <w:rPr>
                <w:b/>
                <w:sz w:val="20"/>
              </w:rPr>
              <w:t xml:space="preserve">Место нахождения и почтовый адрес: </w:t>
            </w:r>
            <w:r w:rsidRPr="00590E3D">
              <w:rPr>
                <w:iCs/>
                <w:sz w:val="20"/>
                <w:shd w:val="clear" w:color="auto" w:fill="FFFFFF"/>
              </w:rPr>
              <w:t xml:space="preserve">427650, Удмуртская Республика, Красногорский район, </w:t>
            </w:r>
            <w:proofErr w:type="spellStart"/>
            <w:r w:rsidRPr="00590E3D">
              <w:rPr>
                <w:iCs/>
                <w:sz w:val="20"/>
                <w:shd w:val="clear" w:color="auto" w:fill="FFFFFF"/>
              </w:rPr>
              <w:t>д</w:t>
            </w:r>
            <w:proofErr w:type="gramStart"/>
            <w:r w:rsidRPr="00590E3D">
              <w:rPr>
                <w:iCs/>
                <w:sz w:val="20"/>
                <w:shd w:val="clear" w:color="auto" w:fill="FFFFFF"/>
              </w:rPr>
              <w:t>.А</w:t>
            </w:r>
            <w:proofErr w:type="gramEnd"/>
            <w:r w:rsidRPr="00590E3D">
              <w:rPr>
                <w:iCs/>
                <w:sz w:val="20"/>
                <w:shd w:val="clear" w:color="auto" w:fill="FFFFFF"/>
              </w:rPr>
              <w:t>гриколь</w:t>
            </w:r>
            <w:proofErr w:type="spellEnd"/>
            <w:r w:rsidRPr="00590E3D">
              <w:rPr>
                <w:iCs/>
                <w:sz w:val="20"/>
                <w:shd w:val="clear" w:color="auto" w:fill="FFFFFF"/>
              </w:rPr>
              <w:t xml:space="preserve">, ул.Родниковая,2 </w:t>
            </w:r>
            <w:r w:rsidRPr="00590E3D">
              <w:rPr>
                <w:sz w:val="20"/>
              </w:rPr>
              <w:br/>
            </w:r>
            <w:r w:rsidRPr="00590E3D">
              <w:rPr>
                <w:b/>
                <w:sz w:val="20"/>
              </w:rPr>
              <w:t xml:space="preserve">Адрес электронной почты: </w:t>
            </w:r>
            <w:r w:rsidRPr="00590E3D">
              <w:rPr>
                <w:sz w:val="20"/>
              </w:rPr>
              <w:t>detdomkr@mail.ru</w:t>
            </w:r>
          </w:p>
          <w:p w:rsidR="00590E3D" w:rsidRPr="00590E3D" w:rsidRDefault="00590E3D" w:rsidP="00590E3D">
            <w:pPr>
              <w:shd w:val="clear" w:color="auto" w:fill="FFFFFF"/>
              <w:tabs>
                <w:tab w:val="left" w:pos="0"/>
              </w:tabs>
              <w:rPr>
                <w:iCs/>
                <w:sz w:val="20"/>
                <w:shd w:val="clear" w:color="auto" w:fill="FFFFFF"/>
              </w:rPr>
            </w:pPr>
            <w:r w:rsidRPr="00590E3D">
              <w:rPr>
                <w:sz w:val="20"/>
              </w:rPr>
              <w:t>тел. 8</w:t>
            </w:r>
            <w:r w:rsidRPr="00590E3D">
              <w:rPr>
                <w:iCs/>
                <w:sz w:val="20"/>
                <w:shd w:val="clear" w:color="auto" w:fill="FFFFFF"/>
              </w:rPr>
              <w:t xml:space="preserve"> (34164) 52488</w:t>
            </w:r>
          </w:p>
          <w:p w:rsidR="00F40F20" w:rsidRPr="00590E3D" w:rsidRDefault="00590E3D" w:rsidP="00590E3D">
            <w:pPr>
              <w:shd w:val="clear" w:color="auto" w:fill="FFFFFF"/>
              <w:tabs>
                <w:tab w:val="left" w:pos="0"/>
              </w:tabs>
              <w:rPr>
                <w:iCs/>
                <w:sz w:val="20"/>
                <w:shd w:val="clear" w:color="auto" w:fill="FFFFFF"/>
              </w:rPr>
            </w:pPr>
            <w:r w:rsidRPr="00590E3D">
              <w:rPr>
                <w:b/>
                <w:iCs/>
                <w:sz w:val="20"/>
                <w:shd w:val="clear" w:color="auto" w:fill="FFFFFF"/>
              </w:rPr>
              <w:t xml:space="preserve">Информация о контрактном управляющем и </w:t>
            </w:r>
            <w:proofErr w:type="gramStart"/>
            <w:r w:rsidRPr="00590E3D">
              <w:rPr>
                <w:b/>
                <w:iCs/>
                <w:sz w:val="20"/>
                <w:shd w:val="clear" w:color="auto" w:fill="FFFFFF"/>
              </w:rPr>
              <w:t>ответственным</w:t>
            </w:r>
            <w:proofErr w:type="gramEnd"/>
            <w:r w:rsidRPr="00590E3D">
              <w:rPr>
                <w:b/>
                <w:iCs/>
                <w:sz w:val="20"/>
                <w:shd w:val="clear" w:color="auto" w:fill="FFFFFF"/>
              </w:rPr>
              <w:t xml:space="preserve"> за заключение контракта:</w:t>
            </w:r>
            <w:r w:rsidRPr="00590E3D">
              <w:rPr>
                <w:iCs/>
                <w:sz w:val="20"/>
                <w:shd w:val="clear" w:color="auto" w:fill="FFFFFF"/>
              </w:rPr>
              <w:t xml:space="preserve"> Ворончихина </w:t>
            </w:r>
            <w:proofErr w:type="spellStart"/>
            <w:r w:rsidRPr="00590E3D">
              <w:rPr>
                <w:iCs/>
                <w:sz w:val="20"/>
                <w:shd w:val="clear" w:color="auto" w:fill="FFFFFF"/>
              </w:rPr>
              <w:t>Айсина</w:t>
            </w:r>
            <w:proofErr w:type="spellEnd"/>
            <w:r w:rsidRPr="00590E3D">
              <w:rPr>
                <w:iCs/>
                <w:sz w:val="20"/>
                <w:shd w:val="clear" w:color="auto" w:fill="FFFFFF"/>
              </w:rPr>
              <w:t xml:space="preserve"> </w:t>
            </w:r>
            <w:proofErr w:type="spellStart"/>
            <w:r w:rsidRPr="00590E3D">
              <w:rPr>
                <w:iCs/>
                <w:sz w:val="20"/>
                <w:shd w:val="clear" w:color="auto" w:fill="FFFFFF"/>
              </w:rPr>
              <w:t>Амировна</w:t>
            </w:r>
            <w:proofErr w:type="spellEnd"/>
            <w:r w:rsidRPr="00590E3D">
              <w:rPr>
                <w:iCs/>
                <w:sz w:val="20"/>
                <w:shd w:val="clear" w:color="auto" w:fill="FFFFFF"/>
              </w:rPr>
              <w:t xml:space="preserve"> – бухгалтер МКУ «Красногорский детский дом» </w:t>
            </w:r>
            <w:r>
              <w:rPr>
                <w:iCs/>
                <w:sz w:val="20"/>
                <w:shd w:val="clear" w:color="auto" w:fill="FFFFFF"/>
              </w:rPr>
              <w:t xml:space="preserve"> </w:t>
            </w:r>
            <w:r w:rsidRPr="00590E3D">
              <w:rPr>
                <w:iCs/>
                <w:sz w:val="20"/>
                <w:shd w:val="clear" w:color="auto" w:fill="FFFFFF"/>
              </w:rPr>
              <w:t>Тел. 8 (34164) 52488</w:t>
            </w:r>
          </w:p>
        </w:tc>
      </w:tr>
      <w:tr w:rsidR="00590E3D" w:rsidRPr="00C707BE" w:rsidTr="00076AF7">
        <w:tc>
          <w:tcPr>
            <w:tcW w:w="534" w:type="dxa"/>
            <w:tcBorders>
              <w:left w:val="single" w:sz="4" w:space="0" w:color="000000"/>
              <w:bottom w:val="single" w:sz="4" w:space="0" w:color="000000"/>
            </w:tcBorders>
            <w:shd w:val="clear" w:color="auto" w:fill="auto"/>
          </w:tcPr>
          <w:p w:rsidR="00590E3D" w:rsidRPr="00C707BE" w:rsidRDefault="00590E3D" w:rsidP="00585B4D">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590E3D" w:rsidRPr="00590E3D" w:rsidRDefault="00590E3D" w:rsidP="00590E3D">
            <w:pPr>
              <w:snapToGrid w:val="0"/>
              <w:rPr>
                <w:sz w:val="20"/>
              </w:rPr>
            </w:pPr>
            <w:r w:rsidRPr="00590E3D">
              <w:rPr>
                <w:sz w:val="20"/>
              </w:rPr>
              <w:t>Уполномоченный орган</w:t>
            </w:r>
          </w:p>
          <w:p w:rsidR="00590E3D" w:rsidRPr="00C707BE" w:rsidRDefault="00590E3D" w:rsidP="00585B4D">
            <w:pPr>
              <w:snapToGri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90E3D" w:rsidRPr="00C707BE" w:rsidRDefault="00590E3D" w:rsidP="00590E3D">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590E3D" w:rsidRPr="00C707BE" w:rsidRDefault="00590E3D" w:rsidP="00590E3D">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590E3D" w:rsidRPr="00C707BE" w:rsidRDefault="00590E3D" w:rsidP="00590E3D">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894A84" w:rsidRPr="001B4FB7">
                <w:rPr>
                  <w:rStyle w:val="af4"/>
                  <w:sz w:val="20"/>
                  <w:lang w:val="en-US"/>
                </w:rPr>
                <w:t>mnl</w:t>
              </w:r>
              <w:r w:rsidR="00894A84" w:rsidRPr="001B4FB7">
                <w:rPr>
                  <w:rStyle w:val="af4"/>
                  <w:sz w:val="20"/>
                </w:rPr>
                <w:t>@mo-krasno.ru</w:t>
              </w:r>
            </w:hyperlink>
            <w:r w:rsidRPr="00C707BE">
              <w:rPr>
                <w:sz w:val="20"/>
              </w:rPr>
              <w:t xml:space="preserve"> </w:t>
            </w:r>
          </w:p>
          <w:p w:rsidR="00590E3D" w:rsidRPr="00C707BE" w:rsidRDefault="00590E3D" w:rsidP="00590E3D">
            <w:pPr>
              <w:shd w:val="clear" w:color="auto" w:fill="FFFFFF"/>
              <w:tabs>
                <w:tab w:val="left" w:pos="0"/>
              </w:tabs>
              <w:rPr>
                <w:sz w:val="20"/>
              </w:rPr>
            </w:pPr>
            <w:r w:rsidRPr="00C707BE">
              <w:rPr>
                <w:b/>
                <w:sz w:val="20"/>
              </w:rPr>
              <w:t>Контактное лицо:</w:t>
            </w:r>
            <w:r w:rsidRPr="00C707BE">
              <w:rPr>
                <w:sz w:val="20"/>
              </w:rPr>
              <w:t xml:space="preserve"> Сухих Елена Ивановна, </w:t>
            </w:r>
            <w:r w:rsidR="00894A84">
              <w:rPr>
                <w:sz w:val="20"/>
              </w:rPr>
              <w:t>Максимова Надежда Леонидовна</w:t>
            </w:r>
          </w:p>
          <w:p w:rsidR="00590E3D" w:rsidRPr="00C707BE" w:rsidRDefault="00590E3D" w:rsidP="00590E3D">
            <w:pPr>
              <w:shd w:val="clear" w:color="auto" w:fill="FFFFFF"/>
              <w:tabs>
                <w:tab w:val="left" w:pos="0"/>
              </w:tabs>
              <w:rPr>
                <w:sz w:val="20"/>
              </w:rPr>
            </w:pPr>
            <w:r w:rsidRPr="00C707BE">
              <w:rPr>
                <w:sz w:val="20"/>
              </w:rPr>
              <w:t>тел./факс +7 (34164) 2-19-32, 2-17-51</w:t>
            </w:r>
          </w:p>
          <w:p w:rsidR="00590E3D" w:rsidRPr="00C707BE" w:rsidRDefault="00590E3D" w:rsidP="00590E3D">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proofErr w:type="gramEnd"/>
            <w:r w:rsidRPr="00C707BE">
              <w:rPr>
                <w:sz w:val="20"/>
              </w:rPr>
              <w:t xml:space="preserve"> специалист-эксперт Администрации муниципального образования «Красногорский район». </w:t>
            </w:r>
          </w:p>
          <w:p w:rsidR="00590E3D" w:rsidRPr="00C707BE" w:rsidRDefault="00590E3D" w:rsidP="00590E3D">
            <w:pPr>
              <w:shd w:val="clear" w:color="auto" w:fill="FFFFFF"/>
              <w:tabs>
                <w:tab w:val="left" w:pos="0"/>
              </w:tabs>
              <w:rPr>
                <w:sz w:val="20"/>
              </w:rPr>
            </w:pPr>
            <w:r w:rsidRPr="00C707BE">
              <w:rPr>
                <w:sz w:val="20"/>
              </w:rPr>
              <w:t>Тел. 8 (34164) 21932</w:t>
            </w:r>
          </w:p>
          <w:p w:rsidR="00590E3D" w:rsidRPr="00C707BE" w:rsidRDefault="00590E3D" w:rsidP="00894A84">
            <w:pPr>
              <w:shd w:val="clear" w:color="auto" w:fill="FFFFFF"/>
              <w:tabs>
                <w:tab w:val="left" w:pos="0"/>
              </w:tabs>
              <w:rPr>
                <w:b/>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894A84">
              <w:rPr>
                <w:sz w:val="20"/>
              </w:rPr>
              <w:t xml:space="preserve">Максимова Надежда Леонидовна – </w:t>
            </w:r>
            <w:r w:rsidRPr="00C707BE">
              <w:rPr>
                <w:sz w:val="20"/>
              </w:rPr>
              <w:t>специалист</w:t>
            </w:r>
            <w:r w:rsidR="00894A84">
              <w:rPr>
                <w:sz w:val="20"/>
              </w:rPr>
              <w:t>-эксперт</w:t>
            </w:r>
            <w:r w:rsidRPr="00C707BE">
              <w:rPr>
                <w:sz w:val="20"/>
              </w:rPr>
              <w:t xml:space="preserve">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393555"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393555"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Оператор электронной </w:t>
            </w:r>
            <w:r w:rsidRPr="00C707BE">
              <w:rPr>
                <w:kern w:val="0"/>
                <w:sz w:val="20"/>
              </w:rPr>
              <w:lastRenderedPageBreak/>
              <w:t>площадки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lastRenderedPageBreak/>
              <w:t xml:space="preserve">Закрытое акционерное общество «Сбербанк–Автоматизированная Система </w:t>
            </w:r>
            <w:r w:rsidRPr="00C707BE">
              <w:rPr>
                <w:kern w:val="0"/>
                <w:sz w:val="20"/>
              </w:rPr>
              <w:lastRenderedPageBreak/>
              <w:t xml:space="preserve">Торгов» (ЗАО «Сбербанк-АСТ»).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E6039" w:rsidP="00A4793E">
            <w:pPr>
              <w:pStyle w:val="Normalunindented"/>
              <w:spacing w:line="240" w:lineRule="auto"/>
              <w:rPr>
                <w:sz w:val="20"/>
                <w:szCs w:val="20"/>
              </w:rPr>
            </w:pPr>
            <w:r w:rsidRPr="009E6039">
              <w:rPr>
                <w:b/>
                <w:bCs/>
                <w:sz w:val="20"/>
              </w:rPr>
              <w:t>Поставка куриного яйца</w:t>
            </w:r>
            <w:r w:rsidR="00590E3D" w:rsidRPr="00590E3D">
              <w:rPr>
                <w:bCs/>
                <w:sz w:val="20"/>
              </w:rPr>
              <w:t xml:space="preserve"> для нужд Муниципального казенного учреждения для детей - сирот и детей, оставшихся без попечения родителей, «Красногорский детский дом» </w:t>
            </w:r>
            <w:r w:rsidR="001C2552" w:rsidRPr="00C707BE">
              <w:rPr>
                <w:b/>
                <w:bCs/>
                <w:sz w:val="20"/>
              </w:rPr>
              <w:t>(</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9B48DD">
            <w:pPr>
              <w:jc w:val="both"/>
              <w:rPr>
                <w:color w:val="000000"/>
                <w:sz w:val="20"/>
              </w:rPr>
            </w:pPr>
            <w:r w:rsidRPr="00C707BE">
              <w:rPr>
                <w:b/>
                <w:sz w:val="20"/>
              </w:rPr>
              <w:t>Предоставляется путем внесения денежных средств и составляет 1%</w:t>
            </w:r>
            <w:r w:rsidRPr="00C707BE">
              <w:rPr>
                <w:sz w:val="20"/>
              </w:rPr>
              <w:t xml:space="preserve"> </w:t>
            </w:r>
            <w:r w:rsidRPr="00C707BE">
              <w:rPr>
                <w:b/>
                <w:sz w:val="20"/>
              </w:rPr>
              <w:t xml:space="preserve">начальной (максимальной) цены </w:t>
            </w:r>
            <w:r w:rsidR="004B3283" w:rsidRPr="00C707BE">
              <w:rPr>
                <w:b/>
                <w:sz w:val="20"/>
              </w:rPr>
              <w:t>контракта</w:t>
            </w:r>
            <w:r w:rsidRPr="00C707BE">
              <w:rPr>
                <w:b/>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9B48DD">
              <w:rPr>
                <w:color w:val="000000"/>
                <w:sz w:val="20"/>
              </w:rPr>
              <w:t>617,76</w:t>
            </w:r>
            <w:r w:rsidR="008E5781" w:rsidRPr="00C707BE">
              <w:rPr>
                <w:color w:val="000000"/>
                <w:sz w:val="20"/>
              </w:rPr>
              <w:t xml:space="preserve"> </w:t>
            </w:r>
            <w:r w:rsidRPr="00C707BE">
              <w:rPr>
                <w:color w:val="000000"/>
                <w:sz w:val="20"/>
              </w:rPr>
              <w:t>(</w:t>
            </w:r>
            <w:r w:rsidR="009B48DD">
              <w:rPr>
                <w:color w:val="000000"/>
                <w:sz w:val="20"/>
              </w:rPr>
              <w:t>шестьсот семнадцать</w:t>
            </w:r>
            <w:r w:rsidRPr="00C707BE">
              <w:rPr>
                <w:sz w:val="20"/>
              </w:rPr>
              <w:t xml:space="preserve"> рубл</w:t>
            </w:r>
            <w:r w:rsidR="008E5781" w:rsidRPr="00C707BE">
              <w:rPr>
                <w:sz w:val="20"/>
              </w:rPr>
              <w:t>ей</w:t>
            </w:r>
            <w:r w:rsidR="00E67CC8" w:rsidRPr="00C707BE">
              <w:rPr>
                <w:sz w:val="20"/>
              </w:rPr>
              <w:t xml:space="preserve"> </w:t>
            </w:r>
            <w:r w:rsidR="009B48DD">
              <w:rPr>
                <w:sz w:val="20"/>
              </w:rPr>
              <w:t>76</w:t>
            </w:r>
            <w:r w:rsidR="001E4086" w:rsidRPr="00C707BE">
              <w:rPr>
                <w:sz w:val="20"/>
              </w:rPr>
              <w:t xml:space="preserve"> копе</w:t>
            </w:r>
            <w:r w:rsidR="009B48DD">
              <w:rPr>
                <w:sz w:val="20"/>
              </w:rPr>
              <w:t>ек</w:t>
            </w:r>
            <w:r w:rsidR="0030493C" w:rsidRPr="00C707BE">
              <w:rPr>
                <w:sz w:val="20"/>
              </w:rPr>
              <w:t>) рублей</w:t>
            </w:r>
            <w:r w:rsidRPr="00C707BE">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9B48DD" w:rsidRDefault="004F5E00" w:rsidP="009E6039">
            <w:pPr>
              <w:snapToGrid w:val="0"/>
              <w:rPr>
                <w:b/>
                <w:color w:val="000000"/>
                <w:sz w:val="20"/>
                <w:highlight w:val="yellow"/>
              </w:rPr>
            </w:pPr>
            <w:r w:rsidRPr="00F2046E">
              <w:rPr>
                <w:b/>
                <w:sz w:val="20"/>
              </w:rPr>
              <w:t>«</w:t>
            </w:r>
            <w:r w:rsidR="009E6039">
              <w:rPr>
                <w:b/>
                <w:sz w:val="20"/>
              </w:rPr>
              <w:t>10</w:t>
            </w:r>
            <w:r w:rsidRPr="00F2046E">
              <w:rPr>
                <w:b/>
                <w:sz w:val="20"/>
              </w:rPr>
              <w:t>»</w:t>
            </w:r>
            <w:r w:rsidR="009E6039">
              <w:rPr>
                <w:b/>
                <w:sz w:val="20"/>
              </w:rPr>
              <w:t xml:space="preserve"> марта</w:t>
            </w:r>
            <w:r w:rsidR="001E4086" w:rsidRPr="00F2046E">
              <w:rPr>
                <w:b/>
                <w:sz w:val="20"/>
              </w:rPr>
              <w:t xml:space="preserve"> 201</w:t>
            </w:r>
            <w:r w:rsidR="00CB08E6" w:rsidRPr="00F2046E">
              <w:rPr>
                <w:b/>
                <w:sz w:val="20"/>
              </w:rPr>
              <w:t>7</w:t>
            </w:r>
            <w:r w:rsidRPr="00F2046E">
              <w:rPr>
                <w:b/>
                <w:sz w:val="20"/>
              </w:rPr>
              <w:t xml:space="preserve"> г.</w:t>
            </w:r>
          </w:p>
        </w:tc>
      </w:tr>
      <w:tr w:rsidR="004F5E00" w:rsidRPr="00C707BE" w:rsidTr="00076AF7">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076AF7">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F2046E">
              <w:rPr>
                <w:b/>
                <w:color w:val="000000"/>
                <w:sz w:val="20"/>
              </w:rPr>
              <w:t>«</w:t>
            </w:r>
            <w:r w:rsidR="009E6039">
              <w:rPr>
                <w:b/>
                <w:color w:val="000000"/>
                <w:sz w:val="20"/>
              </w:rPr>
              <w:t>20</w:t>
            </w:r>
            <w:r w:rsidR="004F5E00" w:rsidRPr="00F2046E">
              <w:rPr>
                <w:b/>
                <w:color w:val="000000"/>
                <w:sz w:val="20"/>
              </w:rPr>
              <w:t>»</w:t>
            </w:r>
            <w:r w:rsidR="001C2552" w:rsidRPr="00F2046E">
              <w:rPr>
                <w:b/>
                <w:color w:val="000000"/>
                <w:sz w:val="20"/>
              </w:rPr>
              <w:t xml:space="preserve"> </w:t>
            </w:r>
            <w:r w:rsidR="00675E4F" w:rsidRPr="00F2046E">
              <w:rPr>
                <w:b/>
                <w:color w:val="000000"/>
                <w:sz w:val="20"/>
              </w:rPr>
              <w:t>марта</w:t>
            </w:r>
            <w:r w:rsidR="004F5E00" w:rsidRPr="00F2046E">
              <w:rPr>
                <w:b/>
                <w:color w:val="000000"/>
                <w:sz w:val="20"/>
              </w:rPr>
              <w:t xml:space="preserve"> 201</w:t>
            </w:r>
            <w:r w:rsidR="001C2552" w:rsidRPr="00F2046E">
              <w:rPr>
                <w:b/>
                <w:color w:val="000000"/>
                <w:sz w:val="20"/>
              </w:rPr>
              <w:t>7</w:t>
            </w:r>
            <w:r w:rsidR="004F5E00" w:rsidRPr="00F2046E">
              <w:rPr>
                <w:b/>
                <w:color w:val="000000"/>
                <w:sz w:val="20"/>
              </w:rPr>
              <w:t xml:space="preserve"> г.</w:t>
            </w:r>
            <w:r w:rsidR="004F5E00" w:rsidRPr="00F2046E">
              <w:rPr>
                <w:color w:val="000000"/>
                <w:sz w:val="20"/>
              </w:rPr>
              <w:t xml:space="preserve"> </w:t>
            </w:r>
            <w:r w:rsidR="004F5E00" w:rsidRPr="00F2046E">
              <w:rPr>
                <w:b/>
                <w:color w:val="000000"/>
                <w:sz w:val="20"/>
              </w:rPr>
              <w:t>в 09.00 час</w:t>
            </w:r>
            <w:proofErr w:type="gramStart"/>
            <w:r w:rsidR="00E67CC8" w:rsidRPr="00F2046E">
              <w:rPr>
                <w:color w:val="000000"/>
                <w:sz w:val="20"/>
              </w:rPr>
              <w:t>.</w:t>
            </w:r>
            <w:proofErr w:type="gramEnd"/>
            <w:r w:rsidR="00E67CC8" w:rsidRPr="00F2046E">
              <w:rPr>
                <w:color w:val="000000"/>
                <w:sz w:val="20"/>
              </w:rPr>
              <w:t xml:space="preserve"> (</w:t>
            </w:r>
            <w:proofErr w:type="gramStart"/>
            <w:r w:rsidR="00E67CC8" w:rsidRPr="00F2046E">
              <w:rPr>
                <w:color w:val="000000"/>
                <w:sz w:val="20"/>
              </w:rPr>
              <w:t>в</w:t>
            </w:r>
            <w:proofErr w:type="gramEnd"/>
            <w:r w:rsidR="00E67CC8" w:rsidRPr="00F2046E">
              <w:rPr>
                <w:color w:val="000000"/>
                <w:sz w:val="20"/>
              </w:rPr>
              <w:t>ремя местное</w:t>
            </w:r>
            <w:r w:rsidR="004F5E00" w:rsidRPr="00F2046E">
              <w:rPr>
                <w:color w:val="000000"/>
                <w:sz w:val="20"/>
              </w:rPr>
              <w:t>)</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Срок рассмотрения первых частей заявок на участие в </w:t>
            </w:r>
            <w:r w:rsidR="00EA591E">
              <w:rPr>
                <w:sz w:val="20"/>
              </w:rPr>
              <w:t xml:space="preserve">электронном </w:t>
            </w:r>
            <w:r w:rsidRPr="00C707BE">
              <w:rPr>
                <w:sz w:val="20"/>
              </w:rPr>
              <w:t>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F2046E">
              <w:rPr>
                <w:b/>
                <w:color w:val="000000" w:themeColor="text1"/>
                <w:sz w:val="20"/>
              </w:rPr>
              <w:t>«</w:t>
            </w:r>
            <w:r w:rsidR="009E6039">
              <w:rPr>
                <w:b/>
                <w:color w:val="000000" w:themeColor="text1"/>
                <w:sz w:val="20"/>
              </w:rPr>
              <w:t>20</w:t>
            </w:r>
            <w:r w:rsidRPr="00F2046E">
              <w:rPr>
                <w:b/>
                <w:color w:val="000000" w:themeColor="text1"/>
                <w:sz w:val="20"/>
              </w:rPr>
              <w:t>»</w:t>
            </w:r>
            <w:r w:rsidR="001C2552" w:rsidRPr="00F2046E">
              <w:rPr>
                <w:b/>
                <w:color w:val="000000" w:themeColor="text1"/>
                <w:sz w:val="20"/>
              </w:rPr>
              <w:t xml:space="preserve"> </w:t>
            </w:r>
            <w:r w:rsidR="00675E4F" w:rsidRPr="00F2046E">
              <w:rPr>
                <w:b/>
                <w:color w:val="000000" w:themeColor="text1"/>
                <w:sz w:val="20"/>
              </w:rPr>
              <w:t>марта</w:t>
            </w:r>
            <w:r w:rsidR="00E667F6" w:rsidRPr="00F2046E">
              <w:rPr>
                <w:b/>
                <w:color w:val="000000" w:themeColor="text1"/>
                <w:sz w:val="20"/>
              </w:rPr>
              <w:t xml:space="preserve"> </w:t>
            </w:r>
            <w:r w:rsidRPr="00F2046E">
              <w:rPr>
                <w:b/>
                <w:color w:val="000000" w:themeColor="text1"/>
                <w:sz w:val="20"/>
              </w:rPr>
              <w:t xml:space="preserve"> 201</w:t>
            </w:r>
            <w:r w:rsidR="001C2552" w:rsidRPr="00F2046E">
              <w:rPr>
                <w:b/>
                <w:color w:val="000000" w:themeColor="text1"/>
                <w:sz w:val="20"/>
              </w:rPr>
              <w:t>7</w:t>
            </w:r>
            <w:r w:rsidRPr="00F2046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EA591E">
              <w:rPr>
                <w:b/>
                <w:color w:val="000000" w:themeColor="text1"/>
                <w:sz w:val="20"/>
              </w:rPr>
              <w:t>«</w:t>
            </w:r>
            <w:r w:rsidR="009E6039">
              <w:rPr>
                <w:b/>
                <w:color w:val="000000" w:themeColor="text1"/>
                <w:sz w:val="20"/>
              </w:rPr>
              <w:t>2</w:t>
            </w:r>
            <w:r w:rsidR="00894A84">
              <w:rPr>
                <w:b/>
                <w:color w:val="000000" w:themeColor="text1"/>
                <w:sz w:val="20"/>
              </w:rPr>
              <w:t>3</w:t>
            </w:r>
            <w:r w:rsidR="008E059E" w:rsidRPr="00EA591E">
              <w:rPr>
                <w:b/>
                <w:color w:val="000000" w:themeColor="text1"/>
                <w:sz w:val="20"/>
              </w:rPr>
              <w:t>»</w:t>
            </w:r>
            <w:r w:rsidR="00836C4D" w:rsidRPr="00EA591E">
              <w:rPr>
                <w:b/>
                <w:color w:val="000000" w:themeColor="text1"/>
                <w:sz w:val="20"/>
              </w:rPr>
              <w:t xml:space="preserve"> </w:t>
            </w:r>
            <w:r w:rsidR="00675E4F" w:rsidRPr="00EA591E">
              <w:rPr>
                <w:b/>
                <w:color w:val="000000" w:themeColor="text1"/>
                <w:sz w:val="20"/>
              </w:rPr>
              <w:t>марта</w:t>
            </w:r>
            <w:r w:rsidR="004739F9" w:rsidRPr="00EA591E">
              <w:rPr>
                <w:b/>
                <w:color w:val="000000" w:themeColor="text1"/>
                <w:sz w:val="20"/>
              </w:rPr>
              <w:t xml:space="preserve"> </w:t>
            </w:r>
            <w:r w:rsidR="004F5E00" w:rsidRPr="00EA591E">
              <w:rPr>
                <w:b/>
                <w:color w:val="000000" w:themeColor="text1"/>
                <w:sz w:val="20"/>
              </w:rPr>
              <w:t>201</w:t>
            </w:r>
            <w:r w:rsidR="001C2552" w:rsidRPr="00EA591E">
              <w:rPr>
                <w:b/>
                <w:color w:val="000000" w:themeColor="text1"/>
                <w:sz w:val="20"/>
              </w:rPr>
              <w:t>7</w:t>
            </w:r>
            <w:r w:rsidR="004F5E00" w:rsidRPr="00EA591E">
              <w:rPr>
                <w:b/>
                <w:color w:val="000000" w:themeColor="text1"/>
                <w:sz w:val="20"/>
              </w:rPr>
              <w:t xml:space="preserve"> г.</w:t>
            </w:r>
            <w:r w:rsidR="004F5E00" w:rsidRPr="00EA591E">
              <w:rPr>
                <w:color w:val="000000" w:themeColor="text1"/>
                <w:sz w:val="20"/>
              </w:rPr>
              <w:t xml:space="preserve"> Время</w:t>
            </w:r>
            <w:r w:rsidR="004F5E00" w:rsidRPr="00C707BE">
              <w:rPr>
                <w:color w:val="000000" w:themeColor="text1"/>
                <w:sz w:val="20"/>
              </w:rPr>
              <w:t xml:space="preserve">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B48DD" w:rsidP="006B4C8D">
            <w:pPr>
              <w:snapToGrid w:val="0"/>
              <w:jc w:val="both"/>
              <w:rPr>
                <w:sz w:val="20"/>
              </w:rPr>
            </w:pPr>
            <w:r w:rsidRPr="009B48DD">
              <w:rPr>
                <w:sz w:val="20"/>
              </w:rPr>
              <w:t xml:space="preserve">За счет средств бюджета муниципального образования «Красногорский район», предоставленных в  виде субвенций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B48DD" w:rsidP="00462F70">
            <w:pPr>
              <w:shd w:val="clear" w:color="auto" w:fill="FFFFFF"/>
              <w:autoSpaceDE w:val="0"/>
              <w:ind w:right="175"/>
              <w:jc w:val="both"/>
              <w:rPr>
                <w:b/>
                <w:color w:val="000000" w:themeColor="text1"/>
                <w:sz w:val="20"/>
              </w:rPr>
            </w:pPr>
            <w:r>
              <w:rPr>
                <w:b/>
                <w:color w:val="000000" w:themeColor="text1"/>
                <w:sz w:val="20"/>
              </w:rPr>
              <w:t>61776,00</w:t>
            </w:r>
            <w:r w:rsidR="00C4626C" w:rsidRPr="00C707BE">
              <w:rPr>
                <w:b/>
                <w:color w:val="000000" w:themeColor="text1"/>
                <w:sz w:val="20"/>
              </w:rPr>
              <w:t xml:space="preserve"> (</w:t>
            </w:r>
            <w:r>
              <w:rPr>
                <w:b/>
                <w:color w:val="000000" w:themeColor="text1"/>
                <w:sz w:val="20"/>
              </w:rPr>
              <w:t>Шестьдесят одна тысяча семьсот</w:t>
            </w:r>
            <w:r w:rsidR="00E80AEC">
              <w:rPr>
                <w:b/>
                <w:color w:val="000000" w:themeColor="text1"/>
                <w:sz w:val="20"/>
              </w:rPr>
              <w:t xml:space="preserve"> семьдесят шесть </w:t>
            </w:r>
            <w:r w:rsidR="00B2071A">
              <w:rPr>
                <w:b/>
                <w:color w:val="000000" w:themeColor="text1"/>
                <w:sz w:val="20"/>
              </w:rPr>
              <w:t>рубл</w:t>
            </w:r>
            <w:r w:rsidR="00E80AEC">
              <w:rPr>
                <w:b/>
                <w:color w:val="000000" w:themeColor="text1"/>
                <w:sz w:val="20"/>
              </w:rPr>
              <w:t>ей</w:t>
            </w:r>
            <w:r w:rsidR="004F5E00" w:rsidRPr="00C707BE">
              <w:rPr>
                <w:b/>
                <w:color w:val="000000" w:themeColor="text1"/>
                <w:sz w:val="20"/>
              </w:rPr>
              <w:t xml:space="preserve"> </w:t>
            </w:r>
            <w:r w:rsidR="00E80AEC">
              <w:rPr>
                <w:b/>
                <w:color w:val="000000" w:themeColor="text1"/>
                <w:sz w:val="20"/>
              </w:rPr>
              <w:t>00</w:t>
            </w:r>
            <w:r w:rsidR="004F5E00" w:rsidRPr="00C707BE">
              <w:rPr>
                <w:b/>
                <w:color w:val="000000" w:themeColor="text1"/>
                <w:sz w:val="20"/>
              </w:rPr>
              <w:t xml:space="preserve"> копе</w:t>
            </w:r>
            <w:r w:rsidR="00E80AEC">
              <w:rPr>
                <w:b/>
                <w:color w:val="000000" w:themeColor="text1"/>
                <w:sz w:val="20"/>
              </w:rPr>
              <w:t>ек) рублей</w:t>
            </w:r>
            <w:r w:rsidR="004F5E00" w:rsidRPr="00C707BE">
              <w:rPr>
                <w:b/>
                <w:color w:val="000000" w:themeColor="text1"/>
                <w:sz w:val="20"/>
              </w:rPr>
              <w:t>.</w:t>
            </w:r>
          </w:p>
          <w:p w:rsidR="00533E8E" w:rsidRPr="00C04223" w:rsidRDefault="00EA591E" w:rsidP="00533E8E">
            <w:pPr>
              <w:autoSpaceDE w:val="0"/>
              <w:ind w:right="175"/>
              <w:jc w:val="both"/>
              <w:rPr>
                <w:color w:val="000000" w:themeColor="text1"/>
                <w:sz w:val="20"/>
              </w:rPr>
            </w:pPr>
            <w:r w:rsidRPr="00C04223">
              <w:rPr>
                <w:bCs/>
                <w:color w:val="000000" w:themeColor="text1"/>
                <w:sz w:val="20"/>
              </w:rPr>
              <w:t>Ц</w:t>
            </w:r>
            <w:r w:rsidRPr="00C04223">
              <w:rPr>
                <w:color w:val="000000" w:themeColor="text1"/>
                <w:sz w:val="20"/>
              </w:rPr>
              <w:t xml:space="preserve">ена </w:t>
            </w:r>
            <w:r w:rsidR="00FA2C01">
              <w:rPr>
                <w:color w:val="000000" w:themeColor="text1"/>
                <w:sz w:val="20"/>
              </w:rPr>
              <w:t>к</w:t>
            </w:r>
            <w:r w:rsidRPr="00C04223">
              <w:rPr>
                <w:color w:val="000000" w:themeColor="text1"/>
                <w:sz w:val="20"/>
              </w:rPr>
              <w:t xml:space="preserve">онтракта включает в себя стоимость Товара,  стоимость доставки, транспортные, таможенные расходы, стоимость тары, упаковки, уплата налогов (в </w:t>
            </w:r>
            <w:proofErr w:type="spellStart"/>
            <w:r w:rsidRPr="00C04223">
              <w:rPr>
                <w:color w:val="000000" w:themeColor="text1"/>
                <w:sz w:val="20"/>
              </w:rPr>
              <w:t>т.ч</w:t>
            </w:r>
            <w:proofErr w:type="spellEnd"/>
            <w:r w:rsidRPr="00C04223">
              <w:rPr>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w:t>
            </w:r>
            <w:r w:rsidR="00FA2C01">
              <w:rPr>
                <w:color w:val="000000" w:themeColor="text1"/>
                <w:sz w:val="20"/>
              </w:rPr>
              <w:t>ержки, связанные с исполнением к</w:t>
            </w:r>
            <w:r w:rsidRPr="00C04223">
              <w:rPr>
                <w:color w:val="000000" w:themeColor="text1"/>
                <w:sz w:val="20"/>
              </w:rPr>
              <w:t>онтракта</w:t>
            </w:r>
            <w:r w:rsidR="00533E8E" w:rsidRPr="00C04223">
              <w:rPr>
                <w:color w:val="000000" w:themeColor="text1"/>
                <w:sz w:val="20"/>
              </w:rPr>
              <w:t xml:space="preserve">                                             </w:t>
            </w:r>
          </w:p>
          <w:p w:rsidR="007B0EB0" w:rsidRPr="00C707BE" w:rsidRDefault="00A34901" w:rsidP="00FA2C01">
            <w:pPr>
              <w:shd w:val="clear" w:color="auto" w:fill="FFFFFF"/>
              <w:autoSpaceDE w:val="0"/>
              <w:ind w:right="175"/>
              <w:jc w:val="both"/>
              <w:rPr>
                <w:color w:val="000000" w:themeColor="text1"/>
                <w:sz w:val="20"/>
              </w:rPr>
            </w:pPr>
            <w:r w:rsidRPr="00C707BE">
              <w:rPr>
                <w:color w:val="000000" w:themeColor="text1"/>
                <w:sz w:val="20"/>
              </w:rPr>
              <w:lastRenderedPageBreak/>
              <w:t xml:space="preserve">Цена контракта является твёрдой и определяется на весь срок исполнения </w:t>
            </w:r>
            <w:r w:rsidR="00FA2C01">
              <w:rPr>
                <w:color w:val="000000" w:themeColor="text1"/>
                <w:sz w:val="20"/>
              </w:rPr>
              <w:t>к</w:t>
            </w:r>
            <w:r w:rsidRPr="00C707BE">
              <w:rPr>
                <w:color w:val="000000" w:themeColor="text1"/>
                <w:sz w:val="20"/>
              </w:rPr>
              <w:t>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E7222" w:rsidRPr="00C707BE" w:rsidRDefault="00E80AEC" w:rsidP="00AE7222">
            <w:pPr>
              <w:autoSpaceDE w:val="0"/>
              <w:autoSpaceDN w:val="0"/>
              <w:adjustRightInd w:val="0"/>
              <w:rPr>
                <w:sz w:val="20"/>
              </w:rPr>
            </w:pPr>
            <w:r w:rsidRPr="00E80AEC">
              <w:rPr>
                <w:kern w:val="0"/>
                <w:sz w:val="20"/>
              </w:rPr>
              <w:t xml:space="preserve">Объем  поставляемого товара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80AEC" w:rsidP="00266D7C">
            <w:pPr>
              <w:jc w:val="both"/>
              <w:outlineLvl w:val="1"/>
              <w:rPr>
                <w:bCs/>
                <w:sz w:val="20"/>
              </w:rPr>
            </w:pPr>
            <w:r w:rsidRPr="00E80AEC">
              <w:rPr>
                <w:bCs/>
                <w:sz w:val="20"/>
              </w:rPr>
              <w:t xml:space="preserve">Применяемый  метод определения начальной максимальной цены контракта – метод сопоставимых рыночных цен (анализ рынка). </w:t>
            </w:r>
            <w:proofErr w:type="gramStart"/>
            <w:r w:rsidRPr="00E80AEC">
              <w:rPr>
                <w:bCs/>
                <w:sz w:val="20"/>
              </w:rPr>
              <w:t>Указан</w:t>
            </w:r>
            <w:proofErr w:type="gramEnd"/>
            <w:r w:rsidRPr="00E80AEC">
              <w:rPr>
                <w:bCs/>
                <w:sz w:val="20"/>
              </w:rPr>
              <w:t xml:space="preserve"> в разделе 3 Документации об электронном аукционе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Идентификационный код закупки (ОКПД</w:t>
            </w:r>
            <w:r w:rsidR="00A95F86">
              <w:rPr>
                <w:color w:val="000000"/>
                <w:sz w:val="20"/>
              </w:rPr>
              <w:t xml:space="preserve"> 2</w:t>
            </w:r>
            <w:r w:rsidRPr="00C707BE">
              <w:rPr>
                <w:color w:val="000000"/>
                <w:sz w:val="2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E80AEC" w:rsidP="00C61862">
            <w:pPr>
              <w:tabs>
                <w:tab w:val="left" w:pos="2322"/>
              </w:tabs>
              <w:snapToGrid w:val="0"/>
              <w:rPr>
                <w:rFonts w:eastAsia="SimSun"/>
                <w:color w:val="000000" w:themeColor="text1"/>
                <w:sz w:val="20"/>
              </w:rPr>
            </w:pPr>
            <w:r w:rsidRPr="003E6980">
              <w:rPr>
                <w:rFonts w:eastAsia="SimSun"/>
                <w:color w:val="000000" w:themeColor="text1"/>
                <w:sz w:val="20"/>
              </w:rPr>
              <w:t>01.47.21.000</w:t>
            </w:r>
          </w:p>
        </w:tc>
      </w:tr>
      <w:tr w:rsidR="00A95F86" w:rsidRPr="00C707BE" w:rsidTr="00076AF7">
        <w:tc>
          <w:tcPr>
            <w:tcW w:w="534" w:type="dxa"/>
            <w:vMerge w:val="restart"/>
            <w:tcBorders>
              <w:top w:val="single" w:sz="4" w:space="0" w:color="000000"/>
              <w:left w:val="single" w:sz="4" w:space="0" w:color="000000"/>
            </w:tcBorders>
            <w:shd w:val="clear" w:color="auto" w:fill="auto"/>
          </w:tcPr>
          <w:p w:rsidR="00A95F86" w:rsidRPr="00C707BE" w:rsidRDefault="00A95F86" w:rsidP="00DA6F6E">
            <w:pPr>
              <w:snapToGrid w:val="0"/>
              <w:rPr>
                <w:sz w:val="20"/>
              </w:rPr>
            </w:pPr>
            <w:r w:rsidRPr="00C707BE">
              <w:rPr>
                <w:sz w:val="20"/>
              </w:rPr>
              <w:t>23.</w:t>
            </w: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A95F86">
            <w:pPr>
              <w:snapToGrid w:val="0"/>
              <w:rPr>
                <w:sz w:val="20"/>
              </w:rPr>
            </w:pPr>
            <w:r w:rsidRPr="00C707BE">
              <w:rPr>
                <w:color w:val="000000"/>
                <w:sz w:val="20"/>
              </w:rPr>
              <w:t xml:space="preserve">Код </w:t>
            </w:r>
            <w:r>
              <w:rPr>
                <w:color w:val="000000"/>
                <w:sz w:val="20"/>
              </w:rPr>
              <w:t>вида расходов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3E6980" w:rsidP="009579E6">
            <w:pPr>
              <w:snapToGrid w:val="0"/>
              <w:rPr>
                <w:rFonts w:eastAsia="SimSun"/>
                <w:color w:val="000000"/>
                <w:sz w:val="20"/>
              </w:rPr>
            </w:pPr>
            <w:r w:rsidRPr="003E6980">
              <w:rPr>
                <w:rFonts w:eastAsia="SimSun"/>
                <w:b/>
                <w:bCs/>
                <w:color w:val="000000"/>
                <w:sz w:val="20"/>
              </w:rPr>
              <w:t>244</w:t>
            </w:r>
          </w:p>
        </w:tc>
      </w:tr>
      <w:tr w:rsidR="00A95F86" w:rsidRPr="00C707BE" w:rsidTr="00076AF7">
        <w:tc>
          <w:tcPr>
            <w:tcW w:w="534" w:type="dxa"/>
            <w:vMerge/>
            <w:tcBorders>
              <w:left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585B4D">
            <w:pPr>
              <w:snapToGrid w:val="0"/>
              <w:rPr>
                <w:color w:val="000000"/>
                <w:sz w:val="20"/>
              </w:rPr>
            </w:pPr>
            <w:r>
              <w:rPr>
                <w:color w:val="000000"/>
                <w:sz w:val="20"/>
              </w:rPr>
              <w:t>Номер закупки, включенной в план закупок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3E6980" w:rsidP="009E6265">
            <w:pPr>
              <w:snapToGrid w:val="0"/>
              <w:rPr>
                <w:rFonts w:eastAsia="SimSun"/>
                <w:color w:val="000000"/>
                <w:sz w:val="20"/>
              </w:rPr>
            </w:pPr>
            <w:r w:rsidRPr="003E6980">
              <w:rPr>
                <w:rFonts w:eastAsia="SimSun"/>
                <w:b/>
                <w:bCs/>
                <w:color w:val="000000"/>
                <w:sz w:val="20"/>
              </w:rPr>
              <w:t>0028</w:t>
            </w:r>
          </w:p>
        </w:tc>
      </w:tr>
      <w:tr w:rsidR="00A95F86" w:rsidRPr="00C707BE" w:rsidTr="00076AF7">
        <w:tc>
          <w:tcPr>
            <w:tcW w:w="534" w:type="dxa"/>
            <w:vMerge/>
            <w:tcBorders>
              <w:left w:val="single" w:sz="4" w:space="0" w:color="000000"/>
              <w:bottom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Default="00A95F86"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95F86" w:rsidRPr="003E6980" w:rsidRDefault="003E6980" w:rsidP="00B2071A">
            <w:pPr>
              <w:snapToGrid w:val="0"/>
              <w:rPr>
                <w:rFonts w:eastAsia="SimSun"/>
                <w:b/>
                <w:bCs/>
                <w:color w:val="000000"/>
                <w:sz w:val="20"/>
              </w:rPr>
            </w:pPr>
            <w:r w:rsidRPr="003E6980">
              <w:rPr>
                <w:rFonts w:eastAsia="SimSun"/>
                <w:b/>
                <w:bCs/>
                <w:color w:val="000000"/>
                <w:sz w:val="20"/>
              </w:rPr>
              <w:t>028</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4326A" w:rsidRDefault="004F5E00" w:rsidP="00F4326A">
            <w:pPr>
              <w:autoSpaceDE w:val="0"/>
              <w:autoSpaceDN w:val="0"/>
              <w:adjustRightInd w:val="0"/>
              <w:jc w:val="both"/>
              <w:rPr>
                <w:rFonts w:eastAsia="Calibri"/>
                <w:color w:val="000000"/>
                <w:kern w:val="0"/>
                <w:sz w:val="20"/>
                <w:lang w:eastAsia="en-US"/>
              </w:rPr>
            </w:pPr>
            <w:r w:rsidRPr="00F4326A">
              <w:rPr>
                <w:rFonts w:eastAsia="Calibri"/>
                <w:color w:val="000000"/>
                <w:kern w:val="0"/>
                <w:sz w:val="20"/>
                <w:lang w:eastAsia="en-US"/>
              </w:rPr>
              <w:t>Первая часть заявки  должна с</w:t>
            </w:r>
            <w:r w:rsidR="00F4326A">
              <w:rPr>
                <w:rFonts w:eastAsia="Calibri"/>
                <w:color w:val="000000"/>
                <w:kern w:val="0"/>
                <w:sz w:val="20"/>
                <w:lang w:eastAsia="en-US"/>
              </w:rPr>
              <w:t xml:space="preserve">одержать следующую информацию: </w:t>
            </w:r>
          </w:p>
          <w:p w:rsidR="004F5E00" w:rsidRPr="00C707BE" w:rsidRDefault="00E80AEC" w:rsidP="00F4326A">
            <w:pPr>
              <w:autoSpaceDE w:val="0"/>
              <w:autoSpaceDN w:val="0"/>
              <w:adjustRightInd w:val="0"/>
              <w:jc w:val="both"/>
              <w:rPr>
                <w:rFonts w:eastAsia="Calibri"/>
                <w:color w:val="000000"/>
                <w:kern w:val="0"/>
                <w:sz w:val="20"/>
                <w:lang w:eastAsia="en-US"/>
              </w:rPr>
            </w:pPr>
            <w:proofErr w:type="gramStart"/>
            <w:r>
              <w:rPr>
                <w:rFonts w:eastAsiaTheme="minorEastAsia"/>
                <w:kern w:val="0"/>
                <w:sz w:val="21"/>
                <w:szCs w:val="21"/>
              </w:rPr>
              <w:t>-</w:t>
            </w:r>
            <w:r w:rsidRPr="00E80AEC">
              <w:rPr>
                <w:rFonts w:eastAsiaTheme="minorEastAsia"/>
                <w:kern w:val="0"/>
                <w:sz w:val="21"/>
                <w:szCs w:val="21"/>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076AF7">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693"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675E4F">
            <w:pPr>
              <w:autoSpaceDE w:val="0"/>
              <w:autoSpaceDN w:val="0"/>
              <w:adjustRightInd w:val="0"/>
              <w:jc w:val="both"/>
              <w:rPr>
                <w:rFonts w:eastAsia="Calibri"/>
                <w:color w:val="000000"/>
                <w:kern w:val="0"/>
                <w:sz w:val="20"/>
                <w:lang w:eastAsia="en-US"/>
              </w:rPr>
            </w:pPr>
            <w:r w:rsidRPr="00C707BE">
              <w:rPr>
                <w:rFonts w:eastAsia="Calibri"/>
                <w:color w:val="000000"/>
                <w:kern w:val="0"/>
                <w:sz w:val="20"/>
                <w:lang w:eastAsia="en-US"/>
              </w:rPr>
              <w:t>Участник закупки вправе предоставить и</w:t>
            </w:r>
            <w:r w:rsidR="00A34901" w:rsidRPr="00C707BE">
              <w:rPr>
                <w:rFonts w:eastAsia="Calibri"/>
                <w:color w:val="000000"/>
                <w:kern w:val="0"/>
                <w:sz w:val="20"/>
                <w:lang w:eastAsia="en-US"/>
              </w:rPr>
              <w:t>нформацию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w:t>
            </w:r>
            <w:r w:rsidRPr="00C707BE">
              <w:rPr>
                <w:rFonts w:eastAsia="Calibri"/>
                <w:i/>
                <w:color w:val="000000"/>
                <w:kern w:val="0"/>
                <w:sz w:val="20"/>
                <w:lang w:eastAsia="en-US"/>
              </w:rPr>
              <w:t xml:space="preserve"> </w:t>
            </w:r>
            <w:r w:rsidRPr="00C707B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C707BE">
              <w:rPr>
                <w:rFonts w:eastAsia="Calibri"/>
                <w:color w:val="000000"/>
                <w:kern w:val="0"/>
                <w:sz w:val="20"/>
                <w:lang w:eastAsia="en-US"/>
              </w:rPr>
              <w:t>тавляется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Pr="00C707BE">
              <w:rPr>
                <w:rFonts w:eastAsia="Calibri"/>
                <w:color w:val="000000"/>
                <w:kern w:val="0"/>
                <w:sz w:val="20"/>
                <w:lang w:eastAsia="en-US"/>
              </w:rPr>
              <w:t>1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Федерального зако</w:t>
            </w:r>
            <w:r w:rsidR="00E80AEC">
              <w:rPr>
                <w:sz w:val="20"/>
              </w:rPr>
              <w:t>на</w:t>
            </w:r>
            <w:r w:rsidR="00A34901" w:rsidRPr="00C707BE">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4F5E00" w:rsidRPr="00C707BE" w:rsidRDefault="004F5E00" w:rsidP="0030388E">
            <w:pPr>
              <w:jc w:val="both"/>
              <w:rPr>
                <w:color w:val="000000" w:themeColor="text1"/>
                <w:sz w:val="20"/>
              </w:rPr>
            </w:pPr>
            <w:r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Pr="00C707BE"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C707BE">
              <w:rPr>
                <w:sz w:val="20"/>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A058BB" w:rsidRPr="00C707BE">
              <w:rPr>
                <w:sz w:val="20"/>
              </w:rPr>
              <w:t>тракта</w:t>
            </w:r>
            <w:proofErr w:type="gramEnd"/>
            <w:r w:rsidR="00A058BB" w:rsidRPr="00C707BE">
              <w:rPr>
                <w:sz w:val="20"/>
              </w:rPr>
              <w:t xml:space="preserve"> является крупной сделкой.</w:t>
            </w:r>
          </w:p>
          <w:p w:rsidR="006760B5" w:rsidRPr="00C707BE" w:rsidRDefault="00A34901" w:rsidP="00B2071A">
            <w:pPr>
              <w:widowControl w:val="0"/>
              <w:autoSpaceDE w:val="0"/>
              <w:autoSpaceDN w:val="0"/>
              <w:adjustRightInd w:val="0"/>
              <w:ind w:firstLine="33"/>
              <w:jc w:val="both"/>
              <w:rPr>
                <w:sz w:val="20"/>
              </w:rPr>
            </w:pPr>
            <w:r w:rsidRPr="00C707BE">
              <w:rPr>
                <w:sz w:val="20"/>
              </w:rPr>
              <w:t xml:space="preserve">5. </w:t>
            </w:r>
            <w:r w:rsidR="00E80AEC" w:rsidRPr="00E80AE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E80AEC" w:rsidRPr="00E80AEC">
              <w:rPr>
                <w:b/>
                <w:sz w:val="20"/>
              </w:rPr>
              <w:t>по</w:t>
            </w:r>
            <w:proofErr w:type="gramEnd"/>
            <w:r w:rsidR="00E80AEC" w:rsidRPr="00E80AEC">
              <w:rPr>
                <w:b/>
                <w:sz w:val="20"/>
              </w:rPr>
              <w:t xml:space="preserve"> рекомендуемой форме-Приложение №1 к документации об электронном аукционе.</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E5622A">
            <w:pPr>
              <w:snapToGrid w:val="0"/>
              <w:ind w:firstLine="33"/>
              <w:jc w:val="both"/>
              <w:rPr>
                <w:rFonts w:eastAsia="SimSun"/>
                <w:color w:val="000000" w:themeColor="text1"/>
                <w:sz w:val="20"/>
              </w:rPr>
            </w:pPr>
            <w:r w:rsidRPr="00C707BE">
              <w:rPr>
                <w:rFonts w:eastAsia="SimSun"/>
                <w:sz w:val="20"/>
              </w:rPr>
              <w:t xml:space="preserve">Участник </w:t>
            </w:r>
            <w:r w:rsidRPr="00C707BE">
              <w:rPr>
                <w:rFonts w:eastAsia="SimSun"/>
                <w:color w:val="000000" w:themeColor="text1"/>
                <w:sz w:val="20"/>
              </w:rPr>
              <w:t xml:space="preserve">закупки вправе предоставить информацию и документы, указанные в подпунктах с 1 по </w:t>
            </w:r>
            <w:r w:rsidR="00B2071A">
              <w:rPr>
                <w:rFonts w:eastAsia="SimSun"/>
                <w:color w:val="000000" w:themeColor="text1"/>
                <w:sz w:val="20"/>
              </w:rPr>
              <w:t>5</w:t>
            </w:r>
            <w:r w:rsidR="009817DD" w:rsidRPr="00C707BE">
              <w:rPr>
                <w:rFonts w:eastAsia="SimSun"/>
                <w:color w:val="000000" w:themeColor="text1"/>
                <w:sz w:val="20"/>
              </w:rPr>
              <w:t xml:space="preserve"> </w:t>
            </w:r>
            <w:r w:rsidRPr="00C707BE">
              <w:rPr>
                <w:rFonts w:eastAsia="SimSun"/>
                <w:color w:val="000000" w:themeColor="text1"/>
                <w:sz w:val="20"/>
              </w:rPr>
              <w:t>пункта 26 Информационной карты документации об электронно</w:t>
            </w:r>
            <w:r w:rsidR="00F54C5F" w:rsidRPr="00C707BE">
              <w:rPr>
                <w:rFonts w:eastAsia="SimSun"/>
                <w:color w:val="000000" w:themeColor="text1"/>
                <w:sz w:val="20"/>
              </w:rPr>
              <w:t>м аукционе в произвольной форме.</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80AEC">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контракта в размере 5% начальной (максимальной) цены </w:t>
            </w:r>
            <w:r w:rsidR="004B3283" w:rsidRPr="00C707BE">
              <w:rPr>
                <w:b/>
                <w:sz w:val="20"/>
              </w:rPr>
              <w:t>контракта</w:t>
            </w:r>
            <w:r w:rsidRPr="00C707BE">
              <w:rPr>
                <w:sz w:val="20"/>
              </w:rPr>
              <w:t xml:space="preserve">, что составляет </w:t>
            </w:r>
            <w:r w:rsidR="00E80AEC">
              <w:rPr>
                <w:sz w:val="20"/>
              </w:rPr>
              <w:t>3088,80</w:t>
            </w:r>
            <w:r w:rsidRPr="00C707BE">
              <w:rPr>
                <w:b/>
                <w:sz w:val="20"/>
              </w:rPr>
              <w:t xml:space="preserve"> </w:t>
            </w:r>
            <w:r w:rsidR="00E80AEC">
              <w:rPr>
                <w:b/>
                <w:sz w:val="20"/>
              </w:rPr>
              <w:t>(</w:t>
            </w:r>
            <w:r w:rsidR="00E80AEC" w:rsidRPr="00E80AEC">
              <w:rPr>
                <w:sz w:val="20"/>
              </w:rPr>
              <w:t>три тысячи восемьдесят восемь рублей 80 копеек</w:t>
            </w:r>
            <w:r w:rsidR="00713D9C" w:rsidRPr="00C707BE">
              <w:rPr>
                <w:sz w:val="20"/>
              </w:rPr>
              <w:t>) рублей</w:t>
            </w:r>
            <w:r w:rsidRPr="00C707BE">
              <w:rPr>
                <w:sz w:val="20"/>
              </w:rPr>
              <w:t xml:space="preserve">. </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4B3283" w:rsidRPr="00C707BE">
              <w:rPr>
                <w:sz w:val="20"/>
              </w:rPr>
              <w:t>контракта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4B3283" w:rsidRPr="00C707BE">
              <w:rPr>
                <w:sz w:val="20"/>
              </w:rPr>
              <w:t>контракта</w:t>
            </w:r>
            <w:r w:rsidRPr="00C707BE">
              <w:rPr>
                <w:sz w:val="20"/>
              </w:rPr>
              <w:t xml:space="preserve">. Информация о банковском сопровождении </w:t>
            </w:r>
            <w:r w:rsidR="004B3283" w:rsidRPr="00C707BE">
              <w:rPr>
                <w:sz w:val="20"/>
              </w:rPr>
              <w:t>контракта</w:t>
            </w:r>
            <w:r w:rsidR="00E67CC8" w:rsidRPr="00C707BE">
              <w:rPr>
                <w:sz w:val="2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4B3283" w:rsidRPr="00C707BE">
              <w:rPr>
                <w:kern w:val="0"/>
                <w:sz w:val="20"/>
              </w:rPr>
              <w:t>контракта</w:t>
            </w:r>
            <w:r w:rsidRPr="00C707BE">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sidRPr="00C707BE">
              <w:rPr>
                <w:kern w:val="0"/>
                <w:sz w:val="20"/>
              </w:rPr>
              <w:t>контракта</w:t>
            </w:r>
            <w:r w:rsidRPr="00C707BE">
              <w:rPr>
                <w:kern w:val="0"/>
                <w:sz w:val="20"/>
              </w:rPr>
              <w:t xml:space="preserve"> определяется участником закупки, с которым заключается </w:t>
            </w:r>
            <w:r w:rsidR="004B3283" w:rsidRPr="00C707BE">
              <w:rPr>
                <w:kern w:val="0"/>
                <w:sz w:val="20"/>
              </w:rPr>
              <w:t>контракт</w:t>
            </w:r>
            <w:r w:rsidRPr="00C707BE">
              <w:rPr>
                <w:kern w:val="0"/>
                <w:sz w:val="20"/>
              </w:rPr>
              <w:t xml:space="preserve">, самостоятельно. Срок действия банковской гарантии должен превышать срок действия </w:t>
            </w:r>
            <w:r w:rsidR="004B3283" w:rsidRPr="00C707BE">
              <w:rPr>
                <w:kern w:val="0"/>
                <w:sz w:val="20"/>
              </w:rPr>
              <w:t>контракта</w:t>
            </w:r>
            <w:r w:rsidRPr="00C707BE">
              <w:rPr>
                <w:kern w:val="0"/>
                <w:sz w:val="20"/>
              </w:rPr>
              <w:t xml:space="preserve"> не менее чем на один месяц. </w:t>
            </w:r>
            <w:r w:rsidR="004B3283" w:rsidRPr="00C707BE">
              <w:rPr>
                <w:kern w:val="0"/>
                <w:sz w:val="20"/>
              </w:rPr>
              <w:t>Контракт</w:t>
            </w:r>
            <w:r w:rsidRPr="00C707BE">
              <w:rPr>
                <w:kern w:val="0"/>
                <w:sz w:val="20"/>
              </w:rPr>
              <w:t xml:space="preserve"> заключается после предоставления участником закупки, с которым заключается </w:t>
            </w:r>
            <w:r w:rsidR="004B3283" w:rsidRPr="00C707BE">
              <w:rPr>
                <w:kern w:val="0"/>
                <w:sz w:val="20"/>
              </w:rPr>
              <w:t>контракт</w:t>
            </w:r>
            <w:r w:rsidRPr="00C707BE">
              <w:rPr>
                <w:kern w:val="0"/>
                <w:sz w:val="20"/>
              </w:rPr>
              <w:t>, обеспечения исполнения контракта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4B3283" w:rsidRPr="00C707BE">
              <w:rPr>
                <w:kern w:val="0"/>
                <w:sz w:val="20"/>
              </w:rPr>
              <w:t>контракт</w:t>
            </w:r>
            <w:r w:rsidRPr="00C707BE">
              <w:rPr>
                <w:kern w:val="0"/>
                <w:sz w:val="20"/>
              </w:rPr>
              <w:t xml:space="preserve">, обеспечения исполнения </w:t>
            </w:r>
            <w:r w:rsidR="004B3283" w:rsidRPr="00C707BE">
              <w:rPr>
                <w:kern w:val="0"/>
                <w:sz w:val="20"/>
              </w:rPr>
              <w:t>контракта</w:t>
            </w:r>
            <w:r w:rsidRPr="00C707BE">
              <w:rPr>
                <w:kern w:val="0"/>
                <w:sz w:val="20"/>
              </w:rPr>
              <w:t xml:space="preserve"> в срок, установленный для заключения </w:t>
            </w:r>
            <w:r w:rsidR="004B3283" w:rsidRPr="00C707BE">
              <w:rPr>
                <w:kern w:val="0"/>
                <w:sz w:val="20"/>
              </w:rPr>
              <w:t>контракта</w:t>
            </w:r>
            <w:r w:rsidRPr="00C707BE">
              <w:rPr>
                <w:kern w:val="0"/>
                <w:sz w:val="20"/>
              </w:rPr>
              <w:t xml:space="preserve">, такой участник считается уклонившимся от заключения </w:t>
            </w:r>
            <w:r w:rsidR="004B3283" w:rsidRPr="00C707BE">
              <w:rPr>
                <w:kern w:val="0"/>
                <w:sz w:val="20"/>
              </w:rPr>
              <w:t>контракта</w:t>
            </w:r>
            <w:r w:rsidRPr="00C707BE">
              <w:rPr>
                <w:kern w:val="0"/>
                <w:sz w:val="20"/>
              </w:rPr>
              <w:t>.</w:t>
            </w:r>
          </w:p>
          <w:tbl>
            <w:tblPr>
              <w:tblStyle w:val="afc"/>
              <w:tblW w:w="0" w:type="auto"/>
              <w:tblLayout w:type="fixed"/>
              <w:tblLook w:val="04A0" w:firstRow="1" w:lastRow="0" w:firstColumn="1" w:lastColumn="0" w:noHBand="0" w:noVBand="1"/>
            </w:tblPr>
            <w:tblGrid>
              <w:gridCol w:w="2474"/>
              <w:gridCol w:w="4500"/>
            </w:tblGrid>
            <w:tr w:rsidR="00E80AEC" w:rsidRPr="006A10CE" w:rsidTr="00E80AEC">
              <w:tc>
                <w:tcPr>
                  <w:tcW w:w="2474"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500"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r w:rsidRPr="006A10CE">
                    <w:rPr>
                      <w:kern w:val="0"/>
                      <w:sz w:val="20"/>
                    </w:rPr>
                    <w:t>О</w:t>
                  </w:r>
                  <w:r>
                    <w:rPr>
                      <w:kern w:val="0"/>
                      <w:sz w:val="20"/>
                    </w:rPr>
                    <w:t>ТДЕЛЕНИЕ</w:t>
                  </w:r>
                  <w:r w:rsidRPr="006A10CE">
                    <w:rPr>
                      <w:kern w:val="0"/>
                      <w:sz w:val="20"/>
                    </w:rPr>
                    <w:t xml:space="preserve"> – НБ </w:t>
                  </w:r>
                  <w:r>
                    <w:rPr>
                      <w:kern w:val="0"/>
                      <w:sz w:val="20"/>
                    </w:rPr>
                    <w:t>УДМУРТСКАЯ РЕСПУБЛИКА</w:t>
                  </w:r>
                  <w:r w:rsidRPr="006A10CE">
                    <w:rPr>
                      <w:kern w:val="0"/>
                      <w:sz w:val="20"/>
                    </w:rPr>
                    <w:t xml:space="preserve"> </w:t>
                  </w:r>
                  <w:r>
                    <w:rPr>
                      <w:kern w:val="0"/>
                      <w:sz w:val="20"/>
                    </w:rPr>
                    <w:t>Г</w:t>
                  </w:r>
                  <w:r w:rsidRPr="006A10CE">
                    <w:rPr>
                      <w:kern w:val="0"/>
                      <w:sz w:val="20"/>
                    </w:rPr>
                    <w:t xml:space="preserve">. </w:t>
                  </w:r>
                  <w:r>
                    <w:rPr>
                      <w:kern w:val="0"/>
                      <w:sz w:val="20"/>
                    </w:rPr>
                    <w:t>ИЖЕВСК</w:t>
                  </w:r>
                </w:p>
              </w:tc>
            </w:tr>
            <w:tr w:rsidR="00E80AEC" w:rsidRPr="006A10CE" w:rsidTr="00E80AEC">
              <w:trPr>
                <w:trHeight w:val="409"/>
              </w:trPr>
              <w:tc>
                <w:tcPr>
                  <w:tcW w:w="2474"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500"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E80AEC" w:rsidRPr="006A10CE" w:rsidTr="00E80AEC">
              <w:tc>
                <w:tcPr>
                  <w:tcW w:w="2474"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500"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Pr>
                      <w:sz w:val="18"/>
                      <w:szCs w:val="18"/>
                    </w:rPr>
                    <w:t>МКУ «Красногорский детский дом»</w:t>
                  </w:r>
                  <w:r w:rsidRPr="006A10CE">
                    <w:rPr>
                      <w:sz w:val="18"/>
                      <w:szCs w:val="18"/>
                    </w:rPr>
                    <w:t xml:space="preserve">, л/с </w:t>
                  </w:r>
                  <w:r>
                    <w:rPr>
                      <w:sz w:val="18"/>
                      <w:szCs w:val="18"/>
                    </w:rPr>
                    <w:t>05133005900</w:t>
                  </w:r>
                  <w:r w:rsidRPr="006A10CE">
                    <w:rPr>
                      <w:sz w:val="18"/>
                      <w:szCs w:val="18"/>
                    </w:rPr>
                    <w:t>)</w:t>
                  </w:r>
                </w:p>
              </w:tc>
            </w:tr>
            <w:tr w:rsidR="00E80AEC" w:rsidRPr="006A10CE" w:rsidTr="00E80AEC">
              <w:tc>
                <w:tcPr>
                  <w:tcW w:w="2474"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500" w:type="dxa"/>
                </w:tcPr>
                <w:p w:rsidR="00E80AEC" w:rsidRPr="006A10CE" w:rsidRDefault="00E80AEC" w:rsidP="000E3966">
                  <w:pPr>
                    <w:framePr w:hSpace="180" w:wrap="around" w:vAnchor="text" w:hAnchor="margin" w:xAlign="center" w:y="158"/>
                    <w:autoSpaceDE w:val="0"/>
                    <w:autoSpaceDN w:val="0"/>
                    <w:adjustRightInd w:val="0"/>
                    <w:jc w:val="both"/>
                    <w:rPr>
                      <w:sz w:val="18"/>
                      <w:szCs w:val="18"/>
                    </w:rPr>
                  </w:pPr>
                  <w:r>
                    <w:rPr>
                      <w:sz w:val="18"/>
                      <w:szCs w:val="18"/>
                    </w:rPr>
                    <w:t>1815002227</w:t>
                  </w:r>
                  <w:r w:rsidRPr="006A10CE">
                    <w:rPr>
                      <w:sz w:val="18"/>
                      <w:szCs w:val="18"/>
                    </w:rPr>
                    <w:t xml:space="preserve"> / 183701001</w:t>
                  </w:r>
                </w:p>
              </w:tc>
            </w:tr>
            <w:tr w:rsidR="00E80AEC" w:rsidRPr="006A10CE" w:rsidTr="00E80AEC">
              <w:tc>
                <w:tcPr>
                  <w:tcW w:w="2474"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500" w:type="dxa"/>
                </w:tcPr>
                <w:p w:rsidR="00E80AEC" w:rsidRPr="006A10CE" w:rsidRDefault="00E80AEC" w:rsidP="000E3966">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E80AEC" w:rsidRPr="00E67CC8" w:rsidTr="00E80AEC">
              <w:tc>
                <w:tcPr>
                  <w:tcW w:w="2474" w:type="dxa"/>
                </w:tcPr>
                <w:p w:rsidR="00E80AEC" w:rsidRPr="006A10CE" w:rsidRDefault="00E80AEC" w:rsidP="000E3966">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500" w:type="dxa"/>
                </w:tcPr>
                <w:p w:rsidR="00E80AEC" w:rsidRDefault="00E80AEC" w:rsidP="000E3966">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контракта </w:t>
                  </w:r>
                  <w:proofErr w:type="gramStart"/>
                  <w:r w:rsidRPr="006A10CE">
                    <w:rPr>
                      <w:sz w:val="18"/>
                      <w:szCs w:val="18"/>
                    </w:rPr>
                    <w:t>на</w:t>
                  </w:r>
                  <w:proofErr w:type="gramEnd"/>
                  <w:r w:rsidRPr="006A10CE">
                    <w:rPr>
                      <w:sz w:val="18"/>
                      <w:szCs w:val="18"/>
                    </w:rPr>
                    <w:t xml:space="preserve"> ….</w:t>
                  </w:r>
                </w:p>
              </w:tc>
            </w:tr>
          </w:tbl>
          <w:p w:rsidR="00E80AEC" w:rsidRPr="00C707BE" w:rsidRDefault="00E80AEC" w:rsidP="00585B4D">
            <w:pPr>
              <w:autoSpaceDE w:val="0"/>
              <w:autoSpaceDN w:val="0"/>
              <w:adjustRightInd w:val="0"/>
              <w:jc w:val="both"/>
              <w:rPr>
                <w:kern w:val="0"/>
                <w:sz w:val="20"/>
              </w:rPr>
            </w:pPr>
          </w:p>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4B3283" w:rsidRPr="00C707BE">
              <w:rPr>
                <w:rFonts w:eastAsia="Calibri"/>
                <w:color w:val="000000"/>
                <w:sz w:val="20"/>
                <w:lang w:eastAsia="en-US"/>
              </w:rPr>
              <w:t>контракта</w:t>
            </w:r>
            <w:r w:rsidRPr="00C707BE">
              <w:rPr>
                <w:rFonts w:eastAsia="Calibri"/>
                <w:color w:val="000000"/>
                <w:sz w:val="20"/>
                <w:lang w:eastAsia="en-US"/>
              </w:rPr>
              <w:t xml:space="preserve">, уменьшенное на размер выполненных обязательств, предусмотренных </w:t>
            </w:r>
            <w:r w:rsidR="004B3283" w:rsidRPr="00C707BE">
              <w:rPr>
                <w:rFonts w:eastAsia="Calibri"/>
                <w:color w:val="000000"/>
                <w:sz w:val="20"/>
                <w:lang w:eastAsia="en-US"/>
              </w:rPr>
              <w:t>контрактом</w:t>
            </w:r>
            <w:r w:rsidRPr="00C707BE">
              <w:rPr>
                <w:rFonts w:eastAsia="Calibri"/>
                <w:sz w:val="20"/>
                <w:lang w:eastAsia="en-US"/>
              </w:rPr>
              <w:t xml:space="preserve">, взамен ранее предоставленного обеспечения исполнения </w:t>
            </w:r>
            <w:r w:rsidR="004B3283" w:rsidRPr="00C707BE">
              <w:rPr>
                <w:rFonts w:eastAsia="Calibri"/>
                <w:sz w:val="20"/>
                <w:lang w:eastAsia="en-US"/>
              </w:rPr>
              <w:t>контракта</w:t>
            </w:r>
            <w:r w:rsidRPr="00C707BE">
              <w:rPr>
                <w:rFonts w:eastAsia="Calibri"/>
                <w:sz w:val="20"/>
                <w:lang w:eastAsia="en-US"/>
              </w:rPr>
              <w:t xml:space="preserve">. При этом может быть изменён способ обеспечения исполнения </w:t>
            </w:r>
            <w:r w:rsidR="004B3283" w:rsidRPr="00C707BE">
              <w:rPr>
                <w:rFonts w:eastAsia="Calibri"/>
                <w:sz w:val="20"/>
                <w:lang w:eastAsia="en-US"/>
              </w:rPr>
              <w:t>контракта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31.</w:t>
            </w:r>
          </w:p>
        </w:tc>
        <w:tc>
          <w:tcPr>
            <w:tcW w:w="2693" w:type="dxa"/>
            <w:tcBorders>
              <w:top w:val="single" w:sz="4" w:space="0" w:color="000000"/>
              <w:left w:val="single" w:sz="4" w:space="0" w:color="000000"/>
              <w:bottom w:val="single" w:sz="4" w:space="0" w:color="000000"/>
            </w:tcBorders>
            <w:shd w:val="clear" w:color="auto" w:fill="auto"/>
          </w:tcPr>
          <w:p w:rsidR="00C36C24" w:rsidRPr="00FA5B5C" w:rsidRDefault="00C36C24" w:rsidP="00C36C24">
            <w:pPr>
              <w:snapToGrid w:val="0"/>
              <w:rPr>
                <w:sz w:val="20"/>
              </w:rPr>
            </w:pPr>
            <w:r w:rsidRPr="00FA5B5C">
              <w:rPr>
                <w:sz w:val="20"/>
              </w:rPr>
              <w:t xml:space="preserve">Требования  к гарантийному сроку и (или) объему  </w:t>
            </w:r>
            <w:r w:rsidRPr="00FA5B5C">
              <w:rPr>
                <w:sz w:val="20"/>
              </w:rPr>
              <w:lastRenderedPageBreak/>
              <w:t xml:space="preserve">предоставления гарантий </w:t>
            </w:r>
            <w:r>
              <w:rPr>
                <w:sz w:val="20"/>
              </w:rPr>
              <w:t>качества поставленного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AA3105" w:rsidRDefault="00C36C24" w:rsidP="00C36C24">
            <w:pPr>
              <w:jc w:val="both"/>
              <w:rPr>
                <w:sz w:val="20"/>
              </w:rPr>
            </w:pPr>
            <w:r w:rsidRPr="00A9719F">
              <w:rPr>
                <w:sz w:val="20"/>
              </w:rPr>
              <w:lastRenderedPageBreak/>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C36C24" w:rsidRPr="002B0343" w:rsidRDefault="00C36C24" w:rsidP="00C36C24">
            <w:pPr>
              <w:jc w:val="both"/>
              <w:rPr>
                <w:sz w:val="20"/>
              </w:rPr>
            </w:pP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9A168C"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C36C24" w:rsidP="004E69C4">
            <w:pPr>
              <w:snapToGrid w:val="0"/>
              <w:rPr>
                <w:sz w:val="20"/>
              </w:rPr>
            </w:pPr>
            <w:r w:rsidRPr="00C36C24">
              <w:rPr>
                <w:sz w:val="20"/>
              </w:rPr>
              <w:t>Место  поставки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36C24" w:rsidP="00C00DAE">
            <w:pPr>
              <w:shd w:val="clear" w:color="auto" w:fill="FFFFFF"/>
              <w:snapToGrid w:val="0"/>
              <w:jc w:val="both"/>
              <w:rPr>
                <w:color w:val="000000"/>
                <w:sz w:val="20"/>
              </w:rPr>
            </w:pPr>
            <w:proofErr w:type="gramStart"/>
            <w:r w:rsidRPr="00C36C24">
              <w:rPr>
                <w:bCs/>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w:t>
            </w:r>
            <w:proofErr w:type="spellStart"/>
            <w:r w:rsidRPr="00C36C24">
              <w:rPr>
                <w:bCs/>
                <w:color w:val="000000"/>
                <w:sz w:val="20"/>
              </w:rPr>
              <w:t>Агриколь</w:t>
            </w:r>
            <w:proofErr w:type="spellEnd"/>
            <w:r w:rsidRPr="00C36C24">
              <w:rPr>
                <w:bCs/>
                <w:color w:val="000000"/>
                <w:sz w:val="20"/>
              </w:rPr>
              <w:t xml:space="preserve">, ул. Родниковая, д. 2 . </w:t>
            </w:r>
            <w:proofErr w:type="gramEnd"/>
          </w:p>
        </w:tc>
      </w:tr>
      <w:tr w:rsidR="00C36C24" w:rsidRPr="00C707BE" w:rsidTr="00076AF7">
        <w:trPr>
          <w:trHeight w:val="592"/>
        </w:trPr>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33.</w:t>
            </w:r>
          </w:p>
        </w:tc>
        <w:tc>
          <w:tcPr>
            <w:tcW w:w="2693" w:type="dxa"/>
            <w:tcBorders>
              <w:top w:val="single" w:sz="4" w:space="0" w:color="000000"/>
              <w:left w:val="single" w:sz="4" w:space="0" w:color="000000"/>
              <w:bottom w:val="single" w:sz="4" w:space="0" w:color="000000"/>
            </w:tcBorders>
            <w:shd w:val="clear" w:color="auto" w:fill="auto"/>
          </w:tcPr>
          <w:p w:rsidR="00C36C24" w:rsidRPr="004E5077" w:rsidRDefault="00C36C24" w:rsidP="00C36C24">
            <w:pPr>
              <w:snapToGrid w:val="0"/>
              <w:rPr>
                <w:sz w:val="20"/>
              </w:rPr>
            </w:pPr>
            <w:r w:rsidRPr="004E5077">
              <w:rPr>
                <w:sz w:val="20"/>
              </w:rPr>
              <w:t>Сроки  поставки товара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4E5077" w:rsidRDefault="002F6555" w:rsidP="002F6555">
            <w:pPr>
              <w:snapToGrid w:val="0"/>
              <w:rPr>
                <w:b/>
                <w:sz w:val="20"/>
              </w:rPr>
            </w:pPr>
            <w:proofErr w:type="gramStart"/>
            <w:r w:rsidRPr="00A4793E">
              <w:rPr>
                <w:sz w:val="20"/>
              </w:rPr>
              <w:t>С</w:t>
            </w:r>
            <w:r w:rsidR="00C36C24" w:rsidRPr="00A4793E">
              <w:rPr>
                <w:sz w:val="20"/>
              </w:rPr>
              <w:t xml:space="preserve"> даты заключения</w:t>
            </w:r>
            <w:proofErr w:type="gramEnd"/>
            <w:r w:rsidR="00C36C24" w:rsidRPr="00A4793E">
              <w:rPr>
                <w:sz w:val="20"/>
              </w:rPr>
              <w:t xml:space="preserve"> муниципального контракта  до 31 декабря 201</w:t>
            </w:r>
            <w:r w:rsidR="00EA591E" w:rsidRPr="00A4793E">
              <w:rPr>
                <w:sz w:val="20"/>
              </w:rPr>
              <w:t>7</w:t>
            </w:r>
            <w:r w:rsidR="00C36C24" w:rsidRPr="00A4793E">
              <w:rPr>
                <w:sz w:val="20"/>
              </w:rPr>
              <w:t xml:space="preserve"> г</w:t>
            </w:r>
            <w:r w:rsidR="00EA591E" w:rsidRPr="00A4793E">
              <w:rPr>
                <w:sz w:val="20"/>
              </w:rPr>
              <w:t>.</w:t>
            </w:r>
            <w:r w:rsidR="00C36C24" w:rsidRPr="00A4793E">
              <w:rPr>
                <w:sz w:val="20"/>
              </w:rPr>
              <w:t xml:space="preserve"> </w:t>
            </w:r>
            <w:r w:rsidR="00894A84">
              <w:rPr>
                <w:sz w:val="20"/>
              </w:rPr>
              <w:t>Ежемесячно</w:t>
            </w:r>
            <w:r w:rsidRPr="00A4793E">
              <w:rPr>
                <w:sz w:val="20"/>
              </w:rPr>
              <w:t xml:space="preserve"> с периодичностью 2 раза в месяц.</w:t>
            </w:r>
          </w:p>
        </w:tc>
      </w:tr>
      <w:tr w:rsidR="004F5E00" w:rsidRPr="00C707BE" w:rsidTr="00076AF7">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E67CC8">
            <w:pPr>
              <w:snapToGrid w:val="0"/>
              <w:rPr>
                <w:sz w:val="20"/>
              </w:rPr>
            </w:pPr>
            <w:r w:rsidRPr="00C707BE">
              <w:rPr>
                <w:sz w:val="20"/>
              </w:rPr>
              <w:t xml:space="preserve">Форма, сроки и порядок оплаты </w:t>
            </w:r>
            <w:r w:rsidR="004E69C4" w:rsidRPr="00C707BE">
              <w:rPr>
                <w:sz w:val="20"/>
              </w:rPr>
              <w:t xml:space="preserve"> выполнения работ</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C36C24">
            <w:pPr>
              <w:snapToGrid w:val="0"/>
              <w:rPr>
                <w:bCs/>
                <w:color w:val="FF0000"/>
                <w:sz w:val="20"/>
              </w:rPr>
            </w:pPr>
            <w:r w:rsidRPr="00C707BE">
              <w:rPr>
                <w:sz w:val="20"/>
              </w:rPr>
              <w:t xml:space="preserve">Условия и порядок оплаты  изложены в </w:t>
            </w:r>
            <w:r w:rsidR="00C36C24">
              <w:rPr>
                <w:sz w:val="20"/>
              </w:rPr>
              <w:t>Р</w:t>
            </w:r>
            <w:r w:rsidRPr="00C707BE">
              <w:rPr>
                <w:sz w:val="20"/>
              </w:rPr>
              <w:t>азделе 4 Документации об электронном аукционе «Проект муниципального контракта»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r w:rsidRPr="00C707BE">
              <w:rPr>
                <w:b/>
                <w:sz w:val="20"/>
              </w:rPr>
              <w:t xml:space="preserve">Место предоставления: </w:t>
            </w:r>
            <w:r w:rsidRPr="00C707BE">
              <w:rPr>
                <w:sz w:val="20"/>
              </w:rPr>
              <w:t xml:space="preserve">в рабочие дни </w:t>
            </w:r>
            <w:r w:rsidR="00337770" w:rsidRPr="00C707BE">
              <w:rPr>
                <w:b/>
                <w:kern w:val="0"/>
                <w:sz w:val="21"/>
                <w:szCs w:val="21"/>
                <w:lang w:eastAsia="ar-SA"/>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894A84">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A1271E">
              <w:rPr>
                <w:b/>
                <w:color w:val="FF0000"/>
                <w:sz w:val="20"/>
              </w:rPr>
              <w:t>«</w:t>
            </w:r>
            <w:r w:rsidR="00894A84">
              <w:rPr>
                <w:b/>
                <w:color w:val="FF0000"/>
                <w:sz w:val="20"/>
              </w:rPr>
              <w:t>16</w:t>
            </w:r>
            <w:r w:rsidR="004617BA" w:rsidRPr="00A1271E">
              <w:rPr>
                <w:b/>
                <w:color w:val="FF0000"/>
                <w:sz w:val="20"/>
              </w:rPr>
              <w:t>»</w:t>
            </w:r>
            <w:r w:rsidR="00A1271E">
              <w:rPr>
                <w:b/>
                <w:color w:val="FF0000"/>
                <w:sz w:val="20"/>
              </w:rPr>
              <w:t xml:space="preserve"> марта</w:t>
            </w:r>
            <w:r w:rsidR="004617BA" w:rsidRPr="00A1271E">
              <w:rPr>
                <w:b/>
                <w:color w:val="FF0000"/>
                <w:sz w:val="20"/>
              </w:rPr>
              <w:t xml:space="preserve"> 201</w:t>
            </w:r>
            <w:r w:rsidR="00DD207C" w:rsidRPr="00A1271E">
              <w:rPr>
                <w:b/>
                <w:color w:val="FF0000"/>
                <w:sz w:val="20"/>
              </w:rPr>
              <w:t>7</w:t>
            </w:r>
            <w:r w:rsidR="004617BA" w:rsidRPr="00A1271E">
              <w:rPr>
                <w:b/>
                <w:color w:val="FF0000"/>
                <w:sz w:val="20"/>
              </w:rPr>
              <w:t xml:space="preserve"> г. (включительно).</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37061" w:rsidRPr="00C707BE" w:rsidRDefault="004F5E00" w:rsidP="0030388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 xml:space="preserve">2) </w:t>
            </w:r>
            <w:proofErr w:type="spellStart"/>
            <w:r w:rsidRPr="00C707BE">
              <w:rPr>
                <w:sz w:val="20"/>
              </w:rPr>
              <w:t>непроведение</w:t>
            </w:r>
            <w:proofErr w:type="spellEnd"/>
            <w:r w:rsidRPr="00C707BE">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w:t>
            </w:r>
            <w:proofErr w:type="spellStart"/>
            <w:r w:rsidRPr="00C707BE">
              <w:rPr>
                <w:sz w:val="20"/>
              </w:rPr>
              <w:t>неприостановление</w:t>
            </w:r>
            <w:proofErr w:type="spellEnd"/>
            <w:r w:rsidRPr="00C707BE">
              <w:rPr>
                <w:sz w:val="20"/>
              </w:rPr>
              <w:t xml:space="preserve">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6" w:history="1">
              <w:r w:rsidR="0038725F" w:rsidRPr="0038725F">
                <w:rPr>
                  <w:rStyle w:val="af4"/>
                  <w:sz w:val="20"/>
                </w:rPr>
                <w:t>статьями 289</w:t>
              </w:r>
            </w:hyperlink>
            <w:r w:rsidR="0038725F" w:rsidRPr="0038725F">
              <w:rPr>
                <w:sz w:val="20"/>
              </w:rPr>
              <w:t xml:space="preserve">, </w:t>
            </w:r>
            <w:hyperlink r:id="rId17" w:history="1">
              <w:r w:rsidR="0038725F" w:rsidRPr="0038725F">
                <w:rPr>
                  <w:rStyle w:val="af4"/>
                  <w:sz w:val="20"/>
                </w:rPr>
                <w:t>290</w:t>
              </w:r>
            </w:hyperlink>
            <w:r w:rsidR="0038725F" w:rsidRPr="0038725F">
              <w:rPr>
                <w:sz w:val="20"/>
              </w:rPr>
              <w:t xml:space="preserve">, </w:t>
            </w:r>
            <w:hyperlink r:id="rId18" w:history="1">
              <w:r w:rsidR="0038725F" w:rsidRPr="0038725F">
                <w:rPr>
                  <w:rStyle w:val="af4"/>
                  <w:sz w:val="20"/>
                </w:rPr>
                <w:t>291</w:t>
              </w:r>
            </w:hyperlink>
            <w:r w:rsidR="0038725F" w:rsidRPr="0038725F">
              <w:rPr>
                <w:sz w:val="20"/>
              </w:rPr>
              <w:t xml:space="preserve">, </w:t>
            </w:r>
            <w:hyperlink r:id="rId19"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w:t>
            </w:r>
            <w:r w:rsidR="006813F9" w:rsidRPr="00C707BE">
              <w:rPr>
                <w:rFonts w:eastAsiaTheme="minorHAnsi"/>
                <w:kern w:val="0"/>
                <w:sz w:val="20"/>
                <w:lang w:eastAsia="en-US"/>
              </w:rPr>
              <w:lastRenderedPageBreak/>
              <w:t xml:space="preserve">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38725F" w:rsidRPr="0038725F">
                <w:rPr>
                  <w:rStyle w:val="af4"/>
                  <w:sz w:val="20"/>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5E00" w:rsidRPr="00C707BE">
              <w:rPr>
                <w:sz w:val="20"/>
              </w:rPr>
              <w:t>неполнородными</w:t>
            </w:r>
            <w:proofErr w:type="spellEnd"/>
            <w:r w:rsidR="004F5E00" w:rsidRPr="00C707BE">
              <w:rPr>
                <w:sz w:val="20"/>
              </w:rPr>
              <w:t xml:space="preserve">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8C4F68" w:rsidRPr="00C707BE" w:rsidRDefault="008C4F68" w:rsidP="008C4F68">
            <w:pPr>
              <w:autoSpaceDE w:val="0"/>
              <w:autoSpaceDN w:val="0"/>
              <w:adjustRightInd w:val="0"/>
              <w:ind w:firstLine="34"/>
              <w:jc w:val="both"/>
              <w:rPr>
                <w:sz w:val="20"/>
              </w:rPr>
            </w:pPr>
            <w:r w:rsidRPr="00C707BE">
              <w:rPr>
                <w:sz w:val="20"/>
              </w:rPr>
              <w:t>7)участник закупки не является офшорной компанией.</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076AF7">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EF2190">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40.</w:t>
            </w:r>
          </w:p>
        </w:tc>
        <w:tc>
          <w:tcPr>
            <w:tcW w:w="2693"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B3598B" w:rsidRDefault="00C36C24" w:rsidP="00C36C24">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C36C24" w:rsidRPr="00C707BE" w:rsidTr="00076AF7">
        <w:tc>
          <w:tcPr>
            <w:tcW w:w="534"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41</w:t>
            </w:r>
          </w:p>
        </w:tc>
        <w:tc>
          <w:tcPr>
            <w:tcW w:w="2693" w:type="dxa"/>
            <w:tcBorders>
              <w:top w:val="single" w:sz="4" w:space="0" w:color="000000"/>
              <w:left w:val="single" w:sz="4" w:space="0" w:color="000000"/>
              <w:bottom w:val="single" w:sz="4" w:space="0" w:color="000000"/>
            </w:tcBorders>
            <w:shd w:val="clear" w:color="auto" w:fill="auto"/>
          </w:tcPr>
          <w:p w:rsidR="00C36C24" w:rsidRPr="00C707BE" w:rsidRDefault="00C36C24" w:rsidP="00C36C24">
            <w:pPr>
              <w:snapToGrid w:val="0"/>
              <w:rPr>
                <w:sz w:val="20"/>
              </w:rPr>
            </w:pPr>
            <w:r w:rsidRPr="00C707BE">
              <w:rPr>
                <w:sz w:val="20"/>
              </w:rPr>
              <w:t>Ограничение участия в определении поставщика (подрядчика, исполнителя)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36C24" w:rsidRPr="00B3598B" w:rsidRDefault="00C36C24" w:rsidP="00C36C24">
            <w:pPr>
              <w:rPr>
                <w:sz w:val="20"/>
              </w:rPr>
            </w:pPr>
            <w:r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30388E">
        <w:trPr>
          <w:trHeight w:val="1586"/>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lastRenderedPageBreak/>
              <w:t>42</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B3283" w:rsidRPr="00C707BE">
              <w:rPr>
                <w:sz w:val="20"/>
              </w:rPr>
              <w:t>контракт</w:t>
            </w:r>
            <w:r w:rsidRPr="00C707BE">
              <w:rPr>
                <w:sz w:val="20"/>
              </w:rPr>
              <w:t xml:space="preserve"> при уклонении победителя такого аукциона от заключения </w:t>
            </w:r>
            <w:r w:rsidR="004B3283" w:rsidRPr="00C707BE">
              <w:rPr>
                <w:sz w:val="20"/>
              </w:rPr>
              <w:t>контракта</w:t>
            </w:r>
            <w:r w:rsidRPr="00C707BE">
              <w:rPr>
                <w:sz w:val="20"/>
              </w:rPr>
              <w:t xml:space="preserve"> </w:t>
            </w:r>
            <w:r w:rsidR="00406A07" w:rsidRPr="00C707BE">
              <w:rPr>
                <w:sz w:val="20"/>
              </w:rPr>
              <w:t>должен</w:t>
            </w:r>
            <w:proofErr w:type="gramEnd"/>
            <w:r w:rsidR="00406A07" w:rsidRPr="00C707BE">
              <w:rPr>
                <w:sz w:val="20"/>
              </w:rPr>
              <w:t xml:space="preserve"> подписать контракт </w:t>
            </w:r>
            <w:r w:rsidRPr="00C707BE">
              <w:rPr>
                <w:sz w:val="20"/>
              </w:rPr>
              <w:t xml:space="preserve">и условия признания победителя аукциона уклонившимся от заключения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66673" w:rsidRPr="00C707BE" w:rsidRDefault="00E66673" w:rsidP="00E66673">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E66673" w:rsidRPr="00C707BE" w:rsidRDefault="00E66673" w:rsidP="00E66673">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E66673" w:rsidRPr="00C707BE" w:rsidRDefault="00E66673" w:rsidP="00E66673">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E66673" w:rsidRPr="00C707BE" w:rsidRDefault="00E66673" w:rsidP="00E66673">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E66673" w:rsidRPr="00C707BE" w:rsidRDefault="00E66673" w:rsidP="00E66673">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66673" w:rsidRPr="00C707BE" w:rsidRDefault="00E66673" w:rsidP="00E66673">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E66673" w:rsidRPr="00C707BE" w:rsidRDefault="00E66673" w:rsidP="00E66673">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E66673" w:rsidRPr="00C707BE" w:rsidRDefault="00E66673" w:rsidP="00E66673">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E66673" w:rsidRPr="00C707BE" w:rsidRDefault="00E66673" w:rsidP="00E66673">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E66673" w:rsidRPr="00C707BE" w:rsidRDefault="00E66673" w:rsidP="00E66673">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4F5E00" w:rsidRPr="00C707BE" w:rsidRDefault="00E66673" w:rsidP="00E66673">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autoSpaceDE w:val="0"/>
              <w:autoSpaceDN w:val="0"/>
              <w:adjustRightInd w:val="0"/>
              <w:jc w:val="both"/>
              <w:rPr>
                <w:kern w:val="0"/>
                <w:sz w:val="20"/>
              </w:rPr>
            </w:pPr>
            <w:r w:rsidRPr="00C707BE">
              <w:rPr>
                <w:kern w:val="0"/>
                <w:sz w:val="20"/>
              </w:rPr>
              <w:t xml:space="preserve">1. Изменение существенных условий </w:t>
            </w:r>
            <w:r w:rsidR="004B3283" w:rsidRPr="00C707BE">
              <w:rPr>
                <w:kern w:val="0"/>
                <w:sz w:val="20"/>
              </w:rPr>
              <w:t>контракта</w:t>
            </w:r>
            <w:r w:rsidRPr="00C707BE">
              <w:rPr>
                <w:kern w:val="0"/>
                <w:sz w:val="20"/>
              </w:rPr>
              <w:t xml:space="preserve"> при его исполнении не допускается, за исключением их изменения по соглашению сторон в следующих случаях:</w:t>
            </w:r>
          </w:p>
          <w:p w:rsidR="004F5B8D" w:rsidRPr="00C707BE" w:rsidRDefault="004F5B8D" w:rsidP="004F5B8D">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5E00" w:rsidRPr="00C707BE" w:rsidRDefault="00E52DF0" w:rsidP="00585B4D">
            <w:pPr>
              <w:autoSpaceDE w:val="0"/>
              <w:autoSpaceDN w:val="0"/>
              <w:adjustRightInd w:val="0"/>
              <w:ind w:firstLine="176"/>
              <w:jc w:val="both"/>
              <w:rPr>
                <w:kern w:val="0"/>
                <w:sz w:val="20"/>
              </w:rPr>
            </w:pPr>
            <w:bookmarkStart w:id="0" w:name="Par9"/>
            <w:bookmarkEnd w:id="0"/>
            <w:r w:rsidRPr="00C707BE">
              <w:rPr>
                <w:kern w:val="0"/>
                <w:sz w:val="20"/>
              </w:rPr>
              <w:t>-</w:t>
            </w:r>
            <w:r w:rsidR="004F5E00" w:rsidRPr="00C707BE">
              <w:rPr>
                <w:kern w:val="0"/>
                <w:sz w:val="20"/>
              </w:rPr>
              <w:t xml:space="preserve"> в случаях, предусмотренных </w:t>
            </w:r>
            <w:hyperlink r:id="rId21" w:history="1">
              <w:r w:rsidR="004F5E00" w:rsidRPr="00C707BE">
                <w:rPr>
                  <w:kern w:val="0"/>
                  <w:sz w:val="20"/>
                </w:rPr>
                <w:t>пунктом 6 статьи 161</w:t>
              </w:r>
            </w:hyperlink>
            <w:r w:rsidR="004F5E00"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004F5E00" w:rsidRPr="00C707BE">
                <w:rPr>
                  <w:kern w:val="0"/>
                  <w:sz w:val="20"/>
                </w:rPr>
                <w:t>обеспечивает согласование</w:t>
              </w:r>
            </w:hyperlink>
            <w:r w:rsidR="004F5E00" w:rsidRPr="00C707BE">
              <w:rPr>
                <w:kern w:val="0"/>
                <w:sz w:val="20"/>
              </w:rPr>
              <w:t xml:space="preserve"> новых условий </w:t>
            </w:r>
            <w:r w:rsidR="004B3283" w:rsidRPr="00C707BE">
              <w:rPr>
                <w:kern w:val="0"/>
                <w:sz w:val="20"/>
              </w:rPr>
              <w:t>контракта</w:t>
            </w:r>
            <w:r w:rsidR="004F5E00" w:rsidRPr="00C707BE">
              <w:rPr>
                <w:kern w:val="0"/>
                <w:sz w:val="20"/>
              </w:rPr>
              <w:t xml:space="preserve">, в том числе цены и (или) сроков исполнения </w:t>
            </w:r>
            <w:r w:rsidR="004B3283" w:rsidRPr="00C707BE">
              <w:rPr>
                <w:kern w:val="0"/>
                <w:sz w:val="20"/>
              </w:rPr>
              <w:t>контракта</w:t>
            </w:r>
            <w:r w:rsidR="004F5E00" w:rsidRPr="00C707BE">
              <w:rPr>
                <w:kern w:val="0"/>
                <w:sz w:val="20"/>
              </w:rPr>
              <w:t xml:space="preserve"> и (или) количества товара, объема работы или услуги, предусмотренных </w:t>
            </w:r>
            <w:r w:rsidR="004B3283" w:rsidRPr="00C707BE">
              <w:rPr>
                <w:kern w:val="0"/>
                <w:sz w:val="20"/>
              </w:rPr>
              <w:t>контрактом</w:t>
            </w:r>
            <w:r w:rsidR="005B3D7E">
              <w:t xml:space="preserve"> </w:t>
            </w:r>
            <w:r w:rsidR="005B3D7E"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004F5E00" w:rsidRPr="00C707BE">
              <w:rPr>
                <w:kern w:val="0"/>
                <w:sz w:val="20"/>
              </w:rPr>
              <w:t xml:space="preserve"> Принятие муниципальным заказчиком решения об изменении </w:t>
            </w:r>
            <w:r w:rsidR="004B3283" w:rsidRPr="00C707BE">
              <w:rPr>
                <w:kern w:val="0"/>
                <w:sz w:val="20"/>
              </w:rPr>
              <w:t>контракта</w:t>
            </w:r>
            <w:r w:rsidR="004F5E00" w:rsidRPr="00C707BE">
              <w:rPr>
                <w:kern w:val="0"/>
                <w:sz w:val="20"/>
              </w:rPr>
              <w:t xml:space="preserve"> в связи с уменьшением лимитов бюджетных обязательств осуществляется исходя из соразмерности изменения цены </w:t>
            </w:r>
            <w:r w:rsidR="004B3283" w:rsidRPr="00C707BE">
              <w:rPr>
                <w:kern w:val="0"/>
                <w:sz w:val="20"/>
              </w:rPr>
              <w:t>контракта</w:t>
            </w:r>
            <w:r w:rsidR="004F5E00" w:rsidRPr="00C707BE">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C707BE">
                <w:rPr>
                  <w:kern w:val="0"/>
                  <w:sz w:val="20"/>
                </w:rPr>
                <w:t>настоящим</w:t>
              </w:r>
            </w:hyperlink>
            <w:r w:rsidR="004F5E00" w:rsidRPr="00C707BE">
              <w:rPr>
                <w:kern w:val="0"/>
                <w:sz w:val="20"/>
              </w:rPr>
              <w:t xml:space="preserve"> </w:t>
            </w:r>
            <w:proofErr w:type="gramStart"/>
            <w:r w:rsidR="004F5E00" w:rsidRPr="00C707BE">
              <w:rPr>
                <w:kern w:val="0"/>
                <w:sz w:val="20"/>
              </w:rPr>
              <w:t>пунктом</w:t>
            </w:r>
            <w:proofErr w:type="gramEnd"/>
            <w:r w:rsidR="004F5E00" w:rsidRPr="00C707BE">
              <w:rPr>
                <w:kern w:val="0"/>
                <w:sz w:val="20"/>
              </w:rPr>
              <w:t xml:space="preserve"> обусловливают невозможность исполнения муниципальным заказчиком бюджетных обязательств, вытекающих из </w:t>
            </w:r>
            <w:r w:rsidR="004B3283" w:rsidRPr="00C707BE">
              <w:rPr>
                <w:kern w:val="0"/>
                <w:sz w:val="20"/>
              </w:rPr>
              <w:t>контракта</w:t>
            </w:r>
            <w:r w:rsidR="004F5E00" w:rsidRPr="00C707BE">
              <w:rPr>
                <w:kern w:val="0"/>
                <w:sz w:val="20"/>
              </w:rPr>
              <w:t xml:space="preserve">, заказчик исходит из необходимости исполнения в первоочередном порядке обязательств, вытекающих из </w:t>
            </w:r>
            <w:r w:rsidR="004B3283" w:rsidRPr="00C707BE">
              <w:rPr>
                <w:kern w:val="0"/>
                <w:sz w:val="20"/>
              </w:rPr>
              <w:t>контракта</w:t>
            </w:r>
            <w:r w:rsidR="004F5E00" w:rsidRPr="00C707BE">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C707BE">
              <w:rPr>
                <w:kern w:val="0"/>
                <w:sz w:val="20"/>
              </w:rPr>
              <w:t>средства, топливо), и (или) по которому поставщиком (подрядчиком, исполнителем) обязательства исполнены.</w:t>
            </w:r>
            <w:proofErr w:type="gramEnd"/>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2. При исполнении </w:t>
            </w:r>
            <w:r w:rsidR="004B3283" w:rsidRPr="00C707BE">
              <w:rPr>
                <w:kern w:val="0"/>
                <w:sz w:val="20"/>
              </w:rPr>
              <w:t>контракта</w:t>
            </w:r>
            <w:r w:rsidRPr="00C707BE">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B3283" w:rsidRPr="00C707BE">
              <w:rPr>
                <w:kern w:val="0"/>
                <w:sz w:val="20"/>
              </w:rPr>
              <w:t>контракту</w:t>
            </w:r>
            <w:r w:rsidRPr="00C707BE">
              <w:rPr>
                <w:kern w:val="0"/>
                <w:sz w:val="20"/>
              </w:rPr>
              <w:t xml:space="preserve"> вследствие реорганизации юридического лица в форме преобразования, слияния или присоединения.</w:t>
            </w:r>
          </w:p>
          <w:p w:rsidR="004F5E00" w:rsidRPr="00C707BE" w:rsidRDefault="004F5E00" w:rsidP="00585B4D">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w:t>
            </w:r>
            <w:r w:rsidR="004B3283" w:rsidRPr="00C707BE">
              <w:rPr>
                <w:kern w:val="0"/>
                <w:sz w:val="20"/>
              </w:rPr>
              <w:t>контрактом</w:t>
            </w:r>
            <w:r w:rsidRPr="00C707BE">
              <w:rPr>
                <w:kern w:val="0"/>
                <w:sz w:val="20"/>
              </w:rPr>
              <w:t>, переходят к новому заказчику.</w:t>
            </w:r>
          </w:p>
          <w:p w:rsidR="004F5E00" w:rsidRPr="00C707BE" w:rsidRDefault="004F5E00" w:rsidP="004B3283">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w:t>
            </w:r>
            <w:r w:rsidR="004B3283" w:rsidRPr="00C707BE">
              <w:rPr>
                <w:kern w:val="0"/>
                <w:sz w:val="20"/>
              </w:rPr>
              <w:t>контракта</w:t>
            </w:r>
            <w:r w:rsidRPr="00C707BE">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sidRPr="00C707BE">
              <w:rPr>
                <w:kern w:val="0"/>
                <w:sz w:val="20"/>
              </w:rPr>
              <w:t>контракте</w:t>
            </w:r>
            <w:r w:rsidRPr="00C707BE">
              <w:rPr>
                <w:kern w:val="0"/>
                <w:sz w:val="20"/>
              </w:rPr>
              <w:t xml:space="preserve">.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w:t>
            </w:r>
            <w:r w:rsidR="004B3283" w:rsidRPr="00C707BE">
              <w:rPr>
                <w:kern w:val="0"/>
                <w:sz w:val="20"/>
              </w:rPr>
              <w:t>контрактов</w:t>
            </w:r>
            <w:r w:rsidRPr="00C707BE">
              <w:rPr>
                <w:kern w:val="0"/>
                <w:sz w:val="20"/>
              </w:rPr>
              <w:t>, заключенных заказчиком.</w:t>
            </w:r>
          </w:p>
        </w:tc>
      </w:tr>
      <w:tr w:rsidR="004F5E00" w:rsidRPr="00C707BE" w:rsidTr="00076AF7">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t>4</w:t>
            </w:r>
            <w:r w:rsidR="00822DF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4B3283" w:rsidRPr="00C707BE">
              <w:rPr>
                <w:sz w:val="20"/>
              </w:rPr>
              <w:t>контракта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w:t>
            </w:r>
            <w:r w:rsidRPr="00C707BE">
              <w:rPr>
                <w:rFonts w:eastAsia="Calibri"/>
                <w:sz w:val="20"/>
                <w:lang w:eastAsia="en-US"/>
              </w:rPr>
              <w:lastRenderedPageBreak/>
              <w:t>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sidR="00C557B9">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w:t>
            </w:r>
            <w:r w:rsidRPr="00C707BE">
              <w:rPr>
                <w:rFonts w:eastAsia="Calibri"/>
                <w:sz w:val="20"/>
                <w:lang w:eastAsia="en-US"/>
              </w:rPr>
              <w:lastRenderedPageBreak/>
              <w:t>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C707BE" w:rsidRDefault="00953694" w:rsidP="00953694">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C707BE" w:rsidTr="00076AF7">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A4793E" w:rsidRDefault="00A4793E" w:rsidP="00EC3FFE">
      <w:pPr>
        <w:tabs>
          <w:tab w:val="left" w:pos="9214"/>
        </w:tabs>
        <w:autoSpaceDE w:val="0"/>
        <w:autoSpaceDN w:val="0"/>
        <w:adjustRightInd w:val="0"/>
        <w:jc w:val="center"/>
        <w:rPr>
          <w:b/>
          <w:bCs/>
          <w:color w:val="000000"/>
          <w:kern w:val="0"/>
          <w:szCs w:val="24"/>
        </w:rPr>
      </w:pPr>
    </w:p>
    <w:p w:rsidR="00A4793E" w:rsidRDefault="00A4793E"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2</w:t>
      </w:r>
      <w:r w:rsidRPr="00C707BE">
        <w:rPr>
          <w:b/>
          <w:bCs/>
          <w:color w:val="000000"/>
          <w:kern w:val="0"/>
          <w:szCs w:val="24"/>
        </w:rPr>
        <w:t>.</w:t>
      </w:r>
    </w:p>
    <w:p w:rsidR="00AE7222" w:rsidRDefault="00974CB1" w:rsidP="0094074A">
      <w:pPr>
        <w:tabs>
          <w:tab w:val="left" w:pos="9214"/>
        </w:tabs>
        <w:autoSpaceDE w:val="0"/>
        <w:autoSpaceDN w:val="0"/>
        <w:adjustRightInd w:val="0"/>
        <w:jc w:val="center"/>
        <w:rPr>
          <w:b/>
          <w:kern w:val="0"/>
          <w:szCs w:val="24"/>
        </w:rPr>
      </w:pPr>
      <w:r w:rsidRPr="00C707BE">
        <w:rPr>
          <w:b/>
          <w:kern w:val="0"/>
          <w:szCs w:val="24"/>
        </w:rPr>
        <w:t>Техническое задание</w:t>
      </w:r>
    </w:p>
    <w:p w:rsidR="00C36C24" w:rsidRPr="00C707BE" w:rsidRDefault="00C36C24" w:rsidP="0094074A">
      <w:pPr>
        <w:tabs>
          <w:tab w:val="left" w:pos="9214"/>
        </w:tabs>
        <w:autoSpaceDE w:val="0"/>
        <w:autoSpaceDN w:val="0"/>
        <w:adjustRightInd w:val="0"/>
        <w:jc w:val="center"/>
        <w:rPr>
          <w:b/>
          <w:kern w:val="0"/>
          <w:szCs w:val="24"/>
        </w:rPr>
      </w:pPr>
      <w:r w:rsidRPr="00C36C24">
        <w:rPr>
          <w:b/>
          <w:bCs/>
          <w:kern w:val="0"/>
          <w:szCs w:val="24"/>
        </w:rPr>
        <w:t>на поставку яиц куриных в скорлупе свежих</w:t>
      </w:r>
    </w:p>
    <w:p w:rsidR="00E4512E" w:rsidRPr="00C707BE" w:rsidRDefault="00E4512E" w:rsidP="00AD73C3">
      <w:pPr>
        <w:tabs>
          <w:tab w:val="left" w:pos="9214"/>
        </w:tabs>
        <w:autoSpaceDE w:val="0"/>
        <w:autoSpaceDN w:val="0"/>
        <w:adjustRightInd w:val="0"/>
        <w:jc w:val="center"/>
        <w:rPr>
          <w:b/>
          <w:bCs/>
          <w:color w:val="000000"/>
          <w:kern w:val="0"/>
          <w:szCs w:val="24"/>
        </w:rPr>
      </w:pPr>
    </w:p>
    <w:tbl>
      <w:tblPr>
        <w:tblStyle w:val="afc"/>
        <w:tblW w:w="0" w:type="auto"/>
        <w:tblLook w:val="04A0" w:firstRow="1" w:lastRow="0" w:firstColumn="1" w:lastColumn="0" w:noHBand="0" w:noVBand="1"/>
      </w:tblPr>
      <w:tblGrid>
        <w:gridCol w:w="438"/>
        <w:gridCol w:w="1801"/>
        <w:gridCol w:w="4143"/>
        <w:gridCol w:w="1555"/>
        <w:gridCol w:w="1376"/>
        <w:gridCol w:w="1392"/>
      </w:tblGrid>
      <w:tr w:rsidR="00C36C24" w:rsidRPr="00911A94" w:rsidTr="00F2046E">
        <w:tc>
          <w:tcPr>
            <w:tcW w:w="436"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w:t>
            </w:r>
          </w:p>
        </w:tc>
        <w:tc>
          <w:tcPr>
            <w:tcW w:w="1801"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Наименование Товара</w:t>
            </w:r>
          </w:p>
        </w:tc>
        <w:tc>
          <w:tcPr>
            <w:tcW w:w="4152"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Показатели характеристик объекта закупки, позволяющие определить соответствие установленным Заказчиком требованиям</w:t>
            </w:r>
          </w:p>
        </w:tc>
        <w:tc>
          <w:tcPr>
            <w:tcW w:w="1556"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ОКПД</w:t>
            </w:r>
            <w:proofErr w:type="gramStart"/>
            <w:r w:rsidRPr="00911A94">
              <w:rPr>
                <w:rFonts w:eastAsia="Calibri"/>
                <w:b/>
                <w:kern w:val="0"/>
                <w:sz w:val="22"/>
                <w:szCs w:val="22"/>
                <w:lang w:eastAsia="en-US"/>
              </w:rPr>
              <w:t>2</w:t>
            </w:r>
            <w:proofErr w:type="gramEnd"/>
          </w:p>
        </w:tc>
        <w:tc>
          <w:tcPr>
            <w:tcW w:w="1379"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Ед. изм.</w:t>
            </w:r>
          </w:p>
        </w:tc>
        <w:tc>
          <w:tcPr>
            <w:tcW w:w="1380" w:type="dxa"/>
          </w:tcPr>
          <w:p w:rsidR="00C36C24" w:rsidRPr="00911A94" w:rsidRDefault="00C36C24" w:rsidP="00F2046E">
            <w:pPr>
              <w:jc w:val="center"/>
              <w:rPr>
                <w:rFonts w:eastAsia="Calibri"/>
                <w:b/>
                <w:kern w:val="0"/>
                <w:sz w:val="22"/>
                <w:szCs w:val="22"/>
                <w:lang w:eastAsia="en-US"/>
              </w:rPr>
            </w:pPr>
            <w:r w:rsidRPr="00911A94">
              <w:rPr>
                <w:rFonts w:eastAsia="Calibri"/>
                <w:b/>
                <w:kern w:val="0"/>
                <w:sz w:val="22"/>
                <w:szCs w:val="22"/>
                <w:lang w:eastAsia="en-US"/>
              </w:rPr>
              <w:t>Количество</w:t>
            </w:r>
          </w:p>
        </w:tc>
      </w:tr>
      <w:tr w:rsidR="00C36C24" w:rsidRPr="00911A94" w:rsidTr="00F2046E">
        <w:tc>
          <w:tcPr>
            <w:tcW w:w="436" w:type="dxa"/>
          </w:tcPr>
          <w:p w:rsidR="00C36C24" w:rsidRPr="00911A94" w:rsidRDefault="00C36C24" w:rsidP="00F2046E">
            <w:pPr>
              <w:contextualSpacing/>
              <w:rPr>
                <w:b/>
                <w:bCs/>
                <w:kern w:val="0"/>
                <w:sz w:val="22"/>
                <w:szCs w:val="22"/>
              </w:rPr>
            </w:pPr>
            <w:r w:rsidRPr="00911A94">
              <w:rPr>
                <w:b/>
                <w:bCs/>
                <w:kern w:val="0"/>
                <w:sz w:val="22"/>
                <w:szCs w:val="22"/>
              </w:rPr>
              <w:t>1</w:t>
            </w:r>
          </w:p>
        </w:tc>
        <w:tc>
          <w:tcPr>
            <w:tcW w:w="1801" w:type="dxa"/>
          </w:tcPr>
          <w:p w:rsidR="00C36C24" w:rsidRPr="00911A94" w:rsidRDefault="00C36C24" w:rsidP="00F2046E">
            <w:pPr>
              <w:contextualSpacing/>
              <w:rPr>
                <w:bCs/>
                <w:kern w:val="0"/>
                <w:sz w:val="22"/>
                <w:szCs w:val="22"/>
              </w:rPr>
            </w:pPr>
            <w:r w:rsidRPr="00911A94">
              <w:rPr>
                <w:bCs/>
                <w:kern w:val="0"/>
                <w:sz w:val="22"/>
                <w:szCs w:val="22"/>
              </w:rPr>
              <w:t>Яйцо куриное</w:t>
            </w:r>
          </w:p>
        </w:tc>
        <w:tc>
          <w:tcPr>
            <w:tcW w:w="4152" w:type="dxa"/>
          </w:tcPr>
          <w:p w:rsidR="00C36C24" w:rsidRPr="00911A94" w:rsidRDefault="00C36C24" w:rsidP="00F2046E">
            <w:pPr>
              <w:rPr>
                <w:color w:val="000000"/>
                <w:sz w:val="22"/>
                <w:szCs w:val="22"/>
              </w:rPr>
            </w:pPr>
            <w:r w:rsidRPr="00C36C24">
              <w:rPr>
                <w:color w:val="000000"/>
                <w:sz w:val="22"/>
                <w:szCs w:val="22"/>
              </w:rPr>
              <w:t>Яйцо куриное</w:t>
            </w:r>
            <w:r w:rsidR="00894A84">
              <w:rPr>
                <w:color w:val="000000"/>
                <w:sz w:val="22"/>
                <w:szCs w:val="22"/>
              </w:rPr>
              <w:t xml:space="preserve"> свежее в скорлупе</w:t>
            </w:r>
            <w:r w:rsidRPr="00C36C24">
              <w:rPr>
                <w:color w:val="000000"/>
                <w:sz w:val="22"/>
                <w:szCs w:val="22"/>
              </w:rPr>
              <w:t xml:space="preserve">, категория – </w:t>
            </w:r>
            <w:proofErr w:type="gramStart"/>
            <w:r w:rsidRPr="00C36C24">
              <w:rPr>
                <w:color w:val="000000"/>
                <w:sz w:val="22"/>
                <w:szCs w:val="22"/>
              </w:rPr>
              <w:t>отборные</w:t>
            </w:r>
            <w:proofErr w:type="gramEnd"/>
            <w:r w:rsidRPr="00C36C24">
              <w:rPr>
                <w:color w:val="000000"/>
                <w:sz w:val="22"/>
                <w:szCs w:val="22"/>
              </w:rPr>
              <w:t xml:space="preserve">, выработанные и промаркированные в соответствии с требованиями ГОСТ 31654-2012. Технические характеристики -  скорлупа должна быть чистой, без пятен крови и помета и неповрежденной. Содержимое яиц не должно иметь  посторонних запахов (гнилости, тухлости, затхлости).   Масса одного яйца, </w:t>
            </w:r>
            <w:proofErr w:type="gramStart"/>
            <w:r w:rsidRPr="00C36C24">
              <w:rPr>
                <w:color w:val="000000"/>
                <w:sz w:val="22"/>
                <w:szCs w:val="22"/>
              </w:rPr>
              <w:t>г</w:t>
            </w:r>
            <w:proofErr w:type="gramEnd"/>
            <w:r w:rsidRPr="00C36C24">
              <w:rPr>
                <w:color w:val="000000"/>
                <w:sz w:val="22"/>
                <w:szCs w:val="22"/>
              </w:rPr>
              <w:t xml:space="preserve"> не менее 45 и не более 80.На яйцах указывается: вид яиц, категорию и дату сортировки (число и месяц). Тара, упаковочные материалы (бугорчатые прокладки) и скрепляющие средства должны соответствовать требованиям нормативных документов, быть разрешены уполномоченными органами в установленном порядке для контакта с пищевыми продуктами, обеспечивать сохранность, целостность скорлупы, качество, товарный вид и гарантировать безопасность яиц при транспортировании и хранении. Тара, бугорчатые прокладки, упаковочные материалы и скрепляющие средства должны быть неповрежденными, чистыми, сухими, без постороннего запаха. Срок годности не менее 23 суток.</w:t>
            </w:r>
          </w:p>
        </w:tc>
        <w:tc>
          <w:tcPr>
            <w:tcW w:w="1556" w:type="dxa"/>
          </w:tcPr>
          <w:p w:rsidR="00C36C24" w:rsidRPr="00911A94" w:rsidRDefault="00C36C24" w:rsidP="00F2046E">
            <w:pPr>
              <w:rPr>
                <w:sz w:val="22"/>
                <w:szCs w:val="22"/>
              </w:rPr>
            </w:pPr>
            <w:r w:rsidRPr="00911A94">
              <w:rPr>
                <w:sz w:val="22"/>
                <w:szCs w:val="22"/>
              </w:rPr>
              <w:t>01.47.21.000</w:t>
            </w:r>
          </w:p>
        </w:tc>
        <w:tc>
          <w:tcPr>
            <w:tcW w:w="1379" w:type="dxa"/>
          </w:tcPr>
          <w:p w:rsidR="00C36C24" w:rsidRPr="00911A94" w:rsidRDefault="00C36C24" w:rsidP="00F2046E">
            <w:pPr>
              <w:jc w:val="center"/>
              <w:rPr>
                <w:sz w:val="22"/>
                <w:szCs w:val="22"/>
              </w:rPr>
            </w:pPr>
            <w:r w:rsidRPr="00911A94">
              <w:rPr>
                <w:sz w:val="22"/>
                <w:szCs w:val="22"/>
              </w:rPr>
              <w:t>шт.</w:t>
            </w:r>
          </w:p>
        </w:tc>
        <w:tc>
          <w:tcPr>
            <w:tcW w:w="1380" w:type="dxa"/>
          </w:tcPr>
          <w:p w:rsidR="00C36C24" w:rsidRPr="00911A94" w:rsidRDefault="00C36C24" w:rsidP="00F2046E">
            <w:pPr>
              <w:jc w:val="center"/>
              <w:rPr>
                <w:sz w:val="22"/>
                <w:szCs w:val="22"/>
              </w:rPr>
            </w:pPr>
            <w:r w:rsidRPr="00C36C24">
              <w:rPr>
                <w:sz w:val="22"/>
                <w:szCs w:val="22"/>
              </w:rPr>
              <w:t>7920,00</w:t>
            </w:r>
          </w:p>
        </w:tc>
      </w:tr>
    </w:tbl>
    <w:p w:rsidR="00E4512E" w:rsidRPr="00C707BE" w:rsidRDefault="00E4512E" w:rsidP="00AD73C3">
      <w:pPr>
        <w:tabs>
          <w:tab w:val="left" w:pos="9214"/>
        </w:tabs>
        <w:autoSpaceDE w:val="0"/>
        <w:autoSpaceDN w:val="0"/>
        <w:adjustRightInd w:val="0"/>
        <w:jc w:val="center"/>
        <w:rPr>
          <w:b/>
          <w:bCs/>
          <w:color w:val="000000"/>
          <w:kern w:val="0"/>
          <w:szCs w:val="24"/>
        </w:rPr>
      </w:pPr>
    </w:p>
    <w:p w:rsidR="00C36C24" w:rsidRPr="004E5077" w:rsidRDefault="00C36C24" w:rsidP="00C36C24">
      <w:pPr>
        <w:ind w:firstLine="567"/>
        <w:jc w:val="both"/>
        <w:rPr>
          <w:kern w:val="0"/>
          <w:szCs w:val="24"/>
        </w:rPr>
      </w:pPr>
      <w:r w:rsidRPr="004E5077">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(сертификат, удостоверение качества с отметкой ветеринара). </w:t>
      </w:r>
    </w:p>
    <w:p w:rsidR="00C36C24" w:rsidRPr="00C17D46" w:rsidRDefault="00C36C24" w:rsidP="00C36C24">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E4512E" w:rsidRDefault="00E4512E" w:rsidP="00AD73C3">
      <w:pPr>
        <w:tabs>
          <w:tab w:val="left" w:pos="9214"/>
        </w:tabs>
        <w:autoSpaceDE w:val="0"/>
        <w:autoSpaceDN w:val="0"/>
        <w:adjustRightInd w:val="0"/>
        <w:jc w:val="center"/>
        <w:rPr>
          <w:b/>
          <w:bCs/>
          <w:color w:val="000000"/>
          <w:kern w:val="0"/>
          <w:szCs w:val="24"/>
        </w:rPr>
      </w:pPr>
    </w:p>
    <w:p w:rsidR="00BE3CF2" w:rsidRDefault="00BE3CF2" w:rsidP="00AD73C3">
      <w:pPr>
        <w:tabs>
          <w:tab w:val="left" w:pos="9214"/>
        </w:tabs>
        <w:autoSpaceDE w:val="0"/>
        <w:autoSpaceDN w:val="0"/>
        <w:adjustRightInd w:val="0"/>
        <w:jc w:val="center"/>
        <w:rPr>
          <w:b/>
          <w:bCs/>
          <w:color w:val="000000"/>
          <w:kern w:val="0"/>
          <w:szCs w:val="24"/>
        </w:rPr>
      </w:pPr>
    </w:p>
    <w:p w:rsidR="00BE3CF2" w:rsidRPr="00C707BE" w:rsidRDefault="00BE3CF2" w:rsidP="00AD73C3">
      <w:pPr>
        <w:tabs>
          <w:tab w:val="left" w:pos="9214"/>
        </w:tabs>
        <w:autoSpaceDE w:val="0"/>
        <w:autoSpaceDN w:val="0"/>
        <w:adjustRightInd w:val="0"/>
        <w:jc w:val="center"/>
        <w:rPr>
          <w:b/>
          <w:bCs/>
          <w:color w:val="000000"/>
          <w:kern w:val="0"/>
          <w:szCs w:val="24"/>
        </w:rPr>
      </w:pPr>
    </w:p>
    <w:p w:rsidR="003F3E66" w:rsidRPr="00A4793E" w:rsidRDefault="00A4793E" w:rsidP="00A4793E">
      <w:pPr>
        <w:tabs>
          <w:tab w:val="left" w:pos="9214"/>
        </w:tabs>
        <w:autoSpaceDE w:val="0"/>
        <w:autoSpaceDN w:val="0"/>
        <w:adjustRightInd w:val="0"/>
        <w:rPr>
          <w:bCs/>
          <w:color w:val="000000"/>
          <w:kern w:val="0"/>
          <w:szCs w:val="24"/>
        </w:rPr>
      </w:pPr>
      <w:r w:rsidRPr="00A4793E">
        <w:rPr>
          <w:bCs/>
          <w:color w:val="000000"/>
          <w:kern w:val="0"/>
          <w:szCs w:val="24"/>
        </w:rPr>
        <w:t xml:space="preserve">Директор                                                                                                     </w:t>
      </w:r>
      <w:proofErr w:type="spellStart"/>
      <w:r w:rsidRPr="00A4793E">
        <w:rPr>
          <w:bCs/>
          <w:color w:val="000000"/>
          <w:kern w:val="0"/>
          <w:szCs w:val="24"/>
        </w:rPr>
        <w:t>Г.Г.Самоделкина</w:t>
      </w:r>
      <w:proofErr w:type="spellEnd"/>
    </w:p>
    <w:p w:rsidR="00C36C24" w:rsidRDefault="00C36C24" w:rsidP="00E641A9">
      <w:pPr>
        <w:tabs>
          <w:tab w:val="left" w:pos="9214"/>
        </w:tabs>
        <w:autoSpaceDE w:val="0"/>
        <w:autoSpaceDN w:val="0"/>
        <w:adjustRightInd w:val="0"/>
        <w:jc w:val="center"/>
        <w:rPr>
          <w:b/>
          <w:bCs/>
          <w:color w:val="000000"/>
          <w:kern w:val="0"/>
          <w:szCs w:val="24"/>
        </w:rPr>
        <w:sectPr w:rsidR="00C36C24" w:rsidSect="00C410C2">
          <w:headerReference w:type="default" r:id="rId24"/>
          <w:footerReference w:type="first" r:id="rId25"/>
          <w:pgSz w:w="11906" w:h="16838"/>
          <w:pgMar w:top="567" w:right="566" w:bottom="567" w:left="851" w:header="709" w:footer="709" w:gutter="0"/>
          <w:cols w:space="708"/>
          <w:docGrid w:linePitch="360"/>
        </w:sectPr>
      </w:pPr>
    </w:p>
    <w:p w:rsidR="00AE7222" w:rsidRPr="00C707BE"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AE7222" w:rsidRPr="00C707BE" w:rsidRDefault="00AE7222" w:rsidP="00AE7222">
      <w:pPr>
        <w:tabs>
          <w:tab w:val="left" w:pos="9214"/>
        </w:tabs>
        <w:autoSpaceDE w:val="0"/>
        <w:autoSpaceDN w:val="0"/>
        <w:adjustRightInd w:val="0"/>
        <w:jc w:val="center"/>
        <w:rPr>
          <w:b/>
          <w:kern w:val="0"/>
          <w:szCs w:val="24"/>
        </w:rPr>
      </w:pPr>
    </w:p>
    <w:p w:rsidR="00C36C24" w:rsidRDefault="00CB4FD0" w:rsidP="00F73A2E">
      <w:pPr>
        <w:autoSpaceDE w:val="0"/>
        <w:autoSpaceDN w:val="0"/>
        <w:adjustRightInd w:val="0"/>
        <w:rPr>
          <w:b/>
          <w:bCs/>
          <w:color w:val="000000"/>
          <w:kern w:val="0"/>
          <w:szCs w:val="24"/>
        </w:rPr>
        <w:sectPr w:rsidR="00C36C24" w:rsidSect="00C36C24">
          <w:pgSz w:w="16838" w:h="11906" w:orient="landscape"/>
          <w:pgMar w:top="851" w:right="567" w:bottom="567" w:left="567" w:header="709" w:footer="709" w:gutter="0"/>
          <w:cols w:space="708"/>
          <w:docGrid w:linePitch="360"/>
        </w:sectPr>
      </w:pPr>
      <w:r w:rsidRPr="00CB4FD0">
        <w:rPr>
          <w:noProof/>
        </w:rPr>
        <w:drawing>
          <wp:inline distT="0" distB="0" distL="0" distR="0" wp14:anchorId="24AB5A45" wp14:editId="5CB2BEF0">
            <wp:extent cx="9972040" cy="34883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72040" cy="3488347"/>
                    </a:xfrm>
                    <a:prstGeom prst="rect">
                      <a:avLst/>
                    </a:prstGeom>
                    <a:noFill/>
                    <a:ln>
                      <a:noFill/>
                    </a:ln>
                  </pic:spPr>
                </pic:pic>
              </a:graphicData>
            </a:graphic>
          </wp:inline>
        </w:drawing>
      </w:r>
    </w:p>
    <w:p w:rsidR="005A3D49" w:rsidRPr="00C707BE" w:rsidRDefault="005A3D49" w:rsidP="00CB4FD0">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D64DB5" w:rsidRPr="00C707BE" w:rsidRDefault="00D64DB5" w:rsidP="005A3D49">
      <w:pPr>
        <w:autoSpaceDE w:val="0"/>
        <w:autoSpaceDN w:val="0"/>
        <w:adjustRightInd w:val="0"/>
        <w:jc w:val="right"/>
        <w:rPr>
          <w:b/>
          <w:bCs/>
          <w:kern w:val="0"/>
          <w:sz w:val="22"/>
          <w:szCs w:val="22"/>
        </w:rPr>
      </w:pPr>
    </w:p>
    <w:p w:rsidR="00FD7BEC" w:rsidRDefault="00730A4B" w:rsidP="00FD7BEC">
      <w:pPr>
        <w:widowControl w:val="0"/>
        <w:jc w:val="center"/>
        <w:rPr>
          <w:b/>
          <w:color w:val="000000"/>
          <w:kern w:val="0"/>
          <w:sz w:val="22"/>
          <w:szCs w:val="22"/>
          <w:lang w:eastAsia="x-none"/>
        </w:rPr>
      </w:pPr>
      <w:r w:rsidRPr="00C707BE">
        <w:rPr>
          <w:b/>
          <w:color w:val="000000"/>
          <w:kern w:val="0"/>
          <w:sz w:val="22"/>
          <w:szCs w:val="22"/>
          <w:lang w:val="x-none" w:eastAsia="x-none"/>
        </w:rPr>
        <w:t>МУНИЦИПАЛЬНЫЙ КОНТРАКТ</w:t>
      </w:r>
    </w:p>
    <w:p w:rsidR="00730A4B" w:rsidRPr="00C707BE" w:rsidRDefault="00730A4B" w:rsidP="00FD7BEC">
      <w:pPr>
        <w:widowControl w:val="0"/>
        <w:jc w:val="center"/>
        <w:rPr>
          <w:b/>
          <w:bCs/>
          <w:sz w:val="22"/>
          <w:szCs w:val="22"/>
          <w:lang w:val="x-none"/>
        </w:rPr>
      </w:pPr>
      <w:r w:rsidRPr="00C707BE">
        <w:rPr>
          <w:b/>
          <w:color w:val="000000"/>
          <w:kern w:val="0"/>
          <w:sz w:val="22"/>
          <w:szCs w:val="22"/>
          <w:lang w:val="x-none" w:eastAsia="x-none"/>
        </w:rPr>
        <w:t xml:space="preserve"> </w:t>
      </w:r>
      <w:r w:rsidR="00FD7BEC" w:rsidRPr="00FD7BEC">
        <w:rPr>
          <w:b/>
          <w:bCs/>
          <w:color w:val="000000"/>
          <w:kern w:val="0"/>
          <w:sz w:val="22"/>
          <w:szCs w:val="22"/>
          <w:lang w:eastAsia="x-none"/>
        </w:rPr>
        <w:t>на поставку яиц куриных в скорлупе свежих</w:t>
      </w:r>
      <w:r w:rsidR="00FD7BEC">
        <w:rPr>
          <w:b/>
          <w:bCs/>
          <w:color w:val="000000"/>
          <w:kern w:val="0"/>
          <w:sz w:val="22"/>
          <w:szCs w:val="22"/>
          <w:lang w:eastAsia="x-none"/>
        </w:rPr>
        <w:t xml:space="preserve"> </w:t>
      </w:r>
      <w:r w:rsidRPr="00C707BE">
        <w:rPr>
          <w:b/>
          <w:bCs/>
          <w:sz w:val="22"/>
          <w:szCs w:val="22"/>
          <w:lang w:val="x-none"/>
        </w:rPr>
        <w:t>№ ____</w:t>
      </w:r>
    </w:p>
    <w:p w:rsidR="00730A4B" w:rsidRPr="00C707BE" w:rsidRDefault="00730A4B" w:rsidP="00730A4B">
      <w:pPr>
        <w:jc w:val="center"/>
        <w:rPr>
          <w:sz w:val="22"/>
          <w:szCs w:val="22"/>
          <w:lang w:val="x-none"/>
        </w:rPr>
      </w:pPr>
    </w:p>
    <w:tbl>
      <w:tblPr>
        <w:tblW w:w="5000" w:type="pct"/>
        <w:tblLook w:val="04A0" w:firstRow="1" w:lastRow="0" w:firstColumn="1" w:lastColumn="0" w:noHBand="0" w:noVBand="1"/>
      </w:tblPr>
      <w:tblGrid>
        <w:gridCol w:w="4218"/>
        <w:gridCol w:w="6487"/>
      </w:tblGrid>
      <w:tr w:rsidR="00730A4B" w:rsidRPr="00192A68" w:rsidTr="006F204F">
        <w:tc>
          <w:tcPr>
            <w:tcW w:w="1970" w:type="pct"/>
          </w:tcPr>
          <w:p w:rsidR="00730A4B" w:rsidRPr="00192A68" w:rsidRDefault="00730A4B" w:rsidP="00730A4B">
            <w:pPr>
              <w:rPr>
                <w:sz w:val="22"/>
                <w:szCs w:val="22"/>
              </w:rPr>
            </w:pPr>
            <w:r w:rsidRPr="00192A68">
              <w:rPr>
                <w:sz w:val="22"/>
                <w:szCs w:val="22"/>
              </w:rPr>
              <w:t xml:space="preserve">с. Красногорское                                                                                              </w:t>
            </w:r>
          </w:p>
        </w:tc>
        <w:tc>
          <w:tcPr>
            <w:tcW w:w="3030" w:type="pct"/>
          </w:tcPr>
          <w:p w:rsidR="00730A4B" w:rsidRPr="00192A68" w:rsidRDefault="00730A4B" w:rsidP="00730A4B">
            <w:pPr>
              <w:jc w:val="right"/>
              <w:rPr>
                <w:sz w:val="22"/>
                <w:szCs w:val="22"/>
              </w:rPr>
            </w:pPr>
            <w:r w:rsidRPr="00192A68">
              <w:rPr>
                <w:sz w:val="22"/>
                <w:szCs w:val="22"/>
              </w:rPr>
              <w:t xml:space="preserve">                                      «___» __________ 201</w:t>
            </w:r>
            <w:r w:rsidR="00A4793E">
              <w:rPr>
                <w:sz w:val="22"/>
                <w:szCs w:val="22"/>
              </w:rPr>
              <w:t>7</w:t>
            </w:r>
            <w:r w:rsidRPr="00192A68">
              <w:rPr>
                <w:sz w:val="22"/>
                <w:szCs w:val="22"/>
              </w:rPr>
              <w:t xml:space="preserve"> г.</w:t>
            </w:r>
          </w:p>
          <w:p w:rsidR="00730A4B" w:rsidRPr="00192A68" w:rsidRDefault="00730A4B" w:rsidP="00730A4B">
            <w:pPr>
              <w:jc w:val="right"/>
              <w:rPr>
                <w:sz w:val="22"/>
                <w:szCs w:val="22"/>
              </w:rPr>
            </w:pPr>
          </w:p>
        </w:tc>
      </w:tr>
    </w:tbl>
    <w:p w:rsidR="00730A4B" w:rsidRPr="00192A68" w:rsidRDefault="00730A4B" w:rsidP="00730A4B">
      <w:pPr>
        <w:rPr>
          <w:sz w:val="22"/>
          <w:szCs w:val="22"/>
        </w:rPr>
      </w:pPr>
    </w:p>
    <w:p w:rsidR="00FD7BEC" w:rsidRPr="00AC5734" w:rsidRDefault="00FD7BEC" w:rsidP="00FD7BEC">
      <w:pPr>
        <w:spacing w:line="276" w:lineRule="auto"/>
        <w:ind w:firstLine="567"/>
        <w:jc w:val="both"/>
        <w:rPr>
          <w:kern w:val="0"/>
          <w:sz w:val="22"/>
          <w:szCs w:val="22"/>
        </w:rPr>
      </w:pPr>
      <w:proofErr w:type="gramStart"/>
      <w:r w:rsidRPr="00AC5734">
        <w:rPr>
          <w:b/>
          <w:bCs/>
          <w:iCs/>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Pr="00AC5734">
        <w:rPr>
          <w:iCs/>
          <w:kern w:val="0"/>
          <w:sz w:val="22"/>
          <w:szCs w:val="22"/>
        </w:rPr>
        <w:t xml:space="preserve">, далее именуемый «Заказчик», в лице директора </w:t>
      </w:r>
      <w:proofErr w:type="spellStart"/>
      <w:r w:rsidRPr="00AC5734">
        <w:rPr>
          <w:iCs/>
          <w:kern w:val="0"/>
          <w:sz w:val="22"/>
          <w:szCs w:val="22"/>
        </w:rPr>
        <w:t>Самоделкиной</w:t>
      </w:r>
      <w:proofErr w:type="spellEnd"/>
      <w:r w:rsidRPr="00AC5734">
        <w:rPr>
          <w:iCs/>
          <w:kern w:val="0"/>
          <w:sz w:val="22"/>
          <w:szCs w:val="22"/>
        </w:rPr>
        <w:t xml:space="preserve"> Галины Геннадьевны, действующего на основании Устава</w:t>
      </w:r>
      <w:r w:rsidRPr="00AC5734">
        <w:rPr>
          <w:kern w:val="0"/>
          <w:sz w:val="22"/>
          <w:szCs w:val="22"/>
        </w:rPr>
        <w:t xml:space="preserve">, с одной стороны, и _____________________, далее именуемый </w:t>
      </w:r>
      <w:r w:rsidRPr="00AC5734">
        <w:rPr>
          <w:b/>
          <w:kern w:val="0"/>
          <w:sz w:val="22"/>
          <w:szCs w:val="22"/>
        </w:rPr>
        <w:t>«Поставщик»,</w:t>
      </w:r>
      <w:r w:rsidRPr="00AC5734">
        <w:rPr>
          <w:kern w:val="0"/>
          <w:sz w:val="22"/>
          <w:szCs w:val="22"/>
        </w:rPr>
        <w:t xml:space="preserve">  в лице ____________________, действующего на основании _______________, с другой стороны в соответствии с Федеральным законом от 05.04.2013 № 44-ФЗ "О контрактной системе в сфере закупок товаров, работ, услуг</w:t>
      </w:r>
      <w:proofErr w:type="gramEnd"/>
      <w:r w:rsidRPr="00AC5734">
        <w:rPr>
          <w:kern w:val="0"/>
          <w:sz w:val="22"/>
          <w:szCs w:val="22"/>
        </w:rPr>
        <w:t xml:space="preserve"> для обеспечения государственных и муниципальных нужд" заключили по итогам проведения электронного аукциона (протокол  от «___» __________ 201</w:t>
      </w:r>
      <w:r w:rsidR="00A4793E">
        <w:rPr>
          <w:kern w:val="0"/>
          <w:sz w:val="22"/>
          <w:szCs w:val="22"/>
        </w:rPr>
        <w:t>7</w:t>
      </w:r>
      <w:r w:rsidRPr="00AC5734">
        <w:rPr>
          <w:kern w:val="0"/>
          <w:sz w:val="22"/>
          <w:szCs w:val="22"/>
        </w:rPr>
        <w:t xml:space="preserve"> г. №____),  настоящий муниципальный контракт (далее - Контракт) о нижеследующем:</w:t>
      </w:r>
    </w:p>
    <w:p w:rsidR="00FD7BEC" w:rsidRPr="00AC5734" w:rsidRDefault="00FD7BEC" w:rsidP="00FD7BEC">
      <w:pPr>
        <w:spacing w:line="276" w:lineRule="auto"/>
        <w:ind w:firstLine="567"/>
        <w:jc w:val="both"/>
        <w:rPr>
          <w:b/>
          <w:sz w:val="22"/>
          <w:szCs w:val="22"/>
        </w:rPr>
      </w:pPr>
    </w:p>
    <w:p w:rsidR="00FD7BEC" w:rsidRPr="00AC5734" w:rsidRDefault="00FD7BEC" w:rsidP="00FD7BEC">
      <w:pPr>
        <w:spacing w:line="276" w:lineRule="auto"/>
        <w:jc w:val="center"/>
        <w:rPr>
          <w:b/>
          <w:sz w:val="22"/>
          <w:szCs w:val="22"/>
        </w:rPr>
      </w:pPr>
      <w:r w:rsidRPr="00AC5734">
        <w:rPr>
          <w:b/>
          <w:sz w:val="22"/>
          <w:szCs w:val="22"/>
        </w:rPr>
        <w:t>1. Предмет Контракта</w:t>
      </w:r>
    </w:p>
    <w:p w:rsidR="00FD7BEC" w:rsidRPr="00AC5734" w:rsidRDefault="00FD7BEC" w:rsidP="00FD7BEC">
      <w:pPr>
        <w:tabs>
          <w:tab w:val="left" w:pos="142"/>
        </w:tabs>
        <w:ind w:firstLine="567"/>
        <w:jc w:val="both"/>
        <w:rPr>
          <w:rFonts w:eastAsia="Arial"/>
          <w:kern w:val="0"/>
          <w:sz w:val="22"/>
          <w:szCs w:val="22"/>
        </w:rPr>
      </w:pPr>
      <w:r w:rsidRPr="00AC5734">
        <w:rPr>
          <w:rFonts w:eastAsia="Calibri"/>
          <w:bCs/>
          <w:color w:val="000000"/>
          <w:sz w:val="22"/>
          <w:szCs w:val="22"/>
        </w:rPr>
        <w:t>1.1.</w:t>
      </w:r>
      <w:r w:rsidRPr="00AC5734">
        <w:rPr>
          <w:rFonts w:eastAsia="Calibri"/>
          <w:sz w:val="22"/>
          <w:szCs w:val="22"/>
        </w:rPr>
        <w:t xml:space="preserve"> </w:t>
      </w:r>
      <w:r w:rsidRPr="00AC5734">
        <w:rPr>
          <w:bCs/>
          <w:kern w:val="0"/>
          <w:sz w:val="22"/>
          <w:szCs w:val="22"/>
        </w:rPr>
        <w:t xml:space="preserve">В </w:t>
      </w:r>
      <w:proofErr w:type="gramStart"/>
      <w:r w:rsidRPr="00AC5734">
        <w:rPr>
          <w:bCs/>
          <w:kern w:val="0"/>
          <w:sz w:val="22"/>
          <w:szCs w:val="22"/>
        </w:rPr>
        <w:t>соответствии</w:t>
      </w:r>
      <w:proofErr w:type="gramEnd"/>
      <w:r w:rsidRPr="00AC5734">
        <w:rPr>
          <w:bCs/>
          <w:kern w:val="0"/>
          <w:sz w:val="22"/>
          <w:szCs w:val="22"/>
        </w:rPr>
        <w:t xml:space="preserve"> с Контрактом Поставщик обязуется поставить Заказчику </w:t>
      </w:r>
      <w:r w:rsidR="00894A84" w:rsidRPr="00894A84">
        <w:rPr>
          <w:bCs/>
          <w:kern w:val="0"/>
          <w:sz w:val="22"/>
          <w:szCs w:val="22"/>
        </w:rPr>
        <w:t xml:space="preserve">куриные </w:t>
      </w:r>
      <w:r w:rsidR="00A4793E" w:rsidRPr="00A4793E">
        <w:rPr>
          <w:bCs/>
          <w:kern w:val="0"/>
          <w:sz w:val="22"/>
          <w:szCs w:val="22"/>
        </w:rPr>
        <w:t>яйц</w:t>
      </w:r>
      <w:r w:rsidR="00A4793E">
        <w:rPr>
          <w:bCs/>
          <w:kern w:val="0"/>
          <w:sz w:val="22"/>
          <w:szCs w:val="22"/>
        </w:rPr>
        <w:t>а</w:t>
      </w:r>
      <w:r w:rsidR="00A4793E" w:rsidRPr="00A4793E">
        <w:rPr>
          <w:bCs/>
          <w:kern w:val="0"/>
          <w:sz w:val="22"/>
          <w:szCs w:val="22"/>
        </w:rPr>
        <w:t xml:space="preserve"> </w:t>
      </w:r>
      <w:r w:rsidR="00A4793E">
        <w:rPr>
          <w:bCs/>
          <w:kern w:val="0"/>
          <w:sz w:val="22"/>
          <w:szCs w:val="22"/>
        </w:rPr>
        <w:t>в скорлупе свежие</w:t>
      </w:r>
      <w:r w:rsidRPr="00AC5734">
        <w:rPr>
          <w:bCs/>
          <w:kern w:val="0"/>
          <w:sz w:val="22"/>
          <w:szCs w:val="22"/>
        </w:rPr>
        <w:t xml:space="preserve"> для нужд Муниципального казенного учреждения для детей - сирот и детей, оставшихся без попечения родителей, «Красногорский детский дом»</w:t>
      </w:r>
      <w:r w:rsidRPr="00AC5734">
        <w:rPr>
          <w:kern w:val="0"/>
          <w:sz w:val="22"/>
          <w:szCs w:val="22"/>
        </w:rPr>
        <w:t xml:space="preserve"> </w:t>
      </w:r>
      <w:r w:rsidRPr="00AC5734">
        <w:rPr>
          <w:bCs/>
          <w:kern w:val="0"/>
          <w:sz w:val="22"/>
          <w:szCs w:val="22"/>
        </w:rPr>
        <w:t xml:space="preserve">(далее - Товар) </w:t>
      </w:r>
      <w:r w:rsidRPr="00AC5734">
        <w:rPr>
          <w:rFonts w:eastAsia="Arial"/>
          <w:kern w:val="0"/>
          <w:sz w:val="22"/>
          <w:szCs w:val="22"/>
        </w:rPr>
        <w:t xml:space="preserve">согласно спецификации (Приложение №1 к Контракту), а Заказчик обязуется принять Товар и оплатить его на условиях настоящего Контракта. </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 xml:space="preserve">1.2. </w:t>
      </w:r>
      <w:r w:rsidRPr="00AC5734">
        <w:rPr>
          <w:rFonts w:eastAsia="Calibri"/>
          <w:color w:val="000000"/>
          <w:sz w:val="22"/>
          <w:szCs w:val="22"/>
          <w:lang w:eastAsia="en-US"/>
        </w:rPr>
        <w:t>Поставщик обязуется поставить Товар, соответствующий по техническим характеристикам спецификации (Приложение №1 к Контракту), которое является неотъемлемой частью Контракта, а Заказчик – принять и оплатить Товар в соответствии с условиями Контракта.</w:t>
      </w:r>
    </w:p>
    <w:p w:rsidR="00FD7BEC" w:rsidRPr="00AC5734" w:rsidRDefault="00FD7BEC" w:rsidP="00FD7BEC">
      <w:pPr>
        <w:ind w:firstLine="567"/>
        <w:jc w:val="center"/>
        <w:rPr>
          <w:b/>
          <w:sz w:val="22"/>
          <w:szCs w:val="22"/>
        </w:rPr>
      </w:pPr>
    </w:p>
    <w:p w:rsidR="00FD7BEC" w:rsidRPr="00AC5734" w:rsidRDefault="00FD7BEC" w:rsidP="00FD7BEC">
      <w:pPr>
        <w:spacing w:line="276" w:lineRule="auto"/>
        <w:jc w:val="center"/>
        <w:rPr>
          <w:rFonts w:eastAsia="Calibri"/>
          <w:b/>
          <w:sz w:val="22"/>
          <w:szCs w:val="22"/>
          <w:lang w:eastAsia="en-US"/>
        </w:rPr>
      </w:pPr>
      <w:r w:rsidRPr="00AC5734">
        <w:rPr>
          <w:rFonts w:eastAsia="Calibri"/>
          <w:b/>
          <w:sz w:val="22"/>
          <w:szCs w:val="22"/>
          <w:lang w:eastAsia="en-US"/>
        </w:rPr>
        <w:t>2. Место и срок поставки Товара</w:t>
      </w:r>
    </w:p>
    <w:p w:rsidR="00FD7BEC" w:rsidRPr="00AC5734" w:rsidRDefault="00FD7BEC" w:rsidP="00FD7BEC">
      <w:pPr>
        <w:ind w:firstLine="567"/>
        <w:jc w:val="both"/>
        <w:rPr>
          <w:spacing w:val="-20"/>
          <w:kern w:val="0"/>
          <w:sz w:val="22"/>
          <w:szCs w:val="22"/>
        </w:rPr>
      </w:pPr>
      <w:r w:rsidRPr="00AC5734">
        <w:rPr>
          <w:rFonts w:eastAsia="Calibri"/>
          <w:sz w:val="22"/>
          <w:szCs w:val="22"/>
          <w:lang w:eastAsia="en-US"/>
        </w:rPr>
        <w:t xml:space="preserve">2.1. Поставка Товара осуществляется путем его доставки Заказчику по адресу: </w:t>
      </w:r>
      <w:r w:rsidRPr="00AC5734">
        <w:rPr>
          <w:kern w:val="0"/>
          <w:sz w:val="22"/>
          <w:szCs w:val="22"/>
        </w:rPr>
        <w:t xml:space="preserve"> Удмуртская Республика, Красногорский район, </w:t>
      </w:r>
      <w:proofErr w:type="spellStart"/>
      <w:r w:rsidRPr="00AC5734">
        <w:rPr>
          <w:kern w:val="0"/>
          <w:sz w:val="22"/>
          <w:szCs w:val="22"/>
        </w:rPr>
        <w:t>д</w:t>
      </w:r>
      <w:proofErr w:type="gramStart"/>
      <w:r w:rsidRPr="00AC5734">
        <w:rPr>
          <w:kern w:val="0"/>
          <w:sz w:val="22"/>
          <w:szCs w:val="22"/>
        </w:rPr>
        <w:t>.А</w:t>
      </w:r>
      <w:proofErr w:type="gramEnd"/>
      <w:r w:rsidRPr="00AC5734">
        <w:rPr>
          <w:kern w:val="0"/>
          <w:sz w:val="22"/>
          <w:szCs w:val="22"/>
        </w:rPr>
        <w:t>гриколь</w:t>
      </w:r>
      <w:proofErr w:type="spellEnd"/>
      <w:r w:rsidRPr="00AC5734">
        <w:rPr>
          <w:kern w:val="0"/>
          <w:sz w:val="22"/>
          <w:szCs w:val="22"/>
        </w:rPr>
        <w:t>, ул. Родниковая, д.2. в Муниципальное казенное учреждение для детей – сирот и детей, оставшихся без попечения родителей, «Красногорский детский дом».</w:t>
      </w:r>
    </w:p>
    <w:p w:rsidR="00FD7BEC" w:rsidRPr="00AC5734" w:rsidRDefault="00FD7BEC" w:rsidP="00FD7BEC">
      <w:pPr>
        <w:spacing w:line="276" w:lineRule="auto"/>
        <w:ind w:firstLine="567"/>
        <w:jc w:val="both"/>
        <w:rPr>
          <w:sz w:val="22"/>
          <w:szCs w:val="22"/>
        </w:rPr>
      </w:pPr>
      <w:r w:rsidRPr="00AC5734">
        <w:rPr>
          <w:rFonts w:eastAsia="Calibri"/>
          <w:sz w:val="22"/>
          <w:szCs w:val="22"/>
          <w:lang w:eastAsia="en-US"/>
        </w:rPr>
        <w:t xml:space="preserve">2.2. </w:t>
      </w:r>
      <w:r w:rsidRPr="00AC5734">
        <w:rPr>
          <w:rFonts w:eastAsia="Calibri"/>
          <w:bCs/>
          <w:sz w:val="22"/>
          <w:szCs w:val="22"/>
          <w:lang w:eastAsia="en-US"/>
        </w:rPr>
        <w:t>Срок поставки</w:t>
      </w:r>
      <w:r w:rsidRPr="00AC5734">
        <w:rPr>
          <w:rFonts w:eastAsia="Calibri"/>
          <w:sz w:val="22"/>
          <w:szCs w:val="22"/>
          <w:lang w:eastAsia="en-US"/>
        </w:rPr>
        <w:t xml:space="preserve">: </w:t>
      </w:r>
      <w:proofErr w:type="gramStart"/>
      <w:r w:rsidR="00F42ADD" w:rsidRPr="00A4793E">
        <w:rPr>
          <w:rFonts w:eastAsia="Calibri"/>
          <w:sz w:val="22"/>
          <w:szCs w:val="22"/>
          <w:lang w:eastAsia="en-US"/>
        </w:rPr>
        <w:t>С</w:t>
      </w:r>
      <w:r w:rsidRPr="00A4793E">
        <w:rPr>
          <w:sz w:val="22"/>
          <w:szCs w:val="22"/>
        </w:rPr>
        <w:t xml:space="preserve"> даты заключения</w:t>
      </w:r>
      <w:proofErr w:type="gramEnd"/>
      <w:r w:rsidRPr="00A4793E">
        <w:rPr>
          <w:sz w:val="22"/>
          <w:szCs w:val="22"/>
        </w:rPr>
        <w:t xml:space="preserve"> Контракта до 31 декабря 201</w:t>
      </w:r>
      <w:r w:rsidR="00F42ADD" w:rsidRPr="00A4793E">
        <w:rPr>
          <w:sz w:val="22"/>
          <w:szCs w:val="22"/>
        </w:rPr>
        <w:t>7</w:t>
      </w:r>
      <w:r w:rsidRPr="00A4793E">
        <w:rPr>
          <w:sz w:val="22"/>
          <w:szCs w:val="22"/>
        </w:rPr>
        <w:t xml:space="preserve"> г</w:t>
      </w:r>
      <w:r w:rsidR="00F42ADD" w:rsidRPr="00A4793E">
        <w:rPr>
          <w:sz w:val="22"/>
          <w:szCs w:val="22"/>
        </w:rPr>
        <w:t xml:space="preserve">. </w:t>
      </w:r>
      <w:r w:rsidR="00894A84">
        <w:rPr>
          <w:sz w:val="22"/>
          <w:szCs w:val="22"/>
        </w:rPr>
        <w:t xml:space="preserve">ежемесячно </w:t>
      </w:r>
      <w:r w:rsidR="00F42ADD" w:rsidRPr="00A4793E">
        <w:rPr>
          <w:sz w:val="22"/>
          <w:szCs w:val="22"/>
        </w:rPr>
        <w:t>с периодичность 2 раза в месяц</w:t>
      </w:r>
      <w:r w:rsidRPr="00A4793E">
        <w:rPr>
          <w:sz w:val="22"/>
          <w:szCs w:val="22"/>
        </w:rPr>
        <w:t>.</w:t>
      </w:r>
    </w:p>
    <w:p w:rsidR="00FD7BEC" w:rsidRPr="00AC5734" w:rsidRDefault="00FD7BEC" w:rsidP="00FD7BEC">
      <w:pPr>
        <w:spacing w:line="276" w:lineRule="auto"/>
        <w:ind w:firstLine="567"/>
        <w:jc w:val="both"/>
        <w:rPr>
          <w:rFonts w:eastAsia="Calibri"/>
          <w:bCs/>
          <w:sz w:val="22"/>
          <w:szCs w:val="22"/>
          <w:lang w:eastAsia="en-US"/>
        </w:rPr>
      </w:pPr>
      <w:r w:rsidRPr="00AC5734">
        <w:rPr>
          <w:rFonts w:eastAsia="Calibri"/>
          <w:bCs/>
          <w:sz w:val="22"/>
          <w:szCs w:val="22"/>
          <w:lang w:eastAsia="en-US"/>
        </w:rPr>
        <w:t>2.3 Основанием для оплаты Товара является принятие Заказчиком Товара и подписанные Поставщиком и Заказчиком накладные. Этапом по контракту является месяц, в котором были приняты Заказчиком Товары и подписаны Поставщиком и Заказчиком накладные.</w:t>
      </w:r>
    </w:p>
    <w:p w:rsidR="00FD7BEC" w:rsidRPr="00AC5734" w:rsidRDefault="00FD7BEC" w:rsidP="00FD7BEC">
      <w:pPr>
        <w:spacing w:line="276" w:lineRule="auto"/>
        <w:ind w:firstLine="567"/>
        <w:jc w:val="center"/>
        <w:rPr>
          <w:rFonts w:eastAsia="Calibri"/>
          <w:b/>
          <w:sz w:val="22"/>
          <w:szCs w:val="22"/>
          <w:lang w:eastAsia="en-US"/>
        </w:rPr>
      </w:pPr>
      <w:r w:rsidRPr="00AC5734">
        <w:rPr>
          <w:rFonts w:eastAsia="Calibri"/>
          <w:b/>
          <w:sz w:val="22"/>
          <w:szCs w:val="22"/>
          <w:lang w:eastAsia="en-US"/>
        </w:rPr>
        <w:t>3. Цена Контракта и порядок оплаты</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3.1. Цена Контракта составляет</w:t>
      </w:r>
      <w:proofErr w:type="gramStart"/>
      <w:r w:rsidRPr="00AC5734">
        <w:rPr>
          <w:rFonts w:eastAsia="Calibri"/>
          <w:sz w:val="22"/>
          <w:szCs w:val="22"/>
          <w:lang w:eastAsia="en-US"/>
        </w:rPr>
        <w:t xml:space="preserve">: __________(____________________________) </w:t>
      </w:r>
      <w:proofErr w:type="gramEnd"/>
      <w:r w:rsidRPr="00AC5734">
        <w:rPr>
          <w:rFonts w:eastAsia="Calibri"/>
          <w:sz w:val="22"/>
          <w:szCs w:val="22"/>
          <w:lang w:eastAsia="en-US"/>
        </w:rPr>
        <w:t xml:space="preserve">рублей __ копеек. </w:t>
      </w:r>
    </w:p>
    <w:p w:rsidR="00FD7BEC" w:rsidRPr="00AC5734" w:rsidRDefault="00FD7BEC" w:rsidP="00FD7BEC">
      <w:pPr>
        <w:tabs>
          <w:tab w:val="center" w:pos="7689"/>
        </w:tabs>
        <w:spacing w:line="276" w:lineRule="auto"/>
        <w:ind w:firstLine="567"/>
        <w:jc w:val="both"/>
        <w:rPr>
          <w:rFonts w:eastAsia="Calibri"/>
          <w:sz w:val="22"/>
          <w:szCs w:val="22"/>
        </w:rPr>
      </w:pPr>
      <w:r w:rsidRPr="00AC5734">
        <w:rPr>
          <w:rFonts w:eastAsia="Calibri"/>
          <w:sz w:val="22"/>
          <w:szCs w:val="22"/>
          <w:lang w:eastAsia="en-US"/>
        </w:rPr>
        <w:t xml:space="preserve">3.2. </w:t>
      </w:r>
      <w:r w:rsidRPr="00AC5734">
        <w:rPr>
          <w:rFonts w:eastAsia="Calibri"/>
          <w:bCs/>
          <w:sz w:val="22"/>
          <w:szCs w:val="22"/>
          <w:lang w:eastAsia="en-US"/>
        </w:rPr>
        <w:t>Ц</w:t>
      </w:r>
      <w:r w:rsidRPr="00AC5734">
        <w:rPr>
          <w:rFonts w:eastAsia="Calibri"/>
          <w:sz w:val="22"/>
          <w:szCs w:val="22"/>
          <w:lang w:eastAsia="en-US"/>
        </w:rPr>
        <w:t xml:space="preserve">ена Контракта включает в себя </w:t>
      </w:r>
      <w:r w:rsidRPr="00AC5734">
        <w:rPr>
          <w:sz w:val="22"/>
          <w:szCs w:val="22"/>
        </w:rPr>
        <w:t xml:space="preserve">стоимость </w:t>
      </w:r>
      <w:r w:rsidRPr="00AC5734">
        <w:rPr>
          <w:rFonts w:eastAsia="Calibri"/>
          <w:sz w:val="22"/>
          <w:szCs w:val="22"/>
        </w:rPr>
        <w:t xml:space="preserve">Товара,  стоимость доставки, транспортные, таможенные расходы, стоимость тары, упаковки, уплата налогов (в </w:t>
      </w:r>
      <w:proofErr w:type="spellStart"/>
      <w:r w:rsidRPr="00AC5734">
        <w:rPr>
          <w:rFonts w:eastAsia="Calibri"/>
          <w:sz w:val="22"/>
          <w:szCs w:val="22"/>
        </w:rPr>
        <w:t>т.ч</w:t>
      </w:r>
      <w:proofErr w:type="spellEnd"/>
      <w:r w:rsidRPr="00AC5734">
        <w:rPr>
          <w:rFonts w:eastAsia="Calibri"/>
          <w:sz w:val="22"/>
          <w:szCs w:val="22"/>
        </w:rPr>
        <w:t xml:space="preserve">. НДС), стоимость погрузочно-разгрузочных работ и другие обязательные платежи, и возможные накладные расходы поставщика, а также </w:t>
      </w:r>
      <w:r w:rsidRPr="00AC5734">
        <w:rPr>
          <w:sz w:val="22"/>
          <w:szCs w:val="22"/>
        </w:rPr>
        <w:t>иные издержки, связанные с исполнением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 xml:space="preserve">3.3. Цена Контракта является твердой и определяется на весь срок исполнения Контракта. </w:t>
      </w:r>
    </w:p>
    <w:p w:rsidR="00FD7BEC" w:rsidRPr="00AC5734" w:rsidRDefault="00FD7BEC" w:rsidP="00FD7BEC">
      <w:pPr>
        <w:spacing w:line="276" w:lineRule="auto"/>
        <w:ind w:firstLine="567"/>
        <w:jc w:val="both"/>
        <w:rPr>
          <w:rFonts w:eastAsia="Calibri"/>
          <w:bCs/>
          <w:sz w:val="22"/>
          <w:szCs w:val="22"/>
          <w:lang w:eastAsia="en-US"/>
        </w:rPr>
      </w:pPr>
      <w:r w:rsidRPr="00AC5734">
        <w:rPr>
          <w:rFonts w:eastAsia="Calibri"/>
          <w:sz w:val="22"/>
          <w:szCs w:val="22"/>
          <w:lang w:eastAsia="en-US"/>
        </w:rPr>
        <w:t>3.4</w:t>
      </w:r>
      <w:r w:rsidRPr="00AC5734">
        <w:rPr>
          <w:rFonts w:eastAsia="Calibri"/>
          <w:bCs/>
          <w:sz w:val="22"/>
          <w:szCs w:val="22"/>
          <w:lang w:eastAsia="en-US"/>
        </w:rPr>
        <w:t xml:space="preserve"> </w:t>
      </w:r>
      <w:r w:rsidRPr="00A4793E">
        <w:rPr>
          <w:rFonts w:eastAsia="Calibri"/>
          <w:bCs/>
          <w:sz w:val="22"/>
          <w:szCs w:val="22"/>
          <w:lang w:eastAsia="en-US"/>
        </w:rPr>
        <w:t xml:space="preserve">Оплата за поставленный Товар производится Заказчиком на основании  выставленных счетов-фактур, накладных не более чем в течение 30 дней </w:t>
      </w:r>
      <w:proofErr w:type="gramStart"/>
      <w:r w:rsidRPr="00A4793E">
        <w:rPr>
          <w:rFonts w:eastAsia="Calibri"/>
          <w:bCs/>
          <w:sz w:val="22"/>
          <w:szCs w:val="22"/>
          <w:lang w:eastAsia="en-US"/>
        </w:rPr>
        <w:t>с даты подписания</w:t>
      </w:r>
      <w:proofErr w:type="gramEnd"/>
      <w:r w:rsidRPr="00A4793E">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Pr="00A4793E">
        <w:rPr>
          <w:rFonts w:eastAsia="Calibri"/>
          <w:bCs/>
          <w:sz w:val="22"/>
          <w:szCs w:val="22"/>
          <w:lang w:eastAsia="en-US"/>
        </w:rPr>
        <w:t>дств в б</w:t>
      </w:r>
      <w:proofErr w:type="gramEnd"/>
      <w:r w:rsidRPr="00A4793E">
        <w:rPr>
          <w:rFonts w:eastAsia="Calibri"/>
          <w:bCs/>
          <w:sz w:val="22"/>
          <w:szCs w:val="22"/>
          <w:lang w:eastAsia="en-US"/>
        </w:rPr>
        <w:t>езналичном порядке.</w:t>
      </w:r>
    </w:p>
    <w:p w:rsidR="00FD7BEC" w:rsidRPr="00AC5734" w:rsidRDefault="00FD7BEC" w:rsidP="00FD7BEC">
      <w:pPr>
        <w:spacing w:line="276" w:lineRule="auto"/>
        <w:ind w:firstLine="567"/>
        <w:jc w:val="both"/>
        <w:rPr>
          <w:sz w:val="22"/>
          <w:szCs w:val="22"/>
        </w:rPr>
      </w:pPr>
      <w:r w:rsidRPr="00AC5734">
        <w:rPr>
          <w:rFonts w:eastAsia="Calibri"/>
          <w:sz w:val="22"/>
          <w:szCs w:val="22"/>
          <w:lang w:eastAsia="en-US"/>
        </w:rPr>
        <w:t>3.5. Оплата Товара осуществляется Заказчиком за счет средств бюджета муниципального образования «Красногорский район» в виде субвенций.</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3.6.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42ADD" w:rsidRPr="00AC5734" w:rsidRDefault="00F42ADD" w:rsidP="00FD7BEC">
      <w:pPr>
        <w:rPr>
          <w:rFonts w:eastAsia="Calibri"/>
          <w:b/>
          <w:kern w:val="0"/>
          <w:sz w:val="22"/>
          <w:szCs w:val="22"/>
        </w:rPr>
      </w:pPr>
    </w:p>
    <w:p w:rsidR="00FD7BEC" w:rsidRPr="00AC5734" w:rsidRDefault="00FD7BEC" w:rsidP="00FD7BEC">
      <w:pPr>
        <w:jc w:val="center"/>
        <w:rPr>
          <w:rFonts w:eastAsia="Calibri"/>
          <w:b/>
          <w:kern w:val="0"/>
          <w:sz w:val="22"/>
          <w:szCs w:val="22"/>
        </w:rPr>
      </w:pPr>
      <w:r w:rsidRPr="00AC5734">
        <w:rPr>
          <w:rFonts w:eastAsia="Calibri"/>
          <w:b/>
          <w:kern w:val="0"/>
          <w:sz w:val="22"/>
          <w:szCs w:val="22"/>
        </w:rPr>
        <w:t>4. Права и обязанности сторон</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 Обязанности Поставщика:</w:t>
      </w:r>
    </w:p>
    <w:p w:rsidR="00FD7BEC" w:rsidRPr="00AC5734" w:rsidRDefault="00FD7BEC" w:rsidP="00FD7BEC">
      <w:pPr>
        <w:tabs>
          <w:tab w:val="left" w:pos="10065"/>
        </w:tabs>
        <w:ind w:left="284"/>
        <w:jc w:val="both"/>
        <w:rPr>
          <w:rFonts w:eastAsia="Calibri"/>
          <w:kern w:val="0"/>
          <w:sz w:val="22"/>
          <w:szCs w:val="22"/>
        </w:rPr>
      </w:pPr>
      <w:r w:rsidRPr="00AC5734">
        <w:rPr>
          <w:rFonts w:eastAsia="Calibri"/>
          <w:kern w:val="0"/>
          <w:sz w:val="22"/>
          <w:szCs w:val="22"/>
        </w:rPr>
        <w:lastRenderedPageBreak/>
        <w:t>4.1.1. Уведомить заказчика о времени и дате поставки Товара телефонограммой или по факсимильной связи, с последующим письменным подтверждением.</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4.1.2. Поставить Товар в соответствии с условиями настоящего Контракта.</w:t>
      </w:r>
    </w:p>
    <w:p w:rsidR="00FD7BEC" w:rsidRPr="00AC5734" w:rsidRDefault="00FD7BEC" w:rsidP="00FD7BEC">
      <w:pPr>
        <w:tabs>
          <w:tab w:val="left" w:pos="10065"/>
        </w:tabs>
        <w:ind w:left="284"/>
        <w:jc w:val="both"/>
        <w:rPr>
          <w:rFonts w:eastAsia="Calibri"/>
          <w:kern w:val="0"/>
          <w:sz w:val="22"/>
          <w:szCs w:val="22"/>
        </w:rPr>
      </w:pPr>
      <w:r w:rsidRPr="00AC5734">
        <w:rPr>
          <w:rFonts w:eastAsia="Calibri"/>
          <w:kern w:val="0"/>
          <w:sz w:val="22"/>
          <w:szCs w:val="22"/>
        </w:rPr>
        <w:t>4.1.3. Передать заказчику документы на Товар (счет, счет-фактуру, накладные).</w:t>
      </w:r>
    </w:p>
    <w:p w:rsidR="00FD7BEC" w:rsidRPr="00AC5734" w:rsidRDefault="00FD7BEC" w:rsidP="00FD7BEC">
      <w:pPr>
        <w:ind w:left="284"/>
        <w:jc w:val="both"/>
        <w:rPr>
          <w:rFonts w:eastAsia="Calibri"/>
          <w:kern w:val="0"/>
          <w:sz w:val="22"/>
          <w:szCs w:val="22"/>
        </w:rPr>
      </w:pPr>
      <w:r w:rsidRPr="00AC5734">
        <w:rPr>
          <w:rFonts w:eastAsia="Calibri"/>
          <w:kern w:val="0"/>
          <w:sz w:val="22"/>
          <w:szCs w:val="22"/>
        </w:rPr>
        <w:t>4.1.4. Обеспечить качество поставленного Товара в соответствии с требованиями нормативно-технической документации.</w:t>
      </w:r>
    </w:p>
    <w:p w:rsidR="00FD7BEC" w:rsidRPr="00AC5734" w:rsidRDefault="00FD7BEC" w:rsidP="00FD7BEC">
      <w:pPr>
        <w:autoSpaceDE w:val="0"/>
        <w:autoSpaceDN w:val="0"/>
        <w:adjustRightInd w:val="0"/>
        <w:ind w:left="284"/>
        <w:jc w:val="both"/>
        <w:rPr>
          <w:rFonts w:eastAsia="Calibri"/>
          <w:kern w:val="0"/>
          <w:sz w:val="22"/>
          <w:szCs w:val="22"/>
        </w:rPr>
      </w:pPr>
      <w:r w:rsidRPr="00AC5734">
        <w:rPr>
          <w:rFonts w:eastAsia="Calibri"/>
          <w:kern w:val="0"/>
          <w:sz w:val="22"/>
          <w:szCs w:val="22"/>
        </w:rPr>
        <w:t xml:space="preserve">4.1.5. По каждой позиции Товара, поставляемого по настоящему Контракту, </w:t>
      </w:r>
      <w:proofErr w:type="gramStart"/>
      <w:r w:rsidRPr="00AC5734">
        <w:rPr>
          <w:rFonts w:eastAsia="Calibri"/>
          <w:kern w:val="0"/>
          <w:sz w:val="22"/>
          <w:szCs w:val="22"/>
        </w:rPr>
        <w:t>предоставить документы</w:t>
      </w:r>
      <w:proofErr w:type="gramEnd"/>
      <w:r w:rsidRPr="00AC5734">
        <w:rPr>
          <w:rFonts w:eastAsia="Calibri"/>
          <w:kern w:val="0"/>
          <w:sz w:val="22"/>
          <w:szCs w:val="22"/>
        </w:rPr>
        <w:t xml:space="preserve"> по качеству. </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4.1.6. Осуществлять </w:t>
      </w:r>
      <w:proofErr w:type="gramStart"/>
      <w:r w:rsidRPr="00AC5734">
        <w:rPr>
          <w:kern w:val="0"/>
          <w:sz w:val="22"/>
          <w:szCs w:val="22"/>
          <w:lang w:eastAsia="ar-SA"/>
        </w:rPr>
        <w:t>контроль за</w:t>
      </w:r>
      <w:proofErr w:type="gramEnd"/>
      <w:r w:rsidRPr="00AC5734">
        <w:rPr>
          <w:kern w:val="0"/>
          <w:sz w:val="22"/>
          <w:szCs w:val="22"/>
          <w:lang w:eastAsia="ar-SA"/>
        </w:rPr>
        <w:t xml:space="preserve"> соблюдением сроков поставки и качеством Товара.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4.1.7. Для проверки соответствия качества поставляемых Товаров привлекать независимых экспертов.</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4.2. Заказчик обязан:</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4.2.2. В случае изменения адресов поставки Товара не </w:t>
      </w:r>
      <w:proofErr w:type="gramStart"/>
      <w:r w:rsidRPr="00AC5734">
        <w:rPr>
          <w:kern w:val="0"/>
          <w:sz w:val="22"/>
          <w:szCs w:val="22"/>
          <w:lang w:eastAsia="ar-SA"/>
        </w:rPr>
        <w:t>позднее</w:t>
      </w:r>
      <w:proofErr w:type="gramEnd"/>
      <w:r w:rsidRPr="00AC5734">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4.3. Поставщик вправе:</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4.3.1. Требовать оплаты надлежащим образом поставленного и принятого Заказчиком Товара.</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4.4.  Поставщик обязан:</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4.4.1. Своевременно и надлежащим образом поставить Товар в соответствии с условиями Контракта и приложений к нему.</w:t>
      </w:r>
    </w:p>
    <w:p w:rsidR="00FD7BEC" w:rsidRPr="00AC5734" w:rsidRDefault="00FD7BEC" w:rsidP="00FD7BEC">
      <w:pPr>
        <w:suppressAutoHyphens/>
        <w:autoSpaceDE w:val="0"/>
        <w:autoSpaceDN w:val="0"/>
        <w:adjustRightInd w:val="0"/>
        <w:spacing w:line="276" w:lineRule="auto"/>
        <w:ind w:firstLine="284"/>
        <w:jc w:val="both"/>
        <w:outlineLvl w:val="1"/>
        <w:rPr>
          <w:kern w:val="0"/>
          <w:sz w:val="22"/>
          <w:szCs w:val="22"/>
          <w:lang w:eastAsia="ar-SA"/>
        </w:rPr>
      </w:pPr>
      <w:r w:rsidRPr="00AC5734">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C5734">
        <w:rPr>
          <w:kern w:val="0"/>
          <w:sz w:val="22"/>
          <w:szCs w:val="22"/>
          <w:lang w:eastAsia="ar-SA"/>
        </w:rPr>
        <w:t>случае</w:t>
      </w:r>
      <w:proofErr w:type="gramEnd"/>
      <w:r w:rsidRPr="00AC5734">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FD7BEC" w:rsidRPr="00AC5734" w:rsidRDefault="00FD7BEC" w:rsidP="00FD7BEC">
      <w:pPr>
        <w:ind w:firstLine="567"/>
        <w:rPr>
          <w:b/>
          <w:sz w:val="22"/>
          <w:szCs w:val="22"/>
        </w:rPr>
      </w:pPr>
    </w:p>
    <w:p w:rsidR="00FD7BEC" w:rsidRPr="00AC5734" w:rsidRDefault="00FD7BEC" w:rsidP="00FD7BEC">
      <w:pPr>
        <w:spacing w:line="276" w:lineRule="auto"/>
        <w:ind w:firstLine="540"/>
        <w:jc w:val="center"/>
        <w:rPr>
          <w:b/>
          <w:bCs/>
          <w:color w:val="000000"/>
          <w:kern w:val="0"/>
          <w:sz w:val="22"/>
          <w:szCs w:val="22"/>
        </w:rPr>
      </w:pPr>
      <w:r w:rsidRPr="00AC5734">
        <w:rPr>
          <w:b/>
          <w:bCs/>
          <w:color w:val="000000"/>
          <w:kern w:val="0"/>
          <w:sz w:val="22"/>
          <w:szCs w:val="22"/>
        </w:rPr>
        <w:t>5. Порядок  и сроки приемки. Порядок и сроки оформления приемки</w:t>
      </w:r>
    </w:p>
    <w:p w:rsidR="00FD7BEC" w:rsidRPr="00AC5734" w:rsidRDefault="00FD7BEC" w:rsidP="00FD7BEC">
      <w:pPr>
        <w:spacing w:line="276" w:lineRule="auto"/>
        <w:ind w:firstLine="709"/>
        <w:jc w:val="both"/>
        <w:rPr>
          <w:kern w:val="0"/>
          <w:sz w:val="22"/>
          <w:szCs w:val="22"/>
        </w:rPr>
      </w:pPr>
      <w:r w:rsidRPr="00AC5734">
        <w:rPr>
          <w:kern w:val="0"/>
          <w:sz w:val="22"/>
          <w:szCs w:val="22"/>
        </w:rPr>
        <w:t xml:space="preserve">5.1. </w:t>
      </w:r>
      <w:proofErr w:type="gramStart"/>
      <w:r w:rsidRPr="00AC5734">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Pr="00AC5734">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По решению Заказчика для приемки поставленного Товара, результатов  по этапу исполнения Контракта может создаваться приемочная комиссия.</w:t>
      </w:r>
    </w:p>
    <w:p w:rsidR="00FD7BEC" w:rsidRPr="00AC5734" w:rsidRDefault="00FD7BEC" w:rsidP="00FD7BEC">
      <w:pPr>
        <w:ind w:firstLine="709"/>
        <w:jc w:val="both"/>
        <w:rPr>
          <w:kern w:val="0"/>
          <w:sz w:val="22"/>
          <w:szCs w:val="22"/>
        </w:rPr>
      </w:pPr>
      <w:r w:rsidRPr="00AC5734">
        <w:rPr>
          <w:kern w:val="0"/>
          <w:sz w:val="22"/>
          <w:szCs w:val="22"/>
        </w:rPr>
        <w:t xml:space="preserve">5.2. </w:t>
      </w:r>
      <w:r w:rsidRPr="00AC5734">
        <w:rPr>
          <w:color w:val="000000"/>
          <w:kern w:val="0"/>
          <w:sz w:val="22"/>
          <w:szCs w:val="22"/>
        </w:rPr>
        <w:t>П</w:t>
      </w:r>
      <w:r w:rsidRPr="00AC5734">
        <w:rPr>
          <w:kern w:val="0"/>
          <w:sz w:val="22"/>
          <w:szCs w:val="22"/>
        </w:rPr>
        <w:t>оставляемый Товар должен быть свежий без трещин и поврежденной скорлупы.</w:t>
      </w:r>
      <w:r w:rsidRPr="00AC5734">
        <w:rPr>
          <w:kern w:val="0"/>
          <w:sz w:val="22"/>
          <w:szCs w:val="22"/>
          <w:lang w:eastAsia="en-US"/>
        </w:rPr>
        <w:t xml:space="preserve"> </w:t>
      </w:r>
      <w:r w:rsidRPr="00AC5734">
        <w:rPr>
          <w:kern w:val="0"/>
          <w:sz w:val="22"/>
          <w:szCs w:val="22"/>
        </w:rPr>
        <w:t>Товар не должен находиться в залоге, под арестом или под иным обременением.</w:t>
      </w:r>
    </w:p>
    <w:p w:rsidR="00FD7BEC" w:rsidRPr="00AC5734" w:rsidRDefault="00FD7BEC" w:rsidP="00FD7BEC">
      <w:pPr>
        <w:spacing w:line="276" w:lineRule="auto"/>
        <w:ind w:firstLine="540"/>
        <w:jc w:val="both"/>
        <w:rPr>
          <w:rFonts w:eastAsia="Calibri"/>
          <w:sz w:val="22"/>
          <w:szCs w:val="22"/>
          <w:lang w:eastAsia="en-US"/>
        </w:rPr>
      </w:pPr>
      <w:r w:rsidRPr="00AC5734">
        <w:rPr>
          <w:rFonts w:eastAsia="Calibri"/>
          <w:sz w:val="22"/>
          <w:szCs w:val="22"/>
          <w:lang w:eastAsia="en-US"/>
        </w:rPr>
        <w:t xml:space="preserve">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 </w:t>
      </w:r>
    </w:p>
    <w:p w:rsidR="00FD7BEC" w:rsidRPr="00AC5734" w:rsidRDefault="00FD7BEC" w:rsidP="00FD7BEC">
      <w:pPr>
        <w:spacing w:line="276" w:lineRule="auto"/>
        <w:ind w:firstLine="540"/>
        <w:jc w:val="both"/>
        <w:rPr>
          <w:kern w:val="0"/>
          <w:sz w:val="22"/>
          <w:szCs w:val="22"/>
        </w:rPr>
      </w:pPr>
      <w:r w:rsidRPr="00AC5734">
        <w:rPr>
          <w:kern w:val="0"/>
          <w:sz w:val="22"/>
          <w:szCs w:val="22"/>
        </w:rPr>
        <w:t>5.3. Поставляемый Товар должен соответствовать требованиям действующего законодательства, стандартов и технических условий, нормативной и/или технической документации и сопровождаться документами, подтверждающими качество и безопасность.</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5.4. Заказчик вправе привлекать экспертов, экспертные организации для принятия решения о приемке или об отказе в приемке </w:t>
      </w:r>
      <w:proofErr w:type="gramStart"/>
      <w:r w:rsidRPr="00AC5734">
        <w:rPr>
          <w:kern w:val="0"/>
          <w:sz w:val="22"/>
          <w:szCs w:val="22"/>
        </w:rPr>
        <w:t>результата  этапа исполнения Контракта поставленного Товара</w:t>
      </w:r>
      <w:proofErr w:type="gramEnd"/>
      <w:r w:rsidRPr="00AC5734">
        <w:rPr>
          <w:kern w:val="0"/>
          <w:sz w:val="22"/>
          <w:szCs w:val="22"/>
        </w:rPr>
        <w:t>. При необходимости экспертизы поставляемого Товара, экспертиза осуществляется за счет Поставщика.</w:t>
      </w:r>
    </w:p>
    <w:p w:rsidR="00FD7BEC" w:rsidRPr="00AC5734" w:rsidRDefault="00FD7BEC" w:rsidP="00FD7BEC">
      <w:pPr>
        <w:tabs>
          <w:tab w:val="left" w:pos="7088"/>
        </w:tabs>
        <w:suppressAutoHyphens/>
        <w:spacing w:line="276" w:lineRule="auto"/>
        <w:ind w:firstLine="540"/>
        <w:jc w:val="both"/>
        <w:rPr>
          <w:color w:val="000000"/>
          <w:kern w:val="0"/>
          <w:sz w:val="22"/>
          <w:szCs w:val="22"/>
        </w:rPr>
      </w:pPr>
      <w:r w:rsidRPr="00AC5734">
        <w:rPr>
          <w:kern w:val="0"/>
          <w:sz w:val="22"/>
          <w:szCs w:val="22"/>
          <w:lang w:eastAsia="ar-SA"/>
        </w:rPr>
        <w:t xml:space="preserve">5.5. </w:t>
      </w:r>
      <w:r w:rsidRPr="00AC5734">
        <w:rPr>
          <w:color w:val="000000"/>
          <w:kern w:val="0"/>
          <w:sz w:val="22"/>
          <w:szCs w:val="22"/>
          <w:lang w:eastAsia="ar-SA"/>
        </w:rPr>
        <w:t>Товар должен быть упакован и промаркирован в соответствии ГОСТом для данного вида Товара.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w:t>
      </w:r>
      <w:r w:rsidRPr="00AC5734">
        <w:rPr>
          <w:color w:val="000000"/>
          <w:kern w:val="0"/>
          <w:sz w:val="22"/>
          <w:szCs w:val="22"/>
        </w:rPr>
        <w:t xml:space="preserve"> Маркировка должна быть чётко читаемая, информация должна быть полная и достоверная.</w:t>
      </w:r>
    </w:p>
    <w:p w:rsidR="00FD7BEC" w:rsidRPr="00AC5734" w:rsidRDefault="00FD7BEC" w:rsidP="00FD7BEC">
      <w:pPr>
        <w:spacing w:line="276" w:lineRule="auto"/>
        <w:jc w:val="both"/>
        <w:outlineLvl w:val="0"/>
        <w:rPr>
          <w:kern w:val="0"/>
          <w:sz w:val="22"/>
          <w:szCs w:val="22"/>
        </w:rPr>
      </w:pPr>
      <w:r w:rsidRPr="00AC5734">
        <w:rPr>
          <w:bCs/>
          <w:kern w:val="0"/>
          <w:sz w:val="22"/>
          <w:szCs w:val="22"/>
        </w:rPr>
        <w:t xml:space="preserve">Товар должен поставляться </w:t>
      </w:r>
      <w:r w:rsidRPr="00AC5734">
        <w:rPr>
          <w:kern w:val="0"/>
          <w:sz w:val="22"/>
          <w:szCs w:val="22"/>
        </w:rPr>
        <w:t>в оригинальной таре (</w:t>
      </w:r>
      <w:r w:rsidRPr="00AC5734">
        <w:rPr>
          <w:bCs/>
          <w:kern w:val="0"/>
          <w:sz w:val="22"/>
          <w:szCs w:val="22"/>
        </w:rPr>
        <w:t xml:space="preserve">упаковке) производителя Товара, обеспечивающей его сохранность, товарный вид и предохраняющей от </w:t>
      </w:r>
      <w:r w:rsidRPr="00AC5734">
        <w:rPr>
          <w:kern w:val="0"/>
          <w:sz w:val="22"/>
          <w:szCs w:val="22"/>
        </w:rPr>
        <w:t xml:space="preserve">всякого рода </w:t>
      </w:r>
      <w:r w:rsidRPr="00AC5734">
        <w:rPr>
          <w:bCs/>
          <w:kern w:val="0"/>
          <w:sz w:val="22"/>
          <w:szCs w:val="22"/>
        </w:rPr>
        <w:t>повреждений, порчи при транспортировке, погрузо-разгрузочных работах и хранении.</w:t>
      </w:r>
      <w:r w:rsidRPr="00AC5734">
        <w:rPr>
          <w:kern w:val="0"/>
          <w:sz w:val="22"/>
          <w:szCs w:val="22"/>
        </w:rPr>
        <w:t xml:space="preserve"> </w:t>
      </w:r>
    </w:p>
    <w:p w:rsidR="00FD7BEC" w:rsidRPr="00AC5734" w:rsidRDefault="00FD7BEC" w:rsidP="00FD7BEC">
      <w:pPr>
        <w:spacing w:line="276" w:lineRule="auto"/>
        <w:ind w:firstLine="540"/>
        <w:jc w:val="both"/>
        <w:rPr>
          <w:kern w:val="0"/>
          <w:sz w:val="22"/>
          <w:szCs w:val="22"/>
        </w:rPr>
      </w:pPr>
      <w:r w:rsidRPr="00AC5734">
        <w:rPr>
          <w:kern w:val="0"/>
          <w:sz w:val="22"/>
          <w:szCs w:val="22"/>
          <w:lang w:eastAsia="en-US" w:bidi="he-IL"/>
        </w:rPr>
        <w:lastRenderedPageBreak/>
        <w:t xml:space="preserve">5.6. </w:t>
      </w:r>
      <w:r w:rsidRPr="00AC5734">
        <w:rPr>
          <w:kern w:val="0"/>
          <w:sz w:val="22"/>
          <w:szCs w:val="22"/>
        </w:rPr>
        <w:t>К поставке не допускается Товар с истекшим сроком годности</w:t>
      </w:r>
    </w:p>
    <w:p w:rsidR="00FD7BEC" w:rsidRPr="00AC5734" w:rsidRDefault="00FD7BEC" w:rsidP="00FD7BEC">
      <w:pPr>
        <w:tabs>
          <w:tab w:val="left" w:pos="7383"/>
          <w:tab w:val="left" w:pos="8550"/>
          <w:tab w:val="left" w:pos="10210"/>
        </w:tabs>
        <w:spacing w:line="276" w:lineRule="auto"/>
        <w:ind w:firstLine="540"/>
        <w:jc w:val="both"/>
        <w:rPr>
          <w:kern w:val="0"/>
          <w:sz w:val="22"/>
          <w:szCs w:val="22"/>
        </w:rPr>
      </w:pPr>
      <w:r w:rsidRPr="00AC5734">
        <w:rPr>
          <w:kern w:val="0"/>
          <w:sz w:val="22"/>
          <w:szCs w:val="22"/>
        </w:rPr>
        <w:t xml:space="preserve">5.7. Поставщик обязан поставить Товар своим транспортом или транспортом третьих лиц, специально предназначенного или специально оборудованного для этих целей транспорта. Поставщик обязан произвести разгрузку Товара в надлежащем помещении Заказчика своими силами или силами третьих лиц, но за свой счет. </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5.8. Доставка и разгрузка Товара осуществляется в рабочие дни  (кроме субботы, воскресения и праздничных дней, которые официально считаются выходными в РФ) с 08:00 до 16:00 (время местное). Предварительное извещение о поставке – не менее чем за 1 рабочий день.           </w:t>
      </w:r>
    </w:p>
    <w:p w:rsidR="00FD7BEC" w:rsidRPr="00AC5734" w:rsidRDefault="00FD7BEC" w:rsidP="00FD7BEC">
      <w:pPr>
        <w:spacing w:line="276" w:lineRule="auto"/>
        <w:contextualSpacing/>
        <w:jc w:val="both"/>
        <w:rPr>
          <w:kern w:val="0"/>
          <w:sz w:val="22"/>
          <w:szCs w:val="22"/>
        </w:rPr>
      </w:pPr>
      <w:r w:rsidRPr="00AC5734">
        <w:rPr>
          <w:kern w:val="0"/>
          <w:sz w:val="22"/>
          <w:szCs w:val="22"/>
        </w:rPr>
        <w:t xml:space="preserve">         5.9. Поставка (транспортировка), разгрузка осуществляется  по предварительной заявке Заказчика, с периодичностью </w:t>
      </w:r>
      <w:r w:rsidR="00AC5734" w:rsidRPr="00AC5734">
        <w:rPr>
          <w:kern w:val="0"/>
          <w:sz w:val="22"/>
          <w:szCs w:val="22"/>
        </w:rPr>
        <w:t>два раза в месяц</w:t>
      </w:r>
      <w:r w:rsidRPr="00AC5734">
        <w:rPr>
          <w:kern w:val="0"/>
          <w:sz w:val="22"/>
          <w:szCs w:val="22"/>
        </w:rPr>
        <w:t xml:space="preserve">  в соответствии с указанными сроками и объемами за счет Поставщика.</w:t>
      </w:r>
    </w:p>
    <w:p w:rsidR="00FD7BEC" w:rsidRPr="00AC5734" w:rsidRDefault="00FD7BEC" w:rsidP="00FD7BEC">
      <w:pPr>
        <w:spacing w:line="276" w:lineRule="auto"/>
        <w:ind w:firstLine="567"/>
        <w:contextualSpacing/>
        <w:jc w:val="both"/>
        <w:rPr>
          <w:kern w:val="0"/>
          <w:sz w:val="22"/>
          <w:szCs w:val="22"/>
          <w:lang w:eastAsia="ar-SA"/>
        </w:rPr>
      </w:pPr>
      <w:r w:rsidRPr="00AC5734">
        <w:rPr>
          <w:kern w:val="0"/>
          <w:sz w:val="22"/>
          <w:szCs w:val="22"/>
          <w:lang w:eastAsia="ar-SA"/>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 накладная, подтверждающая факт и срок передачи Товара от Поставщика к Заказчику;</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счет (счет на оплату);</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счет-фактура, </w:t>
      </w:r>
      <w:proofErr w:type="gramStart"/>
      <w:r w:rsidRPr="00AC5734">
        <w:rPr>
          <w:kern w:val="0"/>
          <w:sz w:val="22"/>
          <w:szCs w:val="22"/>
          <w:lang w:eastAsia="ar-SA"/>
        </w:rPr>
        <w:t>оформленной</w:t>
      </w:r>
      <w:proofErr w:type="gramEnd"/>
      <w:r w:rsidRPr="00AC5734">
        <w:rPr>
          <w:kern w:val="0"/>
          <w:sz w:val="22"/>
          <w:szCs w:val="22"/>
          <w:lang w:eastAsia="ar-SA"/>
        </w:rPr>
        <w:t xml:space="preserve"> в соответствии с законодательством и содержащей ссылку на Контракт (номер, дата) (в случае, если законодательством  предусмотрено его предоставление);</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xml:space="preserve">- документы, подтверждающие качество Товара: </w:t>
      </w:r>
      <w:r w:rsidRPr="00AC5734">
        <w:rPr>
          <w:kern w:val="0"/>
          <w:sz w:val="22"/>
          <w:szCs w:val="22"/>
        </w:rPr>
        <w:t>ветеринарное свидетельство с отметкой ветеринара,</w:t>
      </w:r>
      <w:r w:rsidRPr="00AC5734">
        <w:rPr>
          <w:kern w:val="0"/>
          <w:sz w:val="22"/>
          <w:szCs w:val="22"/>
          <w:lang w:eastAsia="ar-SA"/>
        </w:rPr>
        <w:t xml:space="preserve">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FD7BEC" w:rsidRPr="00AC5734" w:rsidRDefault="00FD7BEC" w:rsidP="00FD7BEC">
      <w:pPr>
        <w:tabs>
          <w:tab w:val="left" w:pos="7088"/>
        </w:tabs>
        <w:suppressAutoHyphens/>
        <w:spacing w:line="276" w:lineRule="auto"/>
        <w:ind w:firstLine="540"/>
        <w:jc w:val="both"/>
        <w:rPr>
          <w:kern w:val="0"/>
          <w:sz w:val="22"/>
          <w:szCs w:val="22"/>
          <w:lang w:eastAsia="ar-SA"/>
        </w:rPr>
      </w:pPr>
      <w:r w:rsidRPr="00AC5734">
        <w:rPr>
          <w:kern w:val="0"/>
          <w:sz w:val="22"/>
          <w:szCs w:val="22"/>
          <w:lang w:eastAsia="ar-SA"/>
        </w:rPr>
        <w:t>- документ, подтверждающий страну происхождения Товара (при наличии);</w:t>
      </w:r>
    </w:p>
    <w:p w:rsidR="00FD7BEC" w:rsidRPr="00AC5734" w:rsidRDefault="00FD7BEC" w:rsidP="00FD7BEC">
      <w:pPr>
        <w:tabs>
          <w:tab w:val="left" w:pos="7088"/>
        </w:tabs>
        <w:suppressAutoHyphens/>
        <w:spacing w:line="276" w:lineRule="auto"/>
        <w:ind w:firstLine="540"/>
        <w:jc w:val="both"/>
        <w:rPr>
          <w:kern w:val="0"/>
          <w:sz w:val="22"/>
          <w:szCs w:val="22"/>
        </w:rPr>
      </w:pPr>
      <w:r w:rsidRPr="00AC5734">
        <w:rPr>
          <w:kern w:val="0"/>
          <w:sz w:val="22"/>
          <w:szCs w:val="22"/>
        </w:rPr>
        <w:t xml:space="preserve">5.11. В </w:t>
      </w:r>
      <w:proofErr w:type="gramStart"/>
      <w:r w:rsidRPr="00AC5734">
        <w:rPr>
          <w:kern w:val="0"/>
          <w:sz w:val="22"/>
          <w:szCs w:val="22"/>
        </w:rPr>
        <w:t>случае</w:t>
      </w:r>
      <w:proofErr w:type="gramEnd"/>
      <w:r w:rsidRPr="00AC5734">
        <w:rPr>
          <w:kern w:val="0"/>
          <w:sz w:val="22"/>
          <w:szCs w:val="22"/>
        </w:rPr>
        <w:t xml:space="preserve"> отсутствия документов на поставленный Товар, Заказчик вправе отказаться от Товара. </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5.12. Приемка поставленного Товара осуществляется в день поставки Товара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Pr="00AC5734">
        <w:rPr>
          <w:kern w:val="0"/>
          <w:sz w:val="22"/>
          <w:szCs w:val="22"/>
        </w:rPr>
        <w:t>случае</w:t>
      </w:r>
      <w:proofErr w:type="gramEnd"/>
      <w:r w:rsidRPr="00AC5734">
        <w:rPr>
          <w:kern w:val="0"/>
          <w:sz w:val="22"/>
          <w:szCs w:val="22"/>
        </w:rPr>
        <w:t xml:space="preserve"> привлечения Заказчиком для проведения указанной экспертизы экспертов, экспертных организаций </w:t>
      </w:r>
    </w:p>
    <w:p w:rsidR="00FD7BEC" w:rsidRPr="00AC5734" w:rsidRDefault="00FD7BEC" w:rsidP="00FD7BEC">
      <w:pPr>
        <w:spacing w:line="276" w:lineRule="auto"/>
        <w:jc w:val="both"/>
        <w:rPr>
          <w:kern w:val="0"/>
          <w:sz w:val="22"/>
          <w:szCs w:val="22"/>
        </w:rPr>
      </w:pPr>
      <w:r w:rsidRPr="00AC5734">
        <w:rPr>
          <w:kern w:val="0"/>
          <w:sz w:val="22"/>
          <w:szCs w:val="22"/>
        </w:rPr>
        <w:t>при принятии решения о приемке или об отказе в приемке результатов этапа исполнения Контракта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5.13. Приемка поставленного Товара осуществляется в ходе передачи Товара заказчику в месте поставки и включает в себя следующие этапы: </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соответствия поставленного Товара требованиям Контракта по количеству, качеству.</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сопроводительных документов Товара на соответствие Товара спецификации (Приложение №1 к Контракту); проверяет комплектность и количество экземпляров представленной документации:</w:t>
      </w:r>
    </w:p>
    <w:p w:rsidR="00FD7BEC" w:rsidRPr="00AC5734" w:rsidRDefault="00FD7BEC" w:rsidP="00FD7BEC">
      <w:pPr>
        <w:spacing w:line="276" w:lineRule="auto"/>
        <w:ind w:firstLine="540"/>
        <w:jc w:val="both"/>
        <w:rPr>
          <w:kern w:val="0"/>
          <w:sz w:val="22"/>
          <w:szCs w:val="22"/>
        </w:rPr>
      </w:pPr>
      <w:r w:rsidRPr="00AC5734">
        <w:rPr>
          <w:kern w:val="0"/>
          <w:sz w:val="22"/>
          <w:szCs w:val="22"/>
        </w:rPr>
        <w:t>- проверка на предмет наличия или отсутствия внешних повреждений;</w:t>
      </w:r>
    </w:p>
    <w:p w:rsidR="00FD7BEC" w:rsidRPr="00AC5734" w:rsidRDefault="00FD7BEC" w:rsidP="00FD7BEC">
      <w:pPr>
        <w:spacing w:line="276" w:lineRule="auto"/>
        <w:ind w:firstLine="540"/>
        <w:jc w:val="both"/>
        <w:rPr>
          <w:kern w:val="0"/>
          <w:sz w:val="22"/>
          <w:szCs w:val="22"/>
        </w:rPr>
      </w:pPr>
      <w:r w:rsidRPr="00AC5734">
        <w:rPr>
          <w:kern w:val="0"/>
          <w:sz w:val="22"/>
          <w:szCs w:val="22"/>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FD7BEC" w:rsidRPr="00AC5734" w:rsidRDefault="00FD7BEC" w:rsidP="00FD7BEC">
      <w:pPr>
        <w:spacing w:line="276" w:lineRule="auto"/>
        <w:ind w:firstLine="540"/>
        <w:jc w:val="both"/>
        <w:rPr>
          <w:kern w:val="0"/>
          <w:sz w:val="22"/>
          <w:szCs w:val="22"/>
        </w:rPr>
      </w:pPr>
      <w:r w:rsidRPr="00AC5734">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FD7BEC" w:rsidRPr="00AC5734" w:rsidRDefault="00FD7BEC" w:rsidP="00FD7BEC">
      <w:pPr>
        <w:spacing w:line="276" w:lineRule="auto"/>
        <w:ind w:firstLine="540"/>
        <w:jc w:val="both"/>
        <w:rPr>
          <w:kern w:val="0"/>
          <w:sz w:val="22"/>
          <w:szCs w:val="22"/>
        </w:rPr>
      </w:pPr>
      <w:r w:rsidRPr="00AC5734">
        <w:rPr>
          <w:kern w:val="0"/>
          <w:sz w:val="22"/>
          <w:szCs w:val="22"/>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AC5734">
        <w:rPr>
          <w:kern w:val="0"/>
          <w:sz w:val="22"/>
          <w:szCs w:val="22"/>
        </w:rPr>
        <w:t>случае</w:t>
      </w:r>
      <w:proofErr w:type="gramEnd"/>
      <w:r w:rsidRPr="00AC5734">
        <w:rPr>
          <w:kern w:val="0"/>
          <w:sz w:val="22"/>
          <w:szCs w:val="22"/>
        </w:rPr>
        <w:t xml:space="preserve"> поставки Товара, не соответствующего требованиям настоящего Контракта по качеству,  по техническим характеристикам, такой Товар считается не поставленным.</w:t>
      </w:r>
    </w:p>
    <w:p w:rsidR="00FD7BEC" w:rsidRPr="00AC5734" w:rsidRDefault="00FD7BEC" w:rsidP="00FD7BEC">
      <w:pPr>
        <w:spacing w:line="276" w:lineRule="auto"/>
        <w:ind w:firstLine="540"/>
        <w:jc w:val="both"/>
        <w:rPr>
          <w:kern w:val="0"/>
          <w:sz w:val="22"/>
          <w:szCs w:val="22"/>
        </w:rPr>
      </w:pPr>
      <w:r w:rsidRPr="00AC5734">
        <w:rPr>
          <w:kern w:val="0"/>
          <w:sz w:val="22"/>
          <w:szCs w:val="22"/>
        </w:rPr>
        <w:t>5.14. Товар, не соответствующий требованиям, указанным в спецификации (Приложение №1 к настоящему Контракту), считается не поставленным и оплате не подлежит.</w:t>
      </w:r>
    </w:p>
    <w:p w:rsidR="00FD7BEC" w:rsidRPr="00AC5734" w:rsidRDefault="00FD7BEC" w:rsidP="00FD7BEC">
      <w:pPr>
        <w:spacing w:line="276" w:lineRule="auto"/>
        <w:ind w:firstLine="540"/>
        <w:jc w:val="both"/>
        <w:rPr>
          <w:kern w:val="0"/>
          <w:sz w:val="22"/>
          <w:szCs w:val="22"/>
        </w:rPr>
      </w:pPr>
      <w:r w:rsidRPr="00AC5734">
        <w:rPr>
          <w:kern w:val="0"/>
          <w:sz w:val="22"/>
          <w:szCs w:val="22"/>
        </w:rPr>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накладных на Товар.</w:t>
      </w:r>
    </w:p>
    <w:p w:rsidR="00FD7BEC" w:rsidRPr="00AC5734" w:rsidRDefault="00FD7BEC" w:rsidP="00FD7BEC">
      <w:pPr>
        <w:spacing w:line="276" w:lineRule="auto"/>
        <w:ind w:firstLine="540"/>
        <w:jc w:val="both"/>
        <w:rPr>
          <w:kern w:val="0"/>
          <w:sz w:val="22"/>
          <w:szCs w:val="22"/>
        </w:rPr>
      </w:pPr>
    </w:p>
    <w:p w:rsidR="00FD7BEC" w:rsidRPr="00AC5734" w:rsidRDefault="00FD7BEC" w:rsidP="00FD7BEC">
      <w:pPr>
        <w:widowControl w:val="0"/>
        <w:autoSpaceDE w:val="0"/>
        <w:autoSpaceDN w:val="0"/>
        <w:adjustRightInd w:val="0"/>
        <w:spacing w:line="276" w:lineRule="auto"/>
        <w:ind w:firstLine="540"/>
        <w:jc w:val="center"/>
        <w:rPr>
          <w:b/>
          <w:bCs/>
          <w:kern w:val="0"/>
          <w:sz w:val="22"/>
          <w:szCs w:val="22"/>
        </w:rPr>
      </w:pPr>
      <w:r w:rsidRPr="00AC5734">
        <w:rPr>
          <w:b/>
          <w:bCs/>
          <w:kern w:val="0"/>
          <w:sz w:val="22"/>
          <w:szCs w:val="22"/>
        </w:rPr>
        <w:t>6. Гарантии на поставляемый товар.</w:t>
      </w:r>
    </w:p>
    <w:p w:rsidR="00FD7BEC" w:rsidRPr="00AC5734" w:rsidRDefault="00FD7BEC" w:rsidP="00FD7BEC">
      <w:pPr>
        <w:widowControl w:val="0"/>
        <w:ind w:firstLine="709"/>
        <w:jc w:val="both"/>
        <w:rPr>
          <w:kern w:val="0"/>
          <w:sz w:val="22"/>
          <w:szCs w:val="22"/>
        </w:rPr>
      </w:pPr>
      <w:r w:rsidRPr="00AC5734">
        <w:rPr>
          <w:kern w:val="0"/>
          <w:sz w:val="22"/>
          <w:szCs w:val="22"/>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Федерального закона от 02.01.2000 № 29-ФЗ «О качестве и безопасности пищевых продуктов», </w:t>
      </w:r>
      <w:hyperlink r:id="rId27" w:anchor="block_1000" w:history="1">
        <w:r w:rsidRPr="00AC5734">
          <w:rPr>
            <w:rStyle w:val="af4"/>
            <w:color w:val="000000" w:themeColor="text1"/>
            <w:kern w:val="0"/>
            <w:sz w:val="22"/>
            <w:szCs w:val="22"/>
            <w:u w:val="none"/>
          </w:rPr>
          <w:t>Техническому регламент</w:t>
        </w:r>
      </w:hyperlink>
      <w:r w:rsidRPr="00AC5734">
        <w:rPr>
          <w:color w:val="000000" w:themeColor="text1"/>
          <w:kern w:val="0"/>
          <w:sz w:val="22"/>
          <w:szCs w:val="22"/>
        </w:rPr>
        <w:t>у</w:t>
      </w:r>
      <w:r w:rsidRPr="00AC5734">
        <w:rPr>
          <w:kern w:val="0"/>
          <w:sz w:val="22"/>
          <w:szCs w:val="22"/>
        </w:rPr>
        <w:t xml:space="preserve"> ТС «О безопасности </w:t>
      </w:r>
      <w:r w:rsidRPr="00AC5734">
        <w:rPr>
          <w:kern w:val="0"/>
          <w:sz w:val="22"/>
          <w:szCs w:val="22"/>
        </w:rPr>
        <w:lastRenderedPageBreak/>
        <w:t>пищевой продукции»</w:t>
      </w:r>
      <w:r w:rsidRPr="00AC5734">
        <w:rPr>
          <w:b/>
          <w:kern w:val="0"/>
          <w:sz w:val="22"/>
          <w:szCs w:val="22"/>
        </w:rPr>
        <w:t xml:space="preserve"> (</w:t>
      </w:r>
      <w:proofErr w:type="gramStart"/>
      <w:r w:rsidRPr="00AC5734">
        <w:rPr>
          <w:kern w:val="0"/>
          <w:sz w:val="22"/>
          <w:szCs w:val="22"/>
        </w:rPr>
        <w:t>ТР</w:t>
      </w:r>
      <w:proofErr w:type="gramEnd"/>
      <w:r w:rsidRPr="00AC5734">
        <w:rPr>
          <w:kern w:val="0"/>
          <w:sz w:val="22"/>
          <w:szCs w:val="22"/>
        </w:rPr>
        <w:t xml:space="preserve"> ТС 021/2011, утв. решением Комиссии Таможенного союза от 9 декабря 2011 г. N 880),а также другим требованиям законодательства, установленным к Товару. </w:t>
      </w:r>
    </w:p>
    <w:p w:rsidR="00FD7BEC" w:rsidRPr="00AC5734" w:rsidRDefault="00FD7BEC" w:rsidP="00FD7BEC">
      <w:pPr>
        <w:widowControl w:val="0"/>
        <w:ind w:firstLine="709"/>
        <w:jc w:val="both"/>
        <w:rPr>
          <w:kern w:val="0"/>
          <w:sz w:val="22"/>
          <w:szCs w:val="22"/>
        </w:rPr>
      </w:pPr>
      <w:r w:rsidRPr="00AC5734">
        <w:rPr>
          <w:bCs/>
          <w:kern w:val="0"/>
          <w:sz w:val="22"/>
          <w:szCs w:val="22"/>
        </w:rPr>
        <w:t xml:space="preserve">6.2. </w:t>
      </w:r>
      <w:r w:rsidRPr="00AC5734">
        <w:rPr>
          <w:kern w:val="0"/>
          <w:sz w:val="22"/>
          <w:szCs w:val="22"/>
        </w:rPr>
        <w:t>Поставщик гарантирует качество поставляемого Товара в пределах срока годности Товара, установленного производителем.</w:t>
      </w:r>
    </w:p>
    <w:p w:rsidR="00FD7BEC" w:rsidRPr="00AC5734" w:rsidRDefault="00FD7BEC" w:rsidP="00FD7BEC">
      <w:pPr>
        <w:widowControl w:val="0"/>
        <w:ind w:firstLine="709"/>
        <w:jc w:val="both"/>
        <w:rPr>
          <w:kern w:val="0"/>
          <w:sz w:val="22"/>
          <w:szCs w:val="22"/>
        </w:rPr>
      </w:pPr>
      <w:r w:rsidRPr="00AC5734">
        <w:rPr>
          <w:kern w:val="0"/>
          <w:sz w:val="22"/>
          <w:szCs w:val="22"/>
        </w:rPr>
        <w:t>6.3.</w:t>
      </w:r>
      <w:r w:rsidRPr="00AC5734">
        <w:rPr>
          <w:kern w:val="0"/>
          <w:sz w:val="22"/>
          <w:szCs w:val="22"/>
          <w:lang w:eastAsia="ar-SA"/>
        </w:rPr>
        <w:t xml:space="preserve"> </w:t>
      </w:r>
      <w:r w:rsidRPr="00AC5734">
        <w:rPr>
          <w:kern w:val="0"/>
          <w:sz w:val="22"/>
          <w:szCs w:val="22"/>
        </w:rPr>
        <w:t xml:space="preserve">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w:t>
      </w:r>
      <w:proofErr w:type="gramStart"/>
      <w:r w:rsidRPr="00AC5734">
        <w:rPr>
          <w:kern w:val="0"/>
          <w:sz w:val="22"/>
          <w:szCs w:val="22"/>
        </w:rPr>
        <w:t>срока годности Товара существенного нарушения требований</w:t>
      </w:r>
      <w:proofErr w:type="gramEnd"/>
      <w:r w:rsidRPr="00AC5734">
        <w:rPr>
          <w:kern w:val="0"/>
          <w:sz w:val="22"/>
          <w:szCs w:val="22"/>
        </w:rPr>
        <w:t xml:space="preserve">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 </w:t>
      </w: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r w:rsidRPr="00AC5734">
        <w:rPr>
          <w:b/>
          <w:bCs/>
          <w:color w:val="000000"/>
          <w:sz w:val="22"/>
          <w:szCs w:val="22"/>
        </w:rPr>
        <w:t xml:space="preserve">7. Порядок предъявления требований, связанных с несоответствием Товара </w:t>
      </w:r>
    </w:p>
    <w:p w:rsidR="00FD7BEC" w:rsidRPr="00AC5734" w:rsidRDefault="00FD7BEC" w:rsidP="00FD7BEC">
      <w:pPr>
        <w:widowControl w:val="0"/>
        <w:autoSpaceDE w:val="0"/>
        <w:autoSpaceDN w:val="0"/>
        <w:adjustRightInd w:val="0"/>
        <w:spacing w:line="276" w:lineRule="auto"/>
        <w:ind w:left="900"/>
        <w:contextualSpacing/>
        <w:jc w:val="center"/>
        <w:rPr>
          <w:b/>
          <w:bCs/>
          <w:color w:val="000000"/>
          <w:sz w:val="22"/>
          <w:szCs w:val="22"/>
        </w:rPr>
      </w:pPr>
      <w:r w:rsidRPr="00AC5734">
        <w:rPr>
          <w:b/>
          <w:bCs/>
          <w:color w:val="000000"/>
          <w:sz w:val="22"/>
          <w:szCs w:val="22"/>
        </w:rPr>
        <w:t>условиям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7.1. Сроки обнаружения несоответствия Товара требованиям Контракта по количеству, ассортименту, качеству, комплектности:</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7.1.1.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накладных), за исключением случаев, когда, исходя из характера и назначения Товара, Заказчик не имел возможности обнаружить такие нарушения.</w:t>
      </w:r>
    </w:p>
    <w:p w:rsidR="00FD7BEC" w:rsidRPr="00AC5734" w:rsidRDefault="00FD7BEC" w:rsidP="00FD7BEC">
      <w:pPr>
        <w:spacing w:line="276" w:lineRule="auto"/>
        <w:ind w:firstLine="567"/>
        <w:jc w:val="both"/>
        <w:rPr>
          <w:b/>
          <w:sz w:val="22"/>
          <w:szCs w:val="22"/>
        </w:rPr>
      </w:pPr>
      <w:r w:rsidRPr="00AC5734">
        <w:rPr>
          <w:rFonts w:eastAsia="Calibri"/>
          <w:sz w:val="22"/>
          <w:szCs w:val="22"/>
          <w:lang w:eastAsia="en-US"/>
        </w:rPr>
        <w:t xml:space="preserve">7.2. В </w:t>
      </w:r>
      <w:proofErr w:type="gramStart"/>
      <w:r w:rsidRPr="00AC5734">
        <w:rPr>
          <w:rFonts w:eastAsia="Calibri"/>
          <w:sz w:val="22"/>
          <w:szCs w:val="22"/>
          <w:lang w:eastAsia="en-US"/>
        </w:rPr>
        <w:t>случаях</w:t>
      </w:r>
      <w:proofErr w:type="gramEnd"/>
      <w:r w:rsidRPr="00AC5734">
        <w:rPr>
          <w:rFonts w:eastAsia="Calibri"/>
          <w:sz w:val="22"/>
          <w:szCs w:val="22"/>
          <w:lang w:eastAsia="en-US"/>
        </w:rPr>
        <w:t xml:space="preserve"> обнаружения нарушений условий Контракта о количестве, ассортименте, качестве, комплектности после подписания сторонами накладных Заказчик обязан известить об этом Поставщика</w:t>
      </w:r>
      <w:r w:rsidRPr="00AC5734">
        <w:rPr>
          <w:rFonts w:eastAsia="Calibri"/>
          <w:bCs/>
          <w:sz w:val="22"/>
          <w:szCs w:val="22"/>
          <w:lang w:eastAsia="en-US"/>
        </w:rPr>
        <w:t xml:space="preserve">, а Поставщик обязан обеспечить </w:t>
      </w:r>
      <w:r w:rsidRPr="00AC5734">
        <w:rPr>
          <w:rFonts w:eastAsia="Calibri"/>
          <w:sz w:val="22"/>
          <w:szCs w:val="22"/>
          <w:lang w:eastAsia="en-US"/>
        </w:rPr>
        <w:t>прибытие своего уполномоченного представителя для составления соответствующего акта. Требования, предусмотренные подпунктами 7.1.1  Контракта, могут быть указаны Заказчиком в акте, либо оформлены в виде отдельного документа. Поставщик обязан удовлетворить требование Заказчика в течение 2 рабочих дней с момента его получения.</w:t>
      </w:r>
    </w:p>
    <w:p w:rsidR="00A1795B" w:rsidRPr="00AC5734" w:rsidRDefault="00A1795B" w:rsidP="00A1795B">
      <w:pPr>
        <w:ind w:firstLine="567"/>
        <w:jc w:val="both"/>
        <w:rPr>
          <w:sz w:val="22"/>
          <w:szCs w:val="22"/>
        </w:rPr>
      </w:pPr>
    </w:p>
    <w:p w:rsidR="00A1795B" w:rsidRPr="00AC5734" w:rsidRDefault="00FD7BEC" w:rsidP="00A1795B">
      <w:pPr>
        <w:widowControl w:val="0"/>
        <w:autoSpaceDE w:val="0"/>
        <w:autoSpaceDN w:val="0"/>
        <w:adjustRightInd w:val="0"/>
        <w:ind w:firstLine="709"/>
        <w:jc w:val="center"/>
        <w:rPr>
          <w:b/>
          <w:bCs/>
          <w:color w:val="000000"/>
          <w:sz w:val="22"/>
          <w:szCs w:val="22"/>
        </w:rPr>
      </w:pPr>
      <w:r w:rsidRPr="00AC5734">
        <w:rPr>
          <w:b/>
          <w:bCs/>
          <w:color w:val="000000"/>
          <w:sz w:val="22"/>
          <w:szCs w:val="22"/>
        </w:rPr>
        <w:t>8</w:t>
      </w:r>
      <w:r w:rsidR="00A1795B" w:rsidRPr="00AC5734">
        <w:rPr>
          <w:b/>
          <w:bCs/>
          <w:color w:val="000000"/>
          <w:sz w:val="22"/>
          <w:szCs w:val="22"/>
        </w:rPr>
        <w:t xml:space="preserve">. Ответственность сторон </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.1. В </w:t>
      </w:r>
      <w:proofErr w:type="gramStart"/>
      <w:r w:rsidR="00A1795B" w:rsidRPr="00AC5734">
        <w:rPr>
          <w:sz w:val="22"/>
          <w:szCs w:val="22"/>
        </w:rPr>
        <w:t>случае</w:t>
      </w:r>
      <w:proofErr w:type="gramEnd"/>
      <w:r w:rsidR="00A1795B" w:rsidRPr="00AC5734">
        <w:rPr>
          <w:sz w:val="22"/>
          <w:szCs w:val="22"/>
        </w:rPr>
        <w:t xml:space="preserve"> просрочки исполнения Заказчиком</w:t>
      </w:r>
      <w:r w:rsidR="00AB7E8A" w:rsidRPr="00AC5734">
        <w:rPr>
          <w:sz w:val="22"/>
          <w:szCs w:val="22"/>
        </w:rPr>
        <w:t xml:space="preserve"> обязательств, предусмотренных К</w:t>
      </w:r>
      <w:r w:rsidR="00A1795B" w:rsidRPr="00AC5734">
        <w:rPr>
          <w:sz w:val="22"/>
          <w:szCs w:val="22"/>
        </w:rPr>
        <w:t>онтрактом, а также в иных случаях неисполнения или ненадлежащего исполнения Заказчиком</w:t>
      </w:r>
      <w:r w:rsidR="00AB7E8A" w:rsidRPr="00AC5734">
        <w:rPr>
          <w:sz w:val="22"/>
          <w:szCs w:val="22"/>
        </w:rPr>
        <w:t xml:space="preserve"> обязательств, предусмотренных К</w:t>
      </w:r>
      <w:r w:rsidR="00A1795B" w:rsidRPr="00AC5734">
        <w:rPr>
          <w:sz w:val="22"/>
          <w:szCs w:val="22"/>
        </w:rPr>
        <w:t>онтрактом, П</w:t>
      </w:r>
      <w:r w:rsidR="000E61EF">
        <w:rPr>
          <w:sz w:val="22"/>
          <w:szCs w:val="22"/>
        </w:rPr>
        <w:t>оставщик</w:t>
      </w:r>
      <w:r w:rsidR="00A1795B" w:rsidRPr="00AC5734">
        <w:rPr>
          <w:sz w:val="22"/>
          <w:szCs w:val="22"/>
        </w:rPr>
        <w:t xml:space="preserve"> вправе потребовать уплаты неустоек (штрафов, пеней).</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.2. Пеня начисляется за каждый день просрочки исполнения Заказчиком о</w:t>
      </w:r>
      <w:r w:rsidR="00AB7E8A" w:rsidRPr="00AC5734">
        <w:rPr>
          <w:sz w:val="22"/>
          <w:szCs w:val="22"/>
        </w:rPr>
        <w:t>бязательства, предусмотренного К</w:t>
      </w:r>
      <w:r w:rsidR="00A1795B" w:rsidRPr="00AC5734">
        <w:rPr>
          <w:sz w:val="22"/>
          <w:szCs w:val="22"/>
        </w:rPr>
        <w:t>онтрактом, начиная со дня, следующего посл</w:t>
      </w:r>
      <w:r w:rsidR="00AB7E8A" w:rsidRPr="00AC5734">
        <w:rPr>
          <w:sz w:val="22"/>
          <w:szCs w:val="22"/>
        </w:rPr>
        <w:t>е дня истечения установленного К</w:t>
      </w:r>
      <w:r w:rsidR="00A1795B" w:rsidRPr="00AC5734">
        <w:rPr>
          <w:sz w:val="22"/>
          <w:szCs w:val="22"/>
        </w:rPr>
        <w:t xml:space="preserve">онтрактом срока исполнения обязательства. При этом размер пени устанавливается в размере одной трехсотой действующей на дату уплаты пеней </w:t>
      </w:r>
      <w:r w:rsidR="0030357C" w:rsidRPr="00AC5734">
        <w:rPr>
          <w:sz w:val="22"/>
          <w:szCs w:val="22"/>
        </w:rPr>
        <w:t xml:space="preserve">ключевой </w:t>
      </w:r>
      <w:r w:rsidR="00A1795B" w:rsidRPr="00AC5734">
        <w:rPr>
          <w:sz w:val="22"/>
          <w:szCs w:val="22"/>
        </w:rPr>
        <w:t>ставки Центрального банка Российской Федерации от неуплаченной в срок суммы.</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.3. В </w:t>
      </w:r>
      <w:proofErr w:type="gramStart"/>
      <w:r w:rsidR="00A1795B" w:rsidRPr="00AC5734">
        <w:rPr>
          <w:sz w:val="22"/>
          <w:szCs w:val="22"/>
        </w:rPr>
        <w:t>случае</w:t>
      </w:r>
      <w:proofErr w:type="gramEnd"/>
      <w:r w:rsidR="00A1795B" w:rsidRPr="00AC5734">
        <w:rPr>
          <w:sz w:val="22"/>
          <w:szCs w:val="22"/>
        </w:rPr>
        <w:t xml:space="preserve"> ненадлежащего исполнения Заказчиком обязательств, предусмотренных </w:t>
      </w:r>
      <w:r w:rsidR="00AB7E8A" w:rsidRPr="00AC5734">
        <w:rPr>
          <w:sz w:val="22"/>
          <w:szCs w:val="22"/>
        </w:rPr>
        <w:t>К</w:t>
      </w:r>
      <w:r w:rsidR="00A1795B" w:rsidRPr="00AC5734">
        <w:rPr>
          <w:sz w:val="22"/>
          <w:szCs w:val="22"/>
        </w:rPr>
        <w:t>онтрактом, за исключением просрочки исполнения обязательств П</w:t>
      </w:r>
      <w:r w:rsidR="000E61EF">
        <w:rPr>
          <w:sz w:val="22"/>
          <w:szCs w:val="22"/>
        </w:rPr>
        <w:t>оставщик</w:t>
      </w:r>
      <w:r w:rsidR="00A1795B" w:rsidRPr="00AC5734">
        <w:rPr>
          <w:sz w:val="22"/>
          <w:szCs w:val="22"/>
        </w:rPr>
        <w:t xml:space="preserve"> вправе взыскать с Заказчика штраф в размере _______________</w:t>
      </w:r>
      <w:r w:rsidR="00AB7E8A" w:rsidRPr="00AC5734">
        <w:rPr>
          <w:sz w:val="22"/>
          <w:szCs w:val="22"/>
        </w:rPr>
        <w:t>____руб. *: 2,5 процентов цены К</w:t>
      </w:r>
      <w:r w:rsidR="00A1795B" w:rsidRPr="00AC5734">
        <w:rPr>
          <w:sz w:val="22"/>
          <w:szCs w:val="22"/>
        </w:rPr>
        <w:t xml:space="preserve">онтракта в случае, если цена </w:t>
      </w:r>
      <w:r w:rsidR="00AB7E8A" w:rsidRPr="00AC5734">
        <w:rPr>
          <w:sz w:val="22"/>
          <w:szCs w:val="22"/>
        </w:rPr>
        <w:t>К</w:t>
      </w:r>
      <w:r w:rsidR="00A1795B" w:rsidRPr="00AC5734">
        <w:rPr>
          <w:sz w:val="22"/>
          <w:szCs w:val="22"/>
        </w:rPr>
        <w:t>онтракта не превышает 3 млн. рублей.</w:t>
      </w:r>
    </w:p>
    <w:p w:rsidR="00A1795B" w:rsidRPr="00AC5734" w:rsidRDefault="00AB7E8A" w:rsidP="00A1795B">
      <w:pPr>
        <w:autoSpaceDE w:val="0"/>
        <w:autoSpaceDN w:val="0"/>
        <w:adjustRightInd w:val="0"/>
        <w:ind w:firstLine="567"/>
        <w:jc w:val="both"/>
        <w:rPr>
          <w:sz w:val="22"/>
          <w:szCs w:val="22"/>
        </w:rPr>
      </w:pPr>
      <w:r w:rsidRPr="00AC5734">
        <w:rPr>
          <w:sz w:val="22"/>
          <w:szCs w:val="22"/>
        </w:rPr>
        <w:t>*Размер штрафа включается в К</w:t>
      </w:r>
      <w:r w:rsidR="00A1795B" w:rsidRPr="00AC5734">
        <w:rPr>
          <w:sz w:val="22"/>
          <w:szCs w:val="22"/>
        </w:rPr>
        <w:t>онтракт в виде фиксированной суммы, рассчитанно</w:t>
      </w:r>
      <w:r w:rsidRPr="00AC5734">
        <w:rPr>
          <w:sz w:val="22"/>
          <w:szCs w:val="22"/>
        </w:rPr>
        <w:t>й исходя из цены К</w:t>
      </w:r>
      <w:r w:rsidR="00A1795B" w:rsidRPr="00AC5734">
        <w:rPr>
          <w:sz w:val="22"/>
          <w:szCs w:val="22"/>
        </w:rPr>
        <w:t xml:space="preserve">онтракта на момент заключения </w:t>
      </w:r>
      <w:r w:rsidRPr="00AC5734">
        <w:rPr>
          <w:sz w:val="22"/>
          <w:szCs w:val="22"/>
        </w:rPr>
        <w:t>К</w:t>
      </w:r>
      <w:r w:rsidR="00A1795B" w:rsidRPr="00AC5734">
        <w:rPr>
          <w:sz w:val="22"/>
          <w:szCs w:val="22"/>
        </w:rPr>
        <w:t>онтракта в соответствии с Постановлением Правительства Российской Федерации от 25.11.2013 № 1063.</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.4. В </w:t>
      </w:r>
      <w:proofErr w:type="gramStart"/>
      <w:r w:rsidR="00A1795B" w:rsidRPr="00AC5734">
        <w:rPr>
          <w:sz w:val="22"/>
          <w:szCs w:val="22"/>
        </w:rPr>
        <w:t>случае</w:t>
      </w:r>
      <w:proofErr w:type="gramEnd"/>
      <w:r w:rsidR="00A1795B" w:rsidRPr="00AC5734">
        <w:rPr>
          <w:sz w:val="22"/>
          <w:szCs w:val="22"/>
        </w:rPr>
        <w:t xml:space="preserve"> просрочки исполнения По</w:t>
      </w:r>
      <w:r w:rsidR="000E61EF">
        <w:rPr>
          <w:sz w:val="22"/>
          <w:szCs w:val="22"/>
        </w:rPr>
        <w:t>ставщиком</w:t>
      </w:r>
      <w:r w:rsidR="00A1795B" w:rsidRPr="00AC5734">
        <w:rPr>
          <w:sz w:val="22"/>
          <w:szCs w:val="22"/>
        </w:rPr>
        <w:t xml:space="preserve"> обязательств, предусмотренных </w:t>
      </w:r>
      <w:r w:rsidR="00AB7E8A" w:rsidRPr="00AC5734">
        <w:rPr>
          <w:sz w:val="22"/>
          <w:szCs w:val="22"/>
        </w:rPr>
        <w:t>К</w:t>
      </w:r>
      <w:r w:rsidR="00A1795B" w:rsidRPr="00AC5734">
        <w:rPr>
          <w:sz w:val="22"/>
          <w:szCs w:val="22"/>
        </w:rPr>
        <w:t>онтрактом, а также в иных случаях неисполнения или ненадлежащего исполнения По</w:t>
      </w:r>
      <w:r w:rsidR="000E61EF">
        <w:rPr>
          <w:sz w:val="22"/>
          <w:szCs w:val="22"/>
        </w:rPr>
        <w:t>ставщиком</w:t>
      </w:r>
      <w:r w:rsidR="00AB7E8A" w:rsidRPr="00AC5734">
        <w:rPr>
          <w:sz w:val="22"/>
          <w:szCs w:val="22"/>
        </w:rPr>
        <w:t xml:space="preserve"> обязательств, предусмотренных К</w:t>
      </w:r>
      <w:r w:rsidR="00A1795B" w:rsidRPr="00AC5734">
        <w:rPr>
          <w:sz w:val="22"/>
          <w:szCs w:val="22"/>
        </w:rPr>
        <w:t>онтрактом, Заказчик направляет По</w:t>
      </w:r>
      <w:r w:rsidR="000E61EF">
        <w:rPr>
          <w:sz w:val="22"/>
          <w:szCs w:val="22"/>
        </w:rPr>
        <w:t>ставщику</w:t>
      </w:r>
      <w:r w:rsidR="00A1795B" w:rsidRPr="00AC5734">
        <w:rPr>
          <w:sz w:val="22"/>
          <w:szCs w:val="22"/>
        </w:rPr>
        <w:t xml:space="preserve"> требование об уплате неустоек (штрафов, пеней).</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.5. Пеня начисляется за каждый день просрочки исполнения По</w:t>
      </w:r>
      <w:r w:rsidR="000E61EF">
        <w:rPr>
          <w:sz w:val="22"/>
          <w:szCs w:val="22"/>
        </w:rPr>
        <w:t>ставщиком</w:t>
      </w:r>
      <w:r w:rsidR="00A1795B" w:rsidRPr="00AC5734">
        <w:rPr>
          <w:sz w:val="22"/>
          <w:szCs w:val="22"/>
        </w:rPr>
        <w:t xml:space="preserve"> обязател</w:t>
      </w:r>
      <w:r w:rsidR="00AB7E8A" w:rsidRPr="00AC5734">
        <w:rPr>
          <w:sz w:val="22"/>
          <w:szCs w:val="22"/>
        </w:rPr>
        <w:t>ьства, предусмотренного К</w:t>
      </w:r>
      <w:r w:rsidR="00A1795B" w:rsidRPr="00AC5734">
        <w:rPr>
          <w:sz w:val="22"/>
          <w:szCs w:val="22"/>
        </w:rPr>
        <w:t xml:space="preserve">онтрактом, и устанавливается в размере не менее одной трехсотой действующей на дату уплаты пени </w:t>
      </w:r>
      <w:r w:rsidR="0030357C" w:rsidRPr="00AC5734">
        <w:rPr>
          <w:sz w:val="22"/>
          <w:szCs w:val="22"/>
        </w:rPr>
        <w:t xml:space="preserve">ключевой </w:t>
      </w:r>
      <w:r w:rsidR="00A1795B" w:rsidRPr="00AC5734">
        <w:rPr>
          <w:sz w:val="22"/>
          <w:szCs w:val="22"/>
        </w:rPr>
        <w:t>ставки  Центрального банк</w:t>
      </w:r>
      <w:r w:rsidR="00AB7E8A" w:rsidRPr="00AC5734">
        <w:rPr>
          <w:sz w:val="22"/>
          <w:szCs w:val="22"/>
        </w:rPr>
        <w:t>а Российской Федерации от цены К</w:t>
      </w:r>
      <w:r w:rsidR="00A1795B" w:rsidRPr="00AC5734">
        <w:rPr>
          <w:sz w:val="22"/>
          <w:szCs w:val="22"/>
        </w:rPr>
        <w:t>онтракта, уменьшенной на сумму, пропорциональную объему обязательств, предусмотренных Контр</w:t>
      </w:r>
      <w:r w:rsidR="00D82114" w:rsidRPr="00AC5734">
        <w:rPr>
          <w:sz w:val="22"/>
          <w:szCs w:val="22"/>
        </w:rPr>
        <w:t>актом и фактически исполненных П</w:t>
      </w:r>
      <w:r w:rsidR="00A1795B" w:rsidRPr="00AC5734">
        <w:rPr>
          <w:sz w:val="22"/>
          <w:szCs w:val="22"/>
        </w:rPr>
        <w:t>о</w:t>
      </w:r>
      <w:r w:rsidR="000E61EF">
        <w:rPr>
          <w:sz w:val="22"/>
          <w:szCs w:val="22"/>
        </w:rPr>
        <w:t>ставщиком</w:t>
      </w:r>
      <w:r w:rsidR="00A1795B" w:rsidRPr="00AC5734">
        <w:rPr>
          <w:sz w:val="22"/>
          <w:szCs w:val="22"/>
        </w:rPr>
        <w:t xml:space="preserve">, и определяется по формуле </w:t>
      </w:r>
      <w:proofErr w:type="gramStart"/>
      <w:r w:rsidR="00A1795B" w:rsidRPr="00AC5734">
        <w:rPr>
          <w:sz w:val="22"/>
          <w:szCs w:val="22"/>
        </w:rPr>
        <w:t>П</w:t>
      </w:r>
      <w:proofErr w:type="gramEnd"/>
      <w:r w:rsidR="00A1795B" w:rsidRPr="00AC5734">
        <w:rPr>
          <w:sz w:val="22"/>
          <w:szCs w:val="22"/>
        </w:rPr>
        <w:t xml:space="preserve"> = (Ц - В) x С  (где Ц - цена </w:t>
      </w:r>
      <w:r w:rsidR="00AB7E8A" w:rsidRPr="00AC5734">
        <w:rPr>
          <w:sz w:val="22"/>
          <w:szCs w:val="22"/>
        </w:rPr>
        <w:t>К</w:t>
      </w:r>
      <w:r w:rsidR="00A1795B" w:rsidRPr="00AC5734">
        <w:rPr>
          <w:sz w:val="22"/>
          <w:szCs w:val="22"/>
        </w:rPr>
        <w:t xml:space="preserve">онтракта; В – стоимость фактически </w:t>
      </w:r>
      <w:proofErr w:type="gramStart"/>
      <w:r w:rsidR="00A1795B" w:rsidRPr="00AC5734">
        <w:rPr>
          <w:sz w:val="22"/>
          <w:szCs w:val="22"/>
        </w:rPr>
        <w:t>исполненного</w:t>
      </w:r>
      <w:proofErr w:type="gramEnd"/>
      <w:r w:rsidR="00A1795B" w:rsidRPr="00AC5734">
        <w:rPr>
          <w:sz w:val="22"/>
          <w:szCs w:val="22"/>
        </w:rPr>
        <w:t xml:space="preserve"> в установленный сро</w:t>
      </w:r>
      <w:r w:rsidR="00AB7E8A" w:rsidRPr="00AC5734">
        <w:rPr>
          <w:sz w:val="22"/>
          <w:szCs w:val="22"/>
        </w:rPr>
        <w:t>к По</w:t>
      </w:r>
      <w:r w:rsidR="000E61EF">
        <w:rPr>
          <w:sz w:val="22"/>
          <w:szCs w:val="22"/>
        </w:rPr>
        <w:t>ставщиком</w:t>
      </w:r>
      <w:r w:rsidR="00AB7E8A" w:rsidRPr="00AC5734">
        <w:rPr>
          <w:sz w:val="22"/>
          <w:szCs w:val="22"/>
        </w:rPr>
        <w:t xml:space="preserve"> обязательств по К</w:t>
      </w:r>
      <w:r w:rsidR="00A1795B" w:rsidRPr="00AC5734">
        <w:rPr>
          <w:sz w:val="22"/>
          <w:szCs w:val="22"/>
        </w:rPr>
        <w:t>онтракту, С - размер ставки).</w:t>
      </w:r>
    </w:p>
    <w:p w:rsidR="00A1795B" w:rsidRPr="00AC5734" w:rsidRDefault="00A1795B" w:rsidP="00A1795B">
      <w:pPr>
        <w:autoSpaceDE w:val="0"/>
        <w:autoSpaceDN w:val="0"/>
        <w:adjustRightInd w:val="0"/>
        <w:ind w:firstLine="567"/>
        <w:jc w:val="both"/>
        <w:rPr>
          <w:sz w:val="22"/>
          <w:szCs w:val="22"/>
        </w:rPr>
      </w:pPr>
      <w:r w:rsidRPr="00AC5734">
        <w:rPr>
          <w:sz w:val="22"/>
          <w:szCs w:val="22"/>
        </w:rPr>
        <w:t>Размер ставки определяется по формуле</w:t>
      </w:r>
      <w:proofErr w:type="gramStart"/>
      <w:r w:rsidRPr="00AC5734">
        <w:rPr>
          <w:sz w:val="22"/>
          <w:szCs w:val="22"/>
        </w:rPr>
        <w:t xml:space="preserve"> С</w:t>
      </w:r>
      <w:proofErr w:type="gramEnd"/>
      <w:r w:rsidRPr="00AC5734">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1795B" w:rsidRPr="00AC5734" w:rsidRDefault="00A1795B" w:rsidP="00A1795B">
      <w:pPr>
        <w:autoSpaceDE w:val="0"/>
        <w:autoSpaceDN w:val="0"/>
        <w:adjustRightInd w:val="0"/>
        <w:ind w:firstLine="567"/>
        <w:jc w:val="both"/>
        <w:rPr>
          <w:sz w:val="22"/>
          <w:szCs w:val="22"/>
        </w:rPr>
      </w:pPr>
      <w:r w:rsidRPr="00AC5734">
        <w:rPr>
          <w:sz w:val="22"/>
          <w:szCs w:val="22"/>
        </w:rPr>
        <w:t>Коэффициент</w:t>
      </w:r>
      <w:proofErr w:type="gramStart"/>
      <w:r w:rsidRPr="00AC5734">
        <w:rPr>
          <w:sz w:val="22"/>
          <w:szCs w:val="22"/>
        </w:rPr>
        <w:t xml:space="preserve"> К</w:t>
      </w:r>
      <w:proofErr w:type="gramEnd"/>
      <w:r w:rsidRPr="00AC5734">
        <w:rPr>
          <w:sz w:val="22"/>
          <w:szCs w:val="22"/>
        </w:rPr>
        <w:t xml:space="preserve"> определяется по формуле К = ДП/ДК х 100% (где ДП - количество дней просрочки;  ДК - срок исполнения обязательства по </w:t>
      </w:r>
      <w:r w:rsidR="00AB7E8A" w:rsidRPr="00AC5734">
        <w:rPr>
          <w:sz w:val="22"/>
          <w:szCs w:val="22"/>
        </w:rPr>
        <w:t>К</w:t>
      </w:r>
      <w:r w:rsidRPr="00AC5734">
        <w:rPr>
          <w:sz w:val="22"/>
          <w:szCs w:val="22"/>
        </w:rPr>
        <w:t>онтракту (количество дней).</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1795B" w:rsidRPr="00AC5734" w:rsidRDefault="00A1795B" w:rsidP="00A1795B">
      <w:pPr>
        <w:autoSpaceDE w:val="0"/>
        <w:autoSpaceDN w:val="0"/>
        <w:adjustRightInd w:val="0"/>
        <w:ind w:firstLine="567"/>
        <w:jc w:val="both"/>
        <w:rPr>
          <w:sz w:val="22"/>
          <w:szCs w:val="22"/>
        </w:rPr>
      </w:pPr>
      <w:r w:rsidRPr="00AC5734">
        <w:rPr>
          <w:sz w:val="22"/>
          <w:szCs w:val="22"/>
        </w:rPr>
        <w:lastRenderedPageBreak/>
        <w:t>При</w:t>
      </w:r>
      <w:proofErr w:type="gramStart"/>
      <w:r w:rsidRPr="00AC5734">
        <w:rPr>
          <w:sz w:val="22"/>
          <w:szCs w:val="22"/>
        </w:rPr>
        <w:t xml:space="preserve"> К</w:t>
      </w:r>
      <w:proofErr w:type="gramEnd"/>
      <w:r w:rsidRPr="00AC5734">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1795B" w:rsidRPr="00AC5734" w:rsidRDefault="00A1795B" w:rsidP="00A1795B">
      <w:pPr>
        <w:autoSpaceDE w:val="0"/>
        <w:autoSpaceDN w:val="0"/>
        <w:adjustRightInd w:val="0"/>
        <w:ind w:firstLine="567"/>
        <w:jc w:val="both"/>
        <w:rPr>
          <w:sz w:val="22"/>
          <w:szCs w:val="22"/>
        </w:rPr>
      </w:pPr>
      <w:r w:rsidRPr="00AC5734">
        <w:rPr>
          <w:sz w:val="22"/>
          <w:szCs w:val="22"/>
        </w:rPr>
        <w:t>При</w:t>
      </w:r>
      <w:proofErr w:type="gramStart"/>
      <w:r w:rsidRPr="00AC5734">
        <w:rPr>
          <w:sz w:val="22"/>
          <w:szCs w:val="22"/>
        </w:rPr>
        <w:t xml:space="preserve"> К</w:t>
      </w:r>
      <w:proofErr w:type="gramEnd"/>
      <w:r w:rsidRPr="00AC5734">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.6. За ненадлежащее исполнение По</w:t>
      </w:r>
      <w:r w:rsidR="000E61EF">
        <w:rPr>
          <w:sz w:val="22"/>
          <w:szCs w:val="22"/>
        </w:rPr>
        <w:t>ставщиком</w:t>
      </w:r>
      <w:r w:rsidR="00AB7E8A" w:rsidRPr="00AC5734">
        <w:rPr>
          <w:sz w:val="22"/>
          <w:szCs w:val="22"/>
        </w:rPr>
        <w:t xml:space="preserve"> обязательств, предусмотренных К</w:t>
      </w:r>
      <w:r w:rsidR="00A1795B" w:rsidRPr="00AC5734">
        <w:rPr>
          <w:sz w:val="22"/>
          <w:szCs w:val="22"/>
        </w:rPr>
        <w:t>онтрактом, за исключением просрочки исполнения Заказчиком, По</w:t>
      </w:r>
      <w:r w:rsidR="000E61EF">
        <w:rPr>
          <w:sz w:val="22"/>
          <w:szCs w:val="22"/>
        </w:rPr>
        <w:t>ставщиком</w:t>
      </w:r>
      <w:r w:rsidR="00A1795B" w:rsidRPr="00AC5734">
        <w:rPr>
          <w:sz w:val="22"/>
          <w:szCs w:val="22"/>
        </w:rPr>
        <w:t xml:space="preserve"> обязательств (в том числе гарантийного о</w:t>
      </w:r>
      <w:r w:rsidR="00AB7E8A" w:rsidRPr="00AC5734">
        <w:rPr>
          <w:sz w:val="22"/>
          <w:szCs w:val="22"/>
        </w:rPr>
        <w:t>бязательства), предусмотренных К</w:t>
      </w:r>
      <w:r w:rsidR="00A1795B" w:rsidRPr="00AC5734">
        <w:rPr>
          <w:sz w:val="22"/>
          <w:szCs w:val="22"/>
        </w:rPr>
        <w:t>онтрактом, По</w:t>
      </w:r>
      <w:r w:rsidR="000E61EF">
        <w:rPr>
          <w:sz w:val="22"/>
          <w:szCs w:val="22"/>
        </w:rPr>
        <w:t>ставщик</w:t>
      </w:r>
      <w:r w:rsidR="00A1795B" w:rsidRPr="00AC5734">
        <w:rPr>
          <w:sz w:val="22"/>
          <w:szCs w:val="22"/>
        </w:rPr>
        <w:t xml:space="preserve"> выплачивает Заказчику штраф в размере ____________</w:t>
      </w:r>
      <w:r w:rsidR="00AB7E8A" w:rsidRPr="00AC5734">
        <w:rPr>
          <w:sz w:val="22"/>
          <w:szCs w:val="22"/>
        </w:rPr>
        <w:t>_____ руб. *:10 процентов цены Контракта в случае, если цена К</w:t>
      </w:r>
      <w:r w:rsidR="00A1795B" w:rsidRPr="00AC5734">
        <w:rPr>
          <w:sz w:val="22"/>
          <w:szCs w:val="22"/>
        </w:rPr>
        <w:t>онтракта не превышает 3 млн. рублей.</w:t>
      </w:r>
    </w:p>
    <w:p w:rsidR="00A1795B" w:rsidRPr="00AC5734" w:rsidRDefault="00A1795B" w:rsidP="00A1795B">
      <w:pPr>
        <w:autoSpaceDE w:val="0"/>
        <w:autoSpaceDN w:val="0"/>
        <w:adjustRightInd w:val="0"/>
        <w:ind w:firstLine="567"/>
        <w:jc w:val="both"/>
        <w:rPr>
          <w:sz w:val="22"/>
          <w:szCs w:val="22"/>
        </w:rPr>
      </w:pPr>
      <w:r w:rsidRPr="00AC5734">
        <w:rPr>
          <w:sz w:val="22"/>
          <w:szCs w:val="22"/>
        </w:rPr>
        <w:t xml:space="preserve">*Размер штрафа включается в </w:t>
      </w:r>
      <w:r w:rsidR="00AB7E8A" w:rsidRPr="00AC5734">
        <w:rPr>
          <w:sz w:val="22"/>
          <w:szCs w:val="22"/>
        </w:rPr>
        <w:t>К</w:t>
      </w:r>
      <w:r w:rsidRPr="00AC5734">
        <w:rPr>
          <w:sz w:val="22"/>
          <w:szCs w:val="22"/>
        </w:rPr>
        <w:t xml:space="preserve">онтракт в виде фиксированной суммы, рассчитанной исходя из цены </w:t>
      </w:r>
      <w:r w:rsidR="00AB7E8A" w:rsidRPr="00AC5734">
        <w:rPr>
          <w:sz w:val="22"/>
          <w:szCs w:val="22"/>
        </w:rPr>
        <w:t>К</w:t>
      </w:r>
      <w:r w:rsidRPr="00AC5734">
        <w:rPr>
          <w:sz w:val="22"/>
          <w:szCs w:val="22"/>
        </w:rPr>
        <w:t xml:space="preserve">онтракта на момент заключения </w:t>
      </w:r>
      <w:r w:rsidR="00AB7E8A" w:rsidRPr="00AC5734">
        <w:rPr>
          <w:sz w:val="22"/>
          <w:szCs w:val="22"/>
        </w:rPr>
        <w:t>К</w:t>
      </w:r>
      <w:r w:rsidRPr="00AC5734">
        <w:rPr>
          <w:sz w:val="22"/>
          <w:szCs w:val="22"/>
        </w:rPr>
        <w:t>онтракта в соответствии с Постановлением Правительства Российской Федерации от 25.11.2013 № 1063.</w:t>
      </w:r>
    </w:p>
    <w:p w:rsidR="00A1795B" w:rsidRPr="00AC5734" w:rsidRDefault="00FD7BEC" w:rsidP="00A1795B">
      <w:pPr>
        <w:widowControl w:val="0"/>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B7E8A" w:rsidRPr="00AC5734">
        <w:rPr>
          <w:sz w:val="22"/>
          <w:szCs w:val="22"/>
        </w:rPr>
        <w:t>К</w:t>
      </w:r>
      <w:r w:rsidR="00A1795B" w:rsidRPr="00AC5734">
        <w:rPr>
          <w:sz w:val="22"/>
          <w:szCs w:val="22"/>
        </w:rPr>
        <w:t>онтрактом, произошло вследствие непреодолимой силы или по вине другой стороны.</w:t>
      </w:r>
    </w:p>
    <w:p w:rsidR="00A1795B" w:rsidRPr="00AC5734" w:rsidRDefault="00FD7BEC" w:rsidP="00A1795B">
      <w:pPr>
        <w:autoSpaceDE w:val="0"/>
        <w:autoSpaceDN w:val="0"/>
        <w:adjustRightInd w:val="0"/>
        <w:ind w:firstLine="567"/>
        <w:jc w:val="both"/>
        <w:rPr>
          <w:sz w:val="22"/>
          <w:szCs w:val="22"/>
        </w:rPr>
      </w:pPr>
      <w:r w:rsidRPr="00AC5734">
        <w:rPr>
          <w:sz w:val="22"/>
          <w:szCs w:val="22"/>
        </w:rPr>
        <w:t>8</w:t>
      </w:r>
      <w:r w:rsidR="00A1795B" w:rsidRPr="00AC5734">
        <w:rPr>
          <w:sz w:val="22"/>
          <w:szCs w:val="22"/>
        </w:rPr>
        <w:t xml:space="preserve">.8. Уплата неустойки (штрафа, пени) не освобождает стороны от исполнения принятых на себя обязательств по </w:t>
      </w:r>
      <w:r w:rsidR="00AB7E8A" w:rsidRPr="00AC5734">
        <w:rPr>
          <w:sz w:val="22"/>
          <w:szCs w:val="22"/>
        </w:rPr>
        <w:t>К</w:t>
      </w:r>
      <w:r w:rsidR="00A1795B" w:rsidRPr="00AC5734">
        <w:rPr>
          <w:sz w:val="22"/>
          <w:szCs w:val="22"/>
        </w:rPr>
        <w:t>онтракту.</w:t>
      </w:r>
    </w:p>
    <w:p w:rsidR="00FD7BEC" w:rsidRPr="00AC5734" w:rsidRDefault="00FD7BEC" w:rsidP="00FD7BEC">
      <w:pPr>
        <w:widowControl w:val="0"/>
        <w:autoSpaceDE w:val="0"/>
        <w:spacing w:line="276" w:lineRule="auto"/>
        <w:ind w:firstLine="709"/>
        <w:jc w:val="center"/>
        <w:rPr>
          <w:rFonts w:eastAsia="Calibri"/>
          <w:b/>
          <w:bCs/>
          <w:sz w:val="22"/>
          <w:szCs w:val="22"/>
          <w:lang w:eastAsia="en-US"/>
        </w:rPr>
      </w:pPr>
      <w:r w:rsidRPr="00AC5734">
        <w:rPr>
          <w:rFonts w:eastAsia="Calibri"/>
          <w:b/>
          <w:bCs/>
          <w:sz w:val="22"/>
          <w:szCs w:val="22"/>
          <w:lang w:eastAsia="en-US"/>
        </w:rPr>
        <w:t>9. Обстоятельства непреодолимой силы</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9.2 Контракта.</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9.4.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обстоятельств непреодолимой силы.</w:t>
      </w:r>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r w:rsidRPr="00AC5734">
        <w:rPr>
          <w:rFonts w:eastAsia="Calibri"/>
          <w:b/>
          <w:bCs/>
          <w:sz w:val="22"/>
          <w:szCs w:val="22"/>
          <w:lang w:eastAsia="en-US"/>
        </w:rPr>
        <w:t>10. Порядок рассмотрения споров</w:t>
      </w:r>
    </w:p>
    <w:p w:rsidR="00FD7BEC" w:rsidRPr="00AC5734" w:rsidRDefault="00FD7BEC" w:rsidP="00FD7BEC">
      <w:pPr>
        <w:spacing w:line="276" w:lineRule="auto"/>
        <w:ind w:firstLine="567"/>
        <w:jc w:val="both"/>
        <w:rPr>
          <w:rFonts w:eastAsia="Calibri"/>
          <w:sz w:val="22"/>
          <w:szCs w:val="22"/>
          <w:lang w:eastAsia="en-US"/>
        </w:rPr>
      </w:pPr>
      <w:r w:rsidRPr="00AC5734">
        <w:rPr>
          <w:rFonts w:eastAsia="Calibri"/>
          <w:sz w:val="22"/>
          <w:szCs w:val="22"/>
          <w:lang w:eastAsia="en-US"/>
        </w:rPr>
        <w:t>10.1.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FD7BEC" w:rsidRPr="00AC5734" w:rsidRDefault="00FD7BEC" w:rsidP="00FD7BEC">
      <w:pPr>
        <w:ind w:firstLine="567"/>
        <w:rPr>
          <w:rFonts w:eastAsia="Calibri"/>
          <w:sz w:val="22"/>
          <w:szCs w:val="22"/>
          <w:lang w:eastAsia="en-US"/>
        </w:rPr>
      </w:pPr>
      <w:r w:rsidRPr="00AC5734">
        <w:rPr>
          <w:rFonts w:eastAsia="Calibri"/>
          <w:sz w:val="22"/>
          <w:szCs w:val="22"/>
          <w:lang w:eastAsia="en-US"/>
        </w:rPr>
        <w:t xml:space="preserve">10.2. В </w:t>
      </w:r>
      <w:proofErr w:type="gramStart"/>
      <w:r w:rsidRPr="00AC5734">
        <w:rPr>
          <w:rFonts w:eastAsia="Calibri"/>
          <w:sz w:val="22"/>
          <w:szCs w:val="22"/>
          <w:lang w:eastAsia="en-US"/>
        </w:rPr>
        <w:t>случае</w:t>
      </w:r>
      <w:proofErr w:type="gramEnd"/>
      <w:r w:rsidRPr="00AC5734">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FD7BEC" w:rsidRPr="00AC5734" w:rsidRDefault="00FD7BEC" w:rsidP="00FD7BEC">
      <w:pPr>
        <w:jc w:val="center"/>
        <w:rPr>
          <w:b/>
          <w:bCs/>
          <w:kern w:val="0"/>
          <w:sz w:val="22"/>
          <w:szCs w:val="22"/>
        </w:rPr>
      </w:pPr>
      <w:r w:rsidRPr="00AC5734">
        <w:rPr>
          <w:b/>
          <w:bCs/>
          <w:kern w:val="0"/>
          <w:sz w:val="22"/>
          <w:szCs w:val="22"/>
        </w:rPr>
        <w:t xml:space="preserve"> 11. Обеспечение исполнения Контракта</w:t>
      </w:r>
    </w:p>
    <w:p w:rsidR="00FD7BEC" w:rsidRPr="00AC5734" w:rsidRDefault="00FD7BEC" w:rsidP="00FD7BEC">
      <w:pPr>
        <w:ind w:firstLine="567"/>
        <w:jc w:val="both"/>
        <w:rPr>
          <w:b/>
          <w:kern w:val="0"/>
          <w:sz w:val="22"/>
          <w:szCs w:val="22"/>
        </w:rPr>
      </w:pPr>
      <w:bookmarkStart w:id="1" w:name="_ref_21936950"/>
      <w:r w:rsidRPr="00AC5734">
        <w:rPr>
          <w:kern w:val="0"/>
          <w:sz w:val="22"/>
          <w:szCs w:val="22"/>
        </w:rPr>
        <w:t xml:space="preserve">11.1. </w:t>
      </w:r>
      <w:proofErr w:type="gramStart"/>
      <w:r w:rsidRPr="00AC5734">
        <w:rPr>
          <w:kern w:val="0"/>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8" w:history="1">
        <w:r w:rsidRPr="00AC5734">
          <w:rPr>
            <w:color w:val="0000FF"/>
            <w:kern w:val="0"/>
            <w:sz w:val="22"/>
            <w:szCs w:val="22"/>
            <w:u w:val="single"/>
          </w:rPr>
          <w:t>статьи 45</w:t>
        </w:r>
      </w:hyperlink>
      <w:r w:rsidRPr="00AC5734">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цены Контракта, что составляет </w:t>
      </w:r>
      <w:r w:rsidRPr="00AC5734">
        <w:rPr>
          <w:b/>
          <w:kern w:val="0"/>
          <w:sz w:val="22"/>
          <w:szCs w:val="22"/>
        </w:rPr>
        <w:t xml:space="preserve"> </w:t>
      </w:r>
      <w:r w:rsidR="000E61EF" w:rsidRPr="000E61EF">
        <w:rPr>
          <w:kern w:val="0"/>
          <w:sz w:val="22"/>
          <w:szCs w:val="22"/>
        </w:rPr>
        <w:t>3088,80 (три тысячи восемьдесят восемь рублей 80 копеек) рублей.</w:t>
      </w:r>
      <w:proofErr w:type="gramEnd"/>
    </w:p>
    <w:p w:rsidR="00FD7BEC" w:rsidRPr="00AC5734" w:rsidRDefault="00FD7BEC" w:rsidP="00FD7BEC">
      <w:pPr>
        <w:ind w:firstLine="567"/>
        <w:jc w:val="both"/>
        <w:rPr>
          <w:kern w:val="0"/>
          <w:sz w:val="22"/>
          <w:szCs w:val="22"/>
        </w:rPr>
      </w:pPr>
      <w:r w:rsidRPr="00AC5734">
        <w:rPr>
          <w:kern w:val="0"/>
          <w:sz w:val="22"/>
          <w:szCs w:val="22"/>
        </w:rPr>
        <w:t xml:space="preserve">11.2. </w:t>
      </w:r>
      <w:proofErr w:type="gramStart"/>
      <w:r w:rsidRPr="00AC5734">
        <w:rPr>
          <w:kern w:val="0"/>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AC5734">
        <w:rPr>
          <w:kern w:val="0"/>
          <w:sz w:val="22"/>
          <w:szCs w:val="22"/>
        </w:rPr>
        <w:t xml:space="preserve"> </w:t>
      </w:r>
      <w:proofErr w:type="gramStart"/>
      <w:r w:rsidRPr="00AC5734">
        <w:rPr>
          <w:kern w:val="0"/>
          <w:sz w:val="22"/>
          <w:szCs w:val="22"/>
        </w:rPr>
        <w:t>электронном аукционе, но не менее чем в размере аванса (если Контрактом предусмотрена выплата аванса), что составляет __________</w:t>
      </w:r>
      <w:r w:rsidRPr="00AC5734">
        <w:rPr>
          <w:b/>
          <w:kern w:val="0"/>
          <w:sz w:val="22"/>
          <w:szCs w:val="22"/>
        </w:rPr>
        <w:t> рублей (___________________________) рублей ____копеек</w:t>
      </w:r>
      <w:r w:rsidRPr="00AC5734">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w:t>
      </w:r>
      <w:r w:rsidRPr="00AC5734">
        <w:rPr>
          <w:kern w:val="0"/>
          <w:sz w:val="22"/>
          <w:szCs w:val="22"/>
        </w:rPr>
        <w:lastRenderedPageBreak/>
        <w:t>контракты должны</w:t>
      </w:r>
      <w:proofErr w:type="gramEnd"/>
      <w:r w:rsidRPr="00AC5734">
        <w:rPr>
          <w:kern w:val="0"/>
          <w:sz w:val="22"/>
          <w:szCs w:val="22"/>
        </w:rPr>
        <w:t xml:space="preserve"> </w:t>
      </w:r>
      <w:proofErr w:type="gramStart"/>
      <w:r w:rsidRPr="00AC5734">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AC5734">
        <w:rPr>
          <w:kern w:val="0"/>
          <w:sz w:val="22"/>
          <w:szCs w:val="22"/>
        </w:rPr>
        <w:t xml:space="preserve"> </w:t>
      </w:r>
      <w:proofErr w:type="gramStart"/>
      <w:r w:rsidRPr="00AC5734">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AC5734">
        <w:rPr>
          <w:kern w:val="0"/>
          <w:sz w:val="22"/>
          <w:szCs w:val="22"/>
        </w:rPr>
        <w:t xml:space="preserve"> В этих случаях цена одного из контрактов должна составлять не менее чем двадцать процентов цены.</w:t>
      </w:r>
    </w:p>
    <w:p w:rsidR="00FD7BEC" w:rsidRPr="00AC5734" w:rsidRDefault="00FD7BEC" w:rsidP="00FD7BEC">
      <w:pPr>
        <w:ind w:firstLine="567"/>
        <w:jc w:val="both"/>
        <w:rPr>
          <w:kern w:val="0"/>
          <w:sz w:val="22"/>
          <w:szCs w:val="22"/>
        </w:rPr>
      </w:pPr>
      <w:r w:rsidRPr="00AC5734">
        <w:rPr>
          <w:kern w:val="0"/>
          <w:sz w:val="22"/>
          <w:szCs w:val="22"/>
        </w:rPr>
        <w:t>11.3. Способ обеспечения исполнения Контракта участником электронного аукциона, с которым заключается Контракт, определяется самостоятельно.</w:t>
      </w:r>
    </w:p>
    <w:p w:rsidR="00FD7BEC" w:rsidRPr="00AC5734" w:rsidRDefault="00FD7BEC" w:rsidP="00FD7BEC">
      <w:pPr>
        <w:ind w:firstLine="567"/>
        <w:jc w:val="both"/>
        <w:rPr>
          <w:kern w:val="0"/>
          <w:sz w:val="22"/>
          <w:szCs w:val="22"/>
        </w:rPr>
      </w:pPr>
      <w:r w:rsidRPr="00AC5734">
        <w:rPr>
          <w:kern w:val="0"/>
          <w:sz w:val="22"/>
          <w:szCs w:val="22"/>
        </w:rPr>
        <w:t>11.4. Срок действия банковской гарантии должен превышать срок действия Контракта не менее чем на один месяц.</w:t>
      </w:r>
    </w:p>
    <w:p w:rsidR="00FD7BEC" w:rsidRPr="00AC5734" w:rsidRDefault="00FD7BEC" w:rsidP="00FD7BEC">
      <w:pPr>
        <w:ind w:firstLine="567"/>
        <w:jc w:val="both"/>
        <w:rPr>
          <w:kern w:val="0"/>
          <w:sz w:val="22"/>
          <w:szCs w:val="22"/>
        </w:rPr>
      </w:pPr>
      <w:r w:rsidRPr="00AC5734">
        <w:rPr>
          <w:kern w:val="0"/>
          <w:sz w:val="22"/>
          <w:szCs w:val="22"/>
        </w:rPr>
        <w:t>11.5.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Банк получателя</w:t>
            </w:r>
          </w:p>
        </w:tc>
        <w:tc>
          <w:tcPr>
            <w:tcW w:w="8124" w:type="dxa"/>
          </w:tcPr>
          <w:p w:rsidR="00FD7BEC" w:rsidRPr="00AC5734" w:rsidRDefault="00FD7BEC" w:rsidP="000E61EF">
            <w:pPr>
              <w:jc w:val="both"/>
              <w:rPr>
                <w:kern w:val="0"/>
                <w:sz w:val="22"/>
                <w:szCs w:val="22"/>
              </w:rPr>
            </w:pPr>
            <w:r w:rsidRPr="00AC5734">
              <w:rPr>
                <w:kern w:val="0"/>
                <w:sz w:val="22"/>
                <w:szCs w:val="22"/>
              </w:rPr>
              <w:t>ОТДЕЛЕНИЕ – НБ УДМУРТСКАЯ РЕСПУБЛИКА Г. ИЖЕВСК</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БИК</w:t>
            </w:r>
          </w:p>
        </w:tc>
        <w:tc>
          <w:tcPr>
            <w:tcW w:w="8124" w:type="dxa"/>
          </w:tcPr>
          <w:p w:rsidR="00FD7BEC" w:rsidRPr="00AC5734" w:rsidRDefault="00FD7BEC" w:rsidP="000E61EF">
            <w:pPr>
              <w:jc w:val="both"/>
              <w:rPr>
                <w:kern w:val="0"/>
                <w:sz w:val="22"/>
                <w:szCs w:val="22"/>
              </w:rPr>
            </w:pPr>
            <w:r w:rsidRPr="00AC5734">
              <w:rPr>
                <w:kern w:val="0"/>
                <w:sz w:val="22"/>
                <w:szCs w:val="22"/>
              </w:rPr>
              <w:t>049401001</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Получатель</w:t>
            </w:r>
          </w:p>
        </w:tc>
        <w:tc>
          <w:tcPr>
            <w:tcW w:w="8124" w:type="dxa"/>
          </w:tcPr>
          <w:p w:rsidR="00FD7BEC" w:rsidRPr="00AC5734" w:rsidRDefault="00FD7BEC" w:rsidP="000E61EF">
            <w:pPr>
              <w:jc w:val="both"/>
              <w:rPr>
                <w:kern w:val="0"/>
                <w:sz w:val="22"/>
                <w:szCs w:val="22"/>
              </w:rPr>
            </w:pPr>
            <w:r w:rsidRPr="00AC5734">
              <w:rPr>
                <w:kern w:val="0"/>
                <w:sz w:val="22"/>
                <w:szCs w:val="22"/>
              </w:rPr>
              <w:t>УФК по Удмуртской Республике (МКУ «Красногорский детский дом», л/с 05133005900)</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ИНН/КПП</w:t>
            </w:r>
          </w:p>
        </w:tc>
        <w:tc>
          <w:tcPr>
            <w:tcW w:w="8124" w:type="dxa"/>
          </w:tcPr>
          <w:p w:rsidR="00FD7BEC" w:rsidRPr="00AC5734" w:rsidRDefault="00FD7BEC" w:rsidP="000E61EF">
            <w:pPr>
              <w:jc w:val="both"/>
              <w:rPr>
                <w:kern w:val="0"/>
                <w:sz w:val="22"/>
                <w:szCs w:val="22"/>
              </w:rPr>
            </w:pPr>
            <w:r w:rsidRPr="00AC5734">
              <w:rPr>
                <w:kern w:val="0"/>
                <w:sz w:val="22"/>
                <w:szCs w:val="22"/>
              </w:rPr>
              <w:t>1815002227 / 183701001</w:t>
            </w:r>
          </w:p>
        </w:tc>
      </w:tr>
      <w:tr w:rsidR="00FD7BEC" w:rsidRPr="00AC5734" w:rsidTr="00F2046E">
        <w:tc>
          <w:tcPr>
            <w:tcW w:w="2474" w:type="dxa"/>
          </w:tcPr>
          <w:p w:rsidR="00FD7BEC" w:rsidRPr="00AC5734" w:rsidRDefault="00FD7BEC" w:rsidP="00F2046E">
            <w:pPr>
              <w:jc w:val="both"/>
              <w:rPr>
                <w:kern w:val="0"/>
                <w:sz w:val="22"/>
                <w:szCs w:val="22"/>
              </w:rPr>
            </w:pPr>
            <w:proofErr w:type="spellStart"/>
            <w:r w:rsidRPr="00AC5734">
              <w:rPr>
                <w:kern w:val="0"/>
                <w:sz w:val="22"/>
                <w:szCs w:val="22"/>
              </w:rPr>
              <w:t>Сч</w:t>
            </w:r>
            <w:proofErr w:type="spellEnd"/>
            <w:r w:rsidRPr="00AC5734">
              <w:rPr>
                <w:kern w:val="0"/>
                <w:sz w:val="22"/>
                <w:szCs w:val="22"/>
              </w:rPr>
              <w:t>. №</w:t>
            </w:r>
          </w:p>
        </w:tc>
        <w:tc>
          <w:tcPr>
            <w:tcW w:w="8124" w:type="dxa"/>
          </w:tcPr>
          <w:p w:rsidR="00FD7BEC" w:rsidRPr="00AC5734" w:rsidRDefault="00FD7BEC" w:rsidP="000E61EF">
            <w:pPr>
              <w:jc w:val="both"/>
              <w:rPr>
                <w:kern w:val="0"/>
                <w:sz w:val="22"/>
                <w:szCs w:val="22"/>
              </w:rPr>
            </w:pPr>
            <w:r w:rsidRPr="00AC5734">
              <w:rPr>
                <w:kern w:val="0"/>
                <w:sz w:val="22"/>
                <w:szCs w:val="22"/>
              </w:rPr>
              <w:t>40302810294013000127</w:t>
            </w:r>
          </w:p>
        </w:tc>
      </w:tr>
      <w:tr w:rsidR="00FD7BEC" w:rsidRPr="00AC5734" w:rsidTr="00F2046E">
        <w:tc>
          <w:tcPr>
            <w:tcW w:w="2474" w:type="dxa"/>
          </w:tcPr>
          <w:p w:rsidR="00FD7BEC" w:rsidRPr="00AC5734" w:rsidRDefault="00FD7BEC" w:rsidP="00F2046E">
            <w:pPr>
              <w:jc w:val="both"/>
              <w:rPr>
                <w:kern w:val="0"/>
                <w:sz w:val="22"/>
                <w:szCs w:val="22"/>
              </w:rPr>
            </w:pPr>
            <w:r w:rsidRPr="00AC5734">
              <w:rPr>
                <w:kern w:val="0"/>
                <w:sz w:val="22"/>
                <w:szCs w:val="22"/>
              </w:rPr>
              <w:t>Назначение платежа</w:t>
            </w:r>
          </w:p>
        </w:tc>
        <w:tc>
          <w:tcPr>
            <w:tcW w:w="8124" w:type="dxa"/>
          </w:tcPr>
          <w:p w:rsidR="00FD7BEC" w:rsidRPr="00AC5734" w:rsidRDefault="00FD7BEC" w:rsidP="000E61EF">
            <w:pPr>
              <w:jc w:val="both"/>
              <w:rPr>
                <w:kern w:val="0"/>
                <w:sz w:val="22"/>
                <w:szCs w:val="22"/>
              </w:rPr>
            </w:pPr>
            <w:r w:rsidRPr="00AC5734">
              <w:rPr>
                <w:kern w:val="0"/>
                <w:sz w:val="22"/>
                <w:szCs w:val="22"/>
              </w:rPr>
              <w:t xml:space="preserve">Обеспечение исполнения контракта </w:t>
            </w:r>
            <w:proofErr w:type="gramStart"/>
            <w:r w:rsidRPr="00AC5734">
              <w:rPr>
                <w:kern w:val="0"/>
                <w:sz w:val="22"/>
                <w:szCs w:val="22"/>
              </w:rPr>
              <w:t>на</w:t>
            </w:r>
            <w:proofErr w:type="gramEnd"/>
            <w:r w:rsidRPr="00AC5734">
              <w:rPr>
                <w:kern w:val="0"/>
                <w:sz w:val="22"/>
                <w:szCs w:val="22"/>
              </w:rPr>
              <w:t xml:space="preserve"> ….</w:t>
            </w:r>
          </w:p>
        </w:tc>
      </w:tr>
    </w:tbl>
    <w:p w:rsidR="00FD7BEC" w:rsidRPr="00AC5734" w:rsidRDefault="00FD7BEC" w:rsidP="00FD7BEC">
      <w:pPr>
        <w:ind w:firstLine="567"/>
        <w:jc w:val="both"/>
        <w:rPr>
          <w:kern w:val="0"/>
          <w:sz w:val="22"/>
          <w:szCs w:val="22"/>
        </w:rPr>
      </w:pPr>
      <w:r w:rsidRPr="00AC5734">
        <w:rPr>
          <w:kern w:val="0"/>
          <w:sz w:val="22"/>
          <w:szCs w:val="22"/>
        </w:rPr>
        <w:t>11.6. Денежные средства, внесенные в качестве обеспечения исполнения Контракта, возвращаются Поставщику Заказчиком после подписания накладной</w:t>
      </w:r>
      <w:r w:rsidRPr="00AC5734">
        <w:rPr>
          <w:bCs/>
          <w:kern w:val="0"/>
          <w:sz w:val="22"/>
          <w:szCs w:val="22"/>
        </w:rPr>
        <w:t xml:space="preserve"> п</w:t>
      </w:r>
      <w:r w:rsidRPr="00AC5734">
        <w:rPr>
          <w:kern w:val="0"/>
          <w:sz w:val="22"/>
          <w:szCs w:val="22"/>
        </w:rPr>
        <w:t>о Контракту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Контракту. Денежные средства возвращаются на счет, указанный Поставщиком в его письменном требовании.</w:t>
      </w:r>
    </w:p>
    <w:p w:rsidR="00FD7BEC" w:rsidRPr="00AC5734" w:rsidRDefault="00FD7BEC" w:rsidP="00FD7BEC">
      <w:pPr>
        <w:ind w:firstLine="567"/>
        <w:jc w:val="both"/>
        <w:rPr>
          <w:kern w:val="0"/>
          <w:sz w:val="22"/>
          <w:szCs w:val="22"/>
        </w:rPr>
      </w:pPr>
      <w:r w:rsidRPr="00AC5734">
        <w:rPr>
          <w:kern w:val="0"/>
          <w:sz w:val="22"/>
          <w:szCs w:val="22"/>
        </w:rPr>
        <w:t>11.7.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bookmarkEnd w:id="1"/>
    </w:p>
    <w:p w:rsidR="00FD7BEC" w:rsidRPr="00AC5734" w:rsidRDefault="00FD7BEC" w:rsidP="00FD7BEC">
      <w:pPr>
        <w:overflowPunct w:val="0"/>
        <w:autoSpaceDE w:val="0"/>
        <w:spacing w:line="276" w:lineRule="auto"/>
        <w:ind w:firstLine="709"/>
        <w:jc w:val="center"/>
        <w:textAlignment w:val="baseline"/>
        <w:rPr>
          <w:rFonts w:eastAsia="Calibri"/>
          <w:b/>
          <w:bCs/>
          <w:sz w:val="22"/>
          <w:szCs w:val="22"/>
          <w:lang w:eastAsia="en-US"/>
        </w:rPr>
      </w:pPr>
      <w:r w:rsidRPr="00AC5734">
        <w:rPr>
          <w:rFonts w:eastAsia="Calibri"/>
          <w:b/>
          <w:bCs/>
          <w:sz w:val="22"/>
          <w:szCs w:val="22"/>
          <w:lang w:eastAsia="en-US"/>
        </w:rPr>
        <w:t>12. Заключительные положения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12.1. Контра</w:t>
      </w:r>
      <w:proofErr w:type="gramStart"/>
      <w:r w:rsidRPr="00AC5734">
        <w:rPr>
          <w:rFonts w:eastAsia="Calibri"/>
          <w:sz w:val="22"/>
          <w:szCs w:val="22"/>
          <w:lang w:eastAsia="en-US"/>
        </w:rPr>
        <w:t>кт вст</w:t>
      </w:r>
      <w:proofErr w:type="gramEnd"/>
      <w:r w:rsidRPr="00AC5734">
        <w:rPr>
          <w:rFonts w:eastAsia="Calibri"/>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AC5734">
        <w:rPr>
          <w:rFonts w:eastAsia="Calibri"/>
          <w:bCs/>
          <w:sz w:val="22"/>
          <w:szCs w:val="22"/>
          <w:lang w:eastAsia="en-US"/>
        </w:rPr>
        <w:t xml:space="preserve">31 </w:t>
      </w:r>
      <w:r w:rsidR="002B5117">
        <w:rPr>
          <w:rFonts w:eastAsia="Calibri"/>
          <w:bCs/>
          <w:sz w:val="22"/>
          <w:szCs w:val="22"/>
          <w:lang w:eastAsia="en-US"/>
        </w:rPr>
        <w:t xml:space="preserve">декабря </w:t>
      </w:r>
      <w:r w:rsidRPr="00AC5734">
        <w:rPr>
          <w:rFonts w:eastAsia="Calibri"/>
          <w:bCs/>
          <w:sz w:val="22"/>
          <w:szCs w:val="22"/>
          <w:lang w:eastAsia="en-US"/>
        </w:rPr>
        <w:t>2017 года</w:t>
      </w:r>
      <w:r w:rsidRPr="00AC5734">
        <w:rPr>
          <w:rFonts w:eastAsia="Calibri"/>
          <w:sz w:val="22"/>
          <w:szCs w:val="22"/>
          <w:lang w:eastAsia="en-US"/>
        </w:rPr>
        <w:t>.</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 xml:space="preserve">12.2. </w:t>
      </w:r>
      <w:proofErr w:type="gramStart"/>
      <w:r w:rsidRPr="00AC5734">
        <w:rPr>
          <w:rFonts w:eastAsia="Calibri"/>
          <w:sz w:val="22"/>
          <w:szCs w:val="22"/>
          <w:lang w:eastAsia="en-US"/>
        </w:rPr>
        <w:t>Контракт</w:t>
      </w:r>
      <w:proofErr w:type="gramEnd"/>
      <w:r w:rsidRPr="00AC5734">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D7BEC" w:rsidRPr="00AC5734" w:rsidRDefault="00FD7BEC" w:rsidP="00FD7BEC">
      <w:pPr>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12.4. Окончание срока действия Контракта влечет прекращение обязатель</w:t>
      </w:r>
      <w:proofErr w:type="gramStart"/>
      <w:r w:rsidRPr="00AC5734">
        <w:rPr>
          <w:rFonts w:eastAsia="Calibri"/>
          <w:sz w:val="22"/>
          <w:szCs w:val="22"/>
          <w:lang w:eastAsia="en-US"/>
        </w:rPr>
        <w:t>ств ст</w:t>
      </w:r>
      <w:proofErr w:type="gramEnd"/>
      <w:r w:rsidRPr="00AC5734">
        <w:rPr>
          <w:rFonts w:eastAsia="Calibri"/>
          <w:sz w:val="22"/>
          <w:szCs w:val="22"/>
          <w:lang w:eastAsia="en-US"/>
        </w:rPr>
        <w:t>орон по Контракту, за исключением обязательств, связанных с недостатками поставленного Товара.</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 xml:space="preserve">12.5.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AC5734">
        <w:rPr>
          <w:rFonts w:eastAsia="Calibri"/>
          <w:bCs/>
          <w:sz w:val="22"/>
          <w:szCs w:val="22"/>
          <w:lang w:eastAsia="en-US"/>
        </w:rPr>
        <w:t>5 рабочих дней</w:t>
      </w:r>
      <w:r w:rsidRPr="00AC5734">
        <w:rPr>
          <w:rFonts w:eastAsia="Calibri"/>
          <w:sz w:val="22"/>
          <w:szCs w:val="22"/>
          <w:lang w:eastAsia="en-US"/>
        </w:rPr>
        <w:t xml:space="preserve">. Такие изменения считаются вступившими в силу </w:t>
      </w:r>
      <w:proofErr w:type="gramStart"/>
      <w:r w:rsidRPr="00AC5734">
        <w:rPr>
          <w:rFonts w:eastAsia="Calibri"/>
          <w:sz w:val="22"/>
          <w:szCs w:val="22"/>
          <w:lang w:eastAsia="en-US"/>
        </w:rPr>
        <w:t>с даты получения</w:t>
      </w:r>
      <w:proofErr w:type="gramEnd"/>
      <w:r w:rsidRPr="00AC5734">
        <w:rPr>
          <w:rFonts w:eastAsia="Calibri"/>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12.6. По соглашению сторон допускается изменение существенных условий Контракта в случаях и в порядке, предусмотренном пунктом 1,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lastRenderedPageBreak/>
        <w:t>12.8.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FD7BEC" w:rsidRPr="00AC5734" w:rsidRDefault="00FD7BEC" w:rsidP="00FD7BEC">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12.9. По требованию Заказчика Поставщик обязан предоставлять достоверную информацию о ходе исполнения своих обязательств по Контракту в течение 3 рабочих дней</w:t>
      </w:r>
      <w:r w:rsidRPr="00AC5734">
        <w:rPr>
          <w:rFonts w:eastAsia="Calibri"/>
          <w:bCs/>
          <w:i/>
          <w:sz w:val="22"/>
          <w:szCs w:val="22"/>
          <w:lang w:eastAsia="en-US"/>
        </w:rPr>
        <w:t xml:space="preserve"> </w:t>
      </w:r>
      <w:r w:rsidRPr="00AC5734">
        <w:rPr>
          <w:rFonts w:eastAsia="Calibri"/>
          <w:sz w:val="22"/>
          <w:szCs w:val="22"/>
          <w:lang w:eastAsia="en-US"/>
        </w:rPr>
        <w:t>со дня получения такого требования.</w:t>
      </w:r>
    </w:p>
    <w:p w:rsidR="00FD7BEC" w:rsidRPr="00AC5734" w:rsidRDefault="00FD7BEC" w:rsidP="00FD7BEC">
      <w:pPr>
        <w:widowControl w:val="0"/>
        <w:autoSpaceDE w:val="0"/>
        <w:autoSpaceDN w:val="0"/>
        <w:adjustRightInd w:val="0"/>
        <w:spacing w:line="276" w:lineRule="auto"/>
        <w:ind w:firstLine="709"/>
        <w:jc w:val="both"/>
        <w:rPr>
          <w:rFonts w:eastAsia="Calibri"/>
          <w:sz w:val="22"/>
          <w:szCs w:val="22"/>
          <w:lang w:eastAsia="en-US"/>
        </w:rPr>
      </w:pPr>
      <w:r w:rsidRPr="00AC5734">
        <w:rPr>
          <w:rFonts w:eastAsia="Calibri"/>
          <w:sz w:val="22"/>
          <w:szCs w:val="22"/>
          <w:lang w:eastAsia="en-US"/>
        </w:rPr>
        <w:t xml:space="preserve">12.10. В </w:t>
      </w:r>
      <w:proofErr w:type="gramStart"/>
      <w:r w:rsidRPr="00AC5734">
        <w:rPr>
          <w:rFonts w:eastAsia="Calibri"/>
          <w:sz w:val="22"/>
          <w:szCs w:val="22"/>
          <w:lang w:eastAsia="en-US"/>
        </w:rPr>
        <w:t>случае</w:t>
      </w:r>
      <w:proofErr w:type="gramEnd"/>
      <w:r w:rsidRPr="00AC5734">
        <w:rPr>
          <w:rFonts w:eastAsia="Calibri"/>
          <w:sz w:val="22"/>
          <w:szCs w:val="22"/>
          <w:lang w:eastAsia="en-US"/>
        </w:rPr>
        <w:t xml:space="preserve"> возникновения сложностей при исполнении Контракта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FD7BEC" w:rsidRPr="00AC5734" w:rsidRDefault="00FD7BEC" w:rsidP="00FD7BEC">
      <w:pPr>
        <w:spacing w:line="276" w:lineRule="auto"/>
        <w:ind w:firstLine="709"/>
        <w:jc w:val="both"/>
        <w:rPr>
          <w:rFonts w:eastAsia="Calibri"/>
          <w:sz w:val="22"/>
          <w:szCs w:val="22"/>
          <w:lang w:eastAsia="en-US"/>
        </w:rPr>
      </w:pPr>
      <w:r w:rsidRPr="00AC5734">
        <w:rPr>
          <w:rFonts w:eastAsia="Calibri"/>
          <w:sz w:val="22"/>
          <w:szCs w:val="22"/>
          <w:lang w:eastAsia="en-US"/>
        </w:rPr>
        <w:t>12.11. Во всем остальном, не предусмотренном Контрактом, стороны будут руководствоваться законодательством Российской Федерации.</w:t>
      </w:r>
    </w:p>
    <w:p w:rsidR="00FD7BEC" w:rsidRPr="00AC5734" w:rsidRDefault="00FD7BEC" w:rsidP="00FD7BEC">
      <w:pPr>
        <w:spacing w:line="276" w:lineRule="auto"/>
        <w:ind w:firstLine="709"/>
        <w:jc w:val="both"/>
        <w:rPr>
          <w:b/>
          <w:bCs/>
          <w:sz w:val="22"/>
          <w:szCs w:val="22"/>
        </w:rPr>
      </w:pPr>
      <w:r w:rsidRPr="00AC5734">
        <w:rPr>
          <w:rFonts w:eastAsia="Calibri"/>
          <w:sz w:val="22"/>
          <w:szCs w:val="22"/>
          <w:lang w:eastAsia="en-US"/>
        </w:rPr>
        <w:t xml:space="preserve">12.12. Спецификация (Приложение №1 к </w:t>
      </w:r>
      <w:r w:rsidR="00FA2C01">
        <w:rPr>
          <w:rFonts w:eastAsia="Calibri"/>
          <w:sz w:val="22"/>
          <w:szCs w:val="22"/>
          <w:lang w:eastAsia="en-US"/>
        </w:rPr>
        <w:t>К</w:t>
      </w:r>
      <w:r w:rsidRPr="00AC5734">
        <w:rPr>
          <w:rFonts w:eastAsia="Calibri"/>
          <w:sz w:val="22"/>
          <w:szCs w:val="22"/>
          <w:lang w:eastAsia="en-US"/>
        </w:rPr>
        <w:t>онтракту) является неотъемлемой частью Контракта.</w:t>
      </w:r>
    </w:p>
    <w:p w:rsidR="00625AED" w:rsidRDefault="00625AED" w:rsidP="00730A4B">
      <w:pPr>
        <w:spacing w:line="276" w:lineRule="auto"/>
        <w:jc w:val="center"/>
        <w:rPr>
          <w:b/>
          <w:bCs/>
          <w:sz w:val="22"/>
          <w:szCs w:val="22"/>
        </w:rPr>
      </w:pPr>
    </w:p>
    <w:p w:rsidR="00730A4B" w:rsidRDefault="00730A4B" w:rsidP="00730A4B">
      <w:pPr>
        <w:spacing w:line="276" w:lineRule="auto"/>
        <w:jc w:val="center"/>
        <w:rPr>
          <w:b/>
          <w:bCs/>
          <w:sz w:val="22"/>
          <w:szCs w:val="22"/>
        </w:rPr>
      </w:pPr>
      <w:r w:rsidRPr="00AC5734">
        <w:rPr>
          <w:b/>
          <w:bCs/>
          <w:sz w:val="22"/>
          <w:szCs w:val="22"/>
        </w:rPr>
        <w:t>1</w:t>
      </w:r>
      <w:r w:rsidR="00FD7BEC" w:rsidRPr="00AC5734">
        <w:rPr>
          <w:b/>
          <w:bCs/>
          <w:sz w:val="22"/>
          <w:szCs w:val="22"/>
        </w:rPr>
        <w:t>3</w:t>
      </w:r>
      <w:r w:rsidRPr="00AC5734">
        <w:rPr>
          <w:b/>
          <w:bCs/>
          <w:sz w:val="22"/>
          <w:szCs w:val="22"/>
        </w:rPr>
        <w:t>. Реквизиты и подписи сторон</w:t>
      </w:r>
    </w:p>
    <w:p w:rsidR="00894A84" w:rsidRPr="00AC5734" w:rsidRDefault="00894A84" w:rsidP="00730A4B">
      <w:pPr>
        <w:spacing w:line="276" w:lineRule="auto"/>
        <w:jc w:val="center"/>
        <w:rPr>
          <w:b/>
          <w:bCs/>
          <w:sz w:val="22"/>
          <w:szCs w:val="22"/>
        </w:rPr>
      </w:pPr>
    </w:p>
    <w:tbl>
      <w:tblPr>
        <w:tblW w:w="0" w:type="auto"/>
        <w:tblLook w:val="04A0" w:firstRow="1" w:lastRow="0" w:firstColumn="1" w:lastColumn="0" w:noHBand="0" w:noVBand="1"/>
      </w:tblPr>
      <w:tblGrid>
        <w:gridCol w:w="5920"/>
        <w:gridCol w:w="4644"/>
      </w:tblGrid>
      <w:tr w:rsidR="00FD7BEC" w:rsidRPr="00FD7BEC" w:rsidTr="00F2046E">
        <w:tc>
          <w:tcPr>
            <w:tcW w:w="5920" w:type="dxa"/>
          </w:tcPr>
          <w:p w:rsidR="00FD7BEC" w:rsidRPr="00FD7BEC" w:rsidRDefault="00FD7BEC" w:rsidP="00FD7BEC">
            <w:pPr>
              <w:jc w:val="center"/>
              <w:rPr>
                <w:b/>
                <w:color w:val="000000"/>
                <w:sz w:val="20"/>
              </w:rPr>
            </w:pPr>
            <w:r w:rsidRPr="00FD7BEC">
              <w:rPr>
                <w:b/>
                <w:color w:val="000000"/>
                <w:sz w:val="20"/>
              </w:rPr>
              <w:t>Заказчик:</w:t>
            </w:r>
          </w:p>
        </w:tc>
        <w:tc>
          <w:tcPr>
            <w:tcW w:w="4644" w:type="dxa"/>
          </w:tcPr>
          <w:p w:rsidR="00FD7BEC" w:rsidRPr="00FD7BEC" w:rsidRDefault="00FD7BEC" w:rsidP="00FD7BEC">
            <w:pPr>
              <w:jc w:val="center"/>
              <w:rPr>
                <w:b/>
                <w:color w:val="000000"/>
                <w:sz w:val="20"/>
              </w:rPr>
            </w:pPr>
            <w:r w:rsidRPr="00FD7BEC">
              <w:rPr>
                <w:b/>
                <w:color w:val="000000"/>
                <w:sz w:val="20"/>
              </w:rPr>
              <w:t>Поставщик:</w:t>
            </w:r>
          </w:p>
        </w:tc>
      </w:tr>
      <w:tr w:rsidR="00FD7BEC" w:rsidRPr="00FD7BEC" w:rsidTr="00F2046E">
        <w:tc>
          <w:tcPr>
            <w:tcW w:w="5920" w:type="dxa"/>
          </w:tcPr>
          <w:p w:rsidR="00FD7BEC" w:rsidRPr="00FD7BEC" w:rsidRDefault="00FD7BEC" w:rsidP="00FD7BEC">
            <w:pPr>
              <w:autoSpaceDN w:val="0"/>
              <w:adjustRightInd w:val="0"/>
              <w:jc w:val="center"/>
              <w:rPr>
                <w:b/>
                <w:sz w:val="20"/>
              </w:rPr>
            </w:pPr>
            <w:r w:rsidRPr="00FD7BEC">
              <w:rPr>
                <w:b/>
                <w:sz w:val="20"/>
              </w:rPr>
              <w:t>Муниципальное казенное учреждение для детей-сирот и детей, оставшихся без попечения родителей, «Красногорский детский дом»</w:t>
            </w:r>
          </w:p>
          <w:p w:rsidR="00FD7BEC" w:rsidRPr="00FD7BEC" w:rsidRDefault="00FD7BEC" w:rsidP="00FD7BEC">
            <w:pPr>
              <w:autoSpaceDN w:val="0"/>
              <w:adjustRightInd w:val="0"/>
              <w:rPr>
                <w:sz w:val="20"/>
              </w:rPr>
            </w:pPr>
            <w:r w:rsidRPr="00FD7BEC">
              <w:rPr>
                <w:sz w:val="20"/>
              </w:rPr>
              <w:t xml:space="preserve">Адрес: Удмуртская Республика, 427650, Красногорский район, д. </w:t>
            </w:r>
            <w:proofErr w:type="spellStart"/>
            <w:r w:rsidRPr="00FD7BEC">
              <w:rPr>
                <w:sz w:val="20"/>
              </w:rPr>
              <w:t>Агриколь</w:t>
            </w:r>
            <w:proofErr w:type="spellEnd"/>
            <w:r w:rsidRPr="00FD7BEC">
              <w:rPr>
                <w:sz w:val="20"/>
              </w:rPr>
              <w:t>, ул. Родниковая, д.2</w:t>
            </w:r>
          </w:p>
          <w:p w:rsidR="00FD7BEC" w:rsidRPr="00FD7BEC" w:rsidRDefault="00FD7BEC" w:rsidP="00FD7BEC">
            <w:pPr>
              <w:autoSpaceDN w:val="0"/>
              <w:adjustRightInd w:val="0"/>
              <w:rPr>
                <w:sz w:val="20"/>
              </w:rPr>
            </w:pPr>
            <w:r w:rsidRPr="00FD7BEC">
              <w:rPr>
                <w:sz w:val="20"/>
              </w:rPr>
              <w:t>Тел. 8(34164) 2-11-14, 52-4-88</w:t>
            </w:r>
          </w:p>
          <w:p w:rsidR="00FD7BEC" w:rsidRPr="00FD7BEC" w:rsidRDefault="00FD7BEC" w:rsidP="00FD7BEC">
            <w:pPr>
              <w:autoSpaceDN w:val="0"/>
              <w:adjustRightInd w:val="0"/>
              <w:rPr>
                <w:sz w:val="20"/>
              </w:rPr>
            </w:pPr>
            <w:r w:rsidRPr="00FD7BEC">
              <w:rPr>
                <w:sz w:val="20"/>
              </w:rPr>
              <w:t>ИНН/КПП 1815002227/183701001</w:t>
            </w:r>
          </w:p>
          <w:p w:rsidR="00FD7BEC" w:rsidRPr="00FD7BEC" w:rsidRDefault="00FD7BEC" w:rsidP="00FD7BEC">
            <w:pPr>
              <w:autoSpaceDN w:val="0"/>
              <w:adjustRightInd w:val="0"/>
              <w:rPr>
                <w:sz w:val="20"/>
              </w:rPr>
            </w:pPr>
            <w:r w:rsidRPr="00FD7BEC">
              <w:rPr>
                <w:sz w:val="20"/>
              </w:rPr>
              <w:t xml:space="preserve">УФК по Удмуртской Республике (ОФК 15, УФ Администрации Красногорского района ( МКУ» Красногорский  детский дом»,     л/с 03543140291) </w:t>
            </w:r>
            <w:proofErr w:type="gramStart"/>
            <w:r w:rsidRPr="00FD7BEC">
              <w:rPr>
                <w:sz w:val="20"/>
              </w:rPr>
              <w:t>р</w:t>
            </w:r>
            <w:proofErr w:type="gramEnd"/>
            <w:r w:rsidRPr="00FD7BEC">
              <w:rPr>
                <w:sz w:val="20"/>
              </w:rPr>
              <w:t>/с 40204810500000000016 ОТДЕЛЕНИЕ - НБ УДМУРТСКАЯ РЕСПУБЛИКА Г.ИЖЕВСК</w:t>
            </w:r>
          </w:p>
          <w:p w:rsidR="00FD7BEC" w:rsidRPr="00FD7BEC" w:rsidRDefault="00FD7BEC" w:rsidP="00FD7BEC">
            <w:pPr>
              <w:autoSpaceDN w:val="0"/>
              <w:adjustRightInd w:val="0"/>
              <w:rPr>
                <w:sz w:val="20"/>
              </w:rPr>
            </w:pPr>
            <w:r w:rsidRPr="00FD7BEC">
              <w:rPr>
                <w:sz w:val="20"/>
              </w:rPr>
              <w:t>БИК 049401001</w:t>
            </w:r>
            <w:r w:rsidRPr="00FD7BEC">
              <w:rPr>
                <w:sz w:val="20"/>
              </w:rPr>
              <w:tab/>
            </w:r>
          </w:p>
          <w:p w:rsidR="00FD7BEC" w:rsidRPr="00FD7BEC" w:rsidRDefault="00FD7BEC" w:rsidP="00FD7BEC">
            <w:pPr>
              <w:autoSpaceDN w:val="0"/>
              <w:adjustRightInd w:val="0"/>
              <w:rPr>
                <w:sz w:val="20"/>
              </w:rPr>
            </w:pPr>
          </w:p>
          <w:p w:rsidR="00FD7BEC" w:rsidRPr="00FD7BEC" w:rsidRDefault="00FD7BEC" w:rsidP="00FD7BEC">
            <w:pPr>
              <w:autoSpaceDN w:val="0"/>
              <w:adjustRightInd w:val="0"/>
              <w:rPr>
                <w:sz w:val="20"/>
              </w:rPr>
            </w:pPr>
            <w:r w:rsidRPr="00FD7BEC">
              <w:rPr>
                <w:sz w:val="20"/>
              </w:rPr>
              <w:t>Директор _______________________</w:t>
            </w:r>
            <w:proofErr w:type="spellStart"/>
            <w:r w:rsidRPr="00FD7BEC">
              <w:rPr>
                <w:sz w:val="20"/>
              </w:rPr>
              <w:t>Г.Г.Самоделкина</w:t>
            </w:r>
            <w:proofErr w:type="spellEnd"/>
          </w:p>
          <w:p w:rsidR="00FD7BEC" w:rsidRPr="00FD7BEC" w:rsidRDefault="00FD7BEC" w:rsidP="00FD7BEC">
            <w:pPr>
              <w:autoSpaceDN w:val="0"/>
              <w:adjustRightInd w:val="0"/>
              <w:rPr>
                <w:color w:val="FF0000"/>
                <w:sz w:val="20"/>
              </w:rPr>
            </w:pPr>
            <w:r w:rsidRPr="00FD7BEC">
              <w:rPr>
                <w:sz w:val="20"/>
              </w:rPr>
              <w:t xml:space="preserve">                                     </w:t>
            </w:r>
            <w:proofErr w:type="spellStart"/>
            <w:r w:rsidRPr="00FD7BEC">
              <w:rPr>
                <w:sz w:val="20"/>
              </w:rPr>
              <w:t>м.п</w:t>
            </w:r>
            <w:proofErr w:type="spellEnd"/>
            <w:r w:rsidRPr="00FD7BEC">
              <w:rPr>
                <w:sz w:val="20"/>
              </w:rPr>
              <w:t>.</w:t>
            </w:r>
          </w:p>
        </w:tc>
        <w:tc>
          <w:tcPr>
            <w:tcW w:w="4644" w:type="dxa"/>
          </w:tcPr>
          <w:p w:rsidR="00FD7BEC" w:rsidRPr="00FD7BEC" w:rsidRDefault="00FD7BEC" w:rsidP="00FD7BEC">
            <w:pPr>
              <w:rPr>
                <w:color w:val="FF0000"/>
                <w:sz w:val="20"/>
              </w:rPr>
            </w:pPr>
          </w:p>
        </w:tc>
      </w:tr>
    </w:tbl>
    <w:p w:rsidR="00FD7BEC" w:rsidRPr="00192A68" w:rsidRDefault="00FD7BEC" w:rsidP="00730A4B">
      <w:pPr>
        <w:spacing w:line="276" w:lineRule="auto"/>
        <w:jc w:val="center"/>
        <w:rPr>
          <w:b/>
          <w:bCs/>
          <w:sz w:val="22"/>
          <w:szCs w:val="22"/>
        </w:rPr>
      </w:pPr>
    </w:p>
    <w:p w:rsidR="00CD34D3" w:rsidRPr="003D3830" w:rsidRDefault="00CD34D3" w:rsidP="003D3830">
      <w:pPr>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FD7BEC" w:rsidRDefault="00FD7BEC"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625AED" w:rsidRDefault="00625AED" w:rsidP="00730A4B">
      <w:pPr>
        <w:jc w:val="right"/>
        <w:rPr>
          <w:sz w:val="20"/>
        </w:rPr>
      </w:pPr>
    </w:p>
    <w:p w:rsidR="00FD7BEC" w:rsidRDefault="00FD7BEC" w:rsidP="00730A4B">
      <w:pPr>
        <w:jc w:val="right"/>
        <w:rPr>
          <w:sz w:val="20"/>
        </w:rPr>
      </w:pPr>
    </w:p>
    <w:p w:rsidR="00730A4B" w:rsidRPr="00C707BE" w:rsidRDefault="00730A4B" w:rsidP="00730A4B">
      <w:pPr>
        <w:jc w:val="right"/>
        <w:rPr>
          <w:sz w:val="20"/>
        </w:rPr>
      </w:pPr>
      <w:r w:rsidRPr="00C707BE">
        <w:rPr>
          <w:sz w:val="20"/>
        </w:rPr>
        <w:t>Приложение № 1</w:t>
      </w:r>
    </w:p>
    <w:p w:rsidR="00730A4B" w:rsidRPr="00C707BE" w:rsidRDefault="00730A4B" w:rsidP="00730A4B">
      <w:pPr>
        <w:jc w:val="right"/>
        <w:rPr>
          <w:sz w:val="20"/>
        </w:rPr>
      </w:pPr>
      <w:r w:rsidRPr="00C707BE">
        <w:rPr>
          <w:sz w:val="20"/>
        </w:rPr>
        <w:t xml:space="preserve">к муниципальному  контракту </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A4793E">
        <w:rPr>
          <w:bCs/>
          <w:sz w:val="20"/>
        </w:rPr>
        <w:t>7</w:t>
      </w:r>
      <w:r w:rsidRPr="00C707BE">
        <w:rPr>
          <w:bCs/>
          <w:sz w:val="20"/>
        </w:rPr>
        <w:t>г</w:t>
      </w:r>
      <w:r w:rsidRPr="00C707BE">
        <w:rPr>
          <w:sz w:val="20"/>
        </w:rPr>
        <w:t xml:space="preserve"> </w:t>
      </w:r>
    </w:p>
    <w:p w:rsidR="00B02771" w:rsidRPr="00C707BE" w:rsidRDefault="00B02771" w:rsidP="00B02771">
      <w:pPr>
        <w:rPr>
          <w:sz w:val="20"/>
        </w:rPr>
      </w:pPr>
    </w:p>
    <w:p w:rsidR="00B02771" w:rsidRPr="00B02771" w:rsidRDefault="00B02771" w:rsidP="00B02771">
      <w:pPr>
        <w:widowControl w:val="0"/>
        <w:suppressAutoHyphens/>
        <w:jc w:val="center"/>
        <w:rPr>
          <w:rFonts w:eastAsiaTheme="minorHAnsi"/>
          <w:b/>
          <w:snapToGrid w:val="0"/>
          <w:kern w:val="0"/>
          <w:sz w:val="28"/>
          <w:szCs w:val="28"/>
          <w:lang w:eastAsia="ar-SA"/>
        </w:rPr>
      </w:pPr>
      <w:r w:rsidRPr="00B02771">
        <w:rPr>
          <w:rFonts w:eastAsiaTheme="minorHAnsi"/>
          <w:b/>
          <w:snapToGrid w:val="0"/>
          <w:kern w:val="0"/>
          <w:sz w:val="28"/>
          <w:szCs w:val="28"/>
          <w:lang w:eastAsia="ar-SA"/>
        </w:rPr>
        <w:t>Спецификация</w:t>
      </w:r>
    </w:p>
    <w:p w:rsidR="00B02771" w:rsidRPr="00B02771" w:rsidRDefault="00B02771" w:rsidP="00B02771">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B02771" w:rsidRPr="00B02771" w:rsidTr="00F2046E">
        <w:trPr>
          <w:trHeight w:val="568"/>
          <w:jc w:val="center"/>
        </w:trPr>
        <w:tc>
          <w:tcPr>
            <w:tcW w:w="567"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 xml:space="preserve">№ </w:t>
            </w:r>
            <w:proofErr w:type="gramStart"/>
            <w:r w:rsidRPr="00B02771">
              <w:rPr>
                <w:kern w:val="0"/>
                <w:sz w:val="20"/>
                <w:lang w:eastAsia="ar-SA"/>
              </w:rPr>
              <w:t>п</w:t>
            </w:r>
            <w:proofErr w:type="gramEnd"/>
            <w:r w:rsidRPr="00B02771">
              <w:rPr>
                <w:kern w:val="0"/>
                <w:sz w:val="20"/>
                <w:lang w:eastAsia="ar-SA"/>
              </w:rPr>
              <w:t>/п</w:t>
            </w:r>
          </w:p>
        </w:tc>
        <w:tc>
          <w:tcPr>
            <w:tcW w:w="1652"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p>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bCs/>
                <w:sz w:val="20"/>
              </w:rPr>
              <w:t>Показатели характеристик Товара</w:t>
            </w:r>
          </w:p>
        </w:tc>
        <w:tc>
          <w:tcPr>
            <w:tcW w:w="1649" w:type="dxa"/>
            <w:tcBorders>
              <w:top w:val="single" w:sz="2" w:space="0" w:color="000000"/>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 w:val="20"/>
                <w:lang w:eastAsia="ar-SA"/>
              </w:rPr>
            </w:pPr>
            <w:r w:rsidRPr="00B02771">
              <w:rPr>
                <w:bCs/>
                <w:kern w:val="0"/>
                <w:sz w:val="20"/>
                <w:lang w:eastAsia="ar-SA"/>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p>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Кол-во</w:t>
            </w:r>
          </w:p>
        </w:tc>
        <w:tc>
          <w:tcPr>
            <w:tcW w:w="1559" w:type="dxa"/>
            <w:tcBorders>
              <w:top w:val="single" w:sz="2" w:space="0" w:color="000000"/>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Цена за 1 ед. (руб.)</w:t>
            </w:r>
          </w:p>
          <w:p w:rsidR="00B02771" w:rsidRPr="00B02771" w:rsidRDefault="00B02771" w:rsidP="00B02771">
            <w:pPr>
              <w:widowControl w:val="0"/>
              <w:suppressLineNumbers/>
              <w:suppressAutoHyphens/>
              <w:jc w:val="center"/>
              <w:rPr>
                <w:kern w:val="0"/>
                <w:sz w:val="20"/>
                <w:lang w:eastAsia="ar-SA"/>
              </w:rPr>
            </w:pPr>
            <w:r w:rsidRPr="00B02771">
              <w:rPr>
                <w:kern w:val="0"/>
                <w:sz w:val="20"/>
                <w:lang w:eastAsia="ar-SA"/>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B02771" w:rsidRPr="00B02771" w:rsidRDefault="00B02771" w:rsidP="00B02771">
            <w:pPr>
              <w:widowControl w:val="0"/>
              <w:suppressLineNumbers/>
              <w:suppressAutoHyphens/>
              <w:snapToGrid w:val="0"/>
              <w:jc w:val="center"/>
              <w:rPr>
                <w:kern w:val="0"/>
                <w:sz w:val="20"/>
                <w:lang w:eastAsia="ar-SA"/>
              </w:rPr>
            </w:pPr>
            <w:r w:rsidRPr="00B02771">
              <w:rPr>
                <w:kern w:val="0"/>
                <w:sz w:val="20"/>
                <w:lang w:eastAsia="ar-SA"/>
              </w:rPr>
              <w:t>Сумма (руб.) с учетом НДС</w:t>
            </w:r>
          </w:p>
        </w:tc>
      </w:tr>
      <w:tr w:rsidR="00B02771" w:rsidRPr="00B02771" w:rsidTr="00F2046E">
        <w:trPr>
          <w:trHeight w:val="151"/>
          <w:jc w:val="center"/>
        </w:trPr>
        <w:tc>
          <w:tcPr>
            <w:tcW w:w="567" w:type="dxa"/>
            <w:tcBorders>
              <w:top w:val="nil"/>
              <w:left w:val="single" w:sz="2" w:space="0" w:color="000000"/>
              <w:bottom w:val="single" w:sz="2" w:space="0" w:color="000000"/>
              <w:right w:val="nil"/>
            </w:tcBorders>
            <w:hideMark/>
          </w:tcPr>
          <w:p w:rsidR="00B02771" w:rsidRPr="00B02771" w:rsidRDefault="00B02771" w:rsidP="00B02771">
            <w:pPr>
              <w:widowControl w:val="0"/>
              <w:suppressLineNumbers/>
              <w:suppressAutoHyphens/>
              <w:snapToGrid w:val="0"/>
              <w:jc w:val="center"/>
              <w:rPr>
                <w:kern w:val="0"/>
                <w:szCs w:val="22"/>
                <w:lang w:eastAsia="ar-SA"/>
              </w:rPr>
            </w:pPr>
            <w:r w:rsidRPr="00B02771">
              <w:rPr>
                <w:kern w:val="0"/>
                <w:sz w:val="22"/>
                <w:szCs w:val="22"/>
                <w:lang w:eastAsia="ar-SA"/>
              </w:rPr>
              <w:t>1</w:t>
            </w:r>
          </w:p>
        </w:tc>
        <w:tc>
          <w:tcPr>
            <w:tcW w:w="1652"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both"/>
              <w:rPr>
                <w:kern w:val="0"/>
                <w:szCs w:val="22"/>
                <w:lang w:eastAsia="ar-SA"/>
              </w:rPr>
            </w:pPr>
            <w:r w:rsidRPr="00B02771">
              <w:rPr>
                <w:kern w:val="0"/>
                <w:szCs w:val="22"/>
                <w:lang w:eastAsia="ar-SA"/>
              </w:rPr>
              <w:t>Яйцо куриное</w:t>
            </w:r>
          </w:p>
        </w:tc>
        <w:tc>
          <w:tcPr>
            <w:tcW w:w="1843" w:type="dxa"/>
            <w:tcBorders>
              <w:top w:val="nil"/>
              <w:left w:val="single" w:sz="2" w:space="0" w:color="000000"/>
              <w:bottom w:val="single" w:sz="2" w:space="0" w:color="000000"/>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49" w:type="dxa"/>
            <w:tcBorders>
              <w:top w:val="nil"/>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Cs w:val="22"/>
                <w:lang w:eastAsia="ar-SA"/>
              </w:rPr>
            </w:pPr>
          </w:p>
        </w:tc>
        <w:tc>
          <w:tcPr>
            <w:tcW w:w="954"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center"/>
              <w:rPr>
                <w:kern w:val="0"/>
                <w:szCs w:val="22"/>
                <w:lang w:eastAsia="ar-SA"/>
              </w:rPr>
            </w:pPr>
          </w:p>
        </w:tc>
        <w:tc>
          <w:tcPr>
            <w:tcW w:w="1559" w:type="dxa"/>
            <w:tcBorders>
              <w:top w:val="nil"/>
              <w:left w:val="single" w:sz="2" w:space="0" w:color="000000"/>
              <w:bottom w:val="single" w:sz="2" w:space="0" w:color="000000"/>
              <w:right w:val="nil"/>
            </w:tcBorders>
          </w:tcPr>
          <w:p w:rsidR="00B02771" w:rsidRPr="00B02771" w:rsidRDefault="00B02771" w:rsidP="00B02771">
            <w:pPr>
              <w:widowControl w:val="0"/>
              <w:suppressLineNumbers/>
              <w:suppressAutoHyphens/>
              <w:snapToGrid w:val="0"/>
              <w:jc w:val="center"/>
              <w:rPr>
                <w:kern w:val="0"/>
                <w:szCs w:val="22"/>
                <w:lang w:eastAsia="ar-SA"/>
              </w:rPr>
            </w:pPr>
          </w:p>
        </w:tc>
        <w:tc>
          <w:tcPr>
            <w:tcW w:w="1597" w:type="dxa"/>
            <w:tcBorders>
              <w:top w:val="nil"/>
              <w:left w:val="single" w:sz="2" w:space="0" w:color="000000"/>
              <w:bottom w:val="single" w:sz="2" w:space="0" w:color="000000"/>
              <w:right w:val="single" w:sz="2" w:space="0" w:color="000000"/>
            </w:tcBorders>
          </w:tcPr>
          <w:p w:rsidR="00B02771" w:rsidRPr="00B02771" w:rsidRDefault="00B02771" w:rsidP="00B02771">
            <w:pPr>
              <w:widowControl w:val="0"/>
              <w:suppressLineNumbers/>
              <w:suppressAutoHyphens/>
              <w:snapToGrid w:val="0"/>
              <w:jc w:val="center"/>
              <w:rPr>
                <w:kern w:val="0"/>
                <w:szCs w:val="22"/>
                <w:lang w:eastAsia="ar-SA"/>
              </w:rPr>
            </w:pPr>
          </w:p>
        </w:tc>
      </w:tr>
      <w:tr w:rsidR="00B02771" w:rsidRPr="00B02771" w:rsidTr="00F2046E">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52"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r w:rsidRPr="00B02771">
              <w:rPr>
                <w:kern w:val="0"/>
                <w:sz w:val="22"/>
                <w:szCs w:val="22"/>
                <w:lang w:eastAsia="ar-SA"/>
              </w:rPr>
              <w:t>Итого:</w:t>
            </w:r>
          </w:p>
        </w:tc>
        <w:tc>
          <w:tcPr>
            <w:tcW w:w="1843"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649"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954"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jc w:val="center"/>
              <w:rPr>
                <w:kern w:val="0"/>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p>
        </w:tc>
        <w:tc>
          <w:tcPr>
            <w:tcW w:w="1597" w:type="dxa"/>
            <w:tcBorders>
              <w:top w:val="single" w:sz="4" w:space="0" w:color="auto"/>
              <w:left w:val="single" w:sz="4" w:space="0" w:color="auto"/>
              <w:bottom w:val="single" w:sz="4" w:space="0" w:color="auto"/>
              <w:right w:val="single" w:sz="4" w:space="0" w:color="auto"/>
            </w:tcBorders>
          </w:tcPr>
          <w:p w:rsidR="00B02771" w:rsidRPr="00B02771" w:rsidRDefault="00B02771" w:rsidP="00B02771">
            <w:pPr>
              <w:widowControl w:val="0"/>
              <w:suppressLineNumbers/>
              <w:suppressAutoHyphens/>
              <w:snapToGrid w:val="0"/>
              <w:rPr>
                <w:kern w:val="0"/>
                <w:szCs w:val="22"/>
                <w:lang w:eastAsia="ar-SA"/>
              </w:rPr>
            </w:pPr>
          </w:p>
        </w:tc>
      </w:tr>
    </w:tbl>
    <w:p w:rsidR="00B02771" w:rsidRPr="00B02771" w:rsidRDefault="00B02771" w:rsidP="00B02771">
      <w:pPr>
        <w:autoSpaceDE w:val="0"/>
        <w:autoSpaceDN w:val="0"/>
        <w:adjustRightInd w:val="0"/>
        <w:jc w:val="center"/>
        <w:rPr>
          <w:b/>
          <w:bCs/>
          <w:color w:val="000000"/>
          <w:kern w:val="0"/>
          <w:sz w:val="20"/>
        </w:rPr>
      </w:pPr>
    </w:p>
    <w:p w:rsidR="00B02771" w:rsidRPr="00B02771" w:rsidRDefault="00B02771" w:rsidP="00B02771">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B02771" w:rsidRPr="00B02771" w:rsidTr="00F2046E">
        <w:trPr>
          <w:trHeight w:val="3553"/>
        </w:trPr>
        <w:tc>
          <w:tcPr>
            <w:tcW w:w="5670" w:type="dxa"/>
          </w:tcPr>
          <w:p w:rsidR="00B02771" w:rsidRPr="00B02771" w:rsidRDefault="00B02771" w:rsidP="00B02771">
            <w:pPr>
              <w:jc w:val="center"/>
              <w:rPr>
                <w:b/>
                <w:color w:val="000000"/>
                <w:sz w:val="20"/>
              </w:rPr>
            </w:pPr>
            <w:r w:rsidRPr="00B02771">
              <w:rPr>
                <w:sz w:val="20"/>
              </w:rPr>
              <w:br w:type="page"/>
            </w:r>
            <w:r w:rsidRPr="00B02771">
              <w:rPr>
                <w:b/>
                <w:color w:val="000000"/>
                <w:sz w:val="20"/>
              </w:rPr>
              <w:t>Заказчик:</w:t>
            </w:r>
          </w:p>
          <w:p w:rsidR="00B02771" w:rsidRPr="00B02771" w:rsidRDefault="00B02771" w:rsidP="00B02771">
            <w:pPr>
              <w:autoSpaceDN w:val="0"/>
              <w:adjustRightInd w:val="0"/>
              <w:jc w:val="center"/>
              <w:rPr>
                <w:b/>
                <w:sz w:val="20"/>
              </w:rPr>
            </w:pPr>
            <w:r w:rsidRPr="00B02771">
              <w:rPr>
                <w:b/>
                <w:color w:val="000000"/>
                <w:sz w:val="20"/>
              </w:rPr>
              <w:t xml:space="preserve"> </w:t>
            </w:r>
            <w:r w:rsidRPr="00B02771">
              <w:rPr>
                <w:b/>
                <w:sz w:val="20"/>
              </w:rPr>
              <w:t>Муниципальное казенное учреждение для детей-сирот и детей, оставшихся без попечения родителей, «Красногорский детский дом»</w:t>
            </w: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jc w:val="center"/>
              <w:rPr>
                <w:b/>
                <w:sz w:val="20"/>
              </w:rPr>
            </w:pPr>
          </w:p>
          <w:p w:rsidR="00B02771" w:rsidRPr="00B02771" w:rsidRDefault="00B02771" w:rsidP="00B02771">
            <w:pPr>
              <w:autoSpaceDN w:val="0"/>
              <w:adjustRightInd w:val="0"/>
              <w:rPr>
                <w:sz w:val="20"/>
              </w:rPr>
            </w:pPr>
          </w:p>
          <w:p w:rsidR="00B02771" w:rsidRPr="00B02771" w:rsidRDefault="00625AED" w:rsidP="00625AED">
            <w:pPr>
              <w:autoSpaceDN w:val="0"/>
              <w:adjustRightInd w:val="0"/>
              <w:jc w:val="center"/>
              <w:rPr>
                <w:sz w:val="20"/>
              </w:rPr>
            </w:pPr>
            <w:r>
              <w:rPr>
                <w:sz w:val="20"/>
              </w:rPr>
              <w:t>Директор ________________</w:t>
            </w:r>
            <w:proofErr w:type="spellStart"/>
            <w:r>
              <w:rPr>
                <w:sz w:val="20"/>
              </w:rPr>
              <w:t>Г.Г.Самоделкина</w:t>
            </w:r>
            <w:proofErr w:type="spellEnd"/>
          </w:p>
          <w:p w:rsidR="00B02771" w:rsidRPr="00B02771" w:rsidRDefault="00B02771" w:rsidP="00625AED">
            <w:pPr>
              <w:jc w:val="center"/>
              <w:rPr>
                <w:sz w:val="20"/>
              </w:rPr>
            </w:pPr>
            <w:proofErr w:type="spellStart"/>
            <w:r w:rsidRPr="00B02771">
              <w:rPr>
                <w:sz w:val="20"/>
              </w:rPr>
              <w:t>м.п</w:t>
            </w:r>
            <w:proofErr w:type="spellEnd"/>
            <w:r w:rsidRPr="00B02771">
              <w:rPr>
                <w:sz w:val="20"/>
              </w:rPr>
              <w:t>.</w:t>
            </w:r>
          </w:p>
        </w:tc>
        <w:tc>
          <w:tcPr>
            <w:tcW w:w="5056" w:type="dxa"/>
          </w:tcPr>
          <w:p w:rsidR="00B02771" w:rsidRPr="00B02771" w:rsidRDefault="00B02771" w:rsidP="00B02771">
            <w:pPr>
              <w:jc w:val="center"/>
              <w:rPr>
                <w:b/>
                <w:color w:val="000000"/>
                <w:sz w:val="20"/>
              </w:rPr>
            </w:pPr>
            <w:r w:rsidRPr="00B02771">
              <w:rPr>
                <w:b/>
                <w:color w:val="000000"/>
                <w:sz w:val="20"/>
              </w:rPr>
              <w:t>Поставщик:</w:t>
            </w:r>
          </w:p>
          <w:p w:rsidR="00B02771" w:rsidRPr="00B02771" w:rsidRDefault="00B02771" w:rsidP="00B02771">
            <w:pPr>
              <w:jc w:val="center"/>
              <w:rPr>
                <w:b/>
                <w:color w:val="000000"/>
                <w:sz w:val="20"/>
              </w:rPr>
            </w:pPr>
          </w:p>
          <w:p w:rsidR="00B02771" w:rsidRPr="00B02771" w:rsidRDefault="00B02771" w:rsidP="00B02771">
            <w:pPr>
              <w:jc w:val="center"/>
              <w:rPr>
                <w:b/>
                <w:color w:val="000000"/>
                <w:sz w:val="20"/>
              </w:rPr>
            </w:pPr>
          </w:p>
          <w:p w:rsidR="00B02771" w:rsidRPr="00B02771" w:rsidRDefault="00B02771" w:rsidP="00B02771">
            <w:pPr>
              <w:jc w:val="center"/>
              <w:rPr>
                <w:b/>
                <w:color w:val="000000"/>
                <w:sz w:val="20"/>
              </w:rPr>
            </w:pPr>
          </w:p>
        </w:tc>
      </w:tr>
    </w:tbl>
    <w:p w:rsidR="00A058BB" w:rsidRPr="00C707BE" w:rsidRDefault="00A058BB" w:rsidP="0099090E">
      <w:pPr>
        <w:jc w:val="right"/>
        <w:rPr>
          <w:b/>
          <w:sz w:val="20"/>
        </w:rPr>
      </w:pPr>
    </w:p>
    <w:p w:rsidR="00C36CC7" w:rsidRPr="00C707BE" w:rsidRDefault="00C36CC7" w:rsidP="0099090E">
      <w:pPr>
        <w:jc w:val="right"/>
        <w:rPr>
          <w:b/>
          <w:sz w:val="20"/>
        </w:rPr>
      </w:pPr>
    </w:p>
    <w:p w:rsidR="00C36CC7" w:rsidRPr="00C707BE" w:rsidRDefault="00C36CC7"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Pr="009805AA" w:rsidRDefault="004C2184" w:rsidP="004C2184">
      <w:pPr>
        <w:ind w:right="-2" w:firstLine="709"/>
        <w:jc w:val="right"/>
        <w:rPr>
          <w:b/>
          <w:sz w:val="20"/>
        </w:rPr>
      </w:pPr>
      <w:r w:rsidRPr="009805AA">
        <w:rPr>
          <w:b/>
          <w:sz w:val="20"/>
        </w:rPr>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4C2184" w:rsidRPr="009805AA" w:rsidRDefault="004C2184" w:rsidP="004C2184">
      <w:pPr>
        <w:ind w:right="-2" w:firstLine="709"/>
        <w:jc w:val="right"/>
        <w:rPr>
          <w:b/>
          <w:sz w:val="20"/>
        </w:rPr>
      </w:pPr>
      <w:r w:rsidRPr="009805AA">
        <w:rPr>
          <w:b/>
          <w:sz w:val="20"/>
        </w:rPr>
        <w:t xml:space="preserve">электронном </w:t>
      </w:r>
      <w:proofErr w:type="gramStart"/>
      <w:r w:rsidRPr="009805AA">
        <w:rPr>
          <w:b/>
          <w:sz w:val="20"/>
        </w:rPr>
        <w:t>аукционе</w:t>
      </w:r>
      <w:proofErr w:type="gramEnd"/>
    </w:p>
    <w:p w:rsidR="004C2184" w:rsidRPr="009805AA" w:rsidRDefault="004C2184" w:rsidP="004C2184">
      <w:pPr>
        <w:ind w:right="-2" w:firstLine="709"/>
        <w:jc w:val="right"/>
        <w:rPr>
          <w:b/>
          <w:sz w:val="20"/>
        </w:rPr>
      </w:pPr>
      <w:r w:rsidRPr="009805AA">
        <w:rPr>
          <w:b/>
          <w:sz w:val="20"/>
        </w:rPr>
        <w:t>(рекомендуемая форма)</w:t>
      </w:r>
    </w:p>
    <w:p w:rsidR="004C2184" w:rsidRPr="009805AA" w:rsidRDefault="004C2184" w:rsidP="004C2184">
      <w:pPr>
        <w:ind w:right="-2" w:firstLine="709"/>
        <w:jc w:val="center"/>
        <w:rPr>
          <w:sz w:val="20"/>
        </w:rPr>
      </w:pPr>
    </w:p>
    <w:p w:rsidR="004C2184" w:rsidRPr="00E51F1B" w:rsidRDefault="004C2184" w:rsidP="004C2184">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4C2184" w:rsidRPr="009805AA" w:rsidRDefault="004C2184" w:rsidP="004C2184">
      <w:pPr>
        <w:ind w:right="-2" w:firstLine="709"/>
        <w:jc w:val="center"/>
        <w:rPr>
          <w:sz w:val="22"/>
          <w:szCs w:val="22"/>
        </w:rPr>
      </w:pPr>
    </w:p>
    <w:p w:rsidR="004C2184" w:rsidRPr="00B05552" w:rsidRDefault="004C2184" w:rsidP="004C2184">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4C2184" w:rsidRPr="00B05552" w:rsidRDefault="004C2184" w:rsidP="004C2184">
      <w:pPr>
        <w:pStyle w:val="af9"/>
        <w:widowControl w:val="0"/>
        <w:numPr>
          <w:ilvl w:val="0"/>
          <w:numId w:val="38"/>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4C2184" w:rsidRPr="00B05552" w:rsidRDefault="004C2184" w:rsidP="004C2184">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4C2184" w:rsidRPr="009805AA" w:rsidRDefault="004C2184" w:rsidP="004C2184">
      <w:pPr>
        <w:widowControl w:val="0"/>
        <w:tabs>
          <w:tab w:val="left" w:pos="709"/>
        </w:tabs>
        <w:jc w:val="center"/>
        <w:rPr>
          <w:sz w:val="22"/>
          <w:szCs w:val="22"/>
        </w:rPr>
      </w:pPr>
      <w:r w:rsidRPr="009805AA">
        <w:rPr>
          <w:sz w:val="22"/>
          <w:szCs w:val="22"/>
        </w:rPr>
        <w:t>или</w:t>
      </w:r>
    </w:p>
    <w:p w:rsidR="004C2184" w:rsidRPr="009805AA" w:rsidRDefault="004C2184" w:rsidP="004C2184">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4C2184" w:rsidRPr="009805AA" w:rsidRDefault="004C2184" w:rsidP="004C2184">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4C2184" w:rsidRPr="009805AA" w:rsidTr="00F2046E">
        <w:trPr>
          <w:jc w:val="center"/>
        </w:trPr>
        <w:tc>
          <w:tcPr>
            <w:tcW w:w="1260" w:type="dxa"/>
            <w:tcBorders>
              <w:top w:val="single" w:sz="4" w:space="0" w:color="auto"/>
              <w:left w:val="single" w:sz="4" w:space="0" w:color="auto"/>
              <w:bottom w:val="single" w:sz="4" w:space="0" w:color="auto"/>
              <w:right w:val="single" w:sz="4" w:space="0" w:color="auto"/>
            </w:tcBorders>
            <w:hideMark/>
          </w:tcPr>
          <w:p w:rsidR="004C2184" w:rsidRPr="009805AA" w:rsidRDefault="004C2184" w:rsidP="00F2046E">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4C2184" w:rsidRPr="009805AA" w:rsidRDefault="004C2184" w:rsidP="00F2046E">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4C2184" w:rsidRPr="009805AA" w:rsidRDefault="004C2184" w:rsidP="00F2046E">
            <w:pPr>
              <w:widowControl w:val="0"/>
              <w:tabs>
                <w:tab w:val="left" w:pos="709"/>
              </w:tabs>
              <w:jc w:val="center"/>
              <w:rPr>
                <w:rFonts w:cs="Calibri"/>
                <w:color w:val="000000"/>
                <w:szCs w:val="22"/>
              </w:rPr>
            </w:pPr>
          </w:p>
        </w:tc>
      </w:tr>
      <w:tr w:rsidR="004C2184" w:rsidRPr="009805AA" w:rsidTr="00F2046E">
        <w:trPr>
          <w:jc w:val="center"/>
        </w:trPr>
        <w:tc>
          <w:tcPr>
            <w:tcW w:w="1260" w:type="dxa"/>
            <w:tcBorders>
              <w:top w:val="single" w:sz="4" w:space="0" w:color="auto"/>
              <w:left w:val="single" w:sz="4" w:space="0" w:color="auto"/>
              <w:bottom w:val="single" w:sz="4" w:space="0" w:color="auto"/>
              <w:right w:val="single" w:sz="4" w:space="0" w:color="auto"/>
            </w:tcBorders>
            <w:hideMark/>
          </w:tcPr>
          <w:p w:rsidR="004C2184" w:rsidRPr="009805AA" w:rsidRDefault="004C2184" w:rsidP="00F2046E">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4C2184" w:rsidRPr="009805AA" w:rsidRDefault="004C2184" w:rsidP="00F2046E">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4C2184" w:rsidRPr="009805AA" w:rsidRDefault="004C2184" w:rsidP="00F2046E">
            <w:pPr>
              <w:widowControl w:val="0"/>
              <w:tabs>
                <w:tab w:val="left" w:pos="709"/>
              </w:tabs>
              <w:jc w:val="center"/>
              <w:rPr>
                <w:rFonts w:cs="Calibri"/>
                <w:color w:val="000000"/>
                <w:szCs w:val="22"/>
              </w:rPr>
            </w:pPr>
          </w:p>
        </w:tc>
      </w:tr>
    </w:tbl>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0E3966" w:rsidRPr="000E3966" w:rsidRDefault="000E3966" w:rsidP="000E3966">
      <w:pPr>
        <w:tabs>
          <w:tab w:val="center" w:pos="7689"/>
        </w:tabs>
        <w:suppressAutoHyphens/>
        <w:ind w:firstLine="284"/>
        <w:jc w:val="both"/>
        <w:rPr>
          <w:bCs/>
          <w:kern w:val="0"/>
          <w:sz w:val="22"/>
          <w:szCs w:val="22"/>
          <w:lang w:eastAsia="ar-SA"/>
        </w:rPr>
      </w:pPr>
    </w:p>
    <w:p w:rsidR="000E3966" w:rsidRPr="000E3966" w:rsidRDefault="000E3966" w:rsidP="000E3966">
      <w:pPr>
        <w:tabs>
          <w:tab w:val="center" w:pos="7689"/>
        </w:tabs>
        <w:suppressAutoHyphens/>
        <w:ind w:firstLine="284"/>
        <w:jc w:val="both"/>
        <w:rPr>
          <w:bCs/>
          <w:kern w:val="0"/>
          <w:sz w:val="22"/>
          <w:szCs w:val="22"/>
          <w:lang w:eastAsia="ar-SA"/>
        </w:rPr>
      </w:pPr>
    </w:p>
    <w:p w:rsidR="000E3966" w:rsidRPr="000E3966" w:rsidRDefault="000E3966" w:rsidP="000E3966">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0E3966" w:rsidRPr="000E3966" w:rsidRDefault="000E3966" w:rsidP="000E3966">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0E3966" w:rsidRPr="000E3966" w:rsidRDefault="000E3966" w:rsidP="000E3966">
      <w:pPr>
        <w:widowControl w:val="0"/>
        <w:tabs>
          <w:tab w:val="left" w:pos="709"/>
        </w:tabs>
        <w:suppressAutoHyphens/>
        <w:jc w:val="both"/>
        <w:rPr>
          <w:kern w:val="0"/>
          <w:szCs w:val="24"/>
          <w:lang w:eastAsia="ar-SA"/>
        </w:rPr>
      </w:pPr>
    </w:p>
    <w:p w:rsidR="000E3966" w:rsidRPr="000E3966" w:rsidRDefault="000E3966" w:rsidP="000E3966">
      <w:pPr>
        <w:suppressAutoHyphens/>
        <w:ind w:firstLine="708"/>
        <w:jc w:val="both"/>
        <w:rPr>
          <w:kern w:val="0"/>
          <w:sz w:val="20"/>
          <w:lang w:eastAsia="ar-SA"/>
        </w:rPr>
      </w:pPr>
    </w:p>
    <w:p w:rsidR="000E3966" w:rsidRPr="000E3966" w:rsidRDefault="000E3966" w:rsidP="000E3966">
      <w:pPr>
        <w:suppressAutoHyphens/>
        <w:rPr>
          <w:kern w:val="0"/>
          <w:sz w:val="18"/>
          <w:szCs w:val="18"/>
          <w:lang w:eastAsia="ar-SA"/>
        </w:rPr>
      </w:pPr>
      <w:r w:rsidRPr="000E3966">
        <w:rPr>
          <w:kern w:val="0"/>
          <w:sz w:val="18"/>
          <w:szCs w:val="18"/>
          <w:lang w:eastAsia="ar-SA"/>
        </w:rPr>
        <w:t>*-поля, необязательные для заполнения</w:t>
      </w:r>
    </w:p>
    <w:p w:rsidR="000E3966" w:rsidRPr="000E3966" w:rsidRDefault="000E3966" w:rsidP="000E3966">
      <w:pPr>
        <w:suppressAutoHyphens/>
        <w:rPr>
          <w:kern w:val="0"/>
          <w:sz w:val="18"/>
          <w:szCs w:val="18"/>
          <w:lang w:eastAsia="ar-SA"/>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p>
    <w:p w:rsidR="004C2184" w:rsidRDefault="004C2184" w:rsidP="0099090E">
      <w:pPr>
        <w:jc w:val="right"/>
        <w:rPr>
          <w:b/>
          <w:sz w:val="20"/>
        </w:rPr>
      </w:pPr>
      <w:bookmarkStart w:id="2" w:name="_GoBack"/>
      <w:bookmarkEnd w:id="2"/>
    </w:p>
    <w:p w:rsidR="0099090E" w:rsidRPr="00A4793E" w:rsidRDefault="00C36CC7" w:rsidP="0099090E">
      <w:pPr>
        <w:jc w:val="right"/>
        <w:rPr>
          <w:b/>
          <w:sz w:val="20"/>
        </w:rPr>
      </w:pPr>
      <w:r w:rsidRPr="00A4793E">
        <w:rPr>
          <w:b/>
          <w:sz w:val="20"/>
        </w:rPr>
        <w:lastRenderedPageBreak/>
        <w:t>Приложение №</w:t>
      </w:r>
      <w:r w:rsidR="00224787" w:rsidRPr="00A4793E">
        <w:rPr>
          <w:b/>
          <w:sz w:val="20"/>
        </w:rPr>
        <w:t>2</w:t>
      </w:r>
      <w:r w:rsidR="0099090E" w:rsidRPr="00A4793E">
        <w:rPr>
          <w:b/>
          <w:sz w:val="20"/>
        </w:rPr>
        <w:t xml:space="preserve"> к  документации об электронном аукционе</w:t>
      </w:r>
    </w:p>
    <w:p w:rsidR="0099090E" w:rsidRPr="00A4793E" w:rsidRDefault="0099090E" w:rsidP="0099090E">
      <w:pPr>
        <w:jc w:val="right"/>
        <w:rPr>
          <w:b/>
          <w:bCs/>
          <w:sz w:val="20"/>
        </w:rPr>
      </w:pPr>
      <w:r w:rsidRPr="00A4793E">
        <w:rPr>
          <w:b/>
          <w:bCs/>
          <w:sz w:val="20"/>
        </w:rPr>
        <w:t xml:space="preserve">Форма № 1 (рекомендуемая) </w:t>
      </w:r>
    </w:p>
    <w:p w:rsidR="0099090E" w:rsidRPr="00A4793E" w:rsidRDefault="0099090E" w:rsidP="0099090E">
      <w:pPr>
        <w:jc w:val="right"/>
        <w:rPr>
          <w:b/>
          <w:bCs/>
          <w:sz w:val="20"/>
        </w:rPr>
      </w:pPr>
      <w:r w:rsidRPr="00A4793E">
        <w:rPr>
          <w:b/>
          <w:bCs/>
          <w:sz w:val="20"/>
        </w:rPr>
        <w:t>«Первая часть заявки»</w:t>
      </w:r>
    </w:p>
    <w:p w:rsidR="0099090E" w:rsidRPr="00A4793E" w:rsidRDefault="0099090E" w:rsidP="0099090E">
      <w:pPr>
        <w:rPr>
          <w:bCs/>
          <w:sz w:val="20"/>
        </w:rPr>
      </w:pPr>
    </w:p>
    <w:p w:rsidR="0034799C" w:rsidRDefault="004C2184" w:rsidP="0034799C">
      <w:pPr>
        <w:jc w:val="center"/>
        <w:rPr>
          <w:bCs/>
          <w:sz w:val="20"/>
        </w:rPr>
      </w:pPr>
      <w:r w:rsidRPr="00A4793E">
        <w:rPr>
          <w:sz w:val="20"/>
        </w:rPr>
        <w:t xml:space="preserve">Мы согласны принять участие в электронном аукционе на право заключить муниципальный контракт </w:t>
      </w:r>
      <w:r w:rsidR="0034799C" w:rsidRPr="00A4793E">
        <w:rPr>
          <w:bCs/>
          <w:sz w:val="20"/>
        </w:rPr>
        <w:t>на поставку яиц куриных в скорлупе свежих для нужд Муниципального казенного учреждения для детей - сирот и детей, оставшихся</w:t>
      </w:r>
      <w:r w:rsidR="0034799C" w:rsidRPr="0034799C">
        <w:rPr>
          <w:bCs/>
          <w:sz w:val="20"/>
        </w:rPr>
        <w:t xml:space="preserve"> без попечения родителей, «Красногорский детский </w:t>
      </w:r>
    </w:p>
    <w:p w:rsidR="004C2184" w:rsidRPr="00DF6D4D" w:rsidRDefault="004C2184" w:rsidP="0034799C">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r>
        <w:rPr>
          <w:b/>
          <w:sz w:val="20"/>
        </w:rPr>
        <w:t xml:space="preserve"> или (эквивалент)</w:t>
      </w:r>
    </w:p>
    <w:p w:rsidR="004C2184" w:rsidRPr="00DF6D4D" w:rsidRDefault="004C2184" w:rsidP="004C2184">
      <w:pPr>
        <w:rPr>
          <w:b/>
          <w:sz w:val="20"/>
        </w:rPr>
      </w:pPr>
    </w:p>
    <w:p w:rsidR="004C2184" w:rsidRPr="00DF6D4D" w:rsidRDefault="004C2184" w:rsidP="004C2184">
      <w:pPr>
        <w:rPr>
          <w:i/>
          <w:sz w:val="20"/>
        </w:rPr>
      </w:pPr>
      <w:r w:rsidRPr="00DF6D4D">
        <w:rPr>
          <w:i/>
          <w:sz w:val="20"/>
        </w:rPr>
        <w:t>Данный образец таблицы не является обязательным для заполнения</w:t>
      </w:r>
      <w:r>
        <w:rPr>
          <w:i/>
          <w:sz w:val="20"/>
        </w:rPr>
        <w:t xml:space="preserve"> </w:t>
      </w:r>
      <w:r w:rsidRPr="00DF6D4D">
        <w:rPr>
          <w:i/>
          <w:sz w:val="20"/>
        </w:rPr>
        <w:t>и служит примером формы</w:t>
      </w:r>
    </w:p>
    <w:p w:rsidR="004C2184" w:rsidRPr="00DF6D4D" w:rsidRDefault="004C2184" w:rsidP="004C2184">
      <w:pPr>
        <w:rPr>
          <w:sz w:val="20"/>
        </w:rPr>
      </w:pP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9"/>
        <w:gridCol w:w="2552"/>
        <w:gridCol w:w="3542"/>
        <w:gridCol w:w="1702"/>
      </w:tblGrid>
      <w:tr w:rsidR="004C2184" w:rsidRPr="009518FE" w:rsidTr="00F2046E">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 xml:space="preserve">№ </w:t>
            </w:r>
            <w:proofErr w:type="gramStart"/>
            <w:r w:rsidRPr="009518FE">
              <w:rPr>
                <w:b/>
                <w:bCs/>
                <w:sz w:val="20"/>
              </w:rPr>
              <w:t>п</w:t>
            </w:r>
            <w:proofErr w:type="gramEnd"/>
            <w:r w:rsidRPr="009518F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rPr>
                <w:b/>
                <w:bCs/>
                <w:sz w:val="20"/>
              </w:rPr>
              <w:t xml:space="preserve"> или (эквивалент)</w:t>
            </w:r>
          </w:p>
        </w:tc>
        <w:tc>
          <w:tcPr>
            <w:tcW w:w="1671"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proofErr w:type="gramStart"/>
            <w:r w:rsidRPr="009518F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4C2184" w:rsidRPr="009518FE" w:rsidRDefault="004C2184" w:rsidP="00F2046E">
            <w:pPr>
              <w:rPr>
                <w:b/>
                <w:bCs/>
                <w:sz w:val="20"/>
              </w:rPr>
            </w:pPr>
            <w:r w:rsidRPr="009518FE">
              <w:rPr>
                <w:b/>
                <w:bCs/>
                <w:sz w:val="20"/>
              </w:rPr>
              <w:t>Наименование страны происхождения Товара</w:t>
            </w:r>
          </w:p>
        </w:tc>
      </w:tr>
      <w:tr w:rsidR="004C2184" w:rsidRPr="009518FE" w:rsidTr="00F2046E">
        <w:trPr>
          <w:trHeight w:val="134"/>
        </w:trPr>
        <w:tc>
          <w:tcPr>
            <w:tcW w:w="251"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4C2184" w:rsidRPr="009518FE" w:rsidRDefault="004C2184" w:rsidP="00F2046E">
            <w:pPr>
              <w:jc w:val="center"/>
              <w:rPr>
                <w:b/>
                <w:bCs/>
                <w:sz w:val="20"/>
              </w:rPr>
            </w:pPr>
            <w:r w:rsidRPr="009518FE">
              <w:rPr>
                <w:b/>
                <w:bCs/>
                <w:sz w:val="20"/>
              </w:rPr>
              <w:t>5</w:t>
            </w:r>
          </w:p>
        </w:tc>
      </w:tr>
      <w:tr w:rsidR="004C2184" w:rsidRPr="009518FE" w:rsidTr="00F2046E">
        <w:trPr>
          <w:trHeight w:val="444"/>
        </w:trPr>
        <w:tc>
          <w:tcPr>
            <w:tcW w:w="251"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r w:rsidRPr="009518F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sz w:val="20"/>
              </w:rPr>
            </w:pPr>
          </w:p>
        </w:tc>
        <w:tc>
          <w:tcPr>
            <w:tcW w:w="1204"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4C2184" w:rsidRPr="009518FE" w:rsidRDefault="004C2184" w:rsidP="00F2046E">
            <w:pPr>
              <w:jc w:val="center"/>
              <w:rPr>
                <w:bCs/>
                <w:sz w:val="20"/>
              </w:rPr>
            </w:pPr>
          </w:p>
        </w:tc>
      </w:tr>
    </w:tbl>
    <w:p w:rsidR="004C2184" w:rsidRDefault="004C2184" w:rsidP="004C2184">
      <w:pPr>
        <w:jc w:val="both"/>
        <w:rPr>
          <w:sz w:val="20"/>
        </w:rPr>
      </w:pPr>
      <w:r w:rsidRPr="006746AF">
        <w:rPr>
          <w:sz w:val="20"/>
        </w:rPr>
        <w:t xml:space="preserve">*Образец данной формы носит </w:t>
      </w:r>
      <w:r w:rsidRPr="006746AF">
        <w:rPr>
          <w:sz w:val="20"/>
          <w:u w:val="single"/>
        </w:rPr>
        <w:t>рекомендательный характер</w:t>
      </w:r>
      <w:r w:rsidRPr="006746AF">
        <w:rPr>
          <w:sz w:val="20"/>
        </w:rPr>
        <w:t xml:space="preserve">. Участник размещения заказа по желанию может воспользоваться данной формой или использовать </w:t>
      </w:r>
      <w:proofErr w:type="gramStart"/>
      <w:r w:rsidRPr="006746AF">
        <w:rPr>
          <w:sz w:val="20"/>
        </w:rPr>
        <w:t>собственную</w:t>
      </w:r>
      <w:proofErr w:type="gramEnd"/>
      <w:r w:rsidRPr="006746AF">
        <w:rPr>
          <w:sz w:val="20"/>
        </w:rPr>
        <w:t>.</w:t>
      </w:r>
    </w:p>
    <w:p w:rsidR="004C2184" w:rsidRPr="006746AF" w:rsidRDefault="004C2184" w:rsidP="004C2184">
      <w:pPr>
        <w:jc w:val="both"/>
        <w:rPr>
          <w:sz w:val="20"/>
        </w:rPr>
      </w:pPr>
      <w:r w:rsidRPr="006746AF">
        <w:rPr>
          <w:sz w:val="20"/>
        </w:rPr>
        <w:t xml:space="preserve">В </w:t>
      </w:r>
      <w:proofErr w:type="gramStart"/>
      <w:r w:rsidRPr="006746AF">
        <w:rPr>
          <w:sz w:val="20"/>
        </w:rPr>
        <w:t>столбце</w:t>
      </w:r>
      <w:proofErr w:type="gramEnd"/>
      <w:r w:rsidRPr="006746AF">
        <w:rPr>
          <w:sz w:val="20"/>
        </w:rPr>
        <w:t xml:space="preserve"> </w:t>
      </w:r>
      <w:r>
        <w:rPr>
          <w:sz w:val="20"/>
        </w:rPr>
        <w:t>2</w:t>
      </w:r>
      <w:r w:rsidRPr="006746AF">
        <w:rPr>
          <w:sz w:val="20"/>
        </w:rPr>
        <w:t xml:space="preserve"> указать</w:t>
      </w:r>
      <w:r>
        <w:rPr>
          <w:sz w:val="20"/>
        </w:rPr>
        <w:t xml:space="preserve"> наименование Товара.</w:t>
      </w:r>
    </w:p>
    <w:p w:rsidR="004C2184" w:rsidRPr="006746AF" w:rsidRDefault="004C2184" w:rsidP="004C2184">
      <w:pPr>
        <w:jc w:val="both"/>
        <w:rPr>
          <w:bCs/>
          <w:sz w:val="20"/>
        </w:rPr>
      </w:pPr>
      <w:r w:rsidRPr="006746AF">
        <w:rPr>
          <w:sz w:val="20"/>
        </w:rPr>
        <w:t xml:space="preserve">В </w:t>
      </w:r>
      <w:proofErr w:type="gramStart"/>
      <w:r w:rsidRPr="006746AF">
        <w:rPr>
          <w:sz w:val="20"/>
        </w:rPr>
        <w:t>столбце</w:t>
      </w:r>
      <w:proofErr w:type="gramEnd"/>
      <w:r w:rsidRPr="006746AF">
        <w:rPr>
          <w:sz w:val="20"/>
        </w:rPr>
        <w:t xml:space="preserve"> 3 указать</w:t>
      </w:r>
      <w:r w:rsidRPr="006746AF">
        <w:rPr>
          <w:b/>
          <w:bCs/>
          <w:sz w:val="20"/>
        </w:rPr>
        <w:t xml:space="preserve"> </w:t>
      </w:r>
      <w:r w:rsidRPr="006746AF">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или (эквивалент)</w:t>
      </w:r>
      <w:r w:rsidRPr="006746AF">
        <w:rPr>
          <w:bCs/>
          <w:sz w:val="20"/>
        </w:rPr>
        <w:t>.</w:t>
      </w:r>
    </w:p>
    <w:p w:rsidR="004C2184" w:rsidRPr="006746AF" w:rsidRDefault="004C2184" w:rsidP="004C2184">
      <w:pPr>
        <w:jc w:val="both"/>
        <w:rPr>
          <w:bCs/>
          <w:sz w:val="20"/>
        </w:rPr>
      </w:pPr>
      <w:proofErr w:type="gramStart"/>
      <w:r w:rsidRPr="006746AF">
        <w:rPr>
          <w:bCs/>
          <w:sz w:val="20"/>
        </w:rPr>
        <w:t>В столбце 4 указать</w:t>
      </w:r>
      <w:r w:rsidRPr="006746AF">
        <w:rPr>
          <w:b/>
          <w:bCs/>
          <w:sz w:val="20"/>
        </w:rPr>
        <w:t xml:space="preserve"> </w:t>
      </w:r>
      <w:r w:rsidRPr="006746AF">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4C2184" w:rsidRDefault="004C2184" w:rsidP="004C2184">
      <w:pPr>
        <w:jc w:val="both"/>
        <w:rPr>
          <w:bCs/>
          <w:sz w:val="20"/>
        </w:rPr>
      </w:pPr>
      <w:r w:rsidRPr="006746AF">
        <w:rPr>
          <w:bCs/>
          <w:sz w:val="20"/>
        </w:rPr>
        <w:t xml:space="preserve">В </w:t>
      </w:r>
      <w:proofErr w:type="gramStart"/>
      <w:r w:rsidRPr="006746AF">
        <w:rPr>
          <w:bCs/>
          <w:sz w:val="20"/>
        </w:rPr>
        <w:t>столбце</w:t>
      </w:r>
      <w:proofErr w:type="gramEnd"/>
      <w:r w:rsidRPr="006746AF">
        <w:rPr>
          <w:bCs/>
          <w:sz w:val="20"/>
        </w:rPr>
        <w:t xml:space="preserve"> 5 указать</w:t>
      </w:r>
      <w:r w:rsidRPr="006746AF">
        <w:rPr>
          <w:b/>
          <w:bCs/>
          <w:sz w:val="20"/>
        </w:rPr>
        <w:t xml:space="preserve"> </w:t>
      </w:r>
      <w:r w:rsidRPr="006746AF">
        <w:rPr>
          <w:bCs/>
          <w:sz w:val="20"/>
        </w:rPr>
        <w:t>наименование страны происхождения Товара.</w:t>
      </w:r>
    </w:p>
    <w:p w:rsidR="004C2184" w:rsidRPr="006746AF" w:rsidRDefault="004C2184" w:rsidP="004C2184">
      <w:pPr>
        <w:jc w:val="both"/>
        <w:rPr>
          <w:bCs/>
          <w:sz w:val="20"/>
        </w:rPr>
      </w:pPr>
    </w:p>
    <w:p w:rsidR="004C2184" w:rsidRDefault="004C2184" w:rsidP="004C2184">
      <w:pPr>
        <w:jc w:val="both"/>
        <w:rPr>
          <w:b/>
          <w:sz w:val="20"/>
        </w:rPr>
      </w:pPr>
      <w:r w:rsidRPr="006746AF">
        <w:rPr>
          <w:b/>
          <w:sz w:val="20"/>
        </w:rPr>
        <w:t xml:space="preserve"> </w:t>
      </w:r>
      <w:proofErr w:type="gramStart"/>
      <w:r w:rsidRPr="006746AF">
        <w:rPr>
          <w:b/>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Pr>
          <w:b/>
          <w:sz w:val="20"/>
        </w:rPr>
        <w:t>3</w:t>
      </w:r>
      <w:r w:rsidRPr="006746AF">
        <w:rPr>
          <w:b/>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6746AF">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6746AF">
        <w:rPr>
          <w:b/>
          <w:sz w:val="20"/>
        </w:rPr>
        <w:t xml:space="preserve"> 4 статьи 67 Федерального закона.</w:t>
      </w:r>
    </w:p>
    <w:p w:rsidR="0099090E" w:rsidRPr="00C707BE" w:rsidRDefault="0099090E" w:rsidP="0099090E">
      <w:pPr>
        <w:rPr>
          <w:b/>
          <w:bCs/>
          <w:sz w:val="20"/>
        </w:rPr>
      </w:pPr>
    </w:p>
    <w:sectPr w:rsidR="0099090E" w:rsidRPr="00C707BE"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55" w:rsidRDefault="00393555">
      <w:r>
        <w:separator/>
      </w:r>
    </w:p>
  </w:endnote>
  <w:endnote w:type="continuationSeparator" w:id="0">
    <w:p w:rsidR="00393555" w:rsidRDefault="0039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CC"/>
    <w:family w:val="roman"/>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3" w:rsidRDefault="00C04223">
    <w:pPr>
      <w:jc w:val="center"/>
      <w:rPr>
        <w:szCs w:val="24"/>
      </w:rPr>
    </w:pPr>
    <w:r>
      <w:rPr>
        <w:szCs w:val="24"/>
      </w:rPr>
      <w:t xml:space="preserve">  </w:t>
    </w:r>
  </w:p>
  <w:p w:rsidR="00C04223" w:rsidRDefault="00C04223">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55" w:rsidRDefault="00393555">
      <w:r>
        <w:separator/>
      </w:r>
    </w:p>
  </w:footnote>
  <w:footnote w:type="continuationSeparator" w:id="0">
    <w:p w:rsidR="00393555" w:rsidRDefault="00393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3" w:rsidRDefault="00C04223">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5">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8"/>
  </w:num>
  <w:num w:numId="5">
    <w:abstractNumId w:val="8"/>
  </w:num>
  <w:num w:numId="6">
    <w:abstractNumId w:val="29"/>
  </w:num>
  <w:num w:numId="7">
    <w:abstractNumId w:val="26"/>
  </w:num>
  <w:num w:numId="8">
    <w:abstractNumId w:val="12"/>
  </w:num>
  <w:num w:numId="9">
    <w:abstractNumId w:val="4"/>
  </w:num>
  <w:num w:numId="10">
    <w:abstractNumId w:val="4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3"/>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7"/>
  </w:num>
  <w:num w:numId="29">
    <w:abstractNumId w:val="6"/>
  </w:num>
  <w:num w:numId="30">
    <w:abstractNumId w:val="20"/>
  </w:num>
  <w:num w:numId="31">
    <w:abstractNumId w:val="2"/>
  </w:num>
  <w:num w:numId="32">
    <w:abstractNumId w:val="16"/>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36"/>
  </w:num>
  <w:num w:numId="38">
    <w:abstractNumId w:val="19"/>
  </w:num>
  <w:num w:numId="39">
    <w:abstractNumId w:val="10"/>
  </w:num>
  <w:num w:numId="40">
    <w:abstractNumId w:val="15"/>
  </w:num>
  <w:num w:numId="41">
    <w:abstractNumId w:val="23"/>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7DEC"/>
    <w:rsid w:val="0001129D"/>
    <w:rsid w:val="00011AC5"/>
    <w:rsid w:val="00011D34"/>
    <w:rsid w:val="00011D95"/>
    <w:rsid w:val="000136F9"/>
    <w:rsid w:val="00020A95"/>
    <w:rsid w:val="00021A0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81ABA"/>
    <w:rsid w:val="0009769F"/>
    <w:rsid w:val="00097FA1"/>
    <w:rsid w:val="000A0DA4"/>
    <w:rsid w:val="000A718F"/>
    <w:rsid w:val="000A7D24"/>
    <w:rsid w:val="000B2321"/>
    <w:rsid w:val="000B2E95"/>
    <w:rsid w:val="000B5FC7"/>
    <w:rsid w:val="000C12B7"/>
    <w:rsid w:val="000C29D0"/>
    <w:rsid w:val="000D402E"/>
    <w:rsid w:val="000E1A1A"/>
    <w:rsid w:val="000E34C3"/>
    <w:rsid w:val="000E3966"/>
    <w:rsid w:val="000E4CBD"/>
    <w:rsid w:val="000E4DD3"/>
    <w:rsid w:val="000E585B"/>
    <w:rsid w:val="000E61EF"/>
    <w:rsid w:val="000E66D8"/>
    <w:rsid w:val="000F0277"/>
    <w:rsid w:val="000F0F53"/>
    <w:rsid w:val="000F2209"/>
    <w:rsid w:val="000F4E18"/>
    <w:rsid w:val="000F5F58"/>
    <w:rsid w:val="00100121"/>
    <w:rsid w:val="00100D6A"/>
    <w:rsid w:val="001026EB"/>
    <w:rsid w:val="00104523"/>
    <w:rsid w:val="00104EEE"/>
    <w:rsid w:val="0011028A"/>
    <w:rsid w:val="00111C1A"/>
    <w:rsid w:val="00115FC0"/>
    <w:rsid w:val="001168F9"/>
    <w:rsid w:val="00117444"/>
    <w:rsid w:val="00117E6E"/>
    <w:rsid w:val="00123F05"/>
    <w:rsid w:val="00124AE0"/>
    <w:rsid w:val="00126994"/>
    <w:rsid w:val="001275A8"/>
    <w:rsid w:val="00132A29"/>
    <w:rsid w:val="001344AC"/>
    <w:rsid w:val="0013517D"/>
    <w:rsid w:val="00142ADA"/>
    <w:rsid w:val="001443E0"/>
    <w:rsid w:val="00144891"/>
    <w:rsid w:val="001452F4"/>
    <w:rsid w:val="00145804"/>
    <w:rsid w:val="00146120"/>
    <w:rsid w:val="00147363"/>
    <w:rsid w:val="0015114E"/>
    <w:rsid w:val="00151831"/>
    <w:rsid w:val="00151D67"/>
    <w:rsid w:val="00152F84"/>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A1398"/>
    <w:rsid w:val="001A13A7"/>
    <w:rsid w:val="001A6A61"/>
    <w:rsid w:val="001A6DE0"/>
    <w:rsid w:val="001B4B59"/>
    <w:rsid w:val="001B4BC8"/>
    <w:rsid w:val="001B52E8"/>
    <w:rsid w:val="001B7DFF"/>
    <w:rsid w:val="001C2552"/>
    <w:rsid w:val="001C3699"/>
    <w:rsid w:val="001C41F2"/>
    <w:rsid w:val="001C58BB"/>
    <w:rsid w:val="001C598A"/>
    <w:rsid w:val="001C67E8"/>
    <w:rsid w:val="001D209D"/>
    <w:rsid w:val="001D3585"/>
    <w:rsid w:val="001E288C"/>
    <w:rsid w:val="001E4086"/>
    <w:rsid w:val="001E582D"/>
    <w:rsid w:val="001E71E8"/>
    <w:rsid w:val="001F16F4"/>
    <w:rsid w:val="0020031C"/>
    <w:rsid w:val="002038F7"/>
    <w:rsid w:val="00203E2F"/>
    <w:rsid w:val="00204A2D"/>
    <w:rsid w:val="002055D6"/>
    <w:rsid w:val="00205BB6"/>
    <w:rsid w:val="00211D8C"/>
    <w:rsid w:val="00222D08"/>
    <w:rsid w:val="0022414D"/>
    <w:rsid w:val="00224210"/>
    <w:rsid w:val="002244B9"/>
    <w:rsid w:val="00224787"/>
    <w:rsid w:val="00226EC2"/>
    <w:rsid w:val="00244C38"/>
    <w:rsid w:val="00245BB0"/>
    <w:rsid w:val="002470A3"/>
    <w:rsid w:val="002474A3"/>
    <w:rsid w:val="00251539"/>
    <w:rsid w:val="00251AD5"/>
    <w:rsid w:val="00251DAD"/>
    <w:rsid w:val="00252BDE"/>
    <w:rsid w:val="002576AA"/>
    <w:rsid w:val="002602DE"/>
    <w:rsid w:val="002611D9"/>
    <w:rsid w:val="00262E16"/>
    <w:rsid w:val="002658AD"/>
    <w:rsid w:val="00266D7C"/>
    <w:rsid w:val="00272E0C"/>
    <w:rsid w:val="00273CF4"/>
    <w:rsid w:val="0027519D"/>
    <w:rsid w:val="00276092"/>
    <w:rsid w:val="00276CA4"/>
    <w:rsid w:val="00276E15"/>
    <w:rsid w:val="0027708D"/>
    <w:rsid w:val="002770C1"/>
    <w:rsid w:val="002810AF"/>
    <w:rsid w:val="00282D85"/>
    <w:rsid w:val="00291203"/>
    <w:rsid w:val="00291CB3"/>
    <w:rsid w:val="00293676"/>
    <w:rsid w:val="0029374F"/>
    <w:rsid w:val="00295CBC"/>
    <w:rsid w:val="002A0301"/>
    <w:rsid w:val="002A27C8"/>
    <w:rsid w:val="002A4D7F"/>
    <w:rsid w:val="002A4DF5"/>
    <w:rsid w:val="002A6D9C"/>
    <w:rsid w:val="002B0343"/>
    <w:rsid w:val="002B2B05"/>
    <w:rsid w:val="002B5117"/>
    <w:rsid w:val="002B5609"/>
    <w:rsid w:val="002B7D2D"/>
    <w:rsid w:val="002C118F"/>
    <w:rsid w:val="002C15CC"/>
    <w:rsid w:val="002C2957"/>
    <w:rsid w:val="002C470A"/>
    <w:rsid w:val="002D13E4"/>
    <w:rsid w:val="002D1F9D"/>
    <w:rsid w:val="002D4D74"/>
    <w:rsid w:val="002D61C6"/>
    <w:rsid w:val="002D6875"/>
    <w:rsid w:val="002E77E5"/>
    <w:rsid w:val="002E78BF"/>
    <w:rsid w:val="002E7BC2"/>
    <w:rsid w:val="002F2F7A"/>
    <w:rsid w:val="002F59F4"/>
    <w:rsid w:val="002F6555"/>
    <w:rsid w:val="002F7ECC"/>
    <w:rsid w:val="00302F41"/>
    <w:rsid w:val="0030357C"/>
    <w:rsid w:val="0030388E"/>
    <w:rsid w:val="003038DB"/>
    <w:rsid w:val="0030493C"/>
    <w:rsid w:val="00305EDA"/>
    <w:rsid w:val="00311B35"/>
    <w:rsid w:val="00311F02"/>
    <w:rsid w:val="00314A0D"/>
    <w:rsid w:val="00317249"/>
    <w:rsid w:val="00320EB7"/>
    <w:rsid w:val="00325599"/>
    <w:rsid w:val="00327560"/>
    <w:rsid w:val="003318D4"/>
    <w:rsid w:val="00333109"/>
    <w:rsid w:val="003333F4"/>
    <w:rsid w:val="0033439A"/>
    <w:rsid w:val="003346B5"/>
    <w:rsid w:val="00337770"/>
    <w:rsid w:val="0034589E"/>
    <w:rsid w:val="00347616"/>
    <w:rsid w:val="0034799C"/>
    <w:rsid w:val="00351805"/>
    <w:rsid w:val="00352617"/>
    <w:rsid w:val="00361C74"/>
    <w:rsid w:val="00365706"/>
    <w:rsid w:val="00366541"/>
    <w:rsid w:val="00366C85"/>
    <w:rsid w:val="003675B8"/>
    <w:rsid w:val="0037014D"/>
    <w:rsid w:val="0037228A"/>
    <w:rsid w:val="0037391A"/>
    <w:rsid w:val="00376156"/>
    <w:rsid w:val="003769F9"/>
    <w:rsid w:val="00377B4C"/>
    <w:rsid w:val="00380BBA"/>
    <w:rsid w:val="00380EE5"/>
    <w:rsid w:val="0038725F"/>
    <w:rsid w:val="00391243"/>
    <w:rsid w:val="0039157E"/>
    <w:rsid w:val="00393080"/>
    <w:rsid w:val="00393555"/>
    <w:rsid w:val="003A4768"/>
    <w:rsid w:val="003A4BAC"/>
    <w:rsid w:val="003A7BBB"/>
    <w:rsid w:val="003B1694"/>
    <w:rsid w:val="003B2E80"/>
    <w:rsid w:val="003B36E3"/>
    <w:rsid w:val="003B6B78"/>
    <w:rsid w:val="003C014D"/>
    <w:rsid w:val="003C2607"/>
    <w:rsid w:val="003C283C"/>
    <w:rsid w:val="003C5C8E"/>
    <w:rsid w:val="003C5D2D"/>
    <w:rsid w:val="003D3830"/>
    <w:rsid w:val="003D4984"/>
    <w:rsid w:val="003E53C6"/>
    <w:rsid w:val="003E5EEB"/>
    <w:rsid w:val="003E6980"/>
    <w:rsid w:val="003F3E66"/>
    <w:rsid w:val="00401C99"/>
    <w:rsid w:val="0040497D"/>
    <w:rsid w:val="004049CE"/>
    <w:rsid w:val="004065AF"/>
    <w:rsid w:val="00406A07"/>
    <w:rsid w:val="00407594"/>
    <w:rsid w:val="00414723"/>
    <w:rsid w:val="00415A36"/>
    <w:rsid w:val="00415A9C"/>
    <w:rsid w:val="004175BE"/>
    <w:rsid w:val="00417769"/>
    <w:rsid w:val="00420A3E"/>
    <w:rsid w:val="00420A7E"/>
    <w:rsid w:val="00423C0D"/>
    <w:rsid w:val="00424073"/>
    <w:rsid w:val="00427025"/>
    <w:rsid w:val="004277EA"/>
    <w:rsid w:val="00427E42"/>
    <w:rsid w:val="004311D1"/>
    <w:rsid w:val="004329B1"/>
    <w:rsid w:val="00433934"/>
    <w:rsid w:val="0043468C"/>
    <w:rsid w:val="00434E57"/>
    <w:rsid w:val="00435E29"/>
    <w:rsid w:val="00442D25"/>
    <w:rsid w:val="00443D9B"/>
    <w:rsid w:val="0044597F"/>
    <w:rsid w:val="004501B1"/>
    <w:rsid w:val="004518A0"/>
    <w:rsid w:val="00451B01"/>
    <w:rsid w:val="004617BA"/>
    <w:rsid w:val="00462EEF"/>
    <w:rsid w:val="00462F70"/>
    <w:rsid w:val="00470100"/>
    <w:rsid w:val="004739F9"/>
    <w:rsid w:val="004767BF"/>
    <w:rsid w:val="00477597"/>
    <w:rsid w:val="004803B7"/>
    <w:rsid w:val="004836BC"/>
    <w:rsid w:val="0048492E"/>
    <w:rsid w:val="004875F0"/>
    <w:rsid w:val="00490038"/>
    <w:rsid w:val="00490BBE"/>
    <w:rsid w:val="00492BAB"/>
    <w:rsid w:val="004947BD"/>
    <w:rsid w:val="0049519A"/>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2184"/>
    <w:rsid w:val="004C5B89"/>
    <w:rsid w:val="004C7BBE"/>
    <w:rsid w:val="004C7C6A"/>
    <w:rsid w:val="004D24D7"/>
    <w:rsid w:val="004D545F"/>
    <w:rsid w:val="004D7093"/>
    <w:rsid w:val="004D73EE"/>
    <w:rsid w:val="004E146D"/>
    <w:rsid w:val="004E1AFF"/>
    <w:rsid w:val="004E3129"/>
    <w:rsid w:val="004E69C4"/>
    <w:rsid w:val="004F1143"/>
    <w:rsid w:val="004F339B"/>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F84"/>
    <w:rsid w:val="00556325"/>
    <w:rsid w:val="00556E70"/>
    <w:rsid w:val="0056122B"/>
    <w:rsid w:val="005641F5"/>
    <w:rsid w:val="00565972"/>
    <w:rsid w:val="00565F63"/>
    <w:rsid w:val="0056671B"/>
    <w:rsid w:val="005711DD"/>
    <w:rsid w:val="00575B0F"/>
    <w:rsid w:val="00576CBD"/>
    <w:rsid w:val="005770FB"/>
    <w:rsid w:val="00582A17"/>
    <w:rsid w:val="00582A8A"/>
    <w:rsid w:val="00583AE4"/>
    <w:rsid w:val="00585A98"/>
    <w:rsid w:val="00585B4D"/>
    <w:rsid w:val="00590E3D"/>
    <w:rsid w:val="00594D93"/>
    <w:rsid w:val="00595208"/>
    <w:rsid w:val="005A035B"/>
    <w:rsid w:val="005A3510"/>
    <w:rsid w:val="005A3D49"/>
    <w:rsid w:val="005A5D15"/>
    <w:rsid w:val="005B3C7B"/>
    <w:rsid w:val="005B3D7E"/>
    <w:rsid w:val="005B3EC4"/>
    <w:rsid w:val="005B4556"/>
    <w:rsid w:val="005B4EE5"/>
    <w:rsid w:val="005C17E2"/>
    <w:rsid w:val="005C41D7"/>
    <w:rsid w:val="005C5262"/>
    <w:rsid w:val="005C7461"/>
    <w:rsid w:val="005C7BC6"/>
    <w:rsid w:val="005D0D29"/>
    <w:rsid w:val="005D10D9"/>
    <w:rsid w:val="005E3674"/>
    <w:rsid w:val="005E3DB0"/>
    <w:rsid w:val="005E5366"/>
    <w:rsid w:val="005F1D0A"/>
    <w:rsid w:val="005F2FB9"/>
    <w:rsid w:val="005F4F70"/>
    <w:rsid w:val="005F67BB"/>
    <w:rsid w:val="005F70B5"/>
    <w:rsid w:val="00600D88"/>
    <w:rsid w:val="00600E84"/>
    <w:rsid w:val="00600EC3"/>
    <w:rsid w:val="00602B75"/>
    <w:rsid w:val="006056CC"/>
    <w:rsid w:val="006108E2"/>
    <w:rsid w:val="0061434C"/>
    <w:rsid w:val="00616298"/>
    <w:rsid w:val="00625AED"/>
    <w:rsid w:val="006270D5"/>
    <w:rsid w:val="0063213F"/>
    <w:rsid w:val="00632733"/>
    <w:rsid w:val="00645B00"/>
    <w:rsid w:val="00646C15"/>
    <w:rsid w:val="0065096A"/>
    <w:rsid w:val="006513E6"/>
    <w:rsid w:val="00651DD4"/>
    <w:rsid w:val="00652B48"/>
    <w:rsid w:val="00654CC5"/>
    <w:rsid w:val="00654DEF"/>
    <w:rsid w:val="00656D65"/>
    <w:rsid w:val="006623BF"/>
    <w:rsid w:val="006642BF"/>
    <w:rsid w:val="00665A31"/>
    <w:rsid w:val="00675E4F"/>
    <w:rsid w:val="006760B5"/>
    <w:rsid w:val="006813F9"/>
    <w:rsid w:val="0068194F"/>
    <w:rsid w:val="00681B00"/>
    <w:rsid w:val="00682DAD"/>
    <w:rsid w:val="00683DDC"/>
    <w:rsid w:val="00686268"/>
    <w:rsid w:val="00690A32"/>
    <w:rsid w:val="00693327"/>
    <w:rsid w:val="006A06AA"/>
    <w:rsid w:val="006A226E"/>
    <w:rsid w:val="006A325F"/>
    <w:rsid w:val="006A336A"/>
    <w:rsid w:val="006B083D"/>
    <w:rsid w:val="006B1FBF"/>
    <w:rsid w:val="006B2036"/>
    <w:rsid w:val="006B4C8D"/>
    <w:rsid w:val="006B655C"/>
    <w:rsid w:val="006C4AC4"/>
    <w:rsid w:val="006D07E4"/>
    <w:rsid w:val="006D405F"/>
    <w:rsid w:val="006D50BA"/>
    <w:rsid w:val="006D59DA"/>
    <w:rsid w:val="006D611A"/>
    <w:rsid w:val="006D6701"/>
    <w:rsid w:val="006E543A"/>
    <w:rsid w:val="006E6926"/>
    <w:rsid w:val="006E6AB8"/>
    <w:rsid w:val="006F204F"/>
    <w:rsid w:val="006F3F78"/>
    <w:rsid w:val="00701100"/>
    <w:rsid w:val="0070652C"/>
    <w:rsid w:val="00713D9C"/>
    <w:rsid w:val="007159C0"/>
    <w:rsid w:val="00716509"/>
    <w:rsid w:val="00716E9E"/>
    <w:rsid w:val="00721B95"/>
    <w:rsid w:val="00725C9C"/>
    <w:rsid w:val="00727601"/>
    <w:rsid w:val="00727E93"/>
    <w:rsid w:val="00730A4B"/>
    <w:rsid w:val="0073330B"/>
    <w:rsid w:val="0073390B"/>
    <w:rsid w:val="00733CA2"/>
    <w:rsid w:val="00734218"/>
    <w:rsid w:val="00736129"/>
    <w:rsid w:val="00737061"/>
    <w:rsid w:val="007378F4"/>
    <w:rsid w:val="00742B9F"/>
    <w:rsid w:val="007450D5"/>
    <w:rsid w:val="00751DA9"/>
    <w:rsid w:val="00756B1A"/>
    <w:rsid w:val="007628BF"/>
    <w:rsid w:val="00764F1A"/>
    <w:rsid w:val="00765D96"/>
    <w:rsid w:val="00765DEE"/>
    <w:rsid w:val="0077084A"/>
    <w:rsid w:val="00772896"/>
    <w:rsid w:val="00775268"/>
    <w:rsid w:val="00776E65"/>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3D50"/>
    <w:rsid w:val="007D03C1"/>
    <w:rsid w:val="007D7001"/>
    <w:rsid w:val="007D70C9"/>
    <w:rsid w:val="007E0391"/>
    <w:rsid w:val="007E2834"/>
    <w:rsid w:val="007E548D"/>
    <w:rsid w:val="007E5E95"/>
    <w:rsid w:val="007E77BA"/>
    <w:rsid w:val="007E7F9E"/>
    <w:rsid w:val="007F3868"/>
    <w:rsid w:val="007F4F6B"/>
    <w:rsid w:val="0080134D"/>
    <w:rsid w:val="00802449"/>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6C4D"/>
    <w:rsid w:val="008411C7"/>
    <w:rsid w:val="00841393"/>
    <w:rsid w:val="008450DF"/>
    <w:rsid w:val="00845341"/>
    <w:rsid w:val="00845455"/>
    <w:rsid w:val="008458F3"/>
    <w:rsid w:val="008478BF"/>
    <w:rsid w:val="00847EAC"/>
    <w:rsid w:val="0085031E"/>
    <w:rsid w:val="008518E0"/>
    <w:rsid w:val="00854C7C"/>
    <w:rsid w:val="00855E8E"/>
    <w:rsid w:val="00860A93"/>
    <w:rsid w:val="00861BB1"/>
    <w:rsid w:val="008623BB"/>
    <w:rsid w:val="00867140"/>
    <w:rsid w:val="00867337"/>
    <w:rsid w:val="0086791D"/>
    <w:rsid w:val="00873CC8"/>
    <w:rsid w:val="00874D81"/>
    <w:rsid w:val="00877E4E"/>
    <w:rsid w:val="00880539"/>
    <w:rsid w:val="00881749"/>
    <w:rsid w:val="00887A36"/>
    <w:rsid w:val="00887B99"/>
    <w:rsid w:val="00894810"/>
    <w:rsid w:val="00894A84"/>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D1222"/>
    <w:rsid w:val="008D428A"/>
    <w:rsid w:val="008D5B60"/>
    <w:rsid w:val="008D5C8E"/>
    <w:rsid w:val="008D6962"/>
    <w:rsid w:val="008E059E"/>
    <w:rsid w:val="008E1C5B"/>
    <w:rsid w:val="008E5781"/>
    <w:rsid w:val="008E6A1B"/>
    <w:rsid w:val="008E77DB"/>
    <w:rsid w:val="008F09A4"/>
    <w:rsid w:val="008F5BAF"/>
    <w:rsid w:val="008F7A00"/>
    <w:rsid w:val="00901720"/>
    <w:rsid w:val="00902DD9"/>
    <w:rsid w:val="0090399F"/>
    <w:rsid w:val="00910911"/>
    <w:rsid w:val="009119C6"/>
    <w:rsid w:val="00912758"/>
    <w:rsid w:val="009133B4"/>
    <w:rsid w:val="0091573E"/>
    <w:rsid w:val="009157E5"/>
    <w:rsid w:val="00924AE3"/>
    <w:rsid w:val="00926958"/>
    <w:rsid w:val="0093139C"/>
    <w:rsid w:val="00934B95"/>
    <w:rsid w:val="00935FE2"/>
    <w:rsid w:val="009371CE"/>
    <w:rsid w:val="0094074A"/>
    <w:rsid w:val="00942BDA"/>
    <w:rsid w:val="00945DFE"/>
    <w:rsid w:val="00947660"/>
    <w:rsid w:val="00947AAD"/>
    <w:rsid w:val="00950D03"/>
    <w:rsid w:val="009518FE"/>
    <w:rsid w:val="00953694"/>
    <w:rsid w:val="009539A9"/>
    <w:rsid w:val="009579E6"/>
    <w:rsid w:val="00960D4F"/>
    <w:rsid w:val="0096498C"/>
    <w:rsid w:val="0096523E"/>
    <w:rsid w:val="00966AFA"/>
    <w:rsid w:val="00974CB1"/>
    <w:rsid w:val="00975115"/>
    <w:rsid w:val="00977842"/>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48DD"/>
    <w:rsid w:val="009B5620"/>
    <w:rsid w:val="009B74CB"/>
    <w:rsid w:val="009C1551"/>
    <w:rsid w:val="009D13B9"/>
    <w:rsid w:val="009D187A"/>
    <w:rsid w:val="009D2742"/>
    <w:rsid w:val="009D2E41"/>
    <w:rsid w:val="009D457E"/>
    <w:rsid w:val="009D5AE9"/>
    <w:rsid w:val="009E14D1"/>
    <w:rsid w:val="009E165A"/>
    <w:rsid w:val="009E2953"/>
    <w:rsid w:val="009E5A88"/>
    <w:rsid w:val="009E6039"/>
    <w:rsid w:val="009E6265"/>
    <w:rsid w:val="009F5291"/>
    <w:rsid w:val="009F5CE7"/>
    <w:rsid w:val="009F73C0"/>
    <w:rsid w:val="00A0070F"/>
    <w:rsid w:val="00A02692"/>
    <w:rsid w:val="00A04C9A"/>
    <w:rsid w:val="00A058BB"/>
    <w:rsid w:val="00A1271E"/>
    <w:rsid w:val="00A142FD"/>
    <w:rsid w:val="00A148D4"/>
    <w:rsid w:val="00A14B2F"/>
    <w:rsid w:val="00A14D5E"/>
    <w:rsid w:val="00A175D8"/>
    <w:rsid w:val="00A1795B"/>
    <w:rsid w:val="00A20BEA"/>
    <w:rsid w:val="00A23402"/>
    <w:rsid w:val="00A259A2"/>
    <w:rsid w:val="00A27773"/>
    <w:rsid w:val="00A3046C"/>
    <w:rsid w:val="00A32230"/>
    <w:rsid w:val="00A326F9"/>
    <w:rsid w:val="00A34901"/>
    <w:rsid w:val="00A3514D"/>
    <w:rsid w:val="00A36EC9"/>
    <w:rsid w:val="00A40ADD"/>
    <w:rsid w:val="00A4478E"/>
    <w:rsid w:val="00A45701"/>
    <w:rsid w:val="00A468C8"/>
    <w:rsid w:val="00A4793E"/>
    <w:rsid w:val="00A521C0"/>
    <w:rsid w:val="00A55436"/>
    <w:rsid w:val="00A62BB6"/>
    <w:rsid w:val="00A640E3"/>
    <w:rsid w:val="00A672AE"/>
    <w:rsid w:val="00A766EC"/>
    <w:rsid w:val="00A774AB"/>
    <w:rsid w:val="00A83007"/>
    <w:rsid w:val="00A9308E"/>
    <w:rsid w:val="00A95F86"/>
    <w:rsid w:val="00A96FE4"/>
    <w:rsid w:val="00AA00E4"/>
    <w:rsid w:val="00AA101A"/>
    <w:rsid w:val="00AA31E7"/>
    <w:rsid w:val="00AA3F1B"/>
    <w:rsid w:val="00AA499C"/>
    <w:rsid w:val="00AA7813"/>
    <w:rsid w:val="00AB3060"/>
    <w:rsid w:val="00AB6E77"/>
    <w:rsid w:val="00AB7E8A"/>
    <w:rsid w:val="00AC058A"/>
    <w:rsid w:val="00AC5734"/>
    <w:rsid w:val="00AC7D9E"/>
    <w:rsid w:val="00AD1B98"/>
    <w:rsid w:val="00AD3E47"/>
    <w:rsid w:val="00AD50EA"/>
    <w:rsid w:val="00AD73C3"/>
    <w:rsid w:val="00AE09F6"/>
    <w:rsid w:val="00AE1872"/>
    <w:rsid w:val="00AE24C4"/>
    <w:rsid w:val="00AE4DEC"/>
    <w:rsid w:val="00AE7222"/>
    <w:rsid w:val="00AF28E1"/>
    <w:rsid w:val="00AF4FFB"/>
    <w:rsid w:val="00AF630E"/>
    <w:rsid w:val="00B01F92"/>
    <w:rsid w:val="00B02771"/>
    <w:rsid w:val="00B02BAC"/>
    <w:rsid w:val="00B044E0"/>
    <w:rsid w:val="00B07DEE"/>
    <w:rsid w:val="00B1035C"/>
    <w:rsid w:val="00B10EFC"/>
    <w:rsid w:val="00B10FAA"/>
    <w:rsid w:val="00B13218"/>
    <w:rsid w:val="00B140C1"/>
    <w:rsid w:val="00B14F0C"/>
    <w:rsid w:val="00B2071A"/>
    <w:rsid w:val="00B21620"/>
    <w:rsid w:val="00B240D1"/>
    <w:rsid w:val="00B275DC"/>
    <w:rsid w:val="00B27B4E"/>
    <w:rsid w:val="00B30AF7"/>
    <w:rsid w:val="00B317CA"/>
    <w:rsid w:val="00B34B97"/>
    <w:rsid w:val="00B3598B"/>
    <w:rsid w:val="00B512FC"/>
    <w:rsid w:val="00B520CA"/>
    <w:rsid w:val="00B531A1"/>
    <w:rsid w:val="00B5427C"/>
    <w:rsid w:val="00B5557A"/>
    <w:rsid w:val="00B558DA"/>
    <w:rsid w:val="00B55CB5"/>
    <w:rsid w:val="00B55E93"/>
    <w:rsid w:val="00B56351"/>
    <w:rsid w:val="00B5642D"/>
    <w:rsid w:val="00B56EDB"/>
    <w:rsid w:val="00B57E41"/>
    <w:rsid w:val="00B64673"/>
    <w:rsid w:val="00B6603C"/>
    <w:rsid w:val="00B667F9"/>
    <w:rsid w:val="00B75F05"/>
    <w:rsid w:val="00B80CA5"/>
    <w:rsid w:val="00B849BE"/>
    <w:rsid w:val="00B87623"/>
    <w:rsid w:val="00B95900"/>
    <w:rsid w:val="00BA274E"/>
    <w:rsid w:val="00BA3D14"/>
    <w:rsid w:val="00BA4080"/>
    <w:rsid w:val="00BA6854"/>
    <w:rsid w:val="00BB50EF"/>
    <w:rsid w:val="00BB543C"/>
    <w:rsid w:val="00BB552B"/>
    <w:rsid w:val="00BB5EFD"/>
    <w:rsid w:val="00BB67FC"/>
    <w:rsid w:val="00BB6FA1"/>
    <w:rsid w:val="00BB7139"/>
    <w:rsid w:val="00BC0ADB"/>
    <w:rsid w:val="00BC5CE9"/>
    <w:rsid w:val="00BC6826"/>
    <w:rsid w:val="00BD355F"/>
    <w:rsid w:val="00BD58B0"/>
    <w:rsid w:val="00BD58BD"/>
    <w:rsid w:val="00BD71A9"/>
    <w:rsid w:val="00BD7FDF"/>
    <w:rsid w:val="00BE16A6"/>
    <w:rsid w:val="00BE20FE"/>
    <w:rsid w:val="00BE22FB"/>
    <w:rsid w:val="00BE3CF2"/>
    <w:rsid w:val="00BE5731"/>
    <w:rsid w:val="00BF31F4"/>
    <w:rsid w:val="00BF5DAF"/>
    <w:rsid w:val="00BF6BE1"/>
    <w:rsid w:val="00C00316"/>
    <w:rsid w:val="00C00DAE"/>
    <w:rsid w:val="00C030A7"/>
    <w:rsid w:val="00C04223"/>
    <w:rsid w:val="00C051E3"/>
    <w:rsid w:val="00C05336"/>
    <w:rsid w:val="00C06773"/>
    <w:rsid w:val="00C1532A"/>
    <w:rsid w:val="00C15334"/>
    <w:rsid w:val="00C17E3D"/>
    <w:rsid w:val="00C23AEF"/>
    <w:rsid w:val="00C24F8A"/>
    <w:rsid w:val="00C25F9C"/>
    <w:rsid w:val="00C32403"/>
    <w:rsid w:val="00C3390E"/>
    <w:rsid w:val="00C36A0D"/>
    <w:rsid w:val="00C36C24"/>
    <w:rsid w:val="00C36CC7"/>
    <w:rsid w:val="00C371ED"/>
    <w:rsid w:val="00C406FD"/>
    <w:rsid w:val="00C410C2"/>
    <w:rsid w:val="00C44AA1"/>
    <w:rsid w:val="00C4626C"/>
    <w:rsid w:val="00C5098F"/>
    <w:rsid w:val="00C53CED"/>
    <w:rsid w:val="00C53FB3"/>
    <w:rsid w:val="00C557B9"/>
    <w:rsid w:val="00C55C7D"/>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173D"/>
    <w:rsid w:val="00C82BA0"/>
    <w:rsid w:val="00C90417"/>
    <w:rsid w:val="00C95171"/>
    <w:rsid w:val="00CA0F68"/>
    <w:rsid w:val="00CA1AAB"/>
    <w:rsid w:val="00CA3C04"/>
    <w:rsid w:val="00CA40A1"/>
    <w:rsid w:val="00CA5829"/>
    <w:rsid w:val="00CB08E6"/>
    <w:rsid w:val="00CB1548"/>
    <w:rsid w:val="00CB18DB"/>
    <w:rsid w:val="00CB300C"/>
    <w:rsid w:val="00CB4FD0"/>
    <w:rsid w:val="00CB6CE2"/>
    <w:rsid w:val="00CC3BCA"/>
    <w:rsid w:val="00CC4A82"/>
    <w:rsid w:val="00CC5A68"/>
    <w:rsid w:val="00CC5AA9"/>
    <w:rsid w:val="00CC5C06"/>
    <w:rsid w:val="00CD1271"/>
    <w:rsid w:val="00CD34D3"/>
    <w:rsid w:val="00CD477F"/>
    <w:rsid w:val="00CD5425"/>
    <w:rsid w:val="00CD671B"/>
    <w:rsid w:val="00CE48E4"/>
    <w:rsid w:val="00CE50A0"/>
    <w:rsid w:val="00CE55D0"/>
    <w:rsid w:val="00CF79D9"/>
    <w:rsid w:val="00D01979"/>
    <w:rsid w:val="00D0278C"/>
    <w:rsid w:val="00D0332B"/>
    <w:rsid w:val="00D049CE"/>
    <w:rsid w:val="00D05F27"/>
    <w:rsid w:val="00D06496"/>
    <w:rsid w:val="00D123D9"/>
    <w:rsid w:val="00D1727B"/>
    <w:rsid w:val="00D20D82"/>
    <w:rsid w:val="00D2229A"/>
    <w:rsid w:val="00D24860"/>
    <w:rsid w:val="00D301E9"/>
    <w:rsid w:val="00D32482"/>
    <w:rsid w:val="00D34E80"/>
    <w:rsid w:val="00D45592"/>
    <w:rsid w:val="00D46B20"/>
    <w:rsid w:val="00D512E9"/>
    <w:rsid w:val="00D5175D"/>
    <w:rsid w:val="00D633DB"/>
    <w:rsid w:val="00D6356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45A"/>
    <w:rsid w:val="00DA0237"/>
    <w:rsid w:val="00DA092C"/>
    <w:rsid w:val="00DA6976"/>
    <w:rsid w:val="00DA6B95"/>
    <w:rsid w:val="00DA6F6E"/>
    <w:rsid w:val="00DB1210"/>
    <w:rsid w:val="00DB3B2F"/>
    <w:rsid w:val="00DB6D38"/>
    <w:rsid w:val="00DC0C99"/>
    <w:rsid w:val="00DC1B87"/>
    <w:rsid w:val="00DC52A7"/>
    <w:rsid w:val="00DC5B26"/>
    <w:rsid w:val="00DD1A6E"/>
    <w:rsid w:val="00DD207C"/>
    <w:rsid w:val="00DD386E"/>
    <w:rsid w:val="00DD78CB"/>
    <w:rsid w:val="00DE3A94"/>
    <w:rsid w:val="00DE4B3A"/>
    <w:rsid w:val="00DE4DEB"/>
    <w:rsid w:val="00DE5A0B"/>
    <w:rsid w:val="00DE704E"/>
    <w:rsid w:val="00DF225B"/>
    <w:rsid w:val="00DF6D4D"/>
    <w:rsid w:val="00E00901"/>
    <w:rsid w:val="00E02F22"/>
    <w:rsid w:val="00E03780"/>
    <w:rsid w:val="00E04499"/>
    <w:rsid w:val="00E058FF"/>
    <w:rsid w:val="00E06224"/>
    <w:rsid w:val="00E11623"/>
    <w:rsid w:val="00E11CFA"/>
    <w:rsid w:val="00E20D12"/>
    <w:rsid w:val="00E2163A"/>
    <w:rsid w:val="00E227D3"/>
    <w:rsid w:val="00E24115"/>
    <w:rsid w:val="00E251DB"/>
    <w:rsid w:val="00E264EF"/>
    <w:rsid w:val="00E26D3A"/>
    <w:rsid w:val="00E3013F"/>
    <w:rsid w:val="00E33C21"/>
    <w:rsid w:val="00E34A50"/>
    <w:rsid w:val="00E37EED"/>
    <w:rsid w:val="00E415DA"/>
    <w:rsid w:val="00E44276"/>
    <w:rsid w:val="00E4512E"/>
    <w:rsid w:val="00E47494"/>
    <w:rsid w:val="00E50555"/>
    <w:rsid w:val="00E52C02"/>
    <w:rsid w:val="00E52DF0"/>
    <w:rsid w:val="00E55D30"/>
    <w:rsid w:val="00E5622A"/>
    <w:rsid w:val="00E572FA"/>
    <w:rsid w:val="00E613A8"/>
    <w:rsid w:val="00E635CB"/>
    <w:rsid w:val="00E63BAE"/>
    <w:rsid w:val="00E641A9"/>
    <w:rsid w:val="00E66673"/>
    <w:rsid w:val="00E667F6"/>
    <w:rsid w:val="00E67CC8"/>
    <w:rsid w:val="00E8098E"/>
    <w:rsid w:val="00E80AEC"/>
    <w:rsid w:val="00E81091"/>
    <w:rsid w:val="00E873A5"/>
    <w:rsid w:val="00E908E9"/>
    <w:rsid w:val="00E933E4"/>
    <w:rsid w:val="00E943FD"/>
    <w:rsid w:val="00E94E75"/>
    <w:rsid w:val="00E950B2"/>
    <w:rsid w:val="00E9522B"/>
    <w:rsid w:val="00E9576D"/>
    <w:rsid w:val="00EA0E42"/>
    <w:rsid w:val="00EA1BA6"/>
    <w:rsid w:val="00EA2CA9"/>
    <w:rsid w:val="00EA3CEB"/>
    <w:rsid w:val="00EA5525"/>
    <w:rsid w:val="00EA591E"/>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316D"/>
    <w:rsid w:val="00EF0C37"/>
    <w:rsid w:val="00EF1502"/>
    <w:rsid w:val="00EF2190"/>
    <w:rsid w:val="00EF322D"/>
    <w:rsid w:val="00F0073B"/>
    <w:rsid w:val="00F0148C"/>
    <w:rsid w:val="00F01C55"/>
    <w:rsid w:val="00F01E32"/>
    <w:rsid w:val="00F0614E"/>
    <w:rsid w:val="00F1482F"/>
    <w:rsid w:val="00F167A9"/>
    <w:rsid w:val="00F16B9D"/>
    <w:rsid w:val="00F2046E"/>
    <w:rsid w:val="00F2192A"/>
    <w:rsid w:val="00F21A45"/>
    <w:rsid w:val="00F235C9"/>
    <w:rsid w:val="00F23F2F"/>
    <w:rsid w:val="00F246AE"/>
    <w:rsid w:val="00F24D69"/>
    <w:rsid w:val="00F25E2D"/>
    <w:rsid w:val="00F25F3E"/>
    <w:rsid w:val="00F269F0"/>
    <w:rsid w:val="00F30939"/>
    <w:rsid w:val="00F3163B"/>
    <w:rsid w:val="00F31B9D"/>
    <w:rsid w:val="00F340F7"/>
    <w:rsid w:val="00F3647F"/>
    <w:rsid w:val="00F36976"/>
    <w:rsid w:val="00F379FB"/>
    <w:rsid w:val="00F4071F"/>
    <w:rsid w:val="00F40F20"/>
    <w:rsid w:val="00F41CA7"/>
    <w:rsid w:val="00F42ADD"/>
    <w:rsid w:val="00F42C2E"/>
    <w:rsid w:val="00F4326A"/>
    <w:rsid w:val="00F437FD"/>
    <w:rsid w:val="00F46A92"/>
    <w:rsid w:val="00F50039"/>
    <w:rsid w:val="00F53807"/>
    <w:rsid w:val="00F54C5F"/>
    <w:rsid w:val="00F551B0"/>
    <w:rsid w:val="00F55A2C"/>
    <w:rsid w:val="00F560EF"/>
    <w:rsid w:val="00F609B6"/>
    <w:rsid w:val="00F616BA"/>
    <w:rsid w:val="00F6250D"/>
    <w:rsid w:val="00F62982"/>
    <w:rsid w:val="00F64CDF"/>
    <w:rsid w:val="00F6512D"/>
    <w:rsid w:val="00F65B9D"/>
    <w:rsid w:val="00F73188"/>
    <w:rsid w:val="00F73A2E"/>
    <w:rsid w:val="00F74D9D"/>
    <w:rsid w:val="00F779F4"/>
    <w:rsid w:val="00F800A0"/>
    <w:rsid w:val="00F851BF"/>
    <w:rsid w:val="00F85443"/>
    <w:rsid w:val="00F85E05"/>
    <w:rsid w:val="00F87772"/>
    <w:rsid w:val="00F87C63"/>
    <w:rsid w:val="00F92468"/>
    <w:rsid w:val="00F92612"/>
    <w:rsid w:val="00F936FD"/>
    <w:rsid w:val="00F93B98"/>
    <w:rsid w:val="00FA232D"/>
    <w:rsid w:val="00FA2C01"/>
    <w:rsid w:val="00FA33F4"/>
    <w:rsid w:val="00FA3B29"/>
    <w:rsid w:val="00FA4CC0"/>
    <w:rsid w:val="00FA5AF7"/>
    <w:rsid w:val="00FA5B5C"/>
    <w:rsid w:val="00FB254A"/>
    <w:rsid w:val="00FB2D42"/>
    <w:rsid w:val="00FC2437"/>
    <w:rsid w:val="00FC2661"/>
    <w:rsid w:val="00FC76DA"/>
    <w:rsid w:val="00FD2E06"/>
    <w:rsid w:val="00FD401A"/>
    <w:rsid w:val="00FD5F12"/>
    <w:rsid w:val="00FD7BEC"/>
    <w:rsid w:val="00FE37DF"/>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58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hyperlink" Target="consultantplus://offline/ref=F9E3A160F1D79E5CEDDC3D5757FBB0314156B923D1349CFF4CB1B2DF3097868709BAC412D91F6EB7g6P7M"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hyperlink" Target="http://base.garant.ru/7010665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4F2A-78A3-4BB9-9D28-8D28FE5B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12856</TotalTime>
  <Pages>1</Pages>
  <Words>11388</Words>
  <Characters>64916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2017-02-27T11:24:00Z</cp:lastPrinted>
  <dcterms:created xsi:type="dcterms:W3CDTF">2014-08-01T06:09:00Z</dcterms:created>
  <dcterms:modified xsi:type="dcterms:W3CDTF">2017-03-09T06:23:00Z</dcterms:modified>
</cp:coreProperties>
</file>