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1C3B00" w:rsidRDefault="00565972" w:rsidP="001C3B00">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DC4BA5" w:rsidRPr="00426413">
        <w:rPr>
          <w:b/>
          <w:bCs/>
          <w:sz w:val="26"/>
          <w:szCs w:val="26"/>
        </w:rPr>
        <w:t xml:space="preserve">на </w:t>
      </w:r>
      <w:r w:rsidR="001C3B00">
        <w:rPr>
          <w:b/>
          <w:bCs/>
          <w:sz w:val="26"/>
          <w:szCs w:val="26"/>
        </w:rPr>
        <w:t>в</w:t>
      </w:r>
      <w:r w:rsidR="001C3B00" w:rsidRPr="001C3B00">
        <w:rPr>
          <w:b/>
          <w:bCs/>
          <w:sz w:val="26"/>
          <w:szCs w:val="26"/>
        </w:rPr>
        <w:t xml:space="preserve">ыполнение работ по ремонту дороги общего пользования по адресу: </w:t>
      </w:r>
    </w:p>
    <w:p w:rsidR="001C3B00" w:rsidRDefault="001C3B00" w:rsidP="001C3B00">
      <w:pPr>
        <w:ind w:left="1418" w:right="139"/>
        <w:jc w:val="center"/>
        <w:rPr>
          <w:b/>
          <w:bCs/>
          <w:sz w:val="26"/>
          <w:szCs w:val="26"/>
        </w:rPr>
      </w:pPr>
      <w:r w:rsidRPr="001C3B00">
        <w:rPr>
          <w:b/>
          <w:bCs/>
          <w:sz w:val="26"/>
          <w:szCs w:val="26"/>
        </w:rPr>
        <w:t xml:space="preserve">Удмуртская Республика, Красногорский район, </w:t>
      </w:r>
    </w:p>
    <w:p w:rsidR="0007267A" w:rsidRPr="00426413" w:rsidRDefault="001C3B00" w:rsidP="001C3B00">
      <w:pPr>
        <w:ind w:left="1418" w:right="139"/>
        <w:jc w:val="center"/>
        <w:rPr>
          <w:b/>
          <w:bCs/>
          <w:sz w:val="26"/>
          <w:szCs w:val="26"/>
        </w:rPr>
      </w:pPr>
      <w:r w:rsidRPr="001C3B00">
        <w:rPr>
          <w:b/>
          <w:bCs/>
          <w:sz w:val="26"/>
          <w:szCs w:val="26"/>
        </w:rPr>
        <w:t xml:space="preserve">с. Красногорское, пер. </w:t>
      </w:r>
      <w:proofErr w:type="gramStart"/>
      <w:r w:rsidRPr="001C3B00">
        <w:rPr>
          <w:b/>
          <w:bCs/>
          <w:sz w:val="26"/>
          <w:szCs w:val="26"/>
        </w:rPr>
        <w:t>Дорожный</w:t>
      </w:r>
      <w:proofErr w:type="gramEnd"/>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1C3B00"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 xml:space="preserve">а: </w:t>
      </w:r>
      <w:r w:rsidR="00AE76FB" w:rsidRPr="00AE76FB">
        <w:rPr>
          <w:b/>
          <w:bCs/>
          <w:kern w:val="0"/>
          <w:sz w:val="21"/>
          <w:szCs w:val="21"/>
        </w:rPr>
        <w:t>В</w:t>
      </w:r>
      <w:r w:rsidR="001C3B00" w:rsidRPr="001C3B00">
        <w:rPr>
          <w:b/>
          <w:bCs/>
          <w:kern w:val="0"/>
          <w:sz w:val="21"/>
          <w:szCs w:val="21"/>
        </w:rPr>
        <w:t>ыполнение работ по ремонту дороги общего пользования по адресу: Удмуртская Республика, Красногорский район, с. Красногорское, пер. Дорожный</w:t>
      </w:r>
      <w:r w:rsidR="001C3B00">
        <w:rPr>
          <w:bCs/>
          <w:kern w:val="0"/>
          <w:sz w:val="21"/>
          <w:szCs w:val="21"/>
        </w:rPr>
        <w:t>.</w:t>
      </w:r>
    </w:p>
    <w:p w:rsidR="00716509" w:rsidRPr="00FB1A61" w:rsidRDefault="00426413" w:rsidP="00D4413F">
      <w:pPr>
        <w:keepNext/>
        <w:keepLines/>
        <w:tabs>
          <w:tab w:val="left" w:pos="426"/>
        </w:tabs>
        <w:ind w:left="284" w:right="-286" w:firstLine="283"/>
        <w:jc w:val="both"/>
        <w:rPr>
          <w:bCs/>
          <w:kern w:val="0"/>
          <w:sz w:val="21"/>
          <w:szCs w:val="21"/>
        </w:rPr>
      </w:pPr>
      <w:r w:rsidRPr="00426413">
        <w:rPr>
          <w:b/>
          <w:bCs/>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A4F6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A4F6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1C3B00" w:rsidP="00426413">
            <w:pPr>
              <w:keepNext/>
              <w:keepLines/>
              <w:tabs>
                <w:tab w:val="left" w:pos="34"/>
              </w:tabs>
              <w:ind w:left="34" w:right="34" w:hanging="34"/>
              <w:jc w:val="both"/>
              <w:rPr>
                <w:b/>
                <w:bCs/>
                <w:kern w:val="0"/>
                <w:sz w:val="20"/>
              </w:rPr>
            </w:pPr>
            <w:r w:rsidRPr="001C3B00">
              <w:rPr>
                <w:b/>
                <w:bCs/>
                <w:sz w:val="20"/>
              </w:rPr>
              <w:t xml:space="preserve">Выполнение работ по ремонту дороги общего пользования по адресу: Удмуртская Республика, Красногорский район, с. Красногорское, пер. Дорожный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1C3B00">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426413">
              <w:rPr>
                <w:sz w:val="20"/>
              </w:rPr>
              <w:t xml:space="preserve">4 </w:t>
            </w:r>
            <w:r w:rsidR="001C3B00">
              <w:rPr>
                <w:sz w:val="20"/>
              </w:rPr>
              <w:t>186</w:t>
            </w:r>
            <w:r w:rsidR="00607589">
              <w:rPr>
                <w:sz w:val="20"/>
              </w:rPr>
              <w:t>,</w:t>
            </w:r>
            <w:r w:rsidR="001C3B00">
              <w:rPr>
                <w:sz w:val="20"/>
              </w:rPr>
              <w:t>56</w:t>
            </w:r>
            <w:r w:rsidRPr="0014425C">
              <w:rPr>
                <w:sz w:val="20"/>
              </w:rPr>
              <w:t xml:space="preserve"> (</w:t>
            </w:r>
            <w:r w:rsidR="00426413">
              <w:rPr>
                <w:sz w:val="20"/>
              </w:rPr>
              <w:t>Четыре</w:t>
            </w:r>
            <w:r w:rsidR="00607589">
              <w:rPr>
                <w:sz w:val="20"/>
              </w:rPr>
              <w:t xml:space="preserve"> тысячи</w:t>
            </w:r>
            <w:r w:rsidR="00426413">
              <w:rPr>
                <w:sz w:val="20"/>
              </w:rPr>
              <w:t xml:space="preserve"> </w:t>
            </w:r>
            <w:r w:rsidR="001C3B00">
              <w:rPr>
                <w:sz w:val="20"/>
              </w:rPr>
              <w:t>сто восемьдесят</w:t>
            </w:r>
            <w:r w:rsidR="00426413">
              <w:rPr>
                <w:sz w:val="20"/>
              </w:rPr>
              <w:t xml:space="preserve"> шесть</w:t>
            </w:r>
            <w:r w:rsidR="00607589">
              <w:rPr>
                <w:sz w:val="20"/>
              </w:rPr>
              <w:t xml:space="preserve"> рублей</w:t>
            </w:r>
            <w:r w:rsidR="006A196A" w:rsidRPr="00D4413F">
              <w:rPr>
                <w:sz w:val="20"/>
              </w:rPr>
              <w:t xml:space="preserve"> </w:t>
            </w:r>
            <w:r w:rsidR="001C3B00">
              <w:rPr>
                <w:sz w:val="20"/>
              </w:rPr>
              <w:t>56</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w:t>
            </w:r>
            <w:r w:rsidRPr="00FA5B5C">
              <w:rPr>
                <w:rFonts w:eastAsia="Calibri"/>
                <w:sz w:val="20"/>
                <w:lang w:eastAsia="en-US"/>
              </w:rPr>
              <w:lastRenderedPageBreak/>
              <w:t>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1C3B00">
            <w:pPr>
              <w:snapToGrid w:val="0"/>
              <w:rPr>
                <w:b/>
                <w:color w:val="000000"/>
                <w:sz w:val="20"/>
              </w:rPr>
            </w:pPr>
            <w:r w:rsidRPr="00ED7C07">
              <w:rPr>
                <w:b/>
                <w:sz w:val="20"/>
              </w:rPr>
              <w:t>«</w:t>
            </w:r>
            <w:r w:rsidR="001C3B00">
              <w:rPr>
                <w:b/>
                <w:sz w:val="20"/>
              </w:rPr>
              <w:t>13</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1C3B00">
              <w:rPr>
                <w:b/>
                <w:sz w:val="20"/>
              </w:rPr>
              <w:t>21</w:t>
            </w:r>
            <w:r w:rsidR="004F5E00" w:rsidRPr="00F8343B">
              <w:rPr>
                <w:b/>
                <w:sz w:val="20"/>
              </w:rPr>
              <w:t>»</w:t>
            </w:r>
            <w:r w:rsidR="006A196A" w:rsidRPr="00F8343B">
              <w:rPr>
                <w:b/>
                <w:sz w:val="20"/>
              </w:rPr>
              <w:t xml:space="preserve"> </w:t>
            </w:r>
            <w:r w:rsidR="002B0DCC">
              <w:rPr>
                <w:b/>
                <w:sz w:val="20"/>
              </w:rPr>
              <w:t>июн</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1C3B00">
              <w:rPr>
                <w:b/>
                <w:sz w:val="20"/>
              </w:rPr>
              <w:t>21</w:t>
            </w:r>
            <w:r w:rsidRPr="00F8343B">
              <w:rPr>
                <w:b/>
                <w:sz w:val="20"/>
              </w:rPr>
              <w:t>»</w:t>
            </w:r>
            <w:r w:rsidR="00426413">
              <w:rPr>
                <w:b/>
                <w:sz w:val="20"/>
              </w:rPr>
              <w:t xml:space="preserve"> </w:t>
            </w:r>
            <w:r w:rsidR="002B0DCC">
              <w:rPr>
                <w:b/>
                <w:sz w:val="20"/>
              </w:rPr>
              <w:t>июн</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1C3B00">
            <w:pPr>
              <w:snapToGrid w:val="0"/>
              <w:jc w:val="both"/>
              <w:rPr>
                <w:sz w:val="20"/>
              </w:rPr>
            </w:pPr>
            <w:r w:rsidRPr="00F8343B">
              <w:rPr>
                <w:b/>
                <w:sz w:val="20"/>
              </w:rPr>
              <w:t>«</w:t>
            </w:r>
            <w:r w:rsidR="001C3B00">
              <w:rPr>
                <w:b/>
                <w:sz w:val="20"/>
              </w:rPr>
              <w:t>26</w:t>
            </w:r>
            <w:r w:rsidR="006A196A" w:rsidRPr="00F8343B">
              <w:rPr>
                <w:b/>
                <w:sz w:val="20"/>
              </w:rPr>
              <w:t xml:space="preserve">» </w:t>
            </w:r>
            <w:r w:rsidR="001C3B00">
              <w:rPr>
                <w:b/>
                <w:sz w:val="20"/>
              </w:rPr>
              <w:t>июня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1C3B00" w:rsidP="00657865">
            <w:pPr>
              <w:shd w:val="clear" w:color="auto" w:fill="FFFFFF"/>
              <w:autoSpaceDE w:val="0"/>
              <w:ind w:right="-108"/>
              <w:jc w:val="both"/>
              <w:rPr>
                <w:b/>
                <w:sz w:val="20"/>
              </w:rPr>
            </w:pPr>
            <w:r>
              <w:rPr>
                <w:b/>
                <w:sz w:val="20"/>
              </w:rPr>
              <w:t>418 656,00</w:t>
            </w:r>
            <w:r w:rsidR="00607589" w:rsidRPr="00657865">
              <w:rPr>
                <w:b/>
                <w:sz w:val="20"/>
              </w:rPr>
              <w:t xml:space="preserve"> (</w:t>
            </w:r>
            <w:r w:rsidR="00426413" w:rsidRPr="00657865">
              <w:rPr>
                <w:b/>
                <w:sz w:val="20"/>
              </w:rPr>
              <w:t xml:space="preserve">Четыреста </w:t>
            </w:r>
            <w:r>
              <w:rPr>
                <w:b/>
                <w:sz w:val="20"/>
              </w:rPr>
              <w:t>восемнадцать</w:t>
            </w:r>
            <w:r w:rsidR="00426413" w:rsidRPr="00657865">
              <w:rPr>
                <w:b/>
                <w:sz w:val="20"/>
              </w:rPr>
              <w:t xml:space="preserve"> тысяч шестьсот </w:t>
            </w:r>
            <w:r>
              <w:rPr>
                <w:b/>
                <w:sz w:val="20"/>
              </w:rPr>
              <w:t>пятьдесят шесть</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 xml:space="preserve">муниципального </w:t>
            </w:r>
            <w:r w:rsidR="00854BA6">
              <w:rPr>
                <w:rFonts w:eastAsia="Calibri"/>
                <w:sz w:val="20"/>
              </w:rPr>
              <w:lastRenderedPageBreak/>
              <w:t>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043</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sidRPr="001C3B00">
              <w:rPr>
                <w:rFonts w:eastAsia="SimSun"/>
                <w:bCs/>
                <w:sz w:val="20"/>
              </w:rPr>
              <w:t>173181500109318370100100420434211244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xml:space="preserve">, составляющие вторую часть заявки на участие в электронном </w:t>
            </w:r>
            <w:r w:rsidRPr="00FA5B5C">
              <w:rPr>
                <w:sz w:val="20"/>
              </w:rPr>
              <w:lastRenderedPageBreak/>
              <w:t>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 xml:space="preserve">или в соответствии с законодательством соответствующего иностранного государства аналог </w:t>
            </w:r>
            <w:r w:rsidRPr="00100706">
              <w:rPr>
                <w:sz w:val="20"/>
              </w:rPr>
              <w:lastRenderedPageBreak/>
              <w:t>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000B0B19">
              <w:rPr>
                <w:b/>
                <w:sz w:val="20"/>
              </w:rPr>
              <w:t>Минрегиона</w:t>
            </w:r>
            <w:proofErr w:type="spellEnd"/>
            <w:r w:rsidR="000B0B19">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 xml:space="preserve">муниципального </w:t>
            </w:r>
            <w:r>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2B0DCC">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Pr>
                <w:sz w:val="20"/>
              </w:rPr>
              <w:t xml:space="preserve">20932,80 (Двадцать тысяч девятьсот тридцать два </w:t>
            </w:r>
            <w:r w:rsidRPr="007620B1">
              <w:rPr>
                <w:sz w:val="20"/>
              </w:rPr>
              <w:t xml:space="preserve"> рубл</w:t>
            </w:r>
            <w:r>
              <w:rPr>
                <w:sz w:val="20"/>
              </w:rPr>
              <w:t>я</w:t>
            </w:r>
            <w:r w:rsidRPr="007620B1">
              <w:rPr>
                <w:sz w:val="20"/>
              </w:rPr>
              <w:t xml:space="preserve"> </w:t>
            </w:r>
            <w:r>
              <w:rPr>
                <w:sz w:val="20"/>
              </w:rPr>
              <w:t>80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107142">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107142">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107142">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107142">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107142">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107142">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107142">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E76FB" w:rsidRDefault="001C3B00" w:rsidP="001C3B00">
            <w:pPr>
              <w:keepNext/>
              <w:keepLines/>
              <w:tabs>
                <w:tab w:val="left" w:pos="426"/>
              </w:tabs>
              <w:jc w:val="both"/>
              <w:rPr>
                <w:bCs/>
                <w:color w:val="000000" w:themeColor="text1"/>
                <w:kern w:val="0"/>
                <w:sz w:val="20"/>
              </w:rPr>
            </w:pPr>
            <w:r>
              <w:rPr>
                <w:bCs/>
                <w:color w:val="000000" w:themeColor="text1"/>
                <w:kern w:val="0"/>
                <w:sz w:val="20"/>
              </w:rPr>
              <w:t xml:space="preserve">Удмуртская Республика, Красногорский район, с.Красногорское, пер. Дорожный  </w:t>
            </w:r>
            <w:proofErr w:type="gramStart"/>
            <w:r w:rsidRPr="00AE76FB">
              <w:rPr>
                <w:bCs/>
                <w:color w:val="000000" w:themeColor="text1"/>
                <w:kern w:val="0"/>
                <w:sz w:val="20"/>
              </w:rPr>
              <w:t>с</w:t>
            </w:r>
            <w:proofErr w:type="gramEnd"/>
            <w:r w:rsidRPr="00AE76FB">
              <w:rPr>
                <w:bCs/>
                <w:color w:val="000000" w:themeColor="text1"/>
                <w:kern w:val="0"/>
                <w:sz w:val="20"/>
              </w:rPr>
              <w:t xml:space="preserve"> </w:t>
            </w:r>
          </w:p>
          <w:p w:rsidR="001C3B00" w:rsidRPr="00100706" w:rsidRDefault="00AE76FB" w:rsidP="001C3B00">
            <w:pPr>
              <w:keepNext/>
              <w:keepLines/>
              <w:tabs>
                <w:tab w:val="left" w:pos="426"/>
              </w:tabs>
              <w:jc w:val="both"/>
              <w:rPr>
                <w:bCs/>
                <w:color w:val="000000" w:themeColor="text1"/>
                <w:kern w:val="0"/>
                <w:sz w:val="20"/>
              </w:rPr>
            </w:pPr>
            <w:r w:rsidRPr="00AE76FB">
              <w:rPr>
                <w:bCs/>
                <w:color w:val="000000" w:themeColor="text1"/>
                <w:kern w:val="0"/>
                <w:sz w:val="20"/>
              </w:rPr>
              <w:t>с ПК</w:t>
            </w:r>
            <w:r>
              <w:rPr>
                <w:bCs/>
                <w:color w:val="000000" w:themeColor="text1"/>
                <w:kern w:val="0"/>
                <w:sz w:val="20"/>
              </w:rPr>
              <w:t xml:space="preserve"> </w:t>
            </w:r>
            <w:r w:rsidRPr="00AE76FB">
              <w:rPr>
                <w:bCs/>
                <w:color w:val="000000" w:themeColor="text1"/>
                <w:kern w:val="0"/>
                <w:sz w:val="20"/>
              </w:rPr>
              <w:t>0+00 по ПК</w:t>
            </w:r>
            <w:r>
              <w:rPr>
                <w:bCs/>
                <w:color w:val="000000" w:themeColor="text1"/>
                <w:kern w:val="0"/>
                <w:sz w:val="20"/>
              </w:rPr>
              <w:t xml:space="preserve"> </w:t>
            </w:r>
            <w:r w:rsidRPr="00AE76FB">
              <w:rPr>
                <w:bCs/>
                <w:color w:val="000000" w:themeColor="text1"/>
                <w:kern w:val="0"/>
                <w:sz w:val="20"/>
              </w:rPr>
              <w:t>2+30</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0B0B19">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AE76FB">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AE76FB">
              <w:rPr>
                <w:b/>
                <w:sz w:val="20"/>
              </w:rPr>
              <w:t>16</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 xml:space="preserve">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r w:rsidRPr="00100706">
              <w:rPr>
                <w:b/>
                <w:bCs/>
                <w:sz w:val="20"/>
              </w:rPr>
              <w:lastRenderedPageBreak/>
              <w:t>объектов капитального строительства, которые оказывают влияние на 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w:t>
            </w:r>
            <w:r w:rsidRPr="00FA5B5C">
              <w:rPr>
                <w:sz w:val="20"/>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lastRenderedPageBreak/>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lastRenderedPageBreak/>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w:t>
            </w:r>
            <w:r w:rsidRPr="00F165EF">
              <w:rPr>
                <w:sz w:val="20"/>
              </w:rPr>
              <w:lastRenderedPageBreak/>
              <w:t xml:space="preserve">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w:t>
            </w:r>
            <w:r w:rsidRPr="00AE76FB">
              <w:rPr>
                <w:kern w:val="0"/>
                <w:sz w:val="20"/>
              </w:rPr>
              <w:lastRenderedPageBreak/>
              <w:t>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w:t>
            </w:r>
            <w:r w:rsidRPr="00FA5B5C">
              <w:rPr>
                <w:sz w:val="20"/>
              </w:rPr>
              <w:lastRenderedPageBreak/>
              <w:t xml:space="preserve">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w:t>
            </w:r>
            <w:r w:rsidRPr="00FA5B5C">
              <w:rPr>
                <w:rFonts w:eastAsia="Calibri"/>
                <w:sz w:val="20"/>
                <w:lang w:eastAsia="en-US"/>
              </w:rPr>
              <w:lastRenderedPageBreak/>
              <w:t xml:space="preserve">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AE76FB" w:rsidRPr="00E47494" w:rsidRDefault="00AE76FB" w:rsidP="00AE76FB">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w:t>
      </w:r>
      <w:r w:rsidRPr="00AE76FB">
        <w:rPr>
          <w:kern w:val="0"/>
          <w:szCs w:val="24"/>
        </w:rPr>
        <w:t>работ по ремонту дороги общего пользования по адресу: Удмуртская Республика, Красногорский район, с. Красногорское, пер. Дорожный</w:t>
      </w:r>
      <w:r>
        <w:rPr>
          <w:bCs/>
          <w:kern w:val="0"/>
          <w:szCs w:val="24"/>
        </w:rPr>
        <w:t xml:space="preserve"> с ПК 0+00 по ПК 2+30.</w:t>
      </w:r>
    </w:p>
    <w:p w:rsidR="00AE76FB" w:rsidRPr="00E47494" w:rsidRDefault="00AE76FB" w:rsidP="00AE76FB">
      <w:pPr>
        <w:rPr>
          <w:kern w:val="0"/>
          <w:szCs w:val="24"/>
        </w:rPr>
      </w:pPr>
      <w:r>
        <w:rPr>
          <w:kern w:val="0"/>
          <w:szCs w:val="24"/>
        </w:rPr>
        <w:t>Протяженность – 230</w:t>
      </w:r>
      <w:r w:rsidRPr="00E47494">
        <w:rPr>
          <w:kern w:val="0"/>
          <w:szCs w:val="24"/>
        </w:rPr>
        <w:t xml:space="preserve"> м. </w:t>
      </w:r>
    </w:p>
    <w:p w:rsidR="00AE76FB" w:rsidRPr="00E47494" w:rsidRDefault="00AE76FB" w:rsidP="00AE76FB">
      <w:pPr>
        <w:rPr>
          <w:kern w:val="0"/>
          <w:szCs w:val="24"/>
        </w:rPr>
      </w:pPr>
      <w:r>
        <w:rPr>
          <w:kern w:val="0"/>
          <w:szCs w:val="24"/>
        </w:rPr>
        <w:t>Ширина проезжей части – 3,50</w:t>
      </w:r>
      <w:r w:rsidRPr="00E47494">
        <w:rPr>
          <w:kern w:val="0"/>
          <w:szCs w:val="24"/>
        </w:rPr>
        <w:t xml:space="preserve"> м. </w:t>
      </w:r>
    </w:p>
    <w:p w:rsidR="00AE76FB" w:rsidRPr="00E47494" w:rsidRDefault="00AE76FB" w:rsidP="00AE76FB">
      <w:pPr>
        <w:rPr>
          <w:kern w:val="0"/>
          <w:szCs w:val="24"/>
        </w:rPr>
      </w:pPr>
      <w:r w:rsidRPr="00E47494">
        <w:rPr>
          <w:kern w:val="0"/>
          <w:szCs w:val="24"/>
        </w:rPr>
        <w:t>Тип дорожной одежды – облегчённый</w:t>
      </w:r>
    </w:p>
    <w:p w:rsidR="00AE76FB" w:rsidRDefault="00AE76FB" w:rsidP="00AE76FB">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AE76FB" w:rsidRDefault="00AE76FB" w:rsidP="00AE76FB">
      <w:pPr>
        <w:rPr>
          <w:kern w:val="0"/>
          <w:szCs w:val="24"/>
        </w:rPr>
      </w:pPr>
    </w:p>
    <w:p w:rsidR="00AE76FB" w:rsidRPr="00E47494" w:rsidRDefault="00AE76FB" w:rsidP="00AE76FB">
      <w:pPr>
        <w:rPr>
          <w:kern w:val="0"/>
          <w:szCs w:val="24"/>
        </w:rPr>
      </w:pPr>
    </w:p>
    <w:p w:rsidR="00AE76FB" w:rsidRPr="00E47494" w:rsidRDefault="00AE76FB" w:rsidP="00AE76FB">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rPr>
                <w:rFonts w:eastAsiaTheme="minorEastAsia"/>
                <w:b/>
                <w:sz w:val="22"/>
                <w:szCs w:val="22"/>
              </w:rPr>
            </w:pPr>
            <w:r w:rsidRPr="00244C38">
              <w:rPr>
                <w:rFonts w:eastAsiaTheme="minorEastAsia"/>
                <w:b/>
                <w:sz w:val="22"/>
                <w:szCs w:val="22"/>
              </w:rPr>
              <w:t>Кол-во</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b/>
                <w:sz w:val="22"/>
                <w:szCs w:val="22"/>
              </w:rPr>
            </w:pPr>
            <w:r w:rsidRPr="00244C38">
              <w:rPr>
                <w:rFonts w:eastAsiaTheme="minorEastAsia"/>
                <w:b/>
                <w:sz w:val="22"/>
                <w:szCs w:val="22"/>
              </w:rPr>
              <w:t>4</w:t>
            </w:r>
          </w:p>
        </w:tc>
      </w:tr>
      <w:tr w:rsidR="00AE76FB" w:rsidRPr="00244C38" w:rsidTr="00B81131">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480,0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80,0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Default="00AE76FB" w:rsidP="00B81131">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spacing w:val="-16"/>
                <w:kern w:val="0"/>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1610,0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1506,50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560,0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Default="00AE76FB" w:rsidP="00B81131">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sz w:val="22"/>
                <w:szCs w:val="22"/>
                <w:lang w:eastAsia="en-US"/>
              </w:rPr>
            </w:pPr>
            <w:r>
              <w:rPr>
                <w:sz w:val="22"/>
                <w:szCs w:val="22"/>
                <w:lang w:eastAsia="en-US"/>
              </w:rPr>
              <w:t>Укрепление кюветов ПГС</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215,28</w:t>
            </w:r>
          </w:p>
        </w:tc>
      </w:tr>
      <w:tr w:rsidR="00AE76FB" w:rsidRPr="00244C38" w:rsidTr="00B81131">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center"/>
              <w:rPr>
                <w:rFonts w:eastAsiaTheme="minorEastAsia"/>
                <w:sz w:val="22"/>
                <w:szCs w:val="22"/>
              </w:rPr>
            </w:pPr>
            <w:r w:rsidRPr="00244C38">
              <w:rPr>
                <w:rFonts w:eastAsiaTheme="minorEastAsia"/>
                <w:b/>
                <w:sz w:val="22"/>
                <w:szCs w:val="22"/>
              </w:rPr>
              <w:t>Дорожная одежда</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15</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AE76FB" w:rsidRPr="00244C38" w:rsidRDefault="00AE76FB" w:rsidP="00B81131">
            <w:pPr>
              <w:rPr>
                <w:rFonts w:eastAsiaTheme="minorEastAsia"/>
                <w:sz w:val="22"/>
                <w:szCs w:val="22"/>
              </w:rPr>
            </w:pPr>
            <w:r>
              <w:rPr>
                <w:rFonts w:eastAsiaTheme="minorEastAsia"/>
                <w:sz w:val="22"/>
                <w:szCs w:val="22"/>
              </w:rPr>
              <w:t>805,0</w:t>
            </w:r>
          </w:p>
        </w:tc>
      </w:tr>
      <w:tr w:rsidR="00AE76FB" w:rsidRPr="00244C38" w:rsidTr="00B81131">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9,0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7,23</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7,23</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8,0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1,60</w:t>
            </w:r>
          </w:p>
        </w:tc>
      </w:tr>
      <w:tr w:rsidR="00AE76FB" w:rsidRPr="00244C38" w:rsidTr="00B81131">
        <w:trPr>
          <w:jc w:val="center"/>
        </w:trPr>
        <w:tc>
          <w:tcPr>
            <w:tcW w:w="76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AE76FB" w:rsidRPr="00244C38" w:rsidRDefault="00AE76FB" w:rsidP="00B81131">
            <w:pPr>
              <w:rPr>
                <w:rFonts w:eastAsiaTheme="minorEastAsia"/>
                <w:sz w:val="22"/>
                <w:szCs w:val="22"/>
              </w:rPr>
            </w:pPr>
            <w:r>
              <w:rPr>
                <w:rFonts w:eastAsiaTheme="minorEastAsia"/>
                <w:sz w:val="22"/>
                <w:szCs w:val="22"/>
              </w:rPr>
              <w:t>13,30</w:t>
            </w:r>
          </w:p>
        </w:tc>
      </w:tr>
    </w:tbl>
    <w:p w:rsidR="00AE76FB" w:rsidRPr="00E47494" w:rsidRDefault="00AE76FB" w:rsidP="00AE76FB">
      <w:pPr>
        <w:rPr>
          <w:b/>
          <w:kern w:val="0"/>
          <w:szCs w:val="24"/>
        </w:rPr>
      </w:pPr>
    </w:p>
    <w:p w:rsidR="00AE76FB" w:rsidRPr="00E47494" w:rsidRDefault="00AE76FB" w:rsidP="00AE76FB">
      <w:pPr>
        <w:rPr>
          <w:b/>
          <w:kern w:val="0"/>
          <w:szCs w:val="24"/>
        </w:rPr>
      </w:pPr>
      <w:r w:rsidRPr="00E47494">
        <w:rPr>
          <w:b/>
          <w:kern w:val="0"/>
          <w:szCs w:val="24"/>
        </w:rPr>
        <w:t>1. Требования к результатам работ:</w:t>
      </w:r>
      <w:r w:rsidRPr="00E47494">
        <w:rPr>
          <w:kern w:val="0"/>
          <w:szCs w:val="24"/>
        </w:rPr>
        <w:t xml:space="preserve">  </w:t>
      </w:r>
    </w:p>
    <w:p w:rsidR="00AE76FB" w:rsidRPr="00E47494" w:rsidRDefault="00AE76FB" w:rsidP="00AE76FB">
      <w:pPr>
        <w:jc w:val="both"/>
        <w:rPr>
          <w:kern w:val="0"/>
          <w:szCs w:val="24"/>
        </w:rPr>
      </w:pPr>
      <w:r w:rsidRPr="00E47494">
        <w:rPr>
          <w:kern w:val="0"/>
          <w:szCs w:val="24"/>
        </w:rPr>
        <w:t xml:space="preserve">1) Все виды </w:t>
      </w:r>
      <w:r w:rsidRPr="00E47494">
        <w:rPr>
          <w:bCs/>
          <w:kern w:val="0"/>
          <w:szCs w:val="24"/>
        </w:rPr>
        <w:t xml:space="preserve">по ремонту </w:t>
      </w:r>
      <w:r>
        <w:rPr>
          <w:bCs/>
          <w:kern w:val="0"/>
          <w:szCs w:val="24"/>
        </w:rPr>
        <w:t xml:space="preserve">дороги общего пользования  местного значения </w:t>
      </w:r>
      <w:r w:rsidRPr="00AE76FB">
        <w:rPr>
          <w:bCs/>
          <w:kern w:val="0"/>
          <w:szCs w:val="24"/>
        </w:rPr>
        <w:t xml:space="preserve">по адресу: </w:t>
      </w:r>
      <w:proofErr w:type="gramStart"/>
      <w:r w:rsidRPr="00AE76FB">
        <w:rPr>
          <w:bCs/>
          <w:kern w:val="0"/>
          <w:szCs w:val="24"/>
        </w:rPr>
        <w:t xml:space="preserve">Удмуртская Республика, Красногорский район, с. Красногорское, пер. Дорожный </w:t>
      </w:r>
      <w:r>
        <w:rPr>
          <w:bCs/>
          <w:kern w:val="0"/>
          <w:szCs w:val="24"/>
        </w:rPr>
        <w:t xml:space="preserve"> с ПК 0+00 по ПК 2+30</w:t>
      </w:r>
      <w:r>
        <w:rPr>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AE76FB" w:rsidRPr="00E47494" w:rsidRDefault="00AE76FB" w:rsidP="00AE76FB">
      <w:pPr>
        <w:jc w:val="both"/>
        <w:rPr>
          <w:kern w:val="0"/>
          <w:szCs w:val="24"/>
        </w:rPr>
      </w:pPr>
      <w:r w:rsidRPr="00E47494">
        <w:rPr>
          <w:kern w:val="0"/>
          <w:szCs w:val="24"/>
        </w:rPr>
        <w:t>2) Подрядчик должен гарантировать:</w:t>
      </w:r>
    </w:p>
    <w:p w:rsidR="00AE76FB" w:rsidRPr="00E47494" w:rsidRDefault="00AE76FB" w:rsidP="00AE76FB">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AE76FB" w:rsidRPr="00E47494" w:rsidRDefault="00AE76FB" w:rsidP="00AE76FB">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AE76FB" w:rsidRPr="00E47494" w:rsidRDefault="00AE76FB" w:rsidP="00AE76FB">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AE76FB" w:rsidRPr="00E47494" w:rsidRDefault="00AE76FB" w:rsidP="00AE76FB">
      <w:pPr>
        <w:jc w:val="both"/>
        <w:rPr>
          <w:kern w:val="0"/>
          <w:szCs w:val="24"/>
        </w:rPr>
      </w:pPr>
      <w:r w:rsidRPr="00E47494">
        <w:rPr>
          <w:kern w:val="0"/>
          <w:szCs w:val="24"/>
        </w:rPr>
        <w:lastRenderedPageBreak/>
        <w:t xml:space="preserve">- своевременное устранение недостатков и дефектов, выявленных при приемке работ и в период гарантийной эксплуатации объекта; </w:t>
      </w:r>
    </w:p>
    <w:p w:rsidR="00AE76FB" w:rsidRDefault="00AE76FB" w:rsidP="00AE76FB">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AE76FB" w:rsidRPr="00E47494" w:rsidRDefault="00AE76FB" w:rsidP="00AE76FB">
      <w:pPr>
        <w:jc w:val="both"/>
        <w:rPr>
          <w:bCs/>
          <w:kern w:val="0"/>
          <w:szCs w:val="24"/>
        </w:rPr>
      </w:pPr>
    </w:p>
    <w:p w:rsidR="00AE76FB" w:rsidRPr="00E47494" w:rsidRDefault="00AE76FB" w:rsidP="00AE76FB">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AE76FB" w:rsidRPr="00E47494" w:rsidRDefault="00AE76FB" w:rsidP="00AE76FB">
      <w:pPr>
        <w:jc w:val="both"/>
        <w:rPr>
          <w:b/>
          <w:bCs/>
          <w:kern w:val="0"/>
          <w:szCs w:val="24"/>
          <w:u w:val="single"/>
        </w:rPr>
      </w:pPr>
      <w:r w:rsidRPr="00E47494">
        <w:rPr>
          <w:b/>
          <w:bCs/>
          <w:kern w:val="0"/>
          <w:szCs w:val="24"/>
          <w:u w:val="single"/>
        </w:rPr>
        <w:t xml:space="preserve">Контроль качества: </w:t>
      </w:r>
    </w:p>
    <w:p w:rsidR="00AE76FB" w:rsidRPr="00E47494" w:rsidRDefault="00AE76FB" w:rsidP="00AE76FB">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AE76FB" w:rsidRPr="00E47494" w:rsidRDefault="00AE76FB" w:rsidP="00AE76FB">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AE76FB" w:rsidRPr="00E47494" w:rsidRDefault="00AE76FB" w:rsidP="00AE76FB">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AE76FB" w:rsidRPr="00E47494" w:rsidRDefault="00AE76FB" w:rsidP="00AE76FB">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AE76FB" w:rsidRPr="00E47494" w:rsidRDefault="00AE76FB" w:rsidP="00AE76FB">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AE76FB" w:rsidRPr="00E47494" w:rsidRDefault="00AE76FB" w:rsidP="00AE76FB">
      <w:pPr>
        <w:jc w:val="both"/>
        <w:rPr>
          <w:kern w:val="0"/>
          <w:szCs w:val="24"/>
        </w:rPr>
      </w:pPr>
      <w:r w:rsidRPr="00E47494">
        <w:rPr>
          <w:kern w:val="0"/>
          <w:szCs w:val="24"/>
        </w:rPr>
        <w:t xml:space="preserve"> </w:t>
      </w:r>
    </w:p>
    <w:p w:rsidR="00AE76FB" w:rsidRPr="00E47494" w:rsidRDefault="00AE76FB" w:rsidP="00AE76FB">
      <w:pPr>
        <w:jc w:val="both"/>
        <w:rPr>
          <w:b/>
          <w:kern w:val="0"/>
          <w:szCs w:val="24"/>
          <w:u w:val="single"/>
        </w:rPr>
      </w:pPr>
      <w:r w:rsidRPr="00E47494">
        <w:rPr>
          <w:b/>
          <w:kern w:val="0"/>
          <w:szCs w:val="24"/>
          <w:u w:val="single"/>
        </w:rPr>
        <w:t>Техника безопасности при производстве работ.</w:t>
      </w:r>
    </w:p>
    <w:p w:rsidR="00AE76FB" w:rsidRPr="00E47494" w:rsidRDefault="00AE76FB" w:rsidP="00AE76FB">
      <w:pPr>
        <w:jc w:val="both"/>
        <w:rPr>
          <w:kern w:val="0"/>
          <w:szCs w:val="24"/>
        </w:rPr>
      </w:pPr>
      <w:r w:rsidRPr="00E47494">
        <w:rPr>
          <w:kern w:val="0"/>
          <w:szCs w:val="24"/>
        </w:rPr>
        <w:t xml:space="preserve"> 1. Ответственность за безопасность проведения работ несет подрядчик.</w:t>
      </w:r>
    </w:p>
    <w:p w:rsidR="00AE76FB" w:rsidRPr="00E47494" w:rsidRDefault="00AE76FB" w:rsidP="00AE76FB">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AE76FB" w:rsidRDefault="00AE76FB" w:rsidP="00AE76FB">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AE76FB" w:rsidRPr="00E47494" w:rsidRDefault="00AE76FB" w:rsidP="00AE76FB">
      <w:pPr>
        <w:jc w:val="both"/>
        <w:rPr>
          <w:kern w:val="0"/>
          <w:szCs w:val="24"/>
        </w:rPr>
      </w:pPr>
    </w:p>
    <w:p w:rsidR="00AE76FB" w:rsidRPr="00E47494" w:rsidRDefault="00AE76FB" w:rsidP="00AE76FB">
      <w:pPr>
        <w:jc w:val="both"/>
        <w:rPr>
          <w:b/>
          <w:kern w:val="0"/>
          <w:szCs w:val="24"/>
          <w:u w:val="single"/>
        </w:rPr>
      </w:pPr>
      <w:r w:rsidRPr="00E47494">
        <w:rPr>
          <w:b/>
          <w:kern w:val="0"/>
          <w:szCs w:val="24"/>
          <w:u w:val="single"/>
        </w:rPr>
        <w:t>Охрана окружающей природной среды.</w:t>
      </w:r>
    </w:p>
    <w:p w:rsidR="00AE76FB" w:rsidRDefault="00AE76FB" w:rsidP="00AE76FB">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AE76FB" w:rsidRPr="00E47494" w:rsidRDefault="00AE76FB" w:rsidP="00AE76FB">
      <w:pPr>
        <w:jc w:val="both"/>
        <w:rPr>
          <w:kern w:val="0"/>
          <w:szCs w:val="24"/>
        </w:rPr>
      </w:pPr>
    </w:p>
    <w:p w:rsidR="00AE76FB" w:rsidRDefault="00AE76FB" w:rsidP="00AE76FB">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AE76FB" w:rsidRPr="00E47494" w:rsidRDefault="00AE76FB" w:rsidP="00AE76FB">
      <w:pPr>
        <w:jc w:val="both"/>
        <w:rPr>
          <w:b/>
          <w:bCs/>
          <w:kern w:val="0"/>
          <w:szCs w:val="24"/>
          <w:u w:val="single"/>
        </w:rPr>
      </w:pPr>
    </w:p>
    <w:p w:rsidR="00AE76FB" w:rsidRDefault="00AE76FB" w:rsidP="00AE76FB">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AE76FB" w:rsidRPr="00E47494" w:rsidRDefault="00AE76FB" w:rsidP="00AE76FB">
      <w:pPr>
        <w:jc w:val="both"/>
        <w:rPr>
          <w:kern w:val="0"/>
          <w:szCs w:val="24"/>
        </w:rPr>
      </w:pPr>
    </w:p>
    <w:p w:rsidR="00AE76FB" w:rsidRPr="00E47494" w:rsidRDefault="00AE76FB" w:rsidP="00AE76FB">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E76FB" w:rsidRPr="00E47494" w:rsidRDefault="00AE76FB" w:rsidP="00AE76FB">
      <w:pPr>
        <w:jc w:val="both"/>
        <w:rPr>
          <w:kern w:val="0"/>
          <w:szCs w:val="24"/>
        </w:rPr>
      </w:pPr>
      <w:r w:rsidRPr="00E47494">
        <w:rPr>
          <w:kern w:val="0"/>
          <w:szCs w:val="24"/>
        </w:rPr>
        <w:t xml:space="preserve">25. Устройство автомобильных дорог и аэродромов: </w:t>
      </w:r>
    </w:p>
    <w:p w:rsidR="00AE76FB" w:rsidRPr="00E47494" w:rsidRDefault="00AE76FB" w:rsidP="00AE76FB">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AE76FB" w:rsidRPr="00E47494" w:rsidRDefault="00AE76FB" w:rsidP="00AE76FB">
      <w:pPr>
        <w:jc w:val="both"/>
        <w:rPr>
          <w:kern w:val="0"/>
          <w:szCs w:val="24"/>
        </w:rPr>
      </w:pPr>
      <w:r w:rsidRPr="00E47494">
        <w:rPr>
          <w:kern w:val="0"/>
          <w:szCs w:val="24"/>
        </w:rPr>
        <w:t xml:space="preserve">Или </w:t>
      </w:r>
    </w:p>
    <w:p w:rsidR="00AE76FB" w:rsidRPr="00E47494" w:rsidRDefault="00AE76FB" w:rsidP="00AE76FB">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E76FB" w:rsidRPr="00E47494" w:rsidRDefault="00AE76FB" w:rsidP="00AE76FB">
      <w:pPr>
        <w:jc w:val="both"/>
        <w:rPr>
          <w:kern w:val="0"/>
          <w:szCs w:val="24"/>
        </w:rPr>
      </w:pPr>
      <w:r w:rsidRPr="00E47494">
        <w:rPr>
          <w:kern w:val="0"/>
          <w:szCs w:val="24"/>
        </w:rPr>
        <w:t>33.2.1. Автомобильные дороги и объекты инфраструктуры автомобильного транспорта.</w:t>
      </w:r>
    </w:p>
    <w:p w:rsidR="00AE76FB" w:rsidRPr="00AE76FB" w:rsidRDefault="00AE76FB" w:rsidP="00AE76FB">
      <w:pPr>
        <w:jc w:val="both"/>
        <w:rPr>
          <w:b/>
          <w:bCs/>
          <w:kern w:val="0"/>
          <w:szCs w:val="24"/>
        </w:rPr>
      </w:pPr>
      <w:r w:rsidRPr="00E47494">
        <w:rPr>
          <w:b/>
          <w:kern w:val="0"/>
          <w:szCs w:val="24"/>
        </w:rPr>
        <w:lastRenderedPageBreak/>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AE76FB">
        <w:rPr>
          <w:b/>
          <w:bCs/>
          <w:kern w:val="0"/>
          <w:szCs w:val="24"/>
        </w:rPr>
        <w:t xml:space="preserve">по ремонту дороги общего пользования по адресу: Удмуртская Республика, Красногорский район, </w:t>
      </w:r>
    </w:p>
    <w:p w:rsidR="00AE76FB" w:rsidRPr="00E47494" w:rsidRDefault="00AE76FB" w:rsidP="00AE76FB">
      <w:pPr>
        <w:jc w:val="both"/>
        <w:rPr>
          <w:kern w:val="0"/>
          <w:szCs w:val="24"/>
        </w:rPr>
      </w:pPr>
      <w:proofErr w:type="gramStart"/>
      <w:r w:rsidRPr="00AE76FB">
        <w:rPr>
          <w:b/>
          <w:bCs/>
          <w:kern w:val="0"/>
          <w:szCs w:val="24"/>
        </w:rPr>
        <w:t>с. Красногорское, пер. Дорожный</w:t>
      </w:r>
      <w:r>
        <w:rPr>
          <w:b/>
          <w:bCs/>
          <w:kern w:val="0"/>
          <w:szCs w:val="24"/>
        </w:rPr>
        <w:t xml:space="preserve"> </w:t>
      </w:r>
      <w:r w:rsidRPr="001B4E05">
        <w:rPr>
          <w:b/>
          <w:bCs/>
          <w:kern w:val="0"/>
          <w:szCs w:val="24"/>
        </w:rPr>
        <w:t>с ПК</w:t>
      </w:r>
      <w:r>
        <w:rPr>
          <w:b/>
          <w:bCs/>
          <w:kern w:val="0"/>
          <w:szCs w:val="24"/>
        </w:rPr>
        <w:t xml:space="preserve"> </w:t>
      </w:r>
      <w:r w:rsidRPr="001B4E05">
        <w:rPr>
          <w:b/>
          <w:bCs/>
          <w:kern w:val="0"/>
          <w:szCs w:val="24"/>
        </w:rPr>
        <w:t>0+00 по ПК</w:t>
      </w:r>
      <w:r>
        <w:rPr>
          <w:b/>
          <w:bCs/>
          <w:kern w:val="0"/>
          <w:szCs w:val="24"/>
        </w:rPr>
        <w:t xml:space="preserve"> </w:t>
      </w:r>
      <w:r w:rsidRPr="001B4E05">
        <w:rPr>
          <w:b/>
          <w:bCs/>
          <w:kern w:val="0"/>
          <w:szCs w:val="24"/>
        </w:rPr>
        <w:t>2+30</w:t>
      </w:r>
      <w:r w:rsidRPr="00367BCB">
        <w:rPr>
          <w:b/>
          <w:bCs/>
          <w:kern w:val="0"/>
          <w:szCs w:val="24"/>
        </w:rPr>
        <w:t>.</w:t>
      </w:r>
      <w:proofErr w:type="gramEnd"/>
    </w:p>
    <w:p w:rsidR="00AE76FB" w:rsidRPr="00E47494" w:rsidRDefault="00AE76FB" w:rsidP="00AE76FB">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AE76FB" w:rsidRPr="00E47494" w:rsidTr="00B81131">
        <w:tc>
          <w:tcPr>
            <w:tcW w:w="540" w:type="dxa"/>
            <w:vAlign w:val="center"/>
            <w:hideMark/>
          </w:tcPr>
          <w:p w:rsidR="00AE76FB" w:rsidRPr="00E47494" w:rsidRDefault="00AE76FB" w:rsidP="000B0B19">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AE76FB" w:rsidRPr="00E47494" w:rsidRDefault="00AE76FB" w:rsidP="000B0B19">
            <w:pPr>
              <w:jc w:val="center"/>
              <w:rPr>
                <w:kern w:val="0"/>
                <w:szCs w:val="24"/>
              </w:rPr>
            </w:pPr>
            <w:r w:rsidRPr="00E47494">
              <w:rPr>
                <w:kern w:val="0"/>
                <w:szCs w:val="24"/>
              </w:rPr>
              <w:t>Наименование товара</w:t>
            </w:r>
          </w:p>
          <w:p w:rsidR="00AE76FB" w:rsidRPr="00E47494" w:rsidRDefault="00AE76FB" w:rsidP="000B0B19">
            <w:pPr>
              <w:jc w:val="center"/>
              <w:rPr>
                <w:kern w:val="0"/>
                <w:szCs w:val="24"/>
              </w:rPr>
            </w:pPr>
            <w:r w:rsidRPr="00E47494">
              <w:rPr>
                <w:kern w:val="0"/>
                <w:szCs w:val="24"/>
              </w:rPr>
              <w:t>(материала)</w:t>
            </w:r>
          </w:p>
        </w:tc>
        <w:tc>
          <w:tcPr>
            <w:tcW w:w="7656" w:type="dxa"/>
            <w:vAlign w:val="center"/>
            <w:hideMark/>
          </w:tcPr>
          <w:p w:rsidR="00AE76FB" w:rsidRPr="00E47494" w:rsidRDefault="000B0B19" w:rsidP="000B0B19">
            <w:pPr>
              <w:jc w:val="center"/>
              <w:rPr>
                <w:kern w:val="0"/>
                <w:szCs w:val="24"/>
              </w:rPr>
            </w:pPr>
            <w:r>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AE76FB" w:rsidRPr="00E47494" w:rsidTr="00B81131">
        <w:trPr>
          <w:trHeight w:val="174"/>
        </w:trPr>
        <w:tc>
          <w:tcPr>
            <w:tcW w:w="540" w:type="dxa"/>
            <w:vAlign w:val="center"/>
            <w:hideMark/>
          </w:tcPr>
          <w:p w:rsidR="00AE76FB" w:rsidRPr="00E47494" w:rsidRDefault="00AE76FB" w:rsidP="000B0B19">
            <w:pPr>
              <w:jc w:val="center"/>
              <w:rPr>
                <w:kern w:val="0"/>
                <w:szCs w:val="24"/>
              </w:rPr>
            </w:pPr>
            <w:r w:rsidRPr="00E47494">
              <w:rPr>
                <w:kern w:val="0"/>
                <w:szCs w:val="24"/>
              </w:rPr>
              <w:t>1.</w:t>
            </w:r>
          </w:p>
        </w:tc>
        <w:tc>
          <w:tcPr>
            <w:tcW w:w="1835" w:type="dxa"/>
            <w:vAlign w:val="center"/>
            <w:hideMark/>
          </w:tcPr>
          <w:p w:rsidR="00AE76FB" w:rsidRPr="00E47494" w:rsidRDefault="00AE76FB" w:rsidP="000B0B19">
            <w:pPr>
              <w:jc w:val="center"/>
              <w:rPr>
                <w:kern w:val="0"/>
                <w:szCs w:val="24"/>
              </w:rPr>
            </w:pPr>
            <w:r w:rsidRPr="00E47494">
              <w:rPr>
                <w:kern w:val="0"/>
                <w:szCs w:val="24"/>
              </w:rPr>
              <w:t>2.</w:t>
            </w:r>
          </w:p>
        </w:tc>
        <w:tc>
          <w:tcPr>
            <w:tcW w:w="7656" w:type="dxa"/>
            <w:vAlign w:val="center"/>
            <w:hideMark/>
          </w:tcPr>
          <w:p w:rsidR="00AE76FB" w:rsidRPr="00E47494" w:rsidRDefault="00AE76FB" w:rsidP="000B0B19">
            <w:pPr>
              <w:jc w:val="center"/>
              <w:rPr>
                <w:kern w:val="0"/>
                <w:szCs w:val="24"/>
              </w:rPr>
            </w:pPr>
            <w:r w:rsidRPr="00E47494">
              <w:rPr>
                <w:kern w:val="0"/>
                <w:szCs w:val="24"/>
              </w:rPr>
              <w:t>3.</w:t>
            </w:r>
          </w:p>
        </w:tc>
      </w:tr>
      <w:tr w:rsidR="00AE76FB" w:rsidRPr="00E47494" w:rsidTr="00B81131">
        <w:tc>
          <w:tcPr>
            <w:tcW w:w="540" w:type="dxa"/>
            <w:vAlign w:val="center"/>
            <w:hideMark/>
          </w:tcPr>
          <w:p w:rsidR="00AE76FB" w:rsidRPr="00E47494" w:rsidRDefault="00AE76FB" w:rsidP="00B81131">
            <w:pPr>
              <w:rPr>
                <w:kern w:val="0"/>
                <w:szCs w:val="24"/>
              </w:rPr>
            </w:pPr>
            <w:r w:rsidRPr="00E47494">
              <w:rPr>
                <w:kern w:val="0"/>
                <w:szCs w:val="24"/>
              </w:rPr>
              <w:t>1.</w:t>
            </w:r>
          </w:p>
        </w:tc>
        <w:tc>
          <w:tcPr>
            <w:tcW w:w="1835" w:type="dxa"/>
            <w:vAlign w:val="center"/>
          </w:tcPr>
          <w:p w:rsidR="00AE76FB" w:rsidRPr="00E47494" w:rsidRDefault="00AE76FB" w:rsidP="00B81131">
            <w:pPr>
              <w:rPr>
                <w:kern w:val="0"/>
                <w:szCs w:val="24"/>
              </w:rPr>
            </w:pPr>
            <w:r w:rsidRPr="00E47494">
              <w:rPr>
                <w:kern w:val="0"/>
                <w:szCs w:val="24"/>
              </w:rPr>
              <w:t>ПГС</w:t>
            </w:r>
          </w:p>
          <w:p w:rsidR="00AE76FB" w:rsidRPr="00E47494" w:rsidRDefault="00AE76FB" w:rsidP="00B81131">
            <w:pPr>
              <w:rPr>
                <w:kern w:val="0"/>
                <w:szCs w:val="24"/>
              </w:rPr>
            </w:pPr>
          </w:p>
          <w:p w:rsidR="00AE76FB" w:rsidRPr="00E47494" w:rsidRDefault="00AE76FB" w:rsidP="00B81131">
            <w:pPr>
              <w:rPr>
                <w:kern w:val="0"/>
                <w:szCs w:val="24"/>
              </w:rPr>
            </w:pPr>
          </w:p>
        </w:tc>
        <w:tc>
          <w:tcPr>
            <w:tcW w:w="7656" w:type="dxa"/>
            <w:vAlign w:val="center"/>
            <w:hideMark/>
          </w:tcPr>
          <w:p w:rsidR="00AE76FB" w:rsidRPr="00E47494" w:rsidRDefault="00AE76FB" w:rsidP="00107142">
            <w:pPr>
              <w:rPr>
                <w:kern w:val="0"/>
                <w:szCs w:val="24"/>
              </w:rPr>
            </w:pPr>
            <w:r w:rsidRPr="00E47494">
              <w:rPr>
                <w:kern w:val="0"/>
                <w:szCs w:val="24"/>
              </w:rPr>
              <w:t>Смесь песчано-гравийная должна соответствовать ГОСТ 23735-</w:t>
            </w:r>
            <w:r w:rsidR="00107142">
              <w:rPr>
                <w:kern w:val="0"/>
                <w:szCs w:val="24"/>
              </w:rPr>
              <w:t>2014</w:t>
            </w:r>
            <w:r w:rsidRPr="00E47494">
              <w:rPr>
                <w:kern w:val="0"/>
                <w:szCs w:val="24"/>
              </w:rPr>
              <w:t xml:space="preserve"> «Смеси песчано-гравийные для строительных работ. Технические условия»</w:t>
            </w:r>
          </w:p>
        </w:tc>
      </w:tr>
      <w:tr w:rsidR="00AE76FB" w:rsidRPr="00E47494" w:rsidTr="00B81131">
        <w:tc>
          <w:tcPr>
            <w:tcW w:w="540" w:type="dxa"/>
            <w:vAlign w:val="center"/>
          </w:tcPr>
          <w:p w:rsidR="00AE76FB" w:rsidRPr="00E47494" w:rsidRDefault="00AE76FB" w:rsidP="00B81131">
            <w:pPr>
              <w:rPr>
                <w:kern w:val="0"/>
                <w:szCs w:val="24"/>
              </w:rPr>
            </w:pPr>
            <w:r w:rsidRPr="00E47494">
              <w:rPr>
                <w:kern w:val="0"/>
                <w:szCs w:val="24"/>
              </w:rPr>
              <w:t>2.</w:t>
            </w:r>
          </w:p>
        </w:tc>
        <w:tc>
          <w:tcPr>
            <w:tcW w:w="1835" w:type="dxa"/>
            <w:vAlign w:val="center"/>
          </w:tcPr>
          <w:p w:rsidR="00AE76FB" w:rsidRPr="00E47494" w:rsidRDefault="00AE76FB" w:rsidP="00AE76FB">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AE76FB" w:rsidRPr="00E47494" w:rsidRDefault="00AE76FB" w:rsidP="00B81131">
            <w:pPr>
              <w:rPr>
                <w:kern w:val="0"/>
                <w:szCs w:val="24"/>
              </w:rPr>
            </w:pPr>
            <w:r w:rsidRPr="00E47494">
              <w:rPr>
                <w:kern w:val="0"/>
                <w:szCs w:val="24"/>
              </w:rPr>
              <w:t xml:space="preserve">Битум нефтяной дорожный марки БНД 60-90 </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AE76FB" w:rsidRPr="00E47494" w:rsidRDefault="00AE76FB" w:rsidP="00B81131">
            <w:pPr>
              <w:rPr>
                <w:kern w:val="0"/>
                <w:szCs w:val="24"/>
              </w:rPr>
            </w:pPr>
          </w:p>
        </w:tc>
      </w:tr>
      <w:tr w:rsidR="00AE76FB" w:rsidRPr="00E47494" w:rsidTr="00B81131">
        <w:tc>
          <w:tcPr>
            <w:tcW w:w="540" w:type="dxa"/>
            <w:vAlign w:val="center"/>
          </w:tcPr>
          <w:p w:rsidR="00AE76FB" w:rsidRPr="00E47494" w:rsidRDefault="00AE76FB" w:rsidP="00B81131">
            <w:pPr>
              <w:rPr>
                <w:kern w:val="0"/>
                <w:szCs w:val="24"/>
              </w:rPr>
            </w:pPr>
            <w:r w:rsidRPr="00E47494">
              <w:rPr>
                <w:kern w:val="0"/>
                <w:szCs w:val="24"/>
              </w:rPr>
              <w:t>3.</w:t>
            </w:r>
          </w:p>
        </w:tc>
        <w:tc>
          <w:tcPr>
            <w:tcW w:w="1835" w:type="dxa"/>
            <w:vAlign w:val="center"/>
          </w:tcPr>
          <w:p w:rsidR="00AE76FB" w:rsidRPr="00E47494" w:rsidRDefault="00AE76FB" w:rsidP="00B81131">
            <w:pPr>
              <w:rPr>
                <w:kern w:val="0"/>
                <w:szCs w:val="24"/>
              </w:rPr>
            </w:pPr>
            <w:r w:rsidRPr="00E47494">
              <w:rPr>
                <w:kern w:val="0"/>
                <w:szCs w:val="24"/>
              </w:rPr>
              <w:t>Трубы стальные</w:t>
            </w:r>
          </w:p>
        </w:tc>
        <w:tc>
          <w:tcPr>
            <w:tcW w:w="7656" w:type="dxa"/>
            <w:vAlign w:val="center"/>
          </w:tcPr>
          <w:p w:rsidR="00AE76FB" w:rsidRPr="00E47494" w:rsidRDefault="00AE76FB" w:rsidP="00B81131">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AE76FB" w:rsidRPr="00E47494" w:rsidRDefault="00AE76FB" w:rsidP="00AE76FB">
      <w:pPr>
        <w:rPr>
          <w:b/>
          <w:kern w:val="0"/>
          <w:szCs w:val="24"/>
        </w:rPr>
      </w:pPr>
      <w:r w:rsidRPr="00E47494">
        <w:rPr>
          <w:b/>
          <w:kern w:val="0"/>
          <w:szCs w:val="24"/>
        </w:rPr>
        <w:t xml:space="preserve">Требования к характеристикам используемых материалов </w:t>
      </w:r>
    </w:p>
    <w:p w:rsidR="00AE76FB" w:rsidRPr="00E47494" w:rsidRDefault="00AE76FB" w:rsidP="00AE76FB">
      <w:pPr>
        <w:rPr>
          <w:b/>
          <w:kern w:val="0"/>
          <w:szCs w:val="24"/>
        </w:rPr>
      </w:pPr>
    </w:p>
    <w:p w:rsidR="00AE76FB" w:rsidRPr="00E47494" w:rsidRDefault="00AE76FB" w:rsidP="00AE76FB">
      <w:pPr>
        <w:rPr>
          <w:b/>
          <w:kern w:val="0"/>
          <w:szCs w:val="24"/>
        </w:rPr>
      </w:pPr>
      <w:r w:rsidRPr="00E47494">
        <w:rPr>
          <w:b/>
          <w:kern w:val="0"/>
          <w:szCs w:val="24"/>
        </w:rPr>
        <w:t>Битум марки БНД 60/90</w:t>
      </w:r>
      <w:r w:rsidR="000B0B19">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AE76FB" w:rsidRPr="00E47494" w:rsidTr="00B81131">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БНД</w:t>
            </w:r>
            <w:r w:rsidRPr="00E47494">
              <w:rPr>
                <w:kern w:val="0"/>
                <w:szCs w:val="24"/>
              </w:rPr>
              <w:br/>
              <w:t>60/90</w:t>
            </w:r>
          </w:p>
        </w:tc>
      </w:tr>
      <w:tr w:rsidR="00AE76FB" w:rsidRPr="00E47494" w:rsidTr="00B81131">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AE76FB" w:rsidRPr="00E47494" w:rsidRDefault="00AE76FB" w:rsidP="00B81131">
            <w:pPr>
              <w:rPr>
                <w:kern w:val="0"/>
                <w:szCs w:val="24"/>
              </w:rPr>
            </w:pPr>
          </w:p>
        </w:tc>
      </w:tr>
      <w:tr w:rsidR="00AE76FB" w:rsidRPr="00E47494" w:rsidTr="00B81131">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p>
        </w:tc>
      </w:tr>
      <w:tr w:rsidR="00AE76FB" w:rsidRPr="00E47494" w:rsidTr="00B81131">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68</w:t>
            </w: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22</w:t>
            </w: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49</w:t>
            </w: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89</w:t>
            </w: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5,5</w:t>
            </w:r>
          </w:p>
        </w:tc>
      </w:tr>
      <w:tr w:rsidR="00AE76FB" w:rsidRPr="00E47494" w:rsidTr="00B81131">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-19</w:t>
            </w:r>
          </w:p>
        </w:tc>
      </w:tr>
      <w:tr w:rsidR="00AE76FB" w:rsidRPr="00E47494" w:rsidTr="00B81131">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280</w:t>
            </w:r>
          </w:p>
        </w:tc>
      </w:tr>
      <w:tr w:rsidR="00AE76FB" w:rsidRPr="00E47494" w:rsidTr="00B81131">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AE76FB" w:rsidRPr="00E47494" w:rsidRDefault="00AE76FB" w:rsidP="00B81131">
            <w:pPr>
              <w:rPr>
                <w:kern w:val="0"/>
                <w:szCs w:val="24"/>
              </w:rPr>
            </w:pPr>
            <w:r w:rsidRPr="00E47494">
              <w:rPr>
                <w:kern w:val="0"/>
                <w:szCs w:val="24"/>
              </w:rPr>
              <w:t>4,5</w:t>
            </w:r>
          </w:p>
        </w:tc>
      </w:tr>
    </w:tbl>
    <w:p w:rsidR="00AE76FB" w:rsidRDefault="00AE76FB" w:rsidP="00AE76FB">
      <w:pPr>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Default="00AE76FB" w:rsidP="00AE76FB">
      <w:pPr>
        <w:jc w:val="both"/>
        <w:rPr>
          <w:b/>
          <w:kern w:val="0"/>
          <w:szCs w:val="24"/>
        </w:rPr>
      </w:pPr>
    </w:p>
    <w:p w:rsidR="00AE76FB" w:rsidRPr="00E47494" w:rsidRDefault="00AE76FB" w:rsidP="00AE76FB">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AE76FB" w:rsidRPr="00E47494" w:rsidRDefault="00AE76FB" w:rsidP="00AE76FB">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AE76FB" w:rsidRPr="00E47494" w:rsidRDefault="00AE76FB" w:rsidP="00AE76FB">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AE76FB" w:rsidRPr="00E47494" w:rsidRDefault="00AE76FB" w:rsidP="00AE76FB">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AE76FB" w:rsidRPr="00E47494" w:rsidTr="00B81131">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noProof/>
                <w:kern w:val="0"/>
                <w:szCs w:val="24"/>
              </w:rPr>
              <w:drawing>
                <wp:inline distT="0" distB="0" distL="0" distR="0" wp14:anchorId="6777FD44" wp14:editId="013C15B7">
                  <wp:extent cx="327660" cy="198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kern w:val="0"/>
                <w:szCs w:val="24"/>
              </w:rPr>
              <w:t>2</w:t>
            </w:r>
            <w:r w:rsidRPr="00E47494">
              <w:rPr>
                <w:noProof/>
                <w:kern w:val="0"/>
                <w:szCs w:val="24"/>
              </w:rPr>
              <w:drawing>
                <wp:inline distT="0" distB="0" distL="0" distR="0" wp14:anchorId="7919B231" wp14:editId="69D60227">
                  <wp:extent cx="32766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AE76FB" w:rsidRPr="00E47494" w:rsidTr="00B81131">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E76FB" w:rsidRPr="00E47494" w:rsidRDefault="00AE76FB" w:rsidP="00B81131">
            <w:pPr>
              <w:rPr>
                <w:kern w:val="0"/>
                <w:szCs w:val="24"/>
              </w:rPr>
            </w:pPr>
            <w:r w:rsidRPr="00E47494">
              <w:rPr>
                <w:kern w:val="0"/>
                <w:szCs w:val="24"/>
              </w:rPr>
              <w:t xml:space="preserve">0 </w:t>
            </w:r>
          </w:p>
        </w:tc>
      </w:tr>
    </w:tbl>
    <w:p w:rsidR="00AE76FB" w:rsidRPr="00E47494" w:rsidRDefault="00AE76FB" w:rsidP="00AE76FB">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sidR="000B0B19">
        <w:rPr>
          <w:kern w:val="0"/>
          <w:szCs w:val="24"/>
        </w:rPr>
        <w:t>2014</w:t>
      </w:r>
      <w:r w:rsidRPr="00E47494">
        <w:rPr>
          <w:kern w:val="0"/>
          <w:szCs w:val="24"/>
        </w:rPr>
        <w:t xml:space="preserve"> к крупным, средним, мелким и очень мелким пескам;</w:t>
      </w:r>
    </w:p>
    <w:p w:rsidR="00AE76FB" w:rsidRPr="00E47494" w:rsidRDefault="00AE76FB" w:rsidP="00AE76FB">
      <w:pPr>
        <w:jc w:val="both"/>
        <w:rPr>
          <w:kern w:val="0"/>
          <w:szCs w:val="24"/>
        </w:rPr>
      </w:pPr>
      <w:r w:rsidRPr="00E47494">
        <w:rPr>
          <w:kern w:val="0"/>
          <w:szCs w:val="24"/>
        </w:rPr>
        <w:t>5. Содержание зерен слабых пород в гравии должно быть, % по массе,  не более 10;</w:t>
      </w:r>
    </w:p>
    <w:p w:rsidR="00AE76FB" w:rsidRPr="00E47494" w:rsidRDefault="00AE76FB" w:rsidP="00AE76FB">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AE76FB" w:rsidRPr="00E47494" w:rsidRDefault="00AE76FB" w:rsidP="00AE76FB">
      <w:pPr>
        <w:jc w:val="both"/>
        <w:rPr>
          <w:kern w:val="0"/>
          <w:szCs w:val="24"/>
        </w:rPr>
      </w:pPr>
      <w:r w:rsidRPr="00E47494">
        <w:rPr>
          <w:kern w:val="0"/>
          <w:szCs w:val="24"/>
        </w:rPr>
        <w:t>7. Содержание глины в комках должно быть,  % по массе, не более 1;</w:t>
      </w:r>
    </w:p>
    <w:p w:rsidR="00AE76FB" w:rsidRPr="00E47494" w:rsidRDefault="00AE76FB" w:rsidP="00AE76FB">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AE76FB" w:rsidRPr="00E47494" w:rsidRDefault="00AE76FB" w:rsidP="00AE76FB">
      <w:pPr>
        <w:jc w:val="both"/>
        <w:rPr>
          <w:kern w:val="0"/>
          <w:szCs w:val="24"/>
        </w:rPr>
      </w:pPr>
      <w:r w:rsidRPr="00E47494">
        <w:rPr>
          <w:kern w:val="0"/>
          <w:szCs w:val="24"/>
        </w:rPr>
        <w:t>9. Песчано-гравийные смеси не должны содержать засоряющих включений.</w:t>
      </w:r>
    </w:p>
    <w:p w:rsidR="00AE76FB" w:rsidRPr="00E47494" w:rsidRDefault="00AE76FB" w:rsidP="00AE76FB">
      <w:pPr>
        <w:jc w:val="both"/>
        <w:rPr>
          <w:b/>
          <w:kern w:val="0"/>
          <w:szCs w:val="24"/>
        </w:rPr>
      </w:pPr>
    </w:p>
    <w:p w:rsidR="00AE76FB" w:rsidRDefault="00AE76FB" w:rsidP="00AE76FB">
      <w:pPr>
        <w:jc w:val="both"/>
        <w:rPr>
          <w:b/>
          <w:kern w:val="0"/>
          <w:szCs w:val="24"/>
        </w:rPr>
      </w:pPr>
    </w:p>
    <w:p w:rsidR="00AE76FB" w:rsidRPr="00E47494" w:rsidRDefault="00AE76FB" w:rsidP="00AE76FB">
      <w:pPr>
        <w:jc w:val="both"/>
        <w:rPr>
          <w:b/>
          <w:kern w:val="0"/>
          <w:szCs w:val="24"/>
        </w:rPr>
      </w:pPr>
      <w:r w:rsidRPr="00E47494">
        <w:rPr>
          <w:b/>
          <w:kern w:val="0"/>
          <w:szCs w:val="24"/>
        </w:rPr>
        <w:t>Труба стальная</w:t>
      </w:r>
    </w:p>
    <w:p w:rsidR="00AE76FB" w:rsidRPr="00E47494" w:rsidRDefault="00AE76FB" w:rsidP="00AE76FB">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w:t>
      </w:r>
      <w:r w:rsidR="00DD774C">
        <w:rPr>
          <w:kern w:val="0"/>
          <w:szCs w:val="24"/>
        </w:rPr>
        <w:t xml:space="preserve"> (или эквивалент)</w:t>
      </w:r>
      <w:r w:rsidRPr="00E47494">
        <w:rPr>
          <w:kern w:val="0"/>
          <w:szCs w:val="24"/>
        </w:rPr>
        <w:t xml:space="preserve"> согласно ГОСТ 10705-80 не должна иметь трещин, вмятин, забоин, следов ржавчины. Допускается устройство одного поперечного шва.</w:t>
      </w:r>
    </w:p>
    <w:p w:rsidR="00AE76FB" w:rsidRPr="00E47494" w:rsidRDefault="00AE76FB" w:rsidP="00AE76FB">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AE76FB" w:rsidRPr="00E47494" w:rsidRDefault="00AE76FB" w:rsidP="00AE76FB">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AE76FB" w:rsidRDefault="00AE76FB" w:rsidP="00AE76FB">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AE76FB" w:rsidRDefault="00AE76FB" w:rsidP="00AE76FB">
      <w:pPr>
        <w:jc w:val="both"/>
        <w:rPr>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BE27E1" w:rsidRPr="00BE27E1" w:rsidRDefault="00BE27E1" w:rsidP="00BE27E1">
      <w:pPr>
        <w:jc w:val="center"/>
        <w:rPr>
          <w:sz w:val="26"/>
          <w:szCs w:val="26"/>
        </w:rPr>
      </w:pPr>
      <w:r w:rsidRPr="00BE27E1">
        <w:rPr>
          <w:sz w:val="26"/>
          <w:szCs w:val="26"/>
        </w:rPr>
        <w:t xml:space="preserve">на выполнение работ по ремонту дороги общего пользования по адресу: </w:t>
      </w:r>
    </w:p>
    <w:p w:rsidR="00BE27E1" w:rsidRPr="00BE27E1" w:rsidRDefault="00BE27E1" w:rsidP="00BE27E1">
      <w:pPr>
        <w:jc w:val="center"/>
        <w:rPr>
          <w:sz w:val="26"/>
          <w:szCs w:val="26"/>
        </w:rPr>
      </w:pPr>
      <w:r w:rsidRPr="00BE27E1">
        <w:rPr>
          <w:sz w:val="26"/>
          <w:szCs w:val="26"/>
        </w:rPr>
        <w:t xml:space="preserve">Удмуртская Республика, Красногорский район, </w:t>
      </w:r>
    </w:p>
    <w:p w:rsidR="00BE27E1" w:rsidRPr="00BE27E1" w:rsidRDefault="00BE27E1" w:rsidP="00BE27E1">
      <w:pPr>
        <w:jc w:val="center"/>
        <w:rPr>
          <w:sz w:val="26"/>
          <w:szCs w:val="26"/>
        </w:rPr>
      </w:pPr>
      <w:r w:rsidRPr="00BE27E1">
        <w:rPr>
          <w:sz w:val="26"/>
          <w:szCs w:val="26"/>
        </w:rPr>
        <w:t xml:space="preserve">с. Красногорское, пер. </w:t>
      </w:r>
      <w:proofErr w:type="gramStart"/>
      <w:r w:rsidRPr="00BE27E1">
        <w:rPr>
          <w:sz w:val="26"/>
          <w:szCs w:val="26"/>
        </w:rPr>
        <w:t>Дорожный</w:t>
      </w:r>
      <w:proofErr w:type="gramEnd"/>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Pr="00BE27E1">
              <w:rPr>
                <w:b/>
                <w:szCs w:val="24"/>
              </w:rPr>
              <w:t xml:space="preserve">418 656,00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Pr="00BE27E1">
              <w:rPr>
                <w:b/>
                <w:szCs w:val="24"/>
              </w:rPr>
              <w:t xml:space="preserve">418 656,00 </w:t>
            </w:r>
            <w:r w:rsidRPr="00BE27E1">
              <w:rPr>
                <w:szCs w:val="24"/>
              </w:rPr>
              <w:t>(Четыреста восемнадцать тысяч шестьсот пятьдесят шесть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DD774C">
            <w:pPr>
              <w:rPr>
                <w:szCs w:val="24"/>
              </w:rPr>
            </w:pPr>
            <w:r>
              <w:rPr>
                <w:szCs w:val="24"/>
              </w:rPr>
              <w:t>01</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Pr="00BE27E1">
        <w:rPr>
          <w:szCs w:val="24"/>
        </w:rPr>
        <w:t xml:space="preserve">1»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Pr="00DD774C" w:rsidRDefault="00DD774C" w:rsidP="00DD774C">
      <w:pPr>
        <w:ind w:right="-427"/>
        <w:jc w:val="right"/>
        <w:rPr>
          <w:noProof/>
          <w:sz w:val="16"/>
          <w:szCs w:val="16"/>
        </w:rPr>
      </w:pPr>
      <w:r w:rsidRPr="00AE76FB">
        <w:rPr>
          <w:noProof/>
        </w:rPr>
        <w:drawing>
          <wp:anchor distT="0" distB="0" distL="114300" distR="114300" simplePos="0" relativeHeight="251659264" behindDoc="1" locked="0" layoutInCell="1" allowOverlap="1" wp14:anchorId="315B18A4" wp14:editId="0ECD1CCE">
            <wp:simplePos x="0" y="0"/>
            <wp:positionH relativeFrom="column">
              <wp:posOffset>82406</wp:posOffset>
            </wp:positionH>
            <wp:positionV relativeFrom="paragraph">
              <wp:posOffset>76364</wp:posOffset>
            </wp:positionV>
            <wp:extent cx="6564653" cy="8917858"/>
            <wp:effectExtent l="0" t="0" r="762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6167" cy="891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4C">
        <w:rPr>
          <w:noProof/>
          <w:sz w:val="16"/>
          <w:szCs w:val="16"/>
        </w:rPr>
        <w:t xml:space="preserve">Приложение № 1 </w:t>
      </w:r>
    </w:p>
    <w:p w:rsidR="00DD774C" w:rsidRPr="00DD774C" w:rsidRDefault="00DD774C" w:rsidP="00DD774C">
      <w:pPr>
        <w:ind w:right="-427"/>
        <w:jc w:val="right"/>
        <w:rPr>
          <w:noProof/>
          <w:sz w:val="16"/>
          <w:szCs w:val="16"/>
        </w:rPr>
      </w:pPr>
      <w:r w:rsidRPr="00DD774C">
        <w:rPr>
          <w:noProof/>
          <w:sz w:val="16"/>
          <w:szCs w:val="16"/>
        </w:rPr>
        <w:t xml:space="preserve">к обоснованию начальной </w:t>
      </w:r>
    </w:p>
    <w:p w:rsidR="00AE76FB" w:rsidRPr="00DD774C" w:rsidRDefault="00DD774C" w:rsidP="00DD774C">
      <w:pPr>
        <w:ind w:right="-427"/>
        <w:jc w:val="right"/>
        <w:rPr>
          <w:rFonts w:ascii="Courier New" w:hAnsi="Courier New" w:cs="Courier New"/>
          <w:spacing w:val="-16"/>
          <w:sz w:val="16"/>
          <w:szCs w:val="16"/>
        </w:rPr>
      </w:pPr>
      <w:r w:rsidRPr="00DD774C">
        <w:rPr>
          <w:noProof/>
          <w:sz w:val="16"/>
          <w:szCs w:val="16"/>
        </w:rPr>
        <w:t xml:space="preserve">(максимальной) цены контракта </w:t>
      </w:r>
    </w:p>
    <w:p w:rsidR="00AE76FB" w:rsidRDefault="00AE76FB" w:rsidP="00DD774C">
      <w:pPr>
        <w:ind w:right="-427"/>
        <w:jc w:val="right"/>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r w:rsidRPr="00AE76FB">
        <w:rPr>
          <w:noProof/>
        </w:rPr>
        <w:lastRenderedPageBreak/>
        <w:drawing>
          <wp:inline distT="0" distB="0" distL="0" distR="0" wp14:anchorId="2F4715D1" wp14:editId="551CCD23">
            <wp:extent cx="6659880" cy="9219004"/>
            <wp:effectExtent l="0" t="0" r="762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9219004"/>
                    </a:xfrm>
                    <a:prstGeom prst="rect">
                      <a:avLst/>
                    </a:prstGeom>
                    <a:noFill/>
                    <a:ln>
                      <a:noFill/>
                    </a:ln>
                  </pic:spPr>
                </pic:pic>
              </a:graphicData>
            </a:graphic>
          </wp:inline>
        </w:drawing>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lastRenderedPageBreak/>
        <w:t xml:space="preserve"> </w:t>
      </w:r>
      <w:r w:rsidR="00AE76FB" w:rsidRPr="00AE76FB">
        <w:rPr>
          <w:noProof/>
        </w:rPr>
        <w:drawing>
          <wp:inline distT="0" distB="0" distL="0" distR="0" wp14:anchorId="729C36BB" wp14:editId="6DEC9B84">
            <wp:extent cx="6659880" cy="2050167"/>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2050167"/>
                    </a:xfrm>
                    <a:prstGeom prst="rect">
                      <a:avLst/>
                    </a:prstGeom>
                    <a:noFill/>
                    <a:ln>
                      <a:noFill/>
                    </a:ln>
                  </pic:spPr>
                </pic:pic>
              </a:graphicData>
            </a:graphic>
          </wp:inline>
        </w:drawing>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Составил_________________________________________</w:t>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Проверил_________________________________________</w:t>
      </w: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C55E66" w:rsidRDefault="00C55E66"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по ремонту дороги общего пользования по адресу: Удмуртская Республика, Красногорский район, с. Красногорское, пер. Дорожный </w:t>
      </w:r>
      <w:r w:rsidR="0028660B" w:rsidRPr="0028660B">
        <w:rPr>
          <w:bCs/>
          <w:sz w:val="21"/>
          <w:szCs w:val="21"/>
        </w:rPr>
        <w:t>с ПК 0+</w:t>
      </w:r>
      <w:r w:rsidR="00DD774C">
        <w:rPr>
          <w:bCs/>
          <w:sz w:val="21"/>
          <w:szCs w:val="21"/>
        </w:rPr>
        <w:t>0</w:t>
      </w:r>
      <w:r w:rsidR="0028660B" w:rsidRPr="0028660B">
        <w:rPr>
          <w:bCs/>
          <w:sz w:val="21"/>
          <w:szCs w:val="21"/>
        </w:rPr>
        <w:t xml:space="preserve">0 по ПК </w:t>
      </w:r>
      <w:r w:rsidR="00DD774C">
        <w:rPr>
          <w:bCs/>
          <w:sz w:val="21"/>
          <w:szCs w:val="21"/>
        </w:rPr>
        <w:t>2</w:t>
      </w:r>
      <w:r w:rsidR="0028660B" w:rsidRPr="0028660B">
        <w:rPr>
          <w:bCs/>
          <w:sz w:val="21"/>
          <w:szCs w:val="21"/>
        </w:rPr>
        <w:t>+</w:t>
      </w:r>
      <w:r w:rsidR="00DD774C">
        <w:rPr>
          <w:bCs/>
          <w:sz w:val="21"/>
          <w:szCs w:val="21"/>
        </w:rPr>
        <w:t>30</w:t>
      </w:r>
      <w:r w:rsidR="00AD37AD" w:rsidRPr="0028660B">
        <w:rPr>
          <w:kern w:val="0"/>
          <w:sz w:val="21"/>
          <w:szCs w:val="21"/>
          <w:lang w:eastAsia="ar-SA"/>
        </w:rPr>
        <w:t xml:space="preserve"> (далее – Объект)</w:t>
      </w:r>
      <w:r w:rsidR="00AD37AD" w:rsidRPr="0028660B">
        <w:rPr>
          <w:bCs/>
          <w:kern w:val="0"/>
          <w:sz w:val="21"/>
          <w:szCs w:val="21"/>
        </w:rPr>
        <w:t xml:space="preserve"> </w:t>
      </w:r>
      <w:r w:rsidR="000B0B19">
        <w:rPr>
          <w:bCs/>
          <w:kern w:val="0"/>
          <w:sz w:val="21"/>
          <w:szCs w:val="21"/>
        </w:rPr>
        <w:t xml:space="preserve">(Идентификационный код закупки </w:t>
      </w:r>
      <w:r w:rsidR="000B0B19" w:rsidRPr="000B0B19">
        <w:rPr>
          <w:bCs/>
          <w:kern w:val="0"/>
          <w:sz w:val="21"/>
          <w:szCs w:val="21"/>
        </w:rPr>
        <w:t>173181500109318370100100420434211244</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r w:rsidR="00DD774C" w:rsidRPr="00DD774C">
        <w:rPr>
          <w:bCs/>
          <w:color w:val="000000" w:themeColor="text1"/>
          <w:kern w:val="0"/>
          <w:sz w:val="21"/>
          <w:szCs w:val="21"/>
        </w:rPr>
        <w:t>Удмуртская Республика, Красногорский район, с. Красногорское, пер. Дорожный с ПК 0+00 по ПК 2+30</w:t>
      </w:r>
      <w:r w:rsidR="00DD774C">
        <w:rPr>
          <w:bCs/>
          <w:color w:val="000000" w:themeColor="text1"/>
          <w:kern w:val="0"/>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5" w:name="_ref_21267932"/>
    </w:p>
    <w:bookmarkEnd w:id="5"/>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 xml:space="preserve">лет,  </w:t>
      </w:r>
      <w:r w:rsidR="00657865" w:rsidRPr="00657865">
        <w:rPr>
          <w:sz w:val="21"/>
          <w:szCs w:val="21"/>
        </w:rPr>
        <w:t>на водопропускные трубы –</w:t>
      </w:r>
      <w:r w:rsidR="00657865" w:rsidRPr="00657865">
        <w:rPr>
          <w:b/>
          <w:sz w:val="21"/>
          <w:szCs w:val="21"/>
        </w:rPr>
        <w:t xml:space="preserve"> 4 (четыре) года</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6"/>
      <w:r w:rsidR="0028660B" w:rsidRPr="0028660B">
        <w:rPr>
          <w:b/>
          <w:sz w:val="21"/>
          <w:szCs w:val="21"/>
        </w:rPr>
        <w:t>2</w:t>
      </w:r>
      <w:r w:rsidR="00DD774C">
        <w:rPr>
          <w:b/>
          <w:sz w:val="21"/>
          <w:szCs w:val="21"/>
        </w:rPr>
        <w:t>0 932</w:t>
      </w:r>
      <w:r w:rsidR="0028660B" w:rsidRPr="0028660B">
        <w:rPr>
          <w:b/>
          <w:sz w:val="21"/>
          <w:szCs w:val="21"/>
        </w:rPr>
        <w:t>,</w:t>
      </w:r>
      <w:r w:rsidR="00DD774C">
        <w:rPr>
          <w:b/>
          <w:sz w:val="21"/>
          <w:szCs w:val="21"/>
        </w:rPr>
        <w:t>8</w:t>
      </w:r>
      <w:r w:rsidR="0028660B" w:rsidRPr="0028660B">
        <w:rPr>
          <w:b/>
          <w:sz w:val="21"/>
          <w:szCs w:val="21"/>
        </w:rPr>
        <w:t>0</w:t>
      </w:r>
      <w:r w:rsidR="00E1605A" w:rsidRPr="00F8343B">
        <w:rPr>
          <w:b/>
          <w:sz w:val="21"/>
          <w:szCs w:val="21"/>
        </w:rPr>
        <w:t xml:space="preserve"> (</w:t>
      </w:r>
      <w:r w:rsidR="0028660B">
        <w:rPr>
          <w:b/>
          <w:sz w:val="21"/>
          <w:szCs w:val="21"/>
        </w:rPr>
        <w:t>Двадцат</w:t>
      </w:r>
      <w:r w:rsidR="00100706" w:rsidRPr="00F8343B">
        <w:rPr>
          <w:b/>
          <w:sz w:val="21"/>
          <w:szCs w:val="21"/>
        </w:rPr>
        <w:t>ь</w:t>
      </w:r>
      <w:r w:rsidR="0028660B">
        <w:rPr>
          <w:b/>
          <w:sz w:val="21"/>
          <w:szCs w:val="21"/>
        </w:rPr>
        <w:t xml:space="preserve"> </w:t>
      </w:r>
      <w:r w:rsidR="00100706" w:rsidRPr="00F8343B">
        <w:rPr>
          <w:b/>
          <w:sz w:val="21"/>
          <w:szCs w:val="21"/>
        </w:rPr>
        <w:t>тысяч</w:t>
      </w:r>
      <w:r w:rsidR="00DD774C">
        <w:rPr>
          <w:b/>
          <w:sz w:val="21"/>
          <w:szCs w:val="21"/>
        </w:rPr>
        <w:t xml:space="preserve"> девятьсот тридцать два</w:t>
      </w:r>
      <w:r w:rsidR="00E1605A" w:rsidRPr="00F8343B">
        <w:rPr>
          <w:b/>
          <w:sz w:val="21"/>
          <w:szCs w:val="21"/>
        </w:rPr>
        <w:t xml:space="preserve"> рубл</w:t>
      </w:r>
      <w:r w:rsidR="0028660B">
        <w:rPr>
          <w:b/>
          <w:sz w:val="21"/>
          <w:szCs w:val="21"/>
        </w:rPr>
        <w:t>я</w:t>
      </w:r>
      <w:r w:rsidR="00E1605A" w:rsidRPr="00F8343B">
        <w:rPr>
          <w:b/>
          <w:sz w:val="21"/>
          <w:szCs w:val="21"/>
        </w:rPr>
        <w:t xml:space="preserve"> </w:t>
      </w:r>
      <w:r w:rsidR="00DD774C">
        <w:rPr>
          <w:b/>
          <w:sz w:val="21"/>
          <w:szCs w:val="21"/>
        </w:rPr>
        <w:t>8</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1"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2B0DCC" w:rsidRPr="00E47494" w:rsidRDefault="002B0DCC" w:rsidP="002B0DCC">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w:t>
      </w:r>
      <w:r w:rsidRPr="00AE76FB">
        <w:rPr>
          <w:kern w:val="0"/>
          <w:szCs w:val="24"/>
        </w:rPr>
        <w:t>работ по ремонту дороги общего пользования по адресу: Удмуртская Республика, Красногорский район, с. Красногорское, пер. Дорожный</w:t>
      </w:r>
      <w:r>
        <w:rPr>
          <w:bCs/>
          <w:kern w:val="0"/>
          <w:szCs w:val="24"/>
        </w:rPr>
        <w:t xml:space="preserve"> с ПК 0+00 по ПК 2+30.</w:t>
      </w:r>
    </w:p>
    <w:p w:rsidR="002B0DCC" w:rsidRPr="00E47494" w:rsidRDefault="002B0DCC" w:rsidP="002B0DCC">
      <w:pPr>
        <w:rPr>
          <w:kern w:val="0"/>
          <w:szCs w:val="24"/>
        </w:rPr>
      </w:pPr>
      <w:r>
        <w:rPr>
          <w:kern w:val="0"/>
          <w:szCs w:val="24"/>
        </w:rPr>
        <w:t>Протяженность – 230</w:t>
      </w:r>
      <w:r w:rsidRPr="00E47494">
        <w:rPr>
          <w:kern w:val="0"/>
          <w:szCs w:val="24"/>
        </w:rPr>
        <w:t xml:space="preserve"> м. </w:t>
      </w:r>
    </w:p>
    <w:p w:rsidR="002B0DCC" w:rsidRPr="00E47494" w:rsidRDefault="002B0DCC" w:rsidP="002B0DCC">
      <w:pPr>
        <w:rPr>
          <w:kern w:val="0"/>
          <w:szCs w:val="24"/>
        </w:rPr>
      </w:pPr>
      <w:r>
        <w:rPr>
          <w:kern w:val="0"/>
          <w:szCs w:val="24"/>
        </w:rPr>
        <w:t>Ширина проезжей части – 3,50</w:t>
      </w:r>
      <w:r w:rsidRPr="00E47494">
        <w:rPr>
          <w:kern w:val="0"/>
          <w:szCs w:val="24"/>
        </w:rPr>
        <w:t xml:space="preserve"> м. </w:t>
      </w:r>
    </w:p>
    <w:p w:rsidR="002B0DCC" w:rsidRPr="00E47494" w:rsidRDefault="002B0DCC" w:rsidP="002B0DCC">
      <w:pPr>
        <w:rPr>
          <w:kern w:val="0"/>
          <w:szCs w:val="24"/>
        </w:rPr>
      </w:pPr>
      <w:r w:rsidRPr="00E47494">
        <w:rPr>
          <w:kern w:val="0"/>
          <w:szCs w:val="24"/>
        </w:rPr>
        <w:t>Тип дорожной одежды – облегчённый</w:t>
      </w:r>
    </w:p>
    <w:p w:rsidR="002B0DCC" w:rsidRDefault="002B0DCC" w:rsidP="002B0DCC">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2B0DCC" w:rsidRDefault="002B0DCC" w:rsidP="002B0DCC">
      <w:pPr>
        <w:rPr>
          <w:kern w:val="0"/>
          <w:szCs w:val="24"/>
        </w:rPr>
      </w:pPr>
    </w:p>
    <w:p w:rsidR="002B0DCC" w:rsidRPr="00E47494" w:rsidRDefault="002B0DCC" w:rsidP="002B0DCC">
      <w:pPr>
        <w:rPr>
          <w:kern w:val="0"/>
          <w:szCs w:val="24"/>
        </w:rPr>
      </w:pPr>
    </w:p>
    <w:p w:rsidR="002B0DCC" w:rsidRPr="00E47494" w:rsidRDefault="002B0DCC" w:rsidP="002B0DCC">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rPr>
                <w:rFonts w:eastAsiaTheme="minorEastAsia"/>
                <w:b/>
                <w:sz w:val="22"/>
                <w:szCs w:val="22"/>
              </w:rPr>
            </w:pPr>
            <w:r w:rsidRPr="00244C38">
              <w:rPr>
                <w:rFonts w:eastAsiaTheme="minorEastAsia"/>
                <w:b/>
                <w:sz w:val="22"/>
                <w:szCs w:val="22"/>
              </w:rPr>
              <w:t>Кол-во</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b/>
                <w:sz w:val="22"/>
                <w:szCs w:val="22"/>
              </w:rPr>
            </w:pPr>
            <w:r w:rsidRPr="00244C38">
              <w:rPr>
                <w:rFonts w:eastAsiaTheme="minorEastAsia"/>
                <w:b/>
                <w:sz w:val="22"/>
                <w:szCs w:val="22"/>
              </w:rPr>
              <w:t>4</w:t>
            </w:r>
          </w:p>
        </w:tc>
      </w:tr>
      <w:tr w:rsidR="002B0DCC" w:rsidRPr="00244C38" w:rsidTr="002B4E33">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480,0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80,0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Default="002B0DCC" w:rsidP="002B4E33">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spacing w:val="-16"/>
                <w:kern w:val="0"/>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1610,0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1506,50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560,0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Default="002B0DCC" w:rsidP="002B4E33">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sz w:val="22"/>
                <w:szCs w:val="22"/>
                <w:lang w:eastAsia="en-US"/>
              </w:rPr>
            </w:pPr>
            <w:r>
              <w:rPr>
                <w:sz w:val="22"/>
                <w:szCs w:val="22"/>
                <w:lang w:eastAsia="en-US"/>
              </w:rPr>
              <w:t>Укрепление кюветов ПГС</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215,28</w:t>
            </w:r>
          </w:p>
        </w:tc>
      </w:tr>
      <w:tr w:rsidR="002B0DCC" w:rsidRPr="00244C38" w:rsidTr="002B4E33">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center"/>
              <w:rPr>
                <w:rFonts w:eastAsiaTheme="minorEastAsia"/>
                <w:sz w:val="22"/>
                <w:szCs w:val="22"/>
              </w:rPr>
            </w:pPr>
            <w:r w:rsidRPr="00244C38">
              <w:rPr>
                <w:rFonts w:eastAsiaTheme="minorEastAsia"/>
                <w:b/>
                <w:sz w:val="22"/>
                <w:szCs w:val="22"/>
              </w:rPr>
              <w:t>Дорожная одежда</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15</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2B0DCC" w:rsidRPr="00244C38" w:rsidRDefault="002B0DCC" w:rsidP="002B4E33">
            <w:pPr>
              <w:rPr>
                <w:rFonts w:eastAsiaTheme="minorEastAsia"/>
                <w:sz w:val="22"/>
                <w:szCs w:val="22"/>
              </w:rPr>
            </w:pPr>
            <w:r>
              <w:rPr>
                <w:rFonts w:eastAsiaTheme="minorEastAsia"/>
                <w:sz w:val="22"/>
                <w:szCs w:val="22"/>
              </w:rPr>
              <w:t>805,0</w:t>
            </w:r>
          </w:p>
        </w:tc>
      </w:tr>
      <w:tr w:rsidR="002B0DCC" w:rsidRPr="00244C38" w:rsidTr="002B4E33">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9,0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7,23</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7,23</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8,0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1,60</w:t>
            </w:r>
          </w:p>
        </w:tc>
      </w:tr>
      <w:tr w:rsidR="002B0DCC" w:rsidRPr="00244C38" w:rsidTr="002B4E33">
        <w:trPr>
          <w:jc w:val="center"/>
        </w:trPr>
        <w:tc>
          <w:tcPr>
            <w:tcW w:w="76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2B0DCC" w:rsidRPr="00244C38" w:rsidRDefault="002B0DCC" w:rsidP="002B4E33">
            <w:pPr>
              <w:rPr>
                <w:rFonts w:eastAsiaTheme="minorEastAsia"/>
                <w:sz w:val="22"/>
                <w:szCs w:val="22"/>
              </w:rPr>
            </w:pPr>
            <w:r>
              <w:rPr>
                <w:rFonts w:eastAsiaTheme="minorEastAsia"/>
                <w:sz w:val="22"/>
                <w:szCs w:val="22"/>
              </w:rPr>
              <w:t>13,30</w:t>
            </w:r>
          </w:p>
        </w:tc>
      </w:tr>
    </w:tbl>
    <w:p w:rsidR="002B0DCC" w:rsidRPr="00E47494" w:rsidRDefault="002B0DCC" w:rsidP="002B0DCC">
      <w:pPr>
        <w:rPr>
          <w:b/>
          <w:kern w:val="0"/>
          <w:szCs w:val="24"/>
        </w:rPr>
      </w:pPr>
    </w:p>
    <w:p w:rsidR="002B0DCC" w:rsidRPr="00E47494" w:rsidRDefault="002B0DCC" w:rsidP="002B0DCC">
      <w:pPr>
        <w:rPr>
          <w:b/>
          <w:kern w:val="0"/>
          <w:szCs w:val="24"/>
        </w:rPr>
      </w:pPr>
      <w:r w:rsidRPr="00E47494">
        <w:rPr>
          <w:b/>
          <w:kern w:val="0"/>
          <w:szCs w:val="24"/>
        </w:rPr>
        <w:t>1. Требования к результатам работ:</w:t>
      </w:r>
      <w:r w:rsidRPr="00E47494">
        <w:rPr>
          <w:kern w:val="0"/>
          <w:szCs w:val="24"/>
        </w:rPr>
        <w:t xml:space="preserve">  </w:t>
      </w:r>
    </w:p>
    <w:p w:rsidR="002B0DCC" w:rsidRPr="00E47494" w:rsidRDefault="002B0DCC" w:rsidP="002B0DCC">
      <w:pPr>
        <w:jc w:val="both"/>
        <w:rPr>
          <w:kern w:val="0"/>
          <w:szCs w:val="24"/>
        </w:rPr>
      </w:pPr>
      <w:r w:rsidRPr="00E47494">
        <w:rPr>
          <w:kern w:val="0"/>
          <w:szCs w:val="24"/>
        </w:rPr>
        <w:t xml:space="preserve">1) Все виды </w:t>
      </w:r>
      <w:r w:rsidRPr="00E47494">
        <w:rPr>
          <w:bCs/>
          <w:kern w:val="0"/>
          <w:szCs w:val="24"/>
        </w:rPr>
        <w:t xml:space="preserve">по ремонту </w:t>
      </w:r>
      <w:r>
        <w:rPr>
          <w:bCs/>
          <w:kern w:val="0"/>
          <w:szCs w:val="24"/>
        </w:rPr>
        <w:t xml:space="preserve">дороги общего пользования  местного значения </w:t>
      </w:r>
      <w:r w:rsidRPr="00AE76FB">
        <w:rPr>
          <w:bCs/>
          <w:kern w:val="0"/>
          <w:szCs w:val="24"/>
        </w:rPr>
        <w:t xml:space="preserve">по адресу: </w:t>
      </w:r>
      <w:proofErr w:type="gramStart"/>
      <w:r w:rsidRPr="00AE76FB">
        <w:rPr>
          <w:bCs/>
          <w:kern w:val="0"/>
          <w:szCs w:val="24"/>
        </w:rPr>
        <w:t xml:space="preserve">Удмуртская Республика, Красногорский район, с. Красногорское, пер. Дорожный </w:t>
      </w:r>
      <w:r>
        <w:rPr>
          <w:bCs/>
          <w:kern w:val="0"/>
          <w:szCs w:val="24"/>
        </w:rPr>
        <w:t xml:space="preserve"> с ПК 0+00 по ПК 2+30</w:t>
      </w:r>
      <w:r>
        <w:rPr>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2B0DCC" w:rsidRPr="00E47494" w:rsidRDefault="002B0DCC" w:rsidP="002B0DCC">
      <w:pPr>
        <w:jc w:val="both"/>
        <w:rPr>
          <w:kern w:val="0"/>
          <w:szCs w:val="24"/>
        </w:rPr>
      </w:pPr>
      <w:r w:rsidRPr="00E47494">
        <w:rPr>
          <w:kern w:val="0"/>
          <w:szCs w:val="24"/>
        </w:rPr>
        <w:t>2) Подрядчик должен гарантировать:</w:t>
      </w:r>
    </w:p>
    <w:p w:rsidR="002B0DCC" w:rsidRPr="00E47494" w:rsidRDefault="002B0DCC" w:rsidP="002B0DCC">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2B0DCC" w:rsidRPr="00E47494" w:rsidRDefault="002B0DCC" w:rsidP="002B0DCC">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2B0DCC" w:rsidRPr="00E47494" w:rsidRDefault="002B0DCC" w:rsidP="002B0DCC">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w:t>
      </w:r>
      <w:r w:rsidRPr="00E47494">
        <w:rPr>
          <w:kern w:val="0"/>
          <w:szCs w:val="24"/>
        </w:rPr>
        <w:lastRenderedPageBreak/>
        <w:t>оформленные в соответствии с нормами российского законодательства и действующие на территории Российской Федерации);</w:t>
      </w:r>
    </w:p>
    <w:p w:rsidR="002B0DCC" w:rsidRPr="00E47494" w:rsidRDefault="002B0DCC" w:rsidP="002B0DCC">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2B0DCC" w:rsidRDefault="002B0DCC" w:rsidP="002B0DCC">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2B0DCC" w:rsidRPr="00E47494" w:rsidRDefault="002B0DCC" w:rsidP="002B0DCC">
      <w:pPr>
        <w:jc w:val="both"/>
        <w:rPr>
          <w:bCs/>
          <w:kern w:val="0"/>
          <w:szCs w:val="24"/>
        </w:rPr>
      </w:pPr>
    </w:p>
    <w:p w:rsidR="002B0DCC" w:rsidRPr="00E47494" w:rsidRDefault="002B0DCC" w:rsidP="002B0DCC">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2B0DCC" w:rsidRPr="00E47494" w:rsidRDefault="002B0DCC" w:rsidP="002B0DCC">
      <w:pPr>
        <w:jc w:val="both"/>
        <w:rPr>
          <w:b/>
          <w:bCs/>
          <w:kern w:val="0"/>
          <w:szCs w:val="24"/>
          <w:u w:val="single"/>
        </w:rPr>
      </w:pPr>
      <w:r w:rsidRPr="00E47494">
        <w:rPr>
          <w:b/>
          <w:bCs/>
          <w:kern w:val="0"/>
          <w:szCs w:val="24"/>
          <w:u w:val="single"/>
        </w:rPr>
        <w:t xml:space="preserve">Контроль качества: </w:t>
      </w:r>
    </w:p>
    <w:p w:rsidR="002B0DCC" w:rsidRPr="00E47494" w:rsidRDefault="002B0DCC" w:rsidP="002B0DCC">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2B0DCC" w:rsidRPr="00E47494" w:rsidRDefault="002B0DCC" w:rsidP="002B0DCC">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2B0DCC" w:rsidRPr="00E47494" w:rsidRDefault="002B0DCC" w:rsidP="002B0DCC">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2B0DCC" w:rsidRPr="00E47494" w:rsidRDefault="002B0DCC" w:rsidP="002B0DCC">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2B0DCC" w:rsidRPr="00E47494" w:rsidRDefault="002B0DCC" w:rsidP="002B0DCC">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2B0DCC" w:rsidRPr="00E47494" w:rsidRDefault="002B0DCC" w:rsidP="002B0DCC">
      <w:pPr>
        <w:jc w:val="both"/>
        <w:rPr>
          <w:kern w:val="0"/>
          <w:szCs w:val="24"/>
        </w:rPr>
      </w:pPr>
      <w:r w:rsidRPr="00E47494">
        <w:rPr>
          <w:kern w:val="0"/>
          <w:szCs w:val="24"/>
        </w:rPr>
        <w:t xml:space="preserve"> </w:t>
      </w:r>
    </w:p>
    <w:p w:rsidR="002B0DCC" w:rsidRPr="00E47494" w:rsidRDefault="002B0DCC" w:rsidP="002B0DCC">
      <w:pPr>
        <w:jc w:val="both"/>
        <w:rPr>
          <w:b/>
          <w:kern w:val="0"/>
          <w:szCs w:val="24"/>
          <w:u w:val="single"/>
        </w:rPr>
      </w:pPr>
      <w:r w:rsidRPr="00E47494">
        <w:rPr>
          <w:b/>
          <w:kern w:val="0"/>
          <w:szCs w:val="24"/>
          <w:u w:val="single"/>
        </w:rPr>
        <w:t>Техника безопасности при производстве работ.</w:t>
      </w:r>
    </w:p>
    <w:p w:rsidR="002B0DCC" w:rsidRPr="00E47494" w:rsidRDefault="002B0DCC" w:rsidP="002B0DCC">
      <w:pPr>
        <w:jc w:val="both"/>
        <w:rPr>
          <w:kern w:val="0"/>
          <w:szCs w:val="24"/>
        </w:rPr>
      </w:pPr>
      <w:r w:rsidRPr="00E47494">
        <w:rPr>
          <w:kern w:val="0"/>
          <w:szCs w:val="24"/>
        </w:rPr>
        <w:t xml:space="preserve"> 1. Ответственность за безопасность проведения работ несет подрядчик.</w:t>
      </w:r>
    </w:p>
    <w:p w:rsidR="002B0DCC" w:rsidRPr="00E47494" w:rsidRDefault="002B0DCC" w:rsidP="002B0DCC">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2B0DCC" w:rsidRDefault="002B0DCC" w:rsidP="002B0DCC">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2B0DCC" w:rsidRPr="00E47494" w:rsidRDefault="002B0DCC" w:rsidP="002B0DCC">
      <w:pPr>
        <w:jc w:val="both"/>
        <w:rPr>
          <w:kern w:val="0"/>
          <w:szCs w:val="24"/>
        </w:rPr>
      </w:pPr>
    </w:p>
    <w:p w:rsidR="002B0DCC" w:rsidRPr="00E47494" w:rsidRDefault="002B0DCC" w:rsidP="002B0DCC">
      <w:pPr>
        <w:jc w:val="both"/>
        <w:rPr>
          <w:b/>
          <w:kern w:val="0"/>
          <w:szCs w:val="24"/>
          <w:u w:val="single"/>
        </w:rPr>
      </w:pPr>
      <w:r w:rsidRPr="00E47494">
        <w:rPr>
          <w:b/>
          <w:kern w:val="0"/>
          <w:szCs w:val="24"/>
          <w:u w:val="single"/>
        </w:rPr>
        <w:t>Охрана окружающей природной среды.</w:t>
      </w:r>
    </w:p>
    <w:p w:rsidR="002B0DCC" w:rsidRDefault="002B0DCC" w:rsidP="002B0DCC">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2B0DCC" w:rsidRPr="00E47494" w:rsidRDefault="002B0DCC" w:rsidP="002B0DCC">
      <w:pPr>
        <w:jc w:val="both"/>
        <w:rPr>
          <w:kern w:val="0"/>
          <w:szCs w:val="24"/>
        </w:rPr>
      </w:pPr>
    </w:p>
    <w:p w:rsidR="002B0DCC" w:rsidRDefault="002B0DCC" w:rsidP="002B0DCC">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2B0DCC" w:rsidRPr="00E47494" w:rsidRDefault="002B0DCC" w:rsidP="002B0DCC">
      <w:pPr>
        <w:jc w:val="both"/>
        <w:rPr>
          <w:b/>
          <w:bCs/>
          <w:kern w:val="0"/>
          <w:szCs w:val="24"/>
          <w:u w:val="single"/>
        </w:rPr>
      </w:pPr>
    </w:p>
    <w:p w:rsidR="002B0DCC" w:rsidRDefault="002B0DCC" w:rsidP="002B0DCC">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2B0DCC" w:rsidRPr="00E47494" w:rsidRDefault="002B0DCC" w:rsidP="002B0DCC">
      <w:pPr>
        <w:jc w:val="both"/>
        <w:rPr>
          <w:kern w:val="0"/>
          <w:szCs w:val="24"/>
        </w:rPr>
      </w:pPr>
    </w:p>
    <w:p w:rsidR="002B0DCC" w:rsidRPr="00E47494" w:rsidRDefault="002B0DCC" w:rsidP="002B0DCC">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B0DCC" w:rsidRPr="00E47494" w:rsidRDefault="002B0DCC" w:rsidP="002B0DCC">
      <w:pPr>
        <w:jc w:val="both"/>
        <w:rPr>
          <w:kern w:val="0"/>
          <w:szCs w:val="24"/>
        </w:rPr>
      </w:pPr>
      <w:r w:rsidRPr="00E47494">
        <w:rPr>
          <w:kern w:val="0"/>
          <w:szCs w:val="24"/>
        </w:rPr>
        <w:t xml:space="preserve">25. Устройство автомобильных дорог и аэродромов: </w:t>
      </w:r>
    </w:p>
    <w:p w:rsidR="002B0DCC" w:rsidRPr="00E47494" w:rsidRDefault="002B0DCC" w:rsidP="002B0DCC">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2B0DCC" w:rsidRPr="00E47494" w:rsidRDefault="002B0DCC" w:rsidP="002B0DCC">
      <w:pPr>
        <w:jc w:val="both"/>
        <w:rPr>
          <w:kern w:val="0"/>
          <w:szCs w:val="24"/>
        </w:rPr>
      </w:pPr>
      <w:r w:rsidRPr="00E47494">
        <w:rPr>
          <w:kern w:val="0"/>
          <w:szCs w:val="24"/>
        </w:rPr>
        <w:t xml:space="preserve">Или </w:t>
      </w:r>
    </w:p>
    <w:p w:rsidR="002B0DCC" w:rsidRPr="00E47494" w:rsidRDefault="002B0DCC" w:rsidP="002B0DCC">
      <w:pPr>
        <w:jc w:val="both"/>
        <w:rPr>
          <w:kern w:val="0"/>
          <w:szCs w:val="24"/>
        </w:rPr>
      </w:pPr>
      <w:r w:rsidRPr="00E47494">
        <w:rPr>
          <w:kern w:val="0"/>
          <w:szCs w:val="24"/>
        </w:rPr>
        <w:lastRenderedPageBreak/>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B0DCC" w:rsidRPr="00E47494" w:rsidRDefault="002B0DCC" w:rsidP="002B0DCC">
      <w:pPr>
        <w:jc w:val="both"/>
        <w:rPr>
          <w:kern w:val="0"/>
          <w:szCs w:val="24"/>
        </w:rPr>
      </w:pPr>
      <w:r w:rsidRPr="00E47494">
        <w:rPr>
          <w:kern w:val="0"/>
          <w:szCs w:val="24"/>
        </w:rPr>
        <w:t>33.2.1. Автомобильные дороги и объекты инфраструктуры автомобильного транспорта.</w:t>
      </w:r>
    </w:p>
    <w:p w:rsidR="002B0DCC" w:rsidRPr="00AE76FB" w:rsidRDefault="002B0DCC" w:rsidP="002B0DCC">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AE76FB">
        <w:rPr>
          <w:b/>
          <w:bCs/>
          <w:kern w:val="0"/>
          <w:szCs w:val="24"/>
        </w:rPr>
        <w:t xml:space="preserve">по ремонту дороги общего пользования по адресу: Удмуртская Республика, Красногорский район, </w:t>
      </w:r>
    </w:p>
    <w:p w:rsidR="002B0DCC" w:rsidRPr="00E47494" w:rsidRDefault="002B0DCC" w:rsidP="002B0DCC">
      <w:pPr>
        <w:jc w:val="both"/>
        <w:rPr>
          <w:kern w:val="0"/>
          <w:szCs w:val="24"/>
        </w:rPr>
      </w:pPr>
      <w:proofErr w:type="gramStart"/>
      <w:r w:rsidRPr="00AE76FB">
        <w:rPr>
          <w:b/>
          <w:bCs/>
          <w:kern w:val="0"/>
          <w:szCs w:val="24"/>
        </w:rPr>
        <w:t>с. Красногорское, пер. Дорожный</w:t>
      </w:r>
      <w:r>
        <w:rPr>
          <w:b/>
          <w:bCs/>
          <w:kern w:val="0"/>
          <w:szCs w:val="24"/>
        </w:rPr>
        <w:t xml:space="preserve"> </w:t>
      </w:r>
      <w:r w:rsidRPr="001B4E05">
        <w:rPr>
          <w:b/>
          <w:bCs/>
          <w:kern w:val="0"/>
          <w:szCs w:val="24"/>
        </w:rPr>
        <w:t>с ПК</w:t>
      </w:r>
      <w:r>
        <w:rPr>
          <w:b/>
          <w:bCs/>
          <w:kern w:val="0"/>
          <w:szCs w:val="24"/>
        </w:rPr>
        <w:t xml:space="preserve"> </w:t>
      </w:r>
      <w:r w:rsidRPr="001B4E05">
        <w:rPr>
          <w:b/>
          <w:bCs/>
          <w:kern w:val="0"/>
          <w:szCs w:val="24"/>
        </w:rPr>
        <w:t>0+00 по ПК</w:t>
      </w:r>
      <w:r>
        <w:rPr>
          <w:b/>
          <w:bCs/>
          <w:kern w:val="0"/>
          <w:szCs w:val="24"/>
        </w:rPr>
        <w:t xml:space="preserve"> </w:t>
      </w:r>
      <w:r w:rsidRPr="001B4E05">
        <w:rPr>
          <w:b/>
          <w:bCs/>
          <w:kern w:val="0"/>
          <w:szCs w:val="24"/>
        </w:rPr>
        <w:t>2+30</w:t>
      </w:r>
      <w:r w:rsidRPr="00367BCB">
        <w:rPr>
          <w:b/>
          <w:bCs/>
          <w:kern w:val="0"/>
          <w:szCs w:val="24"/>
        </w:rPr>
        <w:t>.</w:t>
      </w:r>
      <w:proofErr w:type="gramEnd"/>
    </w:p>
    <w:p w:rsidR="002B0DCC" w:rsidRPr="00E47494" w:rsidRDefault="002B0DCC" w:rsidP="002B0DCC">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2B0DCC" w:rsidRPr="00E47494" w:rsidTr="002B4E33">
        <w:tc>
          <w:tcPr>
            <w:tcW w:w="540" w:type="dxa"/>
            <w:vAlign w:val="center"/>
            <w:hideMark/>
          </w:tcPr>
          <w:p w:rsidR="002B0DCC" w:rsidRPr="00E47494" w:rsidRDefault="002B0DCC" w:rsidP="000B0B19">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2B0DCC" w:rsidRPr="00E47494" w:rsidRDefault="002B0DCC" w:rsidP="000B0B19">
            <w:pPr>
              <w:jc w:val="center"/>
              <w:rPr>
                <w:kern w:val="0"/>
                <w:szCs w:val="24"/>
              </w:rPr>
            </w:pPr>
            <w:r w:rsidRPr="00E47494">
              <w:rPr>
                <w:kern w:val="0"/>
                <w:szCs w:val="24"/>
              </w:rPr>
              <w:t>Наименование товара</w:t>
            </w:r>
          </w:p>
          <w:p w:rsidR="002B0DCC" w:rsidRPr="00E47494" w:rsidRDefault="002B0DCC" w:rsidP="000B0B19">
            <w:pPr>
              <w:jc w:val="center"/>
              <w:rPr>
                <w:kern w:val="0"/>
                <w:szCs w:val="24"/>
              </w:rPr>
            </w:pPr>
            <w:r w:rsidRPr="00E47494">
              <w:rPr>
                <w:kern w:val="0"/>
                <w:szCs w:val="24"/>
              </w:rPr>
              <w:t>(материала)</w:t>
            </w:r>
          </w:p>
        </w:tc>
        <w:tc>
          <w:tcPr>
            <w:tcW w:w="7656" w:type="dxa"/>
            <w:vAlign w:val="center"/>
            <w:hideMark/>
          </w:tcPr>
          <w:p w:rsidR="002B0DCC" w:rsidRPr="00E47494" w:rsidRDefault="000B0B19" w:rsidP="000B0B19">
            <w:pPr>
              <w:jc w:val="center"/>
              <w:rPr>
                <w:kern w:val="0"/>
                <w:szCs w:val="24"/>
              </w:rPr>
            </w:pPr>
            <w:r w:rsidRPr="000B0B19">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2B0DCC" w:rsidRPr="00E47494" w:rsidTr="002B4E33">
        <w:trPr>
          <w:trHeight w:val="174"/>
        </w:trPr>
        <w:tc>
          <w:tcPr>
            <w:tcW w:w="540" w:type="dxa"/>
            <w:vAlign w:val="center"/>
            <w:hideMark/>
          </w:tcPr>
          <w:p w:rsidR="002B0DCC" w:rsidRPr="00E47494" w:rsidRDefault="002B0DCC" w:rsidP="000B0B19">
            <w:pPr>
              <w:jc w:val="center"/>
              <w:rPr>
                <w:kern w:val="0"/>
                <w:szCs w:val="24"/>
              </w:rPr>
            </w:pPr>
            <w:r w:rsidRPr="00E47494">
              <w:rPr>
                <w:kern w:val="0"/>
                <w:szCs w:val="24"/>
              </w:rPr>
              <w:t>1.</w:t>
            </w:r>
          </w:p>
        </w:tc>
        <w:tc>
          <w:tcPr>
            <w:tcW w:w="1835" w:type="dxa"/>
            <w:vAlign w:val="center"/>
            <w:hideMark/>
          </w:tcPr>
          <w:p w:rsidR="002B0DCC" w:rsidRPr="00E47494" w:rsidRDefault="002B0DCC" w:rsidP="000B0B19">
            <w:pPr>
              <w:jc w:val="center"/>
              <w:rPr>
                <w:kern w:val="0"/>
                <w:szCs w:val="24"/>
              </w:rPr>
            </w:pPr>
            <w:r w:rsidRPr="00E47494">
              <w:rPr>
                <w:kern w:val="0"/>
                <w:szCs w:val="24"/>
              </w:rPr>
              <w:t>2.</w:t>
            </w:r>
          </w:p>
        </w:tc>
        <w:tc>
          <w:tcPr>
            <w:tcW w:w="7656" w:type="dxa"/>
            <w:vAlign w:val="center"/>
            <w:hideMark/>
          </w:tcPr>
          <w:p w:rsidR="002B0DCC" w:rsidRPr="00E47494" w:rsidRDefault="002B0DCC" w:rsidP="000B0B19">
            <w:pPr>
              <w:jc w:val="center"/>
              <w:rPr>
                <w:kern w:val="0"/>
                <w:szCs w:val="24"/>
              </w:rPr>
            </w:pPr>
            <w:r w:rsidRPr="00E47494">
              <w:rPr>
                <w:kern w:val="0"/>
                <w:szCs w:val="24"/>
              </w:rPr>
              <w:t>3.</w:t>
            </w:r>
          </w:p>
        </w:tc>
      </w:tr>
      <w:tr w:rsidR="002B0DCC" w:rsidRPr="00E47494" w:rsidTr="002B4E33">
        <w:tc>
          <w:tcPr>
            <w:tcW w:w="540" w:type="dxa"/>
            <w:vAlign w:val="center"/>
            <w:hideMark/>
          </w:tcPr>
          <w:p w:rsidR="002B0DCC" w:rsidRPr="00E47494" w:rsidRDefault="002B0DCC" w:rsidP="002B4E33">
            <w:pPr>
              <w:rPr>
                <w:kern w:val="0"/>
                <w:szCs w:val="24"/>
              </w:rPr>
            </w:pPr>
            <w:r w:rsidRPr="00E47494">
              <w:rPr>
                <w:kern w:val="0"/>
                <w:szCs w:val="24"/>
              </w:rPr>
              <w:t>1.</w:t>
            </w:r>
          </w:p>
        </w:tc>
        <w:tc>
          <w:tcPr>
            <w:tcW w:w="1835" w:type="dxa"/>
            <w:vAlign w:val="center"/>
          </w:tcPr>
          <w:p w:rsidR="002B0DCC" w:rsidRPr="00E47494" w:rsidRDefault="002B0DCC" w:rsidP="002B4E33">
            <w:pPr>
              <w:rPr>
                <w:kern w:val="0"/>
                <w:szCs w:val="24"/>
              </w:rPr>
            </w:pPr>
            <w:r w:rsidRPr="00E47494">
              <w:rPr>
                <w:kern w:val="0"/>
                <w:szCs w:val="24"/>
              </w:rPr>
              <w:t>ПГС</w:t>
            </w:r>
          </w:p>
          <w:p w:rsidR="002B0DCC" w:rsidRPr="00E47494" w:rsidRDefault="002B0DCC" w:rsidP="002B4E33">
            <w:pPr>
              <w:rPr>
                <w:kern w:val="0"/>
                <w:szCs w:val="24"/>
              </w:rPr>
            </w:pPr>
          </w:p>
          <w:p w:rsidR="002B0DCC" w:rsidRPr="00E47494" w:rsidRDefault="002B0DCC" w:rsidP="002B4E33">
            <w:pPr>
              <w:rPr>
                <w:kern w:val="0"/>
                <w:szCs w:val="24"/>
              </w:rPr>
            </w:pPr>
          </w:p>
        </w:tc>
        <w:tc>
          <w:tcPr>
            <w:tcW w:w="7656" w:type="dxa"/>
            <w:vAlign w:val="center"/>
            <w:hideMark/>
          </w:tcPr>
          <w:p w:rsidR="002B0DCC" w:rsidRPr="00E47494" w:rsidRDefault="002B0DCC" w:rsidP="00107142">
            <w:pPr>
              <w:rPr>
                <w:kern w:val="0"/>
                <w:szCs w:val="24"/>
              </w:rPr>
            </w:pPr>
            <w:r w:rsidRPr="00E47494">
              <w:rPr>
                <w:kern w:val="0"/>
                <w:szCs w:val="24"/>
              </w:rPr>
              <w:t>Смесь песчано-гравийная должна соответствовать ГОСТ 23735-</w:t>
            </w:r>
            <w:r w:rsidR="00107142">
              <w:rPr>
                <w:kern w:val="0"/>
                <w:szCs w:val="24"/>
              </w:rPr>
              <w:t>201</w:t>
            </w:r>
            <w:bookmarkStart w:id="7" w:name="_GoBack"/>
            <w:bookmarkEnd w:id="7"/>
            <w:r w:rsidR="00107142">
              <w:rPr>
                <w:kern w:val="0"/>
                <w:szCs w:val="24"/>
              </w:rPr>
              <w:t>4</w:t>
            </w:r>
            <w:r w:rsidRPr="00E47494">
              <w:rPr>
                <w:kern w:val="0"/>
                <w:szCs w:val="24"/>
              </w:rPr>
              <w:t xml:space="preserve"> «Смеси песчано-гравийные для строительных работ. Технические условия»</w:t>
            </w:r>
          </w:p>
        </w:tc>
      </w:tr>
      <w:tr w:rsidR="002B0DCC" w:rsidRPr="00E47494" w:rsidTr="002B4E33">
        <w:tc>
          <w:tcPr>
            <w:tcW w:w="540" w:type="dxa"/>
            <w:vAlign w:val="center"/>
          </w:tcPr>
          <w:p w:rsidR="002B0DCC" w:rsidRPr="00E47494" w:rsidRDefault="002B0DCC" w:rsidP="002B4E33">
            <w:pPr>
              <w:rPr>
                <w:kern w:val="0"/>
                <w:szCs w:val="24"/>
              </w:rPr>
            </w:pPr>
            <w:r w:rsidRPr="00E47494">
              <w:rPr>
                <w:kern w:val="0"/>
                <w:szCs w:val="24"/>
              </w:rPr>
              <w:t>2.</w:t>
            </w:r>
          </w:p>
        </w:tc>
        <w:tc>
          <w:tcPr>
            <w:tcW w:w="1835" w:type="dxa"/>
            <w:vAlign w:val="center"/>
          </w:tcPr>
          <w:p w:rsidR="002B0DCC" w:rsidRPr="00E47494" w:rsidRDefault="002B0DCC" w:rsidP="002B4E33">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2B0DCC" w:rsidRPr="00E47494" w:rsidRDefault="002B0DCC" w:rsidP="002B4E33">
            <w:pPr>
              <w:rPr>
                <w:kern w:val="0"/>
                <w:szCs w:val="24"/>
              </w:rPr>
            </w:pPr>
            <w:r w:rsidRPr="00E47494">
              <w:rPr>
                <w:kern w:val="0"/>
                <w:szCs w:val="24"/>
              </w:rPr>
              <w:t xml:space="preserve">Битум нефтяной дорожный марки БНД 60-90 </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2B0DCC" w:rsidRPr="00E47494" w:rsidRDefault="002B0DCC" w:rsidP="002B4E33">
            <w:pPr>
              <w:rPr>
                <w:kern w:val="0"/>
                <w:szCs w:val="24"/>
              </w:rPr>
            </w:pPr>
          </w:p>
        </w:tc>
      </w:tr>
      <w:tr w:rsidR="002B0DCC" w:rsidRPr="00E47494" w:rsidTr="002B4E33">
        <w:tc>
          <w:tcPr>
            <w:tcW w:w="540" w:type="dxa"/>
            <w:vAlign w:val="center"/>
          </w:tcPr>
          <w:p w:rsidR="002B0DCC" w:rsidRPr="00E47494" w:rsidRDefault="002B0DCC" w:rsidP="002B4E33">
            <w:pPr>
              <w:rPr>
                <w:kern w:val="0"/>
                <w:szCs w:val="24"/>
              </w:rPr>
            </w:pPr>
            <w:r w:rsidRPr="00E47494">
              <w:rPr>
                <w:kern w:val="0"/>
                <w:szCs w:val="24"/>
              </w:rPr>
              <w:t>3.</w:t>
            </w:r>
          </w:p>
        </w:tc>
        <w:tc>
          <w:tcPr>
            <w:tcW w:w="1835" w:type="dxa"/>
            <w:vAlign w:val="center"/>
          </w:tcPr>
          <w:p w:rsidR="002B0DCC" w:rsidRPr="00E47494" w:rsidRDefault="002B0DCC" w:rsidP="002B4E33">
            <w:pPr>
              <w:rPr>
                <w:kern w:val="0"/>
                <w:szCs w:val="24"/>
              </w:rPr>
            </w:pPr>
            <w:r w:rsidRPr="00E47494">
              <w:rPr>
                <w:kern w:val="0"/>
                <w:szCs w:val="24"/>
              </w:rPr>
              <w:t>Трубы стальные</w:t>
            </w:r>
          </w:p>
        </w:tc>
        <w:tc>
          <w:tcPr>
            <w:tcW w:w="7656" w:type="dxa"/>
            <w:vAlign w:val="center"/>
          </w:tcPr>
          <w:p w:rsidR="002B0DCC" w:rsidRPr="00E47494" w:rsidRDefault="002B0DCC" w:rsidP="002B4E33">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2B0DCC" w:rsidRPr="00E47494" w:rsidRDefault="002B0DCC" w:rsidP="002B0DCC">
      <w:pPr>
        <w:rPr>
          <w:b/>
          <w:kern w:val="0"/>
          <w:szCs w:val="24"/>
        </w:rPr>
      </w:pPr>
      <w:r w:rsidRPr="00E47494">
        <w:rPr>
          <w:b/>
          <w:kern w:val="0"/>
          <w:szCs w:val="24"/>
        </w:rPr>
        <w:t xml:space="preserve">Требования к характеристикам используемых материалов </w:t>
      </w:r>
    </w:p>
    <w:p w:rsidR="002B0DCC" w:rsidRPr="00E47494" w:rsidRDefault="002B0DCC" w:rsidP="002B0DCC">
      <w:pPr>
        <w:rPr>
          <w:b/>
          <w:kern w:val="0"/>
          <w:szCs w:val="24"/>
        </w:rPr>
      </w:pPr>
    </w:p>
    <w:p w:rsidR="002B0DCC" w:rsidRPr="00E47494" w:rsidRDefault="002B0DCC" w:rsidP="002B0DCC">
      <w:pPr>
        <w:rPr>
          <w:b/>
          <w:kern w:val="0"/>
          <w:szCs w:val="24"/>
        </w:rPr>
      </w:pPr>
      <w:r w:rsidRPr="00E47494">
        <w:rPr>
          <w:b/>
          <w:kern w:val="0"/>
          <w:szCs w:val="24"/>
        </w:rPr>
        <w:t>Битум марки БНД 60/90</w:t>
      </w:r>
      <w:r w:rsidR="000B0B19">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2B0DCC" w:rsidRPr="00E47494" w:rsidTr="002B4E33">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БНД</w:t>
            </w:r>
            <w:r w:rsidRPr="00E47494">
              <w:rPr>
                <w:kern w:val="0"/>
                <w:szCs w:val="24"/>
              </w:rPr>
              <w:br/>
              <w:t>60/90</w:t>
            </w:r>
          </w:p>
        </w:tc>
      </w:tr>
      <w:tr w:rsidR="002B0DCC" w:rsidRPr="00E47494" w:rsidTr="002B4E33">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2B0DCC" w:rsidRPr="00E47494" w:rsidRDefault="002B0DCC" w:rsidP="002B4E33">
            <w:pPr>
              <w:rPr>
                <w:kern w:val="0"/>
                <w:szCs w:val="24"/>
              </w:rPr>
            </w:pPr>
          </w:p>
        </w:tc>
      </w:tr>
      <w:tr w:rsidR="002B0DCC" w:rsidRPr="00E47494" w:rsidTr="002B4E33">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p>
        </w:tc>
      </w:tr>
      <w:tr w:rsidR="002B0DCC" w:rsidRPr="00E47494" w:rsidTr="002B4E33">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68</w:t>
            </w: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22</w:t>
            </w: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49</w:t>
            </w: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89</w:t>
            </w: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5,5</w:t>
            </w:r>
          </w:p>
        </w:tc>
      </w:tr>
      <w:tr w:rsidR="002B0DCC" w:rsidRPr="00E47494" w:rsidTr="002B4E33">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-19</w:t>
            </w:r>
          </w:p>
        </w:tc>
      </w:tr>
      <w:tr w:rsidR="002B0DCC" w:rsidRPr="00E47494" w:rsidTr="002B4E33">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280</w:t>
            </w:r>
          </w:p>
        </w:tc>
      </w:tr>
      <w:tr w:rsidR="002B0DCC" w:rsidRPr="00E47494" w:rsidTr="002B4E33">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B0DCC" w:rsidRPr="00E47494" w:rsidRDefault="002B0DCC" w:rsidP="002B4E33">
            <w:pPr>
              <w:rPr>
                <w:kern w:val="0"/>
                <w:szCs w:val="24"/>
              </w:rPr>
            </w:pPr>
            <w:r w:rsidRPr="00E47494">
              <w:rPr>
                <w:kern w:val="0"/>
                <w:szCs w:val="24"/>
              </w:rPr>
              <w:t>4,5</w:t>
            </w:r>
          </w:p>
        </w:tc>
      </w:tr>
    </w:tbl>
    <w:p w:rsidR="002B0DCC" w:rsidRDefault="002B0DCC" w:rsidP="002B0DCC">
      <w:pPr>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Default="002B0DCC" w:rsidP="002B0DCC">
      <w:pPr>
        <w:jc w:val="both"/>
        <w:rPr>
          <w:b/>
          <w:kern w:val="0"/>
          <w:szCs w:val="24"/>
        </w:rPr>
      </w:pPr>
    </w:p>
    <w:p w:rsidR="002B0DCC" w:rsidRPr="00E47494" w:rsidRDefault="002B0DCC" w:rsidP="002B0DCC">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2B0DCC" w:rsidRPr="00E47494" w:rsidRDefault="002B0DCC" w:rsidP="002B0DCC">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2B0DCC" w:rsidRPr="00E47494" w:rsidRDefault="002B0DCC" w:rsidP="002B0DCC">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2B0DCC" w:rsidRPr="00E47494" w:rsidRDefault="002B0DCC" w:rsidP="002B0DCC">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2B0DCC" w:rsidRPr="00E47494" w:rsidTr="002B4E33">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noProof/>
                <w:kern w:val="0"/>
                <w:szCs w:val="24"/>
              </w:rPr>
              <w:drawing>
                <wp:inline distT="0" distB="0" distL="0" distR="0" wp14:anchorId="7AE2F193" wp14:editId="6F5A7CB3">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kern w:val="0"/>
                <w:szCs w:val="24"/>
              </w:rPr>
              <w:t>2</w:t>
            </w:r>
            <w:r w:rsidRPr="00E47494">
              <w:rPr>
                <w:noProof/>
                <w:kern w:val="0"/>
                <w:szCs w:val="24"/>
              </w:rPr>
              <w:drawing>
                <wp:inline distT="0" distB="0" distL="0" distR="0" wp14:anchorId="7D6ED93B" wp14:editId="2090B687">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2B0DCC" w:rsidRPr="00E47494" w:rsidTr="002B4E33">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B0DCC" w:rsidRPr="00E47494" w:rsidRDefault="002B0DCC" w:rsidP="002B4E33">
            <w:pPr>
              <w:rPr>
                <w:kern w:val="0"/>
                <w:szCs w:val="24"/>
              </w:rPr>
            </w:pPr>
            <w:r w:rsidRPr="00E47494">
              <w:rPr>
                <w:kern w:val="0"/>
                <w:szCs w:val="24"/>
              </w:rPr>
              <w:t xml:space="preserve">0 </w:t>
            </w:r>
          </w:p>
        </w:tc>
      </w:tr>
    </w:tbl>
    <w:p w:rsidR="002B0DCC" w:rsidRPr="00E47494" w:rsidRDefault="002B0DCC" w:rsidP="002B0DCC">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sidR="000B0B19">
        <w:rPr>
          <w:kern w:val="0"/>
          <w:szCs w:val="24"/>
        </w:rPr>
        <w:t>2014</w:t>
      </w:r>
      <w:r w:rsidRPr="00E47494">
        <w:rPr>
          <w:kern w:val="0"/>
          <w:szCs w:val="24"/>
        </w:rPr>
        <w:t xml:space="preserve"> к крупным, средним, мелким и очень мелким пескам;</w:t>
      </w:r>
    </w:p>
    <w:p w:rsidR="002B0DCC" w:rsidRPr="00E47494" w:rsidRDefault="002B0DCC" w:rsidP="002B0DCC">
      <w:pPr>
        <w:jc w:val="both"/>
        <w:rPr>
          <w:kern w:val="0"/>
          <w:szCs w:val="24"/>
        </w:rPr>
      </w:pPr>
      <w:r w:rsidRPr="00E47494">
        <w:rPr>
          <w:kern w:val="0"/>
          <w:szCs w:val="24"/>
        </w:rPr>
        <w:t>5. Содержание зерен слабых пород в гравии должно быть, % по массе,  не более 10;</w:t>
      </w:r>
    </w:p>
    <w:p w:rsidR="002B0DCC" w:rsidRPr="00E47494" w:rsidRDefault="002B0DCC" w:rsidP="002B0DCC">
      <w:pPr>
        <w:jc w:val="both"/>
        <w:rPr>
          <w:kern w:val="0"/>
          <w:szCs w:val="24"/>
        </w:rPr>
      </w:pPr>
      <w:r w:rsidRPr="00E47494">
        <w:rPr>
          <w:kern w:val="0"/>
          <w:szCs w:val="24"/>
        </w:rPr>
        <w:lastRenderedPageBreak/>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2B0DCC" w:rsidRPr="00E47494" w:rsidRDefault="002B0DCC" w:rsidP="002B0DCC">
      <w:pPr>
        <w:jc w:val="both"/>
        <w:rPr>
          <w:kern w:val="0"/>
          <w:szCs w:val="24"/>
        </w:rPr>
      </w:pPr>
      <w:r w:rsidRPr="00E47494">
        <w:rPr>
          <w:kern w:val="0"/>
          <w:szCs w:val="24"/>
        </w:rPr>
        <w:t>7. Содержание глины в комках должно быть,  % по массе, не более 1;</w:t>
      </w:r>
    </w:p>
    <w:p w:rsidR="002B0DCC" w:rsidRPr="00E47494" w:rsidRDefault="002B0DCC" w:rsidP="002B0DCC">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2B0DCC" w:rsidRPr="00E47494" w:rsidRDefault="002B0DCC" w:rsidP="002B0DCC">
      <w:pPr>
        <w:jc w:val="both"/>
        <w:rPr>
          <w:kern w:val="0"/>
          <w:szCs w:val="24"/>
        </w:rPr>
      </w:pPr>
      <w:r w:rsidRPr="00E47494">
        <w:rPr>
          <w:kern w:val="0"/>
          <w:szCs w:val="24"/>
        </w:rPr>
        <w:t>9. Песчано-гравийные смеси не должны содержать засоряющих включений.</w:t>
      </w:r>
    </w:p>
    <w:p w:rsidR="002B0DCC" w:rsidRPr="00E47494" w:rsidRDefault="002B0DCC" w:rsidP="002B0DCC">
      <w:pPr>
        <w:jc w:val="both"/>
        <w:rPr>
          <w:b/>
          <w:kern w:val="0"/>
          <w:szCs w:val="24"/>
        </w:rPr>
      </w:pPr>
    </w:p>
    <w:p w:rsidR="002B0DCC" w:rsidRDefault="002B0DCC" w:rsidP="002B0DCC">
      <w:pPr>
        <w:jc w:val="both"/>
        <w:rPr>
          <w:b/>
          <w:kern w:val="0"/>
          <w:szCs w:val="24"/>
        </w:rPr>
      </w:pPr>
    </w:p>
    <w:p w:rsidR="002B0DCC" w:rsidRPr="00E47494" w:rsidRDefault="002B0DCC" w:rsidP="002B0DCC">
      <w:pPr>
        <w:jc w:val="both"/>
        <w:rPr>
          <w:b/>
          <w:kern w:val="0"/>
          <w:szCs w:val="24"/>
        </w:rPr>
      </w:pPr>
      <w:r w:rsidRPr="00E47494">
        <w:rPr>
          <w:b/>
          <w:kern w:val="0"/>
          <w:szCs w:val="24"/>
        </w:rPr>
        <w:t>Труба стальная</w:t>
      </w:r>
    </w:p>
    <w:p w:rsidR="002B0DCC" w:rsidRPr="00E47494" w:rsidRDefault="002B0DCC" w:rsidP="002B0DCC">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w:t>
      </w:r>
      <w:r>
        <w:rPr>
          <w:kern w:val="0"/>
          <w:szCs w:val="24"/>
        </w:rPr>
        <w:t xml:space="preserve"> (или эквивалент)</w:t>
      </w:r>
      <w:r w:rsidRPr="00E47494">
        <w:rPr>
          <w:kern w:val="0"/>
          <w:szCs w:val="24"/>
        </w:rPr>
        <w:t xml:space="preserve"> согласно ГОСТ 10705-80 не должна иметь трещин, вмятин, забоин, следов ржавчины. Допускается устройство одного поперечного шва.</w:t>
      </w:r>
    </w:p>
    <w:p w:rsidR="002B0DCC" w:rsidRPr="00E47494" w:rsidRDefault="002B0DCC" w:rsidP="002B0DCC">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2B0DCC" w:rsidRPr="00E47494" w:rsidRDefault="002B0DCC" w:rsidP="002B0DCC">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2B0DCC" w:rsidRDefault="002B0DCC" w:rsidP="002B0DCC">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2B0DCC" w:rsidRDefault="002B0DCC" w:rsidP="002B0DCC">
      <w:pPr>
        <w:jc w:val="both"/>
        <w:rPr>
          <w:kern w:val="0"/>
          <w:szCs w:val="24"/>
        </w:rPr>
      </w:pPr>
    </w:p>
    <w:p w:rsidR="002B0DCC" w:rsidRPr="004049CE" w:rsidRDefault="002B0DCC" w:rsidP="002B0DCC">
      <w:pPr>
        <w:tabs>
          <w:tab w:val="left" w:pos="9214"/>
        </w:tabs>
        <w:autoSpaceDE w:val="0"/>
        <w:autoSpaceDN w:val="0"/>
        <w:adjustRightInd w:val="0"/>
        <w:jc w:val="center"/>
        <w:rPr>
          <w:b/>
          <w:bCs/>
          <w:color w:val="000000"/>
          <w:kern w:val="0"/>
          <w:szCs w:val="24"/>
        </w:rPr>
      </w:pPr>
    </w:p>
    <w:p w:rsidR="002B0DCC" w:rsidRDefault="002B0DCC" w:rsidP="002B0DCC"/>
    <w:p w:rsidR="0028660B" w:rsidRPr="00FB1A61" w:rsidRDefault="0028660B" w:rsidP="00AE7749">
      <w:pPr>
        <w:spacing w:line="276" w:lineRule="auto"/>
        <w:jc w:val="center"/>
        <w:rPr>
          <w:rFonts w:eastAsiaTheme="minorEastAsia"/>
          <w:b/>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CD6B34"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657865" w:rsidRDefault="00657865" w:rsidP="00DF6D4D">
      <w:pPr>
        <w:rPr>
          <w:bCs/>
          <w:sz w:val="20"/>
        </w:rPr>
      </w:pPr>
    </w:p>
    <w:p w:rsidR="00657865" w:rsidRDefault="00657865" w:rsidP="00DF6D4D">
      <w:pPr>
        <w:rPr>
          <w:bCs/>
          <w:sz w:val="20"/>
        </w:rPr>
      </w:pPr>
    </w:p>
    <w:p w:rsidR="00206AB7" w:rsidRPr="0099090E" w:rsidRDefault="00206AB7" w:rsidP="00206AB7">
      <w:pPr>
        <w:jc w:val="right"/>
        <w:rPr>
          <w:b/>
          <w:sz w:val="20"/>
        </w:rPr>
      </w:pPr>
      <w:r w:rsidRPr="0099090E">
        <w:rPr>
          <w:b/>
          <w:sz w:val="20"/>
        </w:rPr>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контракт на выполнение работ </w:t>
      </w:r>
      <w:r w:rsidRPr="00E47494">
        <w:rPr>
          <w:sz w:val="20"/>
        </w:rPr>
        <w:t xml:space="preserve">по ремонту улично-дорожной сети по адресу: </w:t>
      </w:r>
      <w:proofErr w:type="gramStart"/>
      <w:r w:rsidRPr="009C4011">
        <w:rPr>
          <w:sz w:val="20"/>
        </w:rPr>
        <w:t xml:space="preserve">Удмуртская Республика, Красногорский район, с. Красногорское, </w:t>
      </w:r>
      <w:r>
        <w:rPr>
          <w:sz w:val="20"/>
        </w:rPr>
        <w:t>пер</w:t>
      </w:r>
      <w:r w:rsidRPr="009C4011">
        <w:rPr>
          <w:sz w:val="20"/>
        </w:rPr>
        <w:t xml:space="preserve">. </w:t>
      </w:r>
      <w:r w:rsidR="00DD774C">
        <w:rPr>
          <w:sz w:val="20"/>
        </w:rPr>
        <w:t>Дорожный</w:t>
      </w:r>
      <w:r w:rsidRPr="009C4011">
        <w:rPr>
          <w:sz w:val="20"/>
        </w:rPr>
        <w:t xml:space="preserve"> </w:t>
      </w:r>
      <w:r>
        <w:rPr>
          <w:sz w:val="20"/>
        </w:rPr>
        <w:t xml:space="preserve"> с ПК 0+</w:t>
      </w:r>
      <w:r w:rsidR="00DD774C">
        <w:rPr>
          <w:sz w:val="20"/>
        </w:rPr>
        <w:t>0</w:t>
      </w:r>
      <w:r>
        <w:rPr>
          <w:sz w:val="20"/>
        </w:rPr>
        <w:t xml:space="preserve">0 по ПК </w:t>
      </w:r>
      <w:r w:rsidR="00DD774C">
        <w:rPr>
          <w:sz w:val="20"/>
        </w:rPr>
        <w:t>2</w:t>
      </w:r>
      <w:r>
        <w:rPr>
          <w:sz w:val="20"/>
        </w:rPr>
        <w:t>+</w:t>
      </w:r>
      <w:r w:rsidR="00DD774C">
        <w:rPr>
          <w:sz w:val="20"/>
        </w:rPr>
        <w:t>3</w:t>
      </w:r>
      <w:r>
        <w:rPr>
          <w:sz w:val="20"/>
        </w:rPr>
        <w:t xml:space="preserve">0,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контракт на выполнение работ по ремонту улично-дорожной сети по адресу: </w:t>
      </w:r>
      <w:proofErr w:type="gramStart"/>
      <w:r w:rsidRPr="000E0A17">
        <w:rPr>
          <w:sz w:val="20"/>
        </w:rPr>
        <w:t>Удмуртская Республика, Красногорский район, с. Красногорское,</w:t>
      </w:r>
      <w:r w:rsidRPr="00206AB7">
        <w:rPr>
          <w:sz w:val="20"/>
        </w:rPr>
        <w:t xml:space="preserve"> </w:t>
      </w:r>
      <w:r>
        <w:rPr>
          <w:sz w:val="20"/>
        </w:rPr>
        <w:t>пер</w:t>
      </w:r>
      <w:r w:rsidRPr="009C4011">
        <w:rPr>
          <w:sz w:val="20"/>
        </w:rPr>
        <w:t xml:space="preserve">. </w:t>
      </w:r>
      <w:r w:rsidR="00DD774C">
        <w:rPr>
          <w:sz w:val="20"/>
        </w:rPr>
        <w:t>Дорожный</w:t>
      </w:r>
      <w:r w:rsidRPr="009C4011">
        <w:rPr>
          <w:sz w:val="20"/>
        </w:rPr>
        <w:t xml:space="preserve"> </w:t>
      </w:r>
      <w:r>
        <w:rPr>
          <w:sz w:val="20"/>
        </w:rPr>
        <w:t xml:space="preserve"> с ПК 0+</w:t>
      </w:r>
      <w:r w:rsidR="00DD774C">
        <w:rPr>
          <w:sz w:val="20"/>
        </w:rPr>
        <w:t>0</w:t>
      </w:r>
      <w:r>
        <w:rPr>
          <w:sz w:val="20"/>
        </w:rPr>
        <w:t xml:space="preserve">0 по ПК </w:t>
      </w:r>
      <w:r w:rsidR="00DD774C">
        <w:rPr>
          <w:sz w:val="20"/>
        </w:rPr>
        <w:t>2</w:t>
      </w:r>
      <w:r>
        <w:rPr>
          <w:sz w:val="20"/>
        </w:rPr>
        <w:t>+</w:t>
      </w:r>
      <w:r w:rsidR="00DD774C">
        <w:rPr>
          <w:sz w:val="20"/>
        </w:rPr>
        <w:t>3</w:t>
      </w:r>
      <w:r>
        <w:rPr>
          <w:sz w:val="20"/>
        </w:rPr>
        <w:t>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Default="00657865" w:rsidP="00206AB7">
            <w:pPr>
              <w:rPr>
                <w:bCs/>
                <w:sz w:val="20"/>
              </w:rPr>
            </w:pPr>
            <w:r>
              <w:rPr>
                <w:bCs/>
                <w:sz w:val="20"/>
              </w:rPr>
              <w:t>Битум</w:t>
            </w:r>
          </w:p>
          <w:p w:rsidR="00206AB7" w:rsidRPr="00206AB7" w:rsidRDefault="00206AB7" w:rsidP="00206AB7">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Pr>
                <w:sz w:val="20"/>
              </w:rPr>
              <w:t>Труба стальная</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2"/>
      <w:footerReference w:type="default" r:id="rId23"/>
      <w:footerReference w:type="first" r:id="rId24"/>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64" w:rsidRDefault="00EA4F64">
      <w:r>
        <w:separator/>
      </w:r>
    </w:p>
  </w:endnote>
  <w:endnote w:type="continuationSeparator" w:id="0">
    <w:p w:rsidR="00EA4F64" w:rsidRDefault="00EA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64" w:rsidRDefault="00EA4F64">
      <w:r>
        <w:separator/>
      </w:r>
    </w:p>
  </w:footnote>
  <w:footnote w:type="continuationSeparator" w:id="0">
    <w:p w:rsidR="00EA4F64" w:rsidRDefault="00EA4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1.xml"/><Relationship Id="rId10" Type="http://schemas.openxmlformats.org/officeDocument/2006/relationships/hyperlink" Target="http://www.sberbank-ast.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9373-0BAA-4F0A-A105-6CAC37DA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14971</Words>
  <Characters>85336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2017-06-09T11:23:00Z</cp:lastPrinted>
  <dcterms:created xsi:type="dcterms:W3CDTF">2016-08-23T12:01:00Z</dcterms:created>
  <dcterms:modified xsi:type="dcterms:W3CDTF">2017-06-09T11:23:00Z</dcterms:modified>
</cp:coreProperties>
</file>