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B24B43">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DC4BA5" w:rsidRPr="00426413">
        <w:rPr>
          <w:b/>
          <w:bCs/>
          <w:sz w:val="26"/>
          <w:szCs w:val="26"/>
        </w:rPr>
        <w:t xml:space="preserve">на </w:t>
      </w:r>
      <w:r w:rsidR="00B24B43">
        <w:rPr>
          <w:b/>
          <w:bCs/>
          <w:sz w:val="26"/>
          <w:szCs w:val="26"/>
        </w:rPr>
        <w:t>в</w:t>
      </w:r>
      <w:r w:rsidR="00B24B43" w:rsidRPr="00B24B43">
        <w:rPr>
          <w:b/>
          <w:bCs/>
          <w:sz w:val="26"/>
          <w:szCs w:val="26"/>
        </w:rPr>
        <w:t xml:space="preserve">ыполнение работ по ремонту дороги общего пользования по адресу: Удмуртская Республика, Красногорский район, с. </w:t>
      </w:r>
      <w:proofErr w:type="gramStart"/>
      <w:r w:rsidR="00B24B43" w:rsidRPr="00B24B43">
        <w:rPr>
          <w:b/>
          <w:bCs/>
          <w:sz w:val="26"/>
          <w:szCs w:val="26"/>
        </w:rPr>
        <w:t>Васильевское</w:t>
      </w:r>
      <w:proofErr w:type="gramEnd"/>
      <w:r w:rsidR="00B24B43" w:rsidRPr="00B24B43">
        <w:rPr>
          <w:b/>
          <w:bCs/>
          <w:sz w:val="26"/>
          <w:szCs w:val="26"/>
        </w:rPr>
        <w:t>, пер. Восточный с ПК 0+00 по ПК 0+70, с ПК 1+20 по ПК 3+65</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57DE4"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657865" w:rsidRPr="00657865">
              <w:rPr>
                <w:rFonts w:ascii="Cambria Math" w:hAnsi="Cambria Math"/>
                <w:bCs/>
                <w:color w:val="000000"/>
                <w:sz w:val="23"/>
                <w:szCs w:val="23"/>
              </w:rPr>
              <w:t xml:space="preserve"> </w:t>
            </w:r>
            <w:proofErr w:type="gramStart"/>
            <w:r w:rsidR="00257DE4">
              <w:rPr>
                <w:rFonts w:ascii="Cambria Math" w:hAnsi="Cambria Math"/>
                <w:bCs/>
                <w:color w:val="000000"/>
                <w:sz w:val="23"/>
                <w:szCs w:val="23"/>
              </w:rPr>
              <w:t>–э</w:t>
            </w:r>
            <w:proofErr w:type="gramEnd"/>
            <w:r w:rsidR="00257DE4">
              <w:rPr>
                <w:rFonts w:ascii="Cambria Math" w:hAnsi="Cambria Math"/>
                <w:bCs/>
                <w:color w:val="000000"/>
                <w:sz w:val="23"/>
                <w:szCs w:val="23"/>
              </w:rPr>
              <w:t xml:space="preserve">ксперт </w:t>
            </w:r>
            <w:r w:rsidR="00A11571">
              <w:rPr>
                <w:rFonts w:ascii="Cambria Math" w:hAnsi="Cambria Math"/>
                <w:bCs/>
                <w:color w:val="000000"/>
                <w:sz w:val="23"/>
                <w:szCs w:val="23"/>
              </w:rPr>
              <w:t>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1C3B00" w:rsidRPr="00B24B43" w:rsidRDefault="00716509" w:rsidP="00D4413F">
      <w:pPr>
        <w:keepNext/>
        <w:keepLines/>
        <w:tabs>
          <w:tab w:val="left" w:pos="426"/>
        </w:tabs>
        <w:ind w:left="284" w:right="-286" w:firstLine="283"/>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B24B43" w:rsidRPr="00B24B43">
        <w:t xml:space="preserve"> </w:t>
      </w:r>
      <w:r w:rsidR="00B24B43" w:rsidRPr="00B24B43">
        <w:rPr>
          <w:b/>
          <w:bCs/>
          <w:kern w:val="0"/>
          <w:sz w:val="21"/>
          <w:szCs w:val="21"/>
        </w:rPr>
        <w:t xml:space="preserve">Выполнение работ </w:t>
      </w:r>
      <w:bookmarkStart w:id="0" w:name="_GoBack"/>
      <w:r w:rsidR="00B24B43" w:rsidRPr="00B24B43">
        <w:rPr>
          <w:b/>
          <w:bCs/>
          <w:kern w:val="0"/>
          <w:sz w:val="21"/>
          <w:szCs w:val="21"/>
        </w:rPr>
        <w:t xml:space="preserve">по ремонту дороги общего пользования по адресу: Удмуртская Республика, Красногорский район, с. </w:t>
      </w:r>
      <w:proofErr w:type="gramStart"/>
      <w:r w:rsidR="00B24B43" w:rsidRPr="00B24B43">
        <w:rPr>
          <w:b/>
          <w:bCs/>
          <w:kern w:val="0"/>
          <w:sz w:val="21"/>
          <w:szCs w:val="21"/>
        </w:rPr>
        <w:t>Васильевское</w:t>
      </w:r>
      <w:proofErr w:type="gramEnd"/>
      <w:r w:rsidR="00B24B43" w:rsidRPr="00B24B43">
        <w:rPr>
          <w:b/>
          <w:bCs/>
          <w:kern w:val="0"/>
          <w:sz w:val="21"/>
          <w:szCs w:val="21"/>
        </w:rPr>
        <w:t>, пер. Восточный с ПК 0+00 по ПК 0+70, с ПК 1+20 по ПК 3+65</w:t>
      </w:r>
      <w:r w:rsidR="001C3B00" w:rsidRPr="00B24B43">
        <w:rPr>
          <w:b/>
          <w:bCs/>
          <w:kern w:val="0"/>
          <w:sz w:val="21"/>
          <w:szCs w:val="21"/>
        </w:rPr>
        <w:t>.</w:t>
      </w:r>
    </w:p>
    <w:bookmarkEnd w:id="0"/>
    <w:p w:rsidR="00716509" w:rsidRPr="00FB1A61" w:rsidRDefault="00426413" w:rsidP="00D4413F">
      <w:pPr>
        <w:keepNext/>
        <w:keepLines/>
        <w:tabs>
          <w:tab w:val="left" w:pos="426"/>
        </w:tabs>
        <w:ind w:left="284" w:right="-286" w:firstLine="283"/>
        <w:jc w:val="both"/>
        <w:rPr>
          <w:bCs/>
          <w:kern w:val="0"/>
          <w:sz w:val="21"/>
          <w:szCs w:val="21"/>
        </w:rPr>
      </w:pPr>
      <w:r w:rsidRPr="00426413">
        <w:rPr>
          <w:b/>
          <w:bCs/>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932AE"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932AE"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B24B43" w:rsidP="001F2B2D">
            <w:pPr>
              <w:keepNext/>
              <w:keepLines/>
              <w:tabs>
                <w:tab w:val="left" w:pos="34"/>
              </w:tabs>
              <w:ind w:left="34" w:right="34" w:hanging="34"/>
              <w:jc w:val="both"/>
              <w:rPr>
                <w:b/>
                <w:bCs/>
                <w:kern w:val="0"/>
                <w:sz w:val="20"/>
              </w:rPr>
            </w:pPr>
            <w:r w:rsidRPr="00B24B43">
              <w:rPr>
                <w:b/>
                <w:bCs/>
                <w:sz w:val="20"/>
              </w:rPr>
              <w:t xml:space="preserve">Выполнение работ по ремонту дороги общего пользования по адресу: Удмуртская Республика, Красногорский район, с. </w:t>
            </w:r>
            <w:proofErr w:type="gramStart"/>
            <w:r w:rsidRPr="00B24B43">
              <w:rPr>
                <w:b/>
                <w:bCs/>
                <w:sz w:val="20"/>
              </w:rPr>
              <w:t>Васильевское</w:t>
            </w:r>
            <w:proofErr w:type="gramEnd"/>
            <w:r w:rsidRPr="00B24B43">
              <w:rPr>
                <w:b/>
                <w:bCs/>
                <w:sz w:val="20"/>
              </w:rPr>
              <w:t>, пер. Восточный с ПК 0+00 по ПК 0+70, с ПК 1+20 по ПК 3+65</w:t>
            </w:r>
            <w:r w:rsidRPr="00B24B43">
              <w:rPr>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B24B43">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B24B43" w:rsidRPr="00B24B43">
              <w:rPr>
                <w:b/>
                <w:sz w:val="20"/>
              </w:rPr>
              <w:t>1 999,98</w:t>
            </w:r>
            <w:r w:rsidRPr="00B24B43">
              <w:rPr>
                <w:b/>
                <w:sz w:val="20"/>
              </w:rPr>
              <w:t xml:space="preserve"> (</w:t>
            </w:r>
            <w:r w:rsidR="00B24B43" w:rsidRPr="00B24B43">
              <w:rPr>
                <w:b/>
                <w:sz w:val="20"/>
              </w:rPr>
              <w:t>Одна</w:t>
            </w:r>
            <w:r w:rsidR="00607589" w:rsidRPr="00B24B43">
              <w:rPr>
                <w:b/>
                <w:sz w:val="20"/>
              </w:rPr>
              <w:t xml:space="preserve"> тысяч</w:t>
            </w:r>
            <w:r w:rsidR="00B24B43" w:rsidRPr="00B24B43">
              <w:rPr>
                <w:b/>
                <w:sz w:val="20"/>
              </w:rPr>
              <w:t>а</w:t>
            </w:r>
            <w:r w:rsidR="00426413" w:rsidRPr="00B24B43">
              <w:rPr>
                <w:b/>
                <w:sz w:val="20"/>
              </w:rPr>
              <w:t xml:space="preserve"> </w:t>
            </w:r>
            <w:r w:rsidR="001F2B2D" w:rsidRPr="00B24B43">
              <w:rPr>
                <w:b/>
                <w:sz w:val="20"/>
              </w:rPr>
              <w:t>д</w:t>
            </w:r>
            <w:r w:rsidR="00B24B43" w:rsidRPr="00B24B43">
              <w:rPr>
                <w:b/>
                <w:sz w:val="20"/>
              </w:rPr>
              <w:t>евятьсот девяносто девять</w:t>
            </w:r>
            <w:r w:rsidR="00607589" w:rsidRPr="00B24B43">
              <w:rPr>
                <w:b/>
                <w:sz w:val="20"/>
              </w:rPr>
              <w:t xml:space="preserve"> рублей</w:t>
            </w:r>
            <w:r w:rsidR="006A196A" w:rsidRPr="00B24B43">
              <w:rPr>
                <w:b/>
                <w:sz w:val="20"/>
              </w:rPr>
              <w:t xml:space="preserve"> </w:t>
            </w:r>
            <w:r w:rsidR="00B24B43" w:rsidRPr="00B24B43">
              <w:rPr>
                <w:b/>
                <w:sz w:val="20"/>
              </w:rPr>
              <w:t>9</w:t>
            </w:r>
            <w:r w:rsidR="001F2B2D" w:rsidRPr="00B24B43">
              <w:rPr>
                <w:b/>
                <w:sz w:val="20"/>
              </w:rPr>
              <w:t>8</w:t>
            </w:r>
            <w:r w:rsidR="006A196A" w:rsidRPr="00B24B43">
              <w:rPr>
                <w:b/>
                <w:sz w:val="20"/>
              </w:rPr>
              <w:t xml:space="preserve"> копеек</w:t>
            </w:r>
            <w:r w:rsidR="00426413" w:rsidRPr="00B24B43">
              <w:rPr>
                <w:b/>
                <w:sz w:val="20"/>
              </w:rPr>
              <w:t>) рублей</w:t>
            </w:r>
            <w:r w:rsidRPr="00B24B43">
              <w:rPr>
                <w:b/>
                <w:sz w:val="20"/>
              </w:rPr>
              <w:t>.</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 xml:space="preserve">ачестве обеспечения заявки на участие в </w:t>
            </w:r>
            <w:r w:rsidRPr="00FA5B5C">
              <w:rPr>
                <w:sz w:val="20"/>
              </w:rPr>
              <w:lastRenderedPageBreak/>
              <w:t>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lastRenderedPageBreak/>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B24B43">
            <w:pPr>
              <w:snapToGrid w:val="0"/>
              <w:rPr>
                <w:b/>
                <w:color w:val="000000"/>
                <w:sz w:val="20"/>
              </w:rPr>
            </w:pPr>
            <w:r w:rsidRPr="00ED7C07">
              <w:rPr>
                <w:b/>
                <w:sz w:val="20"/>
              </w:rPr>
              <w:t>«</w:t>
            </w:r>
            <w:r w:rsidR="00B24B43">
              <w:rPr>
                <w:b/>
                <w:sz w:val="20"/>
              </w:rPr>
              <w:t>2</w:t>
            </w:r>
            <w:r w:rsidR="00257DE4">
              <w:rPr>
                <w:b/>
                <w:sz w:val="20"/>
              </w:rPr>
              <w:t>3</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B24B43">
              <w:rPr>
                <w:b/>
                <w:sz w:val="20"/>
              </w:rPr>
              <w:t>03</w:t>
            </w:r>
            <w:r w:rsidR="004F5E00" w:rsidRPr="00F8343B">
              <w:rPr>
                <w:b/>
                <w:sz w:val="20"/>
              </w:rPr>
              <w:t>»</w:t>
            </w:r>
            <w:r w:rsidR="006A196A" w:rsidRPr="00F8343B">
              <w:rPr>
                <w:b/>
                <w:sz w:val="20"/>
              </w:rPr>
              <w:t xml:space="preserve"> </w:t>
            </w:r>
            <w:r w:rsidR="002B0DCC">
              <w:rPr>
                <w:b/>
                <w:sz w:val="20"/>
              </w:rPr>
              <w:t>ию</w:t>
            </w:r>
            <w:r w:rsidR="00B24B43">
              <w:rPr>
                <w:b/>
                <w:sz w:val="20"/>
              </w:rPr>
              <w:t>л</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B24B43">
              <w:rPr>
                <w:b/>
                <w:sz w:val="20"/>
              </w:rPr>
              <w:t>04</w:t>
            </w:r>
            <w:r w:rsidRPr="00F8343B">
              <w:rPr>
                <w:b/>
                <w:sz w:val="20"/>
              </w:rPr>
              <w:t>»</w:t>
            </w:r>
            <w:r w:rsidR="00426413">
              <w:rPr>
                <w:b/>
                <w:sz w:val="20"/>
              </w:rPr>
              <w:t xml:space="preserve"> </w:t>
            </w:r>
            <w:r w:rsidR="002B0DCC">
              <w:rPr>
                <w:b/>
                <w:sz w:val="20"/>
              </w:rPr>
              <w:t>ию</w:t>
            </w:r>
            <w:r w:rsidR="00B24B43">
              <w:rPr>
                <w:b/>
                <w:sz w:val="20"/>
              </w:rPr>
              <w:t>л</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B24B43">
            <w:pPr>
              <w:snapToGrid w:val="0"/>
              <w:jc w:val="both"/>
              <w:rPr>
                <w:sz w:val="20"/>
              </w:rPr>
            </w:pPr>
            <w:r w:rsidRPr="00F8343B">
              <w:rPr>
                <w:b/>
                <w:sz w:val="20"/>
              </w:rPr>
              <w:t>«</w:t>
            </w:r>
            <w:r w:rsidR="00B24B43">
              <w:rPr>
                <w:b/>
                <w:sz w:val="20"/>
              </w:rPr>
              <w:t>07</w:t>
            </w:r>
            <w:r w:rsidR="006A196A" w:rsidRPr="00F8343B">
              <w:rPr>
                <w:b/>
                <w:sz w:val="20"/>
              </w:rPr>
              <w:t xml:space="preserve">» </w:t>
            </w:r>
            <w:r w:rsidR="001C3B00">
              <w:rPr>
                <w:b/>
                <w:sz w:val="20"/>
              </w:rPr>
              <w:t>ию</w:t>
            </w:r>
            <w:r w:rsidR="00B24B43">
              <w:rPr>
                <w:b/>
                <w:sz w:val="20"/>
              </w:rPr>
              <w:t>л</w:t>
            </w:r>
            <w:r w:rsidR="001C3B00">
              <w:rPr>
                <w:b/>
                <w:sz w:val="20"/>
              </w:rPr>
              <w:t>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B24B43" w:rsidP="00657865">
            <w:pPr>
              <w:shd w:val="clear" w:color="auto" w:fill="FFFFFF"/>
              <w:autoSpaceDE w:val="0"/>
              <w:ind w:right="-108"/>
              <w:jc w:val="both"/>
              <w:rPr>
                <w:b/>
                <w:sz w:val="20"/>
              </w:rPr>
            </w:pPr>
            <w:r>
              <w:rPr>
                <w:b/>
                <w:sz w:val="20"/>
              </w:rPr>
              <w:t>199 998</w:t>
            </w:r>
            <w:r w:rsidR="001C3B00">
              <w:rPr>
                <w:b/>
                <w:sz w:val="20"/>
              </w:rPr>
              <w:t>,00</w:t>
            </w:r>
            <w:r w:rsidR="00607589" w:rsidRPr="00657865">
              <w:rPr>
                <w:b/>
                <w:sz w:val="20"/>
              </w:rPr>
              <w:t xml:space="preserve"> (</w:t>
            </w:r>
            <w:r>
              <w:rPr>
                <w:b/>
                <w:sz w:val="20"/>
              </w:rPr>
              <w:t xml:space="preserve">Сто девяносто </w:t>
            </w:r>
            <w:r w:rsidR="001F2B2D">
              <w:rPr>
                <w:b/>
                <w:sz w:val="20"/>
              </w:rPr>
              <w:t>девять</w:t>
            </w:r>
            <w:r w:rsidR="00426413" w:rsidRPr="00657865">
              <w:rPr>
                <w:b/>
                <w:sz w:val="20"/>
              </w:rPr>
              <w:t xml:space="preserve"> тысяч </w:t>
            </w:r>
            <w:r>
              <w:rPr>
                <w:b/>
                <w:sz w:val="20"/>
              </w:rPr>
              <w:t>девятьсот девяносто</w:t>
            </w:r>
            <w:r w:rsidR="001F2B2D">
              <w:rPr>
                <w:b/>
                <w:sz w:val="20"/>
              </w:rPr>
              <w:t xml:space="preserve"> восемь</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lastRenderedPageBreak/>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Идентификационный код закупки (ОКПД</w:t>
            </w:r>
            <w:proofErr w:type="gramStart"/>
            <w:r w:rsidR="001C3B00">
              <w:rPr>
                <w:color w:val="000000"/>
                <w:sz w:val="20"/>
              </w:rPr>
              <w:t>2</w:t>
            </w:r>
            <w:proofErr w:type="gramEnd"/>
            <w:r w:rsidRPr="00FA5B5C">
              <w:rPr>
                <w:color w:val="000000"/>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snapToGrid w:val="0"/>
              <w:rPr>
                <w:rFonts w:eastAsia="SimSun"/>
                <w:bCs/>
                <w:sz w:val="20"/>
              </w:rPr>
            </w:pPr>
            <w:r>
              <w:rPr>
                <w:rFonts w:eastAsia="SimSun"/>
                <w:bCs/>
                <w:sz w:val="20"/>
              </w:rPr>
              <w:t>0042</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F2B2D">
            <w:pPr>
              <w:snapToGrid w:val="0"/>
              <w:rPr>
                <w:rFonts w:eastAsia="SimSun"/>
                <w:bCs/>
                <w:sz w:val="20"/>
              </w:rPr>
            </w:pPr>
            <w:r>
              <w:rPr>
                <w:rFonts w:eastAsia="SimSun"/>
                <w:bCs/>
                <w:sz w:val="20"/>
              </w:rPr>
              <w:t>04</w:t>
            </w:r>
            <w:r w:rsidR="00B24B43">
              <w:rPr>
                <w:rFonts w:eastAsia="SimSun"/>
                <w:bCs/>
                <w:sz w:val="20"/>
              </w:rPr>
              <w:t>5</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B24B43" w:rsidP="001C3B00">
            <w:pPr>
              <w:snapToGrid w:val="0"/>
              <w:rPr>
                <w:rFonts w:eastAsia="SimSun"/>
                <w:bCs/>
                <w:sz w:val="20"/>
              </w:rPr>
            </w:pPr>
            <w:r w:rsidRPr="00B24B43">
              <w:rPr>
                <w:rFonts w:eastAsia="SimSun"/>
                <w:bCs/>
                <w:sz w:val="20"/>
              </w:rPr>
              <w:t>173181500109318370100100420454211244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xml:space="preserve">, составляющие вторую часть заявки на </w:t>
            </w:r>
            <w:r w:rsidRPr="00FA5B5C">
              <w:rPr>
                <w:sz w:val="20"/>
              </w:rPr>
              <w:lastRenderedPageBreak/>
              <w:t>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 xml:space="preserve">или в соответствии </w:t>
            </w:r>
            <w:r w:rsidRPr="00100706">
              <w:rPr>
                <w:sz w:val="20"/>
              </w:rPr>
              <w:lastRenderedPageBreak/>
              <w:t>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Pr="00FA5B5C">
              <w:rPr>
                <w:sz w:val="20"/>
              </w:rPr>
              <w:t xml:space="preserve">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настоящего Федерального закона,</w:t>
            </w:r>
            <w:r>
              <w:rPr>
                <w:sz w:val="20"/>
              </w:rPr>
              <w:t xml:space="preserve"> </w:t>
            </w:r>
            <w:r w:rsidRPr="00FA5B5C">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3,4,5,7,7.1,9,10</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B1C3A" w:rsidRDefault="001C3B00" w:rsidP="001C3B00">
            <w:pPr>
              <w:jc w:val="both"/>
              <w:rPr>
                <w:sz w:val="20"/>
              </w:rPr>
            </w:pPr>
            <w:proofErr w:type="gramStart"/>
            <w:r w:rsidRPr="00426413">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r w:rsidR="00257DE4">
              <w:t xml:space="preserve"> </w:t>
            </w:r>
            <w:proofErr w:type="spellStart"/>
            <w:r w:rsidR="00257DE4" w:rsidRPr="00257DE4">
              <w:rPr>
                <w:b/>
                <w:sz w:val="20"/>
              </w:rPr>
              <w:t>Минрегиона</w:t>
            </w:r>
            <w:proofErr w:type="spellEnd"/>
            <w:r w:rsidR="00257DE4" w:rsidRPr="00257DE4">
              <w:rPr>
                <w:b/>
                <w:sz w:val="20"/>
              </w:rPr>
              <w:t xml:space="preserve"> Российской Федерации </w:t>
            </w:r>
            <w:r w:rsidRPr="00426413">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Pr="00426413" w:rsidRDefault="001C3B00" w:rsidP="001C3B00">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C32403" w:rsidRDefault="001C3B00" w:rsidP="001C3B00">
            <w:pPr>
              <w:widowControl w:val="0"/>
              <w:autoSpaceDE w:val="0"/>
              <w:autoSpaceDN w:val="0"/>
              <w:adjustRightInd w:val="0"/>
              <w:ind w:firstLine="33"/>
              <w:jc w:val="both"/>
              <w:rPr>
                <w:color w:val="000000" w:themeColor="text1"/>
                <w:sz w:val="20"/>
              </w:rPr>
            </w:pPr>
            <w:bookmarkStart w:id="1" w:name="Par1178"/>
            <w:bookmarkEnd w:id="1"/>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lastRenderedPageBreak/>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B24B43">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B24B43">
              <w:rPr>
                <w:sz w:val="20"/>
              </w:rPr>
              <w:t>9 999</w:t>
            </w:r>
            <w:r w:rsidR="001F2B2D">
              <w:rPr>
                <w:sz w:val="20"/>
              </w:rPr>
              <w:t>,</w:t>
            </w:r>
            <w:r w:rsidR="00B24B43">
              <w:rPr>
                <w:sz w:val="20"/>
              </w:rPr>
              <w:t>9</w:t>
            </w:r>
            <w:r w:rsidR="001F2B2D">
              <w:rPr>
                <w:sz w:val="20"/>
              </w:rPr>
              <w:t>0</w:t>
            </w:r>
            <w:r>
              <w:rPr>
                <w:sz w:val="20"/>
              </w:rPr>
              <w:t xml:space="preserve"> </w:t>
            </w:r>
            <w:r>
              <w:rPr>
                <w:sz w:val="20"/>
              </w:rPr>
              <w:lastRenderedPageBreak/>
              <w:t>(</w:t>
            </w:r>
            <w:r w:rsidR="00B24B43">
              <w:rPr>
                <w:sz w:val="20"/>
              </w:rPr>
              <w:t>Девять</w:t>
            </w:r>
            <w:r w:rsidR="001F2B2D">
              <w:rPr>
                <w:sz w:val="20"/>
              </w:rPr>
              <w:t xml:space="preserve"> тысяч </w:t>
            </w:r>
            <w:r w:rsidR="00B24B43">
              <w:rPr>
                <w:sz w:val="20"/>
              </w:rPr>
              <w:t>девятьсот</w:t>
            </w:r>
            <w:r w:rsidR="001F2B2D">
              <w:rPr>
                <w:sz w:val="20"/>
              </w:rPr>
              <w:t xml:space="preserve"> девяносто </w:t>
            </w:r>
            <w:r w:rsidR="00B24B43">
              <w:rPr>
                <w:sz w:val="20"/>
              </w:rPr>
              <w:t>девять</w:t>
            </w:r>
            <w:r>
              <w:rPr>
                <w:sz w:val="20"/>
              </w:rPr>
              <w:t xml:space="preserve"> </w:t>
            </w:r>
            <w:r w:rsidRPr="007620B1">
              <w:rPr>
                <w:sz w:val="20"/>
              </w:rPr>
              <w:t>рубл</w:t>
            </w:r>
            <w:r w:rsidR="00B24B43">
              <w:rPr>
                <w:sz w:val="20"/>
              </w:rPr>
              <w:t>ей</w:t>
            </w:r>
            <w:r w:rsidRPr="007620B1">
              <w:rPr>
                <w:sz w:val="20"/>
              </w:rPr>
              <w:t xml:space="preserve"> </w:t>
            </w:r>
            <w:r w:rsidR="00B24B43">
              <w:rPr>
                <w:sz w:val="20"/>
              </w:rPr>
              <w:t>9</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E67CC8" w:rsidRDefault="00257DE4" w:rsidP="00B24B43">
                  <w:pPr>
                    <w:framePr w:hSpace="180" w:wrap="around" w:vAnchor="text" w:hAnchor="margin" w:xAlign="center" w:y="158"/>
                    <w:autoSpaceDE w:val="0"/>
                    <w:autoSpaceDN w:val="0"/>
                    <w:adjustRightInd w:val="0"/>
                    <w:jc w:val="both"/>
                    <w:rPr>
                      <w:kern w:val="0"/>
                      <w:sz w:val="20"/>
                    </w:rPr>
                  </w:pPr>
                  <w:r w:rsidRPr="00257DE4">
                    <w:rPr>
                      <w:kern w:val="0"/>
                      <w:sz w:val="20"/>
                    </w:rPr>
                    <w:t>ОТДЕЛЕНИЕ – НБ УДМУРТСКАЯ РЕСПУБЛИКА Г. ИЖЕВСК</w:t>
                  </w:r>
                </w:p>
              </w:tc>
            </w:tr>
            <w:tr w:rsidR="001C3B00" w:rsidRPr="006A196A" w:rsidTr="006A196A">
              <w:tc>
                <w:tcPr>
                  <w:tcW w:w="2474"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B24B43">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B24B43">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B24B43">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B24B43">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B24B43">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B24B43">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B24B43" w:rsidP="001C3B00">
            <w:pPr>
              <w:keepNext/>
              <w:keepLines/>
              <w:tabs>
                <w:tab w:val="left" w:pos="426"/>
              </w:tabs>
              <w:jc w:val="both"/>
              <w:rPr>
                <w:bCs/>
                <w:color w:val="000000" w:themeColor="text1"/>
                <w:kern w:val="0"/>
                <w:sz w:val="20"/>
              </w:rPr>
            </w:pPr>
            <w:r w:rsidRPr="00B24B43">
              <w:rPr>
                <w:bCs/>
                <w:color w:val="000000" w:themeColor="text1"/>
                <w:kern w:val="0"/>
                <w:sz w:val="20"/>
              </w:rPr>
              <w:t xml:space="preserve">Выполнение работ по ремонту дороги общего пользования по адресу: Удмуртская Республика, Красногорский район, с. </w:t>
            </w:r>
            <w:proofErr w:type="gramStart"/>
            <w:r w:rsidRPr="00B24B43">
              <w:rPr>
                <w:bCs/>
                <w:color w:val="000000" w:themeColor="text1"/>
                <w:kern w:val="0"/>
                <w:sz w:val="20"/>
              </w:rPr>
              <w:t>Васильевское</w:t>
            </w:r>
            <w:proofErr w:type="gramEnd"/>
            <w:r w:rsidRPr="00B24B43">
              <w:rPr>
                <w:bCs/>
                <w:color w:val="000000" w:themeColor="text1"/>
                <w:kern w:val="0"/>
                <w:sz w:val="20"/>
              </w:rPr>
              <w:t>, пер. Восточный с ПК 0+00 по ПК 0+70, с ПК 1+20 по ПК 3+65.</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Pr="00732BA0" w:rsidRDefault="001C3B00" w:rsidP="00AE76FB">
            <w:pPr>
              <w:snapToGrid w:val="0"/>
              <w:rPr>
                <w:b/>
                <w:sz w:val="20"/>
              </w:rPr>
            </w:pPr>
            <w:r w:rsidRPr="00732BA0">
              <w:rPr>
                <w:sz w:val="20"/>
              </w:rPr>
              <w:t xml:space="preserve">Окончание   –  </w:t>
            </w:r>
            <w:r w:rsidR="001F2B2D">
              <w:rPr>
                <w:sz w:val="20"/>
              </w:rPr>
              <w:t xml:space="preserve">до </w:t>
            </w:r>
            <w:r w:rsidR="00AE76FB">
              <w:rPr>
                <w:sz w:val="20"/>
              </w:rPr>
              <w:t>01 сентяб</w:t>
            </w:r>
            <w:r>
              <w:rPr>
                <w:sz w:val="20"/>
              </w:rPr>
              <w:t>ря</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B24B43">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B24B43">
              <w:rPr>
                <w:b/>
                <w:sz w:val="20"/>
              </w:rPr>
              <w:t>29</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roofErr w:type="gramStart"/>
            <w:r w:rsidRPr="00F8343B">
              <w:rPr>
                <w:b/>
                <w:sz w:val="20"/>
              </w:rPr>
              <w:t>.</w:t>
            </w:r>
            <w:r w:rsidR="001F2B2D">
              <w:rPr>
                <w:b/>
                <w:sz w:val="20"/>
              </w:rPr>
              <w:t>(</w:t>
            </w:r>
            <w:proofErr w:type="gramEnd"/>
            <w:r w:rsidR="001F2B2D">
              <w:rPr>
                <w:b/>
                <w:sz w:val="20"/>
              </w:rPr>
              <w:t>включительно).</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Pr>
                <w:b/>
                <w:sz w:val="20"/>
              </w:rPr>
              <w:t xml:space="preserve">Наличие Свидетельства (копии) </w:t>
            </w:r>
            <w:r w:rsidRPr="00100706">
              <w:rPr>
                <w:b/>
                <w:bCs/>
                <w:sz w:val="20"/>
              </w:rPr>
              <w:t xml:space="preserve"> о допуске к видам работ, выданное саморегулируемой организацией (в соответствии с приказом </w:t>
            </w:r>
            <w:r w:rsidRPr="00100706">
              <w:rPr>
                <w:b/>
                <w:sz w:val="20"/>
              </w:rPr>
              <w:t xml:space="preserve"> </w:t>
            </w:r>
            <w:r w:rsidRPr="00100706">
              <w:rPr>
                <w:b/>
                <w:bCs/>
                <w:sz w:val="20"/>
              </w:rPr>
              <w:t xml:space="preserve">Министерства регионального развития РФ от 30.12.2009 № 624 «Об </w:t>
            </w:r>
            <w:r w:rsidRPr="00100706">
              <w:rPr>
                <w:b/>
                <w:bCs/>
                <w:sz w:val="20"/>
              </w:rPr>
              <w:lastRenderedPageBreak/>
              <w:t>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3B00" w:rsidRPr="00426413" w:rsidRDefault="001C3B00" w:rsidP="001C3B00">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1C3B00" w:rsidRPr="00426413" w:rsidRDefault="001C3B00" w:rsidP="001C3B00">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1C3B00" w:rsidRPr="00426413" w:rsidRDefault="001C3B00" w:rsidP="001C3B00">
            <w:pPr>
              <w:autoSpaceDE w:val="0"/>
              <w:autoSpaceDN w:val="0"/>
              <w:adjustRightInd w:val="0"/>
              <w:ind w:firstLine="33"/>
              <w:jc w:val="both"/>
              <w:rPr>
                <w:b/>
                <w:sz w:val="20"/>
              </w:rPr>
            </w:pPr>
            <w:r w:rsidRPr="00426413">
              <w:rPr>
                <w:b/>
                <w:sz w:val="20"/>
              </w:rPr>
              <w:t xml:space="preserve">Или </w:t>
            </w:r>
          </w:p>
          <w:p w:rsidR="001C3B00" w:rsidRDefault="001C3B00" w:rsidP="001C3B00">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1C3B00" w:rsidRPr="00426413" w:rsidRDefault="001C3B00" w:rsidP="001C3B00">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1C3B00" w:rsidRPr="00426413" w:rsidRDefault="001C3B00" w:rsidP="001C3B00">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A5B5C">
              <w:rPr>
                <w:sz w:val="20"/>
              </w:rPr>
              <w:lastRenderedPageBreak/>
              <w:t xml:space="preserve">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w:t>
            </w:r>
            <w:r w:rsidRPr="00FA5B5C">
              <w:rPr>
                <w:sz w:val="20"/>
              </w:rPr>
              <w:lastRenderedPageBreak/>
              <w:t xml:space="preserve">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lastRenderedPageBreak/>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2" w:name="Par1616"/>
            <w:bookmarkEnd w:id="2"/>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w:t>
            </w:r>
            <w:r w:rsidRPr="00F165EF">
              <w:rPr>
                <w:sz w:val="20"/>
              </w:rPr>
              <w:lastRenderedPageBreak/>
              <w:t xml:space="preserve">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3" w:name="Par1618"/>
            <w:bookmarkEnd w:id="3"/>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4" w:name="Par1620"/>
            <w:bookmarkEnd w:id="4"/>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w:t>
            </w:r>
            <w:r w:rsidRPr="00AE76FB">
              <w:rPr>
                <w:kern w:val="0"/>
                <w:sz w:val="20"/>
              </w:rPr>
              <w:lastRenderedPageBreak/>
              <w:t>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w:t>
            </w:r>
            <w:r w:rsidRPr="00FA5B5C">
              <w:rPr>
                <w:sz w:val="20"/>
              </w:rPr>
              <w:lastRenderedPageBreak/>
              <w:t xml:space="preserve">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5" w:name="Par2236"/>
            <w:bookmarkEnd w:id="5"/>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w:t>
            </w:r>
            <w:r w:rsidRPr="00FA5B5C">
              <w:rPr>
                <w:rFonts w:eastAsia="Calibri"/>
                <w:sz w:val="20"/>
                <w:lang w:eastAsia="en-US"/>
              </w:rPr>
              <w:lastRenderedPageBreak/>
              <w:t xml:space="preserve">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257DE4" w:rsidRDefault="00257DE4"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B24B43" w:rsidRDefault="00B24B43" w:rsidP="00B24B43">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w:t>
      </w:r>
      <w:r w:rsidRPr="00B24B43">
        <w:rPr>
          <w:kern w:val="0"/>
          <w:szCs w:val="24"/>
        </w:rPr>
        <w:t xml:space="preserve">работ по ремонту дороги общего пользования по адресу: Удмуртская Республика, Красногорский район, с. </w:t>
      </w:r>
      <w:proofErr w:type="gramStart"/>
      <w:r w:rsidRPr="00B24B43">
        <w:rPr>
          <w:kern w:val="0"/>
          <w:szCs w:val="24"/>
        </w:rPr>
        <w:t>Васильевское</w:t>
      </w:r>
      <w:proofErr w:type="gramEnd"/>
      <w:r w:rsidRPr="00B24B43">
        <w:rPr>
          <w:kern w:val="0"/>
          <w:szCs w:val="24"/>
        </w:rPr>
        <w:t>, пер. Восточный с ПК 0+00 по ПК 0+70, с ПК 1+20 по ПК 3+65.</w:t>
      </w:r>
    </w:p>
    <w:p w:rsidR="00B24B43" w:rsidRPr="00E47494" w:rsidRDefault="00B24B43" w:rsidP="00B24B43">
      <w:pPr>
        <w:rPr>
          <w:kern w:val="0"/>
          <w:szCs w:val="24"/>
        </w:rPr>
      </w:pPr>
      <w:r>
        <w:rPr>
          <w:kern w:val="0"/>
          <w:szCs w:val="24"/>
        </w:rPr>
        <w:t>Протяженность – 315</w:t>
      </w:r>
      <w:r w:rsidRPr="00E47494">
        <w:rPr>
          <w:kern w:val="0"/>
          <w:szCs w:val="24"/>
        </w:rPr>
        <w:t xml:space="preserve"> м. </w:t>
      </w:r>
    </w:p>
    <w:p w:rsidR="00B24B43" w:rsidRPr="00E47494" w:rsidRDefault="00B24B43" w:rsidP="00B24B43">
      <w:pPr>
        <w:rPr>
          <w:kern w:val="0"/>
          <w:szCs w:val="24"/>
        </w:rPr>
      </w:pPr>
      <w:r>
        <w:rPr>
          <w:kern w:val="0"/>
          <w:szCs w:val="24"/>
        </w:rPr>
        <w:t>Ширина проезжей части – 4,0</w:t>
      </w:r>
      <w:r w:rsidRPr="00E47494">
        <w:rPr>
          <w:kern w:val="0"/>
          <w:szCs w:val="24"/>
        </w:rPr>
        <w:t xml:space="preserve"> м. </w:t>
      </w:r>
    </w:p>
    <w:p w:rsidR="00B24B43" w:rsidRPr="00E47494" w:rsidRDefault="00B24B43" w:rsidP="00B24B43">
      <w:pPr>
        <w:rPr>
          <w:kern w:val="0"/>
          <w:szCs w:val="24"/>
        </w:rPr>
      </w:pPr>
      <w:r w:rsidRPr="00E47494">
        <w:rPr>
          <w:kern w:val="0"/>
          <w:szCs w:val="24"/>
        </w:rPr>
        <w:t>Тип дорожной одежды – облегчённый</w:t>
      </w:r>
    </w:p>
    <w:p w:rsidR="00B24B43" w:rsidRDefault="00B24B43" w:rsidP="00B24B43">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B24B43" w:rsidRDefault="00B24B43" w:rsidP="00B24B43">
      <w:pPr>
        <w:rPr>
          <w:kern w:val="0"/>
          <w:szCs w:val="24"/>
        </w:rPr>
      </w:pPr>
    </w:p>
    <w:p w:rsidR="00B24B43" w:rsidRPr="00E47494" w:rsidRDefault="00B24B43" w:rsidP="00B24B43">
      <w:pPr>
        <w:rPr>
          <w:kern w:val="0"/>
          <w:szCs w:val="24"/>
        </w:rPr>
      </w:pPr>
    </w:p>
    <w:p w:rsidR="00B24B43" w:rsidRPr="00E47494" w:rsidRDefault="00B24B43" w:rsidP="00B24B43">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r w:rsidRPr="00244C38">
              <w:rPr>
                <w:rFonts w:eastAsiaTheme="minorEastAsia"/>
                <w:b/>
                <w:sz w:val="22"/>
                <w:szCs w:val="22"/>
              </w:rPr>
              <w:t>Кол-во</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4</w:t>
            </w:r>
          </w:p>
        </w:tc>
      </w:tr>
      <w:tr w:rsidR="00B24B43" w:rsidRPr="00244C38" w:rsidTr="00263D6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402,44</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Default="00B24B43" w:rsidP="00263D6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w:t>
            </w:r>
            <w:r>
              <w:rPr>
                <w:spacing w:val="-16"/>
                <w:kern w:val="0"/>
                <w:sz w:val="22"/>
                <w:szCs w:val="22"/>
              </w:rPr>
              <w:t xml:space="preserve">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94,50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31,50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2268,0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126,50</w:t>
            </w:r>
          </w:p>
        </w:tc>
      </w:tr>
      <w:tr w:rsidR="00B24B43" w:rsidRPr="00244C38" w:rsidTr="00263D64">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sz w:val="22"/>
                <w:szCs w:val="22"/>
              </w:rPr>
            </w:pPr>
            <w:r w:rsidRPr="00244C38">
              <w:rPr>
                <w:rFonts w:eastAsiaTheme="minorEastAsia"/>
                <w:b/>
                <w:sz w:val="22"/>
                <w:szCs w:val="22"/>
              </w:rPr>
              <w:t>Дорожная одежда</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sz w:val="22"/>
                <w:szCs w:val="22"/>
              </w:rPr>
            </w:pPr>
            <w:r>
              <w:rPr>
                <w:rFonts w:eastAsiaTheme="minorEastAsia"/>
                <w:sz w:val="22"/>
                <w:szCs w:val="22"/>
              </w:rPr>
              <w:t>1260,0</w:t>
            </w:r>
          </w:p>
        </w:tc>
      </w:tr>
    </w:tbl>
    <w:p w:rsidR="00B24B43" w:rsidRPr="00E47494" w:rsidRDefault="00B24B43" w:rsidP="00B24B43">
      <w:pPr>
        <w:rPr>
          <w:b/>
          <w:kern w:val="0"/>
          <w:szCs w:val="24"/>
        </w:rPr>
      </w:pPr>
    </w:p>
    <w:p w:rsidR="00B24B43" w:rsidRPr="00E47494" w:rsidRDefault="00B24B43" w:rsidP="00B24B43">
      <w:pPr>
        <w:rPr>
          <w:b/>
          <w:kern w:val="0"/>
          <w:szCs w:val="24"/>
        </w:rPr>
      </w:pPr>
      <w:r w:rsidRPr="00E47494">
        <w:rPr>
          <w:b/>
          <w:kern w:val="0"/>
          <w:szCs w:val="24"/>
        </w:rPr>
        <w:t>1. Требования к результатам работ:</w:t>
      </w:r>
      <w:r w:rsidRPr="00E47494">
        <w:rPr>
          <w:kern w:val="0"/>
          <w:szCs w:val="24"/>
        </w:rPr>
        <w:t xml:space="preserve">  </w:t>
      </w:r>
    </w:p>
    <w:p w:rsidR="00B24B43" w:rsidRPr="00E47494" w:rsidRDefault="00B24B43" w:rsidP="00B24B43">
      <w:pPr>
        <w:jc w:val="both"/>
        <w:rPr>
          <w:kern w:val="0"/>
          <w:szCs w:val="24"/>
        </w:rPr>
      </w:pPr>
      <w:r w:rsidRPr="00E47494">
        <w:rPr>
          <w:kern w:val="0"/>
          <w:szCs w:val="24"/>
        </w:rPr>
        <w:t xml:space="preserve">1) Все виды работ </w:t>
      </w:r>
      <w:r w:rsidRPr="00E47494">
        <w:rPr>
          <w:bCs/>
          <w:kern w:val="0"/>
          <w:szCs w:val="24"/>
        </w:rPr>
        <w:t>по</w:t>
      </w:r>
      <w:r w:rsidRPr="00B24B43">
        <w:t xml:space="preserve"> </w:t>
      </w:r>
      <w:r w:rsidRPr="00B24B43">
        <w:rPr>
          <w:bCs/>
          <w:kern w:val="0"/>
          <w:szCs w:val="24"/>
        </w:rPr>
        <w:t xml:space="preserve">ремонту дороги общего пользования по адресу: </w:t>
      </w:r>
      <w:proofErr w:type="gramStart"/>
      <w:r w:rsidRPr="00B24B43">
        <w:rPr>
          <w:bCs/>
          <w:kern w:val="0"/>
          <w:szCs w:val="24"/>
        </w:rPr>
        <w:t>Удмуртская Республика, Красногорский район, с. Васильевское, пер. Восточный с ПК 0+00 по ПК 0+70, с ПК 1+20 по ПК 3+65.</w:t>
      </w:r>
      <w:r w:rsidRPr="00E47494">
        <w:rPr>
          <w:bCs/>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B24B43" w:rsidRPr="00E47494" w:rsidRDefault="00B24B43" w:rsidP="00B24B43">
      <w:pPr>
        <w:jc w:val="both"/>
        <w:rPr>
          <w:kern w:val="0"/>
          <w:szCs w:val="24"/>
        </w:rPr>
      </w:pPr>
      <w:r w:rsidRPr="00E47494">
        <w:rPr>
          <w:kern w:val="0"/>
          <w:szCs w:val="24"/>
        </w:rPr>
        <w:t>2) Подрядчик должен гарантировать:</w:t>
      </w:r>
    </w:p>
    <w:p w:rsidR="00B24B43" w:rsidRPr="00E47494" w:rsidRDefault="00B24B43" w:rsidP="00B24B43">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B24B43" w:rsidRPr="00E47494" w:rsidRDefault="00B24B43" w:rsidP="00B24B43">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B24B43" w:rsidRPr="00E47494" w:rsidRDefault="00B24B43" w:rsidP="00B24B43">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B24B43" w:rsidRPr="00E47494" w:rsidRDefault="00B24B43" w:rsidP="00B24B43">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B24B43" w:rsidRPr="00E47494" w:rsidRDefault="00B24B43" w:rsidP="00B24B43">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B24B43" w:rsidRPr="00E47494" w:rsidRDefault="00B24B43" w:rsidP="00B24B43">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B24B43" w:rsidRPr="00E47494" w:rsidRDefault="00B24B43" w:rsidP="00B24B43">
      <w:pPr>
        <w:jc w:val="both"/>
        <w:rPr>
          <w:b/>
          <w:bCs/>
          <w:kern w:val="0"/>
          <w:szCs w:val="24"/>
          <w:u w:val="single"/>
        </w:rPr>
      </w:pPr>
      <w:r w:rsidRPr="00E47494">
        <w:rPr>
          <w:b/>
          <w:bCs/>
          <w:kern w:val="0"/>
          <w:szCs w:val="24"/>
          <w:u w:val="single"/>
        </w:rPr>
        <w:lastRenderedPageBreak/>
        <w:t xml:space="preserve">Контроль качества: </w:t>
      </w:r>
    </w:p>
    <w:p w:rsidR="00B24B43" w:rsidRPr="00E47494" w:rsidRDefault="00B24B43" w:rsidP="00B24B43">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B24B43" w:rsidRPr="00E47494" w:rsidRDefault="00B24B43" w:rsidP="00B24B43">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B24B43" w:rsidRPr="00E47494" w:rsidRDefault="00B24B43" w:rsidP="00B24B43">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B24B43" w:rsidRPr="00E47494" w:rsidRDefault="00B24B43" w:rsidP="00B24B43">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B24B43" w:rsidRPr="00E47494" w:rsidRDefault="00B24B43" w:rsidP="00B24B43">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B24B43" w:rsidRPr="00E47494" w:rsidRDefault="00B24B43" w:rsidP="00B24B43">
      <w:pPr>
        <w:jc w:val="both"/>
        <w:rPr>
          <w:kern w:val="0"/>
          <w:szCs w:val="24"/>
        </w:rPr>
      </w:pPr>
      <w:r w:rsidRPr="00E47494">
        <w:rPr>
          <w:kern w:val="0"/>
          <w:szCs w:val="24"/>
        </w:rPr>
        <w:t xml:space="preserve"> </w:t>
      </w:r>
    </w:p>
    <w:p w:rsidR="00B24B43" w:rsidRPr="00E47494" w:rsidRDefault="00B24B43" w:rsidP="00B24B43">
      <w:pPr>
        <w:jc w:val="both"/>
        <w:rPr>
          <w:b/>
          <w:kern w:val="0"/>
          <w:szCs w:val="24"/>
          <w:u w:val="single"/>
        </w:rPr>
      </w:pPr>
      <w:r w:rsidRPr="00E47494">
        <w:rPr>
          <w:b/>
          <w:kern w:val="0"/>
          <w:szCs w:val="24"/>
          <w:u w:val="single"/>
        </w:rPr>
        <w:t>Техника безопасности при производстве работ.</w:t>
      </w:r>
    </w:p>
    <w:p w:rsidR="00B24B43" w:rsidRPr="00E47494" w:rsidRDefault="00B24B43" w:rsidP="00B24B43">
      <w:pPr>
        <w:jc w:val="both"/>
        <w:rPr>
          <w:kern w:val="0"/>
          <w:szCs w:val="24"/>
        </w:rPr>
      </w:pPr>
      <w:r w:rsidRPr="00E47494">
        <w:rPr>
          <w:kern w:val="0"/>
          <w:szCs w:val="24"/>
        </w:rPr>
        <w:t xml:space="preserve"> 1. Ответственность за безопасность проведения работ несет подрядчик.</w:t>
      </w:r>
    </w:p>
    <w:p w:rsidR="00B24B43" w:rsidRPr="00E47494" w:rsidRDefault="00B24B43" w:rsidP="00B24B43">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B24B43" w:rsidRPr="00E47494" w:rsidRDefault="00B24B43" w:rsidP="00B24B43">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B24B43" w:rsidRPr="00E47494" w:rsidRDefault="00B24B43" w:rsidP="00B24B43">
      <w:pPr>
        <w:jc w:val="both"/>
        <w:rPr>
          <w:b/>
          <w:kern w:val="0"/>
          <w:szCs w:val="24"/>
          <w:u w:val="single"/>
        </w:rPr>
      </w:pPr>
      <w:r w:rsidRPr="00E47494">
        <w:rPr>
          <w:b/>
          <w:kern w:val="0"/>
          <w:szCs w:val="24"/>
          <w:u w:val="single"/>
        </w:rPr>
        <w:t>Охрана окружающей природной среды.</w:t>
      </w:r>
    </w:p>
    <w:p w:rsidR="00B24B43" w:rsidRPr="00E47494" w:rsidRDefault="00B24B43" w:rsidP="00B24B43">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B24B43" w:rsidRPr="00E47494" w:rsidRDefault="00B24B43" w:rsidP="00B24B43">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B24B43" w:rsidRPr="00E47494" w:rsidRDefault="00B24B43" w:rsidP="00B24B43">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B24B43" w:rsidRPr="00E47494" w:rsidRDefault="00B24B43" w:rsidP="00B24B43">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24B43" w:rsidRPr="00E47494" w:rsidRDefault="00B24B43" w:rsidP="00B24B43">
      <w:pPr>
        <w:jc w:val="both"/>
        <w:rPr>
          <w:kern w:val="0"/>
          <w:szCs w:val="24"/>
        </w:rPr>
      </w:pPr>
      <w:r w:rsidRPr="00E47494">
        <w:rPr>
          <w:kern w:val="0"/>
          <w:szCs w:val="24"/>
        </w:rPr>
        <w:t xml:space="preserve">25. Устройство автомобильных дорог и аэродромов: </w:t>
      </w:r>
    </w:p>
    <w:p w:rsidR="00B24B43" w:rsidRPr="00E47494" w:rsidRDefault="00B24B43" w:rsidP="00B24B43">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B24B43" w:rsidRPr="00E47494" w:rsidRDefault="00B24B43" w:rsidP="00B24B43">
      <w:pPr>
        <w:jc w:val="both"/>
        <w:rPr>
          <w:kern w:val="0"/>
          <w:szCs w:val="24"/>
        </w:rPr>
      </w:pPr>
      <w:r w:rsidRPr="00E47494">
        <w:rPr>
          <w:kern w:val="0"/>
          <w:szCs w:val="24"/>
        </w:rPr>
        <w:t xml:space="preserve">Или </w:t>
      </w:r>
    </w:p>
    <w:p w:rsidR="00B24B43" w:rsidRPr="00E47494" w:rsidRDefault="00B24B43" w:rsidP="00B24B43">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24B43" w:rsidRPr="00E47494" w:rsidRDefault="00B24B43" w:rsidP="00B24B43">
      <w:pPr>
        <w:jc w:val="both"/>
        <w:rPr>
          <w:kern w:val="0"/>
          <w:szCs w:val="24"/>
        </w:rPr>
      </w:pPr>
      <w:r w:rsidRPr="00E47494">
        <w:rPr>
          <w:kern w:val="0"/>
          <w:szCs w:val="24"/>
        </w:rPr>
        <w:t>33.2.1. Автомобильные дороги и объекты инфраструктуры автомобильного транспорта.</w:t>
      </w:r>
    </w:p>
    <w:p w:rsidR="00B24B43" w:rsidRDefault="00B24B43" w:rsidP="00B24B43">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B24B43">
        <w:rPr>
          <w:b/>
          <w:bCs/>
          <w:kern w:val="0"/>
          <w:szCs w:val="24"/>
        </w:rPr>
        <w:t xml:space="preserve">по ремонту дороги общего пользования по адресу: Удмуртская Республика, Красногорский район, с. </w:t>
      </w:r>
      <w:proofErr w:type="gramStart"/>
      <w:r w:rsidRPr="00B24B43">
        <w:rPr>
          <w:b/>
          <w:bCs/>
          <w:kern w:val="0"/>
          <w:szCs w:val="24"/>
        </w:rPr>
        <w:t>Васильевское</w:t>
      </w:r>
      <w:proofErr w:type="gramEnd"/>
      <w:r w:rsidRPr="00B24B43">
        <w:rPr>
          <w:b/>
          <w:bCs/>
          <w:kern w:val="0"/>
          <w:szCs w:val="24"/>
        </w:rPr>
        <w:t>, пер. Восточный с ПК 0+00 по ПК 0+70, с ПК 1+20 по ПК 3+65.</w:t>
      </w:r>
    </w:p>
    <w:p w:rsidR="00B24B43" w:rsidRPr="00E47494" w:rsidRDefault="00B24B43" w:rsidP="00B24B43">
      <w:pPr>
        <w:rPr>
          <w:kern w:val="0"/>
          <w:szCs w:val="24"/>
        </w:rPr>
      </w:pPr>
    </w:p>
    <w:p w:rsidR="00B24B43" w:rsidRPr="00E47494" w:rsidRDefault="00B24B43" w:rsidP="00B24B43">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B24B43" w:rsidRPr="00E47494" w:rsidTr="00263D64">
        <w:tc>
          <w:tcPr>
            <w:tcW w:w="540" w:type="dxa"/>
            <w:vAlign w:val="center"/>
            <w:hideMark/>
          </w:tcPr>
          <w:p w:rsidR="00B24B43" w:rsidRPr="00E47494" w:rsidRDefault="00B24B43" w:rsidP="00263D64">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B24B43" w:rsidRPr="00E47494" w:rsidRDefault="00B24B43" w:rsidP="00263D64">
            <w:pPr>
              <w:rPr>
                <w:kern w:val="0"/>
                <w:szCs w:val="24"/>
              </w:rPr>
            </w:pPr>
            <w:r w:rsidRPr="00E47494">
              <w:rPr>
                <w:kern w:val="0"/>
                <w:szCs w:val="24"/>
              </w:rPr>
              <w:t>Наименование товара</w:t>
            </w:r>
          </w:p>
          <w:p w:rsidR="00B24B43" w:rsidRPr="00E47494" w:rsidRDefault="00B24B43" w:rsidP="00263D64">
            <w:pPr>
              <w:rPr>
                <w:kern w:val="0"/>
                <w:szCs w:val="24"/>
              </w:rPr>
            </w:pPr>
            <w:r w:rsidRPr="00E47494">
              <w:rPr>
                <w:kern w:val="0"/>
                <w:szCs w:val="24"/>
              </w:rPr>
              <w:t xml:space="preserve"> (материала)</w:t>
            </w:r>
          </w:p>
        </w:tc>
        <w:tc>
          <w:tcPr>
            <w:tcW w:w="7656" w:type="dxa"/>
            <w:vAlign w:val="center"/>
            <w:hideMark/>
          </w:tcPr>
          <w:p w:rsidR="00B24B43" w:rsidRPr="00E47494" w:rsidRDefault="00B24B43" w:rsidP="00263D64">
            <w:pPr>
              <w:rPr>
                <w:kern w:val="0"/>
                <w:szCs w:val="24"/>
              </w:rPr>
            </w:pPr>
            <w:r w:rsidRPr="00B24B43">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B24B43" w:rsidRPr="00E47494" w:rsidTr="00263D64">
        <w:trPr>
          <w:trHeight w:val="174"/>
        </w:trPr>
        <w:tc>
          <w:tcPr>
            <w:tcW w:w="540" w:type="dxa"/>
            <w:vAlign w:val="center"/>
            <w:hideMark/>
          </w:tcPr>
          <w:p w:rsidR="00B24B43" w:rsidRPr="00E47494" w:rsidRDefault="00B24B43" w:rsidP="00B24B43">
            <w:pPr>
              <w:jc w:val="center"/>
              <w:rPr>
                <w:kern w:val="0"/>
                <w:szCs w:val="24"/>
              </w:rPr>
            </w:pPr>
            <w:r w:rsidRPr="00E47494">
              <w:rPr>
                <w:kern w:val="0"/>
                <w:szCs w:val="24"/>
              </w:rPr>
              <w:t>1.</w:t>
            </w:r>
          </w:p>
        </w:tc>
        <w:tc>
          <w:tcPr>
            <w:tcW w:w="1835" w:type="dxa"/>
            <w:vAlign w:val="center"/>
            <w:hideMark/>
          </w:tcPr>
          <w:p w:rsidR="00B24B43" w:rsidRPr="00E47494" w:rsidRDefault="00B24B43" w:rsidP="00B24B43">
            <w:pPr>
              <w:jc w:val="center"/>
              <w:rPr>
                <w:kern w:val="0"/>
                <w:szCs w:val="24"/>
              </w:rPr>
            </w:pPr>
            <w:r w:rsidRPr="00E47494">
              <w:rPr>
                <w:kern w:val="0"/>
                <w:szCs w:val="24"/>
              </w:rPr>
              <w:t>2.</w:t>
            </w:r>
          </w:p>
        </w:tc>
        <w:tc>
          <w:tcPr>
            <w:tcW w:w="7656" w:type="dxa"/>
            <w:vAlign w:val="center"/>
            <w:hideMark/>
          </w:tcPr>
          <w:p w:rsidR="00B24B43" w:rsidRPr="00E47494" w:rsidRDefault="00B24B43" w:rsidP="00B24B43">
            <w:pPr>
              <w:jc w:val="center"/>
              <w:rPr>
                <w:kern w:val="0"/>
                <w:szCs w:val="24"/>
              </w:rPr>
            </w:pPr>
            <w:r w:rsidRPr="00E47494">
              <w:rPr>
                <w:kern w:val="0"/>
                <w:szCs w:val="24"/>
              </w:rPr>
              <w:t>3.</w:t>
            </w:r>
          </w:p>
        </w:tc>
      </w:tr>
      <w:tr w:rsidR="00B24B43" w:rsidRPr="00E47494" w:rsidTr="00263D64">
        <w:tc>
          <w:tcPr>
            <w:tcW w:w="540" w:type="dxa"/>
            <w:vAlign w:val="center"/>
            <w:hideMark/>
          </w:tcPr>
          <w:p w:rsidR="00B24B43" w:rsidRPr="00E47494" w:rsidRDefault="00B24B43" w:rsidP="00263D64">
            <w:pPr>
              <w:rPr>
                <w:kern w:val="0"/>
                <w:szCs w:val="24"/>
              </w:rPr>
            </w:pPr>
            <w:r w:rsidRPr="00E47494">
              <w:rPr>
                <w:kern w:val="0"/>
                <w:szCs w:val="24"/>
              </w:rPr>
              <w:t>1.</w:t>
            </w:r>
          </w:p>
        </w:tc>
        <w:tc>
          <w:tcPr>
            <w:tcW w:w="1835" w:type="dxa"/>
            <w:vAlign w:val="center"/>
          </w:tcPr>
          <w:p w:rsidR="00B24B43" w:rsidRPr="00E47494" w:rsidRDefault="00B24B43" w:rsidP="00263D64">
            <w:pPr>
              <w:rPr>
                <w:kern w:val="0"/>
                <w:szCs w:val="24"/>
              </w:rPr>
            </w:pPr>
            <w:r w:rsidRPr="00E47494">
              <w:rPr>
                <w:kern w:val="0"/>
                <w:szCs w:val="24"/>
              </w:rPr>
              <w:t>ПГС</w:t>
            </w:r>
          </w:p>
          <w:p w:rsidR="00B24B43" w:rsidRPr="00E47494" w:rsidRDefault="00B24B43" w:rsidP="00263D64">
            <w:pPr>
              <w:rPr>
                <w:kern w:val="0"/>
                <w:szCs w:val="24"/>
              </w:rPr>
            </w:pPr>
          </w:p>
          <w:p w:rsidR="00B24B43" w:rsidRPr="00E47494" w:rsidRDefault="00B24B43" w:rsidP="00263D64">
            <w:pPr>
              <w:rPr>
                <w:kern w:val="0"/>
                <w:szCs w:val="24"/>
              </w:rPr>
            </w:pPr>
          </w:p>
        </w:tc>
        <w:tc>
          <w:tcPr>
            <w:tcW w:w="7656" w:type="dxa"/>
            <w:vAlign w:val="center"/>
            <w:hideMark/>
          </w:tcPr>
          <w:p w:rsidR="00B24B43" w:rsidRPr="00E47494" w:rsidRDefault="00B24B43" w:rsidP="00B24B43">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B24B43" w:rsidRDefault="00B24B43" w:rsidP="00B24B43">
      <w:pPr>
        <w:rPr>
          <w:b/>
          <w:kern w:val="0"/>
          <w:szCs w:val="24"/>
        </w:rPr>
      </w:pPr>
    </w:p>
    <w:p w:rsidR="00B24B43" w:rsidRPr="00E47494" w:rsidRDefault="00B24B43" w:rsidP="00B24B43">
      <w:pPr>
        <w:rPr>
          <w:b/>
          <w:kern w:val="0"/>
          <w:szCs w:val="24"/>
        </w:rPr>
      </w:pPr>
      <w:r w:rsidRPr="00E47494">
        <w:rPr>
          <w:b/>
          <w:kern w:val="0"/>
          <w:szCs w:val="24"/>
        </w:rPr>
        <w:lastRenderedPageBreak/>
        <w:t xml:space="preserve">Требования к характеристикам используемых материалов </w:t>
      </w:r>
    </w:p>
    <w:p w:rsidR="00B24B43" w:rsidRDefault="00B24B43" w:rsidP="00B24B43">
      <w:pPr>
        <w:rPr>
          <w:b/>
          <w:kern w:val="0"/>
          <w:szCs w:val="24"/>
        </w:rPr>
      </w:pPr>
    </w:p>
    <w:p w:rsidR="00B24B43" w:rsidRPr="00E47494" w:rsidRDefault="00B24B43" w:rsidP="00B24B43">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B24B43" w:rsidRPr="00E47494" w:rsidRDefault="00B24B43" w:rsidP="00B24B43">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B24B43" w:rsidRPr="00E47494" w:rsidRDefault="00B24B43" w:rsidP="00B24B43">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B24B43" w:rsidRPr="00E47494" w:rsidRDefault="00B24B43" w:rsidP="00B24B43">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B24B43" w:rsidRPr="00E47494" w:rsidTr="00263D6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noProof/>
                <w:kern w:val="0"/>
                <w:szCs w:val="24"/>
              </w:rPr>
              <w:drawing>
                <wp:inline distT="0" distB="0" distL="0" distR="0" wp14:anchorId="3E3DFFBE" wp14:editId="6B88E8AC">
                  <wp:extent cx="327660" cy="1981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2</w:t>
            </w:r>
            <w:r w:rsidRPr="00E47494">
              <w:rPr>
                <w:noProof/>
                <w:kern w:val="0"/>
                <w:szCs w:val="24"/>
              </w:rPr>
              <w:drawing>
                <wp:inline distT="0" distB="0" distL="0" distR="0" wp14:anchorId="7E5307B7" wp14:editId="525BF3A3">
                  <wp:extent cx="327660" cy="1981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B24B43" w:rsidRPr="00E47494" w:rsidTr="00263D6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0 </w:t>
            </w:r>
          </w:p>
        </w:tc>
      </w:tr>
    </w:tbl>
    <w:p w:rsidR="00B24B43" w:rsidRPr="00E47494" w:rsidRDefault="00B24B43" w:rsidP="00B24B43">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B24B43" w:rsidRPr="00E47494" w:rsidRDefault="00B24B43" w:rsidP="00B24B43">
      <w:pPr>
        <w:jc w:val="both"/>
        <w:rPr>
          <w:kern w:val="0"/>
          <w:szCs w:val="24"/>
        </w:rPr>
      </w:pPr>
      <w:r w:rsidRPr="00E47494">
        <w:rPr>
          <w:kern w:val="0"/>
          <w:szCs w:val="24"/>
        </w:rPr>
        <w:t>5. Содержание зерен слабых пород в гравии должно быть, % по массе,  не более 10;</w:t>
      </w:r>
    </w:p>
    <w:p w:rsidR="00B24B43" w:rsidRPr="00E47494" w:rsidRDefault="00B24B43" w:rsidP="00B24B43">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B24B43" w:rsidRPr="00E47494" w:rsidRDefault="00B24B43" w:rsidP="00B24B43">
      <w:pPr>
        <w:jc w:val="both"/>
        <w:rPr>
          <w:kern w:val="0"/>
          <w:szCs w:val="24"/>
        </w:rPr>
      </w:pPr>
      <w:r w:rsidRPr="00E47494">
        <w:rPr>
          <w:kern w:val="0"/>
          <w:szCs w:val="24"/>
        </w:rPr>
        <w:t>7. Содержание глины в комках должно быть,  % по массе, не более 1;</w:t>
      </w:r>
    </w:p>
    <w:p w:rsidR="00B24B43" w:rsidRPr="00E47494" w:rsidRDefault="00B24B43" w:rsidP="00B24B43">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EA644A" w:rsidRDefault="00B24B43" w:rsidP="00B24B43">
      <w:pPr>
        <w:jc w:val="both"/>
        <w:rPr>
          <w:kern w:val="0"/>
          <w:szCs w:val="24"/>
        </w:rPr>
      </w:pPr>
      <w:r w:rsidRPr="00E47494">
        <w:rPr>
          <w:kern w:val="0"/>
          <w:szCs w:val="24"/>
        </w:rPr>
        <w:t>9. Песчано-гравийные смеси не должны содержать засоряющих включений</w:t>
      </w:r>
    </w:p>
    <w:p w:rsidR="00161492" w:rsidRPr="004049CE" w:rsidRDefault="00161492" w:rsidP="00EC3FFE">
      <w:pPr>
        <w:tabs>
          <w:tab w:val="left" w:pos="9214"/>
        </w:tabs>
        <w:autoSpaceDE w:val="0"/>
        <w:autoSpaceDN w:val="0"/>
        <w:adjustRightInd w:val="0"/>
        <w:jc w:val="center"/>
        <w:rPr>
          <w:b/>
          <w:bCs/>
          <w:color w:val="000000"/>
          <w:kern w:val="0"/>
          <w:szCs w:val="24"/>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B24B43" w:rsidRDefault="00B24B43" w:rsidP="00AE7222">
      <w:pPr>
        <w:tabs>
          <w:tab w:val="left" w:pos="9214"/>
        </w:tabs>
        <w:autoSpaceDE w:val="0"/>
        <w:autoSpaceDN w:val="0"/>
        <w:adjustRightInd w:val="0"/>
        <w:jc w:val="center"/>
        <w:rPr>
          <w:b/>
          <w:bCs/>
          <w:color w:val="000000"/>
          <w:kern w:val="0"/>
          <w:szCs w:val="24"/>
        </w:rPr>
      </w:pPr>
    </w:p>
    <w:p w:rsidR="00B24B43" w:rsidRDefault="00B24B43"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B24B43" w:rsidRDefault="00BE27E1" w:rsidP="00B24B43">
      <w:pPr>
        <w:jc w:val="center"/>
        <w:rPr>
          <w:sz w:val="26"/>
          <w:szCs w:val="26"/>
        </w:rPr>
      </w:pPr>
      <w:r w:rsidRPr="00BE27E1">
        <w:rPr>
          <w:sz w:val="26"/>
          <w:szCs w:val="26"/>
        </w:rPr>
        <w:t xml:space="preserve">на выполнение работ </w:t>
      </w:r>
      <w:r w:rsidR="00B24B43" w:rsidRPr="00B24B43">
        <w:rPr>
          <w:sz w:val="26"/>
          <w:szCs w:val="26"/>
        </w:rPr>
        <w:t xml:space="preserve">по ремонту дороги общего пользования по адресу: </w:t>
      </w:r>
    </w:p>
    <w:p w:rsidR="00B24B43" w:rsidRDefault="00B24B43" w:rsidP="00B24B43">
      <w:pPr>
        <w:jc w:val="center"/>
        <w:rPr>
          <w:sz w:val="26"/>
          <w:szCs w:val="26"/>
        </w:rPr>
      </w:pPr>
      <w:r w:rsidRPr="00B24B43">
        <w:rPr>
          <w:sz w:val="26"/>
          <w:szCs w:val="26"/>
        </w:rPr>
        <w:t xml:space="preserve">Удмуртская Республика, Красногорский район, </w:t>
      </w:r>
    </w:p>
    <w:p w:rsidR="00B24B43" w:rsidRPr="00BE27E1" w:rsidRDefault="00B24B43" w:rsidP="00B24B43">
      <w:pPr>
        <w:jc w:val="center"/>
        <w:rPr>
          <w:sz w:val="26"/>
          <w:szCs w:val="26"/>
        </w:rPr>
      </w:pPr>
      <w:r w:rsidRPr="00B24B43">
        <w:rPr>
          <w:sz w:val="26"/>
          <w:szCs w:val="26"/>
        </w:rPr>
        <w:t xml:space="preserve">с. </w:t>
      </w:r>
      <w:proofErr w:type="gramStart"/>
      <w:r w:rsidRPr="00B24B43">
        <w:rPr>
          <w:sz w:val="26"/>
          <w:szCs w:val="26"/>
        </w:rPr>
        <w:t>Васильевское</w:t>
      </w:r>
      <w:proofErr w:type="gramEnd"/>
      <w:r w:rsidRPr="00B24B43">
        <w:rPr>
          <w:sz w:val="26"/>
          <w:szCs w:val="26"/>
        </w:rPr>
        <w:t>, пер. Восточный с ПК 0+00 по ПК 0+70, с ПК 1+20 по ПК 3+65</w:t>
      </w:r>
    </w:p>
    <w:p w:rsidR="00BE27E1" w:rsidRPr="00BE27E1" w:rsidRDefault="00BE27E1" w:rsidP="00BE27E1">
      <w:pPr>
        <w:jc w:val="center"/>
        <w:rPr>
          <w:sz w:val="26"/>
          <w:szCs w:val="26"/>
        </w:rPr>
      </w:pPr>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EA644A"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BE27E1" w:rsidRPr="00BE27E1" w:rsidRDefault="00B24B43" w:rsidP="00BE27E1">
            <w:pPr>
              <w:jc w:val="both"/>
              <w:rPr>
                <w:szCs w:val="24"/>
              </w:rPr>
            </w:pPr>
            <w:r>
              <w:rPr>
                <w:b/>
                <w:szCs w:val="24"/>
              </w:rPr>
              <w:t>199 998</w:t>
            </w:r>
            <w:r w:rsidR="00BE27E1" w:rsidRPr="00BE27E1">
              <w:rPr>
                <w:b/>
                <w:szCs w:val="24"/>
              </w:rPr>
              <w:t xml:space="preserve">,00 </w:t>
            </w:r>
            <w:r w:rsidR="00BE27E1"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B24B43">
              <w:rPr>
                <w:b/>
                <w:szCs w:val="24"/>
              </w:rPr>
              <w:t>199 998</w:t>
            </w:r>
            <w:r w:rsidRPr="00BE27E1">
              <w:rPr>
                <w:b/>
                <w:szCs w:val="24"/>
              </w:rPr>
              <w:t xml:space="preserve">,00 </w:t>
            </w:r>
            <w:r w:rsidRPr="00BE27E1">
              <w:rPr>
                <w:szCs w:val="24"/>
              </w:rPr>
              <w:t>(</w:t>
            </w:r>
            <w:r w:rsidR="00B24B43">
              <w:rPr>
                <w:szCs w:val="24"/>
              </w:rPr>
              <w:t>Сто девяносто</w:t>
            </w:r>
            <w:r w:rsidR="00EA644A">
              <w:rPr>
                <w:szCs w:val="24"/>
              </w:rPr>
              <w:t xml:space="preserve"> девять </w:t>
            </w:r>
            <w:r w:rsidRPr="00BE27E1">
              <w:rPr>
                <w:szCs w:val="24"/>
              </w:rPr>
              <w:t xml:space="preserve">тысяч </w:t>
            </w:r>
            <w:r w:rsidR="00B24B43">
              <w:rPr>
                <w:szCs w:val="24"/>
              </w:rPr>
              <w:t>девятьсот девяносто</w:t>
            </w:r>
            <w:r w:rsidR="00EA644A">
              <w:rPr>
                <w:szCs w:val="24"/>
              </w:rPr>
              <w:t xml:space="preserve"> восемь</w:t>
            </w:r>
            <w:r w:rsidRPr="00BE27E1">
              <w:rPr>
                <w:szCs w:val="24"/>
              </w:rPr>
              <w:t xml:space="preserve">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B24B43">
            <w:pPr>
              <w:rPr>
                <w:szCs w:val="24"/>
              </w:rPr>
            </w:pPr>
            <w:r>
              <w:rPr>
                <w:szCs w:val="24"/>
              </w:rPr>
              <w:t>0</w:t>
            </w:r>
            <w:r w:rsidR="00B24B43">
              <w:rPr>
                <w:szCs w:val="24"/>
              </w:rPr>
              <w:t>7</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B24B43">
        <w:rPr>
          <w:szCs w:val="24"/>
        </w:rPr>
        <w:t>7</w:t>
      </w:r>
      <w:r w:rsidRPr="00BE27E1">
        <w:rPr>
          <w:szCs w:val="24"/>
        </w:rPr>
        <w:t xml:space="preserve">»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1A782A" w:rsidRDefault="001A782A"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EA644A" w:rsidRDefault="00EA644A" w:rsidP="00DD774C">
      <w:pPr>
        <w:ind w:right="-427"/>
        <w:jc w:val="right"/>
        <w:rPr>
          <w:noProof/>
          <w:sz w:val="16"/>
          <w:szCs w:val="16"/>
        </w:rPr>
      </w:pPr>
      <w:r>
        <w:rPr>
          <w:noProof/>
          <w:sz w:val="16"/>
          <w:szCs w:val="16"/>
        </w:rPr>
        <w:t xml:space="preserve">Приложение №1 </w:t>
      </w:r>
    </w:p>
    <w:p w:rsidR="001A782A" w:rsidRDefault="00DD774C" w:rsidP="00DD774C">
      <w:pPr>
        <w:ind w:right="-427"/>
        <w:jc w:val="right"/>
      </w:pPr>
      <w:r w:rsidRPr="00DD774C">
        <w:rPr>
          <w:noProof/>
          <w:sz w:val="16"/>
          <w:szCs w:val="16"/>
        </w:rPr>
        <w:t>к обоснованию начальной</w:t>
      </w:r>
    </w:p>
    <w:p w:rsidR="00AE76FB" w:rsidRPr="00DD774C" w:rsidRDefault="00DD774C" w:rsidP="00DD774C">
      <w:pPr>
        <w:ind w:right="-427"/>
        <w:jc w:val="right"/>
        <w:rPr>
          <w:rFonts w:ascii="Courier New" w:hAnsi="Courier New" w:cs="Courier New"/>
          <w:spacing w:val="-16"/>
          <w:sz w:val="16"/>
          <w:szCs w:val="16"/>
        </w:rPr>
      </w:pPr>
      <w:r w:rsidRPr="00DD774C">
        <w:rPr>
          <w:noProof/>
          <w:sz w:val="16"/>
          <w:szCs w:val="16"/>
        </w:rPr>
        <w:t xml:space="preserve">(максимальной) цены контракта </w:t>
      </w:r>
    </w:p>
    <w:p w:rsidR="00AE76FB" w:rsidRDefault="00AE76FB" w:rsidP="00DD774C">
      <w:pPr>
        <w:ind w:right="-427"/>
        <w:jc w:val="right"/>
        <w:rPr>
          <w:rFonts w:ascii="Courier New" w:hAnsi="Courier New" w:cs="Courier New"/>
          <w:spacing w:val="-16"/>
          <w:sz w:val="16"/>
          <w:szCs w:val="16"/>
        </w:rPr>
      </w:pPr>
    </w:p>
    <w:p w:rsidR="001A782A" w:rsidRDefault="00B24B43" w:rsidP="00657865">
      <w:pPr>
        <w:ind w:right="-427"/>
        <w:rPr>
          <w:rFonts w:ascii="Courier New" w:hAnsi="Courier New" w:cs="Courier New"/>
          <w:spacing w:val="-16"/>
          <w:sz w:val="16"/>
          <w:szCs w:val="16"/>
        </w:rPr>
      </w:pPr>
      <w:r w:rsidRPr="00B24B43">
        <w:drawing>
          <wp:inline distT="0" distB="0" distL="0" distR="0" wp14:anchorId="2AD5CDF2" wp14:editId="674A8179">
            <wp:extent cx="6659880" cy="750088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9880" cy="7500885"/>
                    </a:xfrm>
                    <a:prstGeom prst="rect">
                      <a:avLst/>
                    </a:prstGeom>
                    <a:noFill/>
                    <a:ln>
                      <a:noFill/>
                    </a:ln>
                  </pic:spPr>
                </pic:pic>
              </a:graphicData>
            </a:graphic>
          </wp:inline>
        </w:drawing>
      </w: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B24B43" w:rsidP="00657865">
      <w:pPr>
        <w:ind w:right="-427"/>
        <w:rPr>
          <w:rFonts w:ascii="Courier New" w:hAnsi="Courier New" w:cs="Courier New"/>
          <w:spacing w:val="-16"/>
          <w:sz w:val="16"/>
          <w:szCs w:val="16"/>
        </w:rPr>
      </w:pPr>
      <w:r w:rsidRPr="00B24B43">
        <w:drawing>
          <wp:inline distT="0" distB="0" distL="0" distR="0" wp14:anchorId="6B078AEC" wp14:editId="1B695EF9">
            <wp:extent cx="6659880" cy="34641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3464139"/>
                    </a:xfrm>
                    <a:prstGeom prst="rect">
                      <a:avLst/>
                    </a:prstGeom>
                    <a:noFill/>
                    <a:ln>
                      <a:noFill/>
                    </a:ln>
                  </pic:spPr>
                </pic:pic>
              </a:graphicData>
            </a:graphic>
          </wp:inline>
        </w:drawing>
      </w: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1A782A" w:rsidRDefault="001A782A"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EA644A" w:rsidRDefault="00EA644A" w:rsidP="00657865">
      <w:pPr>
        <w:ind w:right="-427"/>
        <w:rPr>
          <w:rFonts w:ascii="Courier New" w:hAnsi="Courier New" w:cs="Courier New"/>
          <w:spacing w:val="-16"/>
          <w:sz w:val="16"/>
          <w:szCs w:val="16"/>
        </w:rPr>
      </w:pPr>
    </w:p>
    <w:p w:rsidR="00EA644A" w:rsidRDefault="00EA644A"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Составил_________________________________________</w:t>
      </w:r>
    </w:p>
    <w:p w:rsidR="00BE27E1" w:rsidRDefault="00BE27E1"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r>
        <w:rPr>
          <w:rFonts w:ascii="Courier New" w:hAnsi="Courier New" w:cs="Courier New"/>
          <w:spacing w:val="-16"/>
          <w:sz w:val="16"/>
          <w:szCs w:val="16"/>
        </w:rPr>
        <w:t>Проверил_________________________________________</w:t>
      </w: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DD774C" w:rsidRDefault="00DD774C" w:rsidP="0028660B">
      <w:pPr>
        <w:rPr>
          <w:rFonts w:ascii="Courier New" w:hAnsi="Courier New" w:cs="Courier New"/>
          <w:spacing w:val="-16"/>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B24B43">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ыполнение работ</w:t>
      </w:r>
      <w:r w:rsidR="00B24B43" w:rsidRPr="00B24B43">
        <w:t xml:space="preserve"> </w:t>
      </w:r>
      <w:r w:rsidR="00B24B43" w:rsidRPr="00B24B43">
        <w:rPr>
          <w:rFonts w:eastAsia="Calibri"/>
          <w:sz w:val="21"/>
          <w:szCs w:val="21"/>
        </w:rPr>
        <w:t>по ремонту дороги общего пользования по адресу: Удмуртская Республика, Красногорский район, с. Васильевское, пер. Восточный с ПК 0+00 по ПК 0+70, с ПК 1+20 по ПК 3+65</w:t>
      </w:r>
      <w:r w:rsidR="00DD774C" w:rsidRPr="00DD774C">
        <w:rPr>
          <w:rFonts w:eastAsia="Calibri"/>
          <w:sz w:val="21"/>
          <w:szCs w:val="21"/>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00257DE4">
        <w:rPr>
          <w:bCs/>
          <w:kern w:val="0"/>
          <w:sz w:val="21"/>
          <w:szCs w:val="21"/>
        </w:rPr>
        <w:t xml:space="preserve"> </w:t>
      </w:r>
      <w:r w:rsidR="00257DE4" w:rsidRPr="00257DE4">
        <w:rPr>
          <w:bCs/>
          <w:kern w:val="0"/>
          <w:sz w:val="21"/>
          <w:szCs w:val="21"/>
        </w:rPr>
        <w:t>(Идентификационный код закупки</w:t>
      </w:r>
      <w:r w:rsidR="00B24B43">
        <w:rPr>
          <w:bCs/>
          <w:kern w:val="0"/>
          <w:sz w:val="21"/>
          <w:szCs w:val="21"/>
        </w:rPr>
        <w:t xml:space="preserve"> </w:t>
      </w:r>
      <w:r w:rsidR="00B24B43" w:rsidRPr="00B24B43">
        <w:rPr>
          <w:bCs/>
          <w:kern w:val="0"/>
          <w:sz w:val="21"/>
          <w:szCs w:val="21"/>
        </w:rPr>
        <w:t>173181500109318370100100420454211244</w:t>
      </w:r>
      <w:r w:rsidR="00257DE4">
        <w:rPr>
          <w:bCs/>
          <w:kern w:val="0"/>
          <w:sz w:val="21"/>
          <w:szCs w:val="21"/>
        </w:rPr>
        <w:t>)</w:t>
      </w:r>
      <w:r w:rsidR="00257DE4" w:rsidRPr="00257DE4">
        <w:rPr>
          <w:bCs/>
          <w:kern w:val="0"/>
          <w:sz w:val="21"/>
          <w:szCs w:val="21"/>
        </w:rPr>
        <w:t xml:space="preserve"> </w:t>
      </w:r>
      <w:r w:rsidR="00257DE4">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B24B43"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r w:rsidR="00B24B43" w:rsidRPr="00B24B43">
        <w:rPr>
          <w:sz w:val="21"/>
          <w:szCs w:val="21"/>
        </w:rPr>
        <w:t xml:space="preserve">Удмуртская Республика, Красногорский район, с. </w:t>
      </w:r>
      <w:proofErr w:type="gramStart"/>
      <w:r w:rsidR="00B24B43" w:rsidRPr="00B24B43">
        <w:rPr>
          <w:sz w:val="21"/>
          <w:szCs w:val="21"/>
        </w:rPr>
        <w:t>Васильевское</w:t>
      </w:r>
      <w:proofErr w:type="gramEnd"/>
      <w:r w:rsidR="00B24B43" w:rsidRPr="00B24B43">
        <w:rPr>
          <w:sz w:val="21"/>
          <w:szCs w:val="21"/>
        </w:rPr>
        <w:t>, пер. Восточный с ПК 0+00 по ПК 0+70, с ПК 1+20 по ПК 3+65</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1A782A">
        <w:rPr>
          <w:sz w:val="21"/>
          <w:szCs w:val="21"/>
        </w:rPr>
        <w:t xml:space="preserve">до </w:t>
      </w:r>
      <w:r w:rsidR="00DD774C">
        <w:rPr>
          <w:sz w:val="21"/>
          <w:szCs w:val="21"/>
        </w:rPr>
        <w:t>01</w:t>
      </w:r>
      <w:r>
        <w:rPr>
          <w:sz w:val="21"/>
          <w:szCs w:val="21"/>
        </w:rPr>
        <w:t xml:space="preserve"> </w:t>
      </w:r>
      <w:r w:rsidR="00DD774C">
        <w:rPr>
          <w:sz w:val="21"/>
          <w:szCs w:val="21"/>
        </w:rPr>
        <w:t>сентяб</w:t>
      </w:r>
      <w:r w:rsidR="00206AB7">
        <w:rPr>
          <w:sz w:val="21"/>
          <w:szCs w:val="21"/>
        </w:rPr>
        <w:t>ря</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Датой окончания выполнения работ по Контракту </w:t>
      </w:r>
      <w:r w:rsidRPr="00AD37AD">
        <w:rPr>
          <w:bCs/>
          <w:sz w:val="21"/>
          <w:szCs w:val="21"/>
        </w:rPr>
        <w:t>считается дата выполнения в полном объеме работ согласно</w:t>
      </w:r>
      <w:r w:rsidRPr="00AD37AD">
        <w:rPr>
          <w:sz w:val="21"/>
          <w:szCs w:val="21"/>
        </w:rPr>
        <w:t xml:space="preserve">, Технического задания, локального сметного расчета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6" w:name="_ref_21267932"/>
    </w:p>
    <w:bookmarkEnd w:id="6"/>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lastRenderedPageBreak/>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257DE4" w:rsidRPr="00257DE4">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w:t>
      </w:r>
      <w:r w:rsidRPr="00AD37AD">
        <w:rPr>
          <w:sz w:val="21"/>
          <w:szCs w:val="21"/>
        </w:rPr>
        <w:lastRenderedPageBreak/>
        <w:t xml:space="preserve">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лет</w:t>
      </w:r>
      <w:r w:rsidR="001A782A">
        <w:rPr>
          <w:b/>
          <w:sz w:val="21"/>
          <w:szCs w:val="21"/>
        </w:rPr>
        <w:t xml:space="preserve"> </w:t>
      </w:r>
      <w:r w:rsidR="001A782A" w:rsidRPr="001A782A">
        <w:rPr>
          <w:sz w:val="21"/>
          <w:szCs w:val="21"/>
        </w:rPr>
        <w:t>с</w:t>
      </w:r>
      <w:r w:rsidR="00CB63BC">
        <w:rPr>
          <w:sz w:val="21"/>
          <w:szCs w:val="21"/>
        </w:rPr>
        <w:t>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w:t>
      </w:r>
      <w:proofErr w:type="gramStart"/>
      <w:r w:rsidRPr="00732BA0">
        <w:rPr>
          <w:kern w:val="0"/>
          <w:sz w:val="21"/>
          <w:szCs w:val="21"/>
        </w:rPr>
        <w:t xml:space="preserve">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roofErr w:type="gramEnd"/>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7"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7"/>
      <w:r w:rsidR="00B24B43">
        <w:rPr>
          <w:b/>
          <w:sz w:val="21"/>
          <w:szCs w:val="21"/>
        </w:rPr>
        <w:t>9 999,90</w:t>
      </w:r>
      <w:r w:rsidR="00E1605A" w:rsidRPr="00F8343B">
        <w:rPr>
          <w:b/>
          <w:sz w:val="21"/>
          <w:szCs w:val="21"/>
        </w:rPr>
        <w:t xml:space="preserve"> (</w:t>
      </w:r>
      <w:r w:rsidR="00B24B43">
        <w:rPr>
          <w:b/>
          <w:sz w:val="21"/>
          <w:szCs w:val="21"/>
        </w:rPr>
        <w:t>Девять</w:t>
      </w:r>
      <w:r w:rsidR="001A782A">
        <w:rPr>
          <w:b/>
          <w:sz w:val="21"/>
          <w:szCs w:val="21"/>
        </w:rPr>
        <w:t xml:space="preserve"> тысяч </w:t>
      </w:r>
      <w:r w:rsidR="00B24B43">
        <w:rPr>
          <w:b/>
          <w:sz w:val="21"/>
          <w:szCs w:val="21"/>
        </w:rPr>
        <w:t>девятьсот</w:t>
      </w:r>
      <w:r w:rsidR="001A782A">
        <w:rPr>
          <w:b/>
          <w:sz w:val="21"/>
          <w:szCs w:val="21"/>
        </w:rPr>
        <w:t xml:space="preserve"> девяносто </w:t>
      </w:r>
      <w:r w:rsidR="00B24B43">
        <w:rPr>
          <w:b/>
          <w:sz w:val="21"/>
          <w:szCs w:val="21"/>
        </w:rPr>
        <w:t>девять</w:t>
      </w:r>
      <w:r w:rsidR="00E1605A" w:rsidRPr="00F8343B">
        <w:rPr>
          <w:b/>
          <w:sz w:val="21"/>
          <w:szCs w:val="21"/>
        </w:rPr>
        <w:t xml:space="preserve"> рубл</w:t>
      </w:r>
      <w:r w:rsidR="00B24B43">
        <w:rPr>
          <w:b/>
          <w:sz w:val="21"/>
          <w:szCs w:val="21"/>
        </w:rPr>
        <w:t>ей</w:t>
      </w:r>
      <w:r w:rsidR="00E1605A" w:rsidRPr="00F8343B">
        <w:rPr>
          <w:b/>
          <w:sz w:val="21"/>
          <w:szCs w:val="21"/>
        </w:rPr>
        <w:t xml:space="preserve"> </w:t>
      </w:r>
      <w:r w:rsidR="00B24B43">
        <w:rPr>
          <w:b/>
          <w:sz w:val="21"/>
          <w:szCs w:val="21"/>
        </w:rPr>
        <w:t>9</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w:t>
      </w:r>
      <w:r w:rsidR="001A782A">
        <w:rPr>
          <w:kern w:val="0"/>
          <w:sz w:val="21"/>
          <w:szCs w:val="21"/>
        </w:rPr>
        <w:t>по</w:t>
      </w:r>
      <w:r w:rsidR="00732BA0" w:rsidRPr="00732BA0">
        <w:rPr>
          <w:kern w:val="0"/>
          <w:sz w:val="21"/>
          <w:szCs w:val="21"/>
        </w:rPr>
        <w:t xml:space="preserve">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257DE4" w:rsidRDefault="00257DE4"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1A782A" w:rsidRDefault="001A782A" w:rsidP="00E1605A">
      <w:pPr>
        <w:spacing w:line="276" w:lineRule="auto"/>
        <w:ind w:left="284" w:right="-284" w:firstLine="283"/>
        <w:jc w:val="center"/>
        <w:rPr>
          <w:b/>
          <w:bCs/>
          <w:sz w:val="21"/>
          <w:szCs w:val="21"/>
        </w:rPr>
      </w:pPr>
    </w:p>
    <w:p w:rsidR="001A782A" w:rsidRDefault="001A782A" w:rsidP="00E1605A">
      <w:pPr>
        <w:spacing w:line="276" w:lineRule="auto"/>
        <w:ind w:left="284" w:right="-284" w:firstLine="283"/>
        <w:jc w:val="center"/>
        <w:rPr>
          <w:b/>
          <w:bCs/>
          <w:sz w:val="21"/>
          <w:szCs w:val="21"/>
        </w:rPr>
      </w:pP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257DE4" w:rsidP="00732BA0">
            <w:pPr>
              <w:autoSpaceDN w:val="0"/>
              <w:adjustRightInd w:val="0"/>
              <w:ind w:left="52" w:right="-107"/>
              <w:rPr>
                <w:sz w:val="20"/>
              </w:rPr>
            </w:pPr>
            <w:r w:rsidRPr="00257DE4">
              <w:rPr>
                <w:sz w:val="20"/>
              </w:rPr>
              <w:t>ОТДЕЛЕНИЕ - НБ УДМУРТСКАЯ РЕСПУБЛИКА  г. ИЖЕВСК</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0"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1A782A" w:rsidRDefault="001A782A" w:rsidP="001A782A">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w:t>
            </w:r>
            <w:r w:rsidR="0028660B">
              <w:rPr>
                <w:kern w:val="0"/>
                <w:sz w:val="20"/>
                <w:lang w:eastAsia="ar-SA"/>
              </w:rPr>
              <w:t xml:space="preserve"> </w:t>
            </w:r>
            <w:proofErr w:type="gramStart"/>
            <w:r>
              <w:rPr>
                <w:kern w:val="0"/>
                <w:sz w:val="20"/>
                <w:lang w:eastAsia="ar-SA"/>
              </w:rPr>
              <w:t>муниципального</w:t>
            </w:r>
            <w:proofErr w:type="gramEnd"/>
            <w:r>
              <w:rPr>
                <w:kern w:val="0"/>
                <w:sz w:val="20"/>
                <w:lang w:eastAsia="ar-SA"/>
              </w:rPr>
              <w:t xml:space="preserve"> </w:t>
            </w:r>
            <w:proofErr w:type="spellStart"/>
            <w:r>
              <w:rPr>
                <w:kern w:val="0"/>
                <w:sz w:val="20"/>
                <w:lang w:eastAsia="ar-SA"/>
              </w:rPr>
              <w:t>образрвания</w:t>
            </w:r>
            <w:proofErr w:type="spellEnd"/>
          </w:p>
          <w:p w:rsidR="00732BA0" w:rsidRPr="00F8343B" w:rsidRDefault="001A782A" w:rsidP="001A782A">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2B0DCC" w:rsidRPr="004049CE" w:rsidRDefault="002B0DCC" w:rsidP="002B0DCC">
      <w:pPr>
        <w:tabs>
          <w:tab w:val="left" w:pos="9214"/>
        </w:tabs>
        <w:autoSpaceDE w:val="0"/>
        <w:autoSpaceDN w:val="0"/>
        <w:adjustRightInd w:val="0"/>
        <w:jc w:val="center"/>
        <w:rPr>
          <w:b/>
          <w:bCs/>
          <w:color w:val="000000"/>
          <w:kern w:val="0"/>
          <w:szCs w:val="24"/>
        </w:rPr>
      </w:pPr>
    </w:p>
    <w:p w:rsidR="00B24B43" w:rsidRDefault="00B24B43" w:rsidP="00B24B43">
      <w:pPr>
        <w:ind w:firstLine="708"/>
        <w:jc w:val="both"/>
        <w:rPr>
          <w:kern w:val="0"/>
          <w:szCs w:val="24"/>
        </w:rPr>
      </w:pPr>
      <w:r w:rsidRPr="00E47494">
        <w:rPr>
          <w:kern w:val="0"/>
          <w:szCs w:val="24"/>
        </w:rPr>
        <w:t xml:space="preserve">В настоящей технической части описываются требования, предъявляемые к выполнению </w:t>
      </w:r>
      <w:r w:rsidRPr="00B24B43">
        <w:rPr>
          <w:kern w:val="0"/>
          <w:szCs w:val="24"/>
        </w:rPr>
        <w:t xml:space="preserve">работ по ремонту дороги общего пользования по адресу: Удмуртская Республика, Красногорский район, с. </w:t>
      </w:r>
      <w:proofErr w:type="gramStart"/>
      <w:r w:rsidRPr="00B24B43">
        <w:rPr>
          <w:kern w:val="0"/>
          <w:szCs w:val="24"/>
        </w:rPr>
        <w:t>Васильевское</w:t>
      </w:r>
      <w:proofErr w:type="gramEnd"/>
      <w:r w:rsidRPr="00B24B43">
        <w:rPr>
          <w:kern w:val="0"/>
          <w:szCs w:val="24"/>
        </w:rPr>
        <w:t>, пер. Восточный с ПК 0+00 по ПК 0+70, с ПК 1+20 по ПК 3+65.</w:t>
      </w:r>
    </w:p>
    <w:p w:rsidR="00B24B43" w:rsidRPr="00E47494" w:rsidRDefault="00B24B43" w:rsidP="00B24B43">
      <w:pPr>
        <w:rPr>
          <w:kern w:val="0"/>
          <w:szCs w:val="24"/>
        </w:rPr>
      </w:pPr>
      <w:r>
        <w:rPr>
          <w:kern w:val="0"/>
          <w:szCs w:val="24"/>
        </w:rPr>
        <w:t>Протяженность – 315</w:t>
      </w:r>
      <w:r w:rsidRPr="00E47494">
        <w:rPr>
          <w:kern w:val="0"/>
          <w:szCs w:val="24"/>
        </w:rPr>
        <w:t xml:space="preserve"> м. </w:t>
      </w:r>
    </w:p>
    <w:p w:rsidR="00B24B43" w:rsidRPr="00E47494" w:rsidRDefault="00B24B43" w:rsidP="00B24B43">
      <w:pPr>
        <w:rPr>
          <w:kern w:val="0"/>
          <w:szCs w:val="24"/>
        </w:rPr>
      </w:pPr>
      <w:r>
        <w:rPr>
          <w:kern w:val="0"/>
          <w:szCs w:val="24"/>
        </w:rPr>
        <w:t>Ширина проезжей части – 4,0</w:t>
      </w:r>
      <w:r w:rsidRPr="00E47494">
        <w:rPr>
          <w:kern w:val="0"/>
          <w:szCs w:val="24"/>
        </w:rPr>
        <w:t xml:space="preserve"> м. </w:t>
      </w:r>
    </w:p>
    <w:p w:rsidR="00B24B43" w:rsidRPr="00E47494" w:rsidRDefault="00B24B43" w:rsidP="00B24B43">
      <w:pPr>
        <w:rPr>
          <w:kern w:val="0"/>
          <w:szCs w:val="24"/>
        </w:rPr>
      </w:pPr>
      <w:r w:rsidRPr="00E47494">
        <w:rPr>
          <w:kern w:val="0"/>
          <w:szCs w:val="24"/>
        </w:rPr>
        <w:t>Тип дорожной одежды – облегчённый</w:t>
      </w:r>
    </w:p>
    <w:p w:rsidR="00B24B43" w:rsidRDefault="00B24B43" w:rsidP="00B24B43">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B24B43" w:rsidRDefault="00B24B43" w:rsidP="00B24B43">
      <w:pPr>
        <w:rPr>
          <w:kern w:val="0"/>
          <w:szCs w:val="24"/>
        </w:rPr>
      </w:pPr>
    </w:p>
    <w:p w:rsidR="00B24B43" w:rsidRPr="00E47494" w:rsidRDefault="00B24B43" w:rsidP="00B24B43">
      <w:pPr>
        <w:rPr>
          <w:kern w:val="0"/>
          <w:szCs w:val="24"/>
        </w:rPr>
      </w:pPr>
    </w:p>
    <w:p w:rsidR="00B24B43" w:rsidRPr="00E47494" w:rsidRDefault="00B24B43" w:rsidP="00B24B43">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b/>
                <w:sz w:val="22"/>
                <w:szCs w:val="22"/>
              </w:rPr>
            </w:pPr>
            <w:r w:rsidRPr="00244C38">
              <w:rPr>
                <w:rFonts w:eastAsiaTheme="minorEastAsia"/>
                <w:b/>
                <w:sz w:val="22"/>
                <w:szCs w:val="22"/>
              </w:rPr>
              <w:t>Кол-во</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b/>
                <w:sz w:val="22"/>
                <w:szCs w:val="22"/>
              </w:rPr>
            </w:pPr>
            <w:r w:rsidRPr="00244C38">
              <w:rPr>
                <w:rFonts w:eastAsiaTheme="minorEastAsia"/>
                <w:b/>
                <w:sz w:val="22"/>
                <w:szCs w:val="22"/>
              </w:rPr>
              <w:t>4</w:t>
            </w:r>
          </w:p>
        </w:tc>
      </w:tr>
      <w:tr w:rsidR="00B24B43" w:rsidRPr="00244C38" w:rsidTr="00263D64">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402,44</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Default="00B24B43" w:rsidP="00263D6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w:t>
            </w:r>
            <w:r>
              <w:rPr>
                <w:spacing w:val="-16"/>
                <w:kern w:val="0"/>
                <w:sz w:val="22"/>
                <w:szCs w:val="22"/>
              </w:rPr>
              <w:t xml:space="preserve">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Pr>
                <w:spacing w:val="-16"/>
                <w:kern w:val="0"/>
                <w:sz w:val="22"/>
                <w:szCs w:val="22"/>
              </w:rPr>
              <w:t>,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94,50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31,50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2268,0</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B24B43" w:rsidRPr="00244C38" w:rsidRDefault="00B24B43" w:rsidP="00263D64">
            <w:pPr>
              <w:rPr>
                <w:rFonts w:eastAsiaTheme="minorEastAsia"/>
                <w:sz w:val="22"/>
                <w:szCs w:val="22"/>
              </w:rPr>
            </w:pPr>
            <w:r>
              <w:rPr>
                <w:rFonts w:eastAsiaTheme="minorEastAsia"/>
                <w:sz w:val="22"/>
                <w:szCs w:val="22"/>
              </w:rPr>
              <w:t>126,50</w:t>
            </w:r>
          </w:p>
        </w:tc>
      </w:tr>
      <w:tr w:rsidR="00B24B43" w:rsidRPr="00244C38" w:rsidTr="00263D64">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center"/>
              <w:rPr>
                <w:rFonts w:eastAsiaTheme="minorEastAsia"/>
                <w:sz w:val="22"/>
                <w:szCs w:val="22"/>
              </w:rPr>
            </w:pPr>
            <w:r w:rsidRPr="00244C38">
              <w:rPr>
                <w:rFonts w:eastAsiaTheme="minorEastAsia"/>
                <w:b/>
                <w:sz w:val="22"/>
                <w:szCs w:val="22"/>
              </w:rPr>
              <w:t>Дорожная одежда</w:t>
            </w:r>
          </w:p>
        </w:tc>
      </w:tr>
      <w:tr w:rsidR="00B24B43" w:rsidRPr="00244C38" w:rsidTr="00263D6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B24B43" w:rsidRPr="00244C38" w:rsidRDefault="00B24B43" w:rsidP="00263D64">
            <w:pPr>
              <w:rPr>
                <w:rFonts w:eastAsiaTheme="minorEastAsia"/>
                <w:sz w:val="22"/>
                <w:szCs w:val="22"/>
              </w:rPr>
            </w:pPr>
            <w:r>
              <w:rPr>
                <w:rFonts w:eastAsiaTheme="minorEastAsia"/>
                <w:sz w:val="22"/>
                <w:szCs w:val="22"/>
              </w:rPr>
              <w:t>1260,0</w:t>
            </w:r>
          </w:p>
        </w:tc>
      </w:tr>
    </w:tbl>
    <w:p w:rsidR="00B24B43" w:rsidRPr="00E47494" w:rsidRDefault="00B24B43" w:rsidP="00B24B43">
      <w:pPr>
        <w:rPr>
          <w:b/>
          <w:kern w:val="0"/>
          <w:szCs w:val="24"/>
        </w:rPr>
      </w:pPr>
    </w:p>
    <w:p w:rsidR="00B24B43" w:rsidRPr="00E47494" w:rsidRDefault="00B24B43" w:rsidP="00B24B43">
      <w:pPr>
        <w:rPr>
          <w:b/>
          <w:kern w:val="0"/>
          <w:szCs w:val="24"/>
        </w:rPr>
      </w:pPr>
      <w:r w:rsidRPr="00E47494">
        <w:rPr>
          <w:b/>
          <w:kern w:val="0"/>
          <w:szCs w:val="24"/>
        </w:rPr>
        <w:t>1. Требования к результатам работ:</w:t>
      </w:r>
      <w:r w:rsidRPr="00E47494">
        <w:rPr>
          <w:kern w:val="0"/>
          <w:szCs w:val="24"/>
        </w:rPr>
        <w:t xml:space="preserve">  </w:t>
      </w:r>
    </w:p>
    <w:p w:rsidR="00B24B43" w:rsidRPr="00E47494" w:rsidRDefault="00B24B43" w:rsidP="00B24B43">
      <w:pPr>
        <w:jc w:val="both"/>
        <w:rPr>
          <w:kern w:val="0"/>
          <w:szCs w:val="24"/>
        </w:rPr>
      </w:pPr>
      <w:r w:rsidRPr="00E47494">
        <w:rPr>
          <w:kern w:val="0"/>
          <w:szCs w:val="24"/>
        </w:rPr>
        <w:t xml:space="preserve">1) Все виды работ </w:t>
      </w:r>
      <w:r w:rsidRPr="00E47494">
        <w:rPr>
          <w:bCs/>
          <w:kern w:val="0"/>
          <w:szCs w:val="24"/>
        </w:rPr>
        <w:t>по</w:t>
      </w:r>
      <w:r w:rsidRPr="00B24B43">
        <w:t xml:space="preserve"> </w:t>
      </w:r>
      <w:r w:rsidRPr="00B24B43">
        <w:rPr>
          <w:bCs/>
          <w:kern w:val="0"/>
          <w:szCs w:val="24"/>
        </w:rPr>
        <w:t xml:space="preserve">ремонту дороги общего пользования по адресу: </w:t>
      </w:r>
      <w:proofErr w:type="gramStart"/>
      <w:r w:rsidRPr="00B24B43">
        <w:rPr>
          <w:bCs/>
          <w:kern w:val="0"/>
          <w:szCs w:val="24"/>
        </w:rPr>
        <w:t>Удмуртская Республика, Красногорский район, с. Васильевское, пер. Восточный с ПК 0+00 по ПК 0+70, с ПК 1+20 по ПК 3+65.</w:t>
      </w:r>
      <w:r w:rsidRPr="00E47494">
        <w:rPr>
          <w:bCs/>
          <w:kern w:val="0"/>
          <w:szCs w:val="24"/>
        </w:rPr>
        <w:t xml:space="preserve">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B24B43" w:rsidRPr="00E47494" w:rsidRDefault="00B24B43" w:rsidP="00B24B43">
      <w:pPr>
        <w:jc w:val="both"/>
        <w:rPr>
          <w:kern w:val="0"/>
          <w:szCs w:val="24"/>
        </w:rPr>
      </w:pPr>
      <w:r w:rsidRPr="00E47494">
        <w:rPr>
          <w:kern w:val="0"/>
          <w:szCs w:val="24"/>
        </w:rPr>
        <w:t>2) Подрядчик должен гарантировать:</w:t>
      </w:r>
    </w:p>
    <w:p w:rsidR="00B24B43" w:rsidRPr="00E47494" w:rsidRDefault="00B24B43" w:rsidP="00B24B43">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B24B43" w:rsidRPr="00E47494" w:rsidRDefault="00B24B43" w:rsidP="00B24B43">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B24B43" w:rsidRPr="00E47494" w:rsidRDefault="00B24B43" w:rsidP="00B24B43">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B24B43" w:rsidRPr="00E47494" w:rsidRDefault="00B24B43" w:rsidP="00B24B43">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B24B43" w:rsidRPr="00E47494" w:rsidRDefault="00B24B43" w:rsidP="00B24B43">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B24B43" w:rsidRPr="00E47494" w:rsidRDefault="00B24B43" w:rsidP="00B24B43">
      <w:pPr>
        <w:jc w:val="both"/>
        <w:rPr>
          <w:b/>
          <w:kern w:val="0"/>
          <w:szCs w:val="24"/>
        </w:rPr>
      </w:pPr>
      <w:r w:rsidRPr="00E47494">
        <w:rPr>
          <w:b/>
          <w:kern w:val="0"/>
          <w:szCs w:val="24"/>
        </w:rPr>
        <w:lastRenderedPageBreak/>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B24B43" w:rsidRPr="00E47494" w:rsidRDefault="00B24B43" w:rsidP="00B24B43">
      <w:pPr>
        <w:jc w:val="both"/>
        <w:rPr>
          <w:b/>
          <w:bCs/>
          <w:kern w:val="0"/>
          <w:szCs w:val="24"/>
          <w:u w:val="single"/>
        </w:rPr>
      </w:pPr>
      <w:r w:rsidRPr="00E47494">
        <w:rPr>
          <w:b/>
          <w:bCs/>
          <w:kern w:val="0"/>
          <w:szCs w:val="24"/>
          <w:u w:val="single"/>
        </w:rPr>
        <w:t xml:space="preserve">Контроль качества: </w:t>
      </w:r>
    </w:p>
    <w:p w:rsidR="00B24B43" w:rsidRPr="00E47494" w:rsidRDefault="00B24B43" w:rsidP="00B24B43">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B24B43" w:rsidRPr="00E47494" w:rsidRDefault="00B24B43" w:rsidP="00B24B43">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B24B43" w:rsidRPr="00E47494" w:rsidRDefault="00B24B43" w:rsidP="00B24B43">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B24B43" w:rsidRPr="00E47494" w:rsidRDefault="00B24B43" w:rsidP="00B24B43">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B24B43" w:rsidRPr="00E47494" w:rsidRDefault="00B24B43" w:rsidP="00B24B43">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B24B43" w:rsidRPr="00E47494" w:rsidRDefault="00B24B43" w:rsidP="00B24B43">
      <w:pPr>
        <w:jc w:val="both"/>
        <w:rPr>
          <w:kern w:val="0"/>
          <w:szCs w:val="24"/>
        </w:rPr>
      </w:pPr>
      <w:r w:rsidRPr="00E47494">
        <w:rPr>
          <w:kern w:val="0"/>
          <w:szCs w:val="24"/>
        </w:rPr>
        <w:t xml:space="preserve"> </w:t>
      </w:r>
    </w:p>
    <w:p w:rsidR="00B24B43" w:rsidRPr="00E47494" w:rsidRDefault="00B24B43" w:rsidP="00B24B43">
      <w:pPr>
        <w:jc w:val="both"/>
        <w:rPr>
          <w:b/>
          <w:kern w:val="0"/>
          <w:szCs w:val="24"/>
          <w:u w:val="single"/>
        </w:rPr>
      </w:pPr>
      <w:r w:rsidRPr="00E47494">
        <w:rPr>
          <w:b/>
          <w:kern w:val="0"/>
          <w:szCs w:val="24"/>
          <w:u w:val="single"/>
        </w:rPr>
        <w:t>Техника безопасности при производстве работ.</w:t>
      </w:r>
    </w:p>
    <w:p w:rsidR="00B24B43" w:rsidRPr="00E47494" w:rsidRDefault="00B24B43" w:rsidP="00B24B43">
      <w:pPr>
        <w:jc w:val="both"/>
        <w:rPr>
          <w:kern w:val="0"/>
          <w:szCs w:val="24"/>
        </w:rPr>
      </w:pPr>
      <w:r w:rsidRPr="00E47494">
        <w:rPr>
          <w:kern w:val="0"/>
          <w:szCs w:val="24"/>
        </w:rPr>
        <w:t xml:space="preserve"> 1. Ответственность за безопасность проведения работ несет подрядчик.</w:t>
      </w:r>
    </w:p>
    <w:p w:rsidR="00B24B43" w:rsidRPr="00E47494" w:rsidRDefault="00B24B43" w:rsidP="00B24B43">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B24B43" w:rsidRPr="00E47494" w:rsidRDefault="00B24B43" w:rsidP="00B24B43">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B24B43" w:rsidRPr="00E47494" w:rsidRDefault="00B24B43" w:rsidP="00B24B43">
      <w:pPr>
        <w:jc w:val="both"/>
        <w:rPr>
          <w:b/>
          <w:kern w:val="0"/>
          <w:szCs w:val="24"/>
          <w:u w:val="single"/>
        </w:rPr>
      </w:pPr>
      <w:r w:rsidRPr="00E47494">
        <w:rPr>
          <w:b/>
          <w:kern w:val="0"/>
          <w:szCs w:val="24"/>
          <w:u w:val="single"/>
        </w:rPr>
        <w:t>Охрана окружающей природной среды.</w:t>
      </w:r>
    </w:p>
    <w:p w:rsidR="00B24B43" w:rsidRPr="00E47494" w:rsidRDefault="00B24B43" w:rsidP="00B24B43">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B24B43" w:rsidRPr="00E47494" w:rsidRDefault="00B24B43" w:rsidP="00B24B43">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B24B43" w:rsidRPr="00E47494" w:rsidRDefault="00B24B43" w:rsidP="00B24B43">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B24B43" w:rsidRPr="00E47494" w:rsidRDefault="00B24B43" w:rsidP="00B24B43">
      <w:pPr>
        <w:jc w:val="both"/>
        <w:rPr>
          <w:b/>
          <w:kern w:val="0"/>
          <w:szCs w:val="24"/>
        </w:rPr>
      </w:pPr>
      <w:r w:rsidRPr="00E47494">
        <w:rPr>
          <w:kern w:val="0"/>
          <w:szCs w:val="24"/>
        </w:rPr>
        <w:t>5.</w:t>
      </w:r>
      <w:r w:rsidRPr="00E47494">
        <w:rPr>
          <w:b/>
          <w:kern w:val="0"/>
          <w:szCs w:val="24"/>
        </w:rPr>
        <w:t xml:space="preserve"> Иметь Свидетельство (копию) о допуске к видам работ, выданное саморегулируемой организацией (в соответствии с приказом М</w:t>
      </w:r>
      <w:r w:rsidRPr="00E47494">
        <w:rPr>
          <w:b/>
          <w:bCs/>
          <w:kern w:val="0"/>
          <w:szCs w:val="24"/>
        </w:rPr>
        <w:t xml:space="preserve">инистерства регионального развития </w:t>
      </w:r>
      <w:r w:rsidRPr="00E47494">
        <w:rPr>
          <w:b/>
          <w:kern w:val="0"/>
          <w:szCs w:val="24"/>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24B43" w:rsidRPr="00E47494" w:rsidRDefault="00B24B43" w:rsidP="00B24B43">
      <w:pPr>
        <w:jc w:val="both"/>
        <w:rPr>
          <w:kern w:val="0"/>
          <w:szCs w:val="24"/>
        </w:rPr>
      </w:pPr>
      <w:r w:rsidRPr="00E47494">
        <w:rPr>
          <w:kern w:val="0"/>
          <w:szCs w:val="24"/>
        </w:rPr>
        <w:t xml:space="preserve">25. Устройство автомобильных дорог и аэродромов: </w:t>
      </w:r>
    </w:p>
    <w:p w:rsidR="00B24B43" w:rsidRPr="00E47494" w:rsidRDefault="00B24B43" w:rsidP="00B24B43">
      <w:pPr>
        <w:jc w:val="both"/>
        <w:rPr>
          <w:kern w:val="0"/>
          <w:szCs w:val="24"/>
        </w:rPr>
      </w:pPr>
      <w:r w:rsidRPr="00E47494">
        <w:rPr>
          <w:kern w:val="0"/>
          <w:szCs w:val="24"/>
        </w:rPr>
        <w:t>25.4. Устройства покрытий автомобильных дорог, в том числе укрепляемых вяжущими материалами,</w:t>
      </w:r>
    </w:p>
    <w:p w:rsidR="00B24B43" w:rsidRPr="00E47494" w:rsidRDefault="00B24B43" w:rsidP="00B24B43">
      <w:pPr>
        <w:jc w:val="both"/>
        <w:rPr>
          <w:kern w:val="0"/>
          <w:szCs w:val="24"/>
        </w:rPr>
      </w:pPr>
      <w:r w:rsidRPr="00E47494">
        <w:rPr>
          <w:kern w:val="0"/>
          <w:szCs w:val="24"/>
        </w:rPr>
        <w:t xml:space="preserve">Или </w:t>
      </w:r>
    </w:p>
    <w:p w:rsidR="00B24B43" w:rsidRPr="00E47494" w:rsidRDefault="00B24B43" w:rsidP="00B24B43">
      <w:pPr>
        <w:jc w:val="both"/>
        <w:rPr>
          <w:kern w:val="0"/>
          <w:szCs w:val="24"/>
        </w:rPr>
      </w:pPr>
      <w:r w:rsidRPr="00E47494">
        <w:rPr>
          <w:kern w:val="0"/>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24B43" w:rsidRPr="00E47494" w:rsidRDefault="00B24B43" w:rsidP="00B24B43">
      <w:pPr>
        <w:jc w:val="both"/>
        <w:rPr>
          <w:kern w:val="0"/>
          <w:szCs w:val="24"/>
        </w:rPr>
      </w:pPr>
      <w:r w:rsidRPr="00E47494">
        <w:rPr>
          <w:kern w:val="0"/>
          <w:szCs w:val="24"/>
        </w:rPr>
        <w:t>33.2.1. Автомобильные дороги и объекты инфраструктуры автомобильного транспорта.</w:t>
      </w:r>
    </w:p>
    <w:p w:rsidR="00B24B43" w:rsidRDefault="00B24B43" w:rsidP="00B24B43">
      <w:pPr>
        <w:jc w:val="both"/>
        <w:rPr>
          <w:b/>
          <w:bCs/>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B24B43">
        <w:rPr>
          <w:b/>
          <w:bCs/>
          <w:kern w:val="0"/>
          <w:szCs w:val="24"/>
        </w:rPr>
        <w:t xml:space="preserve">по ремонту дороги общего пользования по адресу: Удмуртская Республика, Красногорский район, с. </w:t>
      </w:r>
      <w:proofErr w:type="gramStart"/>
      <w:r w:rsidRPr="00B24B43">
        <w:rPr>
          <w:b/>
          <w:bCs/>
          <w:kern w:val="0"/>
          <w:szCs w:val="24"/>
        </w:rPr>
        <w:t>Васильевское</w:t>
      </w:r>
      <w:proofErr w:type="gramEnd"/>
      <w:r w:rsidRPr="00B24B43">
        <w:rPr>
          <w:b/>
          <w:bCs/>
          <w:kern w:val="0"/>
          <w:szCs w:val="24"/>
        </w:rPr>
        <w:t>, пер. Восточный с ПК 0+00 по ПК 0+70, с ПК 1+20 по ПК 3+65.</w:t>
      </w:r>
    </w:p>
    <w:p w:rsidR="00B24B43" w:rsidRPr="00E47494" w:rsidRDefault="00B24B43" w:rsidP="00B24B43">
      <w:pPr>
        <w:rPr>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B24B43" w:rsidRPr="00E47494" w:rsidTr="00263D64">
        <w:tc>
          <w:tcPr>
            <w:tcW w:w="540" w:type="dxa"/>
            <w:vAlign w:val="center"/>
            <w:hideMark/>
          </w:tcPr>
          <w:p w:rsidR="00B24B43" w:rsidRPr="00E47494" w:rsidRDefault="00B24B43" w:rsidP="00263D64">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B24B43" w:rsidRPr="00E47494" w:rsidRDefault="00B24B43" w:rsidP="00263D64">
            <w:pPr>
              <w:rPr>
                <w:kern w:val="0"/>
                <w:szCs w:val="24"/>
              </w:rPr>
            </w:pPr>
            <w:r w:rsidRPr="00E47494">
              <w:rPr>
                <w:kern w:val="0"/>
                <w:szCs w:val="24"/>
              </w:rPr>
              <w:t>Наименование товара</w:t>
            </w:r>
          </w:p>
          <w:p w:rsidR="00B24B43" w:rsidRPr="00E47494" w:rsidRDefault="00B24B43" w:rsidP="00263D64">
            <w:pPr>
              <w:rPr>
                <w:kern w:val="0"/>
                <w:szCs w:val="24"/>
              </w:rPr>
            </w:pPr>
            <w:r w:rsidRPr="00E47494">
              <w:rPr>
                <w:kern w:val="0"/>
                <w:szCs w:val="24"/>
              </w:rPr>
              <w:t xml:space="preserve"> (материала)</w:t>
            </w:r>
          </w:p>
        </w:tc>
        <w:tc>
          <w:tcPr>
            <w:tcW w:w="7656" w:type="dxa"/>
            <w:vAlign w:val="center"/>
            <w:hideMark/>
          </w:tcPr>
          <w:p w:rsidR="00B24B43" w:rsidRPr="00E47494" w:rsidRDefault="00B24B43" w:rsidP="00263D64">
            <w:pPr>
              <w:rPr>
                <w:kern w:val="0"/>
                <w:szCs w:val="24"/>
              </w:rPr>
            </w:pPr>
            <w:r w:rsidRPr="00B24B43">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B24B43" w:rsidRPr="00E47494" w:rsidTr="00263D64">
        <w:trPr>
          <w:trHeight w:val="174"/>
        </w:trPr>
        <w:tc>
          <w:tcPr>
            <w:tcW w:w="540" w:type="dxa"/>
            <w:vAlign w:val="center"/>
            <w:hideMark/>
          </w:tcPr>
          <w:p w:rsidR="00B24B43" w:rsidRPr="00E47494" w:rsidRDefault="00B24B43" w:rsidP="00263D64">
            <w:pPr>
              <w:jc w:val="center"/>
              <w:rPr>
                <w:kern w:val="0"/>
                <w:szCs w:val="24"/>
              </w:rPr>
            </w:pPr>
            <w:r w:rsidRPr="00E47494">
              <w:rPr>
                <w:kern w:val="0"/>
                <w:szCs w:val="24"/>
              </w:rPr>
              <w:t>1.</w:t>
            </w:r>
          </w:p>
        </w:tc>
        <w:tc>
          <w:tcPr>
            <w:tcW w:w="1835" w:type="dxa"/>
            <w:vAlign w:val="center"/>
            <w:hideMark/>
          </w:tcPr>
          <w:p w:rsidR="00B24B43" w:rsidRPr="00E47494" w:rsidRDefault="00B24B43" w:rsidP="00263D64">
            <w:pPr>
              <w:jc w:val="center"/>
              <w:rPr>
                <w:kern w:val="0"/>
                <w:szCs w:val="24"/>
              </w:rPr>
            </w:pPr>
            <w:r w:rsidRPr="00E47494">
              <w:rPr>
                <w:kern w:val="0"/>
                <w:szCs w:val="24"/>
              </w:rPr>
              <w:t>2.</w:t>
            </w:r>
          </w:p>
        </w:tc>
        <w:tc>
          <w:tcPr>
            <w:tcW w:w="7656" w:type="dxa"/>
            <w:vAlign w:val="center"/>
            <w:hideMark/>
          </w:tcPr>
          <w:p w:rsidR="00B24B43" w:rsidRPr="00E47494" w:rsidRDefault="00B24B43" w:rsidP="00263D64">
            <w:pPr>
              <w:jc w:val="center"/>
              <w:rPr>
                <w:kern w:val="0"/>
                <w:szCs w:val="24"/>
              </w:rPr>
            </w:pPr>
            <w:r w:rsidRPr="00E47494">
              <w:rPr>
                <w:kern w:val="0"/>
                <w:szCs w:val="24"/>
              </w:rPr>
              <w:t>3.</w:t>
            </w:r>
          </w:p>
        </w:tc>
      </w:tr>
      <w:tr w:rsidR="00B24B43" w:rsidRPr="00E47494" w:rsidTr="00263D64">
        <w:tc>
          <w:tcPr>
            <w:tcW w:w="540" w:type="dxa"/>
            <w:vAlign w:val="center"/>
            <w:hideMark/>
          </w:tcPr>
          <w:p w:rsidR="00B24B43" w:rsidRPr="00E47494" w:rsidRDefault="00B24B43" w:rsidP="00263D64">
            <w:pPr>
              <w:rPr>
                <w:kern w:val="0"/>
                <w:szCs w:val="24"/>
              </w:rPr>
            </w:pPr>
            <w:r w:rsidRPr="00E47494">
              <w:rPr>
                <w:kern w:val="0"/>
                <w:szCs w:val="24"/>
              </w:rPr>
              <w:t>1.</w:t>
            </w:r>
          </w:p>
        </w:tc>
        <w:tc>
          <w:tcPr>
            <w:tcW w:w="1835" w:type="dxa"/>
            <w:vAlign w:val="center"/>
          </w:tcPr>
          <w:p w:rsidR="00B24B43" w:rsidRPr="00E47494" w:rsidRDefault="00B24B43" w:rsidP="00263D64">
            <w:pPr>
              <w:rPr>
                <w:kern w:val="0"/>
                <w:szCs w:val="24"/>
              </w:rPr>
            </w:pPr>
            <w:r w:rsidRPr="00E47494">
              <w:rPr>
                <w:kern w:val="0"/>
                <w:szCs w:val="24"/>
              </w:rPr>
              <w:t>ПГС</w:t>
            </w:r>
          </w:p>
          <w:p w:rsidR="00B24B43" w:rsidRPr="00E47494" w:rsidRDefault="00B24B43" w:rsidP="00263D64">
            <w:pPr>
              <w:rPr>
                <w:kern w:val="0"/>
                <w:szCs w:val="24"/>
              </w:rPr>
            </w:pPr>
          </w:p>
          <w:p w:rsidR="00B24B43" w:rsidRPr="00E47494" w:rsidRDefault="00B24B43" w:rsidP="00263D64">
            <w:pPr>
              <w:rPr>
                <w:kern w:val="0"/>
                <w:szCs w:val="24"/>
              </w:rPr>
            </w:pPr>
          </w:p>
        </w:tc>
        <w:tc>
          <w:tcPr>
            <w:tcW w:w="7656" w:type="dxa"/>
            <w:vAlign w:val="center"/>
            <w:hideMark/>
          </w:tcPr>
          <w:p w:rsidR="00B24B43" w:rsidRPr="00E47494" w:rsidRDefault="00B24B43" w:rsidP="00263D64">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bl>
    <w:p w:rsidR="00B24B43" w:rsidRDefault="00B24B43" w:rsidP="00B24B43">
      <w:pPr>
        <w:rPr>
          <w:b/>
          <w:kern w:val="0"/>
          <w:szCs w:val="24"/>
        </w:rPr>
      </w:pPr>
    </w:p>
    <w:p w:rsidR="00B24B43" w:rsidRPr="00E47494" w:rsidRDefault="00B24B43" w:rsidP="00B24B43">
      <w:pPr>
        <w:rPr>
          <w:b/>
          <w:kern w:val="0"/>
          <w:szCs w:val="24"/>
        </w:rPr>
      </w:pPr>
      <w:r w:rsidRPr="00E47494">
        <w:rPr>
          <w:b/>
          <w:kern w:val="0"/>
          <w:szCs w:val="24"/>
        </w:rPr>
        <w:t xml:space="preserve">Требования к характеристикам используемых материалов </w:t>
      </w:r>
    </w:p>
    <w:p w:rsidR="00B24B43" w:rsidRDefault="00B24B43" w:rsidP="00B24B43">
      <w:pPr>
        <w:rPr>
          <w:b/>
          <w:kern w:val="0"/>
          <w:szCs w:val="24"/>
        </w:rPr>
      </w:pPr>
    </w:p>
    <w:p w:rsidR="00B24B43" w:rsidRPr="00E47494" w:rsidRDefault="00B24B43" w:rsidP="00B24B43">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B24B43" w:rsidRPr="00E47494" w:rsidRDefault="00B24B43" w:rsidP="00B24B43">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B24B43" w:rsidRPr="00E47494" w:rsidRDefault="00B24B43" w:rsidP="00B24B43">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B24B43" w:rsidRPr="00E47494" w:rsidRDefault="00B24B43" w:rsidP="00B24B43">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B24B43" w:rsidRPr="00E47494" w:rsidTr="00263D6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noProof/>
                <w:kern w:val="0"/>
                <w:szCs w:val="24"/>
              </w:rPr>
              <w:drawing>
                <wp:inline distT="0" distB="0" distL="0" distR="0" wp14:anchorId="5380AF54" wp14:editId="0AD306A8">
                  <wp:extent cx="32766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2</w:t>
            </w:r>
            <w:r w:rsidRPr="00E47494">
              <w:rPr>
                <w:noProof/>
                <w:kern w:val="0"/>
                <w:szCs w:val="24"/>
              </w:rPr>
              <w:drawing>
                <wp:inline distT="0" distB="0" distL="0" distR="0" wp14:anchorId="5CB3060A" wp14:editId="5AFB9183">
                  <wp:extent cx="32766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B24B43" w:rsidRPr="00E47494" w:rsidTr="00263D64">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B24B43" w:rsidRPr="00E47494" w:rsidRDefault="00B24B43" w:rsidP="00263D64">
            <w:pPr>
              <w:rPr>
                <w:kern w:val="0"/>
                <w:szCs w:val="24"/>
              </w:rPr>
            </w:pPr>
            <w:r w:rsidRPr="00E47494">
              <w:rPr>
                <w:kern w:val="0"/>
                <w:szCs w:val="24"/>
              </w:rPr>
              <w:t xml:space="preserve">0 </w:t>
            </w:r>
          </w:p>
        </w:tc>
      </w:tr>
    </w:tbl>
    <w:p w:rsidR="00B24B43" w:rsidRPr="00E47494" w:rsidRDefault="00B24B43" w:rsidP="00B24B43">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B24B43" w:rsidRPr="00E47494" w:rsidRDefault="00B24B43" w:rsidP="00B24B43">
      <w:pPr>
        <w:jc w:val="both"/>
        <w:rPr>
          <w:kern w:val="0"/>
          <w:szCs w:val="24"/>
        </w:rPr>
      </w:pPr>
      <w:r w:rsidRPr="00E47494">
        <w:rPr>
          <w:kern w:val="0"/>
          <w:szCs w:val="24"/>
        </w:rPr>
        <w:t>5. Содержание зерен слабых пород в гравии должно быть, % по массе,  не более 10;</w:t>
      </w:r>
    </w:p>
    <w:p w:rsidR="00B24B43" w:rsidRPr="00E47494" w:rsidRDefault="00B24B43" w:rsidP="00B24B43">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B24B43" w:rsidRPr="00E47494" w:rsidRDefault="00B24B43" w:rsidP="00B24B43">
      <w:pPr>
        <w:jc w:val="both"/>
        <w:rPr>
          <w:kern w:val="0"/>
          <w:szCs w:val="24"/>
        </w:rPr>
      </w:pPr>
      <w:r w:rsidRPr="00E47494">
        <w:rPr>
          <w:kern w:val="0"/>
          <w:szCs w:val="24"/>
        </w:rPr>
        <w:t>7. Содержание глины в комках должно быть,  % по массе, не более 1;</w:t>
      </w:r>
    </w:p>
    <w:p w:rsidR="00B24B43" w:rsidRPr="00E47494" w:rsidRDefault="00B24B43" w:rsidP="00B24B43">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B24B43" w:rsidRDefault="00B24B43" w:rsidP="00B24B43">
      <w:pPr>
        <w:jc w:val="both"/>
        <w:rPr>
          <w:kern w:val="0"/>
          <w:szCs w:val="24"/>
        </w:rPr>
      </w:pPr>
      <w:r w:rsidRPr="00E47494">
        <w:rPr>
          <w:kern w:val="0"/>
          <w:szCs w:val="24"/>
        </w:rPr>
        <w:t>9. Песчано-гравийные смеси не должны содержать засоряющих включений</w:t>
      </w:r>
    </w:p>
    <w:p w:rsidR="00B24B43" w:rsidRPr="004049CE" w:rsidRDefault="00B24B43" w:rsidP="00B24B43">
      <w:pPr>
        <w:tabs>
          <w:tab w:val="left" w:pos="9214"/>
        </w:tabs>
        <w:autoSpaceDE w:val="0"/>
        <w:autoSpaceDN w:val="0"/>
        <w:adjustRightInd w:val="0"/>
        <w:jc w:val="center"/>
        <w:rPr>
          <w:b/>
          <w:bCs/>
          <w:color w:val="000000"/>
          <w:kern w:val="0"/>
          <w:szCs w:val="24"/>
        </w:rPr>
      </w:pPr>
    </w:p>
    <w:p w:rsidR="002B0DCC" w:rsidRDefault="002B0DCC" w:rsidP="002B0DCC"/>
    <w:p w:rsidR="0028660B" w:rsidRPr="00FB1A61" w:rsidRDefault="0028660B" w:rsidP="00AE7749">
      <w:pPr>
        <w:spacing w:line="276" w:lineRule="auto"/>
        <w:jc w:val="center"/>
        <w:rPr>
          <w:rFonts w:eastAsiaTheme="minorEastAsia"/>
          <w:b/>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CD6B34"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B24B43" w:rsidRDefault="00B24B43" w:rsidP="00DF6D4D">
      <w:pPr>
        <w:rPr>
          <w:bCs/>
          <w:sz w:val="20"/>
        </w:rPr>
      </w:pPr>
    </w:p>
    <w:p w:rsidR="002B0DCC" w:rsidRDefault="002B0DCC"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Мы согласны принять участие в электронном аукционе на право заключить муниципальный контракт на выполнение работ</w:t>
      </w:r>
      <w:r w:rsidR="00B24B43" w:rsidRPr="00B24B43">
        <w:t xml:space="preserve"> </w:t>
      </w:r>
      <w:r w:rsidR="00B24B43" w:rsidRPr="00B24B43">
        <w:rPr>
          <w:sz w:val="20"/>
        </w:rPr>
        <w:t xml:space="preserve">по ремонту дороги общего пользования по адресу: </w:t>
      </w:r>
      <w:proofErr w:type="gramStart"/>
      <w:r w:rsidR="00B24B43" w:rsidRPr="00B24B43">
        <w:rPr>
          <w:sz w:val="20"/>
        </w:rPr>
        <w:t>Удмуртская Республика, Красногорский район, с. Васильевское, пер. Восточный с ПК 0+00 п</w:t>
      </w:r>
      <w:r w:rsidR="00B24B43">
        <w:rPr>
          <w:sz w:val="20"/>
        </w:rPr>
        <w:t xml:space="preserve">о ПК 0+70, с ПК 1+20 по ПК 3+65 </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0E0A17">
        <w:rPr>
          <w:sz w:val="20"/>
        </w:rPr>
        <w:t>), полезные модели (при наличии), промышленные образцы (при наличии),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Мы согласны принять участие в электронном аукционе на право заключить муниципальный контракт на выполнение работ</w:t>
      </w:r>
      <w:r w:rsidR="00B24B43" w:rsidRPr="00B24B43">
        <w:t xml:space="preserve"> </w:t>
      </w:r>
      <w:r w:rsidR="00B24B43" w:rsidRPr="00B24B43">
        <w:rPr>
          <w:sz w:val="20"/>
        </w:rPr>
        <w:t xml:space="preserve">по ремонту дороги общего пользования по адресу: </w:t>
      </w:r>
      <w:proofErr w:type="gramStart"/>
      <w:r w:rsidR="00B24B43" w:rsidRPr="00B24B43">
        <w:rPr>
          <w:sz w:val="20"/>
        </w:rPr>
        <w:t>Удмуртская Республика, Красногорский район, с. Васильевское, пер. Восточный с ПК 0+00 п</w:t>
      </w:r>
      <w:r w:rsidR="00B24B43">
        <w:rPr>
          <w:sz w:val="20"/>
        </w:rPr>
        <w:t>о ПК 0+70, с ПК 1+20 по ПК 3+65</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0E0A17">
        <w:rPr>
          <w:sz w:val="20"/>
        </w:rPr>
        <w:t xml:space="preserve"> товара</w:t>
      </w:r>
      <w:r>
        <w:rPr>
          <w:sz w:val="20"/>
        </w:rPr>
        <w:t xml:space="preserve">. </w:t>
      </w:r>
    </w:p>
    <w:p w:rsidR="00206AB7" w:rsidRDefault="00206AB7" w:rsidP="00206AB7">
      <w:pPr>
        <w:jc w:val="both"/>
        <w:rPr>
          <w:sz w:val="20"/>
        </w:rPr>
      </w:pPr>
    </w:p>
    <w:p w:rsidR="00206AB7" w:rsidRPr="0099090E" w:rsidRDefault="00206AB7" w:rsidP="00DD34F1">
      <w:pPr>
        <w:jc w:val="center"/>
        <w:rPr>
          <w:b/>
          <w:sz w:val="20"/>
        </w:rPr>
      </w:pPr>
      <w:r w:rsidRPr="0099090E">
        <w:rPr>
          <w:b/>
          <w:sz w:val="20"/>
        </w:rPr>
        <w:t>Конкретные показатели, соответств</w:t>
      </w:r>
      <w:r w:rsidR="00DD34F1">
        <w:rPr>
          <w:b/>
          <w:sz w:val="20"/>
        </w:rPr>
        <w:t>ующие значениям, установленным Д</w:t>
      </w:r>
      <w:r w:rsidRPr="0099090E">
        <w:rPr>
          <w:b/>
          <w:sz w:val="20"/>
        </w:rPr>
        <w:t>окументацией об электронном аукционе</w:t>
      </w:r>
      <w:r w:rsidRPr="00292B46">
        <w:t xml:space="preserve"> </w:t>
      </w: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DD34F1">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B242B0"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1"/>
      <w:footerReference w:type="default" r:id="rId22"/>
      <w:footerReference w:type="first" r:id="rId23"/>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AE" w:rsidRDefault="00E932AE">
      <w:r>
        <w:separator/>
      </w:r>
    </w:p>
  </w:endnote>
  <w:endnote w:type="continuationSeparator" w:id="0">
    <w:p w:rsidR="00E932AE" w:rsidRDefault="00E9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AE" w:rsidRDefault="00E932AE">
      <w:r>
        <w:separator/>
      </w:r>
    </w:p>
  </w:footnote>
  <w:footnote w:type="continuationSeparator" w:id="0">
    <w:p w:rsidR="00E932AE" w:rsidRDefault="00E9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A782A"/>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1F2B2D"/>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57DE4"/>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04AB"/>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00AC"/>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45E"/>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1571"/>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42B0"/>
    <w:rsid w:val="00B24B43"/>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C5A"/>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4F1"/>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32AE"/>
    <w:rsid w:val="00E94674"/>
    <w:rsid w:val="00E94E75"/>
    <w:rsid w:val="00E950B2"/>
    <w:rsid w:val="00E9522B"/>
    <w:rsid w:val="00E9576D"/>
    <w:rsid w:val="00EA413B"/>
    <w:rsid w:val="00EA5525"/>
    <w:rsid w:val="00EA5C60"/>
    <w:rsid w:val="00EA61B7"/>
    <w:rsid w:val="00EA644A"/>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426E"/>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824A-BB31-44FE-87EA-69ED92C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30</Pages>
  <Words>14588</Words>
  <Characters>83158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2017-06-23T05:48:00Z</cp:lastPrinted>
  <dcterms:created xsi:type="dcterms:W3CDTF">2016-08-23T12:01:00Z</dcterms:created>
  <dcterms:modified xsi:type="dcterms:W3CDTF">2017-06-23T05:49:00Z</dcterms:modified>
</cp:coreProperties>
</file>