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24" w:rsidRPr="000A7224" w:rsidRDefault="000A7224" w:rsidP="000A7224">
      <w:pPr>
        <w:jc w:val="right"/>
        <w:rPr>
          <w:b/>
          <w:sz w:val="22"/>
          <w:szCs w:val="22"/>
        </w:rPr>
      </w:pPr>
      <w:r w:rsidRPr="000A7224">
        <w:rPr>
          <w:b/>
          <w:sz w:val="22"/>
          <w:szCs w:val="22"/>
        </w:rPr>
        <w:t>Утверждено</w:t>
      </w:r>
    </w:p>
    <w:p w:rsidR="000A7224" w:rsidRPr="000A7224" w:rsidRDefault="000A7224" w:rsidP="000A7224">
      <w:pPr>
        <w:jc w:val="right"/>
        <w:rPr>
          <w:b/>
          <w:sz w:val="22"/>
          <w:szCs w:val="22"/>
        </w:rPr>
      </w:pPr>
      <w:r w:rsidRPr="000A7224">
        <w:rPr>
          <w:b/>
          <w:sz w:val="22"/>
          <w:szCs w:val="22"/>
        </w:rPr>
        <w:t xml:space="preserve"> приказом Директора</w:t>
      </w:r>
    </w:p>
    <w:p w:rsidR="000A7224" w:rsidRPr="000A7224" w:rsidRDefault="000A7224" w:rsidP="000A7224">
      <w:pPr>
        <w:jc w:val="right"/>
        <w:rPr>
          <w:b/>
          <w:sz w:val="22"/>
          <w:szCs w:val="22"/>
        </w:rPr>
      </w:pPr>
      <w:r w:rsidRPr="000A7224">
        <w:rPr>
          <w:b/>
          <w:sz w:val="22"/>
          <w:szCs w:val="22"/>
        </w:rPr>
        <w:t>МБОУ «Красногорская СОШ»</w:t>
      </w:r>
    </w:p>
    <w:p w:rsidR="000A7224" w:rsidRPr="000A7224" w:rsidRDefault="000A7224" w:rsidP="000A7224">
      <w:pPr>
        <w:jc w:val="right"/>
        <w:rPr>
          <w:b/>
          <w:sz w:val="22"/>
          <w:szCs w:val="22"/>
        </w:rPr>
      </w:pPr>
      <w:r w:rsidRPr="000A7224">
        <w:rPr>
          <w:b/>
          <w:sz w:val="22"/>
          <w:szCs w:val="22"/>
        </w:rPr>
        <w:t xml:space="preserve"> от «</w:t>
      </w:r>
      <w:r>
        <w:rPr>
          <w:b/>
          <w:sz w:val="22"/>
          <w:szCs w:val="22"/>
        </w:rPr>
        <w:t>____</w:t>
      </w:r>
      <w:r w:rsidRPr="000A7224">
        <w:rPr>
          <w:b/>
          <w:sz w:val="22"/>
          <w:szCs w:val="22"/>
        </w:rPr>
        <w:t xml:space="preserve">» </w:t>
      </w:r>
      <w:r>
        <w:rPr>
          <w:b/>
          <w:sz w:val="22"/>
          <w:szCs w:val="22"/>
        </w:rPr>
        <w:t>_____</w:t>
      </w:r>
      <w:r w:rsidRPr="000A7224">
        <w:rPr>
          <w:b/>
          <w:sz w:val="22"/>
          <w:szCs w:val="22"/>
        </w:rPr>
        <w:t xml:space="preserve"> 2017 г.  № </w:t>
      </w:r>
      <w:r>
        <w:rPr>
          <w:b/>
          <w:sz w:val="22"/>
          <w:szCs w:val="22"/>
        </w:rPr>
        <w:t>___</w:t>
      </w:r>
    </w:p>
    <w:p w:rsidR="000A7224" w:rsidRPr="000A7224" w:rsidRDefault="000A7224" w:rsidP="000A7224">
      <w:pPr>
        <w:jc w:val="right"/>
        <w:rPr>
          <w:b/>
          <w:sz w:val="22"/>
          <w:szCs w:val="22"/>
        </w:rPr>
      </w:pPr>
      <w:r w:rsidRPr="000A7224">
        <w:rPr>
          <w:b/>
          <w:sz w:val="22"/>
          <w:szCs w:val="22"/>
        </w:rPr>
        <w:t>______________ А.В.Иванов</w:t>
      </w:r>
    </w:p>
    <w:p w:rsidR="000255F1" w:rsidRDefault="000255F1" w:rsidP="004250DA">
      <w:pPr>
        <w:jc w:val="right"/>
        <w:rPr>
          <w:b/>
          <w:sz w:val="22"/>
          <w:szCs w:val="22"/>
        </w:rPr>
      </w:pP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892FB2" w:rsidRPr="00E5003E" w:rsidRDefault="00892FB2" w:rsidP="00657268">
      <w:pPr>
        <w:jc w:val="center"/>
        <w:rPr>
          <w:rStyle w:val="a5"/>
          <w:color w:val="000000"/>
          <w:sz w:val="22"/>
          <w:szCs w:val="22"/>
        </w:rPr>
      </w:pPr>
    </w:p>
    <w:p w:rsidR="00157EF8" w:rsidRDefault="001F115E" w:rsidP="00157EF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157EF8" w:rsidRPr="00157EF8" w:rsidRDefault="00157EF8" w:rsidP="00157EF8">
      <w:pPr>
        <w:jc w:val="center"/>
        <w:rPr>
          <w:sz w:val="22"/>
          <w:szCs w:val="22"/>
        </w:rPr>
      </w:pPr>
      <w:r w:rsidRPr="00157EF8">
        <w:rPr>
          <w:sz w:val="22"/>
          <w:szCs w:val="22"/>
        </w:rPr>
        <w:t xml:space="preserve">среди субъектов малого предпринимательства, социально ориентированных некоммерческих организаций.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D055A3" w:rsidRDefault="004642B3" w:rsidP="00534312">
            <w:pPr>
              <w:snapToGrid w:val="0"/>
              <w:ind w:right="34"/>
              <w:jc w:val="center"/>
              <w:rPr>
                <w:sz w:val="22"/>
                <w:szCs w:val="22"/>
              </w:rPr>
            </w:pPr>
            <w:r w:rsidRPr="00D055A3">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0A7224" w:rsidRPr="000A7224" w:rsidRDefault="000A7224" w:rsidP="000A7224">
            <w:pPr>
              <w:shd w:val="clear" w:color="auto" w:fill="FFFFFF"/>
              <w:tabs>
                <w:tab w:val="left" w:pos="0"/>
              </w:tabs>
              <w:rPr>
                <w:b/>
                <w:sz w:val="22"/>
                <w:szCs w:val="22"/>
              </w:rPr>
            </w:pPr>
            <w:r w:rsidRPr="000A7224">
              <w:rPr>
                <w:b/>
                <w:sz w:val="22"/>
                <w:szCs w:val="22"/>
              </w:rPr>
              <w:t xml:space="preserve">Муниципальное бюджетное общеобразовательное учреждение </w:t>
            </w:r>
          </w:p>
          <w:p w:rsidR="000A7224" w:rsidRPr="000A7224" w:rsidRDefault="000A7224" w:rsidP="000A7224">
            <w:pPr>
              <w:shd w:val="clear" w:color="auto" w:fill="FFFFFF"/>
              <w:tabs>
                <w:tab w:val="left" w:pos="0"/>
              </w:tabs>
              <w:rPr>
                <w:b/>
                <w:sz w:val="22"/>
                <w:szCs w:val="22"/>
              </w:rPr>
            </w:pPr>
            <w:r w:rsidRPr="000A7224">
              <w:rPr>
                <w:b/>
                <w:sz w:val="22"/>
                <w:szCs w:val="22"/>
              </w:rPr>
              <w:t>«Красногорская средняя общеобразовательная школа»</w:t>
            </w:r>
          </w:p>
          <w:p w:rsidR="000A7224" w:rsidRPr="000A7224" w:rsidRDefault="000A7224" w:rsidP="000A7224">
            <w:pPr>
              <w:shd w:val="clear" w:color="auto" w:fill="FFFFFF"/>
              <w:tabs>
                <w:tab w:val="left" w:pos="0"/>
              </w:tabs>
              <w:rPr>
                <w:sz w:val="22"/>
                <w:szCs w:val="22"/>
              </w:rPr>
            </w:pPr>
            <w:r w:rsidRPr="000A7224">
              <w:rPr>
                <w:b/>
                <w:sz w:val="22"/>
                <w:szCs w:val="22"/>
              </w:rPr>
              <w:t xml:space="preserve">Место нахождения и почтовый адрес: </w:t>
            </w:r>
            <w:r w:rsidRPr="000A7224">
              <w:rPr>
                <w:iCs/>
                <w:sz w:val="22"/>
                <w:szCs w:val="22"/>
              </w:rPr>
              <w:t xml:space="preserve">427650, Удмуртская Республика, Красногорский район, с. Красногорское, ул. Ленина, 50 </w:t>
            </w:r>
            <w:r w:rsidRPr="000A7224">
              <w:rPr>
                <w:sz w:val="22"/>
                <w:szCs w:val="22"/>
              </w:rPr>
              <w:br/>
            </w:r>
            <w:r w:rsidRPr="000A7224">
              <w:rPr>
                <w:b/>
                <w:sz w:val="22"/>
                <w:szCs w:val="22"/>
              </w:rPr>
              <w:t xml:space="preserve">Адрес электронной почты: </w:t>
            </w:r>
            <w:hyperlink r:id="rId9" w:history="1">
              <w:r w:rsidRPr="000A7224">
                <w:rPr>
                  <w:rStyle w:val="af3"/>
                  <w:sz w:val="22"/>
                  <w:szCs w:val="22"/>
                </w:rPr>
                <w:t>krasnogorschool1@mail.ru</w:t>
              </w:r>
            </w:hyperlink>
            <w:r w:rsidRPr="000A7224">
              <w:rPr>
                <w:sz w:val="22"/>
                <w:szCs w:val="22"/>
              </w:rPr>
              <w:t xml:space="preserve">  </w:t>
            </w:r>
          </w:p>
          <w:p w:rsidR="000A7224" w:rsidRPr="000A7224" w:rsidRDefault="000A7224" w:rsidP="000A7224">
            <w:pPr>
              <w:shd w:val="clear" w:color="auto" w:fill="FFFFFF"/>
              <w:tabs>
                <w:tab w:val="left" w:pos="0"/>
              </w:tabs>
              <w:rPr>
                <w:iCs/>
                <w:sz w:val="22"/>
                <w:szCs w:val="22"/>
              </w:rPr>
            </w:pPr>
            <w:r w:rsidRPr="000A7224">
              <w:rPr>
                <w:sz w:val="22"/>
                <w:szCs w:val="22"/>
              </w:rPr>
              <w:t>тел. +7</w:t>
            </w:r>
            <w:r w:rsidRPr="000A7224">
              <w:rPr>
                <w:iCs/>
                <w:sz w:val="22"/>
                <w:szCs w:val="22"/>
              </w:rPr>
              <w:t xml:space="preserve"> (34164) 2-14-33</w:t>
            </w:r>
          </w:p>
          <w:p w:rsidR="00792E40" w:rsidRPr="00E5003E" w:rsidRDefault="000A7224" w:rsidP="000A7224">
            <w:pPr>
              <w:shd w:val="clear" w:color="auto" w:fill="FFFFFF"/>
              <w:tabs>
                <w:tab w:val="left" w:pos="0"/>
              </w:tabs>
              <w:rPr>
                <w:sz w:val="22"/>
                <w:szCs w:val="22"/>
              </w:rPr>
            </w:pPr>
            <w:r w:rsidRPr="000A7224">
              <w:rPr>
                <w:b/>
                <w:iCs/>
                <w:sz w:val="22"/>
                <w:szCs w:val="22"/>
              </w:rPr>
              <w:t xml:space="preserve">Контрактный управляющий и  ответственный за заключение контракта: </w:t>
            </w:r>
            <w:r w:rsidRPr="000A7224">
              <w:rPr>
                <w:iCs/>
                <w:sz w:val="22"/>
                <w:szCs w:val="22"/>
              </w:rPr>
              <w:t>Иванов Алексей Вениаминович</w:t>
            </w:r>
            <w:r w:rsidRPr="000A7224">
              <w:rPr>
                <w:sz w:val="22"/>
                <w:szCs w:val="22"/>
              </w:rPr>
              <w:t xml:space="preserve"> </w:t>
            </w:r>
            <w:r w:rsidRPr="000A7224">
              <w:rPr>
                <w:iCs/>
                <w:sz w:val="22"/>
                <w:szCs w:val="22"/>
              </w:rPr>
              <w:t>тел. +7 (34164) 2-14-33</w:t>
            </w:r>
          </w:p>
        </w:tc>
      </w:tr>
      <w:tr w:rsidR="000A7224" w:rsidRPr="00E5003E" w:rsidTr="0011705D">
        <w:trPr>
          <w:gridAfter w:val="1"/>
          <w:wAfter w:w="236" w:type="dxa"/>
        </w:trPr>
        <w:tc>
          <w:tcPr>
            <w:tcW w:w="707" w:type="dxa"/>
            <w:tcBorders>
              <w:left w:val="single" w:sz="4" w:space="0" w:color="000000"/>
              <w:bottom w:val="single" w:sz="4" w:space="0" w:color="000000"/>
            </w:tcBorders>
            <w:vAlign w:val="center"/>
          </w:tcPr>
          <w:p w:rsidR="000A7224" w:rsidRPr="00D055A3" w:rsidRDefault="00425BE4" w:rsidP="00534312">
            <w:pPr>
              <w:snapToGrid w:val="0"/>
              <w:ind w:right="34"/>
              <w:jc w:val="center"/>
              <w:rPr>
                <w:sz w:val="22"/>
                <w:szCs w:val="22"/>
              </w:rPr>
            </w:pPr>
            <w:r w:rsidRPr="00D055A3">
              <w:rPr>
                <w:sz w:val="22"/>
                <w:szCs w:val="22"/>
              </w:rPr>
              <w:t>2</w:t>
            </w:r>
          </w:p>
        </w:tc>
        <w:tc>
          <w:tcPr>
            <w:tcW w:w="3666" w:type="dxa"/>
            <w:tcBorders>
              <w:left w:val="single" w:sz="4" w:space="0" w:color="000000"/>
              <w:bottom w:val="single" w:sz="4" w:space="0" w:color="000000"/>
            </w:tcBorders>
            <w:vAlign w:val="center"/>
          </w:tcPr>
          <w:p w:rsidR="000A7224" w:rsidRPr="00E5003E" w:rsidRDefault="000A7224" w:rsidP="00534312">
            <w:pPr>
              <w:snapToGrid w:val="0"/>
              <w:ind w:right="34"/>
              <w:jc w:val="center"/>
              <w:rPr>
                <w:sz w:val="22"/>
                <w:szCs w:val="22"/>
              </w:rPr>
            </w:pPr>
            <w:r w:rsidRPr="000A7224">
              <w:rPr>
                <w:sz w:val="22"/>
                <w:szCs w:val="22"/>
              </w:rPr>
              <w:t>Уполномоченный орган</w:t>
            </w:r>
          </w:p>
        </w:tc>
        <w:tc>
          <w:tcPr>
            <w:tcW w:w="6117" w:type="dxa"/>
            <w:tcBorders>
              <w:left w:val="single" w:sz="4" w:space="0" w:color="000000"/>
              <w:bottom w:val="single" w:sz="4" w:space="0" w:color="000000"/>
              <w:right w:val="single" w:sz="4" w:space="0" w:color="000000"/>
            </w:tcBorders>
          </w:tcPr>
          <w:p w:rsidR="000A7224" w:rsidRPr="000A7224" w:rsidRDefault="000A7224" w:rsidP="000A7224">
            <w:pPr>
              <w:shd w:val="clear" w:color="auto" w:fill="FFFFFF"/>
              <w:tabs>
                <w:tab w:val="left" w:pos="0"/>
              </w:tabs>
              <w:suppressAutoHyphens w:val="0"/>
              <w:rPr>
                <w:b/>
                <w:kern w:val="28"/>
                <w:sz w:val="20"/>
                <w:szCs w:val="20"/>
                <w:lang w:eastAsia="ru-RU"/>
              </w:rPr>
            </w:pPr>
            <w:r w:rsidRPr="000A7224">
              <w:rPr>
                <w:b/>
                <w:kern w:val="28"/>
                <w:sz w:val="20"/>
                <w:szCs w:val="20"/>
                <w:lang w:eastAsia="ru-RU"/>
              </w:rPr>
              <w:t>Администрация муниципального образования «Красногорский район»</w:t>
            </w:r>
          </w:p>
          <w:p w:rsidR="000A7224" w:rsidRPr="000A7224" w:rsidRDefault="000A7224" w:rsidP="000A7224">
            <w:pPr>
              <w:shd w:val="clear" w:color="auto" w:fill="FFFFFF"/>
              <w:tabs>
                <w:tab w:val="left" w:pos="0"/>
              </w:tabs>
              <w:suppressAutoHyphens w:val="0"/>
              <w:rPr>
                <w:kern w:val="28"/>
                <w:sz w:val="20"/>
                <w:szCs w:val="20"/>
                <w:lang w:eastAsia="ru-RU"/>
              </w:rPr>
            </w:pPr>
            <w:r w:rsidRPr="000A7224">
              <w:rPr>
                <w:b/>
                <w:kern w:val="28"/>
                <w:sz w:val="20"/>
                <w:szCs w:val="20"/>
                <w:lang w:eastAsia="ru-RU"/>
              </w:rPr>
              <w:t>Место нахождения и почтовый адрес</w:t>
            </w:r>
            <w:r w:rsidRPr="000A7224">
              <w:rPr>
                <w:kern w:val="28"/>
                <w:sz w:val="20"/>
                <w:szCs w:val="20"/>
                <w:lang w:eastAsia="ru-RU"/>
              </w:rPr>
              <w:t>: 427650, Удмуртская Республика, Красногорский район, с. Красногорское, ул. Ленина, 64</w:t>
            </w:r>
          </w:p>
          <w:p w:rsidR="000A7224" w:rsidRPr="000A7224" w:rsidRDefault="000A7224" w:rsidP="000A7224">
            <w:pPr>
              <w:shd w:val="clear" w:color="auto" w:fill="FFFFFF"/>
              <w:tabs>
                <w:tab w:val="left" w:pos="0"/>
              </w:tabs>
              <w:suppressAutoHyphens w:val="0"/>
              <w:rPr>
                <w:kern w:val="28"/>
                <w:sz w:val="20"/>
                <w:szCs w:val="20"/>
                <w:lang w:eastAsia="ru-RU"/>
              </w:rPr>
            </w:pPr>
            <w:r w:rsidRPr="000A7224">
              <w:rPr>
                <w:b/>
                <w:kern w:val="28"/>
                <w:sz w:val="20"/>
                <w:szCs w:val="20"/>
                <w:lang w:eastAsia="ru-RU"/>
              </w:rPr>
              <w:t>Адрес электронной почты</w:t>
            </w:r>
            <w:r w:rsidRPr="000A7224">
              <w:rPr>
                <w:kern w:val="28"/>
                <w:sz w:val="20"/>
                <w:szCs w:val="20"/>
                <w:lang w:eastAsia="ru-RU"/>
              </w:rPr>
              <w:t xml:space="preserve">: </w:t>
            </w:r>
            <w:hyperlink r:id="rId10" w:history="1">
              <w:r w:rsidRPr="000A7224">
                <w:rPr>
                  <w:color w:val="0000FF"/>
                  <w:kern w:val="28"/>
                  <w:sz w:val="20"/>
                  <w:szCs w:val="20"/>
                  <w:u w:val="single"/>
                  <w:lang w:eastAsia="ru-RU"/>
                </w:rPr>
                <w:t>s</w:t>
              </w:r>
              <w:r w:rsidRPr="000A7224">
                <w:rPr>
                  <w:color w:val="0000FF"/>
                  <w:kern w:val="28"/>
                  <w:sz w:val="20"/>
                  <w:szCs w:val="20"/>
                  <w:u w:val="single"/>
                  <w:lang w:val="en-US" w:eastAsia="ru-RU"/>
                </w:rPr>
                <w:t>ms</w:t>
              </w:r>
              <w:r w:rsidRPr="000A7224">
                <w:rPr>
                  <w:color w:val="0000FF"/>
                  <w:kern w:val="28"/>
                  <w:sz w:val="20"/>
                  <w:szCs w:val="20"/>
                  <w:u w:val="single"/>
                  <w:lang w:eastAsia="ru-RU"/>
                </w:rPr>
                <w:t>@mo-krasno.ru</w:t>
              </w:r>
            </w:hyperlink>
            <w:r w:rsidRPr="000A7224">
              <w:rPr>
                <w:kern w:val="28"/>
                <w:sz w:val="20"/>
                <w:szCs w:val="20"/>
                <w:lang w:eastAsia="ru-RU"/>
              </w:rPr>
              <w:t xml:space="preserve"> </w:t>
            </w:r>
          </w:p>
          <w:p w:rsidR="000A7224" w:rsidRPr="000A7224" w:rsidRDefault="000A7224" w:rsidP="000A7224">
            <w:pPr>
              <w:shd w:val="clear" w:color="auto" w:fill="FFFFFF"/>
              <w:tabs>
                <w:tab w:val="left" w:pos="0"/>
              </w:tabs>
              <w:suppressAutoHyphens w:val="0"/>
              <w:rPr>
                <w:kern w:val="28"/>
                <w:sz w:val="20"/>
                <w:szCs w:val="20"/>
                <w:lang w:eastAsia="ru-RU"/>
              </w:rPr>
            </w:pPr>
            <w:r w:rsidRPr="000A7224">
              <w:rPr>
                <w:b/>
                <w:kern w:val="28"/>
                <w:sz w:val="20"/>
                <w:szCs w:val="20"/>
                <w:lang w:eastAsia="ru-RU"/>
              </w:rPr>
              <w:t>Контактное лицо:</w:t>
            </w:r>
            <w:r w:rsidRPr="000A7224">
              <w:rPr>
                <w:kern w:val="28"/>
                <w:sz w:val="20"/>
                <w:szCs w:val="20"/>
                <w:lang w:eastAsia="ru-RU"/>
              </w:rPr>
              <w:t xml:space="preserve"> Столбова Марина Сергеевна тел./факс +7 (34164) 2-19-32, 2-17-51</w:t>
            </w:r>
          </w:p>
          <w:p w:rsidR="000A7224" w:rsidRPr="000A7224" w:rsidRDefault="000A7224" w:rsidP="000A7224">
            <w:pPr>
              <w:shd w:val="clear" w:color="auto" w:fill="FFFFFF"/>
              <w:tabs>
                <w:tab w:val="left" w:pos="0"/>
              </w:tabs>
              <w:suppressAutoHyphens w:val="0"/>
              <w:rPr>
                <w:kern w:val="28"/>
                <w:sz w:val="20"/>
                <w:szCs w:val="20"/>
                <w:lang w:eastAsia="ru-RU"/>
              </w:rPr>
            </w:pPr>
            <w:r w:rsidRPr="000A7224">
              <w:rPr>
                <w:b/>
                <w:kern w:val="28"/>
                <w:sz w:val="20"/>
                <w:szCs w:val="20"/>
                <w:lang w:eastAsia="ru-RU"/>
              </w:rPr>
              <w:t>Контрактный управляющий:</w:t>
            </w:r>
            <w:r w:rsidRPr="000A7224">
              <w:rPr>
                <w:kern w:val="28"/>
                <w:sz w:val="20"/>
                <w:szCs w:val="20"/>
                <w:lang w:eastAsia="ru-RU"/>
              </w:rPr>
              <w:t xml:space="preserve">  Филиппова Юлия Владимировн</w:t>
            </w:r>
            <w:proofErr w:type="gramStart"/>
            <w:r w:rsidRPr="000A7224">
              <w:rPr>
                <w:kern w:val="28"/>
                <w:sz w:val="20"/>
                <w:szCs w:val="20"/>
                <w:lang w:eastAsia="ru-RU"/>
              </w:rPr>
              <w:t>а-</w:t>
            </w:r>
            <w:proofErr w:type="gramEnd"/>
            <w:r w:rsidRPr="000A7224">
              <w:rPr>
                <w:kern w:val="28"/>
                <w:sz w:val="20"/>
                <w:szCs w:val="20"/>
                <w:lang w:eastAsia="ru-RU"/>
              </w:rPr>
              <w:t xml:space="preserve"> специалист-эксперт Администрации муниципального образования «Красногорский район». </w:t>
            </w:r>
          </w:p>
          <w:p w:rsidR="000A7224" w:rsidRPr="00E5003E" w:rsidRDefault="000A7224" w:rsidP="000A7224">
            <w:pPr>
              <w:shd w:val="clear" w:color="auto" w:fill="FFFFFF"/>
              <w:tabs>
                <w:tab w:val="left" w:pos="0"/>
              </w:tabs>
              <w:rPr>
                <w:sz w:val="22"/>
                <w:szCs w:val="22"/>
              </w:rPr>
            </w:pPr>
            <w:r w:rsidRPr="000A7224">
              <w:rPr>
                <w:kern w:val="28"/>
                <w:sz w:val="20"/>
                <w:szCs w:val="20"/>
                <w:lang w:eastAsia="ru-RU"/>
              </w:rPr>
              <w:t>Тел. 8 (34164) 21932</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D055A3" w:rsidRDefault="00425BE4" w:rsidP="00534312">
            <w:pPr>
              <w:snapToGrid w:val="0"/>
              <w:ind w:right="34"/>
              <w:jc w:val="center"/>
              <w:rPr>
                <w:sz w:val="22"/>
                <w:szCs w:val="22"/>
              </w:rPr>
            </w:pPr>
            <w:r w:rsidRPr="00D055A3">
              <w:rPr>
                <w:sz w:val="22"/>
                <w:szCs w:val="22"/>
              </w:rPr>
              <w:t>3</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D832F1" w:rsidP="00694476">
            <w:pPr>
              <w:rPr>
                <w:sz w:val="22"/>
                <w:szCs w:val="22"/>
              </w:rPr>
            </w:pPr>
            <w:hyperlink r:id="rId11"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D055A3" w:rsidRDefault="00425BE4" w:rsidP="00534312">
            <w:pPr>
              <w:snapToGrid w:val="0"/>
              <w:ind w:right="34"/>
              <w:jc w:val="center"/>
              <w:rPr>
                <w:sz w:val="22"/>
                <w:szCs w:val="22"/>
              </w:rPr>
            </w:pPr>
            <w:r w:rsidRPr="00D055A3">
              <w:rPr>
                <w:sz w:val="22"/>
                <w:szCs w:val="22"/>
              </w:rPr>
              <w:t>4</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425BE4" w:rsidP="00FC6DA6">
            <w:pPr>
              <w:pStyle w:val="a6"/>
              <w:rPr>
                <w:sz w:val="22"/>
                <w:szCs w:val="22"/>
              </w:rPr>
            </w:pPr>
            <w:r w:rsidRPr="00425BE4">
              <w:rPr>
                <w:iCs/>
                <w:sz w:val="22"/>
                <w:szCs w:val="22"/>
              </w:rPr>
              <w:t>Иванов Алексей Вениаминович</w:t>
            </w:r>
            <w:r w:rsidRPr="00425BE4">
              <w:rPr>
                <w:sz w:val="22"/>
                <w:szCs w:val="22"/>
              </w:rPr>
              <w:t xml:space="preserve"> </w:t>
            </w:r>
            <w:r w:rsidRPr="00425BE4">
              <w:rPr>
                <w:iCs/>
                <w:sz w:val="22"/>
                <w:szCs w:val="22"/>
              </w:rPr>
              <w:t>тел. +7 (34164) 2-14-33</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425BE4" w:rsidP="00534312">
            <w:pPr>
              <w:snapToGrid w:val="0"/>
              <w:ind w:right="34"/>
              <w:jc w:val="center"/>
              <w:rPr>
                <w:sz w:val="22"/>
                <w:szCs w:val="22"/>
              </w:rPr>
            </w:pPr>
            <w:r>
              <w:rPr>
                <w:sz w:val="22"/>
                <w:szCs w:val="22"/>
              </w:rPr>
              <w:t>5</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425BE4" w:rsidP="00534312">
            <w:pPr>
              <w:snapToGrid w:val="0"/>
              <w:ind w:right="34"/>
              <w:jc w:val="center"/>
              <w:rPr>
                <w:sz w:val="22"/>
                <w:szCs w:val="22"/>
              </w:rPr>
            </w:pPr>
            <w:r>
              <w:rPr>
                <w:sz w:val="22"/>
                <w:szCs w:val="22"/>
              </w:rPr>
              <w:t>6</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ED3633" w:rsidP="00ED3633">
            <w:pPr>
              <w:tabs>
                <w:tab w:val="left" w:pos="142"/>
                <w:tab w:val="left" w:pos="284"/>
              </w:tabs>
              <w:jc w:val="both"/>
              <w:rPr>
                <w:sz w:val="22"/>
                <w:szCs w:val="22"/>
              </w:rPr>
            </w:pPr>
            <w:r>
              <w:rPr>
                <w:b/>
                <w:bCs/>
                <w:sz w:val="22"/>
                <w:szCs w:val="22"/>
              </w:rPr>
              <w:t>Поставка у</w:t>
            </w:r>
            <w:r w:rsidRPr="00ED3633">
              <w:rPr>
                <w:b/>
                <w:bCs/>
                <w:sz w:val="22"/>
                <w:szCs w:val="22"/>
              </w:rPr>
              <w:t>чебник</w:t>
            </w:r>
            <w:r>
              <w:rPr>
                <w:b/>
                <w:bCs/>
                <w:sz w:val="22"/>
                <w:szCs w:val="22"/>
              </w:rPr>
              <w:t>ов печатных</w:t>
            </w:r>
            <w:r w:rsidRPr="00ED3633">
              <w:rPr>
                <w:b/>
                <w:bCs/>
                <w:sz w:val="22"/>
                <w:szCs w:val="22"/>
              </w:rPr>
              <w:t xml:space="preserve"> общеобразовательного назначения</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425BE4" w:rsidP="00534312">
            <w:pPr>
              <w:snapToGrid w:val="0"/>
              <w:ind w:right="34"/>
              <w:jc w:val="center"/>
              <w:rPr>
                <w:sz w:val="22"/>
                <w:szCs w:val="22"/>
              </w:rPr>
            </w:pPr>
            <w:r>
              <w:rPr>
                <w:sz w:val="22"/>
                <w:szCs w:val="22"/>
              </w:rPr>
              <w:t>7</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ED3633" w:rsidP="0094244B">
            <w:pPr>
              <w:pStyle w:val="a6"/>
              <w:snapToGrid w:val="0"/>
              <w:rPr>
                <w:sz w:val="22"/>
                <w:szCs w:val="22"/>
              </w:rPr>
            </w:pPr>
            <w:r>
              <w:rPr>
                <w:sz w:val="22"/>
                <w:szCs w:val="22"/>
              </w:rPr>
              <w:t>58.11.11.000</w:t>
            </w:r>
          </w:p>
        </w:tc>
      </w:tr>
      <w:tr w:rsidR="00917E72" w:rsidRPr="00E5003E" w:rsidTr="0011705D">
        <w:tc>
          <w:tcPr>
            <w:tcW w:w="707" w:type="dxa"/>
            <w:vMerge w:val="restart"/>
            <w:tcBorders>
              <w:left w:val="single" w:sz="4" w:space="0" w:color="000000"/>
            </w:tcBorders>
            <w:vAlign w:val="center"/>
          </w:tcPr>
          <w:p w:rsidR="00917E72" w:rsidRPr="00E5003E" w:rsidRDefault="00425BE4" w:rsidP="00534312">
            <w:pPr>
              <w:snapToGrid w:val="0"/>
              <w:ind w:right="34"/>
              <w:jc w:val="center"/>
              <w:rPr>
                <w:sz w:val="22"/>
                <w:szCs w:val="22"/>
              </w:rPr>
            </w:pPr>
            <w:r>
              <w:rPr>
                <w:sz w:val="22"/>
                <w:szCs w:val="22"/>
              </w:rPr>
              <w:t>8</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D70C04">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7004E8" w:rsidRPr="00E5003E" w:rsidRDefault="002249C5" w:rsidP="00D70C04">
            <w:pPr>
              <w:jc w:val="both"/>
              <w:rPr>
                <w:b/>
                <w:bCs/>
                <w:sz w:val="22"/>
                <w:szCs w:val="22"/>
              </w:rPr>
            </w:pPr>
            <w:r>
              <w:rPr>
                <w:b/>
                <w:bCs/>
                <w:sz w:val="22"/>
                <w:szCs w:val="22"/>
              </w:rPr>
              <w:t>5410702</w:t>
            </w:r>
            <w:r w:rsidR="00D70C04">
              <w:rPr>
                <w:b/>
                <w:bCs/>
                <w:sz w:val="22"/>
                <w:szCs w:val="22"/>
              </w:rPr>
              <w:t>0</w:t>
            </w:r>
            <w:r>
              <w:rPr>
                <w:b/>
                <w:bCs/>
                <w:sz w:val="22"/>
                <w:szCs w:val="22"/>
              </w:rPr>
              <w:t>120104310244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ED3633">
              <w:rPr>
                <w:b/>
                <w:bCs/>
                <w:sz w:val="22"/>
                <w:szCs w:val="22"/>
              </w:rPr>
              <w:t>22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ED3633">
              <w:rPr>
                <w:b/>
                <w:bCs/>
                <w:sz w:val="22"/>
                <w:szCs w:val="22"/>
              </w:rPr>
              <w:t>06</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ED3633" w:rsidRDefault="00ED3633"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ED3633" w:rsidP="00EF191F">
            <w:pPr>
              <w:pStyle w:val="a6"/>
              <w:snapToGrid w:val="0"/>
              <w:rPr>
                <w:sz w:val="22"/>
                <w:szCs w:val="22"/>
              </w:rPr>
            </w:pPr>
            <w:r w:rsidRPr="00ED3633">
              <w:rPr>
                <w:b/>
                <w:bCs/>
                <w:sz w:val="22"/>
                <w:szCs w:val="22"/>
              </w:rPr>
              <w:t>173181500185818370100100220065811244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425BE4" w:rsidP="00534312">
            <w:pPr>
              <w:snapToGrid w:val="0"/>
              <w:ind w:right="34"/>
              <w:jc w:val="center"/>
              <w:rPr>
                <w:sz w:val="22"/>
                <w:szCs w:val="22"/>
              </w:rPr>
            </w:pPr>
            <w:r>
              <w:rPr>
                <w:sz w:val="22"/>
                <w:szCs w:val="22"/>
              </w:rPr>
              <w:t>9</w:t>
            </w:r>
          </w:p>
        </w:tc>
        <w:tc>
          <w:tcPr>
            <w:tcW w:w="3666" w:type="dxa"/>
            <w:tcBorders>
              <w:left w:val="single" w:sz="4" w:space="0" w:color="000000"/>
              <w:bottom w:val="single" w:sz="4" w:space="0" w:color="000000"/>
            </w:tcBorders>
            <w:vAlign w:val="center"/>
          </w:tcPr>
          <w:p w:rsidR="00917E72" w:rsidRPr="00E5003E" w:rsidRDefault="00ED3633" w:rsidP="00ED3633">
            <w:pPr>
              <w:snapToGrid w:val="0"/>
              <w:ind w:right="34"/>
              <w:jc w:val="center"/>
              <w:rPr>
                <w:sz w:val="22"/>
                <w:szCs w:val="22"/>
              </w:rPr>
            </w:pPr>
            <w:r>
              <w:rPr>
                <w:sz w:val="22"/>
                <w:szCs w:val="22"/>
              </w:rPr>
              <w:t>Срок 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A1202D" w:rsidP="00917E72">
            <w:pPr>
              <w:spacing w:line="276" w:lineRule="auto"/>
              <w:jc w:val="both"/>
              <w:rPr>
                <w:bCs/>
                <w:sz w:val="22"/>
                <w:szCs w:val="22"/>
              </w:rPr>
            </w:pPr>
            <w:r>
              <w:rPr>
                <w:bCs/>
                <w:sz w:val="22"/>
                <w:szCs w:val="22"/>
              </w:rPr>
              <w:t>С</w:t>
            </w:r>
            <w:r w:rsidR="00ED3633" w:rsidRPr="00ED3633">
              <w:rPr>
                <w:bCs/>
                <w:sz w:val="22"/>
                <w:szCs w:val="22"/>
              </w:rPr>
              <w:t xml:space="preserve"> момента заключения договора по 31 августа 2017 года</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425BE4" w:rsidP="00534312">
            <w:pPr>
              <w:snapToGrid w:val="0"/>
              <w:ind w:right="34"/>
              <w:jc w:val="center"/>
              <w:rPr>
                <w:sz w:val="22"/>
                <w:szCs w:val="22"/>
              </w:rPr>
            </w:pPr>
            <w:r>
              <w:rPr>
                <w:sz w:val="22"/>
                <w:szCs w:val="22"/>
              </w:rPr>
              <w:t>10</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E4404C">
            <w:pPr>
              <w:snapToGrid w:val="0"/>
              <w:jc w:val="both"/>
              <w:rPr>
                <w:bCs/>
                <w:sz w:val="22"/>
                <w:szCs w:val="22"/>
              </w:rPr>
            </w:pPr>
            <w:r w:rsidRPr="00E5003E">
              <w:rPr>
                <w:sz w:val="22"/>
                <w:szCs w:val="22"/>
              </w:rPr>
              <w:t xml:space="preserve">Условия и порядок оплаты  изложены в Приложении № 4 «Проект </w:t>
            </w:r>
            <w:r w:rsidR="00E4404C">
              <w:rPr>
                <w:sz w:val="22"/>
                <w:szCs w:val="22"/>
              </w:rPr>
              <w:t>договора</w:t>
            </w:r>
            <w:r w:rsidRPr="00E5003E">
              <w:rPr>
                <w:sz w:val="22"/>
                <w:szCs w:val="22"/>
              </w:rPr>
              <w:t>»</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425BE4" w:rsidP="00534312">
            <w:pPr>
              <w:snapToGrid w:val="0"/>
              <w:ind w:right="34"/>
              <w:jc w:val="center"/>
              <w:rPr>
                <w:sz w:val="22"/>
                <w:szCs w:val="22"/>
              </w:rPr>
            </w:pPr>
            <w:r>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FA1513" w:rsidRPr="00E4404C" w:rsidRDefault="00AA7091" w:rsidP="002249C5">
            <w:pPr>
              <w:suppressAutoHyphens w:val="0"/>
              <w:autoSpaceDE w:val="0"/>
              <w:autoSpaceDN w:val="0"/>
              <w:adjustRightInd w:val="0"/>
              <w:ind w:left="55"/>
              <w:jc w:val="both"/>
              <w:rPr>
                <w:sz w:val="22"/>
                <w:szCs w:val="22"/>
                <w:lang w:eastAsia="ru-RU"/>
              </w:rPr>
            </w:pPr>
            <w:r w:rsidRPr="00AA7091">
              <w:rPr>
                <w:sz w:val="22"/>
                <w:szCs w:val="22"/>
                <w:lang w:eastAsia="ru-RU"/>
              </w:rPr>
              <w:t>субвенции бюджета Удмуртской Республики</w:t>
            </w:r>
            <w:bookmarkStart w:id="0" w:name="_GoBack"/>
            <w:bookmarkEnd w:id="0"/>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right="34"/>
              <w:jc w:val="center"/>
              <w:rPr>
                <w:sz w:val="22"/>
                <w:szCs w:val="22"/>
              </w:rPr>
            </w:pPr>
            <w:r>
              <w:rPr>
                <w:sz w:val="22"/>
                <w:szCs w:val="22"/>
              </w:rPr>
              <w:t>12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4404C">
            <w:pPr>
              <w:snapToGrid w:val="0"/>
              <w:ind w:right="34"/>
              <w:jc w:val="center"/>
              <w:rPr>
                <w:rStyle w:val="FontStyle12"/>
                <w:sz w:val="22"/>
                <w:szCs w:val="22"/>
              </w:rPr>
            </w:pPr>
            <w:r w:rsidRPr="00E5003E">
              <w:rPr>
                <w:sz w:val="22"/>
                <w:szCs w:val="22"/>
              </w:rPr>
              <w:t xml:space="preserve">Место </w:t>
            </w:r>
            <w:r w:rsidR="00E4404C">
              <w:rPr>
                <w:sz w:val="22"/>
                <w:szCs w:val="22"/>
              </w:rPr>
              <w:t>поставки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E4404C" w:rsidRPr="00E4404C" w:rsidRDefault="00E4404C" w:rsidP="00E4404C">
            <w:pPr>
              <w:pStyle w:val="a6"/>
              <w:spacing w:before="60" w:after="60"/>
              <w:rPr>
                <w:bCs/>
                <w:sz w:val="22"/>
                <w:szCs w:val="22"/>
              </w:rPr>
            </w:pPr>
            <w:r w:rsidRPr="00E4404C">
              <w:rPr>
                <w:bCs/>
                <w:sz w:val="22"/>
                <w:szCs w:val="22"/>
              </w:rPr>
              <w:t>Удмуртская Республика, Красногорский район, с. Красногорское, ул. Ленина, д.50</w:t>
            </w:r>
          </w:p>
          <w:p w:rsidR="00917E72" w:rsidRPr="00E5003E" w:rsidRDefault="00E4404C" w:rsidP="00E4404C">
            <w:pPr>
              <w:pStyle w:val="a6"/>
              <w:snapToGrid w:val="0"/>
              <w:spacing w:before="60" w:after="60"/>
              <w:rPr>
                <w:sz w:val="22"/>
                <w:szCs w:val="22"/>
              </w:rPr>
            </w:pPr>
            <w:r w:rsidRPr="00E4404C">
              <w:rPr>
                <w:bCs/>
                <w:sz w:val="22"/>
                <w:szCs w:val="22"/>
              </w:rPr>
              <w:t>МБОУ «Красногорская средняя общеобразовательная школа»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lastRenderedPageBreak/>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4404C">
            <w:pPr>
              <w:snapToGrid w:val="0"/>
              <w:ind w:left="34" w:right="34"/>
              <w:jc w:val="center"/>
              <w:rPr>
                <w:rStyle w:val="FontStyle12"/>
                <w:sz w:val="22"/>
                <w:szCs w:val="22"/>
              </w:rPr>
            </w:pPr>
            <w:r w:rsidRPr="00E5003E">
              <w:rPr>
                <w:rStyle w:val="FontStyle12"/>
                <w:sz w:val="22"/>
                <w:szCs w:val="22"/>
              </w:rPr>
              <w:t xml:space="preserve">Начальная (максимальная) цена </w:t>
            </w:r>
            <w:r w:rsidR="00E4404C">
              <w:rPr>
                <w:rStyle w:val="FontStyle12"/>
                <w:sz w:val="22"/>
                <w:szCs w:val="22"/>
              </w:rPr>
              <w:t>договора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E4404C" w:rsidP="00683ABA">
            <w:pPr>
              <w:snapToGrid w:val="0"/>
              <w:jc w:val="both"/>
              <w:rPr>
                <w:b/>
                <w:sz w:val="22"/>
                <w:szCs w:val="22"/>
              </w:rPr>
            </w:pPr>
            <w:r w:rsidRPr="00E4404C">
              <w:rPr>
                <w:b/>
                <w:sz w:val="22"/>
                <w:szCs w:val="22"/>
              </w:rPr>
              <w:t xml:space="preserve">47486,10 </w:t>
            </w:r>
            <w:r w:rsidR="00917E72" w:rsidRPr="00E5003E">
              <w:rPr>
                <w:b/>
                <w:sz w:val="22"/>
                <w:szCs w:val="22"/>
              </w:rPr>
              <w:t>(</w:t>
            </w:r>
            <w:r>
              <w:rPr>
                <w:b/>
                <w:sz w:val="22"/>
                <w:szCs w:val="22"/>
              </w:rPr>
              <w:t>сорок семь тысяч четыреста восемьдесят шесть рублей 00 копеек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w:t>
            </w:r>
            <w:r w:rsidR="00100632">
              <w:rPr>
                <w:sz w:val="22"/>
                <w:szCs w:val="22"/>
              </w:rPr>
              <w:t>договор</w:t>
            </w:r>
            <w:r w:rsidRPr="00E5003E">
              <w:rPr>
                <w:sz w:val="22"/>
                <w:szCs w:val="22"/>
              </w:rPr>
              <w:t xml:space="preserve">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w:t>
            </w:r>
            <w:r w:rsidR="00100632">
              <w:rPr>
                <w:sz w:val="22"/>
                <w:szCs w:val="22"/>
              </w:rPr>
              <w:t>договора</w:t>
            </w:r>
            <w:r w:rsidRPr="00E5003E">
              <w:rPr>
                <w:sz w:val="22"/>
                <w:szCs w:val="22"/>
              </w:rPr>
              <w:t xml:space="preserve"> уменьшается на размер налоговых платежей, подлежащей уплате физическому лицу.                                                </w:t>
            </w:r>
          </w:p>
          <w:p w:rsidR="00917E72" w:rsidRPr="00E5003E" w:rsidRDefault="00D13A58" w:rsidP="00100632">
            <w:pPr>
              <w:tabs>
                <w:tab w:val="center" w:pos="7689"/>
              </w:tabs>
              <w:jc w:val="both"/>
              <w:rPr>
                <w:bCs/>
                <w:sz w:val="22"/>
                <w:szCs w:val="22"/>
              </w:rPr>
            </w:pPr>
            <w:r w:rsidRPr="00E5003E">
              <w:rPr>
                <w:sz w:val="22"/>
                <w:szCs w:val="22"/>
              </w:rPr>
              <w:t xml:space="preserve">Цена </w:t>
            </w:r>
            <w:r w:rsidR="00100632">
              <w:rPr>
                <w:sz w:val="22"/>
                <w:szCs w:val="22"/>
              </w:rPr>
              <w:t>договора</w:t>
            </w:r>
            <w:r w:rsidRPr="00E5003E">
              <w:rPr>
                <w:sz w:val="22"/>
                <w:szCs w:val="22"/>
              </w:rPr>
              <w:t xml:space="preserve"> </w:t>
            </w:r>
            <w:proofErr w:type="gramStart"/>
            <w:r w:rsidRPr="00E5003E">
              <w:rPr>
                <w:sz w:val="22"/>
                <w:szCs w:val="22"/>
              </w:rPr>
              <w:t>является твердой и не может</w:t>
            </w:r>
            <w:proofErr w:type="gramEnd"/>
            <w:r w:rsidRPr="00E5003E">
              <w:rPr>
                <w:sz w:val="22"/>
                <w:szCs w:val="22"/>
              </w:rPr>
              <w:t xml:space="preserve"> изменяться в ходе его исполнения. </w:t>
            </w:r>
            <w:proofErr w:type="gramStart"/>
            <w:r w:rsidR="00100632" w:rsidRPr="00100632">
              <w:rPr>
                <w:bCs/>
                <w:sz w:val="22"/>
                <w:szCs w:val="22"/>
              </w:rPr>
              <w:t xml:space="preserve">Цена договора включает в себя стоимость </w:t>
            </w:r>
            <w:r w:rsidR="00100632">
              <w:rPr>
                <w:bCs/>
                <w:sz w:val="22"/>
                <w:szCs w:val="22"/>
              </w:rPr>
              <w:t>т</w:t>
            </w:r>
            <w:r w:rsidR="00100632" w:rsidRPr="00100632">
              <w:rPr>
                <w:bCs/>
                <w:sz w:val="22"/>
                <w:szCs w:val="22"/>
              </w:rPr>
              <w:t xml:space="preserve">овара, его изготовление, стоимость доставки, транспортные, таможенные расходы, стоимость тары, упаковки, уплата налогов (в </w:t>
            </w:r>
            <w:proofErr w:type="spellStart"/>
            <w:r w:rsidR="00100632" w:rsidRPr="00100632">
              <w:rPr>
                <w:bCs/>
                <w:sz w:val="22"/>
                <w:szCs w:val="22"/>
              </w:rPr>
              <w:t>т.ч</w:t>
            </w:r>
            <w:proofErr w:type="spellEnd"/>
            <w:r w:rsidR="00100632" w:rsidRPr="00100632">
              <w:rPr>
                <w:bCs/>
                <w:sz w:val="22"/>
                <w:szCs w:val="22"/>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договора</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00632">
            <w:pPr>
              <w:jc w:val="center"/>
              <w:rPr>
                <w:sz w:val="22"/>
                <w:szCs w:val="22"/>
              </w:rPr>
            </w:pPr>
            <w:r w:rsidRPr="00E5003E">
              <w:rPr>
                <w:sz w:val="22"/>
                <w:szCs w:val="22"/>
              </w:rPr>
              <w:t xml:space="preserve">Сведения о валюте, используемой для формирования цены </w:t>
            </w:r>
            <w:r w:rsidR="00100632">
              <w:rPr>
                <w:sz w:val="22"/>
                <w:szCs w:val="22"/>
              </w:rPr>
              <w:t>договора</w:t>
            </w:r>
            <w:r w:rsidRPr="00E5003E">
              <w:rPr>
                <w:sz w:val="22"/>
                <w:szCs w:val="22"/>
              </w:rPr>
              <w:t xml:space="preserve">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100632">
            <w:pPr>
              <w:rPr>
                <w:sz w:val="22"/>
                <w:szCs w:val="22"/>
              </w:rPr>
            </w:pPr>
            <w:r w:rsidRPr="00E5003E">
              <w:rPr>
                <w:sz w:val="22"/>
                <w:szCs w:val="22"/>
              </w:rPr>
              <w:t xml:space="preserve">Валюта, используемая для формирования цены </w:t>
            </w:r>
            <w:r w:rsidR="00100632">
              <w:rPr>
                <w:sz w:val="22"/>
                <w:szCs w:val="22"/>
              </w:rPr>
              <w:t>договора</w:t>
            </w:r>
            <w:r w:rsidRPr="00E5003E">
              <w:rPr>
                <w:sz w:val="22"/>
                <w:szCs w:val="22"/>
              </w:rPr>
              <w:t xml:space="preserve">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00632">
            <w:pPr>
              <w:adjustRightInd w:val="0"/>
              <w:jc w:val="center"/>
              <w:rPr>
                <w:sz w:val="22"/>
                <w:szCs w:val="22"/>
              </w:rPr>
            </w:pPr>
            <w:r w:rsidRPr="00E5003E">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100632">
              <w:rPr>
                <w:sz w:val="22"/>
                <w:szCs w:val="22"/>
              </w:rPr>
              <w:t>договора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100632">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w:t>
            </w:r>
            <w:r w:rsidR="00100632">
              <w:rPr>
                <w:sz w:val="22"/>
                <w:szCs w:val="22"/>
                <w:shd w:val="clear" w:color="auto" w:fill="FFFFFF"/>
                <w:lang w:eastAsia="en-US"/>
              </w:rPr>
              <w:t>договору</w:t>
            </w:r>
            <w:r w:rsidRPr="00E5003E">
              <w:rPr>
                <w:sz w:val="22"/>
                <w:szCs w:val="22"/>
                <w:shd w:val="clear" w:color="auto" w:fill="FFFFFF"/>
                <w:lang w:eastAsia="en-US"/>
              </w:rPr>
              <w:t xml:space="preserve">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00632">
            <w:pPr>
              <w:snapToGrid w:val="0"/>
              <w:jc w:val="center"/>
              <w:rPr>
                <w:sz w:val="22"/>
                <w:szCs w:val="22"/>
              </w:rPr>
            </w:pPr>
            <w:r w:rsidRPr="00E5003E">
              <w:rPr>
                <w:sz w:val="22"/>
                <w:szCs w:val="22"/>
              </w:rPr>
              <w:t xml:space="preserve">Порядок формирования цены </w:t>
            </w:r>
            <w:r w:rsidR="00100632">
              <w:rPr>
                <w:sz w:val="22"/>
                <w:szCs w:val="22"/>
              </w:rPr>
              <w:t>договора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100632" w:rsidP="00100632">
            <w:pPr>
              <w:tabs>
                <w:tab w:val="center" w:pos="7689"/>
              </w:tabs>
              <w:jc w:val="both"/>
              <w:rPr>
                <w:sz w:val="22"/>
                <w:szCs w:val="22"/>
                <w:highlight w:val="yellow"/>
              </w:rPr>
            </w:pPr>
            <w:r w:rsidRPr="00100632">
              <w:rPr>
                <w:bCs/>
                <w:sz w:val="22"/>
                <w:szCs w:val="22"/>
              </w:rPr>
              <w:t>Применяемый  метод определения начальн</w:t>
            </w:r>
            <w:r>
              <w:rPr>
                <w:bCs/>
                <w:sz w:val="22"/>
                <w:szCs w:val="22"/>
              </w:rPr>
              <w:t>ой</w:t>
            </w:r>
            <w:r w:rsidRPr="00100632">
              <w:rPr>
                <w:bCs/>
                <w:sz w:val="22"/>
                <w:szCs w:val="22"/>
              </w:rPr>
              <w:t xml:space="preserve"> максимальн</w:t>
            </w:r>
            <w:r>
              <w:rPr>
                <w:bCs/>
                <w:sz w:val="22"/>
                <w:szCs w:val="22"/>
              </w:rPr>
              <w:t>ой</w:t>
            </w:r>
            <w:r w:rsidRPr="00100632">
              <w:rPr>
                <w:bCs/>
                <w:sz w:val="22"/>
                <w:szCs w:val="22"/>
              </w:rPr>
              <w:t xml:space="preserve"> цен</w:t>
            </w:r>
            <w:r>
              <w:rPr>
                <w:bCs/>
                <w:sz w:val="22"/>
                <w:szCs w:val="22"/>
              </w:rPr>
              <w:t>ы</w:t>
            </w:r>
            <w:r w:rsidRPr="00100632">
              <w:rPr>
                <w:bCs/>
                <w:sz w:val="22"/>
                <w:szCs w:val="22"/>
              </w:rPr>
              <w:t xml:space="preserve"> договор</w:t>
            </w:r>
            <w:r>
              <w:rPr>
                <w:bCs/>
                <w:sz w:val="22"/>
                <w:szCs w:val="22"/>
              </w:rPr>
              <w:t>а</w:t>
            </w:r>
            <w:r w:rsidRPr="00100632">
              <w:rPr>
                <w:bCs/>
                <w:sz w:val="22"/>
                <w:szCs w:val="22"/>
              </w:rPr>
              <w:t xml:space="preserve"> – метод сопоставимых рыночных цен (анализ рынка)</w:t>
            </w:r>
            <w:r w:rsidR="00FC6DA6" w:rsidRPr="00FA24FE">
              <w:rPr>
                <w:sz w:val="22"/>
                <w:szCs w:val="22"/>
              </w:rPr>
              <w:t>-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0063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 xml:space="preserve">учреждениям и предприятиям уголовно-исполнительной системы в отношении предлагаемой ими цены </w:t>
            </w:r>
            <w:r w:rsidR="00100632">
              <w:rPr>
                <w:b/>
                <w:sz w:val="22"/>
                <w:szCs w:val="22"/>
              </w:rPr>
              <w:t>договора</w:t>
            </w:r>
            <w:r w:rsidRPr="00E5003E">
              <w:rPr>
                <w:b/>
                <w:sz w:val="22"/>
                <w:szCs w:val="22"/>
              </w:rPr>
              <w:t xml:space="preserve"> в размере до 15%</w:t>
            </w:r>
            <w:r w:rsidRPr="00E5003E">
              <w:rPr>
                <w:sz w:val="22"/>
                <w:szCs w:val="22"/>
              </w:rPr>
              <w:t xml:space="preserve">, но не более НМЦ </w:t>
            </w:r>
            <w:r w:rsidR="00100632">
              <w:rPr>
                <w:sz w:val="22"/>
                <w:szCs w:val="22"/>
              </w:rPr>
              <w:t xml:space="preserve">договора </w:t>
            </w:r>
            <w:r w:rsidRPr="00E5003E">
              <w:rPr>
                <w:sz w:val="22"/>
                <w:szCs w:val="22"/>
              </w:rPr>
              <w:t>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F533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 xml:space="preserve">в отношении предлагаемой ими цены </w:t>
            </w:r>
            <w:r w:rsidR="00F53346">
              <w:rPr>
                <w:b/>
                <w:iCs/>
                <w:sz w:val="22"/>
                <w:szCs w:val="22"/>
              </w:rPr>
              <w:t>договора</w:t>
            </w:r>
            <w:r w:rsidRPr="00E5003E">
              <w:rPr>
                <w:b/>
                <w:iCs/>
                <w:sz w:val="22"/>
                <w:szCs w:val="22"/>
              </w:rPr>
              <w:t xml:space="preserve"> в размере до 15%</w:t>
            </w:r>
            <w:r w:rsidRPr="00E5003E">
              <w:rPr>
                <w:iCs/>
                <w:sz w:val="22"/>
                <w:szCs w:val="22"/>
              </w:rPr>
              <w:t xml:space="preserve">,  но не более НМЦ  </w:t>
            </w:r>
            <w:r w:rsidR="00F53346">
              <w:rPr>
                <w:iCs/>
                <w:sz w:val="22"/>
                <w:szCs w:val="22"/>
              </w:rPr>
              <w:t>договора</w:t>
            </w:r>
            <w:r w:rsidRPr="00E5003E">
              <w:rPr>
                <w:iCs/>
                <w:sz w:val="22"/>
                <w:szCs w:val="22"/>
              </w:rPr>
              <w:t xml:space="preserve">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jc w:val="center"/>
              <w:rPr>
                <w:sz w:val="22"/>
                <w:szCs w:val="22"/>
              </w:rPr>
            </w:pPr>
            <w:r>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2" w:history="1">
              <w:r w:rsidRPr="00E5003E">
                <w:rPr>
                  <w:rStyle w:val="af3"/>
                  <w:sz w:val="22"/>
                  <w:szCs w:val="22"/>
                </w:rPr>
                <w:t>статьей 14</w:t>
              </w:r>
            </w:hyperlink>
            <w:r w:rsidRPr="00E5003E">
              <w:rPr>
                <w:sz w:val="22"/>
                <w:szCs w:val="22"/>
              </w:rPr>
              <w:t xml:space="preserve"> ФЗ </w:t>
            </w:r>
            <w:r w:rsidR="00EE6626" w:rsidRPr="00EE6626">
              <w:rPr>
                <w:sz w:val="22"/>
                <w:szCs w:val="22"/>
              </w:rPr>
              <w:t xml:space="preserve">от </w:t>
            </w:r>
            <w:r w:rsidR="00EE6626" w:rsidRPr="00EE6626">
              <w:rPr>
                <w:sz w:val="22"/>
                <w:szCs w:val="22"/>
              </w:rPr>
              <w:lastRenderedPageBreak/>
              <w:t>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917E72" w:rsidRPr="00F53346" w:rsidRDefault="00F53346" w:rsidP="00D67225">
            <w:pPr>
              <w:jc w:val="both"/>
              <w:rPr>
                <w:sz w:val="22"/>
                <w:szCs w:val="22"/>
              </w:rPr>
            </w:pPr>
            <w:r w:rsidRPr="00F53346">
              <w:rPr>
                <w:sz w:val="22"/>
                <w:szCs w:val="22"/>
              </w:rPr>
              <w:lastRenderedPageBreak/>
              <w:t>не установлено</w:t>
            </w:r>
          </w:p>
        </w:tc>
      </w:tr>
      <w:tr w:rsidR="00917E72" w:rsidRPr="00E5003E" w:rsidTr="00AA709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AA7091" w:rsidRDefault="00AA7091" w:rsidP="00AA7091">
            <w:pPr>
              <w:rPr>
                <w:b/>
                <w:sz w:val="22"/>
                <w:szCs w:val="22"/>
              </w:rPr>
            </w:pPr>
            <w:r>
              <w:rPr>
                <w:b/>
                <w:sz w:val="22"/>
                <w:szCs w:val="22"/>
              </w:rPr>
              <w:t>16</w:t>
            </w:r>
            <w:r w:rsidR="00917E72" w:rsidRPr="00AA7091">
              <w:rPr>
                <w:b/>
                <w:sz w:val="22"/>
                <w:szCs w:val="22"/>
              </w:rPr>
              <w:t>.</w:t>
            </w:r>
            <w:r w:rsidR="00D932E1" w:rsidRPr="00AA7091">
              <w:rPr>
                <w:b/>
                <w:sz w:val="22"/>
                <w:szCs w:val="22"/>
              </w:rPr>
              <w:t>0</w:t>
            </w:r>
            <w:r>
              <w:rPr>
                <w:b/>
                <w:sz w:val="22"/>
                <w:szCs w:val="22"/>
              </w:rPr>
              <w:t>6</w:t>
            </w:r>
            <w:r w:rsidR="00917E72" w:rsidRPr="00AA7091">
              <w:rPr>
                <w:b/>
                <w:sz w:val="22"/>
                <w:szCs w:val="22"/>
              </w:rPr>
              <w:t>.201</w:t>
            </w:r>
            <w:r w:rsidR="00D932E1" w:rsidRPr="00AA7091">
              <w:rPr>
                <w:b/>
                <w:sz w:val="22"/>
                <w:szCs w:val="22"/>
              </w:rPr>
              <w:t>7</w:t>
            </w:r>
            <w:r w:rsidR="00917E72" w:rsidRPr="00AA7091">
              <w:rPr>
                <w:b/>
                <w:sz w:val="22"/>
                <w:szCs w:val="22"/>
              </w:rPr>
              <w:t xml:space="preserve"> г. </w:t>
            </w:r>
          </w:p>
        </w:tc>
      </w:tr>
      <w:tr w:rsidR="00917E72" w:rsidRPr="00E5003E" w:rsidTr="00AA709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AA7091" w:rsidRDefault="003634CD" w:rsidP="00AA7091">
            <w:pPr>
              <w:rPr>
                <w:sz w:val="22"/>
                <w:szCs w:val="22"/>
              </w:rPr>
            </w:pPr>
            <w:r w:rsidRPr="00AA7091">
              <w:rPr>
                <w:b/>
                <w:sz w:val="22"/>
                <w:szCs w:val="22"/>
              </w:rPr>
              <w:t>1</w:t>
            </w:r>
            <w:r w:rsidR="00AA7091">
              <w:rPr>
                <w:b/>
                <w:sz w:val="22"/>
                <w:szCs w:val="22"/>
              </w:rPr>
              <w:t>9</w:t>
            </w:r>
            <w:r w:rsidR="00917E72" w:rsidRPr="00AA7091">
              <w:rPr>
                <w:b/>
                <w:sz w:val="22"/>
                <w:szCs w:val="22"/>
              </w:rPr>
              <w:t>.</w:t>
            </w:r>
            <w:r w:rsidRPr="00AA7091">
              <w:rPr>
                <w:b/>
                <w:sz w:val="22"/>
                <w:szCs w:val="22"/>
              </w:rPr>
              <w:t>0</w:t>
            </w:r>
            <w:r w:rsidR="00AA7091">
              <w:rPr>
                <w:b/>
                <w:sz w:val="22"/>
                <w:szCs w:val="22"/>
              </w:rPr>
              <w:t>6</w:t>
            </w:r>
            <w:r w:rsidR="00917E72" w:rsidRPr="00AA7091">
              <w:rPr>
                <w:b/>
                <w:sz w:val="22"/>
                <w:szCs w:val="22"/>
              </w:rPr>
              <w:t>.201</w:t>
            </w:r>
            <w:r w:rsidR="00D932E1" w:rsidRPr="00AA7091">
              <w:rPr>
                <w:b/>
                <w:sz w:val="22"/>
                <w:szCs w:val="22"/>
              </w:rPr>
              <w:t>7</w:t>
            </w:r>
            <w:r w:rsidR="00917E72" w:rsidRPr="00AA7091">
              <w:rPr>
                <w:b/>
                <w:sz w:val="22"/>
                <w:szCs w:val="22"/>
              </w:rPr>
              <w:t xml:space="preserve"> г</w:t>
            </w:r>
            <w:r w:rsidR="00917E72" w:rsidRPr="00AA7091">
              <w:rPr>
                <w:sz w:val="22"/>
                <w:szCs w:val="22"/>
              </w:rPr>
              <w:t xml:space="preserve">. в рабочие дни </w:t>
            </w:r>
            <w:r w:rsidR="00917E72" w:rsidRPr="00AA7091">
              <w:rPr>
                <w:b/>
                <w:sz w:val="22"/>
                <w:szCs w:val="22"/>
              </w:rPr>
              <w:t xml:space="preserve"> </w:t>
            </w:r>
            <w:r w:rsidR="00917E72" w:rsidRPr="00AA7091">
              <w:rPr>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AA7091">
              <w:rPr>
                <w:sz w:val="22"/>
                <w:szCs w:val="22"/>
              </w:rPr>
              <w:t>до</w:t>
            </w:r>
            <w:proofErr w:type="gramEnd"/>
            <w:r w:rsidR="00917E72" w:rsidRPr="00AA7091">
              <w:rPr>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AA7091" w:rsidRDefault="002560E9" w:rsidP="00AA7091">
            <w:pPr>
              <w:rPr>
                <w:sz w:val="22"/>
                <w:szCs w:val="22"/>
              </w:rPr>
            </w:pPr>
            <w:r w:rsidRPr="00AA7091">
              <w:rPr>
                <w:b/>
                <w:sz w:val="22"/>
                <w:szCs w:val="22"/>
              </w:rPr>
              <w:t>2</w:t>
            </w:r>
            <w:r w:rsidR="00AA7091">
              <w:rPr>
                <w:b/>
                <w:sz w:val="22"/>
                <w:szCs w:val="22"/>
              </w:rPr>
              <w:t>3</w:t>
            </w:r>
            <w:r w:rsidR="00D932E1" w:rsidRPr="00AA7091">
              <w:rPr>
                <w:b/>
                <w:sz w:val="22"/>
                <w:szCs w:val="22"/>
              </w:rPr>
              <w:t>.0</w:t>
            </w:r>
            <w:r w:rsidR="00AA7091">
              <w:rPr>
                <w:b/>
                <w:sz w:val="22"/>
                <w:szCs w:val="22"/>
              </w:rPr>
              <w:t>6</w:t>
            </w:r>
            <w:r w:rsidR="00917E72" w:rsidRPr="00AA7091">
              <w:rPr>
                <w:b/>
                <w:sz w:val="22"/>
                <w:szCs w:val="22"/>
              </w:rPr>
              <w:t>.201</w:t>
            </w:r>
            <w:r w:rsidR="00D932E1" w:rsidRPr="00AA7091">
              <w:rPr>
                <w:b/>
                <w:sz w:val="22"/>
                <w:szCs w:val="22"/>
              </w:rPr>
              <w:t>7</w:t>
            </w:r>
            <w:r w:rsidR="00917E72" w:rsidRPr="00AA7091">
              <w:rPr>
                <w:b/>
                <w:sz w:val="22"/>
                <w:szCs w:val="22"/>
              </w:rPr>
              <w:t xml:space="preserve"> г</w:t>
            </w:r>
            <w:r w:rsidR="00917E72" w:rsidRPr="00AA7091">
              <w:rPr>
                <w:sz w:val="22"/>
                <w:szCs w:val="22"/>
              </w:rPr>
              <w:t xml:space="preserve">. </w:t>
            </w:r>
            <w:r w:rsidR="00917E72" w:rsidRPr="00AA7091">
              <w:rPr>
                <w:b/>
                <w:sz w:val="22"/>
                <w:szCs w:val="22"/>
              </w:rPr>
              <w:t xml:space="preserve">в </w:t>
            </w:r>
            <w:r w:rsidR="0084605A" w:rsidRPr="00AA7091">
              <w:rPr>
                <w:b/>
                <w:sz w:val="22"/>
                <w:szCs w:val="22"/>
              </w:rPr>
              <w:t>10</w:t>
            </w:r>
            <w:r w:rsidR="00917E72" w:rsidRPr="00AA7091">
              <w:rPr>
                <w:b/>
                <w:sz w:val="22"/>
                <w:szCs w:val="22"/>
              </w:rPr>
              <w:t>-00 ч</w:t>
            </w:r>
            <w:r w:rsidR="00917E72" w:rsidRPr="00AA7091">
              <w:rPr>
                <w:sz w:val="22"/>
                <w:szCs w:val="22"/>
              </w:rPr>
              <w:t>. время местное</w:t>
            </w:r>
          </w:p>
        </w:tc>
      </w:tr>
      <w:tr w:rsidR="00917E72" w:rsidRPr="00E5003E" w:rsidTr="00AA709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7E72" w:rsidRPr="00AA7091" w:rsidRDefault="00917E72" w:rsidP="00AA7091">
            <w:pPr>
              <w:snapToGrid w:val="0"/>
              <w:jc w:val="both"/>
              <w:rPr>
                <w:sz w:val="22"/>
                <w:szCs w:val="22"/>
              </w:rPr>
            </w:pPr>
            <w:r w:rsidRPr="00AA7091">
              <w:rPr>
                <w:sz w:val="22"/>
                <w:szCs w:val="22"/>
              </w:rPr>
              <w:t xml:space="preserve">Удмуртская Республика, Красногорский район, с. Красногорское, ул. Ленина, д. 64 </w:t>
            </w:r>
            <w:proofErr w:type="spellStart"/>
            <w:r w:rsidRPr="00AA7091">
              <w:rPr>
                <w:sz w:val="22"/>
                <w:szCs w:val="22"/>
              </w:rPr>
              <w:t>каб</w:t>
            </w:r>
            <w:proofErr w:type="spellEnd"/>
            <w:r w:rsidRPr="00AA7091">
              <w:rPr>
                <w:sz w:val="22"/>
                <w:szCs w:val="22"/>
              </w:rPr>
              <w:t xml:space="preserve">. № 19 в здании Администрации муниципального образования «Красногорский район» </w:t>
            </w:r>
            <w:r w:rsidR="002560E9" w:rsidRPr="00AA7091">
              <w:rPr>
                <w:b/>
                <w:sz w:val="22"/>
                <w:szCs w:val="22"/>
              </w:rPr>
              <w:t>2</w:t>
            </w:r>
            <w:r w:rsidR="00AA7091">
              <w:rPr>
                <w:b/>
                <w:sz w:val="22"/>
                <w:szCs w:val="22"/>
              </w:rPr>
              <w:t>3</w:t>
            </w:r>
            <w:r w:rsidR="00D932E1" w:rsidRPr="00AA7091">
              <w:rPr>
                <w:b/>
                <w:sz w:val="22"/>
                <w:szCs w:val="22"/>
              </w:rPr>
              <w:t>.0</w:t>
            </w:r>
            <w:r w:rsidR="00AA7091">
              <w:rPr>
                <w:b/>
                <w:sz w:val="22"/>
                <w:szCs w:val="22"/>
              </w:rPr>
              <w:t>6</w:t>
            </w:r>
            <w:r w:rsidRPr="00AA7091">
              <w:rPr>
                <w:b/>
                <w:sz w:val="22"/>
                <w:szCs w:val="22"/>
              </w:rPr>
              <w:t>.201</w:t>
            </w:r>
            <w:r w:rsidR="00D932E1" w:rsidRPr="00AA7091">
              <w:rPr>
                <w:b/>
                <w:sz w:val="22"/>
                <w:szCs w:val="22"/>
              </w:rPr>
              <w:t>7</w:t>
            </w:r>
            <w:r w:rsidRPr="00AA7091">
              <w:rPr>
                <w:b/>
                <w:sz w:val="22"/>
                <w:szCs w:val="22"/>
              </w:rPr>
              <w:t xml:space="preserve"> г. в 1</w:t>
            </w:r>
            <w:r w:rsidR="00D932E1" w:rsidRPr="00AA7091">
              <w:rPr>
                <w:b/>
                <w:sz w:val="22"/>
                <w:szCs w:val="22"/>
              </w:rPr>
              <w:t>0</w:t>
            </w:r>
            <w:r w:rsidRPr="00AA7091">
              <w:rPr>
                <w:b/>
                <w:sz w:val="22"/>
                <w:szCs w:val="22"/>
              </w:rPr>
              <w:t>-00 ч</w:t>
            </w:r>
            <w:r w:rsidRPr="00AA7091">
              <w:rPr>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F53346">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w:t>
            </w:r>
            <w:r w:rsidR="00F53346">
              <w:rPr>
                <w:sz w:val="22"/>
                <w:szCs w:val="22"/>
              </w:rPr>
              <w:t>з</w:t>
            </w:r>
            <w:r w:rsidRPr="00E5003E">
              <w:rPr>
                <w:sz w:val="22"/>
                <w:szCs w:val="22"/>
              </w:rPr>
              <w:t xml:space="preserve">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F53346">
            <w:pPr>
              <w:snapToGrid w:val="0"/>
              <w:ind w:left="34" w:right="34"/>
              <w:jc w:val="center"/>
              <w:rPr>
                <w:rStyle w:val="FontStyle12"/>
                <w:sz w:val="22"/>
                <w:szCs w:val="22"/>
              </w:rPr>
            </w:pPr>
            <w:r w:rsidRPr="00E5003E">
              <w:rPr>
                <w:rStyle w:val="FontStyle12"/>
                <w:sz w:val="22"/>
                <w:szCs w:val="22"/>
              </w:rPr>
              <w:t xml:space="preserve">Размер обеспечения исполнения </w:t>
            </w:r>
            <w:r w:rsidR="00F53346">
              <w:rPr>
                <w:rStyle w:val="FontStyle12"/>
                <w:sz w:val="22"/>
                <w:szCs w:val="22"/>
              </w:rPr>
              <w:t>договора</w:t>
            </w:r>
            <w:r w:rsidRPr="00E5003E">
              <w:rPr>
                <w:rStyle w:val="FontStyle12"/>
                <w:sz w:val="22"/>
                <w:szCs w:val="22"/>
              </w:rPr>
              <w:t xml:space="preserve">. Информация о банковском сопровождении </w:t>
            </w:r>
            <w:r w:rsidR="00F53346">
              <w:rPr>
                <w:rStyle w:val="FontStyle12"/>
                <w:sz w:val="22"/>
                <w:szCs w:val="22"/>
              </w:rPr>
              <w:t>договора</w:t>
            </w:r>
            <w:r w:rsidRPr="00E5003E">
              <w:rPr>
                <w:rStyle w:val="FontStyle12"/>
                <w:sz w:val="22"/>
                <w:szCs w:val="22"/>
              </w:rPr>
              <w:t>.</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lastRenderedPageBreak/>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E82165" w:rsidRPr="00E5003E" w:rsidRDefault="00917E72" w:rsidP="00F53346">
            <w:pPr>
              <w:shd w:val="clear" w:color="auto" w:fill="FFFFFF" w:themeFill="background1"/>
              <w:autoSpaceDE w:val="0"/>
              <w:autoSpaceDN w:val="0"/>
              <w:adjustRightInd w:val="0"/>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00F53346">
              <w:rPr>
                <w:color w:val="000000"/>
                <w:sz w:val="22"/>
                <w:szCs w:val="22"/>
              </w:rPr>
              <w:t>запроса котировок</w:t>
            </w:r>
            <w:r w:rsidRPr="00E5003E">
              <w:rPr>
                <w:color w:val="000000"/>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3) неприостановление деятельности участника закупки  в порядке, установленном Кодексом Р</w:t>
            </w:r>
            <w:r w:rsidR="00A34D24">
              <w:rPr>
                <w:color w:val="000000"/>
                <w:sz w:val="22"/>
                <w:szCs w:val="22"/>
              </w:rPr>
              <w:t xml:space="preserve">оссийской </w:t>
            </w:r>
            <w:r w:rsidRPr="00E5003E">
              <w:rPr>
                <w:color w:val="000000"/>
                <w:sz w:val="22"/>
                <w:szCs w:val="22"/>
              </w:rPr>
              <w:t>Ф</w:t>
            </w:r>
            <w:r w:rsidR="00A34D24">
              <w:rPr>
                <w:color w:val="000000"/>
                <w:sz w:val="22"/>
                <w:szCs w:val="22"/>
              </w:rPr>
              <w:t>едерации</w:t>
            </w:r>
            <w:r w:rsidRPr="00E5003E">
              <w:rPr>
                <w:color w:val="000000"/>
                <w:sz w:val="22"/>
                <w:szCs w:val="22"/>
              </w:rPr>
              <w:t xml:space="preserve"> об административных правонарушениях, на дату подачи заявок на участие в </w:t>
            </w:r>
            <w:r w:rsidR="00F53346">
              <w:rPr>
                <w:color w:val="000000"/>
                <w:sz w:val="22"/>
                <w:szCs w:val="22"/>
              </w:rPr>
              <w:t>запросе котировок</w:t>
            </w:r>
            <w:r w:rsidRPr="00E5003E">
              <w:rPr>
                <w:color w:val="000000"/>
                <w:sz w:val="22"/>
                <w:szCs w:val="22"/>
              </w:rPr>
              <w:t>;</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w:t>
            </w:r>
            <w:r w:rsidR="00A34D24">
              <w:rPr>
                <w:color w:val="000000"/>
                <w:sz w:val="22"/>
                <w:szCs w:val="22"/>
              </w:rPr>
              <w:t xml:space="preserve">оссийской </w:t>
            </w:r>
            <w:r w:rsidRPr="00E5003E">
              <w:rPr>
                <w:color w:val="000000"/>
                <w:sz w:val="22"/>
                <w:szCs w:val="22"/>
              </w:rPr>
              <w:t>Ф</w:t>
            </w:r>
            <w:r w:rsidR="00A34D24">
              <w:rPr>
                <w:color w:val="000000"/>
                <w:sz w:val="22"/>
                <w:szCs w:val="22"/>
              </w:rPr>
              <w:t>едерации</w:t>
            </w:r>
            <w:r w:rsidRPr="00E5003E">
              <w:rPr>
                <w:color w:val="000000"/>
                <w:sz w:val="22"/>
                <w:szCs w:val="22"/>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00A34D24" w:rsidRPr="00A34D24">
              <w:rPr>
                <w:color w:val="000000"/>
                <w:sz w:val="22"/>
                <w:szCs w:val="22"/>
              </w:rPr>
              <w:t>Российской Федерации</w:t>
            </w:r>
            <w:r w:rsidRPr="00E5003E">
              <w:rPr>
                <w:color w:val="000000"/>
                <w:sz w:val="22"/>
                <w:szCs w:val="22"/>
              </w:rPr>
              <w:t xml:space="preserve"> о налогах и сборах, которые реструктурированы в соответствии с законодательством </w:t>
            </w:r>
            <w:r w:rsidR="00A34D24" w:rsidRPr="00A34D24">
              <w:rPr>
                <w:color w:val="000000"/>
                <w:sz w:val="22"/>
                <w:szCs w:val="22"/>
              </w:rPr>
              <w:t>Российской Федерации</w:t>
            </w:r>
            <w:r w:rsidRPr="00E5003E">
              <w:rPr>
                <w:color w:val="000000"/>
                <w:sz w:val="22"/>
                <w:szCs w:val="22"/>
              </w:rPr>
              <w:t>, по которым имеется вступившее в законную силу решение суда о признании</w:t>
            </w:r>
            <w:proofErr w:type="gramEnd"/>
            <w:r w:rsidRPr="00E5003E">
              <w:rPr>
                <w:color w:val="000000"/>
                <w:sz w:val="22"/>
                <w:szCs w:val="22"/>
              </w:rPr>
              <w:t xml:space="preserve"> обязанности </w:t>
            </w:r>
            <w:proofErr w:type="gramStart"/>
            <w:r w:rsidRPr="00E5003E">
              <w:rPr>
                <w:color w:val="000000"/>
                <w:sz w:val="22"/>
                <w:szCs w:val="22"/>
              </w:rPr>
              <w:t>заявителя</w:t>
            </w:r>
            <w:proofErr w:type="gramEnd"/>
            <w:r w:rsidRPr="00E5003E">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w:t>
            </w:r>
            <w:r w:rsidR="00A34D24" w:rsidRPr="00A34D24">
              <w:rPr>
                <w:color w:val="000000"/>
                <w:sz w:val="22"/>
                <w:szCs w:val="22"/>
              </w:rPr>
              <w:t>Российской Федерации</w:t>
            </w:r>
            <w:r w:rsidRPr="00E5003E">
              <w:rPr>
                <w:color w:val="000000"/>
                <w:sz w:val="22"/>
                <w:szCs w:val="22"/>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w:t>
            </w:r>
            <w:r w:rsidRPr="00E5003E">
              <w:rPr>
                <w:color w:val="000000"/>
                <w:sz w:val="22"/>
                <w:szCs w:val="22"/>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lastRenderedPageBreak/>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C3733">
            <w:pPr>
              <w:snapToGrid w:val="0"/>
              <w:ind w:left="34" w:right="34"/>
              <w:jc w:val="center"/>
              <w:rPr>
                <w:sz w:val="22"/>
                <w:szCs w:val="22"/>
              </w:rPr>
            </w:pPr>
            <w:r w:rsidRPr="00E5003E">
              <w:rPr>
                <w:sz w:val="22"/>
                <w:szCs w:val="22"/>
              </w:rPr>
              <w:t xml:space="preserve">Срок, в течение которого победитель запроса котировок или иной участник запроса котировок, с которым заключается </w:t>
            </w:r>
            <w:r w:rsidR="008C3733">
              <w:rPr>
                <w:sz w:val="22"/>
                <w:szCs w:val="22"/>
              </w:rPr>
              <w:t>договор</w:t>
            </w:r>
            <w:r w:rsidRPr="00E5003E">
              <w:rPr>
                <w:sz w:val="22"/>
                <w:szCs w:val="22"/>
              </w:rPr>
              <w:t xml:space="preserve"> при уклонении победителя запроса котировок от заключения </w:t>
            </w:r>
            <w:r w:rsidR="008C3733">
              <w:rPr>
                <w:sz w:val="22"/>
                <w:szCs w:val="22"/>
              </w:rPr>
              <w:t>договора</w:t>
            </w:r>
            <w:r w:rsidRPr="00E5003E">
              <w:rPr>
                <w:sz w:val="22"/>
                <w:szCs w:val="22"/>
              </w:rPr>
              <w:t xml:space="preserve">, должен подписать </w:t>
            </w:r>
            <w:r w:rsidR="008C3733">
              <w:rPr>
                <w:sz w:val="22"/>
                <w:szCs w:val="22"/>
              </w:rPr>
              <w:t>договор</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8C3733" w:rsidP="004D7FBA">
            <w:pPr>
              <w:suppressAutoHyphens w:val="0"/>
              <w:autoSpaceDE w:val="0"/>
              <w:autoSpaceDN w:val="0"/>
              <w:adjustRightInd w:val="0"/>
              <w:ind w:firstLine="32"/>
              <w:jc w:val="both"/>
              <w:rPr>
                <w:rFonts w:eastAsiaTheme="minorHAnsi"/>
                <w:sz w:val="22"/>
                <w:szCs w:val="22"/>
                <w:lang w:eastAsia="en-US"/>
              </w:rPr>
            </w:pPr>
            <w:r>
              <w:rPr>
                <w:rFonts w:eastAsiaTheme="minorHAnsi"/>
                <w:sz w:val="22"/>
                <w:szCs w:val="22"/>
                <w:lang w:eastAsia="en-US"/>
              </w:rPr>
              <w:t>Договор</w:t>
            </w:r>
            <w:r w:rsidR="00917E72" w:rsidRPr="00E5003E">
              <w:rPr>
                <w:rFonts w:eastAsiaTheme="minorHAnsi"/>
                <w:sz w:val="22"/>
                <w:szCs w:val="22"/>
                <w:lang w:eastAsia="en-US"/>
              </w:rPr>
              <w:t xml:space="preserve"> может быть заключен не ранее чем через семь дней </w:t>
            </w:r>
            <w:proofErr w:type="gramStart"/>
            <w:r w:rsidR="00917E72" w:rsidRPr="00E5003E">
              <w:rPr>
                <w:rFonts w:eastAsiaTheme="minorHAnsi"/>
                <w:sz w:val="22"/>
                <w:szCs w:val="22"/>
                <w:lang w:eastAsia="en-US"/>
              </w:rPr>
              <w:t>с даты размещения</w:t>
            </w:r>
            <w:proofErr w:type="gramEnd"/>
            <w:r w:rsidR="00917E72"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8C3733" w:rsidP="008C3733">
            <w:pPr>
              <w:snapToGrid w:val="0"/>
              <w:jc w:val="both"/>
              <w:rPr>
                <w:sz w:val="22"/>
                <w:szCs w:val="22"/>
              </w:rPr>
            </w:pPr>
            <w:r>
              <w:rPr>
                <w:sz w:val="22"/>
                <w:szCs w:val="22"/>
              </w:rPr>
              <w:t>Договор</w:t>
            </w:r>
            <w:r w:rsidR="00917E72" w:rsidRPr="00E5003E">
              <w:rPr>
                <w:sz w:val="22"/>
                <w:szCs w:val="22"/>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2"/>
                <w:szCs w:val="22"/>
              </w:rPr>
              <w:t>договор</w:t>
            </w:r>
            <w:r w:rsidR="00917E72" w:rsidRPr="00E5003E">
              <w:rPr>
                <w:sz w:val="22"/>
                <w:szCs w:val="22"/>
              </w:rPr>
              <w:t xml:space="preserve">, в случае уклонения такого победителя от заключения </w:t>
            </w:r>
            <w:r>
              <w:rPr>
                <w:sz w:val="22"/>
                <w:szCs w:val="22"/>
              </w:rPr>
              <w:t>договора</w:t>
            </w:r>
            <w:r w:rsidR="00917E72"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C3733">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w:t>
            </w:r>
            <w:r w:rsidR="008C3733">
              <w:rPr>
                <w:sz w:val="22"/>
                <w:szCs w:val="22"/>
              </w:rPr>
              <w:t>договора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8C3733">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w:t>
            </w:r>
            <w:r w:rsidR="008C3733">
              <w:rPr>
                <w:sz w:val="22"/>
                <w:szCs w:val="22"/>
              </w:rPr>
              <w:t>договор</w:t>
            </w:r>
            <w:r w:rsidRPr="00E5003E">
              <w:rPr>
                <w:sz w:val="22"/>
                <w:szCs w:val="22"/>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8C3733">
              <w:rPr>
                <w:sz w:val="22"/>
                <w:szCs w:val="22"/>
              </w:rPr>
              <w:t>договора</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425BE4">
            <w:pPr>
              <w:snapToGrid w:val="0"/>
              <w:ind w:left="34" w:right="34"/>
              <w:jc w:val="center"/>
              <w:rPr>
                <w:sz w:val="22"/>
                <w:szCs w:val="22"/>
              </w:rPr>
            </w:pPr>
            <w:r w:rsidRPr="00E5003E">
              <w:rPr>
                <w:sz w:val="22"/>
                <w:szCs w:val="22"/>
              </w:rPr>
              <w:t>3</w:t>
            </w:r>
            <w:r w:rsidR="00425BE4">
              <w:rPr>
                <w:sz w:val="22"/>
                <w:szCs w:val="22"/>
              </w:rPr>
              <w:t>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C3733">
            <w:pPr>
              <w:snapToGrid w:val="0"/>
              <w:ind w:left="34" w:right="34"/>
              <w:jc w:val="center"/>
              <w:rPr>
                <w:sz w:val="22"/>
                <w:szCs w:val="22"/>
              </w:rPr>
            </w:pPr>
            <w:r w:rsidRPr="00E5003E">
              <w:rPr>
                <w:sz w:val="22"/>
                <w:szCs w:val="22"/>
              </w:rPr>
              <w:t xml:space="preserve">Изменение условий </w:t>
            </w:r>
            <w:r w:rsidR="008C3733">
              <w:rPr>
                <w:sz w:val="22"/>
                <w:szCs w:val="22"/>
              </w:rPr>
              <w:t>договора</w:t>
            </w:r>
            <w:r w:rsidRPr="00E5003E">
              <w:rPr>
                <w:sz w:val="22"/>
                <w:szCs w:val="22"/>
              </w:rPr>
              <w:t>.</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1. Изменение существенных условий </w:t>
            </w:r>
            <w:r w:rsidR="008C3733">
              <w:rPr>
                <w:sz w:val="22"/>
                <w:szCs w:val="22"/>
              </w:rPr>
              <w:t>договор</w:t>
            </w:r>
            <w:r w:rsidRPr="00E5003E">
              <w:rPr>
                <w:sz w:val="22"/>
                <w:szCs w:val="22"/>
              </w:rPr>
              <w:t>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4"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CF7894">
              <w:rPr>
                <w:sz w:val="22"/>
                <w:szCs w:val="22"/>
              </w:rPr>
              <w:t>договора</w:t>
            </w:r>
            <w:r w:rsidRPr="00E5003E">
              <w:rPr>
                <w:sz w:val="22"/>
                <w:szCs w:val="22"/>
              </w:rPr>
              <w:t xml:space="preserve"> </w:t>
            </w:r>
            <w:hyperlink r:id="rId15" w:history="1">
              <w:r w:rsidRPr="00E5003E">
                <w:rPr>
                  <w:rStyle w:val="af3"/>
                  <w:sz w:val="22"/>
                  <w:szCs w:val="22"/>
                  <w:u w:val="none"/>
                </w:rPr>
                <w:t>обеспечивает согласование</w:t>
              </w:r>
            </w:hyperlink>
            <w:r w:rsidRPr="00E5003E">
              <w:rPr>
                <w:sz w:val="22"/>
                <w:szCs w:val="22"/>
              </w:rPr>
              <w:t xml:space="preserve"> новых </w:t>
            </w:r>
            <w:r w:rsidRPr="00E5003E">
              <w:rPr>
                <w:sz w:val="22"/>
                <w:szCs w:val="22"/>
              </w:rPr>
              <w:lastRenderedPageBreak/>
              <w:t xml:space="preserve">условий </w:t>
            </w:r>
            <w:r w:rsidR="00CF7894">
              <w:rPr>
                <w:sz w:val="22"/>
                <w:szCs w:val="22"/>
              </w:rPr>
              <w:t>договора</w:t>
            </w:r>
            <w:r w:rsidRPr="00E5003E">
              <w:rPr>
                <w:sz w:val="22"/>
                <w:szCs w:val="22"/>
              </w:rPr>
              <w:t xml:space="preserve">, в том числе товара, объема работы или услуги, предусмотренных </w:t>
            </w:r>
            <w:r w:rsidR="00CF7894">
              <w:rPr>
                <w:sz w:val="22"/>
                <w:szCs w:val="22"/>
              </w:rPr>
              <w:t>договором</w:t>
            </w:r>
            <w:r w:rsidRPr="00E5003E">
              <w:rPr>
                <w:sz w:val="22"/>
                <w:szCs w:val="22"/>
              </w:rPr>
              <w:t xml:space="preserve"> </w:t>
            </w:r>
            <w:r w:rsidRPr="00E5003E">
              <w:rPr>
                <w:bCs/>
                <w:sz w:val="22"/>
                <w:szCs w:val="22"/>
              </w:rPr>
              <w:t xml:space="preserve">при уменьшении цены </w:t>
            </w:r>
            <w:r w:rsidR="00CF7894">
              <w:rPr>
                <w:bCs/>
                <w:sz w:val="22"/>
                <w:szCs w:val="22"/>
              </w:rPr>
              <w:t>договора</w:t>
            </w:r>
            <w:r w:rsidRPr="00E5003E">
              <w:rPr>
                <w:bCs/>
                <w:sz w:val="22"/>
                <w:szCs w:val="22"/>
              </w:rPr>
              <w:t xml:space="preserve"> осуществляется в соответствии с </w:t>
            </w:r>
            <w:hyperlink r:id="rId16"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w:t>
            </w:r>
            <w:r w:rsidR="00CF7894">
              <w:rPr>
                <w:sz w:val="22"/>
                <w:szCs w:val="22"/>
              </w:rPr>
              <w:t>договора</w:t>
            </w:r>
            <w:r w:rsidRPr="00E5003E">
              <w:rPr>
                <w:sz w:val="22"/>
                <w:szCs w:val="22"/>
              </w:rPr>
              <w:t xml:space="preserve"> в связи с уменьшением лимитов бюджетных обязательств осуществляется исходя из соразмерности изменения цены </w:t>
            </w:r>
            <w:r w:rsidR="00CF7894">
              <w:rPr>
                <w:sz w:val="22"/>
                <w:szCs w:val="22"/>
              </w:rPr>
              <w:t>договора</w:t>
            </w:r>
            <w:r w:rsidRPr="00E5003E">
              <w:rPr>
                <w:sz w:val="22"/>
                <w:szCs w:val="22"/>
              </w:rPr>
              <w:t xml:space="preserve">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w:t>
            </w:r>
            <w:r w:rsidR="00CF7894">
              <w:rPr>
                <w:sz w:val="22"/>
                <w:szCs w:val="22"/>
              </w:rPr>
              <w:t>договора</w:t>
            </w:r>
            <w:r w:rsidRPr="00E5003E">
              <w:rPr>
                <w:sz w:val="22"/>
                <w:szCs w:val="22"/>
              </w:rPr>
              <w:t xml:space="preserve">, заказчик исходит из необходимости исполнения в первоочередном порядке обязательств, вытекающих из </w:t>
            </w:r>
            <w:r w:rsidR="00CF7894">
              <w:rPr>
                <w:sz w:val="22"/>
                <w:szCs w:val="22"/>
              </w:rPr>
              <w:t>договора</w:t>
            </w:r>
            <w:r w:rsidRPr="00E5003E">
              <w:rPr>
                <w:sz w:val="22"/>
                <w:szCs w:val="22"/>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xml:space="preserve">-  при снижении цены </w:t>
            </w:r>
            <w:r w:rsidR="00CF7894">
              <w:rPr>
                <w:sz w:val="22"/>
                <w:szCs w:val="22"/>
              </w:rPr>
              <w:t>договора</w:t>
            </w:r>
            <w:r w:rsidRPr="00E5003E">
              <w:rPr>
                <w:sz w:val="22"/>
                <w:szCs w:val="22"/>
              </w:rPr>
              <w:t xml:space="preserve"> без изменения предусмотренных </w:t>
            </w:r>
            <w:r w:rsidR="00CF7894">
              <w:rPr>
                <w:sz w:val="22"/>
                <w:szCs w:val="22"/>
              </w:rPr>
              <w:t>договором</w:t>
            </w:r>
            <w:r w:rsidRPr="00E5003E">
              <w:rPr>
                <w:sz w:val="22"/>
                <w:szCs w:val="22"/>
              </w:rPr>
              <w:t xml:space="preserve"> </w:t>
            </w:r>
            <w:r w:rsidR="00CF7894">
              <w:rPr>
                <w:sz w:val="22"/>
                <w:szCs w:val="22"/>
              </w:rPr>
              <w:t>количества товара</w:t>
            </w:r>
            <w:r w:rsidRPr="00E5003E">
              <w:rPr>
                <w:sz w:val="22"/>
                <w:szCs w:val="22"/>
              </w:rPr>
              <w:t xml:space="preserve">, качества </w:t>
            </w:r>
            <w:r w:rsidR="00CF7894">
              <w:rPr>
                <w:sz w:val="22"/>
                <w:szCs w:val="22"/>
              </w:rPr>
              <w:t>поставляемого товара</w:t>
            </w:r>
            <w:r w:rsidRPr="00E5003E">
              <w:rPr>
                <w:sz w:val="22"/>
                <w:szCs w:val="22"/>
              </w:rPr>
              <w:t xml:space="preserve"> и иных условий </w:t>
            </w:r>
            <w:r w:rsidR="00CF7894">
              <w:rPr>
                <w:sz w:val="22"/>
                <w:szCs w:val="22"/>
              </w:rPr>
              <w:t>договора</w:t>
            </w:r>
            <w:r w:rsidRPr="00E5003E">
              <w:rPr>
                <w:sz w:val="22"/>
                <w:szCs w:val="22"/>
              </w:rPr>
              <w:t>;</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w:t>
            </w:r>
            <w:r w:rsidR="00CF7894">
              <w:rPr>
                <w:sz w:val="22"/>
                <w:szCs w:val="22"/>
              </w:rPr>
              <w:t>договором количество товара</w:t>
            </w:r>
            <w:r w:rsidRPr="00E5003E">
              <w:rPr>
                <w:sz w:val="22"/>
                <w:szCs w:val="22"/>
              </w:rPr>
              <w:t xml:space="preserve"> не более чем на десять процентов или уменьшаются предусмотренные </w:t>
            </w:r>
            <w:r w:rsidR="00CF7894">
              <w:rPr>
                <w:sz w:val="22"/>
                <w:szCs w:val="22"/>
              </w:rPr>
              <w:t>договором</w:t>
            </w:r>
            <w:r w:rsidRPr="00E5003E">
              <w:rPr>
                <w:sz w:val="22"/>
                <w:szCs w:val="22"/>
              </w:rPr>
              <w:t xml:space="preserve"> </w:t>
            </w:r>
            <w:r w:rsidR="00CF7894">
              <w:rPr>
                <w:sz w:val="22"/>
                <w:szCs w:val="22"/>
              </w:rPr>
              <w:t>количество поставляемого товара</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2. При исполнении </w:t>
            </w:r>
            <w:r w:rsidR="00CF7894">
              <w:rPr>
                <w:sz w:val="22"/>
                <w:szCs w:val="22"/>
              </w:rPr>
              <w:t>договора</w:t>
            </w:r>
            <w:r w:rsidRPr="00E5003E">
              <w:rPr>
                <w:sz w:val="22"/>
                <w:szCs w:val="22"/>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CF7894">
              <w:rPr>
                <w:sz w:val="22"/>
                <w:szCs w:val="22"/>
              </w:rPr>
              <w:t>договору</w:t>
            </w:r>
            <w:r w:rsidRPr="00E5003E">
              <w:rPr>
                <w:sz w:val="22"/>
                <w:szCs w:val="22"/>
              </w:rPr>
              <w:t xml:space="preserve">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w:t>
            </w:r>
            <w:r w:rsidR="00CF7894">
              <w:rPr>
                <w:sz w:val="22"/>
                <w:szCs w:val="22"/>
              </w:rPr>
              <w:t>договором</w:t>
            </w:r>
            <w:r w:rsidRPr="00E5003E">
              <w:rPr>
                <w:sz w:val="22"/>
                <w:szCs w:val="22"/>
              </w:rPr>
              <w:t>, переходят к новому заказчику.</w:t>
            </w:r>
          </w:p>
          <w:p w:rsidR="00917E72" w:rsidRPr="00E5003E" w:rsidRDefault="00917E72" w:rsidP="00033B14">
            <w:pPr>
              <w:suppressAutoHyphens w:val="0"/>
              <w:autoSpaceDE w:val="0"/>
              <w:autoSpaceDN w:val="0"/>
              <w:adjustRightInd w:val="0"/>
              <w:ind w:firstLine="174"/>
              <w:jc w:val="both"/>
              <w:rPr>
                <w:sz w:val="22"/>
                <w:szCs w:val="22"/>
              </w:rPr>
            </w:pPr>
            <w:r w:rsidRPr="00E5003E">
              <w:rPr>
                <w:sz w:val="22"/>
                <w:szCs w:val="22"/>
              </w:rPr>
              <w:t xml:space="preserve">4. При исполнении </w:t>
            </w:r>
            <w:r w:rsidR="00033B14">
              <w:rPr>
                <w:sz w:val="22"/>
                <w:szCs w:val="22"/>
              </w:rPr>
              <w:t>договора</w:t>
            </w:r>
            <w:r w:rsidRPr="00E5003E">
              <w:rPr>
                <w:sz w:val="22"/>
                <w:szCs w:val="22"/>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33B14">
              <w:rPr>
                <w:sz w:val="22"/>
                <w:szCs w:val="22"/>
              </w:rPr>
              <w:t>договоре</w:t>
            </w:r>
            <w:r w:rsidRPr="00E5003E">
              <w:rPr>
                <w:sz w:val="22"/>
                <w:szCs w:val="22"/>
              </w:rPr>
              <w:t>.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425BE4" w:rsidP="00534312">
            <w:pPr>
              <w:snapToGrid w:val="0"/>
              <w:ind w:left="34" w:right="34"/>
              <w:jc w:val="center"/>
              <w:rPr>
                <w:sz w:val="22"/>
                <w:szCs w:val="22"/>
              </w:rPr>
            </w:pPr>
            <w:r>
              <w:rPr>
                <w:sz w:val="22"/>
                <w:szCs w:val="22"/>
              </w:rPr>
              <w:lastRenderedPageBreak/>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394A56">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 xml:space="preserve">от исполнения </w:t>
            </w:r>
            <w:r w:rsidR="00394A56">
              <w:rPr>
                <w:sz w:val="22"/>
                <w:szCs w:val="22"/>
              </w:rPr>
              <w:t>договора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Расторжение </w:t>
            </w:r>
            <w:r w:rsidR="00033B14">
              <w:rPr>
                <w:sz w:val="22"/>
                <w:szCs w:val="22"/>
              </w:rPr>
              <w:t>договора</w:t>
            </w:r>
            <w:r w:rsidRPr="00E5003E">
              <w:rPr>
                <w:sz w:val="22"/>
                <w:szCs w:val="22"/>
              </w:rPr>
              <w:t xml:space="preserve"> допускается по соглашению сторон, по решению суда, в случае одностороннего отказа стороны </w:t>
            </w:r>
            <w:r w:rsidR="00033B14">
              <w:rPr>
                <w:sz w:val="22"/>
                <w:szCs w:val="22"/>
              </w:rPr>
              <w:t>договора</w:t>
            </w:r>
            <w:r w:rsidRPr="00E5003E">
              <w:rPr>
                <w:sz w:val="22"/>
                <w:szCs w:val="22"/>
              </w:rPr>
              <w:t xml:space="preserve"> от исполнения </w:t>
            </w:r>
            <w:r w:rsidR="00033B14">
              <w:rPr>
                <w:sz w:val="22"/>
                <w:szCs w:val="22"/>
              </w:rPr>
              <w:t>договора</w:t>
            </w:r>
            <w:r w:rsidRPr="00E5003E">
              <w:rPr>
                <w:sz w:val="22"/>
                <w:szCs w:val="22"/>
              </w:rPr>
              <w:t xml:space="preserve">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принять решение об одностороннем отказе от исполнения </w:t>
            </w:r>
            <w:r w:rsidR="00033B14">
              <w:rPr>
                <w:sz w:val="22"/>
                <w:szCs w:val="22"/>
              </w:rPr>
              <w:t xml:space="preserve">договора </w:t>
            </w:r>
            <w:r w:rsidRPr="00E5003E">
              <w:rPr>
                <w:sz w:val="22"/>
                <w:szCs w:val="22"/>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033B14">
              <w:rPr>
                <w:sz w:val="22"/>
                <w:szCs w:val="22"/>
              </w:rPr>
              <w:t>договором</w:t>
            </w:r>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033B14">
              <w:rPr>
                <w:sz w:val="22"/>
                <w:szCs w:val="22"/>
              </w:rPr>
              <w:t>поставленного товара</w:t>
            </w:r>
            <w:r w:rsidRPr="00E5003E">
              <w:rPr>
                <w:sz w:val="22"/>
                <w:szCs w:val="22"/>
              </w:rPr>
              <w:t xml:space="preserve"> с привлечением экспертов, экспертных организаций до </w:t>
            </w:r>
            <w:r w:rsidRPr="00E5003E">
              <w:rPr>
                <w:sz w:val="22"/>
                <w:szCs w:val="22"/>
              </w:rPr>
              <w:lastRenderedPageBreak/>
              <w:t xml:space="preserve">принятия решения об одностороннем отказе от исполнения </w:t>
            </w:r>
            <w:r w:rsidR="00033B14">
              <w:rPr>
                <w:sz w:val="22"/>
                <w:szCs w:val="22"/>
              </w:rPr>
              <w:t>договора</w:t>
            </w:r>
            <w:r w:rsidRPr="00E5003E">
              <w:rPr>
                <w:sz w:val="22"/>
                <w:szCs w:val="22"/>
              </w:rPr>
              <w:t xml:space="preserve">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033B14">
              <w:rPr>
                <w:sz w:val="22"/>
                <w:szCs w:val="22"/>
              </w:rPr>
              <w:t>поставленного товара</w:t>
            </w:r>
            <w:r w:rsidRPr="00E5003E">
              <w:rPr>
                <w:sz w:val="22"/>
                <w:szCs w:val="22"/>
              </w:rPr>
              <w:t xml:space="preserve"> с привлечением экспертов, экспертных организаций, решение об одностороннем отказе от исполнения </w:t>
            </w:r>
            <w:r w:rsidR="00033B14">
              <w:rPr>
                <w:sz w:val="22"/>
                <w:szCs w:val="22"/>
              </w:rPr>
              <w:t>договора</w:t>
            </w:r>
            <w:r w:rsidRPr="00E5003E">
              <w:rPr>
                <w:sz w:val="22"/>
                <w:szCs w:val="22"/>
              </w:rPr>
              <w:t xml:space="preserve"> может быть принято заказчиком только при условии, что по результатам экспертизы </w:t>
            </w:r>
            <w:r w:rsidR="00033B14">
              <w:rPr>
                <w:sz w:val="22"/>
                <w:szCs w:val="22"/>
              </w:rPr>
              <w:t>поставленного товара</w:t>
            </w:r>
            <w:r w:rsidRPr="00E5003E">
              <w:rPr>
                <w:sz w:val="22"/>
                <w:szCs w:val="22"/>
              </w:rPr>
              <w:t xml:space="preserve"> в заключение эксперта, экспертной организации будут подтверждены нарушения условий </w:t>
            </w:r>
            <w:r w:rsidR="00033B14">
              <w:rPr>
                <w:sz w:val="22"/>
                <w:szCs w:val="22"/>
              </w:rPr>
              <w:t>договора</w:t>
            </w:r>
            <w:r w:rsidRPr="00E5003E">
              <w:rPr>
                <w:sz w:val="22"/>
                <w:szCs w:val="22"/>
              </w:rPr>
              <w:t xml:space="preserve">, послужившие основанием для одностороннего отказа заказчика от исполнения </w:t>
            </w:r>
            <w:r w:rsidR="00033B14">
              <w:rPr>
                <w:sz w:val="22"/>
                <w:szCs w:val="22"/>
              </w:rPr>
              <w:t>договора</w:t>
            </w:r>
            <w:r w:rsidRPr="00E5003E">
              <w:rPr>
                <w:sz w:val="22"/>
                <w:szCs w:val="22"/>
              </w:rPr>
              <w:t>.</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 xml:space="preserve">Решение заказчика об одностороннем отказе от исполнения </w:t>
            </w:r>
            <w:r w:rsidR="00033B14">
              <w:rPr>
                <w:sz w:val="22"/>
                <w:szCs w:val="22"/>
              </w:rPr>
              <w:t>договора</w:t>
            </w:r>
            <w:r w:rsidRPr="00E5003E">
              <w:rPr>
                <w:sz w:val="22"/>
                <w:szCs w:val="22"/>
              </w:rPr>
              <w:t xml:space="preserve">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033B14">
              <w:rPr>
                <w:sz w:val="22"/>
                <w:szCs w:val="22"/>
              </w:rPr>
              <w:t>договоре</w:t>
            </w:r>
            <w:r w:rsidRPr="00E5003E">
              <w:rPr>
                <w:sz w:val="22"/>
                <w:szCs w:val="22"/>
              </w:rPr>
              <w:t>,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EB767B">
              <w:rPr>
                <w:sz w:val="22"/>
                <w:szCs w:val="22"/>
              </w:rPr>
              <w:t>договора</w:t>
            </w:r>
            <w:r w:rsidRPr="00E5003E">
              <w:rPr>
                <w:sz w:val="22"/>
                <w:szCs w:val="22"/>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B767B">
              <w:rPr>
                <w:sz w:val="22"/>
                <w:szCs w:val="22"/>
              </w:rPr>
              <w:t>договоре</w:t>
            </w:r>
            <w:r w:rsidRPr="00E5003E">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 xml:space="preserve">по истечении тридцати дней с даты размещения решения заказчика об одностороннем отказе от исполнения </w:t>
            </w:r>
            <w:r w:rsidR="00EB767B">
              <w:rPr>
                <w:sz w:val="22"/>
                <w:szCs w:val="22"/>
              </w:rPr>
              <w:t>договора</w:t>
            </w:r>
            <w:r w:rsidRPr="00E5003E">
              <w:rPr>
                <w:sz w:val="22"/>
                <w:szCs w:val="22"/>
              </w:rPr>
              <w:t xml:space="preserve">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w:t>
            </w:r>
            <w:r w:rsidR="00EB767B">
              <w:rPr>
                <w:sz w:val="22"/>
                <w:szCs w:val="22"/>
              </w:rPr>
              <w:t>договора</w:t>
            </w:r>
            <w:r w:rsidRPr="00E5003E">
              <w:rPr>
                <w:sz w:val="22"/>
                <w:szCs w:val="22"/>
              </w:rPr>
              <w:t xml:space="preserve"> вступает в силу, и </w:t>
            </w:r>
            <w:r w:rsidR="00EB767B">
              <w:rPr>
                <w:sz w:val="22"/>
                <w:szCs w:val="22"/>
              </w:rPr>
              <w:t>договор</w:t>
            </w:r>
            <w:r w:rsidRPr="00E5003E">
              <w:rPr>
                <w:sz w:val="22"/>
                <w:szCs w:val="22"/>
              </w:rPr>
              <w:t xml:space="preserve">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w:t>
            </w:r>
            <w:r w:rsidR="00EB767B">
              <w:rPr>
                <w:sz w:val="22"/>
                <w:szCs w:val="22"/>
              </w:rPr>
              <w:t>договора</w:t>
            </w:r>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w:t>
            </w:r>
            <w:r w:rsidR="00EB767B">
              <w:rPr>
                <w:sz w:val="22"/>
                <w:szCs w:val="22"/>
              </w:rPr>
              <w:t>договора</w:t>
            </w:r>
            <w:r w:rsidRPr="00E5003E">
              <w:rPr>
                <w:sz w:val="22"/>
                <w:szCs w:val="22"/>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B767B">
              <w:rPr>
                <w:sz w:val="22"/>
                <w:szCs w:val="22"/>
              </w:rPr>
              <w:t>договора</w:t>
            </w:r>
            <w:r w:rsidRPr="00E5003E">
              <w:rPr>
                <w:sz w:val="22"/>
                <w:szCs w:val="22"/>
              </w:rPr>
              <w:t xml:space="preserve"> устранено нарушение условий </w:t>
            </w:r>
            <w:r w:rsidR="00EB767B">
              <w:rPr>
                <w:sz w:val="22"/>
                <w:szCs w:val="22"/>
              </w:rPr>
              <w:t>договора</w:t>
            </w:r>
            <w:r w:rsidRPr="00E5003E">
              <w:rPr>
                <w:sz w:val="22"/>
                <w:szCs w:val="22"/>
              </w:rPr>
              <w:t>,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w:t>
            </w:r>
            <w:r w:rsidR="00EB767B">
              <w:rPr>
                <w:sz w:val="22"/>
                <w:szCs w:val="22"/>
              </w:rPr>
              <w:t>договора</w:t>
            </w:r>
            <w:r w:rsidRPr="00E5003E">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EB767B">
              <w:rPr>
                <w:sz w:val="22"/>
                <w:szCs w:val="22"/>
              </w:rPr>
              <w:t>договора</w:t>
            </w:r>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обязан принять решение об одностороннем отказе от исполнения </w:t>
            </w:r>
            <w:r w:rsidR="00EB767B">
              <w:rPr>
                <w:sz w:val="22"/>
                <w:szCs w:val="22"/>
              </w:rPr>
              <w:t>договора</w:t>
            </w:r>
            <w:r w:rsidRPr="00E5003E">
              <w:rPr>
                <w:sz w:val="22"/>
                <w:szCs w:val="22"/>
              </w:rPr>
              <w:t xml:space="preserve">, если в ходе исполнения </w:t>
            </w:r>
            <w:r w:rsidR="00EB767B">
              <w:rPr>
                <w:sz w:val="22"/>
                <w:szCs w:val="22"/>
              </w:rPr>
              <w:t>договора</w:t>
            </w:r>
            <w:r w:rsidRPr="00E5003E">
              <w:rPr>
                <w:sz w:val="22"/>
                <w:szCs w:val="22"/>
              </w:rPr>
              <w:t xml:space="preserve"> установлено, что Поставщик (подрядчик, исполнитель) не соответствует установленным извещением о проведении </w:t>
            </w:r>
            <w:r w:rsidRPr="00E5003E">
              <w:rPr>
                <w:sz w:val="22"/>
                <w:szCs w:val="22"/>
              </w:rPr>
              <w:lastRenderedPageBreak/>
              <w:t>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w:t>
            </w:r>
            <w:r w:rsidR="00EB767B">
              <w:rPr>
                <w:sz w:val="22"/>
                <w:szCs w:val="22"/>
              </w:rPr>
              <w:t>договор</w:t>
            </w:r>
            <w:r w:rsidRPr="00E5003E">
              <w:rPr>
                <w:sz w:val="22"/>
                <w:szCs w:val="22"/>
              </w:rPr>
              <w:t xml:space="preserve"> </w:t>
            </w:r>
            <w:r w:rsidR="00394A56" w:rsidRPr="00E5003E">
              <w:rPr>
                <w:sz w:val="22"/>
                <w:szCs w:val="22"/>
              </w:rPr>
              <w:t>был,</w:t>
            </w:r>
            <w:r w:rsidRPr="00E5003E">
              <w:rPr>
                <w:sz w:val="22"/>
                <w:szCs w:val="22"/>
              </w:rPr>
              <w:t xml:space="preserve"> расторгнут в связи с односторонним отказом заказчика от исполнения </w:t>
            </w:r>
            <w:r w:rsidR="00EB767B">
              <w:rPr>
                <w:sz w:val="22"/>
                <w:szCs w:val="22"/>
              </w:rPr>
              <w:t>договора</w:t>
            </w:r>
            <w:r w:rsidRPr="00E5003E">
              <w:rPr>
                <w:sz w:val="22"/>
                <w:szCs w:val="22"/>
              </w:rPr>
              <w:t xml:space="preserve">, включается </w:t>
            </w:r>
            <w:proofErr w:type="gramStart"/>
            <w:r w:rsidRPr="00E5003E">
              <w:rPr>
                <w:sz w:val="22"/>
                <w:szCs w:val="22"/>
              </w:rPr>
              <w:t>в</w:t>
            </w:r>
            <w:proofErr w:type="gramEnd"/>
            <w:r w:rsidRPr="00E5003E">
              <w:rPr>
                <w:sz w:val="22"/>
                <w:szCs w:val="22"/>
              </w:rPr>
              <w:t xml:space="preserve"> </w:t>
            </w:r>
            <w:proofErr w:type="gramStart"/>
            <w:r w:rsidRPr="00E5003E">
              <w:rPr>
                <w:sz w:val="22"/>
                <w:szCs w:val="22"/>
              </w:rPr>
              <w:t>установленным</w:t>
            </w:r>
            <w:proofErr w:type="gramEnd"/>
            <w:r w:rsidRPr="00E5003E">
              <w:rPr>
                <w:sz w:val="22"/>
                <w:szCs w:val="22"/>
              </w:rPr>
              <w:t xml:space="preserve">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w:t>
            </w:r>
            <w:r w:rsidR="00EB767B">
              <w:rPr>
                <w:sz w:val="22"/>
                <w:szCs w:val="22"/>
              </w:rPr>
              <w:t>договора</w:t>
            </w:r>
            <w:r w:rsidRPr="00E5003E">
              <w:rPr>
                <w:sz w:val="22"/>
                <w:szCs w:val="22"/>
              </w:rPr>
              <w:t xml:space="preserve"> в связи с односторонним отказом заказчика от исполнения </w:t>
            </w:r>
            <w:r w:rsidR="00EB767B">
              <w:rPr>
                <w:sz w:val="22"/>
                <w:szCs w:val="22"/>
              </w:rPr>
              <w:t>договора</w:t>
            </w:r>
            <w:r w:rsidRPr="00E5003E">
              <w:rPr>
                <w:sz w:val="22"/>
                <w:szCs w:val="22"/>
              </w:rPr>
              <w:t xml:space="preserve"> заказчик вправе осуществить закупку товара, работы, услуги, поставка, выполнение, оказание которых являлись предметом расторгнутого </w:t>
            </w:r>
            <w:r w:rsidR="00EB767B">
              <w:rPr>
                <w:sz w:val="22"/>
                <w:szCs w:val="22"/>
              </w:rPr>
              <w:t>договора</w:t>
            </w:r>
            <w:r w:rsidRPr="00E5003E">
              <w:rPr>
                <w:sz w:val="22"/>
                <w:szCs w:val="22"/>
              </w:rPr>
              <w:t xml:space="preserve">, в соответствии с положениями </w:t>
            </w:r>
            <w:hyperlink r:id="rId17"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Если до расторжения </w:t>
            </w:r>
            <w:r w:rsidR="00EB767B">
              <w:rPr>
                <w:sz w:val="22"/>
                <w:szCs w:val="22"/>
              </w:rPr>
              <w:t>договора</w:t>
            </w:r>
            <w:r w:rsidRPr="00E5003E">
              <w:rPr>
                <w:sz w:val="22"/>
                <w:szCs w:val="22"/>
              </w:rPr>
              <w:t xml:space="preserve"> поставщик (подрядчик, исполнитель) частично исполнил обязательства, предусмотренные </w:t>
            </w:r>
            <w:r w:rsidR="00EB767B">
              <w:rPr>
                <w:sz w:val="22"/>
                <w:szCs w:val="22"/>
              </w:rPr>
              <w:t>договором</w:t>
            </w:r>
            <w:r w:rsidRPr="00E5003E">
              <w:rPr>
                <w:sz w:val="22"/>
                <w:szCs w:val="22"/>
              </w:rPr>
              <w:t xml:space="preserve">, при заключении нового </w:t>
            </w:r>
            <w:r w:rsidR="00EB767B">
              <w:rPr>
                <w:sz w:val="22"/>
                <w:szCs w:val="22"/>
              </w:rPr>
              <w:t>договора</w:t>
            </w:r>
            <w:r w:rsidRPr="00E5003E">
              <w:rPr>
                <w:sz w:val="22"/>
                <w:szCs w:val="22"/>
              </w:rPr>
              <w:t xml:space="preserve"> количество поставляемого товара, должны быть уменьшены с учетом количества поставленного товара, по расторгнутому </w:t>
            </w:r>
            <w:r w:rsidR="00EB767B">
              <w:rPr>
                <w:sz w:val="22"/>
                <w:szCs w:val="22"/>
              </w:rPr>
              <w:t>договору</w:t>
            </w:r>
            <w:r w:rsidRPr="00E5003E">
              <w:rPr>
                <w:sz w:val="22"/>
                <w:szCs w:val="22"/>
              </w:rPr>
              <w:t xml:space="preserve">. При этом цена </w:t>
            </w:r>
            <w:r w:rsidR="00EB767B">
              <w:rPr>
                <w:sz w:val="22"/>
                <w:szCs w:val="22"/>
              </w:rPr>
              <w:t>договора</w:t>
            </w:r>
            <w:r w:rsidRPr="00E5003E">
              <w:rPr>
                <w:sz w:val="22"/>
                <w:szCs w:val="22"/>
              </w:rPr>
              <w:t>,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вправе принять решение об одностороннем отказе от исполнения </w:t>
            </w:r>
            <w:r w:rsidR="00076BF3">
              <w:rPr>
                <w:sz w:val="22"/>
                <w:szCs w:val="22"/>
              </w:rPr>
              <w:t>договора</w:t>
            </w:r>
            <w:r w:rsidRPr="00E5003E">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 xml:space="preserve">Решение Поставщика (подрядчика, исполнителя) об одностороннем отказе от исполнения </w:t>
            </w:r>
            <w:r w:rsidR="00076BF3">
              <w:rPr>
                <w:sz w:val="22"/>
                <w:szCs w:val="22"/>
              </w:rPr>
              <w:t>договора</w:t>
            </w:r>
            <w:r w:rsidRPr="00E5003E">
              <w:rPr>
                <w:sz w:val="22"/>
                <w:szCs w:val="22"/>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76BF3">
              <w:rPr>
                <w:sz w:val="22"/>
                <w:szCs w:val="22"/>
              </w:rPr>
              <w:t>договоре</w:t>
            </w:r>
            <w:r w:rsidRPr="00E5003E">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00076BF3">
              <w:rPr>
                <w:sz w:val="22"/>
                <w:szCs w:val="22"/>
              </w:rPr>
              <w:t>договора</w:t>
            </w:r>
            <w:r w:rsidRPr="00E5003E">
              <w:rPr>
                <w:sz w:val="22"/>
                <w:szCs w:val="22"/>
              </w:rPr>
              <w:t>.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w:t>
            </w:r>
            <w:r w:rsidR="00076BF3">
              <w:rPr>
                <w:sz w:val="22"/>
                <w:szCs w:val="22"/>
              </w:rPr>
              <w:t>договора</w:t>
            </w:r>
            <w:r w:rsidRPr="00E5003E">
              <w:rPr>
                <w:sz w:val="22"/>
                <w:szCs w:val="22"/>
              </w:rPr>
              <w:t xml:space="preserve"> вступает в силу и </w:t>
            </w:r>
            <w:r w:rsidR="00076BF3">
              <w:rPr>
                <w:sz w:val="22"/>
                <w:szCs w:val="22"/>
              </w:rPr>
              <w:t>договор</w:t>
            </w:r>
            <w:r w:rsidRPr="00E5003E">
              <w:rPr>
                <w:sz w:val="22"/>
                <w:szCs w:val="22"/>
              </w:rPr>
              <w:t xml:space="preserve">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w:t>
            </w:r>
            <w:r w:rsidR="00076BF3">
              <w:rPr>
                <w:sz w:val="22"/>
                <w:szCs w:val="22"/>
              </w:rPr>
              <w:t>договора</w:t>
            </w:r>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sidR="00076BF3">
              <w:rPr>
                <w:sz w:val="22"/>
                <w:szCs w:val="22"/>
              </w:rPr>
              <w:t>договора</w:t>
            </w:r>
            <w:r w:rsidRPr="00E5003E">
              <w:rPr>
                <w:sz w:val="22"/>
                <w:szCs w:val="22"/>
              </w:rPr>
              <w:t xml:space="preserve">,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w:t>
            </w:r>
            <w:r w:rsidR="00076BF3">
              <w:rPr>
                <w:sz w:val="22"/>
                <w:szCs w:val="22"/>
              </w:rPr>
              <w:t>договора</w:t>
            </w:r>
            <w:r w:rsidRPr="00E5003E">
              <w:rPr>
                <w:sz w:val="22"/>
                <w:szCs w:val="22"/>
              </w:rPr>
              <w:t xml:space="preserve"> устранены нарушения условий </w:t>
            </w:r>
            <w:r w:rsidR="00076BF3">
              <w:rPr>
                <w:sz w:val="22"/>
                <w:szCs w:val="22"/>
              </w:rPr>
              <w:t>договор</w:t>
            </w:r>
            <w:r w:rsidRPr="00E5003E">
              <w:rPr>
                <w:sz w:val="22"/>
                <w:szCs w:val="22"/>
              </w:rPr>
              <w:t>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 xml:space="preserve">При расторжении </w:t>
            </w:r>
            <w:r w:rsidR="00076BF3">
              <w:rPr>
                <w:sz w:val="22"/>
                <w:szCs w:val="22"/>
              </w:rPr>
              <w:t xml:space="preserve">договора </w:t>
            </w:r>
            <w:r w:rsidRPr="00E5003E">
              <w:rPr>
                <w:sz w:val="22"/>
                <w:szCs w:val="22"/>
              </w:rPr>
              <w:t xml:space="preserve">в связи с односторонним отказом стороны </w:t>
            </w:r>
            <w:r w:rsidR="00076BF3">
              <w:rPr>
                <w:sz w:val="22"/>
                <w:szCs w:val="22"/>
              </w:rPr>
              <w:t>договора</w:t>
            </w:r>
            <w:r w:rsidRPr="00E5003E">
              <w:rPr>
                <w:sz w:val="22"/>
                <w:szCs w:val="22"/>
              </w:rPr>
              <w:t xml:space="preserve"> от исполнения </w:t>
            </w:r>
            <w:r w:rsidR="00076BF3" w:rsidRPr="00076BF3">
              <w:rPr>
                <w:sz w:val="22"/>
                <w:szCs w:val="22"/>
              </w:rPr>
              <w:t>договора</w:t>
            </w:r>
            <w:r w:rsidRPr="00E5003E">
              <w:rPr>
                <w:sz w:val="22"/>
                <w:szCs w:val="22"/>
              </w:rPr>
              <w:t xml:space="preserve"> другая сторона </w:t>
            </w:r>
            <w:r w:rsidR="00076BF3" w:rsidRPr="00076BF3">
              <w:rPr>
                <w:sz w:val="22"/>
                <w:szCs w:val="22"/>
              </w:rPr>
              <w:t>договора</w:t>
            </w:r>
            <w:r w:rsidRPr="00E5003E">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76BF3" w:rsidRPr="00076BF3">
              <w:rPr>
                <w:sz w:val="22"/>
                <w:szCs w:val="22"/>
              </w:rPr>
              <w:t>договора</w:t>
            </w:r>
            <w:r w:rsidRPr="00E5003E">
              <w:rPr>
                <w:sz w:val="22"/>
                <w:szCs w:val="22"/>
              </w:rPr>
              <w:t>.</w:t>
            </w:r>
          </w:p>
          <w:p w:rsidR="00917E72" w:rsidRPr="00E5003E" w:rsidRDefault="00076BF3" w:rsidP="001F223B">
            <w:pPr>
              <w:suppressAutoHyphens w:val="0"/>
              <w:autoSpaceDE w:val="0"/>
              <w:autoSpaceDN w:val="0"/>
              <w:adjustRightInd w:val="0"/>
              <w:ind w:firstLine="174"/>
              <w:jc w:val="both"/>
              <w:rPr>
                <w:sz w:val="22"/>
                <w:szCs w:val="22"/>
              </w:rPr>
            </w:pPr>
            <w:r>
              <w:rPr>
                <w:sz w:val="22"/>
                <w:szCs w:val="22"/>
              </w:rPr>
              <w:t xml:space="preserve">В </w:t>
            </w:r>
            <w:proofErr w:type="gramStart"/>
            <w:r>
              <w:rPr>
                <w:sz w:val="22"/>
                <w:szCs w:val="22"/>
              </w:rPr>
              <w:t>случае</w:t>
            </w:r>
            <w:proofErr w:type="gramEnd"/>
            <w:r>
              <w:rPr>
                <w:sz w:val="22"/>
                <w:szCs w:val="22"/>
              </w:rPr>
              <w:t xml:space="preserve"> расторжения </w:t>
            </w:r>
            <w:r w:rsidRPr="00076BF3">
              <w:rPr>
                <w:sz w:val="22"/>
                <w:szCs w:val="22"/>
              </w:rPr>
              <w:t>договора</w:t>
            </w:r>
            <w:r w:rsidR="00917E72" w:rsidRPr="00E5003E">
              <w:rPr>
                <w:sz w:val="22"/>
                <w:szCs w:val="22"/>
              </w:rPr>
              <w:t xml:space="preserve"> в связи с односторонним отказом поставщика (подрядчика, исполнителя) от исполнения </w:t>
            </w:r>
            <w:r w:rsidRPr="00076BF3">
              <w:rPr>
                <w:sz w:val="22"/>
                <w:szCs w:val="22"/>
              </w:rPr>
              <w:t>договора</w:t>
            </w:r>
            <w:r w:rsidR="00917E72" w:rsidRPr="00E5003E">
              <w:rPr>
                <w:sz w:val="22"/>
                <w:szCs w:val="22"/>
              </w:rPr>
              <w:t xml:space="preserve"> заказчик осуществляет закупку товара, работы, услуги, поставка, выполнение, оказание которых являлись предметом расторгнутого </w:t>
            </w:r>
            <w:r w:rsidRPr="00076BF3">
              <w:rPr>
                <w:sz w:val="22"/>
                <w:szCs w:val="22"/>
              </w:rPr>
              <w:t>договора</w:t>
            </w:r>
            <w:r w:rsidR="00917E72" w:rsidRPr="00E5003E">
              <w:rPr>
                <w:sz w:val="22"/>
                <w:szCs w:val="22"/>
              </w:rPr>
              <w:t xml:space="preserve">, в соответствии с положениями Федерального закона </w:t>
            </w:r>
            <w:r w:rsidR="000C4174" w:rsidRPr="00E5003E">
              <w:rPr>
                <w:sz w:val="22"/>
                <w:szCs w:val="22"/>
              </w:rPr>
              <w:t>от 05.04.2013 г. №44-ФЗ</w:t>
            </w:r>
            <w:r w:rsidR="00917E72"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 xml:space="preserve">Информация об изменении </w:t>
            </w:r>
            <w:r w:rsidR="00076BF3" w:rsidRPr="00076BF3">
              <w:rPr>
                <w:sz w:val="22"/>
                <w:szCs w:val="22"/>
              </w:rPr>
              <w:t>договора</w:t>
            </w:r>
            <w:r w:rsidRPr="00E5003E">
              <w:rPr>
                <w:sz w:val="22"/>
                <w:szCs w:val="22"/>
              </w:rPr>
              <w:t xml:space="preserve"> или о расторжении </w:t>
            </w:r>
            <w:r w:rsidR="00076BF3" w:rsidRPr="00076BF3">
              <w:rPr>
                <w:sz w:val="22"/>
                <w:szCs w:val="22"/>
              </w:rPr>
              <w:t>договора</w:t>
            </w:r>
            <w:r w:rsidRPr="00E5003E">
              <w:rPr>
                <w:sz w:val="22"/>
                <w:szCs w:val="22"/>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76BF3" w:rsidRPr="00076BF3">
              <w:rPr>
                <w:sz w:val="22"/>
                <w:szCs w:val="22"/>
              </w:rPr>
              <w:t>договора</w:t>
            </w:r>
            <w:r w:rsidRPr="00E5003E">
              <w:rPr>
                <w:sz w:val="22"/>
                <w:szCs w:val="22"/>
              </w:rPr>
              <w:t xml:space="preserve"> или расторжения </w:t>
            </w:r>
            <w:r w:rsidR="00076BF3" w:rsidRPr="00076BF3">
              <w:rPr>
                <w:sz w:val="22"/>
                <w:szCs w:val="22"/>
              </w:rPr>
              <w:t>договора</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AE46E9" w:rsidRDefault="00425BE4" w:rsidP="00534312">
            <w:pPr>
              <w:snapToGrid w:val="0"/>
              <w:ind w:left="34" w:right="34"/>
              <w:jc w:val="center"/>
              <w:rPr>
                <w:sz w:val="22"/>
                <w:szCs w:val="22"/>
                <w:highlight w:val="yellow"/>
              </w:rPr>
            </w:pPr>
            <w:r w:rsidRPr="00D70C04">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D70C04" w:rsidRDefault="00917E72" w:rsidP="00534312">
            <w:pPr>
              <w:suppressAutoHyphens w:val="0"/>
              <w:snapToGrid w:val="0"/>
              <w:jc w:val="center"/>
              <w:rPr>
                <w:kern w:val="28"/>
                <w:sz w:val="22"/>
                <w:szCs w:val="22"/>
                <w:lang w:eastAsia="ru-RU"/>
              </w:rPr>
            </w:pPr>
            <w:r w:rsidRPr="00D70C04">
              <w:rPr>
                <w:kern w:val="28"/>
                <w:sz w:val="22"/>
                <w:szCs w:val="22"/>
                <w:lang w:eastAsia="ru-RU"/>
              </w:rPr>
              <w:t>Применение национального режима при осуществлении закупок</w:t>
            </w:r>
          </w:p>
          <w:p w:rsidR="00917E72" w:rsidRPr="00AE46E9" w:rsidRDefault="00917E72" w:rsidP="00534312">
            <w:pPr>
              <w:snapToGrid w:val="0"/>
              <w:ind w:left="34" w:right="34"/>
              <w:jc w:val="center"/>
              <w:rPr>
                <w:sz w:val="22"/>
                <w:szCs w:val="22"/>
                <w:highlight w:val="yellow"/>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D22CAB">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w:t>
            </w:r>
            <w:r w:rsidRPr="00E5003E">
              <w:rPr>
                <w:sz w:val="22"/>
                <w:szCs w:val="22"/>
              </w:rPr>
              <w:lastRenderedPageBreak/>
              <w:t>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w:t>
            </w:r>
            <w:r w:rsidR="00D22CAB">
              <w:rPr>
                <w:sz w:val="22"/>
                <w:szCs w:val="22"/>
              </w:rPr>
              <w:t xml:space="preserve"> единой информационной системе.</w:t>
            </w: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425BE4"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5575B5" w:rsidRPr="00E5003E" w:rsidRDefault="005575B5" w:rsidP="00D70C04">
            <w:pPr>
              <w:suppressAutoHyphens w:val="0"/>
              <w:snapToGrid w:val="0"/>
              <w:jc w:val="center"/>
              <w:rPr>
                <w:kern w:val="28"/>
                <w:sz w:val="22"/>
                <w:szCs w:val="22"/>
                <w:lang w:eastAsia="ru-RU"/>
              </w:rPr>
            </w:pPr>
            <w:r w:rsidRPr="004B16C5">
              <w:rPr>
                <w:kern w:val="28"/>
                <w:sz w:val="22"/>
                <w:szCs w:val="22"/>
                <w:lang w:eastAsia="ru-RU"/>
              </w:rPr>
              <w:t xml:space="preserve">Требования  к гарантийному сроку и (или) объему  </w:t>
            </w:r>
            <w:proofErr w:type="gramStart"/>
            <w:r w:rsidRPr="004B16C5">
              <w:rPr>
                <w:kern w:val="28"/>
                <w:sz w:val="22"/>
                <w:szCs w:val="22"/>
                <w:lang w:eastAsia="ru-RU"/>
              </w:rPr>
              <w:t xml:space="preserve">предоставления гарантий качества </w:t>
            </w:r>
            <w:r w:rsidR="00D70C04">
              <w:rPr>
                <w:kern w:val="28"/>
                <w:sz w:val="22"/>
                <w:szCs w:val="22"/>
                <w:lang w:eastAsia="ru-RU"/>
              </w:rPr>
              <w:t>поставки товара</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4B16C5" w:rsidRPr="004B16C5" w:rsidRDefault="004B16C5" w:rsidP="004B16C5">
            <w:pPr>
              <w:suppressAutoHyphens w:val="0"/>
              <w:autoSpaceDE w:val="0"/>
              <w:autoSpaceDN w:val="0"/>
              <w:adjustRightInd w:val="0"/>
              <w:jc w:val="both"/>
              <w:rPr>
                <w:b/>
                <w:bCs/>
                <w:sz w:val="22"/>
                <w:szCs w:val="22"/>
              </w:rPr>
            </w:pPr>
            <w:r>
              <w:rPr>
                <w:bCs/>
                <w:sz w:val="22"/>
                <w:szCs w:val="22"/>
              </w:rPr>
              <w:t>О</w:t>
            </w:r>
            <w:r w:rsidRPr="004B16C5">
              <w:rPr>
                <w:sz w:val="22"/>
                <w:szCs w:val="22"/>
              </w:rPr>
              <w:t xml:space="preserve">бъем предоставления гарантии качества на товар устанавливается в соответствии с  документацией производителя товара (далее - гарантия производителя на товар). </w:t>
            </w:r>
          </w:p>
          <w:p w:rsidR="004B16C5" w:rsidRPr="004B16C5" w:rsidRDefault="004B16C5" w:rsidP="004B16C5">
            <w:pPr>
              <w:suppressAutoHyphens w:val="0"/>
              <w:autoSpaceDE w:val="0"/>
              <w:autoSpaceDN w:val="0"/>
              <w:adjustRightInd w:val="0"/>
              <w:jc w:val="both"/>
              <w:rPr>
                <w:sz w:val="22"/>
                <w:szCs w:val="22"/>
              </w:rPr>
            </w:pPr>
            <w:r w:rsidRPr="004B16C5">
              <w:rPr>
                <w:sz w:val="22"/>
                <w:szCs w:val="22"/>
              </w:rPr>
              <w:t xml:space="preserve">Гарантийный срок качества на товар исчисляется со дня поставки товара. </w:t>
            </w:r>
          </w:p>
          <w:p w:rsidR="005575B5" w:rsidRPr="00E5003E" w:rsidRDefault="005575B5" w:rsidP="005575B5">
            <w:pPr>
              <w:suppressAutoHyphens w:val="0"/>
              <w:autoSpaceDE w:val="0"/>
              <w:autoSpaceDN w:val="0"/>
              <w:adjustRightInd w:val="0"/>
              <w:jc w:val="both"/>
              <w:rPr>
                <w:sz w:val="22"/>
                <w:szCs w:val="22"/>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11705D" w:rsidRDefault="0011705D" w:rsidP="00DF08D8">
      <w:pPr>
        <w:widowControl w:val="0"/>
        <w:autoSpaceDE w:val="0"/>
        <w:autoSpaceDN w:val="0"/>
        <w:adjustRightInd w:val="0"/>
        <w:spacing w:line="276" w:lineRule="auto"/>
        <w:jc w:val="both"/>
        <w:rPr>
          <w:sz w:val="22"/>
          <w:szCs w:val="22"/>
        </w:rPr>
      </w:pPr>
    </w:p>
    <w:p w:rsidR="00056CBA" w:rsidRDefault="00056CBA" w:rsidP="00DF08D8">
      <w:pPr>
        <w:widowControl w:val="0"/>
        <w:autoSpaceDE w:val="0"/>
        <w:autoSpaceDN w:val="0"/>
        <w:adjustRightInd w:val="0"/>
        <w:spacing w:line="276" w:lineRule="auto"/>
        <w:jc w:val="both"/>
        <w:rPr>
          <w:sz w:val="22"/>
          <w:szCs w:val="22"/>
        </w:rPr>
      </w:pPr>
    </w:p>
    <w:p w:rsidR="00D22CAB" w:rsidRDefault="00D22CAB" w:rsidP="00DF08D8">
      <w:pPr>
        <w:widowControl w:val="0"/>
        <w:autoSpaceDE w:val="0"/>
        <w:autoSpaceDN w:val="0"/>
        <w:adjustRightInd w:val="0"/>
        <w:spacing w:line="276" w:lineRule="auto"/>
        <w:jc w:val="both"/>
        <w:rPr>
          <w:sz w:val="22"/>
          <w:szCs w:val="22"/>
        </w:rPr>
      </w:pPr>
    </w:p>
    <w:p w:rsidR="00D22CAB" w:rsidRDefault="00D22CAB" w:rsidP="00DF08D8">
      <w:pPr>
        <w:widowControl w:val="0"/>
        <w:autoSpaceDE w:val="0"/>
        <w:autoSpaceDN w:val="0"/>
        <w:adjustRightInd w:val="0"/>
        <w:spacing w:line="276" w:lineRule="auto"/>
        <w:jc w:val="both"/>
        <w:rPr>
          <w:sz w:val="22"/>
          <w:szCs w:val="22"/>
        </w:rPr>
      </w:pPr>
    </w:p>
    <w:p w:rsidR="00D22CAB" w:rsidRDefault="00D22CAB" w:rsidP="00DF08D8">
      <w:pPr>
        <w:widowControl w:val="0"/>
        <w:autoSpaceDE w:val="0"/>
        <w:autoSpaceDN w:val="0"/>
        <w:adjustRightInd w:val="0"/>
        <w:spacing w:line="276" w:lineRule="auto"/>
        <w:jc w:val="both"/>
        <w:rPr>
          <w:sz w:val="22"/>
          <w:szCs w:val="22"/>
        </w:rPr>
      </w:pPr>
    </w:p>
    <w:p w:rsidR="00D22CAB" w:rsidRDefault="00D22CAB" w:rsidP="00DF08D8">
      <w:pPr>
        <w:widowControl w:val="0"/>
        <w:autoSpaceDE w:val="0"/>
        <w:autoSpaceDN w:val="0"/>
        <w:adjustRightInd w:val="0"/>
        <w:spacing w:line="276" w:lineRule="auto"/>
        <w:jc w:val="both"/>
        <w:rPr>
          <w:sz w:val="22"/>
          <w:szCs w:val="22"/>
        </w:rPr>
      </w:pPr>
    </w:p>
    <w:p w:rsidR="004B16C5" w:rsidRDefault="004B16C5" w:rsidP="00DF08D8">
      <w:pPr>
        <w:widowControl w:val="0"/>
        <w:autoSpaceDE w:val="0"/>
        <w:autoSpaceDN w:val="0"/>
        <w:adjustRightInd w:val="0"/>
        <w:spacing w:line="276" w:lineRule="auto"/>
        <w:jc w:val="both"/>
        <w:rPr>
          <w:sz w:val="22"/>
          <w:szCs w:val="22"/>
        </w:rPr>
      </w:pPr>
    </w:p>
    <w:p w:rsidR="004B16C5" w:rsidRDefault="004B16C5" w:rsidP="00DF08D8">
      <w:pPr>
        <w:widowControl w:val="0"/>
        <w:autoSpaceDE w:val="0"/>
        <w:autoSpaceDN w:val="0"/>
        <w:adjustRightInd w:val="0"/>
        <w:spacing w:line="276" w:lineRule="auto"/>
        <w:jc w:val="both"/>
        <w:rPr>
          <w:sz w:val="22"/>
          <w:szCs w:val="22"/>
        </w:rPr>
      </w:pPr>
    </w:p>
    <w:p w:rsidR="00D22CAB" w:rsidRDefault="00D22CAB" w:rsidP="00DF08D8">
      <w:pPr>
        <w:widowControl w:val="0"/>
        <w:autoSpaceDE w:val="0"/>
        <w:autoSpaceDN w:val="0"/>
        <w:adjustRightInd w:val="0"/>
        <w:spacing w:line="276" w:lineRule="auto"/>
        <w:jc w:val="both"/>
        <w:rPr>
          <w:sz w:val="22"/>
          <w:szCs w:val="22"/>
        </w:rPr>
      </w:pPr>
    </w:p>
    <w:p w:rsidR="00561106" w:rsidRDefault="00561106"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D22CAB" w:rsidRDefault="00087E5D" w:rsidP="0001388C">
      <w:pPr>
        <w:suppressAutoHyphens w:val="0"/>
        <w:autoSpaceDE w:val="0"/>
        <w:autoSpaceDN w:val="0"/>
        <w:adjustRightInd w:val="0"/>
        <w:ind w:firstLine="284"/>
        <w:jc w:val="both"/>
        <w:rPr>
          <w:rFonts w:eastAsiaTheme="minorHAnsi"/>
          <w:sz w:val="22"/>
          <w:szCs w:val="22"/>
          <w:u w:val="single"/>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8"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D22CAB" w:rsidRPr="00D22CAB">
        <w:rPr>
          <w:rFonts w:eastAsiaTheme="minorHAnsi"/>
          <w:sz w:val="22"/>
          <w:szCs w:val="22"/>
          <w:u w:val="single"/>
          <w:lang w:eastAsia="en-US"/>
        </w:rPr>
        <w:t xml:space="preserve">не </w:t>
      </w:r>
      <w:r w:rsidRPr="00D22CAB">
        <w:rPr>
          <w:rFonts w:eastAsiaTheme="minorHAnsi"/>
          <w:sz w:val="22"/>
          <w:szCs w:val="22"/>
          <w:u w:val="single"/>
          <w:lang w:eastAsia="en-US"/>
        </w:rPr>
        <w:t>установлен</w:t>
      </w:r>
      <w:r w:rsidR="009060C3" w:rsidRPr="00D22CAB">
        <w:rPr>
          <w:rFonts w:eastAsiaTheme="minorHAnsi"/>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1210DE">
        <w:rPr>
          <w:bCs/>
          <w:sz w:val="22"/>
          <w:szCs w:val="22"/>
        </w:rPr>
        <w:t>п</w:t>
      </w:r>
      <w:r w:rsidR="001210DE" w:rsidRPr="001210DE">
        <w:rPr>
          <w:bCs/>
          <w:sz w:val="22"/>
          <w:szCs w:val="22"/>
        </w:rPr>
        <w:t>остав</w:t>
      </w:r>
      <w:r w:rsidR="001210DE">
        <w:rPr>
          <w:bCs/>
          <w:sz w:val="22"/>
          <w:szCs w:val="22"/>
        </w:rPr>
        <w:t>ить</w:t>
      </w:r>
      <w:r w:rsidR="001210DE" w:rsidRPr="001210DE">
        <w:rPr>
          <w:bCs/>
          <w:sz w:val="22"/>
          <w:szCs w:val="22"/>
        </w:rPr>
        <w:t xml:space="preserve"> учебник</w:t>
      </w:r>
      <w:r w:rsidR="001210DE">
        <w:rPr>
          <w:bCs/>
          <w:sz w:val="22"/>
          <w:szCs w:val="22"/>
        </w:rPr>
        <w:t>и</w:t>
      </w:r>
      <w:r w:rsidR="001210DE" w:rsidRPr="001210DE">
        <w:rPr>
          <w:bCs/>
          <w:sz w:val="22"/>
          <w:szCs w:val="22"/>
        </w:rPr>
        <w:t xml:space="preserve"> печатны</w:t>
      </w:r>
      <w:r w:rsidR="001210DE">
        <w:rPr>
          <w:bCs/>
          <w:sz w:val="22"/>
          <w:szCs w:val="22"/>
        </w:rPr>
        <w:t>е</w:t>
      </w:r>
      <w:r w:rsidR="001210DE" w:rsidRPr="001210DE">
        <w:rPr>
          <w:bCs/>
          <w:sz w:val="22"/>
          <w:szCs w:val="22"/>
        </w:rPr>
        <w:t xml:space="preserve"> общеобразовательного назначения</w:t>
      </w:r>
      <w:r w:rsidR="00561106" w:rsidRPr="00561106">
        <w:rPr>
          <w:sz w:val="22"/>
          <w:szCs w:val="22"/>
        </w:rPr>
        <w:t xml:space="preserve"> </w:t>
      </w:r>
      <w:r w:rsidR="00561106" w:rsidRPr="00561106">
        <w:rPr>
          <w:bCs/>
          <w:sz w:val="22"/>
          <w:szCs w:val="22"/>
        </w:rPr>
        <w:t>в соответствии со следующими параметрами товара:</w:t>
      </w:r>
    </w:p>
    <w:p w:rsidR="001210DE" w:rsidRPr="00561106" w:rsidRDefault="001210DE"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1739"/>
        <w:gridCol w:w="567"/>
        <w:gridCol w:w="567"/>
        <w:gridCol w:w="3686"/>
        <w:gridCol w:w="1701"/>
        <w:gridCol w:w="992"/>
        <w:gridCol w:w="850"/>
      </w:tblGrid>
      <w:tr w:rsidR="00D055A3" w:rsidRPr="00644579" w:rsidTr="00D055A3">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D055A3" w:rsidRPr="00644579" w:rsidRDefault="00D055A3" w:rsidP="001210DE">
            <w:pPr>
              <w:widowControl w:val="0"/>
              <w:jc w:val="center"/>
              <w:rPr>
                <w:b/>
                <w:bCs/>
                <w:sz w:val="20"/>
                <w:szCs w:val="20"/>
              </w:rPr>
            </w:pPr>
            <w:r w:rsidRPr="00644579">
              <w:rPr>
                <w:b/>
                <w:bCs/>
                <w:sz w:val="20"/>
                <w:szCs w:val="20"/>
              </w:rPr>
              <w:t>№</w:t>
            </w:r>
          </w:p>
          <w:p w:rsidR="00D055A3" w:rsidRPr="00644579" w:rsidRDefault="00D055A3" w:rsidP="001210DE">
            <w:pPr>
              <w:widowControl w:val="0"/>
              <w:jc w:val="center"/>
              <w:rPr>
                <w:b/>
                <w:bCs/>
                <w:sz w:val="20"/>
                <w:szCs w:val="20"/>
              </w:rPr>
            </w:pPr>
            <w:proofErr w:type="gramStart"/>
            <w:r w:rsidRPr="00644579">
              <w:rPr>
                <w:b/>
                <w:bCs/>
                <w:sz w:val="20"/>
                <w:szCs w:val="20"/>
              </w:rPr>
              <w:t>п</w:t>
            </w:r>
            <w:proofErr w:type="gramEnd"/>
            <w:r w:rsidRPr="00644579">
              <w:rPr>
                <w:b/>
                <w:bCs/>
                <w:sz w:val="20"/>
                <w:szCs w:val="20"/>
              </w:rPr>
              <w:t>/п</w:t>
            </w:r>
          </w:p>
        </w:tc>
        <w:tc>
          <w:tcPr>
            <w:tcW w:w="1739" w:type="dxa"/>
            <w:tcBorders>
              <w:top w:val="single" w:sz="4" w:space="0" w:color="auto"/>
              <w:left w:val="single" w:sz="4" w:space="0" w:color="auto"/>
              <w:bottom w:val="single" w:sz="4" w:space="0" w:color="auto"/>
              <w:right w:val="nil"/>
            </w:tcBorders>
            <w:shd w:val="clear" w:color="auto" w:fill="FFFFFF"/>
            <w:vAlign w:val="center"/>
            <w:hideMark/>
          </w:tcPr>
          <w:p w:rsidR="00D055A3" w:rsidRPr="00644579" w:rsidRDefault="00D055A3" w:rsidP="001210DE">
            <w:pPr>
              <w:widowControl w:val="0"/>
              <w:jc w:val="center"/>
              <w:rPr>
                <w:b/>
                <w:bCs/>
                <w:sz w:val="20"/>
                <w:szCs w:val="20"/>
              </w:rPr>
            </w:pPr>
            <w:r w:rsidRPr="00644579">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jc w:val="center"/>
              <w:rPr>
                <w:b/>
                <w:bCs/>
                <w:sz w:val="20"/>
                <w:szCs w:val="20"/>
              </w:rPr>
            </w:pPr>
            <w:r w:rsidRPr="00644579">
              <w:rPr>
                <w:b/>
                <w:bCs/>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jc w:val="center"/>
              <w:rPr>
                <w:b/>
                <w:bCs/>
                <w:sz w:val="20"/>
                <w:szCs w:val="20"/>
              </w:rPr>
            </w:pPr>
            <w:r w:rsidRPr="00644579">
              <w:rPr>
                <w:b/>
                <w:bCs/>
                <w:sz w:val="20"/>
                <w:szCs w:val="20"/>
              </w:rPr>
              <w:t>Кол-во</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D055A3" w:rsidRPr="00644579" w:rsidRDefault="00D055A3" w:rsidP="001210DE">
            <w:pPr>
              <w:widowControl w:val="0"/>
              <w:jc w:val="center"/>
              <w:rPr>
                <w:b/>
                <w:bCs/>
                <w:sz w:val="20"/>
                <w:szCs w:val="20"/>
              </w:rPr>
            </w:pPr>
            <w:r w:rsidRPr="00644579">
              <w:rPr>
                <w:b/>
                <w:bCs/>
                <w:sz w:val="20"/>
                <w:szCs w:val="20"/>
              </w:rPr>
              <w:t>Характеристика товара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644579">
            <w:pPr>
              <w:widowControl w:val="0"/>
              <w:jc w:val="center"/>
              <w:rPr>
                <w:b/>
                <w:bCs/>
                <w:sz w:val="20"/>
                <w:szCs w:val="20"/>
              </w:rPr>
            </w:pPr>
            <w:r w:rsidRPr="00644579">
              <w:rPr>
                <w:b/>
                <w:bCs/>
                <w:sz w:val="20"/>
                <w:szCs w:val="20"/>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A1202D" w:rsidRDefault="00D055A3" w:rsidP="00485937">
            <w:pPr>
              <w:widowControl w:val="0"/>
              <w:suppressLineNumbers/>
              <w:snapToGrid w:val="0"/>
              <w:jc w:val="center"/>
              <w:rPr>
                <w:b/>
                <w:sz w:val="20"/>
                <w:szCs w:val="20"/>
              </w:rPr>
            </w:pPr>
            <w:r w:rsidRPr="00A1202D">
              <w:rPr>
                <w:b/>
                <w:sz w:val="20"/>
                <w:szCs w:val="20"/>
              </w:rPr>
              <w:t>Цена за 1 ед. (руб.)</w:t>
            </w:r>
          </w:p>
          <w:p w:rsidR="00D055A3" w:rsidRPr="00A1202D" w:rsidRDefault="00D055A3" w:rsidP="00485937">
            <w:pPr>
              <w:widowControl w:val="0"/>
              <w:suppressLineNumbers/>
              <w:jc w:val="center"/>
              <w:rPr>
                <w:b/>
                <w:sz w:val="20"/>
                <w:szCs w:val="20"/>
              </w:rPr>
            </w:pPr>
            <w:r w:rsidRPr="00A1202D">
              <w:rPr>
                <w:b/>
                <w:sz w:val="20"/>
                <w:szCs w:val="20"/>
              </w:rPr>
              <w:t>с учетом НДС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55A3" w:rsidRPr="00A1202D" w:rsidRDefault="00D055A3" w:rsidP="00485937">
            <w:pPr>
              <w:widowControl w:val="0"/>
              <w:suppressLineNumbers/>
              <w:snapToGrid w:val="0"/>
              <w:jc w:val="center"/>
              <w:rPr>
                <w:b/>
                <w:sz w:val="20"/>
                <w:szCs w:val="20"/>
              </w:rPr>
            </w:pPr>
            <w:r w:rsidRPr="00A1202D">
              <w:rPr>
                <w:b/>
                <w:sz w:val="20"/>
                <w:szCs w:val="20"/>
              </w:rPr>
              <w:t>Сумма (руб.) с учетом НДС</w:t>
            </w:r>
          </w:p>
        </w:tc>
      </w:tr>
      <w:tr w:rsidR="00D055A3" w:rsidRPr="00644579" w:rsidTr="00D055A3">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D055A3" w:rsidRPr="00644579" w:rsidRDefault="00D055A3" w:rsidP="001210DE">
            <w:pPr>
              <w:widowControl w:val="0"/>
              <w:ind w:firstLine="284"/>
              <w:jc w:val="both"/>
              <w:rPr>
                <w:bCs/>
                <w:sz w:val="20"/>
                <w:szCs w:val="20"/>
              </w:rPr>
            </w:pPr>
            <w:r w:rsidRPr="00644579">
              <w:rPr>
                <w:bCs/>
                <w:sz w:val="20"/>
                <w:szCs w:val="20"/>
              </w:rPr>
              <w:t>1</w:t>
            </w:r>
          </w:p>
        </w:tc>
        <w:tc>
          <w:tcPr>
            <w:tcW w:w="1739"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202E30">
            <w:pPr>
              <w:widowControl w:val="0"/>
              <w:rPr>
                <w:bCs/>
                <w:sz w:val="20"/>
                <w:szCs w:val="20"/>
              </w:rPr>
            </w:pPr>
            <w:r w:rsidRPr="00644579">
              <w:rPr>
                <w:sz w:val="20"/>
                <w:szCs w:val="20"/>
                <w:lang w:eastAsia="en-US"/>
              </w:rPr>
              <w:t>Биология 7 класс, животные,     учебник ФГОС</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jc w:val="center"/>
              <w:rPr>
                <w:bCs/>
                <w:sz w:val="20"/>
                <w:szCs w:val="20"/>
              </w:rPr>
            </w:pPr>
            <w:r w:rsidRPr="00644579">
              <w:rPr>
                <w:bCs/>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ind w:firstLine="284"/>
              <w:rPr>
                <w:bCs/>
                <w:sz w:val="20"/>
                <w:szCs w:val="20"/>
              </w:rPr>
            </w:pPr>
            <w:r w:rsidRPr="00644579">
              <w:rPr>
                <w:bCs/>
                <w:sz w:val="20"/>
                <w:szCs w:val="20"/>
              </w:rPr>
              <w:t>25</w:t>
            </w:r>
          </w:p>
          <w:p w:rsidR="00D055A3" w:rsidRPr="00644579" w:rsidRDefault="00D055A3" w:rsidP="00D055A3">
            <w:pPr>
              <w:rPr>
                <w:sz w:val="20"/>
                <w:szCs w:val="20"/>
              </w:rPr>
            </w:pPr>
          </w:p>
        </w:tc>
        <w:tc>
          <w:tcPr>
            <w:tcW w:w="3686"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D055A3">
            <w:pPr>
              <w:suppressAutoHyphens w:val="0"/>
              <w:jc w:val="both"/>
              <w:rPr>
                <w:sz w:val="20"/>
                <w:szCs w:val="20"/>
                <w:lang w:eastAsia="en-US"/>
              </w:rPr>
            </w:pPr>
            <w:r w:rsidRPr="00D055A3">
              <w:rPr>
                <w:rFonts w:eastAsia="Calibri"/>
                <w:kern w:val="28"/>
                <w:sz w:val="20"/>
                <w:szCs w:val="20"/>
                <w:lang w:eastAsia="ru-RU"/>
              </w:rPr>
              <w:t xml:space="preserve">Автор: </w:t>
            </w:r>
            <w:r w:rsidRPr="00D055A3">
              <w:rPr>
                <w:sz w:val="20"/>
                <w:szCs w:val="20"/>
                <w:lang w:eastAsia="ru-RU"/>
              </w:rPr>
              <w:t xml:space="preserve"> </w:t>
            </w:r>
            <w:r w:rsidRPr="00D055A3">
              <w:rPr>
                <w:kern w:val="28"/>
                <w:sz w:val="20"/>
                <w:szCs w:val="20"/>
                <w:lang w:eastAsia="en-US"/>
              </w:rPr>
              <w:t xml:space="preserve"> </w:t>
            </w:r>
            <w:proofErr w:type="spellStart"/>
            <w:r w:rsidRPr="00644579">
              <w:rPr>
                <w:sz w:val="20"/>
                <w:szCs w:val="20"/>
                <w:lang w:eastAsia="en-US"/>
              </w:rPr>
              <w:t>Латюшин</w:t>
            </w:r>
            <w:proofErr w:type="spellEnd"/>
            <w:r w:rsidRPr="00644579">
              <w:rPr>
                <w:sz w:val="20"/>
                <w:szCs w:val="20"/>
                <w:lang w:eastAsia="en-US"/>
              </w:rPr>
              <w:t xml:space="preserve"> В.В., Шапкин В.А.</w:t>
            </w:r>
          </w:p>
          <w:p w:rsidR="00D055A3" w:rsidRPr="00D055A3" w:rsidRDefault="00D055A3" w:rsidP="00D055A3">
            <w:pPr>
              <w:suppressAutoHyphens w:val="0"/>
              <w:jc w:val="both"/>
              <w:rPr>
                <w:rFonts w:eastAsia="Calibri"/>
                <w:kern w:val="28"/>
                <w:sz w:val="20"/>
                <w:szCs w:val="20"/>
                <w:lang w:eastAsia="ru-RU"/>
              </w:rPr>
            </w:pPr>
            <w:r w:rsidRPr="00D055A3">
              <w:rPr>
                <w:rFonts w:eastAsia="Calibri"/>
                <w:kern w:val="28"/>
                <w:sz w:val="20"/>
                <w:szCs w:val="20"/>
                <w:lang w:eastAsia="ru-RU"/>
              </w:rPr>
              <w:t>Издательство: «</w:t>
            </w:r>
            <w:r w:rsidRPr="00644579">
              <w:rPr>
                <w:rFonts w:eastAsia="Calibri"/>
                <w:kern w:val="28"/>
                <w:sz w:val="20"/>
                <w:szCs w:val="20"/>
                <w:lang w:eastAsia="ru-RU"/>
              </w:rPr>
              <w:t>Дрофа</w:t>
            </w:r>
            <w:r w:rsidRPr="00D055A3">
              <w:rPr>
                <w:rFonts w:eastAsia="Calibri"/>
                <w:kern w:val="28"/>
                <w:sz w:val="20"/>
                <w:szCs w:val="20"/>
                <w:lang w:eastAsia="ru-RU"/>
              </w:rPr>
              <w:t>»</w:t>
            </w:r>
          </w:p>
          <w:p w:rsidR="00D055A3" w:rsidRPr="00D055A3" w:rsidRDefault="00D055A3" w:rsidP="00D055A3">
            <w:pPr>
              <w:suppressAutoHyphens w:val="0"/>
              <w:jc w:val="both"/>
              <w:rPr>
                <w:rFonts w:eastAsia="Calibri"/>
                <w:sz w:val="20"/>
                <w:szCs w:val="20"/>
                <w:lang w:eastAsia="ru-RU"/>
              </w:rPr>
            </w:pPr>
            <w:r w:rsidRPr="00D055A3">
              <w:rPr>
                <w:rFonts w:eastAsia="Calibri"/>
                <w:sz w:val="20"/>
                <w:szCs w:val="20"/>
                <w:lang w:eastAsia="ru-RU"/>
              </w:rPr>
              <w:t xml:space="preserve">Бумага офсетная, печать офсетная. </w:t>
            </w:r>
          </w:p>
          <w:p w:rsidR="00D055A3" w:rsidRPr="00D055A3" w:rsidRDefault="00D055A3" w:rsidP="00D055A3">
            <w:pPr>
              <w:suppressAutoHyphens w:val="0"/>
              <w:jc w:val="both"/>
              <w:rPr>
                <w:sz w:val="20"/>
                <w:szCs w:val="20"/>
                <w:lang w:eastAsia="en-US"/>
              </w:rPr>
            </w:pPr>
            <w:r w:rsidRPr="00D055A3">
              <w:rPr>
                <w:bCs/>
                <w:kern w:val="28"/>
                <w:sz w:val="20"/>
                <w:szCs w:val="20"/>
                <w:lang w:eastAsia="ru-RU"/>
              </w:rPr>
              <w:t>Год издания:</w:t>
            </w:r>
            <w:r w:rsidRPr="00D055A3">
              <w:rPr>
                <w:kern w:val="28"/>
                <w:sz w:val="20"/>
                <w:szCs w:val="20"/>
                <w:lang w:eastAsia="ru-RU"/>
              </w:rPr>
              <w:t xml:space="preserve"> не ранее 2017 года</w:t>
            </w:r>
          </w:p>
          <w:p w:rsidR="00D055A3" w:rsidRPr="00D055A3" w:rsidRDefault="00D055A3" w:rsidP="00D055A3">
            <w:pPr>
              <w:suppressAutoHyphens w:val="0"/>
              <w:rPr>
                <w:color w:val="000000"/>
                <w:kern w:val="28"/>
                <w:sz w:val="20"/>
                <w:szCs w:val="20"/>
                <w:shd w:val="clear" w:color="auto" w:fill="FFFFFF"/>
                <w:lang w:eastAsia="ru-RU"/>
              </w:rPr>
            </w:pPr>
            <w:r w:rsidRPr="00D055A3">
              <w:rPr>
                <w:color w:val="000000"/>
                <w:kern w:val="28"/>
                <w:sz w:val="20"/>
                <w:szCs w:val="20"/>
                <w:shd w:val="clear" w:color="auto" w:fill="FFFFFF"/>
                <w:lang w:eastAsia="ru-RU"/>
              </w:rPr>
              <w:t>Переплет: твердый</w:t>
            </w:r>
          </w:p>
          <w:p w:rsidR="00D055A3" w:rsidRPr="00D055A3" w:rsidRDefault="00D055A3" w:rsidP="00D055A3">
            <w:pPr>
              <w:suppressAutoHyphens w:val="0"/>
              <w:rPr>
                <w:color w:val="000000"/>
                <w:kern w:val="28"/>
                <w:sz w:val="20"/>
                <w:szCs w:val="20"/>
                <w:shd w:val="clear" w:color="auto" w:fill="FFFFFF"/>
                <w:lang w:eastAsia="ru-RU"/>
              </w:rPr>
            </w:pPr>
            <w:r w:rsidRPr="00D055A3">
              <w:rPr>
                <w:color w:val="000000"/>
                <w:kern w:val="28"/>
                <w:sz w:val="20"/>
                <w:szCs w:val="20"/>
                <w:shd w:val="clear" w:color="auto" w:fill="FFFFFF"/>
                <w:lang w:eastAsia="ru-RU"/>
              </w:rPr>
              <w:t>Язык: русский</w:t>
            </w:r>
          </w:p>
          <w:p w:rsidR="00D055A3" w:rsidRPr="00644579" w:rsidRDefault="00D055A3" w:rsidP="00D055A3">
            <w:pPr>
              <w:widowControl w:val="0"/>
              <w:jc w:val="both"/>
              <w:rPr>
                <w:bCs/>
                <w:sz w:val="20"/>
                <w:szCs w:val="20"/>
              </w:rPr>
            </w:pPr>
            <w:r w:rsidRPr="00644579">
              <w:rPr>
                <w:color w:val="000000"/>
                <w:kern w:val="28"/>
                <w:sz w:val="20"/>
                <w:szCs w:val="20"/>
                <w:shd w:val="clear" w:color="auto" w:fill="FFFFFF"/>
                <w:lang w:eastAsia="ru-RU"/>
              </w:rPr>
              <w:t>Количество томов: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ind w:hanging="10"/>
              <w:jc w:val="center"/>
              <w:rPr>
                <w:bCs/>
                <w:sz w:val="20"/>
                <w:szCs w:val="20"/>
              </w:rPr>
            </w:pPr>
            <w:r w:rsidRPr="00644579">
              <w:rPr>
                <w:bCs/>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r>
      <w:tr w:rsidR="00D055A3" w:rsidRPr="00644579" w:rsidTr="00D055A3">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Cs/>
                <w:sz w:val="20"/>
                <w:szCs w:val="20"/>
              </w:rPr>
            </w:pPr>
            <w:r w:rsidRPr="00644579">
              <w:rPr>
                <w:bCs/>
                <w:sz w:val="20"/>
                <w:szCs w:val="20"/>
              </w:rPr>
              <w:t>2</w:t>
            </w:r>
          </w:p>
        </w:tc>
        <w:tc>
          <w:tcPr>
            <w:tcW w:w="1739"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202E30">
            <w:pPr>
              <w:widowControl w:val="0"/>
              <w:ind w:firstLine="28"/>
              <w:jc w:val="both"/>
              <w:rPr>
                <w:bCs/>
                <w:sz w:val="20"/>
                <w:szCs w:val="20"/>
              </w:rPr>
            </w:pPr>
            <w:r w:rsidRPr="00644579">
              <w:rPr>
                <w:bCs/>
                <w:sz w:val="20"/>
                <w:szCs w:val="20"/>
              </w:rPr>
              <w:t>Геометрия 7 класс, учебник ФГОС</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jc w:val="center"/>
              <w:rPr>
                <w:bCs/>
                <w:sz w:val="20"/>
                <w:szCs w:val="20"/>
              </w:rPr>
            </w:pPr>
            <w:r w:rsidRPr="00644579">
              <w:rPr>
                <w:bCs/>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ind w:firstLine="284"/>
              <w:rPr>
                <w:bCs/>
                <w:sz w:val="20"/>
                <w:szCs w:val="20"/>
              </w:rPr>
            </w:pPr>
            <w:r w:rsidRPr="00644579">
              <w:rPr>
                <w:bCs/>
                <w:sz w:val="20"/>
                <w:szCs w:val="20"/>
              </w:rPr>
              <w:t>41</w:t>
            </w:r>
          </w:p>
        </w:tc>
        <w:tc>
          <w:tcPr>
            <w:tcW w:w="3686"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D055A3">
            <w:pPr>
              <w:widowControl w:val="0"/>
              <w:jc w:val="both"/>
              <w:rPr>
                <w:bCs/>
                <w:sz w:val="20"/>
                <w:szCs w:val="20"/>
              </w:rPr>
            </w:pPr>
            <w:r w:rsidRPr="00644579">
              <w:rPr>
                <w:bCs/>
                <w:sz w:val="20"/>
                <w:szCs w:val="20"/>
              </w:rPr>
              <w:t xml:space="preserve">Автор:   </w:t>
            </w:r>
            <w:proofErr w:type="gramStart"/>
            <w:r w:rsidRPr="00644579">
              <w:rPr>
                <w:bCs/>
                <w:sz w:val="20"/>
                <w:szCs w:val="20"/>
              </w:rPr>
              <w:t>Мерзляк</w:t>
            </w:r>
            <w:proofErr w:type="gramEnd"/>
            <w:r w:rsidRPr="00644579">
              <w:rPr>
                <w:bCs/>
                <w:sz w:val="20"/>
                <w:szCs w:val="20"/>
              </w:rPr>
              <w:t xml:space="preserve"> А.Г., Полонский В.Б., Якир М.С.</w:t>
            </w:r>
          </w:p>
          <w:p w:rsidR="00D055A3" w:rsidRPr="00644579" w:rsidRDefault="00D055A3" w:rsidP="00D055A3">
            <w:pPr>
              <w:widowControl w:val="0"/>
              <w:jc w:val="both"/>
              <w:rPr>
                <w:bCs/>
                <w:sz w:val="20"/>
                <w:szCs w:val="20"/>
              </w:rPr>
            </w:pPr>
            <w:r w:rsidRPr="00644579">
              <w:rPr>
                <w:bCs/>
                <w:sz w:val="20"/>
                <w:szCs w:val="20"/>
              </w:rPr>
              <w:t>Издательство: «</w:t>
            </w:r>
            <w:proofErr w:type="spellStart"/>
            <w:r w:rsidRPr="00644579">
              <w:rPr>
                <w:bCs/>
                <w:sz w:val="20"/>
                <w:szCs w:val="20"/>
              </w:rPr>
              <w:t>Вентана</w:t>
            </w:r>
            <w:proofErr w:type="spellEnd"/>
            <w:r w:rsidRPr="00644579">
              <w:rPr>
                <w:bCs/>
                <w:sz w:val="20"/>
                <w:szCs w:val="20"/>
              </w:rPr>
              <w:t>-Граф»</w:t>
            </w:r>
          </w:p>
          <w:p w:rsidR="00D055A3" w:rsidRPr="00644579" w:rsidRDefault="00D055A3" w:rsidP="00D055A3">
            <w:pPr>
              <w:widowControl w:val="0"/>
              <w:jc w:val="both"/>
              <w:rPr>
                <w:bCs/>
                <w:sz w:val="20"/>
                <w:szCs w:val="20"/>
              </w:rPr>
            </w:pPr>
            <w:r w:rsidRPr="00644579">
              <w:rPr>
                <w:bCs/>
                <w:sz w:val="20"/>
                <w:szCs w:val="20"/>
              </w:rPr>
              <w:t xml:space="preserve">Бумага офсетная, печать офсетная. </w:t>
            </w:r>
          </w:p>
          <w:p w:rsidR="00D055A3" w:rsidRPr="00644579" w:rsidRDefault="00D055A3" w:rsidP="00D055A3">
            <w:pPr>
              <w:widowControl w:val="0"/>
              <w:jc w:val="both"/>
              <w:rPr>
                <w:bCs/>
                <w:sz w:val="20"/>
                <w:szCs w:val="20"/>
              </w:rPr>
            </w:pPr>
            <w:r w:rsidRPr="00644579">
              <w:rPr>
                <w:bCs/>
                <w:sz w:val="20"/>
                <w:szCs w:val="20"/>
              </w:rPr>
              <w:t>Год издания: не ранее 2017 года</w:t>
            </w:r>
          </w:p>
          <w:p w:rsidR="00D055A3" w:rsidRPr="00644579" w:rsidRDefault="00D055A3" w:rsidP="00D055A3">
            <w:pPr>
              <w:widowControl w:val="0"/>
              <w:jc w:val="both"/>
              <w:rPr>
                <w:bCs/>
                <w:sz w:val="20"/>
                <w:szCs w:val="20"/>
              </w:rPr>
            </w:pPr>
            <w:r w:rsidRPr="00644579">
              <w:rPr>
                <w:bCs/>
                <w:sz w:val="20"/>
                <w:szCs w:val="20"/>
              </w:rPr>
              <w:t>Переплет: твердый</w:t>
            </w:r>
          </w:p>
          <w:p w:rsidR="00D055A3" w:rsidRPr="00644579" w:rsidRDefault="00D055A3" w:rsidP="00D055A3">
            <w:pPr>
              <w:widowControl w:val="0"/>
              <w:jc w:val="both"/>
              <w:rPr>
                <w:bCs/>
                <w:sz w:val="20"/>
                <w:szCs w:val="20"/>
              </w:rPr>
            </w:pPr>
            <w:r w:rsidRPr="00644579">
              <w:rPr>
                <w:bCs/>
                <w:sz w:val="20"/>
                <w:szCs w:val="20"/>
              </w:rPr>
              <w:t>Язык: русский</w:t>
            </w:r>
          </w:p>
          <w:p w:rsidR="00D055A3" w:rsidRPr="00644579" w:rsidRDefault="00D055A3" w:rsidP="00D055A3">
            <w:pPr>
              <w:widowControl w:val="0"/>
              <w:jc w:val="both"/>
              <w:rPr>
                <w:bCs/>
                <w:sz w:val="20"/>
                <w:szCs w:val="20"/>
              </w:rPr>
            </w:pPr>
            <w:r w:rsidRPr="00644579">
              <w:rPr>
                <w:bCs/>
                <w:sz w:val="20"/>
                <w:szCs w:val="20"/>
              </w:rPr>
              <w:t>Количество томов: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jc w:val="center"/>
              <w:rPr>
                <w:bCs/>
                <w:sz w:val="20"/>
                <w:szCs w:val="20"/>
              </w:rPr>
            </w:pPr>
            <w:r w:rsidRPr="00644579">
              <w:rPr>
                <w:bCs/>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r>
      <w:tr w:rsidR="00D055A3" w:rsidRPr="00644579" w:rsidTr="00D055A3">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Cs/>
                <w:sz w:val="20"/>
                <w:szCs w:val="20"/>
              </w:rPr>
            </w:pPr>
            <w:r w:rsidRPr="00644579">
              <w:rPr>
                <w:bCs/>
                <w:sz w:val="20"/>
                <w:szCs w:val="20"/>
              </w:rPr>
              <w:t>3</w:t>
            </w:r>
          </w:p>
        </w:tc>
        <w:tc>
          <w:tcPr>
            <w:tcW w:w="1739"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6A1942">
            <w:pPr>
              <w:widowControl w:val="0"/>
              <w:ind w:firstLine="28"/>
              <w:jc w:val="both"/>
              <w:rPr>
                <w:bCs/>
                <w:sz w:val="20"/>
                <w:szCs w:val="20"/>
              </w:rPr>
            </w:pPr>
            <w:r w:rsidRPr="00644579">
              <w:rPr>
                <w:bCs/>
                <w:sz w:val="20"/>
                <w:szCs w:val="20"/>
              </w:rPr>
              <w:t xml:space="preserve">Информатика 7 класс, учебник </w:t>
            </w:r>
            <w:r w:rsidRPr="00644579">
              <w:rPr>
                <w:bCs/>
                <w:sz w:val="20"/>
                <w:szCs w:val="20"/>
              </w:rPr>
              <w:lastRenderedPageBreak/>
              <w:t>ФГОС</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jc w:val="center"/>
              <w:rPr>
                <w:bCs/>
                <w:sz w:val="20"/>
                <w:szCs w:val="20"/>
              </w:rPr>
            </w:pPr>
            <w:r w:rsidRPr="00644579">
              <w:rPr>
                <w:bCs/>
                <w:sz w:val="20"/>
                <w:szCs w:val="20"/>
              </w:rPr>
              <w:lastRenderedPageBreak/>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ind w:firstLine="284"/>
              <w:rPr>
                <w:bCs/>
                <w:sz w:val="20"/>
                <w:szCs w:val="20"/>
              </w:rPr>
            </w:pPr>
            <w:r w:rsidRPr="00644579">
              <w:rPr>
                <w:bCs/>
                <w:sz w:val="20"/>
                <w:szCs w:val="20"/>
              </w:rPr>
              <w:t>45</w:t>
            </w:r>
          </w:p>
        </w:tc>
        <w:tc>
          <w:tcPr>
            <w:tcW w:w="3686"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D055A3">
            <w:pPr>
              <w:widowControl w:val="0"/>
              <w:jc w:val="both"/>
              <w:rPr>
                <w:bCs/>
                <w:sz w:val="20"/>
                <w:szCs w:val="20"/>
              </w:rPr>
            </w:pPr>
            <w:r w:rsidRPr="00644579">
              <w:rPr>
                <w:bCs/>
                <w:sz w:val="20"/>
                <w:szCs w:val="20"/>
              </w:rPr>
              <w:t xml:space="preserve">Автор:   Семакин И.Г., </w:t>
            </w:r>
            <w:proofErr w:type="spellStart"/>
            <w:r w:rsidRPr="00644579">
              <w:rPr>
                <w:bCs/>
                <w:sz w:val="20"/>
                <w:szCs w:val="20"/>
              </w:rPr>
              <w:t>Залогова</w:t>
            </w:r>
            <w:proofErr w:type="spellEnd"/>
            <w:r w:rsidRPr="00644579">
              <w:rPr>
                <w:bCs/>
                <w:sz w:val="20"/>
                <w:szCs w:val="20"/>
              </w:rPr>
              <w:t xml:space="preserve"> Л.А., Русаков С.В.</w:t>
            </w:r>
          </w:p>
          <w:p w:rsidR="00D055A3" w:rsidRPr="00644579" w:rsidRDefault="00D055A3" w:rsidP="00D055A3">
            <w:pPr>
              <w:widowControl w:val="0"/>
              <w:jc w:val="both"/>
              <w:rPr>
                <w:bCs/>
                <w:sz w:val="20"/>
                <w:szCs w:val="20"/>
              </w:rPr>
            </w:pPr>
            <w:r w:rsidRPr="00644579">
              <w:rPr>
                <w:bCs/>
                <w:sz w:val="20"/>
                <w:szCs w:val="20"/>
              </w:rPr>
              <w:lastRenderedPageBreak/>
              <w:t>Издательство: «</w:t>
            </w:r>
            <w:r w:rsidRPr="00644579">
              <w:rPr>
                <w:rFonts w:eastAsia="Calibri"/>
                <w:sz w:val="20"/>
                <w:szCs w:val="20"/>
                <w:lang w:eastAsia="ru-RU"/>
              </w:rPr>
              <w:t>Бином</w:t>
            </w:r>
            <w:r w:rsidRPr="00644579">
              <w:rPr>
                <w:bCs/>
                <w:sz w:val="20"/>
                <w:szCs w:val="20"/>
              </w:rPr>
              <w:t>»</w:t>
            </w:r>
          </w:p>
          <w:p w:rsidR="00D055A3" w:rsidRPr="00644579" w:rsidRDefault="00D055A3" w:rsidP="00D055A3">
            <w:pPr>
              <w:widowControl w:val="0"/>
              <w:jc w:val="both"/>
              <w:rPr>
                <w:bCs/>
                <w:sz w:val="20"/>
                <w:szCs w:val="20"/>
              </w:rPr>
            </w:pPr>
            <w:r w:rsidRPr="00644579">
              <w:rPr>
                <w:bCs/>
                <w:sz w:val="20"/>
                <w:szCs w:val="20"/>
              </w:rPr>
              <w:t xml:space="preserve">Бумага офсетная, печать офсетная. </w:t>
            </w:r>
          </w:p>
          <w:p w:rsidR="00D055A3" w:rsidRPr="00644579" w:rsidRDefault="00D055A3" w:rsidP="00D055A3">
            <w:pPr>
              <w:widowControl w:val="0"/>
              <w:jc w:val="both"/>
              <w:rPr>
                <w:bCs/>
                <w:sz w:val="20"/>
                <w:szCs w:val="20"/>
              </w:rPr>
            </w:pPr>
            <w:r w:rsidRPr="00644579">
              <w:rPr>
                <w:bCs/>
                <w:sz w:val="20"/>
                <w:szCs w:val="20"/>
              </w:rPr>
              <w:t>Год издания: не ранее 2017 года</w:t>
            </w:r>
          </w:p>
          <w:p w:rsidR="00D055A3" w:rsidRPr="00644579" w:rsidRDefault="00D055A3" w:rsidP="00D055A3">
            <w:pPr>
              <w:widowControl w:val="0"/>
              <w:jc w:val="both"/>
              <w:rPr>
                <w:bCs/>
                <w:sz w:val="20"/>
                <w:szCs w:val="20"/>
              </w:rPr>
            </w:pPr>
            <w:r w:rsidRPr="00644579">
              <w:rPr>
                <w:bCs/>
                <w:sz w:val="20"/>
                <w:szCs w:val="20"/>
              </w:rPr>
              <w:t>Переплет: твердый</w:t>
            </w:r>
          </w:p>
          <w:p w:rsidR="00D055A3" w:rsidRPr="00644579" w:rsidRDefault="00D055A3" w:rsidP="00D055A3">
            <w:pPr>
              <w:widowControl w:val="0"/>
              <w:jc w:val="both"/>
              <w:rPr>
                <w:bCs/>
                <w:sz w:val="20"/>
                <w:szCs w:val="20"/>
              </w:rPr>
            </w:pPr>
            <w:r w:rsidRPr="00644579">
              <w:rPr>
                <w:bCs/>
                <w:sz w:val="20"/>
                <w:szCs w:val="20"/>
              </w:rPr>
              <w:t>Язык: русский</w:t>
            </w:r>
          </w:p>
          <w:p w:rsidR="00D055A3" w:rsidRPr="00644579" w:rsidRDefault="00D055A3" w:rsidP="00D055A3">
            <w:pPr>
              <w:widowControl w:val="0"/>
              <w:jc w:val="both"/>
              <w:rPr>
                <w:bCs/>
                <w:sz w:val="20"/>
                <w:szCs w:val="20"/>
              </w:rPr>
            </w:pPr>
            <w:r w:rsidRPr="00644579">
              <w:rPr>
                <w:bCs/>
                <w:sz w:val="20"/>
                <w:szCs w:val="20"/>
              </w:rPr>
              <w:t>Количество томов: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D055A3">
            <w:pPr>
              <w:widowControl w:val="0"/>
              <w:jc w:val="center"/>
              <w:rPr>
                <w:bCs/>
                <w:sz w:val="20"/>
                <w:szCs w:val="20"/>
              </w:rPr>
            </w:pPr>
            <w:r w:rsidRPr="00644579">
              <w:rPr>
                <w:bCs/>
                <w:sz w:val="20"/>
                <w:szCs w:val="20"/>
              </w:rPr>
              <w:lastRenderedPageBreak/>
              <w:t>Российская Федерация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r>
      <w:tr w:rsidR="00D055A3" w:rsidRPr="00644579" w:rsidTr="00D055A3">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Cs/>
                <w:sz w:val="20"/>
                <w:szCs w:val="20"/>
              </w:rPr>
            </w:pPr>
          </w:p>
        </w:tc>
        <w:tc>
          <w:tcPr>
            <w:tcW w:w="1739"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
                <w:bCs/>
                <w:sz w:val="20"/>
                <w:szCs w:val="20"/>
              </w:rPr>
            </w:pPr>
            <w:r w:rsidRPr="00644579">
              <w:rPr>
                <w:b/>
                <w:bCs/>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3686"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r>
    </w:tbl>
    <w:p w:rsidR="00561106" w:rsidRPr="00561106" w:rsidRDefault="00561106" w:rsidP="00561106">
      <w:pPr>
        <w:widowControl w:val="0"/>
        <w:ind w:firstLine="284"/>
        <w:jc w:val="both"/>
        <w:rPr>
          <w:bCs/>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1210DE" w:rsidP="0001388C">
      <w:pPr>
        <w:tabs>
          <w:tab w:val="center" w:pos="7689"/>
        </w:tabs>
        <w:ind w:firstLine="284"/>
        <w:jc w:val="both"/>
        <w:rPr>
          <w:bCs/>
          <w:sz w:val="22"/>
          <w:szCs w:val="22"/>
        </w:rPr>
      </w:pPr>
      <w:proofErr w:type="gramStart"/>
      <w:r w:rsidRPr="001210DE">
        <w:rPr>
          <w:bCs/>
          <w:sz w:val="22"/>
          <w:szCs w:val="22"/>
        </w:rPr>
        <w:t xml:space="preserve">Цена договора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1210DE">
        <w:rPr>
          <w:bCs/>
          <w:sz w:val="22"/>
          <w:szCs w:val="22"/>
        </w:rPr>
        <w:t>т.ч</w:t>
      </w:r>
      <w:proofErr w:type="spellEnd"/>
      <w:r w:rsidRPr="001210DE">
        <w:rPr>
          <w:bCs/>
          <w:sz w:val="22"/>
          <w:szCs w:val="22"/>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договора</w:t>
      </w:r>
      <w:r>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roofErr w:type="gramEnd"/>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210DE" w:rsidRDefault="001210DE" w:rsidP="005575B5">
      <w:pPr>
        <w:ind w:left="7797" w:hanging="2"/>
        <w:rPr>
          <w:rFonts w:cs="Tahoma"/>
          <w:sz w:val="22"/>
          <w:szCs w:val="22"/>
        </w:rPr>
        <w:sectPr w:rsidR="001210DE" w:rsidSect="00424A35">
          <w:headerReference w:type="default" r:id="rId19"/>
          <w:footnotePr>
            <w:pos w:val="beneathText"/>
          </w:footnotePr>
          <w:pgSz w:w="11905" w:h="16837"/>
          <w:pgMar w:top="533" w:right="425" w:bottom="238" w:left="851" w:header="720" w:footer="720" w:gutter="0"/>
          <w:cols w:space="720"/>
          <w:docGrid w:linePitch="360"/>
        </w:sectPr>
      </w:pPr>
    </w:p>
    <w:p w:rsidR="005D35D6" w:rsidRPr="00E5003E" w:rsidRDefault="005D35D6" w:rsidP="001210DE">
      <w:pPr>
        <w:ind w:left="13041" w:hanging="2"/>
        <w:rPr>
          <w:rFonts w:cs="Tahoma"/>
          <w:sz w:val="22"/>
          <w:szCs w:val="22"/>
        </w:rPr>
      </w:pPr>
      <w:r>
        <w:rPr>
          <w:rFonts w:cs="Tahoma"/>
          <w:sz w:val="22"/>
          <w:szCs w:val="22"/>
        </w:rPr>
        <w:lastRenderedPageBreak/>
        <w:t>Приложение №2</w:t>
      </w:r>
    </w:p>
    <w:p w:rsidR="005D35D6" w:rsidRPr="00E5003E" w:rsidRDefault="005D35D6" w:rsidP="001210DE">
      <w:pPr>
        <w:ind w:left="13041" w:hanging="2"/>
        <w:rPr>
          <w:rFonts w:cs="Tahoma"/>
          <w:sz w:val="22"/>
          <w:szCs w:val="22"/>
        </w:rPr>
      </w:pPr>
      <w:r w:rsidRPr="00E5003E">
        <w:rPr>
          <w:sz w:val="22"/>
          <w:szCs w:val="22"/>
        </w:rPr>
        <w:t>к извещению о проведении</w:t>
      </w:r>
    </w:p>
    <w:p w:rsidR="005D35D6" w:rsidRDefault="005D35D6" w:rsidP="001210DE">
      <w:pPr>
        <w:suppressAutoHyphens w:val="0"/>
        <w:autoSpaceDE w:val="0"/>
        <w:autoSpaceDN w:val="0"/>
        <w:adjustRightInd w:val="0"/>
        <w:ind w:left="13041"/>
        <w:rPr>
          <w:sz w:val="22"/>
          <w:szCs w:val="22"/>
        </w:rPr>
      </w:pPr>
      <w:r w:rsidRPr="00E5003E">
        <w:rPr>
          <w:sz w:val="22"/>
          <w:szCs w:val="22"/>
        </w:rPr>
        <w:t>запроса котировок</w:t>
      </w:r>
    </w:p>
    <w:p w:rsidR="001210DE" w:rsidRDefault="001210DE" w:rsidP="005D35D6">
      <w:pPr>
        <w:suppressAutoHyphens w:val="0"/>
        <w:autoSpaceDE w:val="0"/>
        <w:autoSpaceDN w:val="0"/>
        <w:adjustRightInd w:val="0"/>
        <w:ind w:firstLine="284"/>
        <w:rPr>
          <w:rFonts w:eastAsia="Calibri"/>
          <w:b/>
          <w:bCs/>
          <w:sz w:val="22"/>
          <w:szCs w:val="22"/>
          <w:lang w:eastAsia="ru-RU"/>
        </w:rPr>
      </w:pPr>
      <w:r w:rsidRPr="001210DE">
        <w:rPr>
          <w:rFonts w:eastAsia="Calibri"/>
          <w:noProof/>
          <w:lang w:eastAsia="ru-RU"/>
        </w:rPr>
        <w:drawing>
          <wp:inline distT="0" distB="0" distL="0" distR="0" wp14:anchorId="038D8E78" wp14:editId="689F3E2D">
            <wp:extent cx="10201910" cy="5807174"/>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01910" cy="5807174"/>
                    </a:xfrm>
                    <a:prstGeom prst="rect">
                      <a:avLst/>
                    </a:prstGeom>
                    <a:noFill/>
                    <a:ln>
                      <a:noFill/>
                    </a:ln>
                  </pic:spPr>
                </pic:pic>
              </a:graphicData>
            </a:graphic>
          </wp:inline>
        </w:drawing>
      </w:r>
    </w:p>
    <w:p w:rsidR="001210DE" w:rsidRDefault="001210DE" w:rsidP="005D35D6">
      <w:pPr>
        <w:suppressAutoHyphens w:val="0"/>
        <w:autoSpaceDE w:val="0"/>
        <w:autoSpaceDN w:val="0"/>
        <w:adjustRightInd w:val="0"/>
        <w:ind w:firstLine="284"/>
        <w:rPr>
          <w:rFonts w:eastAsia="Calibri"/>
          <w:b/>
          <w:bCs/>
          <w:sz w:val="22"/>
          <w:szCs w:val="22"/>
          <w:lang w:eastAsia="ru-RU"/>
        </w:rPr>
      </w:pPr>
    </w:p>
    <w:p w:rsidR="001210DE" w:rsidRDefault="001210DE" w:rsidP="005D35D6">
      <w:pPr>
        <w:suppressAutoHyphens w:val="0"/>
        <w:autoSpaceDE w:val="0"/>
        <w:autoSpaceDN w:val="0"/>
        <w:adjustRightInd w:val="0"/>
        <w:ind w:firstLine="284"/>
        <w:rPr>
          <w:rFonts w:eastAsia="Calibri"/>
          <w:b/>
          <w:bCs/>
          <w:sz w:val="22"/>
          <w:szCs w:val="22"/>
          <w:lang w:eastAsia="ru-RU"/>
        </w:rPr>
        <w:sectPr w:rsidR="001210DE" w:rsidSect="001210DE">
          <w:footnotePr>
            <w:pos w:val="beneathText"/>
          </w:footnotePr>
          <w:pgSz w:w="16837" w:h="11905" w:orient="landscape"/>
          <w:pgMar w:top="851" w:right="533" w:bottom="425" w:left="238" w:header="720" w:footer="720" w:gutter="0"/>
          <w:cols w:space="720"/>
          <w:docGrid w:linePitch="360"/>
        </w:sectPr>
      </w:pPr>
    </w:p>
    <w:p w:rsidR="005D35D6" w:rsidRDefault="005D35D6"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A1202D" w:rsidRPr="00A1202D" w:rsidRDefault="00A1202D" w:rsidP="00A1202D">
      <w:pPr>
        <w:tabs>
          <w:tab w:val="left" w:pos="9214"/>
        </w:tabs>
        <w:suppressAutoHyphens w:val="0"/>
        <w:autoSpaceDE w:val="0"/>
        <w:autoSpaceDN w:val="0"/>
        <w:adjustRightInd w:val="0"/>
        <w:jc w:val="center"/>
        <w:rPr>
          <w:b/>
          <w:lang w:eastAsia="ru-RU"/>
        </w:rPr>
      </w:pPr>
      <w:r w:rsidRPr="00A1202D">
        <w:rPr>
          <w:b/>
          <w:lang w:eastAsia="ru-RU"/>
        </w:rPr>
        <w:t>Техническое задание</w:t>
      </w:r>
    </w:p>
    <w:p w:rsidR="00A1202D" w:rsidRPr="00A1202D" w:rsidRDefault="00A1202D" w:rsidP="00A1202D">
      <w:pPr>
        <w:suppressAutoHyphens w:val="0"/>
        <w:spacing w:before="120" w:after="120" w:line="276" w:lineRule="auto"/>
        <w:jc w:val="center"/>
        <w:rPr>
          <w:b/>
          <w:sz w:val="22"/>
          <w:szCs w:val="22"/>
          <w:lang w:eastAsia="ru-RU"/>
        </w:rPr>
      </w:pPr>
      <w:r w:rsidRPr="00A1202D">
        <w:rPr>
          <w:b/>
          <w:bCs/>
          <w:sz w:val="22"/>
          <w:szCs w:val="22"/>
          <w:lang w:eastAsia="ru-RU"/>
        </w:rPr>
        <w:t>на поставку учебников печатных общеобразовательного назначения</w:t>
      </w:r>
    </w:p>
    <w:p w:rsidR="00A1202D" w:rsidRDefault="00A1202D" w:rsidP="00157EF8">
      <w:pPr>
        <w:suppressAutoHyphens w:val="0"/>
        <w:contextualSpacing/>
        <w:rPr>
          <w:bCs/>
          <w:sz w:val="28"/>
          <w:szCs w:val="28"/>
          <w:lang w:eastAsia="ru-RU"/>
        </w:rPr>
      </w:pPr>
      <w:r w:rsidRPr="00A1202D">
        <w:rPr>
          <w:bCs/>
          <w:szCs w:val="28"/>
          <w:lang w:eastAsia="ru-RU"/>
        </w:rPr>
        <w:t>Наименование и количество поставляемых товаров</w:t>
      </w:r>
      <w:r w:rsidRPr="00A1202D">
        <w:rPr>
          <w:bCs/>
          <w:sz w:val="28"/>
          <w:szCs w:val="28"/>
          <w:lang w:eastAsia="ru-RU"/>
        </w:rPr>
        <w:t>:</w:t>
      </w:r>
    </w:p>
    <w:p w:rsidR="00A1202D" w:rsidRDefault="00A1202D" w:rsidP="00A1202D">
      <w:pPr>
        <w:suppressAutoHyphens w:val="0"/>
        <w:ind w:left="1069"/>
        <w:contextualSpacing/>
        <w:rPr>
          <w:bCs/>
          <w:sz w:val="28"/>
          <w:szCs w:val="28"/>
          <w:lang w:eastAsia="ru-RU"/>
        </w:rPr>
      </w:pPr>
    </w:p>
    <w:tbl>
      <w:tblPr>
        <w:tblW w:w="109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01"/>
        <w:gridCol w:w="714"/>
        <w:gridCol w:w="709"/>
        <w:gridCol w:w="1705"/>
        <w:gridCol w:w="1278"/>
        <w:gridCol w:w="1985"/>
        <w:gridCol w:w="1418"/>
      </w:tblGrid>
      <w:tr w:rsidR="00A1202D" w:rsidRPr="00A1202D" w:rsidTr="00A1202D">
        <w:tc>
          <w:tcPr>
            <w:tcW w:w="993" w:type="dxa"/>
            <w:vMerge w:val="restart"/>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w:t>
            </w:r>
          </w:p>
        </w:tc>
        <w:tc>
          <w:tcPr>
            <w:tcW w:w="2101" w:type="dxa"/>
            <w:vMerge w:val="restart"/>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Наименование товара</w:t>
            </w:r>
          </w:p>
        </w:tc>
        <w:tc>
          <w:tcPr>
            <w:tcW w:w="714" w:type="dxa"/>
            <w:vMerge w:val="restart"/>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Ед. изм.</w:t>
            </w:r>
          </w:p>
        </w:tc>
        <w:tc>
          <w:tcPr>
            <w:tcW w:w="709" w:type="dxa"/>
            <w:vMerge w:val="restart"/>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Кол-во</w:t>
            </w:r>
          </w:p>
        </w:tc>
        <w:tc>
          <w:tcPr>
            <w:tcW w:w="4968" w:type="dxa"/>
            <w:gridSpan w:val="3"/>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Характеристика товаров</w:t>
            </w:r>
          </w:p>
        </w:tc>
        <w:tc>
          <w:tcPr>
            <w:tcW w:w="1418" w:type="dxa"/>
            <w:vMerge w:val="restart"/>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Год издания</w:t>
            </w:r>
          </w:p>
        </w:tc>
      </w:tr>
      <w:tr w:rsidR="00A1202D" w:rsidRPr="00A1202D" w:rsidTr="00A1202D">
        <w:tc>
          <w:tcPr>
            <w:tcW w:w="993" w:type="dxa"/>
            <w:vMerge/>
            <w:shd w:val="clear" w:color="auto" w:fill="auto"/>
          </w:tcPr>
          <w:p w:rsidR="00A1202D" w:rsidRPr="00A1202D" w:rsidRDefault="00A1202D" w:rsidP="00485937">
            <w:pPr>
              <w:contextualSpacing/>
              <w:jc w:val="center"/>
              <w:rPr>
                <w:rFonts w:eastAsia="Calibri"/>
                <w:sz w:val="22"/>
                <w:szCs w:val="22"/>
              </w:rPr>
            </w:pPr>
          </w:p>
        </w:tc>
        <w:tc>
          <w:tcPr>
            <w:tcW w:w="2101" w:type="dxa"/>
            <w:vMerge/>
            <w:shd w:val="clear" w:color="auto" w:fill="auto"/>
          </w:tcPr>
          <w:p w:rsidR="00A1202D" w:rsidRPr="00A1202D" w:rsidRDefault="00A1202D" w:rsidP="00485937">
            <w:pPr>
              <w:contextualSpacing/>
              <w:rPr>
                <w:rFonts w:eastAsia="Calibri"/>
                <w:sz w:val="22"/>
                <w:szCs w:val="22"/>
              </w:rPr>
            </w:pPr>
          </w:p>
        </w:tc>
        <w:tc>
          <w:tcPr>
            <w:tcW w:w="714" w:type="dxa"/>
            <w:vMerge/>
            <w:shd w:val="clear" w:color="auto" w:fill="auto"/>
          </w:tcPr>
          <w:p w:rsidR="00A1202D" w:rsidRPr="00A1202D" w:rsidRDefault="00A1202D" w:rsidP="00485937">
            <w:pPr>
              <w:contextualSpacing/>
              <w:rPr>
                <w:rFonts w:eastAsia="Calibri"/>
                <w:sz w:val="22"/>
                <w:szCs w:val="22"/>
              </w:rPr>
            </w:pPr>
          </w:p>
        </w:tc>
        <w:tc>
          <w:tcPr>
            <w:tcW w:w="709" w:type="dxa"/>
            <w:vMerge/>
            <w:shd w:val="clear" w:color="auto" w:fill="auto"/>
          </w:tcPr>
          <w:p w:rsidR="00A1202D" w:rsidRPr="00A1202D" w:rsidRDefault="00A1202D" w:rsidP="00485937">
            <w:pPr>
              <w:contextualSpacing/>
              <w:rPr>
                <w:rFonts w:eastAsia="Calibri"/>
                <w:sz w:val="22"/>
                <w:szCs w:val="22"/>
              </w:rPr>
            </w:pPr>
          </w:p>
        </w:tc>
        <w:tc>
          <w:tcPr>
            <w:tcW w:w="1705" w:type="dxa"/>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Автор</w:t>
            </w:r>
          </w:p>
        </w:tc>
        <w:tc>
          <w:tcPr>
            <w:tcW w:w="1278" w:type="dxa"/>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Издательство</w:t>
            </w:r>
          </w:p>
        </w:tc>
        <w:tc>
          <w:tcPr>
            <w:tcW w:w="1985" w:type="dxa"/>
            <w:shd w:val="clear" w:color="auto" w:fill="auto"/>
          </w:tcPr>
          <w:p w:rsidR="00A1202D" w:rsidRPr="00A1202D" w:rsidRDefault="00A1202D" w:rsidP="00485937">
            <w:pPr>
              <w:contextualSpacing/>
              <w:jc w:val="center"/>
              <w:rPr>
                <w:rFonts w:eastAsia="Calibri"/>
                <w:b/>
                <w:sz w:val="22"/>
                <w:szCs w:val="22"/>
              </w:rPr>
            </w:pPr>
            <w:r w:rsidRPr="00A1202D">
              <w:rPr>
                <w:rFonts w:eastAsia="Calibri"/>
                <w:b/>
                <w:sz w:val="22"/>
                <w:szCs w:val="22"/>
              </w:rPr>
              <w:t xml:space="preserve">Прочая </w:t>
            </w:r>
          </w:p>
          <w:p w:rsidR="00A1202D" w:rsidRPr="00A1202D" w:rsidRDefault="00A1202D" w:rsidP="00485937">
            <w:pPr>
              <w:contextualSpacing/>
              <w:jc w:val="center"/>
              <w:rPr>
                <w:rFonts w:eastAsia="Calibri"/>
                <w:b/>
                <w:sz w:val="22"/>
                <w:szCs w:val="22"/>
              </w:rPr>
            </w:pPr>
            <w:r w:rsidRPr="00A1202D">
              <w:rPr>
                <w:rFonts w:eastAsia="Calibri"/>
                <w:b/>
                <w:sz w:val="22"/>
                <w:szCs w:val="22"/>
              </w:rPr>
              <w:t>характеристика</w:t>
            </w:r>
          </w:p>
        </w:tc>
        <w:tc>
          <w:tcPr>
            <w:tcW w:w="1418" w:type="dxa"/>
            <w:vMerge/>
            <w:shd w:val="clear" w:color="auto" w:fill="auto"/>
          </w:tcPr>
          <w:p w:rsidR="00A1202D" w:rsidRPr="00A1202D" w:rsidRDefault="00A1202D" w:rsidP="00485937">
            <w:pPr>
              <w:contextualSpacing/>
              <w:jc w:val="center"/>
              <w:rPr>
                <w:rFonts w:eastAsia="Calibri"/>
                <w:sz w:val="22"/>
                <w:szCs w:val="22"/>
              </w:rPr>
            </w:pPr>
          </w:p>
        </w:tc>
      </w:tr>
      <w:tr w:rsidR="00A1202D" w:rsidRPr="00A1202D" w:rsidTr="00A1202D">
        <w:trPr>
          <w:trHeight w:val="1813"/>
        </w:trPr>
        <w:tc>
          <w:tcPr>
            <w:tcW w:w="993" w:type="dxa"/>
            <w:shd w:val="clear" w:color="auto" w:fill="auto"/>
          </w:tcPr>
          <w:p w:rsidR="00A1202D" w:rsidRPr="00A1202D" w:rsidRDefault="00A1202D" w:rsidP="00485937">
            <w:pPr>
              <w:jc w:val="center"/>
              <w:rPr>
                <w:rFonts w:eastAsia="Calibri"/>
                <w:sz w:val="22"/>
                <w:szCs w:val="22"/>
              </w:rPr>
            </w:pPr>
            <w:r w:rsidRPr="00A1202D">
              <w:rPr>
                <w:rFonts w:eastAsia="Calibri"/>
                <w:sz w:val="22"/>
                <w:szCs w:val="22"/>
              </w:rPr>
              <w:t>1</w:t>
            </w:r>
          </w:p>
        </w:tc>
        <w:tc>
          <w:tcPr>
            <w:tcW w:w="2101" w:type="dxa"/>
            <w:shd w:val="clear" w:color="auto" w:fill="auto"/>
          </w:tcPr>
          <w:p w:rsidR="00A1202D" w:rsidRPr="00A1202D" w:rsidRDefault="00A1202D" w:rsidP="00485937">
            <w:pPr>
              <w:jc w:val="both"/>
              <w:rPr>
                <w:sz w:val="22"/>
                <w:szCs w:val="22"/>
                <w:lang w:eastAsia="en-US"/>
              </w:rPr>
            </w:pPr>
            <w:r w:rsidRPr="00A1202D">
              <w:rPr>
                <w:sz w:val="22"/>
                <w:szCs w:val="22"/>
                <w:lang w:eastAsia="en-US"/>
              </w:rPr>
              <w:t>Биология 7 класс, животные,     учебник ФГОС</w:t>
            </w:r>
          </w:p>
        </w:tc>
        <w:tc>
          <w:tcPr>
            <w:tcW w:w="714" w:type="dxa"/>
            <w:shd w:val="clear" w:color="auto" w:fill="auto"/>
          </w:tcPr>
          <w:p w:rsidR="00A1202D" w:rsidRPr="00A1202D" w:rsidRDefault="00A1202D" w:rsidP="00485937">
            <w:pPr>
              <w:autoSpaceDE w:val="0"/>
              <w:autoSpaceDN w:val="0"/>
              <w:adjustRightInd w:val="0"/>
              <w:jc w:val="center"/>
              <w:rPr>
                <w:rFonts w:eastAsia="Calibri"/>
                <w:bCs/>
                <w:sz w:val="22"/>
                <w:szCs w:val="22"/>
              </w:rPr>
            </w:pPr>
            <w:proofErr w:type="spellStart"/>
            <w:proofErr w:type="gramStart"/>
            <w:r w:rsidRPr="00A1202D">
              <w:rPr>
                <w:rFonts w:eastAsia="Calibri"/>
                <w:bCs/>
                <w:sz w:val="22"/>
                <w:szCs w:val="22"/>
              </w:rPr>
              <w:t>шт</w:t>
            </w:r>
            <w:proofErr w:type="spellEnd"/>
            <w:proofErr w:type="gramEnd"/>
          </w:p>
        </w:tc>
        <w:tc>
          <w:tcPr>
            <w:tcW w:w="709" w:type="dxa"/>
            <w:shd w:val="clear" w:color="auto" w:fill="auto"/>
          </w:tcPr>
          <w:p w:rsidR="00A1202D" w:rsidRPr="00A1202D" w:rsidRDefault="00A1202D" w:rsidP="00485937">
            <w:pPr>
              <w:jc w:val="center"/>
              <w:rPr>
                <w:sz w:val="22"/>
                <w:szCs w:val="22"/>
                <w:lang w:eastAsia="en-US"/>
              </w:rPr>
            </w:pPr>
            <w:r w:rsidRPr="00A1202D">
              <w:rPr>
                <w:sz w:val="22"/>
                <w:szCs w:val="22"/>
                <w:lang w:eastAsia="en-US"/>
              </w:rPr>
              <w:t>25</w:t>
            </w:r>
          </w:p>
        </w:tc>
        <w:tc>
          <w:tcPr>
            <w:tcW w:w="1705" w:type="dxa"/>
            <w:shd w:val="clear" w:color="auto" w:fill="auto"/>
          </w:tcPr>
          <w:p w:rsidR="00A1202D" w:rsidRPr="00A1202D" w:rsidRDefault="00A1202D" w:rsidP="00485937">
            <w:pPr>
              <w:jc w:val="both"/>
              <w:rPr>
                <w:sz w:val="22"/>
                <w:szCs w:val="22"/>
                <w:lang w:eastAsia="en-US"/>
              </w:rPr>
            </w:pPr>
            <w:proofErr w:type="spellStart"/>
            <w:r w:rsidRPr="00A1202D">
              <w:rPr>
                <w:sz w:val="22"/>
                <w:szCs w:val="22"/>
                <w:lang w:eastAsia="en-US"/>
              </w:rPr>
              <w:t>Латюшин</w:t>
            </w:r>
            <w:proofErr w:type="spellEnd"/>
            <w:r w:rsidRPr="00A1202D">
              <w:rPr>
                <w:sz w:val="22"/>
                <w:szCs w:val="22"/>
                <w:lang w:eastAsia="en-US"/>
              </w:rPr>
              <w:t xml:space="preserve"> В.В., Шапкин В.А.</w:t>
            </w:r>
          </w:p>
        </w:tc>
        <w:tc>
          <w:tcPr>
            <w:tcW w:w="1278" w:type="dxa"/>
            <w:shd w:val="clear" w:color="auto" w:fill="auto"/>
          </w:tcPr>
          <w:p w:rsidR="00A1202D" w:rsidRPr="00A1202D" w:rsidRDefault="00A1202D" w:rsidP="00485937">
            <w:pPr>
              <w:contextualSpacing/>
              <w:jc w:val="center"/>
              <w:rPr>
                <w:rFonts w:eastAsia="Calibri"/>
                <w:sz w:val="22"/>
                <w:szCs w:val="22"/>
              </w:rPr>
            </w:pPr>
            <w:r w:rsidRPr="00A1202D">
              <w:rPr>
                <w:rFonts w:eastAsia="Calibri"/>
                <w:sz w:val="22"/>
                <w:szCs w:val="22"/>
              </w:rPr>
              <w:t>Дрофа</w:t>
            </w:r>
          </w:p>
        </w:tc>
        <w:tc>
          <w:tcPr>
            <w:tcW w:w="1985" w:type="dxa"/>
            <w:shd w:val="clear" w:color="auto" w:fill="auto"/>
          </w:tcPr>
          <w:p w:rsidR="00A1202D" w:rsidRPr="00A1202D" w:rsidRDefault="00A1202D" w:rsidP="00485937">
            <w:pPr>
              <w:rPr>
                <w:color w:val="000000"/>
                <w:kern w:val="28"/>
                <w:sz w:val="22"/>
                <w:szCs w:val="22"/>
                <w:shd w:val="clear" w:color="auto" w:fill="FFFFFF"/>
              </w:rPr>
            </w:pPr>
            <w:r w:rsidRPr="00A1202D">
              <w:rPr>
                <w:rFonts w:eastAsia="Calibri"/>
                <w:sz w:val="22"/>
                <w:szCs w:val="22"/>
              </w:rPr>
              <w:t xml:space="preserve">Бумага офсетная, печать офсетная. </w:t>
            </w:r>
            <w:r w:rsidRPr="00A1202D">
              <w:rPr>
                <w:color w:val="000000"/>
                <w:kern w:val="28"/>
                <w:sz w:val="22"/>
                <w:szCs w:val="22"/>
                <w:shd w:val="clear" w:color="auto" w:fill="FFFFFF"/>
              </w:rPr>
              <w:t>Переплет: твердый</w:t>
            </w:r>
            <w:r w:rsidRPr="00A1202D">
              <w:rPr>
                <w:color w:val="000000"/>
                <w:kern w:val="28"/>
                <w:sz w:val="22"/>
                <w:szCs w:val="22"/>
              </w:rPr>
              <w:br/>
            </w:r>
            <w:r w:rsidRPr="00A1202D">
              <w:rPr>
                <w:color w:val="000000"/>
                <w:kern w:val="28"/>
                <w:sz w:val="22"/>
                <w:szCs w:val="22"/>
                <w:shd w:val="clear" w:color="auto" w:fill="FFFFFF"/>
              </w:rPr>
              <w:t>Язык: русский</w:t>
            </w:r>
          </w:p>
          <w:p w:rsidR="00A1202D" w:rsidRPr="00A1202D" w:rsidRDefault="00A1202D" w:rsidP="00485937">
            <w:pPr>
              <w:jc w:val="both"/>
              <w:rPr>
                <w:rFonts w:eastAsia="Calibri"/>
                <w:sz w:val="22"/>
                <w:szCs w:val="22"/>
              </w:rPr>
            </w:pPr>
            <w:r w:rsidRPr="00A1202D">
              <w:rPr>
                <w:color w:val="000000"/>
                <w:kern w:val="28"/>
                <w:sz w:val="22"/>
                <w:szCs w:val="22"/>
                <w:shd w:val="clear" w:color="auto" w:fill="FFFFFF"/>
              </w:rPr>
              <w:t>Количество томов: 1</w:t>
            </w:r>
          </w:p>
        </w:tc>
        <w:tc>
          <w:tcPr>
            <w:tcW w:w="1418" w:type="dxa"/>
            <w:shd w:val="clear" w:color="auto" w:fill="auto"/>
          </w:tcPr>
          <w:p w:rsidR="00A1202D" w:rsidRPr="00A1202D" w:rsidRDefault="00A1202D" w:rsidP="00485937">
            <w:pPr>
              <w:contextualSpacing/>
              <w:jc w:val="center"/>
              <w:rPr>
                <w:rFonts w:eastAsia="Calibri"/>
                <w:sz w:val="22"/>
                <w:szCs w:val="22"/>
              </w:rPr>
            </w:pPr>
            <w:r w:rsidRPr="00A1202D">
              <w:rPr>
                <w:rFonts w:eastAsia="Calibri"/>
                <w:sz w:val="22"/>
                <w:szCs w:val="22"/>
              </w:rPr>
              <w:t>Не ранее 2017 года</w:t>
            </w:r>
          </w:p>
        </w:tc>
      </w:tr>
      <w:tr w:rsidR="00A1202D" w:rsidRPr="00A1202D" w:rsidTr="00A1202D">
        <w:trPr>
          <w:trHeight w:val="1164"/>
        </w:trPr>
        <w:tc>
          <w:tcPr>
            <w:tcW w:w="993" w:type="dxa"/>
            <w:shd w:val="clear" w:color="auto" w:fill="auto"/>
          </w:tcPr>
          <w:p w:rsidR="00A1202D" w:rsidRPr="00A1202D" w:rsidRDefault="00A1202D" w:rsidP="00485937">
            <w:pPr>
              <w:jc w:val="center"/>
              <w:rPr>
                <w:rFonts w:eastAsia="Calibri"/>
                <w:sz w:val="22"/>
                <w:szCs w:val="22"/>
              </w:rPr>
            </w:pPr>
            <w:r w:rsidRPr="00A1202D">
              <w:rPr>
                <w:rFonts w:eastAsia="Calibri"/>
                <w:sz w:val="22"/>
                <w:szCs w:val="22"/>
              </w:rPr>
              <w:t>2</w:t>
            </w:r>
          </w:p>
        </w:tc>
        <w:tc>
          <w:tcPr>
            <w:tcW w:w="2101" w:type="dxa"/>
            <w:shd w:val="clear" w:color="auto" w:fill="auto"/>
          </w:tcPr>
          <w:p w:rsidR="00A1202D" w:rsidRPr="00A1202D" w:rsidRDefault="00A1202D" w:rsidP="00485937">
            <w:pPr>
              <w:jc w:val="both"/>
              <w:rPr>
                <w:sz w:val="22"/>
                <w:szCs w:val="22"/>
                <w:lang w:eastAsia="en-US"/>
              </w:rPr>
            </w:pPr>
            <w:r w:rsidRPr="00A1202D">
              <w:rPr>
                <w:sz w:val="22"/>
                <w:szCs w:val="22"/>
                <w:lang w:eastAsia="en-US"/>
              </w:rPr>
              <w:t>Геометрия 7 класс, учебник ФГОС</w:t>
            </w:r>
          </w:p>
        </w:tc>
        <w:tc>
          <w:tcPr>
            <w:tcW w:w="714" w:type="dxa"/>
            <w:shd w:val="clear" w:color="auto" w:fill="auto"/>
          </w:tcPr>
          <w:p w:rsidR="00A1202D" w:rsidRPr="00A1202D" w:rsidRDefault="00A1202D" w:rsidP="00485937">
            <w:pPr>
              <w:autoSpaceDE w:val="0"/>
              <w:autoSpaceDN w:val="0"/>
              <w:adjustRightInd w:val="0"/>
              <w:jc w:val="center"/>
              <w:rPr>
                <w:rFonts w:eastAsia="Calibri"/>
                <w:bCs/>
                <w:sz w:val="22"/>
                <w:szCs w:val="22"/>
              </w:rPr>
            </w:pPr>
            <w:proofErr w:type="spellStart"/>
            <w:proofErr w:type="gramStart"/>
            <w:r w:rsidRPr="00A1202D">
              <w:rPr>
                <w:rFonts w:eastAsia="Calibri"/>
                <w:bCs/>
                <w:sz w:val="22"/>
                <w:szCs w:val="22"/>
              </w:rPr>
              <w:t>шт</w:t>
            </w:r>
            <w:proofErr w:type="spellEnd"/>
            <w:proofErr w:type="gramEnd"/>
          </w:p>
        </w:tc>
        <w:tc>
          <w:tcPr>
            <w:tcW w:w="709" w:type="dxa"/>
            <w:shd w:val="clear" w:color="auto" w:fill="auto"/>
          </w:tcPr>
          <w:p w:rsidR="00A1202D" w:rsidRPr="00A1202D" w:rsidRDefault="00A1202D" w:rsidP="00485937">
            <w:pPr>
              <w:jc w:val="center"/>
              <w:rPr>
                <w:sz w:val="22"/>
                <w:szCs w:val="22"/>
                <w:lang w:eastAsia="en-US"/>
              </w:rPr>
            </w:pPr>
            <w:r w:rsidRPr="00A1202D">
              <w:rPr>
                <w:sz w:val="22"/>
                <w:szCs w:val="22"/>
                <w:lang w:eastAsia="en-US"/>
              </w:rPr>
              <w:t>41</w:t>
            </w:r>
          </w:p>
        </w:tc>
        <w:tc>
          <w:tcPr>
            <w:tcW w:w="1705" w:type="dxa"/>
            <w:shd w:val="clear" w:color="auto" w:fill="auto"/>
          </w:tcPr>
          <w:p w:rsidR="00A1202D" w:rsidRPr="00A1202D" w:rsidRDefault="00A1202D" w:rsidP="00485937">
            <w:pPr>
              <w:jc w:val="both"/>
              <w:rPr>
                <w:sz w:val="22"/>
                <w:szCs w:val="22"/>
                <w:lang w:eastAsia="en-US"/>
              </w:rPr>
            </w:pPr>
            <w:proofErr w:type="gramStart"/>
            <w:r w:rsidRPr="00A1202D">
              <w:rPr>
                <w:sz w:val="22"/>
                <w:szCs w:val="22"/>
                <w:lang w:eastAsia="en-US"/>
              </w:rPr>
              <w:t>Мерзляк</w:t>
            </w:r>
            <w:proofErr w:type="gramEnd"/>
            <w:r w:rsidRPr="00A1202D">
              <w:rPr>
                <w:sz w:val="22"/>
                <w:szCs w:val="22"/>
                <w:lang w:eastAsia="en-US"/>
              </w:rPr>
              <w:t xml:space="preserve"> А.Г., Полонский В.Б., Якир М.С.</w:t>
            </w:r>
          </w:p>
        </w:tc>
        <w:tc>
          <w:tcPr>
            <w:tcW w:w="1278" w:type="dxa"/>
            <w:shd w:val="clear" w:color="auto" w:fill="auto"/>
          </w:tcPr>
          <w:p w:rsidR="00A1202D" w:rsidRPr="00A1202D" w:rsidRDefault="00A1202D" w:rsidP="00485937">
            <w:pPr>
              <w:contextualSpacing/>
              <w:jc w:val="center"/>
              <w:rPr>
                <w:rFonts w:eastAsia="Calibri"/>
                <w:sz w:val="22"/>
                <w:szCs w:val="22"/>
              </w:rPr>
            </w:pPr>
            <w:proofErr w:type="spellStart"/>
            <w:r w:rsidRPr="00A1202D">
              <w:rPr>
                <w:rFonts w:eastAsia="Calibri"/>
                <w:sz w:val="22"/>
                <w:szCs w:val="22"/>
              </w:rPr>
              <w:t>Вентана</w:t>
            </w:r>
            <w:proofErr w:type="spellEnd"/>
            <w:r w:rsidRPr="00A1202D">
              <w:rPr>
                <w:rFonts w:eastAsia="Calibri"/>
                <w:sz w:val="22"/>
                <w:szCs w:val="22"/>
              </w:rPr>
              <w:t>-Граф</w:t>
            </w:r>
          </w:p>
        </w:tc>
        <w:tc>
          <w:tcPr>
            <w:tcW w:w="1985" w:type="dxa"/>
            <w:shd w:val="clear" w:color="auto" w:fill="auto"/>
          </w:tcPr>
          <w:p w:rsidR="00A1202D" w:rsidRPr="00A1202D" w:rsidRDefault="00A1202D" w:rsidP="00485937">
            <w:pPr>
              <w:rPr>
                <w:color w:val="000000"/>
                <w:kern w:val="28"/>
                <w:sz w:val="22"/>
                <w:szCs w:val="22"/>
                <w:shd w:val="clear" w:color="auto" w:fill="FFFFFF"/>
              </w:rPr>
            </w:pPr>
            <w:r w:rsidRPr="00A1202D">
              <w:rPr>
                <w:rFonts w:eastAsia="Calibri"/>
                <w:sz w:val="22"/>
                <w:szCs w:val="22"/>
              </w:rPr>
              <w:t xml:space="preserve">Бумага офсетная, печать офсетная. </w:t>
            </w:r>
            <w:r w:rsidRPr="00A1202D">
              <w:rPr>
                <w:color w:val="000000"/>
                <w:kern w:val="28"/>
                <w:sz w:val="22"/>
                <w:szCs w:val="22"/>
                <w:shd w:val="clear" w:color="auto" w:fill="FFFFFF"/>
              </w:rPr>
              <w:t>Переплет: твердый</w:t>
            </w:r>
            <w:r w:rsidRPr="00A1202D">
              <w:rPr>
                <w:color w:val="000000"/>
                <w:kern w:val="28"/>
                <w:sz w:val="22"/>
                <w:szCs w:val="22"/>
              </w:rPr>
              <w:br/>
            </w:r>
            <w:r w:rsidRPr="00A1202D">
              <w:rPr>
                <w:color w:val="000000"/>
                <w:kern w:val="28"/>
                <w:sz w:val="22"/>
                <w:szCs w:val="22"/>
                <w:shd w:val="clear" w:color="auto" w:fill="FFFFFF"/>
              </w:rPr>
              <w:t>Язык: русский</w:t>
            </w:r>
          </w:p>
          <w:p w:rsidR="00A1202D" w:rsidRPr="00A1202D" w:rsidRDefault="00A1202D" w:rsidP="00485937">
            <w:pPr>
              <w:jc w:val="both"/>
              <w:rPr>
                <w:rFonts w:eastAsia="Calibri"/>
                <w:sz w:val="22"/>
                <w:szCs w:val="22"/>
              </w:rPr>
            </w:pPr>
            <w:r w:rsidRPr="00A1202D">
              <w:rPr>
                <w:color w:val="000000"/>
                <w:kern w:val="28"/>
                <w:sz w:val="22"/>
                <w:szCs w:val="22"/>
                <w:shd w:val="clear" w:color="auto" w:fill="FFFFFF"/>
              </w:rPr>
              <w:t>Количество томов: 1</w:t>
            </w:r>
          </w:p>
        </w:tc>
        <w:tc>
          <w:tcPr>
            <w:tcW w:w="1418" w:type="dxa"/>
            <w:shd w:val="clear" w:color="auto" w:fill="auto"/>
          </w:tcPr>
          <w:p w:rsidR="00A1202D" w:rsidRPr="00A1202D" w:rsidRDefault="00A1202D" w:rsidP="00485937">
            <w:pPr>
              <w:contextualSpacing/>
              <w:jc w:val="center"/>
              <w:rPr>
                <w:rFonts w:eastAsia="Calibri"/>
                <w:sz w:val="22"/>
                <w:szCs w:val="22"/>
              </w:rPr>
            </w:pPr>
            <w:r w:rsidRPr="00A1202D">
              <w:rPr>
                <w:rFonts w:eastAsia="Calibri"/>
                <w:sz w:val="22"/>
                <w:szCs w:val="22"/>
              </w:rPr>
              <w:t>Не ранее 2017 года</w:t>
            </w:r>
          </w:p>
        </w:tc>
      </w:tr>
      <w:tr w:rsidR="00A1202D" w:rsidRPr="00A1202D" w:rsidTr="00A1202D">
        <w:trPr>
          <w:trHeight w:val="1212"/>
        </w:trPr>
        <w:tc>
          <w:tcPr>
            <w:tcW w:w="993" w:type="dxa"/>
            <w:shd w:val="clear" w:color="auto" w:fill="auto"/>
          </w:tcPr>
          <w:p w:rsidR="00A1202D" w:rsidRPr="00A1202D" w:rsidRDefault="00A1202D" w:rsidP="00485937">
            <w:pPr>
              <w:jc w:val="center"/>
              <w:rPr>
                <w:rFonts w:eastAsia="Calibri"/>
                <w:sz w:val="22"/>
                <w:szCs w:val="22"/>
              </w:rPr>
            </w:pPr>
            <w:r w:rsidRPr="00A1202D">
              <w:rPr>
                <w:rFonts w:eastAsia="Calibri"/>
                <w:sz w:val="22"/>
                <w:szCs w:val="22"/>
              </w:rPr>
              <w:t>3</w:t>
            </w:r>
          </w:p>
        </w:tc>
        <w:tc>
          <w:tcPr>
            <w:tcW w:w="2101" w:type="dxa"/>
            <w:shd w:val="clear" w:color="auto" w:fill="auto"/>
          </w:tcPr>
          <w:p w:rsidR="00A1202D" w:rsidRPr="00A1202D" w:rsidRDefault="00A1202D" w:rsidP="00485937">
            <w:pPr>
              <w:jc w:val="both"/>
              <w:rPr>
                <w:sz w:val="22"/>
                <w:szCs w:val="22"/>
                <w:lang w:eastAsia="en-US"/>
              </w:rPr>
            </w:pPr>
            <w:r w:rsidRPr="00A1202D">
              <w:rPr>
                <w:sz w:val="22"/>
                <w:szCs w:val="22"/>
                <w:lang w:eastAsia="en-US"/>
              </w:rPr>
              <w:t>Информатика 7 класс, учебник ФГОС</w:t>
            </w:r>
          </w:p>
        </w:tc>
        <w:tc>
          <w:tcPr>
            <w:tcW w:w="714" w:type="dxa"/>
            <w:shd w:val="clear" w:color="auto" w:fill="auto"/>
          </w:tcPr>
          <w:p w:rsidR="00A1202D" w:rsidRPr="00A1202D" w:rsidRDefault="00A1202D" w:rsidP="00485937">
            <w:pPr>
              <w:autoSpaceDE w:val="0"/>
              <w:autoSpaceDN w:val="0"/>
              <w:adjustRightInd w:val="0"/>
              <w:jc w:val="center"/>
              <w:rPr>
                <w:rFonts w:eastAsia="Calibri"/>
                <w:bCs/>
                <w:sz w:val="22"/>
                <w:szCs w:val="22"/>
              </w:rPr>
            </w:pPr>
            <w:proofErr w:type="spellStart"/>
            <w:proofErr w:type="gramStart"/>
            <w:r w:rsidRPr="00A1202D">
              <w:rPr>
                <w:rFonts w:eastAsia="Calibri"/>
                <w:bCs/>
                <w:sz w:val="22"/>
                <w:szCs w:val="22"/>
              </w:rPr>
              <w:t>шт</w:t>
            </w:r>
            <w:proofErr w:type="spellEnd"/>
            <w:proofErr w:type="gramEnd"/>
          </w:p>
        </w:tc>
        <w:tc>
          <w:tcPr>
            <w:tcW w:w="709" w:type="dxa"/>
            <w:shd w:val="clear" w:color="auto" w:fill="auto"/>
          </w:tcPr>
          <w:p w:rsidR="00A1202D" w:rsidRPr="00A1202D" w:rsidRDefault="00A1202D" w:rsidP="00485937">
            <w:pPr>
              <w:jc w:val="center"/>
              <w:rPr>
                <w:sz w:val="22"/>
                <w:szCs w:val="22"/>
                <w:lang w:eastAsia="en-US"/>
              </w:rPr>
            </w:pPr>
            <w:r w:rsidRPr="00A1202D">
              <w:rPr>
                <w:sz w:val="22"/>
                <w:szCs w:val="22"/>
                <w:lang w:eastAsia="en-US"/>
              </w:rPr>
              <w:t>45</w:t>
            </w:r>
          </w:p>
        </w:tc>
        <w:tc>
          <w:tcPr>
            <w:tcW w:w="1705" w:type="dxa"/>
            <w:shd w:val="clear" w:color="auto" w:fill="auto"/>
          </w:tcPr>
          <w:p w:rsidR="00A1202D" w:rsidRPr="00A1202D" w:rsidRDefault="00A1202D" w:rsidP="00485937">
            <w:pPr>
              <w:jc w:val="both"/>
              <w:rPr>
                <w:sz w:val="22"/>
                <w:szCs w:val="22"/>
                <w:lang w:eastAsia="en-US"/>
              </w:rPr>
            </w:pPr>
            <w:r w:rsidRPr="00A1202D">
              <w:rPr>
                <w:sz w:val="22"/>
                <w:szCs w:val="22"/>
                <w:lang w:eastAsia="en-US"/>
              </w:rPr>
              <w:t xml:space="preserve">Семакин И.Г., </w:t>
            </w:r>
            <w:proofErr w:type="spellStart"/>
            <w:r w:rsidRPr="00A1202D">
              <w:rPr>
                <w:sz w:val="22"/>
                <w:szCs w:val="22"/>
                <w:lang w:eastAsia="en-US"/>
              </w:rPr>
              <w:t>Залогова</w:t>
            </w:r>
            <w:proofErr w:type="spellEnd"/>
            <w:r w:rsidRPr="00A1202D">
              <w:rPr>
                <w:sz w:val="22"/>
                <w:szCs w:val="22"/>
                <w:lang w:eastAsia="en-US"/>
              </w:rPr>
              <w:t xml:space="preserve"> Л.А., Русаков С.В.</w:t>
            </w:r>
          </w:p>
        </w:tc>
        <w:tc>
          <w:tcPr>
            <w:tcW w:w="1278" w:type="dxa"/>
            <w:shd w:val="clear" w:color="auto" w:fill="auto"/>
          </w:tcPr>
          <w:p w:rsidR="00A1202D" w:rsidRPr="00A1202D" w:rsidRDefault="00A1202D" w:rsidP="00485937">
            <w:pPr>
              <w:contextualSpacing/>
              <w:jc w:val="center"/>
              <w:rPr>
                <w:rFonts w:eastAsia="Calibri"/>
                <w:sz w:val="22"/>
                <w:szCs w:val="22"/>
              </w:rPr>
            </w:pPr>
            <w:r w:rsidRPr="00A1202D">
              <w:rPr>
                <w:rFonts w:eastAsia="Calibri"/>
                <w:sz w:val="22"/>
                <w:szCs w:val="22"/>
              </w:rPr>
              <w:t>Бином</w:t>
            </w:r>
          </w:p>
        </w:tc>
        <w:tc>
          <w:tcPr>
            <w:tcW w:w="1985" w:type="dxa"/>
            <w:shd w:val="clear" w:color="auto" w:fill="auto"/>
          </w:tcPr>
          <w:p w:rsidR="00A1202D" w:rsidRPr="00A1202D" w:rsidRDefault="00A1202D" w:rsidP="00485937">
            <w:pPr>
              <w:rPr>
                <w:color w:val="000000"/>
                <w:kern w:val="28"/>
                <w:sz w:val="22"/>
                <w:szCs w:val="22"/>
                <w:shd w:val="clear" w:color="auto" w:fill="FFFFFF"/>
              </w:rPr>
            </w:pPr>
            <w:r w:rsidRPr="00A1202D">
              <w:rPr>
                <w:rFonts w:eastAsia="Calibri"/>
                <w:sz w:val="22"/>
                <w:szCs w:val="22"/>
              </w:rPr>
              <w:t xml:space="preserve">Бумага офсетная, печать офсетная. </w:t>
            </w:r>
            <w:r w:rsidRPr="00A1202D">
              <w:rPr>
                <w:color w:val="000000"/>
                <w:kern w:val="28"/>
                <w:sz w:val="22"/>
                <w:szCs w:val="22"/>
                <w:shd w:val="clear" w:color="auto" w:fill="FFFFFF"/>
              </w:rPr>
              <w:t>Переплет: твердый</w:t>
            </w:r>
            <w:r w:rsidRPr="00A1202D">
              <w:rPr>
                <w:color w:val="000000"/>
                <w:kern w:val="28"/>
                <w:sz w:val="22"/>
                <w:szCs w:val="22"/>
              </w:rPr>
              <w:br/>
            </w:r>
            <w:r w:rsidRPr="00A1202D">
              <w:rPr>
                <w:color w:val="000000"/>
                <w:kern w:val="28"/>
                <w:sz w:val="22"/>
                <w:szCs w:val="22"/>
                <w:shd w:val="clear" w:color="auto" w:fill="FFFFFF"/>
              </w:rPr>
              <w:t>Язык: русский</w:t>
            </w:r>
          </w:p>
          <w:p w:rsidR="00A1202D" w:rsidRPr="00A1202D" w:rsidRDefault="00A1202D" w:rsidP="00485937">
            <w:pPr>
              <w:jc w:val="both"/>
              <w:rPr>
                <w:rFonts w:eastAsia="Calibri"/>
                <w:sz w:val="22"/>
                <w:szCs w:val="22"/>
              </w:rPr>
            </w:pPr>
            <w:r w:rsidRPr="00A1202D">
              <w:rPr>
                <w:color w:val="000000"/>
                <w:kern w:val="28"/>
                <w:sz w:val="22"/>
                <w:szCs w:val="22"/>
                <w:shd w:val="clear" w:color="auto" w:fill="FFFFFF"/>
              </w:rPr>
              <w:t>Количество томов: 1</w:t>
            </w:r>
          </w:p>
        </w:tc>
        <w:tc>
          <w:tcPr>
            <w:tcW w:w="1418" w:type="dxa"/>
            <w:shd w:val="clear" w:color="auto" w:fill="auto"/>
          </w:tcPr>
          <w:p w:rsidR="00A1202D" w:rsidRPr="00A1202D" w:rsidRDefault="00A1202D" w:rsidP="00485937">
            <w:pPr>
              <w:contextualSpacing/>
              <w:jc w:val="center"/>
              <w:rPr>
                <w:rFonts w:eastAsia="Calibri"/>
                <w:sz w:val="22"/>
                <w:szCs w:val="22"/>
              </w:rPr>
            </w:pPr>
            <w:r w:rsidRPr="00A1202D">
              <w:rPr>
                <w:rFonts w:eastAsia="Calibri"/>
                <w:sz w:val="22"/>
                <w:szCs w:val="22"/>
              </w:rPr>
              <w:t>Не ранее 2017 года</w:t>
            </w:r>
          </w:p>
        </w:tc>
      </w:tr>
    </w:tbl>
    <w:p w:rsidR="00A1202D" w:rsidRDefault="00A1202D" w:rsidP="00A1202D">
      <w:pPr>
        <w:spacing w:line="276" w:lineRule="auto"/>
        <w:jc w:val="both"/>
        <w:rPr>
          <w:b/>
        </w:rPr>
      </w:pPr>
    </w:p>
    <w:p w:rsidR="00A1202D" w:rsidRPr="00A1202D" w:rsidRDefault="00A1202D" w:rsidP="00A1202D">
      <w:pPr>
        <w:spacing w:line="276" w:lineRule="auto"/>
        <w:jc w:val="both"/>
        <w:rPr>
          <w:b/>
          <w:sz w:val="22"/>
          <w:szCs w:val="22"/>
        </w:rPr>
      </w:pPr>
      <w:r w:rsidRPr="00A1202D">
        <w:rPr>
          <w:b/>
          <w:sz w:val="22"/>
          <w:szCs w:val="22"/>
        </w:rPr>
        <w:t>Требования к товару</w:t>
      </w:r>
      <w:r w:rsidRPr="00A1202D">
        <w:rPr>
          <w:b/>
          <w:sz w:val="22"/>
          <w:szCs w:val="22"/>
          <w:lang w:val="en-US"/>
        </w:rPr>
        <w:t xml:space="preserve">: </w:t>
      </w:r>
    </w:p>
    <w:p w:rsidR="00A1202D" w:rsidRPr="00A1202D" w:rsidRDefault="00A1202D" w:rsidP="00A1202D">
      <w:pPr>
        <w:suppressAutoHyphens w:val="0"/>
        <w:ind w:firstLine="567"/>
        <w:jc w:val="both"/>
        <w:rPr>
          <w:sz w:val="22"/>
          <w:szCs w:val="22"/>
          <w:lang w:eastAsia="ru-RU"/>
        </w:rPr>
      </w:pPr>
      <w:r w:rsidRPr="00A1202D">
        <w:rPr>
          <w:sz w:val="22"/>
          <w:szCs w:val="22"/>
          <w:lang w:eastAsia="ru-RU"/>
        </w:rPr>
        <w:t>Качество товара должно соответствовать требованиям государственных стандартов качества, предъявляемым к данному виду товаров.</w:t>
      </w:r>
      <w:r w:rsidRPr="00A1202D">
        <w:rPr>
          <w:color w:val="000000"/>
          <w:sz w:val="22"/>
          <w:szCs w:val="22"/>
          <w:lang w:eastAsia="ru-RU"/>
        </w:rPr>
        <w:t xml:space="preserve"> </w:t>
      </w:r>
      <w:proofErr w:type="gramStart"/>
      <w:r w:rsidRPr="00A1202D">
        <w:rPr>
          <w:sz w:val="22"/>
          <w:szCs w:val="22"/>
          <w:lang w:eastAsia="ru-RU"/>
        </w:rPr>
        <w:t>Товар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2016/2017 учебный год (приказ Министерства образования науки РФ от 31.03.2014г. № 253 «Об утверждении федерального перечня учебников, рекомендуемых к использованию при реализации</w:t>
      </w:r>
      <w:proofErr w:type="gramEnd"/>
      <w:r w:rsidRPr="00A1202D">
        <w:rPr>
          <w:sz w:val="22"/>
          <w:szCs w:val="22"/>
          <w:lang w:eastAsia="ru-RU"/>
        </w:rPr>
        <w:t xml:space="preserve"> имеющих государственную аккредитацию образовательных программ начального общего, основного общего, среднего общего образования» с изменениями от 26 января 2016 года, приказ № 38 </w:t>
      </w:r>
      <w:proofErr w:type="spellStart"/>
      <w:r w:rsidRPr="00A1202D">
        <w:rPr>
          <w:sz w:val="22"/>
          <w:szCs w:val="22"/>
          <w:lang w:eastAsia="ru-RU"/>
        </w:rPr>
        <w:t>МОиН</w:t>
      </w:r>
      <w:proofErr w:type="spellEnd"/>
      <w:r w:rsidRPr="00A1202D">
        <w:rPr>
          <w:sz w:val="22"/>
          <w:szCs w:val="22"/>
          <w:lang w:eastAsia="ru-RU"/>
        </w:rPr>
        <w:t xml:space="preserve"> РФ). </w:t>
      </w:r>
    </w:p>
    <w:p w:rsidR="00A1202D" w:rsidRPr="00A1202D" w:rsidRDefault="00A1202D" w:rsidP="00A1202D">
      <w:pPr>
        <w:suppressAutoHyphens w:val="0"/>
        <w:ind w:firstLine="567"/>
        <w:jc w:val="both"/>
        <w:rPr>
          <w:sz w:val="22"/>
          <w:szCs w:val="22"/>
          <w:lang w:eastAsia="ru-RU"/>
        </w:rPr>
      </w:pPr>
      <w:proofErr w:type="gramStart"/>
      <w:r w:rsidRPr="00A1202D">
        <w:rPr>
          <w:sz w:val="22"/>
          <w:szCs w:val="22"/>
          <w:lang w:eastAsia="ru-RU"/>
        </w:rPr>
        <w:t>Поставляемые учебники должны быть изданы  организациями, включенными  в перечень, утвержденный приказом Министерства образования и науки РФ от 14.12.2009г.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A1202D" w:rsidRPr="00A1202D" w:rsidRDefault="00A1202D" w:rsidP="00A1202D">
      <w:pPr>
        <w:suppressAutoHyphens w:val="0"/>
        <w:ind w:firstLine="709"/>
        <w:jc w:val="both"/>
        <w:rPr>
          <w:sz w:val="22"/>
          <w:szCs w:val="22"/>
          <w:lang w:eastAsia="en-US"/>
        </w:rPr>
      </w:pPr>
      <w:r w:rsidRPr="00A1202D">
        <w:rPr>
          <w:sz w:val="22"/>
          <w:szCs w:val="22"/>
          <w:lang w:eastAsia="ru-RU"/>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A1202D">
        <w:rPr>
          <w:sz w:val="22"/>
          <w:szCs w:val="22"/>
          <w:lang w:eastAsia="ru-RU"/>
        </w:rPr>
        <w:t>Товар должен быть новым, не бывшем в употреблении</w:t>
      </w:r>
      <w:r w:rsidRPr="00A1202D">
        <w:rPr>
          <w:sz w:val="22"/>
          <w:szCs w:val="22"/>
          <w:lang w:eastAsia="en-US"/>
        </w:rPr>
        <w:t>, без дефектов изготовления, не поврежденным.</w:t>
      </w:r>
      <w:proofErr w:type="gramEnd"/>
    </w:p>
    <w:p w:rsidR="00A1202D" w:rsidRPr="00A1202D" w:rsidRDefault="00A1202D" w:rsidP="00A1202D">
      <w:pPr>
        <w:suppressAutoHyphens w:val="0"/>
        <w:ind w:firstLine="567"/>
        <w:jc w:val="both"/>
        <w:rPr>
          <w:sz w:val="22"/>
          <w:szCs w:val="22"/>
          <w:lang w:eastAsia="ru-RU"/>
        </w:rPr>
      </w:pPr>
      <w:r w:rsidRPr="00A1202D">
        <w:rPr>
          <w:sz w:val="22"/>
          <w:szCs w:val="22"/>
          <w:lang w:eastAsia="en-US"/>
        </w:rPr>
        <w:t>Учебники одного наименования должны быть одного издательства, одного года издания.</w:t>
      </w:r>
    </w:p>
    <w:p w:rsidR="00A1202D" w:rsidRPr="00A1202D" w:rsidRDefault="00A1202D" w:rsidP="00A1202D">
      <w:pPr>
        <w:suppressAutoHyphens w:val="0"/>
        <w:ind w:left="164"/>
        <w:jc w:val="both"/>
        <w:rPr>
          <w:sz w:val="22"/>
          <w:szCs w:val="22"/>
          <w:lang w:eastAsia="ru-RU"/>
        </w:rPr>
      </w:pPr>
      <w:r w:rsidRPr="00A1202D">
        <w:rPr>
          <w:sz w:val="22"/>
          <w:szCs w:val="22"/>
          <w:lang w:eastAsia="en-US"/>
        </w:rPr>
        <w:t xml:space="preserve"> Поставка товара осуществляется транспортом Поставщика. Погрузочно-разгрузочные работы выполняются силами и за счет Поставщика. </w:t>
      </w:r>
      <w:r w:rsidRPr="00A1202D">
        <w:rPr>
          <w:spacing w:val="4"/>
          <w:sz w:val="22"/>
          <w:szCs w:val="22"/>
          <w:lang w:eastAsia="en-US"/>
        </w:rPr>
        <w:t xml:space="preserve">Поставка товара Заказчику осуществляется по рабочим дням. Поставщик извещает </w:t>
      </w:r>
      <w:r w:rsidRPr="00A1202D">
        <w:rPr>
          <w:sz w:val="22"/>
          <w:szCs w:val="22"/>
          <w:lang w:eastAsia="en-US"/>
        </w:rPr>
        <w:t xml:space="preserve">Заказчика о дне и времени поставки товара за день до поставки. </w:t>
      </w:r>
      <w:r w:rsidRPr="00A1202D">
        <w:rPr>
          <w:sz w:val="22"/>
          <w:szCs w:val="22"/>
          <w:lang w:eastAsia="ru-RU"/>
        </w:rPr>
        <w:t>Поставка должна осуществляться разово путем доставки до заказчика по адресу: Удмуртская Республика, Красногорский район, с. Красногорское, ул. Ленина, д. 50.</w:t>
      </w:r>
    </w:p>
    <w:p w:rsidR="00A1202D" w:rsidRPr="00A1202D" w:rsidRDefault="00A1202D" w:rsidP="00A1202D">
      <w:pPr>
        <w:suppressAutoHyphens w:val="0"/>
        <w:ind w:firstLine="567"/>
        <w:jc w:val="both"/>
        <w:rPr>
          <w:sz w:val="22"/>
          <w:szCs w:val="22"/>
          <w:lang w:eastAsia="en-US"/>
        </w:rPr>
      </w:pPr>
      <w:r w:rsidRPr="00A1202D">
        <w:rPr>
          <w:sz w:val="22"/>
          <w:szCs w:val="22"/>
          <w:lang w:eastAsia="en-US"/>
        </w:rPr>
        <w:lastRenderedPageBreak/>
        <w:t xml:space="preserve">Риск случайной гибели или повреждения товара до подписания Сторонами товарных накладных на поставленный товар, </w:t>
      </w:r>
      <w:proofErr w:type="gramStart"/>
      <w:r w:rsidRPr="00A1202D">
        <w:rPr>
          <w:sz w:val="22"/>
          <w:szCs w:val="22"/>
          <w:lang w:eastAsia="en-US"/>
        </w:rPr>
        <w:t>согласно</w:t>
      </w:r>
      <w:proofErr w:type="gramEnd"/>
      <w:r w:rsidRPr="00A1202D">
        <w:rPr>
          <w:sz w:val="22"/>
          <w:szCs w:val="22"/>
          <w:lang w:eastAsia="en-US"/>
        </w:rPr>
        <w:t xml:space="preserve"> технического задания, несет Поставщик.</w:t>
      </w:r>
    </w:p>
    <w:p w:rsidR="00A1202D" w:rsidRPr="00A1202D" w:rsidRDefault="00A1202D" w:rsidP="00A1202D">
      <w:pPr>
        <w:suppressAutoHyphens w:val="0"/>
        <w:snapToGrid w:val="0"/>
        <w:ind w:firstLine="709"/>
        <w:jc w:val="both"/>
        <w:rPr>
          <w:kern w:val="28"/>
          <w:sz w:val="22"/>
          <w:szCs w:val="22"/>
          <w:lang w:eastAsia="en-US"/>
        </w:rPr>
      </w:pPr>
      <w:r w:rsidRPr="00A1202D">
        <w:rPr>
          <w:b/>
          <w:bCs/>
          <w:kern w:val="28"/>
          <w:sz w:val="22"/>
          <w:szCs w:val="22"/>
          <w:lang w:eastAsia="en-US"/>
        </w:rPr>
        <w:t xml:space="preserve">Требования по объему гарантий качества товаров: </w:t>
      </w:r>
      <w:r w:rsidRPr="00A1202D">
        <w:rPr>
          <w:kern w:val="28"/>
          <w:sz w:val="22"/>
          <w:szCs w:val="22"/>
          <w:lang w:eastAsia="en-US"/>
        </w:rPr>
        <w:t xml:space="preserve">требования к качеству товара устанавливаются в соответствии с действующим законодательством Российской Федерации. Поставщик гарантирует качество и безопасность поставляемого товара в соответствии с действующими стандартами, ГОСТ, ТУ, </w:t>
      </w:r>
      <w:proofErr w:type="gramStart"/>
      <w:r w:rsidRPr="00A1202D">
        <w:rPr>
          <w:kern w:val="28"/>
          <w:sz w:val="22"/>
          <w:szCs w:val="22"/>
          <w:lang w:eastAsia="en-US"/>
        </w:rPr>
        <w:t>действующим</w:t>
      </w:r>
      <w:proofErr w:type="gramEnd"/>
      <w:r w:rsidRPr="00A1202D">
        <w:rPr>
          <w:kern w:val="28"/>
          <w:sz w:val="22"/>
          <w:szCs w:val="22"/>
          <w:lang w:eastAsia="en-US"/>
        </w:rPr>
        <w:t xml:space="preserve"> на момент поставки товара. Объем гарантий качества составляет 100%.</w:t>
      </w:r>
    </w:p>
    <w:p w:rsidR="00A1202D" w:rsidRPr="00A1202D" w:rsidRDefault="00A1202D" w:rsidP="00A1202D">
      <w:pPr>
        <w:ind w:firstLine="709"/>
        <w:jc w:val="both"/>
        <w:rPr>
          <w:b/>
          <w:bCs/>
          <w:kern w:val="28"/>
          <w:sz w:val="22"/>
          <w:szCs w:val="22"/>
        </w:rPr>
      </w:pPr>
      <w:r w:rsidRPr="00A1202D">
        <w:rPr>
          <w:b/>
          <w:bCs/>
          <w:kern w:val="28"/>
          <w:sz w:val="22"/>
          <w:szCs w:val="22"/>
        </w:rPr>
        <w:t xml:space="preserve"> Требования по сроку гарантий</w:t>
      </w:r>
      <w:r w:rsidRPr="00A1202D">
        <w:rPr>
          <w:b/>
          <w:kern w:val="28"/>
          <w:sz w:val="22"/>
          <w:szCs w:val="22"/>
        </w:rPr>
        <w:t xml:space="preserve"> </w:t>
      </w:r>
      <w:r w:rsidRPr="00A1202D">
        <w:rPr>
          <w:b/>
          <w:bCs/>
          <w:kern w:val="28"/>
          <w:sz w:val="22"/>
          <w:szCs w:val="22"/>
        </w:rPr>
        <w:t>качества:</w:t>
      </w:r>
    </w:p>
    <w:p w:rsidR="00A1202D" w:rsidRPr="00A1202D" w:rsidRDefault="00A1202D" w:rsidP="00A1202D">
      <w:pPr>
        <w:tabs>
          <w:tab w:val="left" w:pos="0"/>
        </w:tabs>
        <w:suppressAutoHyphens w:val="0"/>
        <w:ind w:firstLine="567"/>
        <w:jc w:val="both"/>
        <w:rPr>
          <w:b/>
          <w:bCs/>
          <w:kern w:val="28"/>
          <w:sz w:val="22"/>
          <w:szCs w:val="22"/>
        </w:rPr>
      </w:pPr>
      <w:r w:rsidRPr="00A1202D">
        <w:rPr>
          <w:bCs/>
          <w:color w:val="000000"/>
          <w:kern w:val="28"/>
          <w:sz w:val="22"/>
          <w:szCs w:val="22"/>
          <w:lang w:eastAsia="ru-RU"/>
        </w:rPr>
        <w:t>- о</w:t>
      </w:r>
      <w:r w:rsidRPr="00A1202D">
        <w:rPr>
          <w:kern w:val="28"/>
          <w:sz w:val="22"/>
          <w:szCs w:val="22"/>
          <w:lang w:eastAsia="ru-RU"/>
        </w:rPr>
        <w:t xml:space="preserve">бъем предоставления гарантии качества на товар устанавливается </w:t>
      </w:r>
      <w:r w:rsidRPr="00A1202D">
        <w:rPr>
          <w:kern w:val="28"/>
          <w:sz w:val="22"/>
          <w:szCs w:val="22"/>
          <w:lang w:eastAsia="ru-RU"/>
        </w:rPr>
        <w:br/>
        <w:t xml:space="preserve">в соответствии с  документацией производителя товара (далее - гарантия производителя на товар). </w:t>
      </w:r>
    </w:p>
    <w:p w:rsidR="00A1202D" w:rsidRPr="00A1202D" w:rsidRDefault="00A1202D" w:rsidP="00A1202D">
      <w:pPr>
        <w:ind w:firstLine="709"/>
        <w:jc w:val="both"/>
        <w:rPr>
          <w:kern w:val="28"/>
          <w:sz w:val="22"/>
          <w:szCs w:val="22"/>
        </w:rPr>
      </w:pPr>
      <w:r w:rsidRPr="00A1202D">
        <w:rPr>
          <w:kern w:val="28"/>
          <w:sz w:val="22"/>
          <w:szCs w:val="22"/>
        </w:rPr>
        <w:t xml:space="preserve">Гарантийный срок качества на товар исчисляется со дня поставки товара. </w:t>
      </w:r>
    </w:p>
    <w:p w:rsidR="00A1202D" w:rsidRPr="00A1202D" w:rsidRDefault="00A1202D" w:rsidP="00A1202D">
      <w:pPr>
        <w:suppressAutoHyphens w:val="0"/>
        <w:spacing w:line="276" w:lineRule="auto"/>
        <w:ind w:firstLine="567"/>
        <w:jc w:val="both"/>
        <w:rPr>
          <w:rFonts w:eastAsia="Calibri"/>
          <w:bCs/>
          <w:kern w:val="28"/>
          <w:sz w:val="22"/>
          <w:szCs w:val="22"/>
          <w:lang w:eastAsia="en-US"/>
        </w:rPr>
      </w:pPr>
      <w:r w:rsidRPr="00A1202D">
        <w:rPr>
          <w:rFonts w:eastAsia="Calibri"/>
          <w:b/>
          <w:bCs/>
          <w:kern w:val="28"/>
          <w:sz w:val="22"/>
          <w:szCs w:val="22"/>
          <w:lang w:eastAsia="en-US"/>
        </w:rPr>
        <w:t>Срок поставки</w:t>
      </w:r>
      <w:r w:rsidRPr="00A1202D">
        <w:rPr>
          <w:rFonts w:eastAsia="Calibri"/>
          <w:b/>
          <w:kern w:val="28"/>
          <w:sz w:val="22"/>
          <w:szCs w:val="22"/>
          <w:lang w:eastAsia="en-US"/>
        </w:rPr>
        <w:t xml:space="preserve">: </w:t>
      </w:r>
      <w:r w:rsidRPr="00A1202D">
        <w:rPr>
          <w:rFonts w:eastAsia="Calibri"/>
          <w:bCs/>
          <w:kern w:val="28"/>
          <w:sz w:val="22"/>
          <w:szCs w:val="22"/>
          <w:lang w:eastAsia="en-US"/>
        </w:rPr>
        <w:t>С момента заключения договора по 31 августа 2017 года.</w:t>
      </w: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5575B5" w:rsidRDefault="005575B5" w:rsidP="00470B24">
      <w:pPr>
        <w:shd w:val="clear" w:color="auto" w:fill="FFFFFF"/>
        <w:suppressAutoHyphens w:val="0"/>
        <w:spacing w:before="100" w:beforeAutospacing="1" w:after="200" w:line="330" w:lineRule="atLeast"/>
        <w:rPr>
          <w:color w:val="000000"/>
          <w:sz w:val="22"/>
          <w:szCs w:val="22"/>
          <w:lang w:eastAsia="ru-RU"/>
        </w:rPr>
      </w:pPr>
    </w:p>
    <w:p w:rsidR="00D864A1" w:rsidRDefault="00D864A1" w:rsidP="005575B5">
      <w:pPr>
        <w:ind w:left="13183"/>
        <w:rPr>
          <w:sz w:val="22"/>
          <w:szCs w:val="22"/>
        </w:rPr>
        <w:sectPr w:rsidR="00D864A1"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A1202D" w:rsidRPr="002E1905" w:rsidRDefault="00A1202D" w:rsidP="00A1202D">
      <w:pPr>
        <w:pStyle w:val="a8"/>
        <w:ind w:firstLine="284"/>
        <w:rPr>
          <w:color w:val="000000" w:themeColor="text1"/>
          <w:sz w:val="21"/>
          <w:szCs w:val="21"/>
          <w:lang w:val="x-none"/>
        </w:rPr>
      </w:pPr>
      <w:r w:rsidRPr="002E1905">
        <w:rPr>
          <w:color w:val="000000" w:themeColor="text1"/>
          <w:sz w:val="21"/>
          <w:szCs w:val="21"/>
        </w:rPr>
        <w:t xml:space="preserve">Договор </w:t>
      </w:r>
      <w:r w:rsidRPr="002E1905">
        <w:rPr>
          <w:color w:val="000000" w:themeColor="text1"/>
          <w:sz w:val="21"/>
          <w:szCs w:val="21"/>
          <w:lang w:val="x-none"/>
        </w:rPr>
        <w:t xml:space="preserve"> </w:t>
      </w:r>
    </w:p>
    <w:p w:rsidR="003A013E" w:rsidRPr="002E1905" w:rsidRDefault="00A1202D" w:rsidP="00A1202D">
      <w:pPr>
        <w:pStyle w:val="a8"/>
        <w:ind w:firstLine="284"/>
        <w:rPr>
          <w:b w:val="0"/>
          <w:sz w:val="21"/>
          <w:szCs w:val="21"/>
        </w:rPr>
      </w:pPr>
      <w:r w:rsidRPr="002E1905">
        <w:rPr>
          <w:bCs w:val="0"/>
          <w:color w:val="000000" w:themeColor="text1"/>
          <w:sz w:val="21"/>
          <w:szCs w:val="21"/>
        </w:rPr>
        <w:t xml:space="preserve">на поставку учебников печатных общеобразовательного назначения </w:t>
      </w:r>
      <w:r w:rsidR="003A013E" w:rsidRPr="002E1905">
        <w:rPr>
          <w:sz w:val="21"/>
          <w:szCs w:val="21"/>
        </w:rPr>
        <w:t xml:space="preserve">№ ____  </w:t>
      </w:r>
    </w:p>
    <w:p w:rsidR="003A013E" w:rsidRPr="002E1905" w:rsidRDefault="003A013E" w:rsidP="0011705D">
      <w:pPr>
        <w:ind w:firstLine="284"/>
        <w:jc w:val="center"/>
        <w:rPr>
          <w:b/>
          <w:sz w:val="21"/>
          <w:szCs w:val="21"/>
        </w:rPr>
      </w:pPr>
    </w:p>
    <w:tbl>
      <w:tblPr>
        <w:tblW w:w="5000" w:type="pct"/>
        <w:tblLook w:val="04A0" w:firstRow="1" w:lastRow="0" w:firstColumn="1" w:lastColumn="0" w:noHBand="0" w:noVBand="1"/>
      </w:tblPr>
      <w:tblGrid>
        <w:gridCol w:w="4217"/>
        <w:gridCol w:w="6486"/>
      </w:tblGrid>
      <w:tr w:rsidR="003A013E" w:rsidRPr="002E1905" w:rsidTr="000F7675">
        <w:tc>
          <w:tcPr>
            <w:tcW w:w="1970" w:type="pct"/>
          </w:tcPr>
          <w:p w:rsidR="003A013E" w:rsidRPr="002E1905" w:rsidRDefault="003A013E" w:rsidP="0011705D">
            <w:pPr>
              <w:ind w:firstLine="284"/>
              <w:rPr>
                <w:sz w:val="21"/>
                <w:szCs w:val="21"/>
              </w:rPr>
            </w:pPr>
            <w:r w:rsidRPr="002E1905">
              <w:rPr>
                <w:sz w:val="21"/>
                <w:szCs w:val="21"/>
              </w:rPr>
              <w:t xml:space="preserve">с. Красногорское                                                                                              </w:t>
            </w:r>
          </w:p>
        </w:tc>
        <w:tc>
          <w:tcPr>
            <w:tcW w:w="3030" w:type="pct"/>
          </w:tcPr>
          <w:p w:rsidR="003A013E" w:rsidRPr="002E1905" w:rsidRDefault="003A013E" w:rsidP="0011705D">
            <w:pPr>
              <w:tabs>
                <w:tab w:val="left" w:pos="6291"/>
              </w:tabs>
              <w:ind w:right="139" w:firstLine="284"/>
              <w:jc w:val="right"/>
              <w:rPr>
                <w:sz w:val="21"/>
                <w:szCs w:val="21"/>
              </w:rPr>
            </w:pPr>
            <w:r w:rsidRPr="002E1905">
              <w:rPr>
                <w:sz w:val="21"/>
                <w:szCs w:val="21"/>
              </w:rPr>
              <w:t xml:space="preserve">                                      «___» _____________ 201_ г.</w:t>
            </w:r>
          </w:p>
          <w:p w:rsidR="003A013E" w:rsidRPr="002E1905" w:rsidRDefault="003A013E" w:rsidP="0011705D">
            <w:pPr>
              <w:ind w:firstLine="284"/>
              <w:jc w:val="right"/>
              <w:rPr>
                <w:sz w:val="21"/>
                <w:szCs w:val="21"/>
              </w:rPr>
            </w:pPr>
          </w:p>
        </w:tc>
      </w:tr>
    </w:tbl>
    <w:p w:rsidR="003A013E" w:rsidRPr="002E1905" w:rsidRDefault="00A1202D" w:rsidP="0011705D">
      <w:pPr>
        <w:pStyle w:val="24"/>
        <w:spacing w:after="0" w:line="240" w:lineRule="auto"/>
        <w:ind w:right="-2" w:firstLine="284"/>
        <w:jc w:val="both"/>
        <w:rPr>
          <w:sz w:val="21"/>
          <w:szCs w:val="21"/>
        </w:rPr>
      </w:pPr>
      <w:proofErr w:type="gramStart"/>
      <w:r w:rsidRPr="002E1905">
        <w:rPr>
          <w:b/>
          <w:iCs/>
          <w:sz w:val="21"/>
          <w:szCs w:val="21"/>
          <w:lang w:eastAsia="x-none"/>
        </w:rPr>
        <w:t>Муниципальное бюджетное общеобразовательное учреждение «Красногорская средняя общеобразовательная школа»</w:t>
      </w:r>
      <w:r w:rsidRPr="002E1905">
        <w:rPr>
          <w:iCs/>
          <w:sz w:val="21"/>
          <w:szCs w:val="21"/>
          <w:lang w:val="x-none" w:eastAsia="x-none"/>
        </w:rPr>
        <w:t>, далее именуемый «Заказчик»</w:t>
      </w:r>
      <w:r w:rsidRPr="002E1905">
        <w:rPr>
          <w:iCs/>
          <w:sz w:val="21"/>
          <w:szCs w:val="21"/>
          <w:lang w:eastAsia="x-none"/>
        </w:rPr>
        <w:t xml:space="preserve">, </w:t>
      </w:r>
      <w:r w:rsidRPr="002E1905">
        <w:rPr>
          <w:iCs/>
          <w:sz w:val="21"/>
          <w:szCs w:val="21"/>
          <w:lang w:val="x-none" w:eastAsia="x-none"/>
        </w:rPr>
        <w:t xml:space="preserve">в лице </w:t>
      </w:r>
      <w:r w:rsidRPr="002E1905">
        <w:rPr>
          <w:iCs/>
          <w:sz w:val="21"/>
          <w:szCs w:val="21"/>
          <w:lang w:eastAsia="x-none"/>
        </w:rPr>
        <w:t>директора Иванова Алексея Вениаминовича,</w:t>
      </w:r>
      <w:r w:rsidRPr="002E1905">
        <w:rPr>
          <w:iCs/>
          <w:sz w:val="21"/>
          <w:szCs w:val="21"/>
          <w:lang w:val="x-none" w:eastAsia="x-none"/>
        </w:rPr>
        <w:t xml:space="preserve"> действующ</w:t>
      </w:r>
      <w:r w:rsidRPr="002E1905">
        <w:rPr>
          <w:iCs/>
          <w:sz w:val="21"/>
          <w:szCs w:val="21"/>
          <w:lang w:eastAsia="x-none"/>
        </w:rPr>
        <w:t>его</w:t>
      </w:r>
      <w:r w:rsidRPr="002E1905">
        <w:rPr>
          <w:iCs/>
          <w:sz w:val="21"/>
          <w:szCs w:val="21"/>
          <w:lang w:val="x-none" w:eastAsia="x-none"/>
        </w:rPr>
        <w:t xml:space="preserve"> на основании Устава</w:t>
      </w:r>
      <w:r w:rsidRPr="002E1905">
        <w:rPr>
          <w:sz w:val="21"/>
          <w:szCs w:val="21"/>
          <w:lang w:val="x-none" w:eastAsia="x-none"/>
        </w:rPr>
        <w:t>,</w:t>
      </w:r>
      <w:r w:rsidRPr="002E1905">
        <w:rPr>
          <w:kern w:val="28"/>
          <w:sz w:val="21"/>
          <w:szCs w:val="21"/>
          <w:lang w:eastAsia="ru-RU"/>
        </w:rPr>
        <w:t xml:space="preserve"> </w:t>
      </w:r>
      <w:r w:rsidRPr="002E1905">
        <w:rPr>
          <w:sz w:val="21"/>
          <w:szCs w:val="21"/>
          <w:lang w:val="x-none" w:eastAsia="x-none"/>
        </w:rPr>
        <w:t xml:space="preserve">с одной стороны, и </w:t>
      </w:r>
      <w:r w:rsidRPr="002E1905">
        <w:rPr>
          <w:sz w:val="21"/>
          <w:szCs w:val="21"/>
          <w:lang w:eastAsia="x-none"/>
        </w:rPr>
        <w:t>___________________________,</w:t>
      </w:r>
      <w:r w:rsidRPr="002E1905">
        <w:rPr>
          <w:sz w:val="21"/>
          <w:szCs w:val="21"/>
          <w:lang w:val="x-none" w:eastAsia="x-none"/>
        </w:rPr>
        <w:t xml:space="preserve"> далее именуемый </w:t>
      </w:r>
      <w:r w:rsidRPr="002E1905">
        <w:rPr>
          <w:b/>
          <w:sz w:val="21"/>
          <w:szCs w:val="21"/>
          <w:lang w:eastAsia="x-none"/>
        </w:rPr>
        <w:t>«Поставщик»</w:t>
      </w:r>
      <w:r w:rsidRPr="002E1905">
        <w:rPr>
          <w:sz w:val="21"/>
          <w:szCs w:val="21"/>
          <w:lang w:val="x-none" w:eastAsia="x-none"/>
        </w:rPr>
        <w:t>, в лице ____________________,</w:t>
      </w:r>
      <w:r w:rsidRPr="002E1905">
        <w:rPr>
          <w:sz w:val="21"/>
          <w:szCs w:val="21"/>
          <w:lang w:eastAsia="x-none"/>
        </w:rPr>
        <w:t xml:space="preserve"> </w:t>
      </w:r>
      <w:r w:rsidRPr="002E1905">
        <w:rPr>
          <w:sz w:val="21"/>
          <w:szCs w:val="21"/>
          <w:lang w:val="x-none" w:eastAsia="x-none"/>
        </w:rPr>
        <w:t>действующего на основании _______________,</w:t>
      </w:r>
      <w:r w:rsidRPr="002E1905">
        <w:rPr>
          <w:sz w:val="21"/>
          <w:szCs w:val="21"/>
          <w:lang w:eastAsia="ru-RU"/>
        </w:rPr>
        <w:t xml:space="preserve"> </w:t>
      </w:r>
      <w:r w:rsidR="003A013E" w:rsidRPr="002E1905">
        <w:rPr>
          <w:sz w:val="21"/>
          <w:szCs w:val="21"/>
        </w:rPr>
        <w:t>с другой стороны, совместно именуемые в дальнейшем «</w:t>
      </w:r>
      <w:r w:rsidR="003A013E" w:rsidRPr="002E1905">
        <w:rPr>
          <w:b/>
          <w:sz w:val="21"/>
          <w:szCs w:val="21"/>
        </w:rPr>
        <w:t>Стороны»,</w:t>
      </w:r>
      <w:r w:rsidR="003A013E" w:rsidRPr="002E1905">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003A013E" w:rsidRPr="002E1905">
        <w:rPr>
          <w:sz w:val="21"/>
          <w:szCs w:val="21"/>
        </w:rPr>
        <w:t xml:space="preserve"> муниципальных нужд», по итогам запроса котировок на основании решения котировочной комиссии (про</w:t>
      </w:r>
      <w:r w:rsidR="000444D3" w:rsidRPr="002E1905">
        <w:rPr>
          <w:sz w:val="21"/>
          <w:szCs w:val="21"/>
        </w:rPr>
        <w:t>токол №___ от «__»_________ 2017</w:t>
      </w:r>
      <w:r w:rsidR="003A013E" w:rsidRPr="002E1905">
        <w:rPr>
          <w:sz w:val="21"/>
          <w:szCs w:val="21"/>
        </w:rPr>
        <w:t xml:space="preserve"> г.), заключили настоящий </w:t>
      </w:r>
      <w:r w:rsidRPr="002E1905">
        <w:rPr>
          <w:sz w:val="21"/>
          <w:szCs w:val="21"/>
        </w:rPr>
        <w:t>договор</w:t>
      </w:r>
      <w:r w:rsidR="003A013E" w:rsidRPr="002E1905">
        <w:rPr>
          <w:sz w:val="21"/>
          <w:szCs w:val="21"/>
        </w:rPr>
        <w:t>, о нижеследующем:</w:t>
      </w:r>
    </w:p>
    <w:p w:rsidR="003A013E" w:rsidRPr="002E1905" w:rsidRDefault="003A013E" w:rsidP="0011705D">
      <w:pPr>
        <w:pStyle w:val="24"/>
        <w:spacing w:after="0" w:line="240" w:lineRule="auto"/>
        <w:ind w:right="-2" w:firstLine="284"/>
        <w:jc w:val="both"/>
        <w:rPr>
          <w:sz w:val="21"/>
          <w:szCs w:val="21"/>
        </w:rPr>
      </w:pPr>
    </w:p>
    <w:p w:rsidR="00A1202D" w:rsidRPr="00A1202D" w:rsidRDefault="00A1202D" w:rsidP="00A1202D">
      <w:pPr>
        <w:suppressAutoHyphens w:val="0"/>
        <w:spacing w:line="276" w:lineRule="auto"/>
        <w:jc w:val="center"/>
        <w:rPr>
          <w:b/>
          <w:kern w:val="28"/>
          <w:sz w:val="21"/>
          <w:szCs w:val="21"/>
          <w:lang w:eastAsia="ru-RU"/>
        </w:rPr>
      </w:pPr>
      <w:r w:rsidRPr="00A1202D">
        <w:rPr>
          <w:b/>
          <w:kern w:val="28"/>
          <w:sz w:val="21"/>
          <w:szCs w:val="21"/>
          <w:lang w:eastAsia="ru-RU"/>
        </w:rPr>
        <w:t>1. Предмет договора</w:t>
      </w:r>
    </w:p>
    <w:p w:rsidR="00A1202D" w:rsidRPr="00A1202D" w:rsidRDefault="00A1202D" w:rsidP="00A1202D">
      <w:pPr>
        <w:tabs>
          <w:tab w:val="left" w:pos="142"/>
        </w:tabs>
        <w:suppressAutoHyphens w:val="0"/>
        <w:ind w:firstLine="567"/>
        <w:jc w:val="both"/>
        <w:rPr>
          <w:rFonts w:eastAsia="Arial"/>
          <w:sz w:val="21"/>
          <w:szCs w:val="21"/>
          <w:lang w:eastAsia="ru-RU"/>
        </w:rPr>
      </w:pPr>
      <w:r w:rsidRPr="00A1202D">
        <w:rPr>
          <w:rFonts w:eastAsia="Calibri"/>
          <w:bCs/>
          <w:color w:val="000000"/>
          <w:kern w:val="28"/>
          <w:sz w:val="21"/>
          <w:szCs w:val="21"/>
          <w:lang w:eastAsia="ru-RU"/>
        </w:rPr>
        <w:t>1.1.</w:t>
      </w:r>
      <w:r w:rsidRPr="00A1202D">
        <w:rPr>
          <w:rFonts w:eastAsia="Calibri"/>
          <w:kern w:val="28"/>
          <w:sz w:val="21"/>
          <w:szCs w:val="21"/>
          <w:lang w:eastAsia="ru-RU"/>
        </w:rPr>
        <w:t xml:space="preserve"> </w:t>
      </w:r>
      <w:r w:rsidRPr="00A1202D">
        <w:rPr>
          <w:bCs/>
          <w:sz w:val="21"/>
          <w:szCs w:val="21"/>
          <w:lang w:eastAsia="ru-RU"/>
        </w:rPr>
        <w:t xml:space="preserve">В </w:t>
      </w:r>
      <w:proofErr w:type="gramStart"/>
      <w:r w:rsidRPr="00A1202D">
        <w:rPr>
          <w:bCs/>
          <w:sz w:val="21"/>
          <w:szCs w:val="21"/>
          <w:lang w:eastAsia="ru-RU"/>
        </w:rPr>
        <w:t>соответствии</w:t>
      </w:r>
      <w:proofErr w:type="gramEnd"/>
      <w:r w:rsidRPr="00A1202D">
        <w:rPr>
          <w:bCs/>
          <w:sz w:val="21"/>
          <w:szCs w:val="21"/>
          <w:lang w:eastAsia="ru-RU"/>
        </w:rPr>
        <w:t xml:space="preserve"> с договором Поставщик обязуется поставить Заказчику </w:t>
      </w:r>
      <w:r w:rsidRPr="00A1202D">
        <w:rPr>
          <w:sz w:val="21"/>
          <w:szCs w:val="21"/>
          <w:lang w:eastAsia="ru-RU"/>
        </w:rPr>
        <w:t>учебники</w:t>
      </w:r>
      <w:r w:rsidRPr="00A1202D">
        <w:rPr>
          <w:b/>
          <w:bCs/>
          <w:sz w:val="21"/>
          <w:szCs w:val="21"/>
          <w:lang w:eastAsia="ru-RU"/>
        </w:rPr>
        <w:t xml:space="preserve"> </w:t>
      </w:r>
      <w:r w:rsidRPr="00A1202D">
        <w:rPr>
          <w:bCs/>
          <w:sz w:val="21"/>
          <w:szCs w:val="21"/>
          <w:lang w:eastAsia="ru-RU"/>
        </w:rPr>
        <w:t xml:space="preserve">печатные общеобразовательного назначения </w:t>
      </w:r>
      <w:r w:rsidRPr="00A1202D">
        <w:rPr>
          <w:bCs/>
          <w:kern w:val="28"/>
          <w:sz w:val="21"/>
          <w:szCs w:val="21"/>
          <w:lang w:eastAsia="ru-RU"/>
        </w:rPr>
        <w:t>для</w:t>
      </w:r>
      <w:r w:rsidRPr="00A1202D">
        <w:rPr>
          <w:rFonts w:eastAsia="Arial"/>
          <w:sz w:val="21"/>
          <w:szCs w:val="21"/>
          <w:lang w:eastAsia="ru-RU"/>
        </w:rPr>
        <w:t xml:space="preserve"> МБОУ «</w:t>
      </w:r>
      <w:r w:rsidRPr="00A1202D">
        <w:rPr>
          <w:sz w:val="21"/>
          <w:szCs w:val="21"/>
          <w:lang w:eastAsia="ru-RU"/>
        </w:rPr>
        <w:t>Красногорская средняя общеобразовательная школа»</w:t>
      </w:r>
      <w:r w:rsidRPr="00A1202D">
        <w:rPr>
          <w:rFonts w:eastAsia="Arial"/>
          <w:sz w:val="21"/>
          <w:szCs w:val="21"/>
          <w:lang w:eastAsia="ru-RU"/>
        </w:rPr>
        <w:t xml:space="preserve"> </w:t>
      </w:r>
      <w:r w:rsidRPr="00A1202D">
        <w:rPr>
          <w:bCs/>
          <w:sz w:val="21"/>
          <w:szCs w:val="21"/>
          <w:lang w:eastAsia="ru-RU"/>
        </w:rPr>
        <w:t xml:space="preserve">(далее - Товар) </w:t>
      </w:r>
      <w:r w:rsidRPr="00A1202D">
        <w:rPr>
          <w:rFonts w:eastAsia="Arial"/>
          <w:sz w:val="21"/>
          <w:szCs w:val="21"/>
          <w:lang w:eastAsia="ru-RU"/>
        </w:rPr>
        <w:t>согласно спецификации (Приложение №1 к договору), а Заказчик обязуется принять Товар и оплатить его на условиях настоящего договора.</w:t>
      </w:r>
      <w:r w:rsidRPr="00A1202D">
        <w:rPr>
          <w:kern w:val="28"/>
          <w:sz w:val="21"/>
          <w:szCs w:val="21"/>
          <w:lang w:eastAsia="ru-RU"/>
        </w:rPr>
        <w:t xml:space="preserve"> </w:t>
      </w:r>
      <w:r w:rsidRPr="00A1202D">
        <w:rPr>
          <w:rFonts w:eastAsia="Arial"/>
          <w:sz w:val="21"/>
          <w:szCs w:val="21"/>
          <w:lang w:eastAsia="ru-RU"/>
        </w:rPr>
        <w:t>Идентификационный код закупки -</w:t>
      </w:r>
      <w:r w:rsidRPr="00A1202D">
        <w:rPr>
          <w:rFonts w:ascii="Tahoma" w:hAnsi="Tahoma" w:cs="Tahoma"/>
          <w:kern w:val="28"/>
          <w:sz w:val="21"/>
          <w:szCs w:val="21"/>
          <w:lang w:eastAsia="ru-RU"/>
        </w:rPr>
        <w:t xml:space="preserve"> </w:t>
      </w:r>
      <w:r w:rsidRPr="002E1905">
        <w:rPr>
          <w:rFonts w:eastAsia="Arial"/>
          <w:sz w:val="21"/>
          <w:szCs w:val="21"/>
          <w:lang w:eastAsia="ru-RU"/>
        </w:rPr>
        <w:t>173181500185818370100100220065811244</w:t>
      </w:r>
      <w:r w:rsidRPr="00A1202D">
        <w:rPr>
          <w:rFonts w:eastAsia="Arial"/>
          <w:sz w:val="21"/>
          <w:szCs w:val="21"/>
          <w:lang w:eastAsia="ru-RU"/>
        </w:rPr>
        <w:t>.</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 xml:space="preserve">1.2. </w:t>
      </w:r>
      <w:r w:rsidRPr="00A1202D">
        <w:rPr>
          <w:rFonts w:eastAsia="Calibri"/>
          <w:color w:val="000000"/>
          <w:kern w:val="28"/>
          <w:sz w:val="21"/>
          <w:szCs w:val="21"/>
          <w:lang w:eastAsia="en-US"/>
        </w:rPr>
        <w:t xml:space="preserve">Поставщик обязуется поставить Товар, соответствующий по техническим характеристикам спецификации (Приложение №1 к договору), которое является неотъемлемой частью договора, а Заказчик – </w:t>
      </w:r>
      <w:proofErr w:type="gramStart"/>
      <w:r w:rsidRPr="00A1202D">
        <w:rPr>
          <w:rFonts w:eastAsia="Calibri"/>
          <w:color w:val="000000"/>
          <w:kern w:val="28"/>
          <w:sz w:val="21"/>
          <w:szCs w:val="21"/>
          <w:lang w:eastAsia="en-US"/>
        </w:rPr>
        <w:t>принять и оплатить</w:t>
      </w:r>
      <w:proofErr w:type="gramEnd"/>
      <w:r w:rsidRPr="00A1202D">
        <w:rPr>
          <w:rFonts w:eastAsia="Calibri"/>
          <w:color w:val="000000"/>
          <w:kern w:val="28"/>
          <w:sz w:val="21"/>
          <w:szCs w:val="21"/>
          <w:lang w:eastAsia="en-US"/>
        </w:rPr>
        <w:t xml:space="preserve"> Товар в соответствии с условиями договора.</w:t>
      </w:r>
    </w:p>
    <w:p w:rsidR="00A1202D" w:rsidRPr="00A1202D" w:rsidRDefault="00A1202D" w:rsidP="00A1202D">
      <w:pPr>
        <w:suppressAutoHyphens w:val="0"/>
        <w:ind w:firstLine="567"/>
        <w:jc w:val="both"/>
        <w:rPr>
          <w:b/>
          <w:kern w:val="28"/>
          <w:sz w:val="21"/>
          <w:szCs w:val="21"/>
          <w:lang w:eastAsia="ru-RU"/>
        </w:rPr>
      </w:pPr>
    </w:p>
    <w:p w:rsidR="00A1202D" w:rsidRPr="00A1202D" w:rsidRDefault="00A1202D" w:rsidP="00A1202D">
      <w:pPr>
        <w:suppressAutoHyphens w:val="0"/>
        <w:spacing w:line="276" w:lineRule="auto"/>
        <w:jc w:val="center"/>
        <w:rPr>
          <w:rFonts w:eastAsia="Calibri"/>
          <w:b/>
          <w:kern w:val="28"/>
          <w:sz w:val="21"/>
          <w:szCs w:val="21"/>
          <w:lang w:eastAsia="en-US"/>
        </w:rPr>
      </w:pPr>
      <w:r w:rsidRPr="00A1202D">
        <w:rPr>
          <w:rFonts w:eastAsia="Calibri"/>
          <w:b/>
          <w:kern w:val="28"/>
          <w:sz w:val="21"/>
          <w:szCs w:val="21"/>
          <w:lang w:eastAsia="en-US"/>
        </w:rPr>
        <w:t>2. Место и срок поставки Товара</w:t>
      </w:r>
    </w:p>
    <w:p w:rsidR="00A1202D" w:rsidRPr="00A1202D" w:rsidRDefault="00A1202D" w:rsidP="00A1202D">
      <w:pPr>
        <w:suppressAutoHyphens w:val="0"/>
        <w:ind w:firstLine="567"/>
        <w:jc w:val="both"/>
        <w:rPr>
          <w:spacing w:val="-20"/>
          <w:sz w:val="21"/>
          <w:szCs w:val="21"/>
          <w:lang w:eastAsia="ru-RU"/>
        </w:rPr>
      </w:pPr>
      <w:r w:rsidRPr="00A1202D">
        <w:rPr>
          <w:rFonts w:eastAsia="Calibri"/>
          <w:kern w:val="28"/>
          <w:sz w:val="21"/>
          <w:szCs w:val="21"/>
          <w:lang w:eastAsia="en-US"/>
        </w:rPr>
        <w:t xml:space="preserve">2.1. Место поставки (доставки): </w:t>
      </w:r>
      <w:r w:rsidRPr="00A1202D">
        <w:rPr>
          <w:sz w:val="21"/>
          <w:szCs w:val="21"/>
          <w:lang w:eastAsia="ru-RU"/>
        </w:rPr>
        <w:t>доставка Товара производится</w:t>
      </w:r>
      <w:r w:rsidRPr="00A1202D">
        <w:rPr>
          <w:spacing w:val="-20"/>
          <w:sz w:val="21"/>
          <w:szCs w:val="21"/>
          <w:lang w:eastAsia="ru-RU"/>
        </w:rPr>
        <w:t xml:space="preserve"> </w:t>
      </w:r>
      <w:r w:rsidRPr="00A1202D">
        <w:rPr>
          <w:sz w:val="21"/>
          <w:szCs w:val="21"/>
          <w:lang w:eastAsia="ru-RU"/>
        </w:rPr>
        <w:t>до здания школы МБОУ «Красногорская СОШ», расположенной по адресу: Удмуртская Республика, Красногорский район, с. Красногорское, ул. Ленина, 50.</w:t>
      </w:r>
    </w:p>
    <w:p w:rsidR="00A1202D" w:rsidRPr="00A1202D" w:rsidRDefault="00A1202D" w:rsidP="00A1202D">
      <w:pPr>
        <w:suppressAutoHyphens w:val="0"/>
        <w:spacing w:line="276" w:lineRule="auto"/>
        <w:ind w:firstLine="567"/>
        <w:jc w:val="both"/>
        <w:rPr>
          <w:kern w:val="28"/>
          <w:sz w:val="21"/>
          <w:szCs w:val="21"/>
          <w:lang w:eastAsia="ru-RU"/>
        </w:rPr>
      </w:pPr>
      <w:r w:rsidRPr="00A1202D">
        <w:rPr>
          <w:rFonts w:eastAsia="Calibri"/>
          <w:kern w:val="28"/>
          <w:sz w:val="21"/>
          <w:szCs w:val="21"/>
          <w:lang w:eastAsia="en-US"/>
        </w:rPr>
        <w:t xml:space="preserve">2.2. </w:t>
      </w:r>
      <w:r w:rsidRPr="00A1202D">
        <w:rPr>
          <w:rFonts w:eastAsia="Calibri"/>
          <w:bCs/>
          <w:kern w:val="28"/>
          <w:sz w:val="21"/>
          <w:szCs w:val="21"/>
          <w:lang w:eastAsia="en-US"/>
        </w:rPr>
        <w:t>Срок поставки</w:t>
      </w:r>
      <w:r w:rsidRPr="00A1202D">
        <w:rPr>
          <w:rFonts w:eastAsia="Calibri"/>
          <w:kern w:val="28"/>
          <w:sz w:val="21"/>
          <w:szCs w:val="21"/>
          <w:lang w:eastAsia="en-US"/>
        </w:rPr>
        <w:t xml:space="preserve">: </w:t>
      </w:r>
      <w:r w:rsidRPr="00A1202D">
        <w:rPr>
          <w:kern w:val="28"/>
          <w:sz w:val="21"/>
          <w:szCs w:val="21"/>
          <w:lang w:eastAsia="ru-RU"/>
        </w:rPr>
        <w:t xml:space="preserve">С момента заключения договора </w:t>
      </w:r>
      <w:r w:rsidR="001131A2" w:rsidRPr="002E1905">
        <w:rPr>
          <w:bCs/>
          <w:kern w:val="28"/>
          <w:sz w:val="21"/>
          <w:szCs w:val="21"/>
          <w:lang w:eastAsia="ru-RU"/>
        </w:rPr>
        <w:t>по 31 августа 2017 года.</w:t>
      </w:r>
    </w:p>
    <w:p w:rsidR="00A1202D" w:rsidRPr="00A1202D" w:rsidRDefault="00A1202D" w:rsidP="00A1202D">
      <w:pPr>
        <w:suppressAutoHyphens w:val="0"/>
        <w:spacing w:line="276" w:lineRule="auto"/>
        <w:ind w:firstLine="567"/>
        <w:jc w:val="both"/>
        <w:rPr>
          <w:rFonts w:eastAsia="Calibri"/>
          <w:bCs/>
          <w:kern w:val="28"/>
          <w:sz w:val="21"/>
          <w:szCs w:val="21"/>
          <w:lang w:eastAsia="en-US"/>
        </w:rPr>
      </w:pPr>
      <w:r w:rsidRPr="00A1202D">
        <w:rPr>
          <w:rFonts w:eastAsia="Calibri"/>
          <w:bCs/>
          <w:kern w:val="28"/>
          <w:sz w:val="21"/>
          <w:szCs w:val="21"/>
          <w:lang w:eastAsia="en-US"/>
        </w:rPr>
        <w:t>2.3.Поставка Товара выполняется в один этап.</w:t>
      </w:r>
    </w:p>
    <w:p w:rsidR="00A1202D" w:rsidRPr="00A1202D" w:rsidRDefault="00A1202D" w:rsidP="00A1202D">
      <w:pPr>
        <w:suppressAutoHyphens w:val="0"/>
        <w:spacing w:line="276" w:lineRule="auto"/>
        <w:jc w:val="both"/>
        <w:rPr>
          <w:rFonts w:eastAsia="Calibri"/>
          <w:b/>
          <w:kern w:val="28"/>
          <w:sz w:val="21"/>
          <w:szCs w:val="21"/>
          <w:lang w:eastAsia="en-US"/>
        </w:rPr>
      </w:pPr>
    </w:p>
    <w:p w:rsidR="00A1202D" w:rsidRPr="00A1202D" w:rsidRDefault="00A1202D" w:rsidP="00A1202D">
      <w:pPr>
        <w:suppressAutoHyphens w:val="0"/>
        <w:spacing w:line="276" w:lineRule="auto"/>
        <w:jc w:val="center"/>
        <w:rPr>
          <w:rFonts w:eastAsia="Calibri"/>
          <w:b/>
          <w:kern w:val="28"/>
          <w:sz w:val="21"/>
          <w:szCs w:val="21"/>
          <w:lang w:eastAsia="en-US"/>
        </w:rPr>
      </w:pPr>
      <w:r w:rsidRPr="00A1202D">
        <w:rPr>
          <w:rFonts w:eastAsia="Calibri"/>
          <w:b/>
          <w:kern w:val="28"/>
          <w:sz w:val="21"/>
          <w:szCs w:val="21"/>
          <w:lang w:eastAsia="en-US"/>
        </w:rPr>
        <w:t>3. Цена договора и порядок оплаты</w:t>
      </w:r>
    </w:p>
    <w:p w:rsidR="001131A2" w:rsidRPr="002E1905" w:rsidRDefault="00A1202D" w:rsidP="001131A2">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3.1. Цена договора составляет</w:t>
      </w:r>
      <w:proofErr w:type="gramStart"/>
      <w:r w:rsidRPr="00A1202D">
        <w:rPr>
          <w:rFonts w:eastAsia="Calibri"/>
          <w:kern w:val="28"/>
          <w:sz w:val="21"/>
          <w:szCs w:val="21"/>
          <w:lang w:eastAsia="en-US"/>
        </w:rPr>
        <w:t xml:space="preserve">: __________(____________________________) </w:t>
      </w:r>
      <w:proofErr w:type="gramEnd"/>
      <w:r w:rsidRPr="00A1202D">
        <w:rPr>
          <w:rFonts w:eastAsia="Calibri"/>
          <w:kern w:val="28"/>
          <w:sz w:val="21"/>
          <w:szCs w:val="21"/>
          <w:lang w:eastAsia="en-US"/>
        </w:rPr>
        <w:t>рублей</w:t>
      </w:r>
      <w:r w:rsidR="001131A2" w:rsidRPr="002E1905">
        <w:rPr>
          <w:rFonts w:eastAsia="Calibri"/>
          <w:kern w:val="28"/>
          <w:sz w:val="21"/>
          <w:szCs w:val="21"/>
          <w:lang w:eastAsia="en-US"/>
        </w:rPr>
        <w:t>,</w:t>
      </w:r>
      <w:r w:rsidRPr="00A1202D">
        <w:rPr>
          <w:rFonts w:eastAsia="Calibri"/>
          <w:kern w:val="28"/>
          <w:sz w:val="21"/>
          <w:szCs w:val="21"/>
          <w:lang w:eastAsia="en-US"/>
        </w:rPr>
        <w:t xml:space="preserve"> </w:t>
      </w:r>
      <w:r w:rsidR="001131A2" w:rsidRPr="002E1905">
        <w:rPr>
          <w:rFonts w:eastAsia="Calibri"/>
          <w:kern w:val="28"/>
          <w:sz w:val="21"/>
          <w:szCs w:val="21"/>
          <w:lang w:eastAsia="en-US"/>
        </w:rPr>
        <w:t xml:space="preserve"> в том числе НДС   _______ рублей ___ копеек (_____________________________________ рублей ___ копеек). </w:t>
      </w:r>
    </w:p>
    <w:p w:rsidR="00A1202D" w:rsidRPr="00A1202D" w:rsidRDefault="001131A2" w:rsidP="001131A2">
      <w:pPr>
        <w:suppressAutoHyphens w:val="0"/>
        <w:spacing w:line="276" w:lineRule="auto"/>
        <w:ind w:firstLine="567"/>
        <w:jc w:val="both"/>
        <w:rPr>
          <w:rFonts w:eastAsia="Calibri"/>
          <w:i/>
          <w:kern w:val="28"/>
          <w:sz w:val="21"/>
          <w:szCs w:val="21"/>
          <w:lang w:eastAsia="en-US"/>
        </w:rPr>
      </w:pPr>
      <w:proofErr w:type="gramStart"/>
      <w:r w:rsidRPr="002E1905">
        <w:rPr>
          <w:rFonts w:eastAsia="Calibri"/>
          <w:i/>
          <w:kern w:val="28"/>
          <w:sz w:val="21"/>
          <w:szCs w:val="21"/>
          <w:lang w:eastAsia="en-US"/>
        </w:rPr>
        <w:t>(Если НДС не облагается, указывать:</w:t>
      </w:r>
      <w:proofErr w:type="gramEnd"/>
      <w:r w:rsidRPr="002E1905">
        <w:rPr>
          <w:rFonts w:eastAsia="Calibri"/>
          <w:i/>
          <w:kern w:val="28"/>
          <w:sz w:val="21"/>
          <w:szCs w:val="21"/>
          <w:lang w:eastAsia="en-US"/>
        </w:rPr>
        <w:t xml:space="preserve"> </w:t>
      </w:r>
      <w:proofErr w:type="gramStart"/>
      <w:r w:rsidRPr="002E1905">
        <w:rPr>
          <w:rFonts w:eastAsia="Calibri"/>
          <w:i/>
          <w:kern w:val="28"/>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1202D" w:rsidRPr="00A1202D" w:rsidRDefault="00A1202D" w:rsidP="00A1202D">
      <w:pPr>
        <w:tabs>
          <w:tab w:val="center" w:pos="7689"/>
        </w:tabs>
        <w:suppressAutoHyphens w:val="0"/>
        <w:spacing w:line="276" w:lineRule="auto"/>
        <w:ind w:firstLine="567"/>
        <w:jc w:val="both"/>
        <w:rPr>
          <w:rFonts w:eastAsia="Calibri"/>
          <w:kern w:val="28"/>
          <w:sz w:val="21"/>
          <w:szCs w:val="21"/>
          <w:lang w:eastAsia="ru-RU"/>
        </w:rPr>
      </w:pPr>
      <w:r w:rsidRPr="00A1202D">
        <w:rPr>
          <w:rFonts w:eastAsia="Calibri"/>
          <w:kern w:val="28"/>
          <w:sz w:val="21"/>
          <w:szCs w:val="21"/>
          <w:lang w:eastAsia="en-US"/>
        </w:rPr>
        <w:t xml:space="preserve">3.2. </w:t>
      </w:r>
      <w:proofErr w:type="gramStart"/>
      <w:r w:rsidRPr="00A1202D">
        <w:rPr>
          <w:rFonts w:eastAsia="Calibri"/>
          <w:bCs/>
          <w:kern w:val="28"/>
          <w:sz w:val="21"/>
          <w:szCs w:val="21"/>
          <w:lang w:eastAsia="en-US"/>
        </w:rPr>
        <w:t>Ц</w:t>
      </w:r>
      <w:r w:rsidRPr="00A1202D">
        <w:rPr>
          <w:rFonts w:eastAsia="Calibri"/>
          <w:kern w:val="28"/>
          <w:sz w:val="21"/>
          <w:szCs w:val="21"/>
          <w:lang w:eastAsia="en-US"/>
        </w:rPr>
        <w:t xml:space="preserve">ена договора включает в себя </w:t>
      </w:r>
      <w:r w:rsidRPr="00A1202D">
        <w:rPr>
          <w:kern w:val="28"/>
          <w:sz w:val="21"/>
          <w:szCs w:val="21"/>
          <w:lang w:eastAsia="ru-RU"/>
        </w:rPr>
        <w:t xml:space="preserve">стоимость </w:t>
      </w:r>
      <w:r w:rsidRPr="00A1202D">
        <w:rPr>
          <w:rFonts w:eastAsia="Calibri"/>
          <w:kern w:val="28"/>
          <w:sz w:val="21"/>
          <w:szCs w:val="21"/>
          <w:lang w:eastAsia="ru-RU"/>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A1202D">
        <w:rPr>
          <w:rFonts w:eastAsia="Calibri"/>
          <w:kern w:val="28"/>
          <w:sz w:val="21"/>
          <w:szCs w:val="21"/>
          <w:lang w:eastAsia="ru-RU"/>
        </w:rPr>
        <w:t>т.ч</w:t>
      </w:r>
      <w:proofErr w:type="spellEnd"/>
      <w:r w:rsidRPr="00A1202D">
        <w:rPr>
          <w:rFonts w:eastAsia="Calibri"/>
          <w:kern w:val="28"/>
          <w:sz w:val="21"/>
          <w:szCs w:val="21"/>
          <w:lang w:eastAsia="ru-RU"/>
        </w:rPr>
        <w:t xml:space="preserve">. НДС), стоимость погрузочно-разгрузочных работ и другие обязательные платежи, и возможные накладные расходы поставщика, а также </w:t>
      </w:r>
      <w:r w:rsidRPr="00A1202D">
        <w:rPr>
          <w:kern w:val="28"/>
          <w:sz w:val="21"/>
          <w:szCs w:val="21"/>
          <w:lang w:eastAsia="ru-RU"/>
        </w:rPr>
        <w:t>иные издержки, связанные с исполнением договора.</w:t>
      </w:r>
      <w:proofErr w:type="gramEnd"/>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 xml:space="preserve">3.3. Цена договора </w:t>
      </w:r>
      <w:proofErr w:type="gramStart"/>
      <w:r w:rsidRPr="00A1202D">
        <w:rPr>
          <w:rFonts w:eastAsia="Calibri"/>
          <w:kern w:val="28"/>
          <w:sz w:val="21"/>
          <w:szCs w:val="21"/>
          <w:lang w:eastAsia="en-US"/>
        </w:rPr>
        <w:t>является твердой и определяется</w:t>
      </w:r>
      <w:proofErr w:type="gramEnd"/>
      <w:r w:rsidRPr="00A1202D">
        <w:rPr>
          <w:rFonts w:eastAsia="Calibri"/>
          <w:kern w:val="28"/>
          <w:sz w:val="21"/>
          <w:szCs w:val="21"/>
          <w:lang w:eastAsia="en-US"/>
        </w:rPr>
        <w:t xml:space="preserve"> на весь срок исполнения договора.</w:t>
      </w:r>
    </w:p>
    <w:p w:rsidR="00A1202D" w:rsidRPr="00A1202D" w:rsidRDefault="00A1202D" w:rsidP="00A1202D">
      <w:pPr>
        <w:suppressAutoHyphens w:val="0"/>
        <w:spacing w:line="276" w:lineRule="auto"/>
        <w:ind w:firstLine="567"/>
        <w:jc w:val="both"/>
        <w:rPr>
          <w:rFonts w:eastAsia="Calibri"/>
          <w:bCs/>
          <w:kern w:val="28"/>
          <w:sz w:val="21"/>
          <w:szCs w:val="21"/>
          <w:lang w:eastAsia="en-US"/>
        </w:rPr>
      </w:pPr>
      <w:r w:rsidRPr="00A1202D">
        <w:rPr>
          <w:rFonts w:eastAsia="Calibri"/>
          <w:kern w:val="28"/>
          <w:sz w:val="21"/>
          <w:szCs w:val="21"/>
          <w:lang w:eastAsia="en-US"/>
        </w:rPr>
        <w:t>3.4</w:t>
      </w:r>
      <w:r w:rsidRPr="00A1202D">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w:t>
      </w:r>
      <w:r w:rsidR="001131A2" w:rsidRPr="002E1905">
        <w:rPr>
          <w:rFonts w:eastAsia="Calibri"/>
          <w:bCs/>
          <w:kern w:val="28"/>
          <w:sz w:val="21"/>
          <w:szCs w:val="21"/>
          <w:lang w:eastAsia="en-US"/>
        </w:rPr>
        <w:t>15 рабочих</w:t>
      </w:r>
      <w:r w:rsidRPr="00A1202D">
        <w:rPr>
          <w:rFonts w:eastAsia="Calibri"/>
          <w:bCs/>
          <w:kern w:val="28"/>
          <w:sz w:val="21"/>
          <w:szCs w:val="21"/>
          <w:lang w:eastAsia="en-US"/>
        </w:rPr>
        <w:t xml:space="preserve"> дней </w:t>
      </w:r>
      <w:proofErr w:type="gramStart"/>
      <w:r w:rsidRPr="00A1202D">
        <w:rPr>
          <w:rFonts w:eastAsia="Calibri"/>
          <w:bCs/>
          <w:kern w:val="28"/>
          <w:sz w:val="21"/>
          <w:szCs w:val="21"/>
          <w:lang w:eastAsia="en-US"/>
        </w:rPr>
        <w:t>с даты подписания</w:t>
      </w:r>
      <w:proofErr w:type="gramEnd"/>
      <w:r w:rsidRPr="00A1202D">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A1202D">
        <w:rPr>
          <w:rFonts w:eastAsia="Calibri"/>
          <w:bCs/>
          <w:kern w:val="28"/>
          <w:sz w:val="21"/>
          <w:szCs w:val="21"/>
          <w:lang w:eastAsia="en-US"/>
        </w:rPr>
        <w:t>дств в б</w:t>
      </w:r>
      <w:proofErr w:type="gramEnd"/>
      <w:r w:rsidRPr="00A1202D">
        <w:rPr>
          <w:rFonts w:eastAsia="Calibri"/>
          <w:bCs/>
          <w:kern w:val="28"/>
          <w:sz w:val="21"/>
          <w:szCs w:val="21"/>
          <w:lang w:eastAsia="en-US"/>
        </w:rPr>
        <w:t>езналичном порядке.</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val="x-none" w:eastAsia="en-US"/>
        </w:rPr>
        <w:t>3.</w:t>
      </w:r>
      <w:r w:rsidRPr="00A1202D">
        <w:rPr>
          <w:rFonts w:eastAsia="Calibri"/>
          <w:kern w:val="28"/>
          <w:sz w:val="21"/>
          <w:szCs w:val="21"/>
          <w:lang w:eastAsia="en-US"/>
        </w:rPr>
        <w:t>5</w:t>
      </w:r>
      <w:r w:rsidRPr="00A1202D">
        <w:rPr>
          <w:rFonts w:eastAsia="Calibri"/>
          <w:kern w:val="28"/>
          <w:sz w:val="21"/>
          <w:szCs w:val="21"/>
          <w:lang w:val="x-none" w:eastAsia="en-US"/>
        </w:rPr>
        <w:t xml:space="preserve">. Оплата Товара осуществляется Заказчиком за счет </w:t>
      </w:r>
      <w:r w:rsidR="001131A2" w:rsidRPr="002E1905">
        <w:rPr>
          <w:rFonts w:eastAsia="Calibri"/>
          <w:kern w:val="28"/>
          <w:sz w:val="21"/>
          <w:szCs w:val="21"/>
          <w:lang w:eastAsia="en-US"/>
        </w:rPr>
        <w:t xml:space="preserve">средств </w:t>
      </w:r>
      <w:r w:rsidR="00AA7091" w:rsidRPr="00AA7091">
        <w:rPr>
          <w:rFonts w:eastAsia="Calibri"/>
          <w:kern w:val="28"/>
          <w:sz w:val="21"/>
          <w:szCs w:val="21"/>
          <w:lang w:eastAsia="en-US"/>
        </w:rPr>
        <w:t>субвенции бюджета Удмуртской Республики</w:t>
      </w:r>
      <w:r w:rsidRPr="00A1202D">
        <w:rPr>
          <w:rFonts w:eastAsia="Calibri"/>
          <w:kern w:val="28"/>
          <w:sz w:val="21"/>
          <w:szCs w:val="21"/>
          <w:lang w:eastAsia="en-US"/>
        </w:rPr>
        <w:t>.</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1202D" w:rsidRPr="00A1202D" w:rsidRDefault="00A1202D" w:rsidP="00A1202D">
      <w:pPr>
        <w:tabs>
          <w:tab w:val="left" w:pos="3686"/>
          <w:tab w:val="left" w:pos="3828"/>
        </w:tabs>
        <w:suppressAutoHyphens w:val="0"/>
        <w:spacing w:line="276" w:lineRule="auto"/>
        <w:ind w:firstLine="567"/>
        <w:jc w:val="both"/>
        <w:rPr>
          <w:kern w:val="28"/>
          <w:sz w:val="21"/>
          <w:szCs w:val="21"/>
          <w:lang w:eastAsia="ru-RU"/>
        </w:rPr>
      </w:pPr>
      <w:r w:rsidRPr="00A1202D">
        <w:rPr>
          <w:kern w:val="28"/>
          <w:sz w:val="21"/>
          <w:szCs w:val="21"/>
          <w:lang w:eastAsia="ru-RU"/>
        </w:rPr>
        <w:t>3.7.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A1202D" w:rsidRPr="00A1202D" w:rsidRDefault="00A1202D" w:rsidP="00A1202D">
      <w:pPr>
        <w:suppressAutoHyphens w:val="0"/>
        <w:jc w:val="center"/>
        <w:rPr>
          <w:rFonts w:eastAsia="Calibri"/>
          <w:b/>
          <w:sz w:val="21"/>
          <w:szCs w:val="21"/>
          <w:lang w:eastAsia="ru-RU"/>
        </w:rPr>
      </w:pPr>
    </w:p>
    <w:p w:rsidR="00A1202D" w:rsidRPr="00A1202D" w:rsidRDefault="00A1202D" w:rsidP="00A1202D">
      <w:pPr>
        <w:suppressAutoHyphens w:val="0"/>
        <w:jc w:val="center"/>
        <w:rPr>
          <w:rFonts w:eastAsia="Calibri"/>
          <w:b/>
          <w:sz w:val="21"/>
          <w:szCs w:val="21"/>
          <w:lang w:eastAsia="ru-RU"/>
        </w:rPr>
      </w:pPr>
      <w:r w:rsidRPr="00A1202D">
        <w:rPr>
          <w:rFonts w:eastAsia="Calibri"/>
          <w:b/>
          <w:sz w:val="21"/>
          <w:szCs w:val="21"/>
          <w:lang w:eastAsia="ru-RU"/>
        </w:rPr>
        <w:t>4. Права и обязанности сторон</w:t>
      </w:r>
    </w:p>
    <w:p w:rsidR="00A1202D" w:rsidRPr="00A1202D" w:rsidRDefault="00A1202D" w:rsidP="00A1202D">
      <w:pPr>
        <w:suppressAutoHyphens w:val="0"/>
        <w:jc w:val="both"/>
        <w:rPr>
          <w:rFonts w:eastAsia="Calibri"/>
          <w:b/>
          <w:sz w:val="21"/>
          <w:szCs w:val="21"/>
          <w:lang w:eastAsia="ru-RU"/>
        </w:rPr>
      </w:pPr>
    </w:p>
    <w:p w:rsidR="00A1202D" w:rsidRPr="00A1202D" w:rsidRDefault="00A1202D" w:rsidP="00A1202D">
      <w:pPr>
        <w:suppressAutoHyphens w:val="0"/>
        <w:ind w:left="284"/>
        <w:jc w:val="both"/>
        <w:rPr>
          <w:rFonts w:eastAsia="Calibri"/>
          <w:sz w:val="21"/>
          <w:szCs w:val="21"/>
          <w:lang w:eastAsia="ru-RU"/>
        </w:rPr>
      </w:pPr>
      <w:r w:rsidRPr="00A1202D">
        <w:rPr>
          <w:rFonts w:eastAsia="Calibri"/>
          <w:sz w:val="21"/>
          <w:szCs w:val="21"/>
          <w:lang w:eastAsia="ru-RU"/>
        </w:rPr>
        <w:t>4.1. Обязанности Поставщика:</w:t>
      </w:r>
    </w:p>
    <w:p w:rsidR="00A1202D" w:rsidRPr="00A1202D" w:rsidRDefault="00A1202D" w:rsidP="00A1202D">
      <w:pPr>
        <w:tabs>
          <w:tab w:val="left" w:pos="10065"/>
        </w:tabs>
        <w:suppressAutoHyphens w:val="0"/>
        <w:ind w:left="284"/>
        <w:jc w:val="both"/>
        <w:rPr>
          <w:rFonts w:eastAsia="Calibri"/>
          <w:sz w:val="21"/>
          <w:szCs w:val="21"/>
          <w:lang w:eastAsia="ru-RU"/>
        </w:rPr>
      </w:pPr>
      <w:r w:rsidRPr="00A1202D">
        <w:rPr>
          <w:rFonts w:eastAsia="Calibri"/>
          <w:sz w:val="21"/>
          <w:szCs w:val="21"/>
          <w:lang w:eastAsia="ru-RU"/>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A1202D" w:rsidRPr="00A1202D" w:rsidRDefault="00A1202D" w:rsidP="00A1202D">
      <w:pPr>
        <w:suppressAutoHyphens w:val="0"/>
        <w:ind w:left="284"/>
        <w:jc w:val="both"/>
        <w:rPr>
          <w:rFonts w:eastAsia="Calibri"/>
          <w:sz w:val="21"/>
          <w:szCs w:val="21"/>
          <w:lang w:eastAsia="ru-RU"/>
        </w:rPr>
      </w:pPr>
      <w:r w:rsidRPr="00A1202D">
        <w:rPr>
          <w:rFonts w:eastAsia="Calibri"/>
          <w:sz w:val="21"/>
          <w:szCs w:val="21"/>
          <w:lang w:eastAsia="ru-RU"/>
        </w:rPr>
        <w:lastRenderedPageBreak/>
        <w:t>4.1.2. Поставить Товар в соответствии с условиями настоящего договора.</w:t>
      </w:r>
    </w:p>
    <w:p w:rsidR="00A1202D" w:rsidRPr="00A1202D" w:rsidRDefault="00A1202D" w:rsidP="00A1202D">
      <w:pPr>
        <w:tabs>
          <w:tab w:val="left" w:pos="10065"/>
        </w:tabs>
        <w:suppressAutoHyphens w:val="0"/>
        <w:ind w:left="284"/>
        <w:jc w:val="both"/>
        <w:rPr>
          <w:rFonts w:eastAsia="Calibri"/>
          <w:sz w:val="21"/>
          <w:szCs w:val="21"/>
          <w:lang w:eastAsia="ru-RU"/>
        </w:rPr>
      </w:pPr>
      <w:r w:rsidRPr="00A1202D">
        <w:rPr>
          <w:rFonts w:eastAsia="Calibri"/>
          <w:sz w:val="21"/>
          <w:szCs w:val="21"/>
          <w:lang w:eastAsia="ru-RU"/>
        </w:rPr>
        <w:t>4.1.3. Передать заказчику документы на Товар (счет, счет-фактуру, накладные).</w:t>
      </w:r>
    </w:p>
    <w:p w:rsidR="00A1202D" w:rsidRPr="00A1202D" w:rsidRDefault="00A1202D" w:rsidP="00A1202D">
      <w:pPr>
        <w:suppressAutoHyphens w:val="0"/>
        <w:ind w:left="284"/>
        <w:jc w:val="both"/>
        <w:rPr>
          <w:rFonts w:eastAsia="Calibri"/>
          <w:sz w:val="21"/>
          <w:szCs w:val="21"/>
          <w:lang w:eastAsia="ru-RU"/>
        </w:rPr>
      </w:pPr>
      <w:r w:rsidRPr="00A1202D">
        <w:rPr>
          <w:rFonts w:eastAsia="Calibri"/>
          <w:sz w:val="21"/>
          <w:szCs w:val="21"/>
          <w:lang w:eastAsia="ru-RU"/>
        </w:rPr>
        <w:t>4.1.4. Обеспечить качество поставленного Товара в соответствии с требованиями нормативно-технической документации.</w:t>
      </w:r>
    </w:p>
    <w:p w:rsidR="00A1202D" w:rsidRPr="00A1202D" w:rsidRDefault="00A1202D" w:rsidP="00A1202D">
      <w:pPr>
        <w:suppressAutoHyphens w:val="0"/>
        <w:autoSpaceDE w:val="0"/>
        <w:autoSpaceDN w:val="0"/>
        <w:adjustRightInd w:val="0"/>
        <w:ind w:left="284"/>
        <w:jc w:val="both"/>
        <w:rPr>
          <w:rFonts w:eastAsia="Calibri"/>
          <w:sz w:val="21"/>
          <w:szCs w:val="21"/>
          <w:lang w:eastAsia="ru-RU"/>
        </w:rPr>
      </w:pPr>
      <w:r w:rsidRPr="00A1202D">
        <w:rPr>
          <w:rFonts w:eastAsia="Calibri"/>
          <w:sz w:val="21"/>
          <w:szCs w:val="21"/>
          <w:lang w:eastAsia="ru-RU"/>
        </w:rPr>
        <w:t xml:space="preserve">4.1.5. По каждой позиции Товара, поставляемого по настоящему договору, </w:t>
      </w:r>
      <w:proofErr w:type="gramStart"/>
      <w:r w:rsidRPr="00A1202D">
        <w:rPr>
          <w:rFonts w:eastAsia="Calibri"/>
          <w:sz w:val="21"/>
          <w:szCs w:val="21"/>
          <w:lang w:eastAsia="ru-RU"/>
        </w:rPr>
        <w:t>предоставить документы</w:t>
      </w:r>
      <w:proofErr w:type="gramEnd"/>
      <w:r w:rsidRPr="00A1202D">
        <w:rPr>
          <w:rFonts w:eastAsia="Calibri"/>
          <w:sz w:val="21"/>
          <w:szCs w:val="21"/>
          <w:lang w:eastAsia="ru-RU"/>
        </w:rPr>
        <w:t xml:space="preserve"> по качеству.</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 xml:space="preserve">4.1.6. Осуществлять </w:t>
      </w:r>
      <w:proofErr w:type="gramStart"/>
      <w:r w:rsidRPr="00A1202D">
        <w:rPr>
          <w:sz w:val="21"/>
          <w:szCs w:val="21"/>
        </w:rPr>
        <w:t>контроль за</w:t>
      </w:r>
      <w:proofErr w:type="gramEnd"/>
      <w:r w:rsidRPr="00A1202D">
        <w:rPr>
          <w:sz w:val="21"/>
          <w:szCs w:val="21"/>
        </w:rPr>
        <w:t xml:space="preserve"> соблюдением сроков поставки и качеством Товара.</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4.1.7. Для проверки соответствия качества поставляемых Товаров привлекать независимых экспертов.</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4.2. Заказчик обязан:</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 xml:space="preserve">4.2.1. </w:t>
      </w:r>
      <w:proofErr w:type="gramStart"/>
      <w:r w:rsidRPr="00A1202D">
        <w:rPr>
          <w:sz w:val="21"/>
          <w:szCs w:val="21"/>
        </w:rPr>
        <w:t>Принять и оплатить</w:t>
      </w:r>
      <w:proofErr w:type="gramEnd"/>
      <w:r w:rsidRPr="00A1202D">
        <w:rPr>
          <w:sz w:val="21"/>
          <w:szCs w:val="21"/>
        </w:rPr>
        <w:t xml:space="preserve"> поставленный Товар при отсутствии у него замечаний по качеству, количеству и соответствию Товара условиям договора.</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 xml:space="preserve">4.2.2. В случае изменения адресов поставки Товара не </w:t>
      </w:r>
      <w:proofErr w:type="gramStart"/>
      <w:r w:rsidRPr="00A1202D">
        <w:rPr>
          <w:sz w:val="21"/>
          <w:szCs w:val="21"/>
        </w:rPr>
        <w:t>позднее</w:t>
      </w:r>
      <w:proofErr w:type="gramEnd"/>
      <w:r w:rsidRPr="00A1202D">
        <w:rPr>
          <w:sz w:val="21"/>
          <w:szCs w:val="21"/>
        </w:rPr>
        <w:t xml:space="preserve"> чем за 3 дня до начала поставки по новому адресу Заказчика уведомить Поставщика о таком изменении.</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4.3. Поставщик вправе:</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4.3.1. Требовать оплаты надлежащим образом поставленного и принятого Заказчиком Товара.</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4.4.  Поставщик обязан:</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4.4.1. Своевременно и надлежащим образом поставить Товар в соответствии с условиями договора и приложений к нему.</w:t>
      </w:r>
    </w:p>
    <w:p w:rsidR="00A1202D" w:rsidRPr="00A1202D" w:rsidRDefault="00A1202D" w:rsidP="00A1202D">
      <w:pPr>
        <w:autoSpaceDE w:val="0"/>
        <w:autoSpaceDN w:val="0"/>
        <w:adjustRightInd w:val="0"/>
        <w:spacing w:line="276" w:lineRule="auto"/>
        <w:ind w:firstLine="284"/>
        <w:jc w:val="both"/>
        <w:outlineLvl w:val="1"/>
        <w:rPr>
          <w:sz w:val="21"/>
          <w:szCs w:val="21"/>
        </w:rPr>
      </w:pPr>
      <w:r w:rsidRPr="00A1202D">
        <w:rPr>
          <w:sz w:val="21"/>
          <w:szCs w:val="21"/>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1202D">
        <w:rPr>
          <w:sz w:val="21"/>
          <w:szCs w:val="21"/>
        </w:rPr>
        <w:t>случае</w:t>
      </w:r>
      <w:proofErr w:type="gramEnd"/>
      <w:r w:rsidRPr="00A1202D">
        <w:rPr>
          <w:sz w:val="21"/>
          <w:szCs w:val="21"/>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A1202D" w:rsidRPr="00A1202D" w:rsidRDefault="00A1202D" w:rsidP="00A1202D">
      <w:pPr>
        <w:suppressAutoHyphens w:val="0"/>
        <w:ind w:firstLine="567"/>
        <w:jc w:val="both"/>
        <w:rPr>
          <w:b/>
          <w:kern w:val="28"/>
          <w:sz w:val="21"/>
          <w:szCs w:val="21"/>
          <w:lang w:eastAsia="ru-RU"/>
        </w:rPr>
      </w:pPr>
    </w:p>
    <w:p w:rsidR="00A1202D" w:rsidRPr="00A1202D" w:rsidRDefault="00A1202D" w:rsidP="00A1202D">
      <w:pPr>
        <w:suppressAutoHyphens w:val="0"/>
        <w:spacing w:line="276" w:lineRule="auto"/>
        <w:jc w:val="center"/>
        <w:rPr>
          <w:b/>
          <w:bCs/>
          <w:color w:val="000000"/>
          <w:sz w:val="21"/>
          <w:szCs w:val="21"/>
          <w:lang w:eastAsia="ru-RU"/>
        </w:rPr>
      </w:pPr>
      <w:r w:rsidRPr="00A1202D">
        <w:rPr>
          <w:b/>
          <w:bCs/>
          <w:color w:val="000000"/>
          <w:sz w:val="21"/>
          <w:szCs w:val="21"/>
          <w:lang w:eastAsia="ru-RU"/>
        </w:rPr>
        <w:t>5. Порядок и сроки приемки. Порядок и сроки оформления приемки</w:t>
      </w:r>
    </w:p>
    <w:p w:rsidR="00A1202D" w:rsidRPr="00A1202D" w:rsidRDefault="00A1202D" w:rsidP="00A1202D">
      <w:pPr>
        <w:suppressAutoHyphens w:val="0"/>
        <w:spacing w:line="276" w:lineRule="auto"/>
        <w:ind w:firstLine="709"/>
        <w:jc w:val="both"/>
        <w:rPr>
          <w:sz w:val="21"/>
          <w:szCs w:val="21"/>
          <w:lang w:eastAsia="ru-RU"/>
        </w:rPr>
      </w:pPr>
      <w:r w:rsidRPr="00A1202D">
        <w:rPr>
          <w:sz w:val="21"/>
          <w:szCs w:val="21"/>
          <w:lang w:eastAsia="ru-RU"/>
        </w:rPr>
        <w:t>5.1. По решению Заказчика для приемки поставленного Товара, результатов по этапу исполнения договора может создаваться приемочная комиссия.</w:t>
      </w:r>
    </w:p>
    <w:p w:rsidR="00A1202D" w:rsidRPr="00A1202D" w:rsidRDefault="00A1202D" w:rsidP="00A1202D">
      <w:pPr>
        <w:suppressAutoHyphens w:val="0"/>
        <w:ind w:firstLine="709"/>
        <w:jc w:val="both"/>
        <w:rPr>
          <w:sz w:val="21"/>
          <w:szCs w:val="21"/>
          <w:lang w:eastAsia="ru-RU"/>
        </w:rPr>
      </w:pPr>
      <w:r w:rsidRPr="00A1202D">
        <w:rPr>
          <w:sz w:val="21"/>
          <w:szCs w:val="21"/>
          <w:lang w:eastAsia="ru-RU"/>
        </w:rPr>
        <w:t xml:space="preserve">5.2. </w:t>
      </w:r>
      <w:proofErr w:type="gramStart"/>
      <w:r w:rsidRPr="00A1202D">
        <w:rPr>
          <w:color w:val="000000"/>
          <w:sz w:val="21"/>
          <w:szCs w:val="21"/>
          <w:lang w:eastAsia="ru-RU"/>
        </w:rPr>
        <w:t>П</w:t>
      </w:r>
      <w:r w:rsidRPr="00A1202D">
        <w:rPr>
          <w:sz w:val="21"/>
          <w:szCs w:val="21"/>
          <w:lang w:eastAsia="ru-RU"/>
        </w:rPr>
        <w:t>оставляемый Товар должен быть новым Товаром, не бывшем в употреблении</w:t>
      </w:r>
      <w:r w:rsidRPr="00A1202D">
        <w:rPr>
          <w:sz w:val="21"/>
          <w:szCs w:val="21"/>
          <w:lang w:eastAsia="en-US"/>
        </w:rPr>
        <w:t>, без дефектов изготовления, не поврежденным.</w:t>
      </w:r>
      <w:proofErr w:type="gramEnd"/>
      <w:r w:rsidRPr="00A1202D">
        <w:rPr>
          <w:sz w:val="21"/>
          <w:szCs w:val="21"/>
          <w:lang w:eastAsia="en-US"/>
        </w:rPr>
        <w:t xml:space="preserve"> </w:t>
      </w:r>
      <w:r w:rsidRPr="00A1202D">
        <w:rPr>
          <w:sz w:val="21"/>
          <w:szCs w:val="21"/>
          <w:lang w:eastAsia="ru-RU"/>
        </w:rPr>
        <w:t>Товар не должен находиться в залоге, под арестом или под иным обременением.</w:t>
      </w:r>
    </w:p>
    <w:p w:rsidR="00A1202D" w:rsidRPr="00A1202D" w:rsidRDefault="00A1202D" w:rsidP="00A1202D">
      <w:pPr>
        <w:suppressAutoHyphens w:val="0"/>
        <w:spacing w:line="276" w:lineRule="auto"/>
        <w:ind w:firstLine="540"/>
        <w:jc w:val="both"/>
        <w:rPr>
          <w:sz w:val="21"/>
          <w:szCs w:val="21"/>
          <w:lang w:eastAsia="ru-RU"/>
        </w:rPr>
      </w:pPr>
      <w:r w:rsidRPr="00A1202D">
        <w:rPr>
          <w:rFonts w:eastAsia="Calibri"/>
          <w:kern w:val="28"/>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5.4. Заказчик вправе привлекать экспертов, экспертные организации для принятия решения о приемке или об отказе в приемке результата этапа исполнения договора либо поставленного Товара. При необходимости экспертизы поставляемого Товара, экспертиза осуществляется за счет Поставщика.</w:t>
      </w:r>
    </w:p>
    <w:p w:rsidR="00A1202D" w:rsidRPr="00A1202D" w:rsidRDefault="00A1202D" w:rsidP="00A1202D">
      <w:pPr>
        <w:tabs>
          <w:tab w:val="left" w:pos="7088"/>
        </w:tabs>
        <w:spacing w:line="276" w:lineRule="auto"/>
        <w:ind w:firstLine="540"/>
        <w:jc w:val="both"/>
        <w:rPr>
          <w:sz w:val="21"/>
          <w:szCs w:val="21"/>
          <w:lang w:eastAsia="ru-RU"/>
        </w:rPr>
      </w:pPr>
      <w:r w:rsidRPr="00A1202D">
        <w:rPr>
          <w:sz w:val="21"/>
          <w:szCs w:val="21"/>
        </w:rPr>
        <w:t xml:space="preserve">5.5. </w:t>
      </w:r>
      <w:r w:rsidRPr="00A1202D">
        <w:rPr>
          <w:color w:val="000000"/>
          <w:sz w:val="21"/>
          <w:szCs w:val="21"/>
        </w:rPr>
        <w:t xml:space="preserve">Товар должен быть </w:t>
      </w:r>
      <w:proofErr w:type="gramStart"/>
      <w:r w:rsidRPr="00A1202D">
        <w:rPr>
          <w:color w:val="000000"/>
          <w:sz w:val="21"/>
          <w:szCs w:val="21"/>
        </w:rPr>
        <w:t>упакован и промаркирован</w:t>
      </w:r>
      <w:proofErr w:type="gramEnd"/>
      <w:r w:rsidRPr="00A1202D">
        <w:rPr>
          <w:color w:val="000000"/>
          <w:sz w:val="21"/>
          <w:szCs w:val="21"/>
        </w:rPr>
        <w:t xml:space="preserve">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 </w:t>
      </w:r>
      <w:r w:rsidRPr="00A1202D">
        <w:rPr>
          <w:color w:val="000000"/>
          <w:sz w:val="21"/>
          <w:szCs w:val="21"/>
          <w:lang w:eastAsia="ru-RU"/>
        </w:rPr>
        <w:t xml:space="preserve">Маркировка должна быть чётко читаемая, информация должна быть полная и достоверная. </w:t>
      </w:r>
      <w:r w:rsidRPr="00A1202D">
        <w:rPr>
          <w:bCs/>
          <w:sz w:val="21"/>
          <w:szCs w:val="21"/>
          <w:lang w:eastAsia="ru-RU"/>
        </w:rPr>
        <w:t xml:space="preserve">Товар должен поставляться </w:t>
      </w:r>
      <w:r w:rsidRPr="00A1202D">
        <w:rPr>
          <w:sz w:val="21"/>
          <w:szCs w:val="21"/>
          <w:lang w:eastAsia="ru-RU"/>
        </w:rPr>
        <w:t>в оригинальной таре (</w:t>
      </w:r>
      <w:r w:rsidRPr="00A1202D">
        <w:rPr>
          <w:bCs/>
          <w:sz w:val="21"/>
          <w:szCs w:val="21"/>
          <w:lang w:eastAsia="ru-RU"/>
        </w:rPr>
        <w:t xml:space="preserve">упаковке) производителя Товара, обеспечивающей его сохранность, товарный вид и предохраняющей от </w:t>
      </w:r>
      <w:r w:rsidRPr="00A1202D">
        <w:rPr>
          <w:sz w:val="21"/>
          <w:szCs w:val="21"/>
          <w:lang w:eastAsia="ru-RU"/>
        </w:rPr>
        <w:t xml:space="preserve">всякого рода </w:t>
      </w:r>
      <w:r w:rsidRPr="00A1202D">
        <w:rPr>
          <w:bCs/>
          <w:sz w:val="21"/>
          <w:szCs w:val="21"/>
          <w:lang w:eastAsia="ru-RU"/>
        </w:rPr>
        <w:t>повреждений, порчи при транспортировке, погрузо-разгрузочных работах и хранении.</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en-US" w:bidi="he-IL"/>
        </w:rPr>
        <w:t xml:space="preserve">5.6. </w:t>
      </w:r>
      <w:r w:rsidRPr="00A1202D">
        <w:rPr>
          <w:sz w:val="21"/>
          <w:szCs w:val="21"/>
          <w:lang w:eastAsia="ru-RU"/>
        </w:rPr>
        <w:t>К поставке не допускается Товар восстановленный, произведенный с заменой, подделки, контрафакт.</w:t>
      </w:r>
    </w:p>
    <w:p w:rsidR="00A1202D" w:rsidRPr="00A1202D" w:rsidRDefault="00A1202D" w:rsidP="00A1202D">
      <w:pPr>
        <w:tabs>
          <w:tab w:val="left" w:pos="7383"/>
          <w:tab w:val="left" w:pos="8550"/>
          <w:tab w:val="left" w:pos="10210"/>
        </w:tabs>
        <w:suppressAutoHyphens w:val="0"/>
        <w:spacing w:line="276" w:lineRule="auto"/>
        <w:ind w:firstLine="540"/>
        <w:jc w:val="both"/>
        <w:rPr>
          <w:sz w:val="21"/>
          <w:szCs w:val="21"/>
          <w:lang w:eastAsia="ru-RU"/>
        </w:rPr>
      </w:pPr>
      <w:r w:rsidRPr="00A1202D">
        <w:rPr>
          <w:sz w:val="21"/>
          <w:szCs w:val="21"/>
          <w:lang w:eastAsia="ru-RU"/>
        </w:rPr>
        <w:t>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w:t>
      </w:r>
    </w:p>
    <w:p w:rsidR="00A1202D" w:rsidRPr="00A1202D" w:rsidRDefault="00A1202D" w:rsidP="00A1202D">
      <w:pPr>
        <w:tabs>
          <w:tab w:val="left" w:pos="7088"/>
        </w:tabs>
        <w:spacing w:line="276" w:lineRule="auto"/>
        <w:ind w:firstLine="540"/>
        <w:jc w:val="both"/>
        <w:rPr>
          <w:sz w:val="21"/>
          <w:szCs w:val="21"/>
        </w:rPr>
      </w:pPr>
      <w:r w:rsidRPr="00A1202D">
        <w:rPr>
          <w:sz w:val="21"/>
          <w:szCs w:val="21"/>
        </w:rPr>
        <w:t>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w:t>
      </w:r>
    </w:p>
    <w:p w:rsidR="00A1202D" w:rsidRPr="00A1202D" w:rsidRDefault="00A1202D" w:rsidP="00A1202D">
      <w:pPr>
        <w:suppressAutoHyphens w:val="0"/>
        <w:spacing w:line="276" w:lineRule="auto"/>
        <w:ind w:firstLine="567"/>
        <w:contextualSpacing/>
        <w:jc w:val="both"/>
        <w:rPr>
          <w:sz w:val="21"/>
          <w:szCs w:val="21"/>
          <w:lang w:eastAsia="ru-RU"/>
        </w:rPr>
      </w:pPr>
      <w:r w:rsidRPr="00A1202D">
        <w:rPr>
          <w:sz w:val="21"/>
          <w:szCs w:val="21"/>
          <w:lang w:eastAsia="ru-RU"/>
        </w:rPr>
        <w:t>5.9. Поставка (транспортировка), разгрузка осуществляется в один этап за счет Поставщика.</w:t>
      </w:r>
    </w:p>
    <w:p w:rsidR="00A1202D" w:rsidRPr="00A1202D" w:rsidRDefault="00A1202D" w:rsidP="00A1202D">
      <w:pPr>
        <w:tabs>
          <w:tab w:val="left" w:pos="7088"/>
        </w:tabs>
        <w:spacing w:line="276" w:lineRule="auto"/>
        <w:ind w:firstLine="540"/>
        <w:jc w:val="both"/>
        <w:rPr>
          <w:sz w:val="21"/>
          <w:szCs w:val="21"/>
        </w:rPr>
      </w:pPr>
      <w:r w:rsidRPr="00A1202D">
        <w:rPr>
          <w:sz w:val="21"/>
          <w:szCs w:val="21"/>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договором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xml:space="preserve">5.11. В </w:t>
      </w:r>
      <w:proofErr w:type="gramStart"/>
      <w:r w:rsidRPr="00A1202D">
        <w:rPr>
          <w:sz w:val="21"/>
          <w:szCs w:val="21"/>
          <w:lang w:eastAsia="ru-RU"/>
        </w:rPr>
        <w:t>случае</w:t>
      </w:r>
      <w:proofErr w:type="gramEnd"/>
      <w:r w:rsidRPr="00A1202D">
        <w:rPr>
          <w:sz w:val="21"/>
          <w:szCs w:val="21"/>
          <w:lang w:eastAsia="ru-RU"/>
        </w:rPr>
        <w:t xml:space="preserve"> отсутствия документов на поставленный Товар, Заказчик вправе отказаться от Товара.</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lastRenderedPageBreak/>
        <w:t xml:space="preserve">5.12. Приемка поставленного Товара </w:t>
      </w:r>
      <w:proofErr w:type="gramStart"/>
      <w:r w:rsidRPr="00A1202D">
        <w:rPr>
          <w:sz w:val="21"/>
          <w:szCs w:val="21"/>
          <w:lang w:eastAsia="ru-RU"/>
        </w:rPr>
        <w:t>осуществляется в день поставки Товара и оформляется</w:t>
      </w:r>
      <w:proofErr w:type="gramEnd"/>
      <w:r w:rsidRPr="00A1202D">
        <w:rPr>
          <w:sz w:val="21"/>
          <w:szCs w:val="21"/>
          <w:lang w:eastAsia="ru-RU"/>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A1202D">
        <w:rPr>
          <w:sz w:val="21"/>
          <w:szCs w:val="21"/>
          <w:lang w:eastAsia="ru-RU"/>
        </w:rPr>
        <w:t>случае</w:t>
      </w:r>
      <w:proofErr w:type="gramEnd"/>
      <w:r w:rsidRPr="00A1202D">
        <w:rPr>
          <w:sz w:val="21"/>
          <w:szCs w:val="21"/>
          <w:lang w:eastAsia="ru-RU"/>
        </w:rPr>
        <w:t xml:space="preserve"> привлечения Заказчиком для проведения указанной экспертизы экспертов, экспертных организаций</w:t>
      </w:r>
    </w:p>
    <w:p w:rsidR="00A1202D" w:rsidRPr="00A1202D" w:rsidRDefault="00A1202D" w:rsidP="00A1202D">
      <w:pPr>
        <w:suppressAutoHyphens w:val="0"/>
        <w:spacing w:line="276" w:lineRule="auto"/>
        <w:jc w:val="both"/>
        <w:rPr>
          <w:sz w:val="21"/>
          <w:szCs w:val="21"/>
          <w:lang w:eastAsia="ru-RU"/>
        </w:rPr>
      </w:pPr>
      <w:r w:rsidRPr="00A1202D">
        <w:rPr>
          <w:sz w:val="21"/>
          <w:szCs w:val="21"/>
          <w:lang w:eastAsia="ru-RU"/>
        </w:rPr>
        <w:t>при принятии решения о приемке или об отказе в приемке результатов этапа исполнения договора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xml:space="preserve">5.13. Приемка поставленного Товара </w:t>
      </w:r>
      <w:proofErr w:type="gramStart"/>
      <w:r w:rsidRPr="00A1202D">
        <w:rPr>
          <w:sz w:val="21"/>
          <w:szCs w:val="21"/>
          <w:lang w:eastAsia="ru-RU"/>
        </w:rPr>
        <w:t>осуществляется в ходе передачи Товара заказчику в месте поставки и включает</w:t>
      </w:r>
      <w:proofErr w:type="gramEnd"/>
      <w:r w:rsidRPr="00A1202D">
        <w:rPr>
          <w:sz w:val="21"/>
          <w:szCs w:val="21"/>
          <w:lang w:eastAsia="ru-RU"/>
        </w:rPr>
        <w:t xml:space="preserve"> в себя следующие этапы:</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проверка соответствия поставленного Товара требованиям договора по количеству, качеству.</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проверка сопроводительных документов Товара на соответствие Товара спецификации (Приложение №1 к договору); проверяет комплектность и количество экземпляров представленной документации:</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проверка на предмет наличия или отсутствия внешних повреждений;</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осуществление иных действий для всесторонней оценки (проверки) соответствия Товара условиям договора и требованиям законодательства Российской Федерации.</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xml:space="preserve">При выявлении несоответствий или недостатков поставленного Товара Заказчик незамедлительно </w:t>
      </w:r>
      <w:r w:rsidR="0068085B" w:rsidRPr="002E1905">
        <w:rPr>
          <w:sz w:val="21"/>
          <w:szCs w:val="21"/>
          <w:lang w:eastAsia="ru-RU"/>
        </w:rPr>
        <w:t>оформляет а</w:t>
      </w:r>
      <w:r w:rsidRPr="00A1202D">
        <w:rPr>
          <w:sz w:val="21"/>
          <w:szCs w:val="21"/>
          <w:lang w:eastAsia="ru-RU"/>
        </w:rPr>
        <w:t xml:space="preserve">кт, перечисляющий недостатки и устанавливающий сроки их устранения, при устранении недостатков оформляет </w:t>
      </w:r>
      <w:r w:rsidR="0068085B" w:rsidRPr="002E1905">
        <w:rPr>
          <w:sz w:val="21"/>
          <w:szCs w:val="21"/>
          <w:lang w:eastAsia="ru-RU"/>
        </w:rPr>
        <w:t>а</w:t>
      </w:r>
      <w:r w:rsidRPr="00A1202D">
        <w:rPr>
          <w:sz w:val="21"/>
          <w:szCs w:val="21"/>
          <w:lang w:eastAsia="ru-RU"/>
        </w:rPr>
        <w:t xml:space="preserve">кт устранения недостатков. В </w:t>
      </w:r>
      <w:proofErr w:type="gramStart"/>
      <w:r w:rsidRPr="00A1202D">
        <w:rPr>
          <w:sz w:val="21"/>
          <w:szCs w:val="21"/>
          <w:lang w:eastAsia="ru-RU"/>
        </w:rPr>
        <w:t>случае</w:t>
      </w:r>
      <w:proofErr w:type="gramEnd"/>
      <w:r w:rsidRPr="00A1202D">
        <w:rPr>
          <w:sz w:val="21"/>
          <w:szCs w:val="21"/>
          <w:lang w:eastAsia="ru-RU"/>
        </w:rPr>
        <w:t xml:space="preserve"> поставки Товара, не соответствующего требованиям настоящего договора по качеству (брак, фальсификация), по техническим характеристикам, такой Товар считается не поставленным.</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 xml:space="preserve">5.14. Товар, не соответствующий требованиям, указанным в спецификации (Приложение №1 к настоящему договору), </w:t>
      </w:r>
      <w:proofErr w:type="gramStart"/>
      <w:r w:rsidRPr="00A1202D">
        <w:rPr>
          <w:sz w:val="21"/>
          <w:szCs w:val="21"/>
          <w:lang w:eastAsia="ru-RU"/>
        </w:rPr>
        <w:t>считается не поставленным и оплате не подлежит</w:t>
      </w:r>
      <w:proofErr w:type="gramEnd"/>
      <w:r w:rsidRPr="00A1202D">
        <w:rPr>
          <w:sz w:val="21"/>
          <w:szCs w:val="21"/>
          <w:lang w:eastAsia="ru-RU"/>
        </w:rPr>
        <w:t>.</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5.15. Право собственности на отгруженный Товар от Поставщика Заказчику переходит с момента (даты) поставки Товара Заказчику и подписания Заказчиком накладных на Товар.</w:t>
      </w:r>
    </w:p>
    <w:p w:rsidR="00A1202D" w:rsidRPr="00A1202D" w:rsidRDefault="00A1202D" w:rsidP="00A1202D">
      <w:pPr>
        <w:suppressAutoHyphens w:val="0"/>
        <w:spacing w:line="276" w:lineRule="auto"/>
        <w:ind w:firstLine="540"/>
        <w:jc w:val="both"/>
        <w:rPr>
          <w:sz w:val="21"/>
          <w:szCs w:val="21"/>
          <w:lang w:eastAsia="ru-RU"/>
        </w:rPr>
      </w:pPr>
    </w:p>
    <w:p w:rsidR="00A1202D" w:rsidRPr="00A1202D" w:rsidRDefault="00A1202D" w:rsidP="00A1202D">
      <w:pPr>
        <w:widowControl w:val="0"/>
        <w:suppressAutoHyphens w:val="0"/>
        <w:autoSpaceDE w:val="0"/>
        <w:autoSpaceDN w:val="0"/>
        <w:adjustRightInd w:val="0"/>
        <w:spacing w:line="276" w:lineRule="auto"/>
        <w:jc w:val="center"/>
        <w:rPr>
          <w:b/>
          <w:bCs/>
          <w:sz w:val="21"/>
          <w:szCs w:val="21"/>
          <w:lang w:eastAsia="ru-RU"/>
        </w:rPr>
      </w:pPr>
      <w:r w:rsidRPr="00A1202D">
        <w:rPr>
          <w:b/>
          <w:bCs/>
          <w:sz w:val="21"/>
          <w:szCs w:val="21"/>
          <w:lang w:eastAsia="ru-RU"/>
        </w:rPr>
        <w:t>6. Гарантии на поставляемый товар.</w:t>
      </w:r>
    </w:p>
    <w:p w:rsidR="00A1202D" w:rsidRPr="00A1202D" w:rsidRDefault="00A1202D" w:rsidP="00A1202D">
      <w:pPr>
        <w:suppressAutoHyphens w:val="0"/>
        <w:snapToGrid w:val="0"/>
        <w:ind w:firstLine="709"/>
        <w:jc w:val="both"/>
        <w:rPr>
          <w:kern w:val="28"/>
          <w:sz w:val="21"/>
          <w:szCs w:val="21"/>
          <w:lang w:eastAsia="en-US"/>
        </w:rPr>
      </w:pPr>
      <w:r w:rsidRPr="00A1202D">
        <w:rPr>
          <w:color w:val="000000"/>
          <w:sz w:val="21"/>
          <w:szCs w:val="21"/>
          <w:lang w:eastAsia="ru-RU"/>
        </w:rPr>
        <w:t>6.1. Т</w:t>
      </w:r>
      <w:r w:rsidRPr="00A1202D">
        <w:rPr>
          <w:kern w:val="28"/>
          <w:sz w:val="21"/>
          <w:szCs w:val="21"/>
          <w:lang w:eastAsia="en-US"/>
        </w:rPr>
        <w:t xml:space="preserve">ребования к качеству Товара устанавливаются в соответствии с действующим законодательством Российской Федерации. Поставщик гарантирует качество и безопасность поставляемого Товара в соответствии с действующими стандартами, ГОСТ, ТУ, </w:t>
      </w:r>
      <w:proofErr w:type="gramStart"/>
      <w:r w:rsidRPr="00A1202D">
        <w:rPr>
          <w:kern w:val="28"/>
          <w:sz w:val="21"/>
          <w:szCs w:val="21"/>
          <w:lang w:eastAsia="en-US"/>
        </w:rPr>
        <w:t>действующим</w:t>
      </w:r>
      <w:proofErr w:type="gramEnd"/>
      <w:r w:rsidRPr="00A1202D">
        <w:rPr>
          <w:kern w:val="28"/>
          <w:sz w:val="21"/>
          <w:szCs w:val="21"/>
          <w:lang w:eastAsia="en-US"/>
        </w:rPr>
        <w:t xml:space="preserve"> на момент поставки Товара. Объем гарантий качества составляет 100%.</w:t>
      </w:r>
    </w:p>
    <w:p w:rsidR="00A1202D" w:rsidRPr="00A1202D" w:rsidRDefault="00A1202D" w:rsidP="00A1202D">
      <w:pPr>
        <w:ind w:firstLine="709"/>
        <w:jc w:val="both"/>
        <w:rPr>
          <w:b/>
          <w:bCs/>
          <w:kern w:val="28"/>
          <w:sz w:val="21"/>
          <w:szCs w:val="21"/>
        </w:rPr>
      </w:pPr>
      <w:r w:rsidRPr="00A1202D">
        <w:rPr>
          <w:sz w:val="21"/>
          <w:szCs w:val="21"/>
          <w:lang w:eastAsia="ru-RU"/>
        </w:rPr>
        <w:t>6.2. О</w:t>
      </w:r>
      <w:r w:rsidRPr="00A1202D">
        <w:rPr>
          <w:kern w:val="28"/>
          <w:sz w:val="21"/>
          <w:szCs w:val="21"/>
          <w:lang w:eastAsia="ru-RU"/>
        </w:rPr>
        <w:t xml:space="preserve">бъем предоставления гарантии качества на Товар устанавливается </w:t>
      </w:r>
      <w:r w:rsidRPr="00A1202D">
        <w:rPr>
          <w:kern w:val="28"/>
          <w:sz w:val="21"/>
          <w:szCs w:val="21"/>
          <w:lang w:eastAsia="ru-RU"/>
        </w:rPr>
        <w:br/>
        <w:t xml:space="preserve">в соответствии с документацией производителя Товара (далее - гарантия производителя на Товар). </w:t>
      </w:r>
      <w:r w:rsidRPr="00A1202D">
        <w:rPr>
          <w:sz w:val="21"/>
          <w:szCs w:val="21"/>
          <w:lang w:eastAsia="ru-RU"/>
        </w:rPr>
        <w:t xml:space="preserve"> Гарантийный срок начинает исчисляться со дня подписания соответствующего документа о передаче Товара Заказчику в собственность.</w:t>
      </w:r>
    </w:p>
    <w:p w:rsidR="00A1202D" w:rsidRPr="00A1202D" w:rsidRDefault="00A1202D" w:rsidP="00A1202D">
      <w:pPr>
        <w:suppressAutoHyphens w:val="0"/>
        <w:spacing w:line="276" w:lineRule="auto"/>
        <w:ind w:firstLine="540"/>
        <w:jc w:val="both"/>
        <w:rPr>
          <w:sz w:val="21"/>
          <w:szCs w:val="21"/>
          <w:lang w:eastAsia="ru-RU"/>
        </w:rPr>
      </w:pPr>
      <w:r w:rsidRPr="00A1202D">
        <w:rPr>
          <w:color w:val="000000"/>
          <w:sz w:val="21"/>
          <w:szCs w:val="21"/>
          <w:lang w:eastAsia="ru-RU"/>
        </w:rPr>
        <w:t xml:space="preserve">6.3. Поставщик обязуется в течение 10 дней с момента предъявления претензии Заказчиком произвести замену Товара, не соответствующего требованиям настоящего </w:t>
      </w:r>
      <w:r w:rsidRPr="00A1202D">
        <w:rPr>
          <w:sz w:val="21"/>
          <w:szCs w:val="21"/>
          <w:lang w:eastAsia="ru-RU"/>
        </w:rPr>
        <w:t>договора</w:t>
      </w:r>
      <w:r w:rsidRPr="00A1202D">
        <w:rPr>
          <w:color w:val="000000"/>
          <w:sz w:val="21"/>
          <w:szCs w:val="21"/>
          <w:lang w:eastAsia="ru-RU"/>
        </w:rPr>
        <w:t xml:space="preserve"> по качеству (брак, фальсификация), на качественный Товар </w:t>
      </w:r>
      <w:r w:rsidRPr="00A1202D">
        <w:rPr>
          <w:sz w:val="21"/>
          <w:szCs w:val="21"/>
          <w:lang w:eastAsia="ru-RU"/>
        </w:rPr>
        <w:t>своими силами и за свой счет</w:t>
      </w:r>
      <w:r w:rsidRPr="00A1202D">
        <w:rPr>
          <w:color w:val="000000"/>
          <w:sz w:val="21"/>
          <w:szCs w:val="21"/>
          <w:lang w:eastAsia="ru-RU"/>
        </w:rPr>
        <w:t>. При невозможности замены Товара в установленный срок, заказчик вправе отказаться от поставленного Товара. Все расходы по возврату некачественного Товара и связанные с этим убытки возлагаются на Поставщика. При возникновении гарантийного случая не по вине Заказчика в течение гарантийного срока Поставщик обязан произвести замену некачественного Товара за свой счет.</w:t>
      </w:r>
    </w:p>
    <w:p w:rsidR="00A1202D" w:rsidRPr="00A1202D" w:rsidRDefault="00A1202D" w:rsidP="00A1202D">
      <w:pPr>
        <w:suppressAutoHyphens w:val="0"/>
        <w:spacing w:line="276" w:lineRule="auto"/>
        <w:ind w:firstLine="540"/>
        <w:jc w:val="both"/>
        <w:rPr>
          <w:sz w:val="21"/>
          <w:szCs w:val="21"/>
          <w:lang w:eastAsia="ru-RU"/>
        </w:rPr>
      </w:pPr>
      <w:r w:rsidRPr="00A1202D">
        <w:rPr>
          <w:sz w:val="21"/>
          <w:szCs w:val="21"/>
          <w:lang w:eastAsia="ru-RU"/>
        </w:rPr>
        <w:t>6.4. В период действия гарантийного срока Товара, в случаях выявления его несоответствия надлежащему качеству, дефекта, определяемого в процессе эксплуатации Товара, не позволяющего использовать Товар по своему предназначению, последний должен быть заменён за счет Поставщика. О наступлении гарантийного случая</w:t>
      </w:r>
      <w:r w:rsidRPr="00A1202D">
        <w:rPr>
          <w:color w:val="0000FF"/>
          <w:sz w:val="21"/>
          <w:szCs w:val="21"/>
          <w:lang w:eastAsia="ru-RU"/>
        </w:rPr>
        <w:t xml:space="preserve"> </w:t>
      </w:r>
      <w:r w:rsidRPr="00A1202D">
        <w:rPr>
          <w:sz w:val="21"/>
          <w:szCs w:val="21"/>
          <w:lang w:eastAsia="ru-RU"/>
        </w:rPr>
        <w:t>Заказчик в письменной форме уведомляет Поставщика в срок не позднее 10 (десяти) календарных дней с момента обнаружения недостатка, дефекта. Недостатки по гарантии должны быть исправлены  в срок не позднее 5 дней. Срок гарантийного обязательства продлевается на время замены Товара Поставщиком. Поставщик должен обеспечить прибытие уполномоченного представителя в течение 2 рабочих дней.</w:t>
      </w:r>
    </w:p>
    <w:p w:rsidR="00A1202D" w:rsidRPr="00A1202D" w:rsidRDefault="00A1202D" w:rsidP="00A1202D">
      <w:pPr>
        <w:widowControl w:val="0"/>
        <w:suppressAutoHyphens w:val="0"/>
        <w:autoSpaceDE w:val="0"/>
        <w:autoSpaceDN w:val="0"/>
        <w:adjustRightInd w:val="0"/>
        <w:spacing w:line="276" w:lineRule="auto"/>
        <w:ind w:left="900"/>
        <w:contextualSpacing/>
        <w:jc w:val="both"/>
        <w:rPr>
          <w:b/>
          <w:bCs/>
          <w:color w:val="000000"/>
          <w:kern w:val="28"/>
          <w:sz w:val="21"/>
          <w:szCs w:val="21"/>
          <w:lang w:eastAsia="ru-RU"/>
        </w:rPr>
      </w:pPr>
    </w:p>
    <w:p w:rsidR="00A1202D" w:rsidRPr="00A1202D" w:rsidRDefault="00A1202D" w:rsidP="00A1202D">
      <w:pPr>
        <w:widowControl w:val="0"/>
        <w:suppressAutoHyphens w:val="0"/>
        <w:autoSpaceDE w:val="0"/>
        <w:autoSpaceDN w:val="0"/>
        <w:adjustRightInd w:val="0"/>
        <w:spacing w:line="276" w:lineRule="auto"/>
        <w:contextualSpacing/>
        <w:jc w:val="center"/>
        <w:rPr>
          <w:b/>
          <w:bCs/>
          <w:color w:val="000000"/>
          <w:kern w:val="28"/>
          <w:sz w:val="21"/>
          <w:szCs w:val="21"/>
          <w:lang w:eastAsia="ru-RU"/>
        </w:rPr>
      </w:pPr>
      <w:r w:rsidRPr="00A1202D">
        <w:rPr>
          <w:b/>
          <w:bCs/>
          <w:color w:val="000000"/>
          <w:kern w:val="28"/>
          <w:sz w:val="21"/>
          <w:szCs w:val="21"/>
          <w:lang w:eastAsia="ru-RU"/>
        </w:rPr>
        <w:t>7. Порядок предъявления требований, связанных с несоответствием Товара</w:t>
      </w:r>
    </w:p>
    <w:p w:rsidR="00A1202D" w:rsidRPr="00A1202D" w:rsidRDefault="00A1202D" w:rsidP="00A1202D">
      <w:pPr>
        <w:widowControl w:val="0"/>
        <w:suppressAutoHyphens w:val="0"/>
        <w:autoSpaceDE w:val="0"/>
        <w:autoSpaceDN w:val="0"/>
        <w:adjustRightInd w:val="0"/>
        <w:spacing w:line="276" w:lineRule="auto"/>
        <w:ind w:left="900"/>
        <w:contextualSpacing/>
        <w:jc w:val="center"/>
        <w:rPr>
          <w:b/>
          <w:bCs/>
          <w:color w:val="000000"/>
          <w:kern w:val="28"/>
          <w:sz w:val="21"/>
          <w:szCs w:val="21"/>
          <w:lang w:eastAsia="ru-RU"/>
        </w:rPr>
      </w:pPr>
      <w:r w:rsidRPr="00A1202D">
        <w:rPr>
          <w:b/>
          <w:bCs/>
          <w:color w:val="000000"/>
          <w:kern w:val="28"/>
          <w:sz w:val="21"/>
          <w:szCs w:val="21"/>
          <w:lang w:eastAsia="ru-RU"/>
        </w:rPr>
        <w:t>условиям договора</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7.1. Сроки обнаружения несоответствия Товара требованиям договора по количеству, ассортименту, качеству, комплектности:</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 xml:space="preserve">7.1.1. Требования, связанные с нарушением условий договора о количестве и/или об ассортименте Товара, могут быть предъявлены Заказчиком при условии, что такие нарушения обнаружены Заказчиком в ходе приемки </w:t>
      </w:r>
      <w:r w:rsidRPr="00A1202D">
        <w:rPr>
          <w:rFonts w:eastAsia="Calibri"/>
          <w:kern w:val="28"/>
          <w:sz w:val="21"/>
          <w:szCs w:val="21"/>
          <w:lang w:eastAsia="en-US"/>
        </w:rPr>
        <w:lastRenderedPageBreak/>
        <w:t>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A1202D" w:rsidRPr="00A1202D" w:rsidRDefault="00A1202D" w:rsidP="00A1202D">
      <w:pPr>
        <w:suppressAutoHyphens w:val="0"/>
        <w:spacing w:line="276" w:lineRule="auto"/>
        <w:ind w:firstLine="567"/>
        <w:jc w:val="both"/>
        <w:rPr>
          <w:b/>
          <w:kern w:val="28"/>
          <w:sz w:val="21"/>
          <w:szCs w:val="21"/>
          <w:lang w:eastAsia="ru-RU"/>
        </w:rPr>
      </w:pPr>
      <w:r w:rsidRPr="00A1202D">
        <w:rPr>
          <w:rFonts w:eastAsia="Calibri"/>
          <w:kern w:val="28"/>
          <w:sz w:val="21"/>
          <w:szCs w:val="21"/>
          <w:lang w:eastAsia="en-US"/>
        </w:rPr>
        <w:t xml:space="preserve">7.2. В </w:t>
      </w:r>
      <w:proofErr w:type="gramStart"/>
      <w:r w:rsidRPr="00A1202D">
        <w:rPr>
          <w:rFonts w:eastAsia="Calibri"/>
          <w:kern w:val="28"/>
          <w:sz w:val="21"/>
          <w:szCs w:val="21"/>
          <w:lang w:eastAsia="en-US"/>
        </w:rPr>
        <w:t>случаях</w:t>
      </w:r>
      <w:proofErr w:type="gramEnd"/>
      <w:r w:rsidRPr="00A1202D">
        <w:rPr>
          <w:rFonts w:eastAsia="Calibri"/>
          <w:kern w:val="28"/>
          <w:sz w:val="21"/>
          <w:szCs w:val="21"/>
          <w:lang w:eastAsia="en-US"/>
        </w:rPr>
        <w:t xml:space="preserve"> обнаружения нарушений условий договора о количестве, ассортименте, качестве, комплектности после подписания сторонами накладных Заказчик обязан известить об этом Поставщика</w:t>
      </w:r>
      <w:r w:rsidRPr="00A1202D">
        <w:rPr>
          <w:rFonts w:eastAsia="Calibri"/>
          <w:bCs/>
          <w:kern w:val="28"/>
          <w:sz w:val="21"/>
          <w:szCs w:val="21"/>
          <w:lang w:eastAsia="en-US"/>
        </w:rPr>
        <w:t xml:space="preserve">, а Поставщик обязан обеспечить </w:t>
      </w:r>
      <w:r w:rsidRPr="00A1202D">
        <w:rPr>
          <w:rFonts w:eastAsia="Calibri"/>
          <w:kern w:val="28"/>
          <w:sz w:val="21"/>
          <w:szCs w:val="21"/>
          <w:lang w:eastAsia="en-US"/>
        </w:rPr>
        <w:t>прибытие своего уполномоченного представителя для составления соответствующего акта в порядке и сроки, предусмотренные в пункте 6.4 договора. Требования, предусмотренные подпунктами 7.1.1 договора, могут быть указаны Заказчиком в акте, составленном в соответствии с пунктом 6.4 договора,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A1202D" w:rsidRPr="00A1202D" w:rsidRDefault="00A1202D" w:rsidP="00A1202D">
      <w:pPr>
        <w:widowControl w:val="0"/>
        <w:suppressAutoHyphens w:val="0"/>
        <w:autoSpaceDE w:val="0"/>
        <w:autoSpaceDN w:val="0"/>
        <w:adjustRightInd w:val="0"/>
        <w:spacing w:line="276" w:lineRule="auto"/>
        <w:ind w:firstLine="709"/>
        <w:jc w:val="both"/>
        <w:rPr>
          <w:b/>
          <w:bCs/>
          <w:color w:val="000000"/>
          <w:kern w:val="28"/>
          <w:sz w:val="21"/>
          <w:szCs w:val="21"/>
          <w:lang w:eastAsia="ru-RU"/>
        </w:rPr>
      </w:pPr>
    </w:p>
    <w:p w:rsidR="00A1202D" w:rsidRPr="00A1202D" w:rsidRDefault="00A1202D" w:rsidP="00A1202D">
      <w:pPr>
        <w:widowControl w:val="0"/>
        <w:suppressAutoHyphens w:val="0"/>
        <w:autoSpaceDE w:val="0"/>
        <w:autoSpaceDN w:val="0"/>
        <w:adjustRightInd w:val="0"/>
        <w:spacing w:line="276" w:lineRule="auto"/>
        <w:jc w:val="center"/>
        <w:rPr>
          <w:b/>
          <w:bCs/>
          <w:color w:val="000000"/>
          <w:kern w:val="28"/>
          <w:sz w:val="21"/>
          <w:szCs w:val="21"/>
          <w:lang w:eastAsia="ru-RU"/>
        </w:rPr>
      </w:pPr>
      <w:r w:rsidRPr="00A1202D">
        <w:rPr>
          <w:b/>
          <w:bCs/>
          <w:color w:val="000000"/>
          <w:kern w:val="28"/>
          <w:sz w:val="21"/>
          <w:szCs w:val="21"/>
          <w:lang w:eastAsia="ru-RU"/>
        </w:rPr>
        <w:t>8. Ответственность сторон</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 xml:space="preserve">8.1. В </w:t>
      </w:r>
      <w:proofErr w:type="gramStart"/>
      <w:r w:rsidRPr="00A1202D">
        <w:rPr>
          <w:kern w:val="28"/>
          <w:sz w:val="21"/>
          <w:szCs w:val="21"/>
          <w:lang w:eastAsia="ru-RU"/>
        </w:rPr>
        <w:t>случае</w:t>
      </w:r>
      <w:proofErr w:type="gramEnd"/>
      <w:r w:rsidRPr="00A1202D">
        <w:rPr>
          <w:kern w:val="28"/>
          <w:sz w:val="21"/>
          <w:szCs w:val="21"/>
          <w:lang w:eastAsia="ru-RU"/>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 xml:space="preserve">8.3. В </w:t>
      </w:r>
      <w:proofErr w:type="gramStart"/>
      <w:r w:rsidRPr="00A1202D">
        <w:rPr>
          <w:kern w:val="28"/>
          <w:sz w:val="21"/>
          <w:szCs w:val="21"/>
          <w:lang w:eastAsia="ru-RU"/>
        </w:rPr>
        <w:t>случае</w:t>
      </w:r>
      <w:proofErr w:type="gramEnd"/>
      <w:r w:rsidRPr="00A1202D">
        <w:rPr>
          <w:kern w:val="28"/>
          <w:sz w:val="21"/>
          <w:szCs w:val="21"/>
          <w:lang w:eastAsia="ru-RU"/>
        </w:rPr>
        <w:t xml:space="preserve">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 ___________________руб. *: 2,5 процентов цены договора в случае, если цена договора не превышает 3 млн. рублей.</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 xml:space="preserve">8.4. В </w:t>
      </w:r>
      <w:proofErr w:type="gramStart"/>
      <w:r w:rsidRPr="00A1202D">
        <w:rPr>
          <w:kern w:val="28"/>
          <w:sz w:val="21"/>
          <w:szCs w:val="21"/>
          <w:lang w:eastAsia="ru-RU"/>
        </w:rPr>
        <w:t>случае</w:t>
      </w:r>
      <w:proofErr w:type="gramEnd"/>
      <w:r w:rsidRPr="00A1202D">
        <w:rPr>
          <w:kern w:val="28"/>
          <w:sz w:val="21"/>
          <w:szCs w:val="21"/>
          <w:lang w:eastAsia="ru-RU"/>
        </w:rP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 xml:space="preserve">8.5.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A1202D">
        <w:rPr>
          <w:kern w:val="28"/>
          <w:sz w:val="21"/>
          <w:szCs w:val="21"/>
          <w:lang w:eastAsia="ru-RU"/>
        </w:rPr>
        <w:t>П</w:t>
      </w:r>
      <w:proofErr w:type="gramEnd"/>
      <w:r w:rsidRPr="00A1202D">
        <w:rPr>
          <w:kern w:val="28"/>
          <w:sz w:val="21"/>
          <w:szCs w:val="21"/>
          <w:lang w:eastAsia="ru-RU"/>
        </w:rPr>
        <w:t xml:space="preserve"> = (Ц – В) x С  (где Ц – цена договора; </w:t>
      </w:r>
      <w:proofErr w:type="gramStart"/>
      <w:r w:rsidRPr="00A1202D">
        <w:rPr>
          <w:kern w:val="28"/>
          <w:sz w:val="21"/>
          <w:szCs w:val="21"/>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roofErr w:type="gramEnd"/>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Размер ставки определяется по формуле</w:t>
      </w:r>
      <w:proofErr w:type="gramStart"/>
      <w:r w:rsidRPr="00A1202D">
        <w:rPr>
          <w:kern w:val="28"/>
          <w:sz w:val="21"/>
          <w:szCs w:val="21"/>
          <w:lang w:eastAsia="ru-RU"/>
        </w:rPr>
        <w:t xml:space="preserve"> С</w:t>
      </w:r>
      <w:proofErr w:type="gramEnd"/>
      <w:r w:rsidRPr="00A1202D">
        <w:rPr>
          <w:kern w:val="28"/>
          <w:sz w:val="21"/>
          <w:szCs w:val="21"/>
          <w:lang w:eastAsia="ru-RU"/>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Коэффициент</w:t>
      </w:r>
      <w:proofErr w:type="gramStart"/>
      <w:r w:rsidRPr="00A1202D">
        <w:rPr>
          <w:kern w:val="28"/>
          <w:sz w:val="21"/>
          <w:szCs w:val="21"/>
          <w:lang w:eastAsia="ru-RU"/>
        </w:rPr>
        <w:t xml:space="preserve"> К</w:t>
      </w:r>
      <w:proofErr w:type="gramEnd"/>
      <w:r w:rsidRPr="00A1202D">
        <w:rPr>
          <w:kern w:val="28"/>
          <w:sz w:val="21"/>
          <w:szCs w:val="21"/>
          <w:lang w:eastAsia="ru-RU"/>
        </w:rPr>
        <w:t xml:space="preserve"> определяется по формуле К = ДП/ДК х 100% (где ДП – количество дней просрочки;  ДК – срок исполнения обязательства по договору (количество дней).</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При</w:t>
      </w:r>
      <w:proofErr w:type="gramStart"/>
      <w:r w:rsidRPr="00A1202D">
        <w:rPr>
          <w:kern w:val="28"/>
          <w:sz w:val="21"/>
          <w:szCs w:val="21"/>
          <w:lang w:eastAsia="ru-RU"/>
        </w:rPr>
        <w:t xml:space="preserve"> К</w:t>
      </w:r>
      <w:proofErr w:type="gramEnd"/>
      <w:r w:rsidRPr="00A1202D">
        <w:rPr>
          <w:kern w:val="28"/>
          <w:sz w:val="21"/>
          <w:szCs w:val="21"/>
          <w:lang w:eastAsia="ru-RU"/>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При</w:t>
      </w:r>
      <w:proofErr w:type="gramStart"/>
      <w:r w:rsidRPr="00A1202D">
        <w:rPr>
          <w:kern w:val="28"/>
          <w:sz w:val="21"/>
          <w:szCs w:val="21"/>
          <w:lang w:eastAsia="ru-RU"/>
        </w:rPr>
        <w:t xml:space="preserve"> К</w:t>
      </w:r>
      <w:proofErr w:type="gramEnd"/>
      <w:r w:rsidRPr="00A1202D">
        <w:rPr>
          <w:kern w:val="28"/>
          <w:sz w:val="21"/>
          <w:szCs w:val="21"/>
          <w:lang w:eastAsia="ru-RU"/>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При</w:t>
      </w:r>
      <w:proofErr w:type="gramStart"/>
      <w:r w:rsidRPr="00A1202D">
        <w:rPr>
          <w:kern w:val="28"/>
          <w:sz w:val="21"/>
          <w:szCs w:val="21"/>
          <w:lang w:eastAsia="ru-RU"/>
        </w:rPr>
        <w:t xml:space="preserve"> К</w:t>
      </w:r>
      <w:proofErr w:type="gramEnd"/>
      <w:r w:rsidRPr="00A1202D">
        <w:rPr>
          <w:kern w:val="28"/>
          <w:sz w:val="21"/>
          <w:szCs w:val="21"/>
          <w:lang w:eastAsia="ru-RU"/>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8.6. За ненадлежащее исполнение Поставщиком обязательств, предусмотренных договором, за исключением просрочки исполнения Заказчиком, Поставщиком обязательств (в том числе гарантийного обязательства), предусмотренных договором, Поставщик выплачивает Заказчику штраф в размере _________________ руб. *:10 процентов цены договора в случае, если цена договора не превышает 3 млн. рублей.</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A1202D" w:rsidRPr="00A1202D" w:rsidRDefault="00A1202D" w:rsidP="00A1202D">
      <w:pPr>
        <w:widowControl w:val="0"/>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1202D" w:rsidRPr="00A1202D" w:rsidRDefault="00A1202D" w:rsidP="00A1202D">
      <w:pPr>
        <w:suppressAutoHyphens w:val="0"/>
        <w:autoSpaceDE w:val="0"/>
        <w:autoSpaceDN w:val="0"/>
        <w:adjustRightInd w:val="0"/>
        <w:spacing w:line="276" w:lineRule="auto"/>
        <w:ind w:firstLine="567"/>
        <w:jc w:val="both"/>
        <w:rPr>
          <w:kern w:val="28"/>
          <w:sz w:val="21"/>
          <w:szCs w:val="21"/>
          <w:lang w:eastAsia="ru-RU"/>
        </w:rPr>
      </w:pPr>
      <w:r w:rsidRPr="00A1202D">
        <w:rPr>
          <w:kern w:val="28"/>
          <w:sz w:val="21"/>
          <w:szCs w:val="21"/>
          <w:lang w:eastAsia="ru-RU"/>
        </w:rPr>
        <w:lastRenderedPageBreak/>
        <w:t>8.8. Уплата неустойки (штрафа, пени) не освобождает стороны от исполнения принятых на себя обязательств по договору.</w:t>
      </w:r>
    </w:p>
    <w:p w:rsidR="00A1202D" w:rsidRPr="00A1202D" w:rsidRDefault="00A1202D" w:rsidP="00A1202D">
      <w:pPr>
        <w:widowControl w:val="0"/>
        <w:suppressAutoHyphens w:val="0"/>
        <w:autoSpaceDE w:val="0"/>
        <w:spacing w:line="276" w:lineRule="auto"/>
        <w:jc w:val="center"/>
        <w:rPr>
          <w:rFonts w:eastAsia="Calibri"/>
          <w:b/>
          <w:bCs/>
          <w:kern w:val="28"/>
          <w:sz w:val="21"/>
          <w:szCs w:val="21"/>
          <w:lang w:eastAsia="en-US"/>
        </w:rPr>
      </w:pPr>
      <w:r w:rsidRPr="00A1202D">
        <w:rPr>
          <w:rFonts w:eastAsia="Calibri"/>
          <w:b/>
          <w:bCs/>
          <w:kern w:val="28"/>
          <w:sz w:val="21"/>
          <w:szCs w:val="21"/>
          <w:lang w:eastAsia="en-US"/>
        </w:rPr>
        <w:t>9. Обстоятельства непреодолимой силы</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9.2. 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9.3. 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A1202D" w:rsidRPr="00A1202D" w:rsidRDefault="00A1202D" w:rsidP="00A1202D">
      <w:pPr>
        <w:suppressAutoHyphens w:val="0"/>
        <w:overflowPunct w:val="0"/>
        <w:autoSpaceDE w:val="0"/>
        <w:spacing w:line="276" w:lineRule="auto"/>
        <w:ind w:firstLine="709"/>
        <w:jc w:val="center"/>
        <w:textAlignment w:val="baseline"/>
        <w:rPr>
          <w:rFonts w:eastAsia="Calibri"/>
          <w:b/>
          <w:bCs/>
          <w:kern w:val="28"/>
          <w:sz w:val="21"/>
          <w:szCs w:val="21"/>
          <w:lang w:eastAsia="en-US"/>
        </w:rPr>
      </w:pPr>
    </w:p>
    <w:p w:rsidR="00A1202D" w:rsidRPr="00A1202D" w:rsidRDefault="00A1202D" w:rsidP="00A1202D">
      <w:pPr>
        <w:suppressAutoHyphens w:val="0"/>
        <w:overflowPunct w:val="0"/>
        <w:autoSpaceDE w:val="0"/>
        <w:spacing w:line="276" w:lineRule="auto"/>
        <w:jc w:val="center"/>
        <w:textAlignment w:val="baseline"/>
        <w:rPr>
          <w:rFonts w:eastAsia="Calibri"/>
          <w:b/>
          <w:bCs/>
          <w:kern w:val="28"/>
          <w:sz w:val="21"/>
          <w:szCs w:val="21"/>
          <w:lang w:eastAsia="en-US"/>
        </w:rPr>
      </w:pPr>
      <w:r w:rsidRPr="00A1202D">
        <w:rPr>
          <w:rFonts w:eastAsia="Calibri"/>
          <w:b/>
          <w:bCs/>
          <w:kern w:val="28"/>
          <w:sz w:val="21"/>
          <w:szCs w:val="21"/>
          <w:lang w:eastAsia="en-US"/>
        </w:rPr>
        <w:t>10. Порядок рассмотрения споров</w:t>
      </w:r>
    </w:p>
    <w:p w:rsidR="00A1202D" w:rsidRPr="00A1202D" w:rsidRDefault="00A1202D" w:rsidP="00A1202D">
      <w:pPr>
        <w:suppressAutoHyphens w:val="0"/>
        <w:spacing w:line="276" w:lineRule="auto"/>
        <w:ind w:firstLine="567"/>
        <w:jc w:val="both"/>
        <w:rPr>
          <w:rFonts w:eastAsia="Calibri"/>
          <w:kern w:val="28"/>
          <w:sz w:val="21"/>
          <w:szCs w:val="21"/>
          <w:lang w:eastAsia="en-US"/>
        </w:rPr>
      </w:pPr>
      <w:r w:rsidRPr="00A1202D">
        <w:rPr>
          <w:rFonts w:eastAsia="Calibri"/>
          <w:kern w:val="28"/>
          <w:sz w:val="21"/>
          <w:szCs w:val="21"/>
          <w:lang w:eastAsia="en-US"/>
        </w:rPr>
        <w:t>10.1. Споры и разногласия, возникающие при исполнении договора, будут решаться сторонами путем переговоров, обмена письмами, обмена телеграммами, факсимильными сообщениями.</w:t>
      </w:r>
    </w:p>
    <w:p w:rsidR="00A1202D" w:rsidRPr="002E1905" w:rsidRDefault="00A1202D" w:rsidP="00A1202D">
      <w:pPr>
        <w:suppressAutoHyphens w:val="0"/>
        <w:ind w:firstLine="567"/>
        <w:jc w:val="both"/>
        <w:rPr>
          <w:rFonts w:eastAsia="Calibri"/>
          <w:kern w:val="28"/>
          <w:sz w:val="21"/>
          <w:szCs w:val="21"/>
          <w:lang w:eastAsia="en-US"/>
        </w:rPr>
      </w:pPr>
      <w:r w:rsidRPr="00A1202D">
        <w:rPr>
          <w:rFonts w:eastAsia="Calibri"/>
          <w:kern w:val="28"/>
          <w:sz w:val="21"/>
          <w:szCs w:val="21"/>
          <w:lang w:eastAsia="en-US"/>
        </w:rPr>
        <w:t xml:space="preserve">10.2. В </w:t>
      </w:r>
      <w:proofErr w:type="gramStart"/>
      <w:r w:rsidRPr="00A1202D">
        <w:rPr>
          <w:rFonts w:eastAsia="Calibri"/>
          <w:kern w:val="28"/>
          <w:sz w:val="21"/>
          <w:szCs w:val="21"/>
          <w:lang w:eastAsia="en-US"/>
        </w:rPr>
        <w:t>случае</w:t>
      </w:r>
      <w:proofErr w:type="gramEnd"/>
      <w:r w:rsidRPr="00A1202D">
        <w:rPr>
          <w:rFonts w:eastAsia="Calibri"/>
          <w:kern w:val="28"/>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68085B" w:rsidRPr="00A1202D" w:rsidRDefault="0068085B" w:rsidP="00A1202D">
      <w:pPr>
        <w:suppressAutoHyphens w:val="0"/>
        <w:ind w:firstLine="567"/>
        <w:jc w:val="both"/>
        <w:rPr>
          <w:rFonts w:eastAsia="Calibri"/>
          <w:kern w:val="28"/>
          <w:sz w:val="21"/>
          <w:szCs w:val="21"/>
          <w:lang w:eastAsia="en-US"/>
        </w:rPr>
      </w:pPr>
    </w:p>
    <w:p w:rsidR="00A1202D" w:rsidRPr="00A1202D" w:rsidRDefault="00A1202D" w:rsidP="00A1202D">
      <w:pPr>
        <w:suppressAutoHyphens w:val="0"/>
        <w:overflowPunct w:val="0"/>
        <w:autoSpaceDE w:val="0"/>
        <w:spacing w:line="276" w:lineRule="auto"/>
        <w:jc w:val="center"/>
        <w:textAlignment w:val="baseline"/>
        <w:rPr>
          <w:rFonts w:eastAsia="Calibri"/>
          <w:b/>
          <w:bCs/>
          <w:kern w:val="28"/>
          <w:sz w:val="21"/>
          <w:szCs w:val="21"/>
          <w:lang w:eastAsia="en-US"/>
        </w:rPr>
      </w:pPr>
      <w:r w:rsidRPr="00A1202D">
        <w:rPr>
          <w:rFonts w:eastAsia="Calibri"/>
          <w:b/>
          <w:bCs/>
          <w:kern w:val="28"/>
          <w:sz w:val="21"/>
          <w:szCs w:val="21"/>
          <w:lang w:eastAsia="en-US"/>
        </w:rPr>
        <w:t>1</w:t>
      </w:r>
      <w:r w:rsidR="0068085B" w:rsidRPr="002E1905">
        <w:rPr>
          <w:rFonts w:eastAsia="Calibri"/>
          <w:b/>
          <w:bCs/>
          <w:kern w:val="28"/>
          <w:sz w:val="21"/>
          <w:szCs w:val="21"/>
          <w:lang w:eastAsia="en-US"/>
        </w:rPr>
        <w:t>1</w:t>
      </w:r>
      <w:r w:rsidRPr="00A1202D">
        <w:rPr>
          <w:rFonts w:eastAsia="Calibri"/>
          <w:b/>
          <w:bCs/>
          <w:kern w:val="28"/>
          <w:sz w:val="21"/>
          <w:szCs w:val="21"/>
          <w:lang w:eastAsia="en-US"/>
        </w:rPr>
        <w:t>. Заключительные положения</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 xml:space="preserve">1. Договор </w:t>
      </w:r>
      <w:proofErr w:type="gramStart"/>
      <w:r w:rsidR="00A1202D" w:rsidRPr="00A1202D">
        <w:rPr>
          <w:rFonts w:eastAsia="Calibri"/>
          <w:kern w:val="28"/>
          <w:sz w:val="21"/>
          <w:szCs w:val="21"/>
          <w:lang w:eastAsia="en-US"/>
        </w:rPr>
        <w:t>вступает в силу с момента его заключения в соответствии с законодательством Российской Федерации и действует</w:t>
      </w:r>
      <w:proofErr w:type="gramEnd"/>
      <w:r w:rsidR="00A1202D" w:rsidRPr="00A1202D">
        <w:rPr>
          <w:rFonts w:eastAsia="Calibri"/>
          <w:kern w:val="28"/>
          <w:sz w:val="21"/>
          <w:szCs w:val="21"/>
          <w:lang w:eastAsia="en-US"/>
        </w:rPr>
        <w:t xml:space="preserve"> до полного  исполнения сторонами своих обязательств, </w:t>
      </w:r>
      <w:r w:rsidR="00A1202D" w:rsidRPr="00AA7091">
        <w:rPr>
          <w:rFonts w:eastAsia="Calibri"/>
          <w:kern w:val="28"/>
          <w:sz w:val="21"/>
          <w:szCs w:val="21"/>
          <w:lang w:eastAsia="en-US"/>
        </w:rPr>
        <w:t xml:space="preserve">но не позднее </w:t>
      </w:r>
      <w:r w:rsidR="00A1202D" w:rsidRPr="00AA7091">
        <w:rPr>
          <w:rFonts w:eastAsia="Calibri"/>
          <w:bCs/>
          <w:kern w:val="28"/>
          <w:sz w:val="21"/>
          <w:szCs w:val="21"/>
          <w:lang w:eastAsia="en-US"/>
        </w:rPr>
        <w:t xml:space="preserve">31 </w:t>
      </w:r>
      <w:r w:rsidRPr="00AA7091">
        <w:rPr>
          <w:rFonts w:eastAsia="Calibri"/>
          <w:bCs/>
          <w:kern w:val="28"/>
          <w:sz w:val="21"/>
          <w:szCs w:val="21"/>
          <w:lang w:eastAsia="en-US"/>
        </w:rPr>
        <w:t>сентября</w:t>
      </w:r>
      <w:r w:rsidR="00A1202D" w:rsidRPr="00AA7091">
        <w:rPr>
          <w:rFonts w:eastAsia="Calibri"/>
          <w:bCs/>
          <w:kern w:val="28"/>
          <w:sz w:val="21"/>
          <w:szCs w:val="21"/>
          <w:lang w:eastAsia="en-US"/>
        </w:rPr>
        <w:t xml:space="preserve"> 2017 года</w:t>
      </w:r>
      <w:r w:rsidR="00A1202D" w:rsidRPr="00AA7091">
        <w:rPr>
          <w:rFonts w:eastAsia="Calibri"/>
          <w:kern w:val="28"/>
          <w:sz w:val="21"/>
          <w:szCs w:val="21"/>
          <w:lang w:eastAsia="en-US"/>
        </w:rPr>
        <w:t>.</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 xml:space="preserve">2. </w:t>
      </w:r>
      <w:proofErr w:type="gramStart"/>
      <w:r w:rsidR="00A1202D" w:rsidRPr="00A1202D">
        <w:rPr>
          <w:rFonts w:eastAsia="Calibri"/>
          <w:kern w:val="28"/>
          <w:sz w:val="21"/>
          <w:szCs w:val="21"/>
          <w:lang w:eastAsia="en-US"/>
        </w:rPr>
        <w:t>Договор</w:t>
      </w:r>
      <w:proofErr w:type="gramEnd"/>
      <w:r w:rsidR="00A1202D" w:rsidRPr="00A1202D">
        <w:rPr>
          <w:rFonts w:eastAsia="Calibri"/>
          <w:kern w:val="28"/>
          <w:sz w:val="21"/>
          <w:szCs w:val="21"/>
          <w:lang w:eastAsia="en-US"/>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1202D" w:rsidRPr="00A1202D" w:rsidRDefault="0068085B" w:rsidP="00A1202D">
      <w:pPr>
        <w:suppressAutoHyphens w:val="0"/>
        <w:autoSpaceDE w:val="0"/>
        <w:autoSpaceDN w:val="0"/>
        <w:adjustRightInd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4. Окончание срока действия договора влечет прекращение обязатель</w:t>
      </w:r>
      <w:proofErr w:type="gramStart"/>
      <w:r w:rsidR="00A1202D" w:rsidRPr="00A1202D">
        <w:rPr>
          <w:rFonts w:eastAsia="Calibri"/>
          <w:kern w:val="28"/>
          <w:sz w:val="21"/>
          <w:szCs w:val="21"/>
          <w:lang w:eastAsia="en-US"/>
        </w:rPr>
        <w:t>ств ст</w:t>
      </w:r>
      <w:proofErr w:type="gramEnd"/>
      <w:r w:rsidR="00A1202D" w:rsidRPr="00A1202D">
        <w:rPr>
          <w:rFonts w:eastAsia="Calibri"/>
          <w:kern w:val="28"/>
          <w:sz w:val="21"/>
          <w:szCs w:val="21"/>
          <w:lang w:eastAsia="en-US"/>
        </w:rPr>
        <w:t>орон по договору, за исключением обязательств, связанных с недостатками поставленного Товара.</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 xml:space="preserve">5.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договоре, в течение </w:t>
      </w:r>
      <w:r w:rsidR="00A1202D" w:rsidRPr="00A1202D">
        <w:rPr>
          <w:rFonts w:eastAsia="Calibri"/>
          <w:bCs/>
          <w:kern w:val="28"/>
          <w:sz w:val="21"/>
          <w:szCs w:val="21"/>
          <w:lang w:eastAsia="en-US"/>
        </w:rPr>
        <w:t>5 рабочих дней</w:t>
      </w:r>
      <w:r w:rsidR="00A1202D" w:rsidRPr="00A1202D">
        <w:rPr>
          <w:rFonts w:eastAsia="Calibri"/>
          <w:kern w:val="28"/>
          <w:sz w:val="21"/>
          <w:szCs w:val="21"/>
          <w:lang w:eastAsia="en-US"/>
        </w:rPr>
        <w:t xml:space="preserve">. Такие изменения считаются вступившими в силу </w:t>
      </w:r>
      <w:proofErr w:type="gramStart"/>
      <w:r w:rsidR="00A1202D" w:rsidRPr="00A1202D">
        <w:rPr>
          <w:rFonts w:eastAsia="Calibri"/>
          <w:kern w:val="28"/>
          <w:sz w:val="21"/>
          <w:szCs w:val="21"/>
          <w:lang w:eastAsia="en-US"/>
        </w:rPr>
        <w:t>с даты получения</w:t>
      </w:r>
      <w:proofErr w:type="gramEnd"/>
      <w:r w:rsidR="00A1202D" w:rsidRPr="00A1202D">
        <w:rPr>
          <w:rFonts w:eastAsia="Calibri"/>
          <w:kern w:val="28"/>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D25CA" w:rsidRPr="002E1905"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 xml:space="preserve">6. По соглашению сторон допускается изменение существенных условий договора в случаях и в порядке, </w:t>
      </w:r>
      <w:r w:rsidR="002E1905" w:rsidRPr="002E1905">
        <w:rPr>
          <w:rFonts w:eastAsia="Calibri"/>
          <w:kern w:val="28"/>
          <w:sz w:val="21"/>
          <w:szCs w:val="21"/>
          <w:lang w:eastAsia="en-US"/>
        </w:rPr>
        <w:t>предусмотренных</w:t>
      </w:r>
      <w:r w:rsidR="00FD25CA" w:rsidRPr="002E1905">
        <w:rPr>
          <w:rFonts w:eastAsia="Calibri"/>
          <w:kern w:val="28"/>
          <w:sz w:val="21"/>
          <w:szCs w:val="21"/>
          <w:lang w:eastAsia="en-US"/>
        </w:rPr>
        <w:t>:</w:t>
      </w:r>
    </w:p>
    <w:p w:rsidR="002E1905" w:rsidRPr="002E1905" w:rsidRDefault="002E1905"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w:t>
      </w:r>
      <w:r w:rsidR="00A1202D" w:rsidRPr="00A1202D">
        <w:rPr>
          <w:rFonts w:eastAsia="Calibri"/>
          <w:kern w:val="28"/>
          <w:sz w:val="21"/>
          <w:szCs w:val="21"/>
          <w:lang w:eastAsia="en-US"/>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E1905">
        <w:rPr>
          <w:rFonts w:eastAsia="Calibri"/>
          <w:kern w:val="28"/>
          <w:sz w:val="21"/>
          <w:szCs w:val="21"/>
          <w:lang w:eastAsia="en-US"/>
        </w:rPr>
        <w:t>;</w:t>
      </w:r>
    </w:p>
    <w:p w:rsidR="002E1905" w:rsidRPr="002E1905" w:rsidRDefault="002E1905" w:rsidP="002E1905">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A1202D" w:rsidRPr="00A1202D" w:rsidRDefault="002E1905" w:rsidP="002E1905">
      <w:pPr>
        <w:suppressAutoHyphens w:val="0"/>
        <w:spacing w:line="276" w:lineRule="auto"/>
        <w:ind w:firstLine="709"/>
        <w:jc w:val="both"/>
        <w:rPr>
          <w:rFonts w:eastAsia="Calibri"/>
          <w:kern w:val="28"/>
          <w:sz w:val="21"/>
          <w:szCs w:val="21"/>
          <w:lang w:eastAsia="en-US"/>
        </w:rPr>
      </w:pPr>
      <w:proofErr w:type="gramStart"/>
      <w:r w:rsidRPr="002E1905">
        <w:rPr>
          <w:rFonts w:eastAsia="Calibri"/>
          <w:kern w:val="28"/>
          <w:sz w:val="21"/>
          <w:szCs w:val="21"/>
          <w:lang w:eastAsia="en-US"/>
        </w:rPr>
        <w:t>-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8.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1202D" w:rsidRPr="00A1202D" w:rsidRDefault="0068085B" w:rsidP="00A1202D">
      <w:pPr>
        <w:widowControl w:val="0"/>
        <w:tabs>
          <w:tab w:val="left" w:pos="3828"/>
        </w:tabs>
        <w:suppressAutoHyphens w:val="0"/>
        <w:autoSpaceDE w:val="0"/>
        <w:autoSpaceDN w:val="0"/>
        <w:adjustRightInd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lastRenderedPageBreak/>
        <w:t>11.</w:t>
      </w:r>
      <w:r w:rsidR="00A1202D" w:rsidRPr="00A1202D">
        <w:rPr>
          <w:rFonts w:eastAsia="Calibri"/>
          <w:kern w:val="28"/>
          <w:sz w:val="21"/>
          <w:szCs w:val="21"/>
          <w:lang w:eastAsia="en-US"/>
        </w:rPr>
        <w:t>9. По требованию Заказчика Поставщик обязан предоставлять достоверную информацию о ходе исполнения своих обязательств по договору в течение 3 рабочих дней</w:t>
      </w:r>
      <w:r w:rsidR="00A1202D" w:rsidRPr="00A1202D">
        <w:rPr>
          <w:rFonts w:eastAsia="Calibri"/>
          <w:bCs/>
          <w:i/>
          <w:kern w:val="28"/>
          <w:sz w:val="21"/>
          <w:szCs w:val="21"/>
          <w:lang w:eastAsia="en-US"/>
        </w:rPr>
        <w:t xml:space="preserve"> </w:t>
      </w:r>
      <w:r w:rsidR="00A1202D" w:rsidRPr="00A1202D">
        <w:rPr>
          <w:rFonts w:eastAsia="Calibri"/>
          <w:kern w:val="28"/>
          <w:sz w:val="21"/>
          <w:szCs w:val="21"/>
          <w:lang w:eastAsia="en-US"/>
        </w:rPr>
        <w:t>со дня получения такого требования.</w:t>
      </w:r>
    </w:p>
    <w:p w:rsidR="00A1202D" w:rsidRPr="00A1202D" w:rsidRDefault="0068085B" w:rsidP="00A1202D">
      <w:pPr>
        <w:widowControl w:val="0"/>
        <w:suppressAutoHyphens w:val="0"/>
        <w:autoSpaceDE w:val="0"/>
        <w:autoSpaceDN w:val="0"/>
        <w:adjustRightInd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 xml:space="preserve">10. В </w:t>
      </w:r>
      <w:proofErr w:type="gramStart"/>
      <w:r w:rsidR="00A1202D" w:rsidRPr="00A1202D">
        <w:rPr>
          <w:rFonts w:eastAsia="Calibri"/>
          <w:kern w:val="28"/>
          <w:sz w:val="21"/>
          <w:szCs w:val="21"/>
          <w:lang w:eastAsia="en-US"/>
        </w:rPr>
        <w:t>случае</w:t>
      </w:r>
      <w:proofErr w:type="gramEnd"/>
      <w:r w:rsidR="00A1202D" w:rsidRPr="00A1202D">
        <w:rPr>
          <w:rFonts w:eastAsia="Calibri"/>
          <w:kern w:val="28"/>
          <w:sz w:val="21"/>
          <w:szCs w:val="21"/>
          <w:lang w:eastAsia="en-US"/>
        </w:rPr>
        <w:t xml:space="preserve"> возникновения сложностей при исполнении договора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A1202D" w:rsidRPr="00A1202D" w:rsidRDefault="0068085B" w:rsidP="00A1202D">
      <w:pPr>
        <w:suppressAutoHyphens w:val="0"/>
        <w:spacing w:line="276" w:lineRule="auto"/>
        <w:ind w:firstLine="709"/>
        <w:jc w:val="both"/>
        <w:rPr>
          <w:rFonts w:eastAsia="Calibri"/>
          <w:kern w:val="28"/>
          <w:sz w:val="21"/>
          <w:szCs w:val="21"/>
          <w:lang w:eastAsia="en-US"/>
        </w:rPr>
      </w:pPr>
      <w:r w:rsidRPr="002E1905">
        <w:rPr>
          <w:rFonts w:eastAsia="Calibri"/>
          <w:kern w:val="28"/>
          <w:sz w:val="21"/>
          <w:szCs w:val="21"/>
          <w:lang w:eastAsia="en-US"/>
        </w:rPr>
        <w:t>11.</w:t>
      </w:r>
      <w:r w:rsidR="00A1202D" w:rsidRPr="00A1202D">
        <w:rPr>
          <w:rFonts w:eastAsia="Calibri"/>
          <w:kern w:val="28"/>
          <w:sz w:val="21"/>
          <w:szCs w:val="21"/>
          <w:lang w:eastAsia="en-US"/>
        </w:rPr>
        <w:t>11. Во всем остальном, не предусмотренном договором, стороны будут руководствоваться законодательством Российской Федерации.</w:t>
      </w:r>
    </w:p>
    <w:p w:rsidR="00A1202D" w:rsidRPr="00A1202D" w:rsidRDefault="0068085B" w:rsidP="00A1202D">
      <w:pPr>
        <w:suppressAutoHyphens w:val="0"/>
        <w:spacing w:line="276" w:lineRule="auto"/>
        <w:ind w:firstLine="709"/>
        <w:jc w:val="both"/>
        <w:rPr>
          <w:b/>
          <w:bCs/>
          <w:kern w:val="28"/>
          <w:sz w:val="21"/>
          <w:szCs w:val="21"/>
          <w:lang w:eastAsia="ru-RU"/>
        </w:rPr>
      </w:pPr>
      <w:r w:rsidRPr="002E1905">
        <w:rPr>
          <w:rFonts w:eastAsia="Calibri"/>
          <w:kern w:val="28"/>
          <w:sz w:val="21"/>
          <w:szCs w:val="21"/>
          <w:lang w:eastAsia="en-US"/>
        </w:rPr>
        <w:t>11.</w:t>
      </w:r>
      <w:r w:rsidR="00A1202D" w:rsidRPr="00A1202D">
        <w:rPr>
          <w:rFonts w:eastAsia="Calibri"/>
          <w:kern w:val="28"/>
          <w:sz w:val="21"/>
          <w:szCs w:val="21"/>
          <w:lang w:eastAsia="en-US"/>
        </w:rPr>
        <w:t>12. Спецификация (Приложение №1 к договору) является неотъемлемой частью договора.</w:t>
      </w:r>
    </w:p>
    <w:p w:rsidR="00A1202D" w:rsidRPr="00A1202D" w:rsidRDefault="00A1202D" w:rsidP="00A1202D">
      <w:pPr>
        <w:suppressAutoHyphens w:val="0"/>
        <w:spacing w:line="276" w:lineRule="auto"/>
        <w:jc w:val="center"/>
        <w:rPr>
          <w:b/>
          <w:bCs/>
          <w:kern w:val="28"/>
          <w:sz w:val="21"/>
          <w:szCs w:val="21"/>
          <w:lang w:eastAsia="ru-RU"/>
        </w:rPr>
      </w:pPr>
    </w:p>
    <w:p w:rsidR="00A1202D" w:rsidRPr="00A1202D" w:rsidRDefault="00A1202D" w:rsidP="00A1202D">
      <w:pPr>
        <w:suppressAutoHyphens w:val="0"/>
        <w:spacing w:line="276" w:lineRule="auto"/>
        <w:jc w:val="center"/>
        <w:rPr>
          <w:b/>
          <w:bCs/>
          <w:kern w:val="28"/>
          <w:sz w:val="21"/>
          <w:szCs w:val="21"/>
          <w:lang w:eastAsia="ru-RU"/>
        </w:rPr>
      </w:pPr>
      <w:r w:rsidRPr="00A1202D">
        <w:rPr>
          <w:b/>
          <w:bCs/>
          <w:kern w:val="28"/>
          <w:sz w:val="21"/>
          <w:szCs w:val="21"/>
          <w:lang w:eastAsia="ru-RU"/>
        </w:rPr>
        <w:t>1</w:t>
      </w:r>
      <w:r w:rsidR="0068085B" w:rsidRPr="002E1905">
        <w:rPr>
          <w:b/>
          <w:bCs/>
          <w:kern w:val="28"/>
          <w:sz w:val="21"/>
          <w:szCs w:val="21"/>
          <w:lang w:eastAsia="ru-RU"/>
        </w:rPr>
        <w:t>2</w:t>
      </w:r>
      <w:r w:rsidRPr="00A1202D">
        <w:rPr>
          <w:b/>
          <w:bCs/>
          <w:kern w:val="28"/>
          <w:sz w:val="21"/>
          <w:szCs w:val="21"/>
          <w:lang w:eastAsia="ru-RU"/>
        </w:rPr>
        <w:t>. Реквизиты и подписи сторон</w:t>
      </w:r>
    </w:p>
    <w:p w:rsidR="00A1202D" w:rsidRPr="00A1202D" w:rsidRDefault="00A1202D" w:rsidP="00A1202D">
      <w:pPr>
        <w:suppressAutoHyphens w:val="0"/>
        <w:jc w:val="center"/>
        <w:rPr>
          <w:kern w:val="28"/>
          <w:sz w:val="26"/>
          <w:szCs w:val="26"/>
          <w:lang w:eastAsia="ru-RU"/>
        </w:rPr>
      </w:pPr>
    </w:p>
    <w:tbl>
      <w:tblPr>
        <w:tblW w:w="0" w:type="auto"/>
        <w:jc w:val="center"/>
        <w:tblLook w:val="04A0" w:firstRow="1" w:lastRow="0" w:firstColumn="1" w:lastColumn="0" w:noHBand="0" w:noVBand="1"/>
      </w:tblPr>
      <w:tblGrid>
        <w:gridCol w:w="4928"/>
        <w:gridCol w:w="4644"/>
      </w:tblGrid>
      <w:tr w:rsidR="00A1202D" w:rsidRPr="00A1202D" w:rsidTr="00485937">
        <w:trPr>
          <w:jc w:val="center"/>
        </w:trPr>
        <w:tc>
          <w:tcPr>
            <w:tcW w:w="4928" w:type="dxa"/>
          </w:tcPr>
          <w:p w:rsidR="00A1202D" w:rsidRPr="00A1202D" w:rsidRDefault="00A1202D" w:rsidP="00A1202D">
            <w:pPr>
              <w:suppressAutoHyphens w:val="0"/>
              <w:jc w:val="center"/>
              <w:rPr>
                <w:b/>
                <w:color w:val="000000"/>
                <w:kern w:val="28"/>
                <w:sz w:val="20"/>
                <w:szCs w:val="20"/>
                <w:lang w:eastAsia="ru-RU"/>
              </w:rPr>
            </w:pPr>
            <w:r w:rsidRPr="00A1202D">
              <w:rPr>
                <w:b/>
                <w:color w:val="000000"/>
                <w:kern w:val="28"/>
                <w:sz w:val="20"/>
                <w:szCs w:val="20"/>
                <w:lang w:eastAsia="ru-RU"/>
              </w:rPr>
              <w:t>Заказчик:</w:t>
            </w:r>
          </w:p>
        </w:tc>
        <w:tc>
          <w:tcPr>
            <w:tcW w:w="4644" w:type="dxa"/>
          </w:tcPr>
          <w:p w:rsidR="00A1202D" w:rsidRPr="00A1202D" w:rsidRDefault="00A1202D" w:rsidP="00A1202D">
            <w:pPr>
              <w:suppressAutoHyphens w:val="0"/>
              <w:jc w:val="center"/>
              <w:rPr>
                <w:b/>
                <w:color w:val="000000"/>
                <w:kern w:val="28"/>
                <w:sz w:val="20"/>
                <w:szCs w:val="20"/>
                <w:lang w:eastAsia="ru-RU"/>
              </w:rPr>
            </w:pPr>
            <w:r w:rsidRPr="00A1202D">
              <w:rPr>
                <w:b/>
                <w:color w:val="000000"/>
                <w:kern w:val="28"/>
                <w:sz w:val="20"/>
                <w:szCs w:val="20"/>
                <w:lang w:eastAsia="ru-RU"/>
              </w:rPr>
              <w:t>Поставщик:</w:t>
            </w:r>
          </w:p>
        </w:tc>
      </w:tr>
      <w:tr w:rsidR="00A1202D" w:rsidRPr="00A1202D" w:rsidTr="00485937">
        <w:trPr>
          <w:jc w:val="center"/>
        </w:trPr>
        <w:tc>
          <w:tcPr>
            <w:tcW w:w="4928" w:type="dxa"/>
          </w:tcPr>
          <w:p w:rsidR="00A1202D" w:rsidRPr="00A1202D" w:rsidRDefault="00A1202D" w:rsidP="00A1202D">
            <w:pPr>
              <w:suppressAutoHyphens w:val="0"/>
              <w:autoSpaceDN w:val="0"/>
              <w:adjustRightInd w:val="0"/>
              <w:jc w:val="center"/>
              <w:rPr>
                <w:b/>
                <w:kern w:val="28"/>
                <w:sz w:val="20"/>
                <w:szCs w:val="20"/>
                <w:lang w:eastAsia="ru-RU"/>
              </w:rPr>
            </w:pPr>
            <w:r w:rsidRPr="00A1202D">
              <w:rPr>
                <w:b/>
                <w:kern w:val="28"/>
                <w:sz w:val="20"/>
                <w:szCs w:val="20"/>
                <w:lang w:eastAsia="ru-RU"/>
              </w:rPr>
              <w:t>Муниципальное бюджетное общеобразовательное учреждение «Красногорская средняя общеобразовательная школа»</w:t>
            </w:r>
          </w:p>
          <w:p w:rsidR="00A1202D" w:rsidRPr="00A1202D" w:rsidRDefault="00A1202D" w:rsidP="00A1202D">
            <w:pPr>
              <w:suppressAutoHyphens w:val="0"/>
              <w:autoSpaceDN w:val="0"/>
              <w:adjustRightInd w:val="0"/>
              <w:jc w:val="center"/>
              <w:rPr>
                <w:b/>
                <w:kern w:val="28"/>
                <w:sz w:val="20"/>
                <w:szCs w:val="20"/>
                <w:lang w:eastAsia="ru-RU"/>
              </w:rPr>
            </w:pPr>
          </w:p>
          <w:p w:rsidR="00A1202D" w:rsidRPr="00A1202D" w:rsidRDefault="00A1202D" w:rsidP="00A1202D">
            <w:pPr>
              <w:suppressAutoHyphens w:val="0"/>
              <w:autoSpaceDN w:val="0"/>
              <w:adjustRightInd w:val="0"/>
              <w:rPr>
                <w:kern w:val="28"/>
                <w:sz w:val="20"/>
                <w:szCs w:val="20"/>
                <w:lang w:eastAsia="ru-RU"/>
              </w:rPr>
            </w:pPr>
            <w:r w:rsidRPr="00A1202D">
              <w:rPr>
                <w:kern w:val="28"/>
                <w:sz w:val="20"/>
                <w:szCs w:val="20"/>
                <w:lang w:eastAsia="ru-RU"/>
              </w:rPr>
              <w:t>ИНН 1815001858, КПП 183701001                          Адрес:427650, Удмуртская Республика,                                     с. Красногорское, ул. Ленина, 50</w:t>
            </w:r>
          </w:p>
          <w:p w:rsidR="00A1202D" w:rsidRPr="00A1202D" w:rsidRDefault="00A1202D" w:rsidP="00A1202D">
            <w:pPr>
              <w:suppressAutoHyphens w:val="0"/>
              <w:autoSpaceDN w:val="0"/>
              <w:adjustRightInd w:val="0"/>
              <w:rPr>
                <w:kern w:val="28"/>
                <w:sz w:val="20"/>
                <w:szCs w:val="20"/>
                <w:lang w:eastAsia="ru-RU"/>
              </w:rPr>
            </w:pPr>
            <w:r w:rsidRPr="00A1202D">
              <w:rPr>
                <w:kern w:val="28"/>
                <w:sz w:val="20"/>
                <w:szCs w:val="20"/>
                <w:lang w:eastAsia="ru-RU"/>
              </w:rPr>
              <w:t>Тел.\факс 8 (34164) 2-14-33</w:t>
            </w:r>
          </w:p>
          <w:p w:rsidR="00A1202D" w:rsidRPr="00A1202D" w:rsidRDefault="00A1202D" w:rsidP="00A1202D">
            <w:pPr>
              <w:suppressAutoHyphens w:val="0"/>
              <w:autoSpaceDN w:val="0"/>
              <w:adjustRightInd w:val="0"/>
              <w:rPr>
                <w:kern w:val="28"/>
                <w:sz w:val="20"/>
                <w:szCs w:val="20"/>
                <w:lang w:eastAsia="ru-RU"/>
              </w:rPr>
            </w:pPr>
            <w:r w:rsidRPr="00A1202D">
              <w:rPr>
                <w:kern w:val="28"/>
                <w:sz w:val="20"/>
                <w:szCs w:val="20"/>
                <w:lang w:eastAsia="ru-RU"/>
              </w:rPr>
              <w:t xml:space="preserve">УФК по Удмуртской Республике (УФ Администрации Красногорского района (МБОУ «Красногорская СОШ», л/с  20541720130)  </w:t>
            </w:r>
            <w:proofErr w:type="gramStart"/>
            <w:r w:rsidRPr="00A1202D">
              <w:rPr>
                <w:kern w:val="28"/>
                <w:sz w:val="20"/>
                <w:szCs w:val="20"/>
                <w:lang w:eastAsia="ru-RU"/>
              </w:rPr>
              <w:t>р</w:t>
            </w:r>
            <w:proofErr w:type="gramEnd"/>
            <w:r w:rsidRPr="00A1202D">
              <w:rPr>
                <w:kern w:val="28"/>
                <w:sz w:val="20"/>
                <w:szCs w:val="20"/>
                <w:lang w:eastAsia="ru-RU"/>
              </w:rPr>
              <w:t>\с 40701810200001000025</w:t>
            </w:r>
          </w:p>
          <w:p w:rsidR="00A1202D" w:rsidRPr="00A1202D" w:rsidRDefault="00A1202D" w:rsidP="00A1202D">
            <w:pPr>
              <w:suppressAutoHyphens w:val="0"/>
              <w:autoSpaceDN w:val="0"/>
              <w:adjustRightInd w:val="0"/>
              <w:rPr>
                <w:kern w:val="28"/>
                <w:sz w:val="20"/>
                <w:szCs w:val="20"/>
                <w:lang w:eastAsia="ru-RU"/>
              </w:rPr>
            </w:pPr>
            <w:r w:rsidRPr="00A1202D">
              <w:rPr>
                <w:kern w:val="28"/>
                <w:sz w:val="20"/>
                <w:szCs w:val="20"/>
                <w:lang w:eastAsia="ru-RU"/>
              </w:rPr>
              <w:t>ОТДЕЛЕНИЕ - НБ УДМУРТСКАЯ РЕСПУБЛИКА  Г. ИЖЕВСК БИК 049401001</w:t>
            </w:r>
          </w:p>
          <w:p w:rsidR="00A1202D" w:rsidRPr="00A1202D" w:rsidRDefault="00A1202D" w:rsidP="00A1202D">
            <w:pPr>
              <w:suppressAutoHyphens w:val="0"/>
              <w:autoSpaceDN w:val="0"/>
              <w:adjustRightInd w:val="0"/>
              <w:jc w:val="center"/>
              <w:rPr>
                <w:kern w:val="28"/>
                <w:sz w:val="20"/>
                <w:szCs w:val="20"/>
                <w:lang w:eastAsia="ru-RU"/>
              </w:rPr>
            </w:pPr>
          </w:p>
          <w:p w:rsidR="00A1202D" w:rsidRPr="00A1202D" w:rsidRDefault="00A1202D" w:rsidP="00A1202D">
            <w:pPr>
              <w:suppressAutoHyphens w:val="0"/>
              <w:autoSpaceDN w:val="0"/>
              <w:adjustRightInd w:val="0"/>
              <w:jc w:val="center"/>
              <w:rPr>
                <w:kern w:val="28"/>
                <w:sz w:val="20"/>
                <w:szCs w:val="20"/>
                <w:lang w:eastAsia="ru-RU"/>
              </w:rPr>
            </w:pPr>
            <w:r w:rsidRPr="00A1202D">
              <w:rPr>
                <w:kern w:val="28"/>
                <w:sz w:val="20"/>
                <w:szCs w:val="20"/>
                <w:lang w:eastAsia="ru-RU"/>
              </w:rPr>
              <w:t>Директор _________________________ А.В.Иванов</w:t>
            </w:r>
          </w:p>
          <w:p w:rsidR="00A1202D" w:rsidRPr="00A1202D" w:rsidRDefault="00A1202D" w:rsidP="00A1202D">
            <w:pPr>
              <w:suppressAutoHyphens w:val="0"/>
              <w:autoSpaceDN w:val="0"/>
              <w:adjustRightInd w:val="0"/>
              <w:jc w:val="center"/>
              <w:rPr>
                <w:color w:val="FF0000"/>
                <w:kern w:val="28"/>
                <w:sz w:val="20"/>
                <w:szCs w:val="20"/>
                <w:lang w:eastAsia="ru-RU"/>
              </w:rPr>
            </w:pPr>
            <w:proofErr w:type="spellStart"/>
            <w:r w:rsidRPr="00A1202D">
              <w:rPr>
                <w:kern w:val="28"/>
                <w:sz w:val="20"/>
                <w:szCs w:val="20"/>
                <w:lang w:eastAsia="ru-RU"/>
              </w:rPr>
              <w:t>м.п</w:t>
            </w:r>
            <w:proofErr w:type="spellEnd"/>
            <w:r w:rsidRPr="00A1202D">
              <w:rPr>
                <w:kern w:val="28"/>
                <w:sz w:val="20"/>
                <w:szCs w:val="20"/>
                <w:lang w:eastAsia="ru-RU"/>
              </w:rPr>
              <w:t>.</w:t>
            </w:r>
          </w:p>
        </w:tc>
        <w:tc>
          <w:tcPr>
            <w:tcW w:w="4644" w:type="dxa"/>
          </w:tcPr>
          <w:p w:rsidR="00A1202D" w:rsidRPr="00A1202D" w:rsidRDefault="00A1202D" w:rsidP="00A1202D">
            <w:pPr>
              <w:suppressAutoHyphens w:val="0"/>
              <w:jc w:val="center"/>
              <w:rPr>
                <w:color w:val="FF0000"/>
                <w:kern w:val="28"/>
                <w:sz w:val="20"/>
                <w:szCs w:val="20"/>
                <w:lang w:eastAsia="ru-RU"/>
              </w:rPr>
            </w:pPr>
          </w:p>
        </w:tc>
      </w:tr>
    </w:tbl>
    <w:p w:rsidR="00A1202D" w:rsidRPr="00A1202D" w:rsidRDefault="00A1202D" w:rsidP="00A1202D">
      <w:pPr>
        <w:suppressAutoHyphens w:val="0"/>
        <w:jc w:val="center"/>
        <w:rPr>
          <w:kern w:val="28"/>
          <w:sz w:val="26"/>
          <w:szCs w:val="26"/>
          <w:lang w:eastAsia="ru-RU"/>
        </w:rPr>
      </w:pPr>
    </w:p>
    <w:p w:rsidR="00A1202D" w:rsidRPr="00A1202D" w:rsidRDefault="00A1202D" w:rsidP="00A1202D">
      <w:pPr>
        <w:suppressAutoHyphens w:val="0"/>
        <w:autoSpaceDE w:val="0"/>
        <w:autoSpaceDN w:val="0"/>
        <w:adjustRightInd w:val="0"/>
        <w:jc w:val="right"/>
        <w:rPr>
          <w:b/>
          <w:bCs/>
          <w:color w:val="000000"/>
          <w:sz w:val="20"/>
          <w:szCs w:val="20"/>
          <w:lang w:eastAsia="ru-RU"/>
        </w:rPr>
      </w:pPr>
      <w:r w:rsidRPr="00A1202D">
        <w:rPr>
          <w:b/>
          <w:bCs/>
          <w:color w:val="000000"/>
          <w:sz w:val="20"/>
          <w:szCs w:val="20"/>
          <w:lang w:eastAsia="ru-RU"/>
        </w:rPr>
        <w:t>Приложение № 1 к договору</w:t>
      </w:r>
    </w:p>
    <w:p w:rsidR="00A1202D" w:rsidRPr="00A1202D" w:rsidRDefault="00A1202D" w:rsidP="00A1202D">
      <w:pPr>
        <w:suppressAutoHyphens w:val="0"/>
        <w:autoSpaceDE w:val="0"/>
        <w:autoSpaceDN w:val="0"/>
        <w:adjustRightInd w:val="0"/>
        <w:jc w:val="right"/>
        <w:rPr>
          <w:b/>
          <w:bCs/>
          <w:color w:val="000000"/>
          <w:sz w:val="20"/>
          <w:szCs w:val="20"/>
          <w:lang w:eastAsia="ru-RU"/>
        </w:rPr>
      </w:pPr>
      <w:r w:rsidRPr="00A1202D">
        <w:rPr>
          <w:b/>
          <w:bCs/>
          <w:color w:val="000000"/>
          <w:sz w:val="20"/>
          <w:szCs w:val="20"/>
          <w:lang w:eastAsia="ru-RU"/>
        </w:rPr>
        <w:t>№___  от «__»_________ 2017 г.</w:t>
      </w:r>
    </w:p>
    <w:p w:rsidR="00A1202D" w:rsidRPr="00A1202D" w:rsidRDefault="00A1202D" w:rsidP="00A1202D">
      <w:pPr>
        <w:suppressAutoHyphens w:val="0"/>
        <w:autoSpaceDE w:val="0"/>
        <w:autoSpaceDN w:val="0"/>
        <w:adjustRightInd w:val="0"/>
        <w:jc w:val="center"/>
        <w:rPr>
          <w:b/>
          <w:bCs/>
          <w:color w:val="000000"/>
          <w:sz w:val="20"/>
          <w:szCs w:val="20"/>
          <w:lang w:eastAsia="ru-RU"/>
        </w:rPr>
      </w:pPr>
    </w:p>
    <w:p w:rsidR="00A1202D" w:rsidRPr="00A1202D" w:rsidRDefault="00A1202D" w:rsidP="00A1202D">
      <w:pPr>
        <w:widowControl w:val="0"/>
        <w:jc w:val="center"/>
        <w:rPr>
          <w:rFonts w:eastAsia="Calibri"/>
          <w:b/>
          <w:snapToGrid w:val="0"/>
        </w:rPr>
      </w:pPr>
      <w:r w:rsidRPr="00A1202D">
        <w:rPr>
          <w:rFonts w:eastAsia="Calibri"/>
          <w:b/>
          <w:snapToGrid w:val="0"/>
        </w:rPr>
        <w:t>Спецификация</w:t>
      </w:r>
    </w:p>
    <w:p w:rsidR="00A1202D" w:rsidRPr="00A1202D" w:rsidRDefault="00A1202D" w:rsidP="00A1202D">
      <w:pPr>
        <w:suppressAutoHyphens w:val="0"/>
        <w:autoSpaceDE w:val="0"/>
        <w:autoSpaceDN w:val="0"/>
        <w:adjustRightInd w:val="0"/>
        <w:jc w:val="center"/>
        <w:rPr>
          <w:b/>
          <w:bCs/>
          <w:color w:val="000000"/>
          <w:sz w:val="20"/>
          <w:szCs w:val="20"/>
          <w:lang w:eastAsia="ru-RU"/>
        </w:rPr>
      </w:pPr>
    </w:p>
    <w:tbl>
      <w:tblPr>
        <w:tblW w:w="1100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2347"/>
        <w:gridCol w:w="2347"/>
        <w:gridCol w:w="954"/>
        <w:gridCol w:w="579"/>
        <w:gridCol w:w="1184"/>
        <w:gridCol w:w="1184"/>
      </w:tblGrid>
      <w:tr w:rsidR="00A1202D" w:rsidRPr="00A1202D" w:rsidTr="00485937">
        <w:trPr>
          <w:trHeight w:val="568"/>
          <w:jc w:val="center"/>
        </w:trPr>
        <w:tc>
          <w:tcPr>
            <w:tcW w:w="567" w:type="dxa"/>
            <w:tcBorders>
              <w:top w:val="single" w:sz="2" w:space="0" w:color="000000"/>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b/>
                <w:sz w:val="20"/>
                <w:szCs w:val="20"/>
              </w:rPr>
            </w:pPr>
            <w:r w:rsidRPr="00A1202D">
              <w:rPr>
                <w:b/>
                <w:sz w:val="20"/>
                <w:szCs w:val="20"/>
              </w:rPr>
              <w:t xml:space="preserve">№ </w:t>
            </w:r>
            <w:proofErr w:type="gramStart"/>
            <w:r w:rsidRPr="00A1202D">
              <w:rPr>
                <w:b/>
                <w:sz w:val="20"/>
                <w:szCs w:val="20"/>
              </w:rPr>
              <w:t>п</w:t>
            </w:r>
            <w:proofErr w:type="gramEnd"/>
            <w:r w:rsidRPr="00A1202D">
              <w:rPr>
                <w:b/>
                <w:sz w:val="20"/>
                <w:szCs w:val="20"/>
              </w:rPr>
              <w:t>/п</w:t>
            </w:r>
          </w:p>
        </w:tc>
        <w:tc>
          <w:tcPr>
            <w:tcW w:w="1843" w:type="dxa"/>
            <w:tcBorders>
              <w:top w:val="single" w:sz="2" w:space="0" w:color="000000"/>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b/>
                <w:sz w:val="20"/>
                <w:szCs w:val="20"/>
              </w:rPr>
            </w:pPr>
          </w:p>
          <w:p w:rsidR="00A1202D" w:rsidRPr="00A1202D" w:rsidRDefault="00A1202D" w:rsidP="00A1202D">
            <w:pPr>
              <w:widowControl w:val="0"/>
              <w:suppressLineNumbers/>
              <w:snapToGrid w:val="0"/>
              <w:jc w:val="center"/>
              <w:rPr>
                <w:b/>
                <w:sz w:val="20"/>
                <w:szCs w:val="20"/>
              </w:rPr>
            </w:pPr>
            <w:r w:rsidRPr="00A1202D">
              <w:rPr>
                <w:b/>
                <w:sz w:val="20"/>
                <w:szCs w:val="20"/>
              </w:rPr>
              <w:t>Наименование</w:t>
            </w:r>
          </w:p>
        </w:tc>
        <w:tc>
          <w:tcPr>
            <w:tcW w:w="2347" w:type="dxa"/>
            <w:tcBorders>
              <w:top w:val="single" w:sz="2" w:space="0" w:color="000000"/>
              <w:left w:val="single" w:sz="2" w:space="0" w:color="000000"/>
              <w:bottom w:val="single" w:sz="2" w:space="0" w:color="000000"/>
              <w:right w:val="single" w:sz="2" w:space="0" w:color="000000"/>
            </w:tcBorders>
          </w:tcPr>
          <w:p w:rsidR="00A1202D" w:rsidRPr="00A1202D" w:rsidRDefault="00A1202D" w:rsidP="00A1202D">
            <w:pPr>
              <w:suppressAutoHyphens w:val="0"/>
              <w:jc w:val="center"/>
              <w:rPr>
                <w:b/>
                <w:bCs/>
                <w:kern w:val="28"/>
                <w:sz w:val="20"/>
                <w:szCs w:val="20"/>
                <w:lang w:eastAsia="ru-RU"/>
              </w:rPr>
            </w:pPr>
            <w:r w:rsidRPr="00A1202D">
              <w:rPr>
                <w:b/>
                <w:bCs/>
                <w:kern w:val="28"/>
                <w:sz w:val="20"/>
                <w:szCs w:val="20"/>
                <w:lang w:eastAsia="ru-RU"/>
              </w:rPr>
              <w:t>Наименование страны происхождения Товара</w:t>
            </w:r>
          </w:p>
        </w:tc>
        <w:tc>
          <w:tcPr>
            <w:tcW w:w="2347" w:type="dxa"/>
            <w:tcBorders>
              <w:top w:val="single" w:sz="2" w:space="0" w:color="000000"/>
              <w:left w:val="single" w:sz="2" w:space="0" w:color="000000"/>
              <w:bottom w:val="single" w:sz="2" w:space="0" w:color="000000"/>
              <w:right w:val="single" w:sz="4" w:space="0" w:color="auto"/>
            </w:tcBorders>
            <w:hideMark/>
          </w:tcPr>
          <w:p w:rsidR="00A1202D" w:rsidRPr="00A1202D" w:rsidRDefault="00A1202D" w:rsidP="00A1202D">
            <w:pPr>
              <w:suppressAutoHyphens w:val="0"/>
              <w:jc w:val="center"/>
              <w:rPr>
                <w:b/>
                <w:bCs/>
                <w:kern w:val="28"/>
                <w:sz w:val="20"/>
                <w:szCs w:val="20"/>
                <w:lang w:eastAsia="ru-RU"/>
              </w:rPr>
            </w:pPr>
            <w:r w:rsidRPr="00A1202D">
              <w:rPr>
                <w:b/>
                <w:bCs/>
                <w:kern w:val="28"/>
                <w:sz w:val="20"/>
                <w:szCs w:val="20"/>
                <w:lang w:eastAsia="ru-RU"/>
              </w:rPr>
              <w:t>Характеристика</w:t>
            </w:r>
          </w:p>
          <w:p w:rsidR="00A1202D" w:rsidRPr="00A1202D" w:rsidRDefault="00A1202D" w:rsidP="00A1202D">
            <w:pPr>
              <w:widowControl w:val="0"/>
              <w:suppressLineNumbers/>
              <w:snapToGrid w:val="0"/>
              <w:jc w:val="center"/>
              <w:rPr>
                <w:b/>
                <w:sz w:val="20"/>
                <w:szCs w:val="20"/>
              </w:rPr>
            </w:pPr>
            <w:r w:rsidRPr="00A1202D">
              <w:rPr>
                <w:b/>
                <w:bCs/>
                <w:sz w:val="20"/>
                <w:szCs w:val="20"/>
              </w:rPr>
              <w:t>(автор, издательство, год издания и т.д.)</w:t>
            </w:r>
          </w:p>
        </w:tc>
        <w:tc>
          <w:tcPr>
            <w:tcW w:w="954" w:type="dxa"/>
            <w:tcBorders>
              <w:top w:val="single" w:sz="2" w:space="0" w:color="000000"/>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b/>
                <w:sz w:val="20"/>
                <w:szCs w:val="20"/>
              </w:rPr>
            </w:pPr>
            <w:r w:rsidRPr="00A1202D">
              <w:rPr>
                <w:b/>
                <w:sz w:val="20"/>
                <w:szCs w:val="20"/>
              </w:rPr>
              <w:t>Ед. изм.</w:t>
            </w:r>
          </w:p>
        </w:tc>
        <w:tc>
          <w:tcPr>
            <w:tcW w:w="579" w:type="dxa"/>
            <w:tcBorders>
              <w:top w:val="single" w:sz="2" w:space="0" w:color="000000"/>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b/>
                <w:sz w:val="20"/>
                <w:szCs w:val="20"/>
              </w:rPr>
            </w:pPr>
          </w:p>
          <w:p w:rsidR="00A1202D" w:rsidRPr="00A1202D" w:rsidRDefault="00A1202D" w:rsidP="00A1202D">
            <w:pPr>
              <w:widowControl w:val="0"/>
              <w:suppressLineNumbers/>
              <w:snapToGrid w:val="0"/>
              <w:jc w:val="center"/>
              <w:rPr>
                <w:b/>
                <w:sz w:val="20"/>
                <w:szCs w:val="20"/>
              </w:rPr>
            </w:pPr>
            <w:r w:rsidRPr="00A1202D">
              <w:rPr>
                <w:b/>
                <w:sz w:val="20"/>
                <w:szCs w:val="20"/>
              </w:rPr>
              <w:t>Кол-во</w:t>
            </w:r>
          </w:p>
        </w:tc>
        <w:tc>
          <w:tcPr>
            <w:tcW w:w="1184" w:type="dxa"/>
            <w:tcBorders>
              <w:top w:val="single" w:sz="2" w:space="0" w:color="000000"/>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b/>
                <w:sz w:val="20"/>
                <w:szCs w:val="20"/>
              </w:rPr>
            </w:pPr>
            <w:r w:rsidRPr="00A1202D">
              <w:rPr>
                <w:b/>
                <w:sz w:val="20"/>
                <w:szCs w:val="20"/>
              </w:rPr>
              <w:t>Цена за 1 ед. (руб.)</w:t>
            </w:r>
          </w:p>
          <w:p w:rsidR="00A1202D" w:rsidRPr="00A1202D" w:rsidRDefault="00A1202D" w:rsidP="00A1202D">
            <w:pPr>
              <w:widowControl w:val="0"/>
              <w:suppressLineNumbers/>
              <w:jc w:val="center"/>
              <w:rPr>
                <w:b/>
                <w:sz w:val="20"/>
                <w:szCs w:val="20"/>
              </w:rPr>
            </w:pPr>
            <w:r w:rsidRPr="00A1202D">
              <w:rPr>
                <w:b/>
                <w:sz w:val="20"/>
                <w:szCs w:val="20"/>
              </w:rPr>
              <w:t>с учетом НДС</w:t>
            </w:r>
          </w:p>
        </w:tc>
        <w:tc>
          <w:tcPr>
            <w:tcW w:w="1184" w:type="dxa"/>
            <w:tcBorders>
              <w:top w:val="single" w:sz="2" w:space="0" w:color="000000"/>
              <w:left w:val="single" w:sz="2" w:space="0" w:color="000000"/>
              <w:bottom w:val="single" w:sz="2" w:space="0" w:color="000000"/>
              <w:right w:val="single" w:sz="2" w:space="0" w:color="000000"/>
            </w:tcBorders>
            <w:hideMark/>
          </w:tcPr>
          <w:p w:rsidR="00A1202D" w:rsidRPr="00A1202D" w:rsidRDefault="00A1202D" w:rsidP="00A1202D">
            <w:pPr>
              <w:widowControl w:val="0"/>
              <w:suppressLineNumbers/>
              <w:snapToGrid w:val="0"/>
              <w:jc w:val="center"/>
              <w:rPr>
                <w:b/>
                <w:sz w:val="20"/>
                <w:szCs w:val="20"/>
              </w:rPr>
            </w:pPr>
            <w:r w:rsidRPr="00A1202D">
              <w:rPr>
                <w:b/>
                <w:sz w:val="20"/>
                <w:szCs w:val="20"/>
              </w:rPr>
              <w:t>Сумма (руб.) с учетом НДС</w:t>
            </w: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1</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2</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3</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4</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5</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2" w:space="0" w:color="000000"/>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6</w:t>
            </w:r>
          </w:p>
        </w:tc>
        <w:tc>
          <w:tcPr>
            <w:tcW w:w="1843"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2" w:space="0" w:color="000000"/>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2" w:space="0" w:color="000000"/>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nil"/>
              <w:left w:val="single" w:sz="2" w:space="0" w:color="000000"/>
              <w:bottom w:val="single" w:sz="4" w:space="0" w:color="auto"/>
              <w:right w:val="nil"/>
            </w:tcBorders>
            <w:hideMark/>
          </w:tcPr>
          <w:p w:rsidR="00A1202D" w:rsidRPr="00A1202D" w:rsidRDefault="00A1202D" w:rsidP="00A1202D">
            <w:pPr>
              <w:widowControl w:val="0"/>
              <w:suppressLineNumbers/>
              <w:snapToGrid w:val="0"/>
              <w:jc w:val="center"/>
              <w:rPr>
                <w:sz w:val="20"/>
                <w:szCs w:val="20"/>
              </w:rPr>
            </w:pPr>
            <w:r w:rsidRPr="00A1202D">
              <w:rPr>
                <w:sz w:val="20"/>
                <w:szCs w:val="20"/>
              </w:rPr>
              <w:t>7</w:t>
            </w:r>
          </w:p>
        </w:tc>
        <w:tc>
          <w:tcPr>
            <w:tcW w:w="1843" w:type="dxa"/>
            <w:tcBorders>
              <w:top w:val="nil"/>
              <w:left w:val="single" w:sz="2" w:space="0" w:color="000000"/>
              <w:bottom w:val="single" w:sz="4" w:space="0" w:color="auto"/>
              <w:right w:val="nil"/>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4" w:space="0" w:color="auto"/>
              <w:right w:val="single" w:sz="2" w:space="0" w:color="000000"/>
            </w:tcBorders>
          </w:tcPr>
          <w:p w:rsidR="00A1202D" w:rsidRPr="00A1202D" w:rsidRDefault="00A1202D" w:rsidP="00A1202D">
            <w:pPr>
              <w:widowControl w:val="0"/>
              <w:suppressLineNumbers/>
              <w:snapToGrid w:val="0"/>
              <w:jc w:val="center"/>
              <w:rPr>
                <w:sz w:val="20"/>
                <w:szCs w:val="20"/>
              </w:rPr>
            </w:pPr>
          </w:p>
        </w:tc>
        <w:tc>
          <w:tcPr>
            <w:tcW w:w="2347" w:type="dxa"/>
            <w:tcBorders>
              <w:top w:val="nil"/>
              <w:left w:val="single" w:sz="2" w:space="0" w:color="000000"/>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nil"/>
              <w:left w:val="single" w:sz="2" w:space="0" w:color="000000"/>
              <w:bottom w:val="single" w:sz="4" w:space="0" w:color="auto"/>
              <w:right w:val="single" w:sz="2" w:space="0" w:color="000000"/>
            </w:tcBorders>
          </w:tcPr>
          <w:p w:rsidR="00A1202D" w:rsidRPr="00A1202D" w:rsidRDefault="00A1202D" w:rsidP="00A1202D">
            <w:pPr>
              <w:widowControl w:val="0"/>
              <w:suppressLineNumbers/>
              <w:snapToGrid w:val="0"/>
              <w:jc w:val="center"/>
              <w:rPr>
                <w:sz w:val="20"/>
                <w:szCs w:val="20"/>
              </w:rPr>
            </w:pPr>
          </w:p>
        </w:tc>
        <w:tc>
          <w:tcPr>
            <w:tcW w:w="579" w:type="dxa"/>
            <w:tcBorders>
              <w:top w:val="nil"/>
              <w:left w:val="single" w:sz="2" w:space="0" w:color="000000"/>
              <w:bottom w:val="single" w:sz="4" w:space="0" w:color="auto"/>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4" w:space="0" w:color="auto"/>
              <w:right w:val="nil"/>
            </w:tcBorders>
          </w:tcPr>
          <w:p w:rsidR="00A1202D" w:rsidRPr="00A1202D" w:rsidRDefault="00A1202D" w:rsidP="00A1202D">
            <w:pPr>
              <w:widowControl w:val="0"/>
              <w:suppressLineNumbers/>
              <w:snapToGrid w:val="0"/>
              <w:jc w:val="center"/>
              <w:rPr>
                <w:sz w:val="20"/>
                <w:szCs w:val="20"/>
              </w:rPr>
            </w:pPr>
          </w:p>
        </w:tc>
        <w:tc>
          <w:tcPr>
            <w:tcW w:w="1184" w:type="dxa"/>
            <w:tcBorders>
              <w:top w:val="nil"/>
              <w:left w:val="single" w:sz="2" w:space="0" w:color="000000"/>
              <w:bottom w:val="single" w:sz="4" w:space="0" w:color="auto"/>
              <w:right w:val="single" w:sz="2" w:space="0" w:color="000000"/>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r w:rsidRPr="00A1202D">
              <w:rPr>
                <w:sz w:val="20"/>
                <w:szCs w:val="20"/>
              </w:rPr>
              <w:t>…</w:t>
            </w:r>
            <w:r w:rsidRPr="00A1202D">
              <w:rPr>
                <w:sz w:val="20"/>
                <w:szCs w:val="20"/>
                <w:lang w:val="en-US"/>
              </w:rPr>
              <w:t>n</w:t>
            </w:r>
          </w:p>
        </w:tc>
        <w:tc>
          <w:tcPr>
            <w:tcW w:w="1843"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234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234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r>
      <w:tr w:rsidR="00A1202D" w:rsidRPr="00A1202D" w:rsidTr="00485937">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r w:rsidRPr="00A1202D">
              <w:rPr>
                <w:sz w:val="20"/>
                <w:szCs w:val="20"/>
              </w:rPr>
              <w:t>Итого:</w:t>
            </w:r>
          </w:p>
        </w:tc>
        <w:tc>
          <w:tcPr>
            <w:tcW w:w="234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2347"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A1202D" w:rsidRPr="00A1202D" w:rsidRDefault="00A1202D" w:rsidP="00A1202D">
            <w:pPr>
              <w:widowControl w:val="0"/>
              <w:suppressLineNumbers/>
              <w:snapToGrid w:val="0"/>
              <w:jc w:val="center"/>
              <w:rPr>
                <w:sz w:val="20"/>
                <w:szCs w:val="20"/>
              </w:rPr>
            </w:pPr>
          </w:p>
        </w:tc>
      </w:tr>
    </w:tbl>
    <w:p w:rsidR="00A1202D" w:rsidRPr="00A1202D" w:rsidRDefault="00A1202D" w:rsidP="00A1202D">
      <w:pPr>
        <w:suppressAutoHyphens w:val="0"/>
        <w:autoSpaceDE w:val="0"/>
        <w:autoSpaceDN w:val="0"/>
        <w:adjustRightInd w:val="0"/>
        <w:jc w:val="center"/>
        <w:rPr>
          <w:b/>
          <w:bCs/>
          <w:color w:val="000000"/>
          <w:sz w:val="20"/>
          <w:szCs w:val="20"/>
          <w:lang w:eastAsia="ru-RU"/>
        </w:rPr>
      </w:pPr>
    </w:p>
    <w:p w:rsidR="00A1202D" w:rsidRPr="00A1202D" w:rsidRDefault="00A1202D" w:rsidP="00A1202D">
      <w:pPr>
        <w:suppressAutoHyphens w:val="0"/>
        <w:autoSpaceDE w:val="0"/>
        <w:autoSpaceDN w:val="0"/>
        <w:adjustRightInd w:val="0"/>
        <w:jc w:val="center"/>
        <w:rPr>
          <w:b/>
          <w:bCs/>
          <w:color w:val="000000"/>
          <w:sz w:val="20"/>
          <w:szCs w:val="20"/>
          <w:lang w:eastAsia="ru-RU"/>
        </w:rPr>
      </w:pPr>
    </w:p>
    <w:tbl>
      <w:tblPr>
        <w:tblW w:w="10726" w:type="dxa"/>
        <w:jc w:val="center"/>
        <w:tblInd w:w="108" w:type="dxa"/>
        <w:tblLook w:val="04A0" w:firstRow="1" w:lastRow="0" w:firstColumn="1" w:lastColumn="0" w:noHBand="0" w:noVBand="1"/>
      </w:tblPr>
      <w:tblGrid>
        <w:gridCol w:w="5670"/>
        <w:gridCol w:w="5056"/>
      </w:tblGrid>
      <w:tr w:rsidR="00A1202D" w:rsidRPr="00A1202D" w:rsidTr="002E1905">
        <w:trPr>
          <w:trHeight w:val="2593"/>
          <w:jc w:val="center"/>
        </w:trPr>
        <w:tc>
          <w:tcPr>
            <w:tcW w:w="5670" w:type="dxa"/>
          </w:tcPr>
          <w:p w:rsidR="00A1202D" w:rsidRPr="00A1202D" w:rsidRDefault="00A1202D" w:rsidP="00A1202D">
            <w:pPr>
              <w:suppressAutoHyphens w:val="0"/>
              <w:jc w:val="center"/>
              <w:rPr>
                <w:b/>
                <w:color w:val="000000"/>
                <w:kern w:val="28"/>
                <w:sz w:val="20"/>
                <w:szCs w:val="20"/>
                <w:lang w:eastAsia="ru-RU"/>
              </w:rPr>
            </w:pPr>
            <w:r w:rsidRPr="00A1202D">
              <w:rPr>
                <w:kern w:val="28"/>
                <w:sz w:val="26"/>
                <w:szCs w:val="26"/>
                <w:lang w:eastAsia="ru-RU"/>
              </w:rPr>
              <w:br w:type="page"/>
            </w:r>
            <w:r w:rsidRPr="00A1202D">
              <w:rPr>
                <w:b/>
                <w:color w:val="000000"/>
                <w:kern w:val="28"/>
                <w:sz w:val="20"/>
                <w:szCs w:val="20"/>
                <w:lang w:eastAsia="ru-RU"/>
              </w:rPr>
              <w:t>Заказчик:</w:t>
            </w:r>
          </w:p>
          <w:p w:rsidR="00A1202D" w:rsidRPr="00A1202D" w:rsidRDefault="00A1202D" w:rsidP="00A1202D">
            <w:pPr>
              <w:suppressAutoHyphens w:val="0"/>
              <w:autoSpaceDN w:val="0"/>
              <w:adjustRightInd w:val="0"/>
              <w:jc w:val="center"/>
              <w:rPr>
                <w:b/>
                <w:kern w:val="28"/>
                <w:sz w:val="20"/>
                <w:szCs w:val="20"/>
                <w:lang w:eastAsia="ru-RU"/>
              </w:rPr>
            </w:pPr>
            <w:r w:rsidRPr="00A1202D">
              <w:rPr>
                <w:b/>
                <w:kern w:val="28"/>
                <w:sz w:val="20"/>
                <w:szCs w:val="20"/>
                <w:lang w:eastAsia="ru-RU"/>
              </w:rPr>
              <w:t>Муниципальное бюджетное общеобразовательное учреждение «Красногорская средняя общеобразовательная школа»</w:t>
            </w:r>
          </w:p>
          <w:p w:rsidR="00A1202D" w:rsidRPr="00A1202D" w:rsidRDefault="00A1202D" w:rsidP="00A1202D">
            <w:pPr>
              <w:suppressAutoHyphens w:val="0"/>
              <w:autoSpaceDN w:val="0"/>
              <w:adjustRightInd w:val="0"/>
              <w:jc w:val="center"/>
              <w:rPr>
                <w:b/>
                <w:kern w:val="28"/>
                <w:sz w:val="18"/>
                <w:szCs w:val="18"/>
                <w:lang w:eastAsia="ru-RU"/>
              </w:rPr>
            </w:pPr>
          </w:p>
          <w:p w:rsidR="00A1202D" w:rsidRPr="00A1202D" w:rsidRDefault="00A1202D" w:rsidP="00A1202D">
            <w:pPr>
              <w:suppressAutoHyphens w:val="0"/>
              <w:autoSpaceDN w:val="0"/>
              <w:adjustRightInd w:val="0"/>
              <w:jc w:val="center"/>
              <w:rPr>
                <w:b/>
                <w:kern w:val="28"/>
                <w:sz w:val="18"/>
                <w:szCs w:val="18"/>
                <w:lang w:eastAsia="ru-RU"/>
              </w:rPr>
            </w:pPr>
          </w:p>
          <w:p w:rsidR="00A1202D" w:rsidRPr="00A1202D" w:rsidRDefault="00A1202D" w:rsidP="00A1202D">
            <w:pPr>
              <w:suppressAutoHyphens w:val="0"/>
              <w:autoSpaceDN w:val="0"/>
              <w:adjustRightInd w:val="0"/>
              <w:jc w:val="center"/>
              <w:rPr>
                <w:kern w:val="28"/>
                <w:sz w:val="18"/>
                <w:szCs w:val="18"/>
                <w:lang w:eastAsia="ru-RU"/>
              </w:rPr>
            </w:pPr>
          </w:p>
          <w:p w:rsidR="00A1202D" w:rsidRPr="00A1202D" w:rsidRDefault="00A1202D" w:rsidP="00A1202D">
            <w:pPr>
              <w:suppressAutoHyphens w:val="0"/>
              <w:autoSpaceDN w:val="0"/>
              <w:adjustRightInd w:val="0"/>
              <w:jc w:val="center"/>
              <w:rPr>
                <w:kern w:val="28"/>
                <w:sz w:val="18"/>
                <w:szCs w:val="18"/>
                <w:lang w:eastAsia="ru-RU"/>
              </w:rPr>
            </w:pPr>
            <w:r w:rsidRPr="00A1202D">
              <w:rPr>
                <w:kern w:val="28"/>
                <w:sz w:val="18"/>
                <w:szCs w:val="18"/>
                <w:lang w:eastAsia="ru-RU"/>
              </w:rPr>
              <w:t>Директор ________________/______________/</w:t>
            </w:r>
          </w:p>
          <w:p w:rsidR="00A1202D" w:rsidRPr="00A1202D" w:rsidRDefault="00A1202D" w:rsidP="00A1202D">
            <w:pPr>
              <w:suppressAutoHyphens w:val="0"/>
              <w:jc w:val="center"/>
              <w:rPr>
                <w:kern w:val="28"/>
                <w:sz w:val="18"/>
                <w:szCs w:val="18"/>
                <w:lang w:eastAsia="ru-RU"/>
              </w:rPr>
            </w:pPr>
            <w:proofErr w:type="spellStart"/>
            <w:r w:rsidRPr="00A1202D">
              <w:rPr>
                <w:kern w:val="28"/>
                <w:sz w:val="18"/>
                <w:szCs w:val="18"/>
                <w:lang w:eastAsia="ru-RU"/>
              </w:rPr>
              <w:t>м.п</w:t>
            </w:r>
            <w:proofErr w:type="spellEnd"/>
            <w:r w:rsidRPr="00A1202D">
              <w:rPr>
                <w:kern w:val="28"/>
                <w:sz w:val="18"/>
                <w:szCs w:val="18"/>
                <w:lang w:eastAsia="ru-RU"/>
              </w:rPr>
              <w:t>.</w:t>
            </w:r>
          </w:p>
        </w:tc>
        <w:tc>
          <w:tcPr>
            <w:tcW w:w="5056" w:type="dxa"/>
          </w:tcPr>
          <w:p w:rsidR="00A1202D" w:rsidRPr="00A1202D" w:rsidRDefault="00A1202D" w:rsidP="00A1202D">
            <w:pPr>
              <w:suppressAutoHyphens w:val="0"/>
              <w:jc w:val="center"/>
              <w:rPr>
                <w:b/>
                <w:color w:val="000000"/>
                <w:kern w:val="28"/>
                <w:sz w:val="20"/>
                <w:szCs w:val="20"/>
                <w:lang w:eastAsia="ru-RU"/>
              </w:rPr>
            </w:pPr>
            <w:r w:rsidRPr="00A1202D">
              <w:rPr>
                <w:b/>
                <w:color w:val="000000"/>
                <w:kern w:val="28"/>
                <w:sz w:val="20"/>
                <w:szCs w:val="20"/>
                <w:lang w:eastAsia="ru-RU"/>
              </w:rPr>
              <w:t>Поставщик:</w:t>
            </w:r>
          </w:p>
          <w:p w:rsidR="00A1202D" w:rsidRPr="00A1202D" w:rsidRDefault="00A1202D" w:rsidP="00A1202D">
            <w:pPr>
              <w:suppressAutoHyphens w:val="0"/>
              <w:jc w:val="center"/>
              <w:rPr>
                <w:b/>
                <w:color w:val="000000"/>
                <w:kern w:val="28"/>
                <w:sz w:val="20"/>
                <w:szCs w:val="20"/>
                <w:lang w:eastAsia="ru-RU"/>
              </w:rPr>
            </w:pPr>
          </w:p>
          <w:p w:rsidR="00A1202D" w:rsidRPr="00A1202D" w:rsidRDefault="00A1202D" w:rsidP="00A1202D">
            <w:pPr>
              <w:suppressAutoHyphens w:val="0"/>
              <w:jc w:val="center"/>
              <w:rPr>
                <w:b/>
                <w:color w:val="000000"/>
                <w:kern w:val="28"/>
                <w:sz w:val="20"/>
                <w:szCs w:val="20"/>
                <w:lang w:eastAsia="ru-RU"/>
              </w:rPr>
            </w:pPr>
          </w:p>
          <w:p w:rsidR="00A1202D" w:rsidRPr="00A1202D" w:rsidRDefault="00A1202D" w:rsidP="00A1202D">
            <w:pPr>
              <w:suppressAutoHyphens w:val="0"/>
              <w:jc w:val="center"/>
              <w:rPr>
                <w:b/>
                <w:color w:val="000000"/>
                <w:kern w:val="28"/>
                <w:sz w:val="20"/>
                <w:szCs w:val="20"/>
                <w:lang w:eastAsia="ru-RU"/>
              </w:rPr>
            </w:pPr>
          </w:p>
        </w:tc>
      </w:tr>
    </w:tbl>
    <w:p w:rsidR="000E136F" w:rsidRPr="00E5003E" w:rsidRDefault="000E136F" w:rsidP="00A1202D">
      <w:pPr>
        <w:suppressAutoHyphens w:val="0"/>
        <w:ind w:firstLine="284"/>
        <w:jc w:val="center"/>
        <w:rPr>
          <w:sz w:val="22"/>
          <w:szCs w:val="22"/>
        </w:rPr>
      </w:pPr>
    </w:p>
    <w:sectPr w:rsidR="000E136F" w:rsidRPr="00E5003E"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F1" w:rsidRDefault="00D832F1" w:rsidP="00CD4521">
      <w:r>
        <w:separator/>
      </w:r>
    </w:p>
  </w:endnote>
  <w:endnote w:type="continuationSeparator" w:id="0">
    <w:p w:rsidR="00D832F1" w:rsidRDefault="00D832F1"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F1" w:rsidRDefault="00D832F1" w:rsidP="00CD4521">
      <w:r>
        <w:separator/>
      </w:r>
    </w:p>
  </w:footnote>
  <w:footnote w:type="continuationSeparator" w:id="0">
    <w:p w:rsidR="00D832F1" w:rsidRDefault="00D832F1"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6" w:rsidRPr="00657268" w:rsidRDefault="00394A56"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6">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3"/>
  </w:num>
  <w:num w:numId="10">
    <w:abstractNumId w:val="20"/>
  </w:num>
  <w:num w:numId="11">
    <w:abstractNumId w:val="19"/>
  </w:num>
  <w:num w:numId="12">
    <w:abstractNumId w:val="5"/>
  </w:num>
  <w:num w:numId="13">
    <w:abstractNumId w:val="12"/>
  </w:num>
  <w:num w:numId="14">
    <w:abstractNumId w:val="16"/>
  </w:num>
  <w:num w:numId="15">
    <w:abstractNumId w:val="21"/>
  </w:num>
  <w:num w:numId="16">
    <w:abstractNumId w:val="3"/>
  </w:num>
  <w:num w:numId="17">
    <w:abstractNumId w:val="10"/>
  </w:num>
  <w:num w:numId="18">
    <w:abstractNumId w:val="9"/>
  </w:num>
  <w:num w:numId="19">
    <w:abstractNumId w:val="6"/>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B14"/>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BF3"/>
    <w:rsid w:val="00076F01"/>
    <w:rsid w:val="00077DEF"/>
    <w:rsid w:val="000813E1"/>
    <w:rsid w:val="00081E6B"/>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24"/>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0632"/>
    <w:rsid w:val="001012CB"/>
    <w:rsid w:val="00102970"/>
    <w:rsid w:val="001046CB"/>
    <w:rsid w:val="001055A1"/>
    <w:rsid w:val="00105AB9"/>
    <w:rsid w:val="00106D25"/>
    <w:rsid w:val="00110AEB"/>
    <w:rsid w:val="00112F72"/>
    <w:rsid w:val="001131A2"/>
    <w:rsid w:val="0011471A"/>
    <w:rsid w:val="001147A5"/>
    <w:rsid w:val="001156EF"/>
    <w:rsid w:val="00115786"/>
    <w:rsid w:val="0011705D"/>
    <w:rsid w:val="001210DE"/>
    <w:rsid w:val="00121B3B"/>
    <w:rsid w:val="001302D9"/>
    <w:rsid w:val="0013136A"/>
    <w:rsid w:val="00132060"/>
    <w:rsid w:val="00134473"/>
    <w:rsid w:val="00135363"/>
    <w:rsid w:val="00136AAA"/>
    <w:rsid w:val="00142FE4"/>
    <w:rsid w:val="00143AE0"/>
    <w:rsid w:val="001468A7"/>
    <w:rsid w:val="0014694B"/>
    <w:rsid w:val="00151920"/>
    <w:rsid w:val="00157669"/>
    <w:rsid w:val="00157EF8"/>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2E30"/>
    <w:rsid w:val="002032CD"/>
    <w:rsid w:val="0020552A"/>
    <w:rsid w:val="00207F83"/>
    <w:rsid w:val="00210518"/>
    <w:rsid w:val="002158FD"/>
    <w:rsid w:val="002173B5"/>
    <w:rsid w:val="0021782A"/>
    <w:rsid w:val="002249C5"/>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E13C1"/>
    <w:rsid w:val="002E1793"/>
    <w:rsid w:val="002E1905"/>
    <w:rsid w:val="002E62B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30897"/>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4A56"/>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155E9"/>
    <w:rsid w:val="004163E7"/>
    <w:rsid w:val="00417A79"/>
    <w:rsid w:val="00424A35"/>
    <w:rsid w:val="00424F55"/>
    <w:rsid w:val="004250DA"/>
    <w:rsid w:val="00425BE4"/>
    <w:rsid w:val="00426478"/>
    <w:rsid w:val="00427084"/>
    <w:rsid w:val="00433545"/>
    <w:rsid w:val="004405B5"/>
    <w:rsid w:val="00440939"/>
    <w:rsid w:val="00440E12"/>
    <w:rsid w:val="004447CD"/>
    <w:rsid w:val="00444A22"/>
    <w:rsid w:val="00444A67"/>
    <w:rsid w:val="004456A8"/>
    <w:rsid w:val="00445ED9"/>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16C5"/>
    <w:rsid w:val="004B2DB8"/>
    <w:rsid w:val="004B2E82"/>
    <w:rsid w:val="004B6BF5"/>
    <w:rsid w:val="004C08B1"/>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72C12"/>
    <w:rsid w:val="00573224"/>
    <w:rsid w:val="005738D9"/>
    <w:rsid w:val="00576673"/>
    <w:rsid w:val="005772C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079F"/>
    <w:rsid w:val="006411CC"/>
    <w:rsid w:val="006427E6"/>
    <w:rsid w:val="00644579"/>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085B"/>
    <w:rsid w:val="006820E1"/>
    <w:rsid w:val="00683ABA"/>
    <w:rsid w:val="006858B1"/>
    <w:rsid w:val="006858C2"/>
    <w:rsid w:val="00686D66"/>
    <w:rsid w:val="0069394F"/>
    <w:rsid w:val="00693C16"/>
    <w:rsid w:val="00694476"/>
    <w:rsid w:val="00694A38"/>
    <w:rsid w:val="00694D07"/>
    <w:rsid w:val="0069643E"/>
    <w:rsid w:val="006A1942"/>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275D"/>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7AEB"/>
    <w:rsid w:val="0084427A"/>
    <w:rsid w:val="0084539E"/>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137E"/>
    <w:rsid w:val="008B271C"/>
    <w:rsid w:val="008B4F71"/>
    <w:rsid w:val="008B5453"/>
    <w:rsid w:val="008B58D0"/>
    <w:rsid w:val="008C0C8C"/>
    <w:rsid w:val="008C1693"/>
    <w:rsid w:val="008C2AEC"/>
    <w:rsid w:val="008C3733"/>
    <w:rsid w:val="008D08D6"/>
    <w:rsid w:val="008D0B88"/>
    <w:rsid w:val="008D27E9"/>
    <w:rsid w:val="008D2C0C"/>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322A"/>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02D"/>
    <w:rsid w:val="00A12870"/>
    <w:rsid w:val="00A12C07"/>
    <w:rsid w:val="00A14B65"/>
    <w:rsid w:val="00A27774"/>
    <w:rsid w:val="00A309D3"/>
    <w:rsid w:val="00A34720"/>
    <w:rsid w:val="00A34D24"/>
    <w:rsid w:val="00A37DFF"/>
    <w:rsid w:val="00A4177E"/>
    <w:rsid w:val="00A41829"/>
    <w:rsid w:val="00A43453"/>
    <w:rsid w:val="00A437BE"/>
    <w:rsid w:val="00A46A81"/>
    <w:rsid w:val="00A5103B"/>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A7091"/>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46E9"/>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3FCE"/>
    <w:rsid w:val="00B97030"/>
    <w:rsid w:val="00B973FA"/>
    <w:rsid w:val="00B97A6E"/>
    <w:rsid w:val="00BA0332"/>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F7"/>
    <w:rsid w:val="00C00C4A"/>
    <w:rsid w:val="00C00F32"/>
    <w:rsid w:val="00C02CE8"/>
    <w:rsid w:val="00C047E3"/>
    <w:rsid w:val="00C04FA5"/>
    <w:rsid w:val="00C0574D"/>
    <w:rsid w:val="00C05BA5"/>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CF7894"/>
    <w:rsid w:val="00D02F5E"/>
    <w:rsid w:val="00D03914"/>
    <w:rsid w:val="00D03D09"/>
    <w:rsid w:val="00D055A3"/>
    <w:rsid w:val="00D13A58"/>
    <w:rsid w:val="00D144AC"/>
    <w:rsid w:val="00D148B5"/>
    <w:rsid w:val="00D160E8"/>
    <w:rsid w:val="00D17734"/>
    <w:rsid w:val="00D17CD2"/>
    <w:rsid w:val="00D17FB1"/>
    <w:rsid w:val="00D2226E"/>
    <w:rsid w:val="00D2246B"/>
    <w:rsid w:val="00D22610"/>
    <w:rsid w:val="00D22CAB"/>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0C04"/>
    <w:rsid w:val="00D72250"/>
    <w:rsid w:val="00D75E79"/>
    <w:rsid w:val="00D76288"/>
    <w:rsid w:val="00D76B35"/>
    <w:rsid w:val="00D77918"/>
    <w:rsid w:val="00D77C0D"/>
    <w:rsid w:val="00D82F3D"/>
    <w:rsid w:val="00D832F1"/>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4404C"/>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B767B"/>
    <w:rsid w:val="00EC06FD"/>
    <w:rsid w:val="00EC0FDD"/>
    <w:rsid w:val="00EC181E"/>
    <w:rsid w:val="00EC2F5E"/>
    <w:rsid w:val="00EC47C3"/>
    <w:rsid w:val="00EC6DD4"/>
    <w:rsid w:val="00ED2015"/>
    <w:rsid w:val="00ED2C2D"/>
    <w:rsid w:val="00ED2D0D"/>
    <w:rsid w:val="00ED3633"/>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BB9"/>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3346"/>
    <w:rsid w:val="00F55C5B"/>
    <w:rsid w:val="00F61306"/>
    <w:rsid w:val="00F63F77"/>
    <w:rsid w:val="00F655A7"/>
    <w:rsid w:val="00F7125A"/>
    <w:rsid w:val="00F71E41"/>
    <w:rsid w:val="00F74EED"/>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5CA"/>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7"/>
    <w:rsid w:val="00A1202D"/>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7"/>
    <w:rsid w:val="00A1202D"/>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29DCA9BEDA57B9C251AF460917A61A25F90C5F27156C38B3C01BD7BAFE9C745938857F6EmCaBE" TargetMode="External"/><Relationship Id="rId18" Type="http://schemas.openxmlformats.org/officeDocument/2006/relationships/hyperlink" Target="consultantplus://offline/ref=F42835FE36528D8E5DF9D79F04EC8AFC27AEDD5D4769999567347D430E6CB1C94E4C6FE451AE610872r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42835FE36528D8E5DF9D79F04EC8AFC27AEDD5D4769999567347D430E6CB1C94E4C6FE451AE610872rEH" TargetMode="External"/><Relationship Id="rId17" Type="http://schemas.openxmlformats.org/officeDocument/2006/relationships/hyperlink" Target="consultantplus://offline/ref=B2C81E79D7520D380D3BFF2E286715D8093A746E0A8857C7F74E948EB5A48EBC4A530B1722A2D759eFBDG" TargetMode="External"/><Relationship Id="rId2" Type="http://schemas.openxmlformats.org/officeDocument/2006/relationships/numbering" Target="numbering.xml"/><Relationship Id="rId16" Type="http://schemas.openxmlformats.org/officeDocument/2006/relationships/hyperlink" Target="consultantplus://offline/ref=B3455150F16AC9666EECD7E6AFF3A67C59706D486690DEDA2C9B9DC2EA14D03E9964F965038A98DEL42EJ"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mailto:sms@mo-krasno.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consultantplus://offline/ref=47BC39CDD85E9B9A621990FE60D30BFBF2EA94B9295E8D0A34ABEF7E08100D56ECBDB011CC57D5y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6830-1DA5-457C-BCD9-5072C5AA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18789</TotalTime>
  <Pages>21</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343</cp:revision>
  <cp:lastPrinted>2017-05-15T08:00:00Z</cp:lastPrinted>
  <dcterms:created xsi:type="dcterms:W3CDTF">2014-02-18T07:28:00Z</dcterms:created>
  <dcterms:modified xsi:type="dcterms:W3CDTF">2017-06-05T10:17:00Z</dcterms:modified>
</cp:coreProperties>
</file>