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B3" w:rsidRPr="00343436" w:rsidRDefault="002B17B3" w:rsidP="002B17B3">
      <w:pPr>
        <w:spacing w:after="0" w:line="240" w:lineRule="auto"/>
        <w:jc w:val="center"/>
        <w:rPr>
          <w:rFonts w:ascii="Times New Roman" w:eastAsia="Times New Roman" w:hAnsi="Times New Roman" w:cs="Times New Roman"/>
          <w:b/>
          <w:sz w:val="28"/>
          <w:szCs w:val="28"/>
          <w:u w:val="single"/>
          <w:lang w:eastAsia="ru-RU"/>
        </w:rPr>
      </w:pPr>
      <w:r>
        <w:rPr>
          <w:noProof/>
          <w:lang w:eastAsia="ru-RU"/>
        </w:rPr>
        <w:drawing>
          <wp:inline distT="0" distB="0" distL="0" distR="0" wp14:anchorId="4E5C36CE" wp14:editId="42AF6D8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РЕШЕНИЕ</w:t>
      </w:r>
    </w:p>
    <w:p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Совета депутатов муниципального образования </w:t>
      </w:r>
    </w:p>
    <w:p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Муниципальный округ Красногорский район Удмуртской Республики</w:t>
      </w:r>
      <w:r w:rsidRPr="00343436">
        <w:rPr>
          <w:rFonts w:ascii="Times New Roman" w:eastAsia="Times New Roman" w:hAnsi="Times New Roman" w:cs="Times New Roman"/>
          <w:b/>
          <w:bCs/>
          <w:sz w:val="28"/>
          <w:szCs w:val="28"/>
          <w:lang w:eastAsia="ru-RU"/>
        </w:rPr>
        <w:t>»</w:t>
      </w:r>
    </w:p>
    <w:p w:rsidR="002B17B3" w:rsidRDefault="002B17B3" w:rsidP="002B17B3">
      <w:pPr>
        <w:spacing w:after="0" w:line="240" w:lineRule="auto"/>
        <w:ind w:right="-5"/>
        <w:jc w:val="center"/>
        <w:rPr>
          <w:rFonts w:ascii="Times New Roman" w:hAnsi="Times New Roman" w:cs="Times New Roman"/>
          <w:b/>
          <w:bCs/>
          <w:sz w:val="28"/>
          <w:szCs w:val="28"/>
          <w:lang w:eastAsia="ru-RU"/>
        </w:rPr>
      </w:pPr>
    </w:p>
    <w:p w:rsidR="002B17B3" w:rsidRPr="00C43A03" w:rsidRDefault="002B17B3" w:rsidP="002B17B3">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Об утверждении Правил благоустройства территории муниципального образования «Муниципальный округ Красногорский район</w:t>
      </w:r>
    </w:p>
    <w:p w:rsidR="002B17B3" w:rsidRPr="00C43A03" w:rsidRDefault="002B17B3" w:rsidP="002B17B3">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Удмуртской Республики»</w:t>
      </w:r>
    </w:p>
    <w:p w:rsidR="002B17B3" w:rsidRPr="00C43A03" w:rsidRDefault="002B17B3" w:rsidP="002B17B3">
      <w:pPr>
        <w:spacing w:after="0" w:line="240" w:lineRule="auto"/>
        <w:jc w:val="center"/>
        <w:rPr>
          <w:rFonts w:ascii="Times New Roman" w:hAnsi="Times New Roman" w:cs="Times New Roman"/>
          <w:b/>
          <w:bCs/>
          <w:sz w:val="26"/>
          <w:szCs w:val="26"/>
          <w:lang w:eastAsia="ru-RU"/>
        </w:rPr>
      </w:pPr>
    </w:p>
    <w:p w:rsidR="002B17B3" w:rsidRPr="00C43A03" w:rsidRDefault="002B17B3" w:rsidP="002B17B3">
      <w:pPr>
        <w:spacing w:after="0" w:line="240" w:lineRule="auto"/>
        <w:jc w:val="center"/>
        <w:rPr>
          <w:rFonts w:ascii="Times New Roman" w:hAnsi="Times New Roman" w:cs="Times New Roman"/>
          <w:b/>
          <w:bCs/>
          <w:sz w:val="26"/>
          <w:szCs w:val="26"/>
          <w:lang w:eastAsia="ru-RU"/>
        </w:rPr>
      </w:pP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Принято Советом депутатов</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муниципального образования</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«Муниципальный округ Красногорский район</w:t>
      </w:r>
    </w:p>
    <w:p w:rsidR="002B17B3" w:rsidRPr="00C43A03" w:rsidRDefault="002B17B3" w:rsidP="002B17B3">
      <w:pPr>
        <w:tabs>
          <w:tab w:val="left" w:pos="7404"/>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Удмуртской Республики»   </w:t>
      </w:r>
      <w:r>
        <w:rPr>
          <w:rFonts w:ascii="Times New Roman" w:eastAsia="Times New Roman" w:hAnsi="Times New Roman" w:cs="Times New Roman"/>
          <w:sz w:val="26"/>
          <w:szCs w:val="26"/>
          <w:lang w:eastAsia="ru-RU"/>
        </w:rPr>
        <w:tab/>
        <w:t xml:space="preserve">  7 июля </w:t>
      </w:r>
      <w:r w:rsidRPr="00C43A03">
        <w:rPr>
          <w:rFonts w:ascii="Times New Roman" w:eastAsia="Times New Roman" w:hAnsi="Times New Roman" w:cs="Times New Roman"/>
          <w:sz w:val="26"/>
          <w:szCs w:val="26"/>
          <w:lang w:eastAsia="ru-RU"/>
        </w:rPr>
        <w:t>2022</w:t>
      </w:r>
      <w:r>
        <w:rPr>
          <w:rFonts w:ascii="Times New Roman" w:eastAsia="Times New Roman" w:hAnsi="Times New Roman" w:cs="Times New Roman"/>
          <w:sz w:val="26"/>
          <w:szCs w:val="26"/>
          <w:lang w:eastAsia="ru-RU"/>
        </w:rPr>
        <w:t xml:space="preserve"> года</w:t>
      </w:r>
    </w:p>
    <w:p w:rsidR="00FA799E" w:rsidRPr="00832693" w:rsidRDefault="00FA799E" w:rsidP="00FA799E">
      <w:pPr>
        <w:spacing w:after="0" w:line="240" w:lineRule="auto"/>
        <w:jc w:val="center"/>
        <w:rPr>
          <w:rFonts w:ascii="Times New Roman" w:hAnsi="Times New Roman" w:cs="Times New Roman"/>
          <w:b/>
          <w:bCs/>
          <w:sz w:val="24"/>
          <w:szCs w:val="24"/>
          <w:lang w:eastAsia="ru-RU"/>
        </w:rPr>
      </w:pPr>
    </w:p>
    <w:p w:rsidR="00FA799E" w:rsidRPr="00832693" w:rsidRDefault="00FA799E" w:rsidP="00FA799E">
      <w:pPr>
        <w:spacing w:after="0" w:line="240" w:lineRule="auto"/>
        <w:jc w:val="center"/>
        <w:rPr>
          <w:rFonts w:ascii="Times New Roman" w:hAnsi="Times New Roman" w:cs="Times New Roman"/>
          <w:b/>
          <w:bCs/>
          <w:sz w:val="24"/>
          <w:szCs w:val="24"/>
          <w:lang w:eastAsia="ru-RU"/>
        </w:rPr>
      </w:pPr>
    </w:p>
    <w:p w:rsidR="00FA799E" w:rsidRPr="00712420" w:rsidRDefault="00FA799E" w:rsidP="00FA799E">
      <w:pPr>
        <w:tabs>
          <w:tab w:val="left" w:pos="709"/>
        </w:tabs>
        <w:autoSpaceDE w:val="0"/>
        <w:autoSpaceDN w:val="0"/>
        <w:adjustRightInd w:val="0"/>
        <w:spacing w:after="0" w:line="240" w:lineRule="auto"/>
        <w:jc w:val="both"/>
        <w:outlineLvl w:val="1"/>
        <w:rPr>
          <w:rFonts w:ascii="Times New Roman" w:eastAsia="Times New Roman" w:hAnsi="Times New Roman" w:cs="Times New Roman"/>
          <w:caps/>
          <w:sz w:val="26"/>
          <w:szCs w:val="26"/>
          <w:lang w:eastAsia="ru-RU"/>
        </w:rPr>
      </w:pPr>
      <w:r w:rsidRPr="00712420">
        <w:rPr>
          <w:rFonts w:ascii="Times New Roman" w:eastAsia="Times New Roman" w:hAnsi="Times New Roman" w:cs="Times New Roman"/>
          <w:sz w:val="26"/>
          <w:szCs w:val="26"/>
          <w:lang w:eastAsia="ru-RU"/>
        </w:rPr>
        <w:tab/>
        <w:t xml:space="preserve">В соответствии с Федеральным </w:t>
      </w:r>
      <w:hyperlink r:id="rId6" w:history="1">
        <w:r w:rsidRPr="00712420">
          <w:rPr>
            <w:rFonts w:ascii="Times New Roman" w:eastAsia="Times New Roman" w:hAnsi="Times New Roman" w:cs="Times New Roman"/>
            <w:sz w:val="26"/>
            <w:szCs w:val="26"/>
            <w:lang w:eastAsia="ru-RU"/>
          </w:rPr>
          <w:t>законом</w:t>
        </w:r>
      </w:hyperlink>
      <w:r w:rsidR="001F513D"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от 06.10.2003 № 131-ФЗ</w:t>
      </w:r>
      <w:r w:rsidR="006F2AD1"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 Уставом муниципального образования «</w:t>
      </w:r>
      <w:r w:rsidR="001270F9" w:rsidRPr="00712420">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712420">
        <w:rPr>
          <w:rFonts w:ascii="Times New Roman" w:eastAsia="Times New Roman" w:hAnsi="Times New Roman" w:cs="Times New Roman"/>
          <w:sz w:val="26"/>
          <w:szCs w:val="26"/>
          <w:lang w:eastAsia="ru-RU"/>
        </w:rPr>
        <w:t>»,</w:t>
      </w:r>
      <w:r w:rsidR="006C6E3C" w:rsidRPr="00712420">
        <w:rPr>
          <w:rFonts w:ascii="Times New Roman" w:eastAsia="Times New Roman" w:hAnsi="Times New Roman" w:cs="Times New Roman"/>
          <w:sz w:val="26"/>
          <w:szCs w:val="26"/>
          <w:lang w:eastAsia="ru-RU"/>
        </w:rPr>
        <w:t xml:space="preserve"> </w:t>
      </w:r>
      <w:r w:rsidR="00C85FE4" w:rsidRPr="00C85FE4">
        <w:rPr>
          <w:rFonts w:ascii="Times New Roman" w:eastAsia="Times New Roman" w:hAnsi="Times New Roman" w:cs="Times New Roman"/>
          <w:sz w:val="26"/>
          <w:szCs w:val="26"/>
          <w:lang w:eastAsia="ru-RU"/>
        </w:rPr>
        <w:t xml:space="preserve">Порядком организации и проведения публичных слушаний по вопросам градостроительной деятельности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 2022 </w:t>
      </w:r>
      <w:proofErr w:type="gramStart"/>
      <w:r w:rsidR="00C85FE4" w:rsidRPr="00C85FE4">
        <w:rPr>
          <w:rFonts w:ascii="Times New Roman" w:eastAsia="Times New Roman" w:hAnsi="Times New Roman" w:cs="Times New Roman"/>
          <w:sz w:val="26"/>
          <w:szCs w:val="26"/>
          <w:lang w:eastAsia="ru-RU"/>
        </w:rPr>
        <w:t>г  №</w:t>
      </w:r>
      <w:proofErr w:type="gramEnd"/>
      <w:r w:rsidR="00C85FE4" w:rsidRPr="00C85FE4">
        <w:rPr>
          <w:rFonts w:ascii="Times New Roman" w:eastAsia="Times New Roman" w:hAnsi="Times New Roman" w:cs="Times New Roman"/>
          <w:sz w:val="26"/>
          <w:szCs w:val="26"/>
          <w:lang w:eastAsia="ru-RU"/>
        </w:rPr>
        <w:t xml:space="preserve"> 96</w:t>
      </w:r>
      <w:r w:rsidR="00C85FE4">
        <w:rPr>
          <w:rFonts w:ascii="Times New Roman" w:eastAsia="Times New Roman" w:hAnsi="Times New Roman" w:cs="Times New Roman"/>
          <w:sz w:val="26"/>
          <w:szCs w:val="26"/>
          <w:lang w:eastAsia="ru-RU"/>
        </w:rPr>
        <w:t xml:space="preserve">, </w:t>
      </w:r>
      <w:r w:rsidR="00BB79CC" w:rsidRPr="00712420">
        <w:rPr>
          <w:rFonts w:ascii="Times New Roman" w:eastAsia="Times New Roman" w:hAnsi="Times New Roman" w:cs="Times New Roman"/>
          <w:sz w:val="26"/>
          <w:szCs w:val="26"/>
          <w:lang w:eastAsia="ru-RU"/>
        </w:rPr>
        <w:t xml:space="preserve">на основании заключения о результатах публичных слушаний </w:t>
      </w:r>
      <w:r w:rsidR="00C85FE4">
        <w:rPr>
          <w:rFonts w:ascii="Times New Roman" w:eastAsia="Times New Roman" w:hAnsi="Times New Roman" w:cs="Times New Roman"/>
          <w:sz w:val="26"/>
          <w:szCs w:val="26"/>
          <w:lang w:eastAsia="ru-RU"/>
        </w:rPr>
        <w:t xml:space="preserve">от </w:t>
      </w:r>
      <w:r w:rsidR="002B17B3">
        <w:rPr>
          <w:rFonts w:ascii="Times New Roman" w:eastAsia="Times New Roman" w:hAnsi="Times New Roman" w:cs="Times New Roman"/>
          <w:sz w:val="26"/>
          <w:szCs w:val="26"/>
          <w:lang w:eastAsia="ru-RU"/>
        </w:rPr>
        <w:t>30 мая</w:t>
      </w:r>
      <w:r w:rsidR="00C85FE4">
        <w:rPr>
          <w:rFonts w:ascii="Times New Roman" w:eastAsia="Times New Roman" w:hAnsi="Times New Roman" w:cs="Times New Roman"/>
          <w:sz w:val="26"/>
          <w:szCs w:val="26"/>
          <w:lang w:eastAsia="ru-RU"/>
        </w:rPr>
        <w:t xml:space="preserve"> 2022 года</w:t>
      </w:r>
    </w:p>
    <w:p w:rsidR="00FA799E" w:rsidRPr="00712420" w:rsidRDefault="00FA799E" w:rsidP="00FA799E">
      <w:pPr>
        <w:spacing w:after="0" w:line="240" w:lineRule="auto"/>
        <w:ind w:firstLine="708"/>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 </w:t>
      </w:r>
    </w:p>
    <w:p w:rsidR="00FA799E" w:rsidRPr="00712420" w:rsidRDefault="00FA799E" w:rsidP="006F2AD1">
      <w:pPr>
        <w:spacing w:after="0" w:line="240" w:lineRule="auto"/>
        <w:jc w:val="center"/>
        <w:rPr>
          <w:rFonts w:ascii="Times New Roman" w:eastAsia="Times New Roman" w:hAnsi="Times New Roman" w:cs="Times New Roman"/>
          <w:b/>
          <w:sz w:val="26"/>
          <w:szCs w:val="26"/>
          <w:lang w:eastAsia="ru-RU"/>
        </w:rPr>
      </w:pPr>
      <w:r w:rsidRPr="00712420">
        <w:rPr>
          <w:rFonts w:ascii="Times New Roman" w:eastAsia="Times New Roman" w:hAnsi="Times New Roman" w:cs="Times New Roman"/>
          <w:sz w:val="26"/>
          <w:szCs w:val="26"/>
          <w:lang w:eastAsia="ru-RU"/>
        </w:rPr>
        <w:t xml:space="preserve">Совет депутатов </w:t>
      </w:r>
      <w:r w:rsidR="006A04FF" w:rsidRPr="00712420">
        <w:rPr>
          <w:rFonts w:ascii="Times New Roman" w:eastAsia="Times New Roman" w:hAnsi="Times New Roman" w:cs="Times New Roman"/>
          <w:sz w:val="26"/>
          <w:szCs w:val="26"/>
          <w:lang w:eastAsia="ru-RU"/>
        </w:rPr>
        <w:t xml:space="preserve">муниципального образования </w:t>
      </w:r>
      <w:r w:rsidR="006A04FF" w:rsidRPr="00712420">
        <w:rPr>
          <w:rFonts w:ascii="Times New Roman" w:eastAsia="Times New Roman" w:hAnsi="Times New Roman" w:cs="Times New Roman"/>
          <w:color w:val="000000"/>
          <w:sz w:val="26"/>
          <w:szCs w:val="26"/>
          <w:lang w:eastAsia="ru-RU"/>
        </w:rPr>
        <w:t>«</w:t>
      </w:r>
      <w:r w:rsidR="001270F9" w:rsidRPr="00712420">
        <w:rPr>
          <w:rFonts w:ascii="Times New Roman" w:eastAsia="Times New Roman" w:hAnsi="Times New Roman" w:cs="Times New Roman"/>
          <w:color w:val="000000"/>
          <w:sz w:val="26"/>
          <w:szCs w:val="26"/>
          <w:lang w:eastAsia="ru-RU"/>
        </w:rPr>
        <w:t>Муниципальный округ Красногорский район Удмуртской Республики</w:t>
      </w:r>
      <w:r w:rsidR="006A04FF" w:rsidRPr="00712420">
        <w:rPr>
          <w:rFonts w:ascii="Times New Roman" w:eastAsia="Times New Roman" w:hAnsi="Times New Roman" w:cs="Times New Roman"/>
          <w:color w:val="000000"/>
          <w:sz w:val="26"/>
          <w:szCs w:val="26"/>
          <w:lang w:eastAsia="ru-RU"/>
        </w:rPr>
        <w:t>»</w:t>
      </w:r>
      <w:r w:rsidR="003A12CF" w:rsidRPr="00712420">
        <w:rPr>
          <w:rFonts w:ascii="Times New Roman" w:eastAsia="Times New Roman" w:hAnsi="Times New Roman" w:cs="Times New Roman"/>
          <w:color w:val="000000"/>
          <w:sz w:val="26"/>
          <w:szCs w:val="26"/>
          <w:lang w:eastAsia="ru-RU"/>
        </w:rPr>
        <w:t xml:space="preserve"> </w:t>
      </w:r>
      <w:r w:rsidR="00940E4D" w:rsidRPr="00712420">
        <w:rPr>
          <w:rFonts w:ascii="Times New Roman" w:eastAsia="Times New Roman" w:hAnsi="Times New Roman" w:cs="Times New Roman"/>
          <w:sz w:val="26"/>
          <w:szCs w:val="26"/>
          <w:lang w:eastAsia="ru-RU"/>
        </w:rPr>
        <w:t>Р</w:t>
      </w:r>
      <w:r w:rsidR="003A12CF" w:rsidRPr="00712420">
        <w:rPr>
          <w:rFonts w:ascii="Times New Roman" w:eastAsia="Times New Roman" w:hAnsi="Times New Roman" w:cs="Times New Roman"/>
          <w:sz w:val="26"/>
          <w:szCs w:val="26"/>
          <w:lang w:eastAsia="ru-RU"/>
        </w:rPr>
        <w:t>ЕШАЕТ</w:t>
      </w:r>
      <w:r w:rsidRPr="00712420">
        <w:rPr>
          <w:rFonts w:ascii="Times New Roman" w:eastAsia="Times New Roman" w:hAnsi="Times New Roman" w:cs="Times New Roman"/>
          <w:b/>
          <w:sz w:val="26"/>
          <w:szCs w:val="26"/>
          <w:lang w:eastAsia="ru-RU"/>
        </w:rPr>
        <w:t>:</w:t>
      </w:r>
    </w:p>
    <w:p w:rsidR="003A12CF" w:rsidRPr="00712420" w:rsidRDefault="003A12CF" w:rsidP="006F2AD1">
      <w:pPr>
        <w:spacing w:after="0" w:line="240" w:lineRule="auto"/>
        <w:jc w:val="center"/>
        <w:rPr>
          <w:rFonts w:ascii="Times New Roman" w:eastAsia="Times New Roman" w:hAnsi="Times New Roman" w:cs="Times New Roman"/>
          <w:sz w:val="26"/>
          <w:szCs w:val="26"/>
          <w:lang w:eastAsia="ru-RU"/>
        </w:rPr>
      </w:pPr>
    </w:p>
    <w:p w:rsidR="00C441D5" w:rsidRPr="00712420" w:rsidRDefault="00C441D5"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Утвердить</w:t>
      </w:r>
      <w:r w:rsidR="006C6E3C" w:rsidRPr="00712420">
        <w:rPr>
          <w:rFonts w:ascii="Times New Roman" w:hAnsi="Times New Roman" w:cs="Times New Roman"/>
          <w:sz w:val="26"/>
          <w:szCs w:val="26"/>
          <w:lang w:eastAsia="ru-RU"/>
        </w:rPr>
        <w:t xml:space="preserve"> прилагаемые </w:t>
      </w:r>
      <w:r w:rsidRPr="00712420">
        <w:rPr>
          <w:rFonts w:ascii="Times New Roman" w:hAnsi="Times New Roman" w:cs="Times New Roman"/>
          <w:sz w:val="26"/>
          <w:szCs w:val="26"/>
          <w:lang w:eastAsia="ru-RU"/>
        </w:rPr>
        <w:t>Правила благоустройства территории муниципального образования «Муниципальный округ Красногорский район Удмуртской Республики»</w:t>
      </w:r>
      <w:r w:rsidR="006C6E3C" w:rsidRPr="00712420">
        <w:rPr>
          <w:rFonts w:ascii="Times New Roman" w:hAnsi="Times New Roman" w:cs="Times New Roman"/>
          <w:sz w:val="26"/>
          <w:szCs w:val="26"/>
          <w:lang w:eastAsia="ru-RU"/>
        </w:rPr>
        <w:t>.</w:t>
      </w:r>
    </w:p>
    <w:p w:rsidR="006C6E3C" w:rsidRDefault="006C6E3C"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Признать утратившими силу:</w:t>
      </w:r>
    </w:p>
    <w:p w:rsidR="00D41C8A" w:rsidRDefault="00D41C8A" w:rsidP="00CD6B86">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41C8A">
        <w:rPr>
          <w:rFonts w:ascii="Times New Roman" w:hAnsi="Times New Roman" w:cs="Times New Roman"/>
          <w:sz w:val="26"/>
          <w:szCs w:val="26"/>
          <w:lang w:eastAsia="ru-RU"/>
        </w:rPr>
        <w:t xml:space="preserve">решение Совета депутатов муниципального образования «Красногорский район» от </w:t>
      </w:r>
      <w:r>
        <w:rPr>
          <w:rFonts w:ascii="Times New Roman" w:hAnsi="Times New Roman" w:cs="Times New Roman"/>
          <w:sz w:val="26"/>
          <w:szCs w:val="26"/>
          <w:lang w:eastAsia="ru-RU"/>
        </w:rPr>
        <w:t>20.06.2013 года № 121</w:t>
      </w:r>
      <w:r w:rsidRPr="00D41C8A">
        <w:rPr>
          <w:rFonts w:ascii="Times New Roman" w:hAnsi="Times New Roman" w:cs="Times New Roman"/>
          <w:sz w:val="26"/>
          <w:szCs w:val="26"/>
          <w:lang w:eastAsia="ru-RU"/>
        </w:rPr>
        <w:t xml:space="preserve">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CD6B86" w:rsidRDefault="00CD6B86" w:rsidP="00CD6B86">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 образования «Красногорский район» от 08.08.2013 года № 127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712420" w:rsidRPr="00712420" w:rsidRDefault="00712420" w:rsidP="00712420">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w:t>
      </w:r>
      <w:r w:rsidRPr="00712420">
        <w:rPr>
          <w:rFonts w:ascii="Times New Roman" w:hAnsi="Times New Roman" w:cs="Times New Roman"/>
          <w:sz w:val="26"/>
          <w:szCs w:val="26"/>
          <w:lang w:eastAsia="ru-RU"/>
        </w:rPr>
        <w:t xml:space="preserve"> образования «Агрикольское» от 15.07.2019 года № 138 «Об утверждении Типовых Правил благоустройства и </w:t>
      </w:r>
      <w:r w:rsidRPr="00712420">
        <w:rPr>
          <w:rFonts w:ascii="Times New Roman" w:hAnsi="Times New Roman" w:cs="Times New Roman"/>
          <w:sz w:val="26"/>
          <w:szCs w:val="26"/>
          <w:lang w:eastAsia="ru-RU"/>
        </w:rPr>
        <w:lastRenderedPageBreak/>
        <w:t>санитарного содержания населенных пунктов муниципального образования «Агрикольское»;</w:t>
      </w:r>
    </w:p>
    <w:p w:rsidR="006C6E3C" w:rsidRPr="00712420" w:rsidRDefault="006C6E3C" w:rsidP="003A12CF">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sz w:val="26"/>
          <w:szCs w:val="26"/>
          <w:lang w:eastAsia="ru-RU"/>
        </w:rPr>
        <w:t xml:space="preserve">- </w:t>
      </w:r>
      <w:r w:rsidR="00712420" w:rsidRPr="00712420">
        <w:rPr>
          <w:rFonts w:ascii="Times New Roman" w:hAnsi="Times New Roman" w:cs="Times New Roman"/>
          <w:sz w:val="26"/>
          <w:szCs w:val="26"/>
          <w:lang w:eastAsia="ru-RU"/>
        </w:rPr>
        <w:t>решение Совета депутатов муниципального образования «Агрикольское» от 21.08.2020 года № 182 «</w:t>
      </w:r>
      <w:r w:rsidR="00712420" w:rsidRPr="00712420">
        <w:rPr>
          <w:rFonts w:ascii="Times New Roman" w:hAnsi="Times New Roman" w:cs="Times New Roman"/>
          <w:bCs/>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«Агрикольское»;</w:t>
      </w:r>
    </w:p>
    <w:p w:rsidR="00712420" w:rsidRDefault="00712420" w:rsidP="00712420">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bCs/>
          <w:sz w:val="26"/>
          <w:szCs w:val="26"/>
          <w:lang w:eastAsia="ru-RU"/>
        </w:rPr>
        <w:t xml:space="preserve">- </w:t>
      </w:r>
      <w:r>
        <w:rPr>
          <w:rFonts w:ascii="Times New Roman" w:hAnsi="Times New Roman" w:cs="Times New Roman"/>
          <w:bCs/>
          <w:sz w:val="26"/>
          <w:szCs w:val="26"/>
          <w:lang w:eastAsia="ru-RU"/>
        </w:rPr>
        <w:t xml:space="preserve">решение </w:t>
      </w:r>
      <w:r w:rsidRPr="00712420">
        <w:rPr>
          <w:rFonts w:ascii="Times New Roman" w:hAnsi="Times New Roman" w:cs="Times New Roman"/>
          <w:bCs/>
          <w:sz w:val="26"/>
          <w:szCs w:val="26"/>
          <w:lang w:eastAsia="ru-RU"/>
        </w:rPr>
        <w:t>Совета депутатов муниципального образования</w:t>
      </w:r>
      <w:r>
        <w:rPr>
          <w:rFonts w:ascii="Times New Roman" w:hAnsi="Times New Roman" w:cs="Times New Roman"/>
          <w:bCs/>
          <w:sz w:val="26"/>
          <w:szCs w:val="26"/>
          <w:lang w:eastAsia="ru-RU"/>
        </w:rPr>
        <w:t xml:space="preserve"> «Архангельское» от 28.08.2019 года № 149 «</w:t>
      </w:r>
      <w:r w:rsidRPr="00712420">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населенных пунктов муниципального образования «Архангельское»</w:t>
      </w:r>
      <w:r>
        <w:rPr>
          <w:rFonts w:ascii="Times New Roman" w:hAnsi="Times New Roman" w:cs="Times New Roman"/>
          <w:bCs/>
          <w:sz w:val="26"/>
          <w:szCs w:val="26"/>
          <w:lang w:eastAsia="ru-RU"/>
        </w:rPr>
        <w:t>;</w:t>
      </w:r>
    </w:p>
    <w:p w:rsidR="00C8041C" w:rsidRDefault="00712420"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154BF4">
        <w:rPr>
          <w:rFonts w:ascii="Times New Roman" w:hAnsi="Times New Roman" w:cs="Times New Roman"/>
          <w:bCs/>
          <w:sz w:val="26"/>
          <w:szCs w:val="26"/>
          <w:lang w:eastAsia="ru-RU"/>
        </w:rPr>
        <w:t xml:space="preserve">решение </w:t>
      </w:r>
      <w:r w:rsidR="00154BF4" w:rsidRPr="00154BF4">
        <w:rPr>
          <w:rFonts w:ascii="Times New Roman" w:hAnsi="Times New Roman" w:cs="Times New Roman"/>
          <w:bCs/>
          <w:sz w:val="26"/>
          <w:szCs w:val="26"/>
          <w:lang w:eastAsia="ru-RU"/>
        </w:rPr>
        <w:t>Совета депутатов муниципального образования</w:t>
      </w:r>
      <w:r w:rsidR="00154BF4">
        <w:rPr>
          <w:rFonts w:ascii="Times New Roman" w:hAnsi="Times New Roman" w:cs="Times New Roman"/>
          <w:bCs/>
          <w:sz w:val="26"/>
          <w:szCs w:val="26"/>
          <w:lang w:eastAsia="ru-RU"/>
        </w:rPr>
        <w:t xml:space="preserve"> «Валамаз» от </w:t>
      </w:r>
      <w:r w:rsidR="00C8041C">
        <w:rPr>
          <w:rFonts w:ascii="Times New Roman" w:hAnsi="Times New Roman" w:cs="Times New Roman"/>
          <w:bCs/>
          <w:sz w:val="26"/>
          <w:szCs w:val="26"/>
          <w:lang w:eastAsia="ru-RU"/>
        </w:rPr>
        <w:t xml:space="preserve">23.08.2013 года № 48 </w:t>
      </w:r>
      <w:r w:rsidR="00C8041C" w:rsidRPr="00C8041C">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населенного пункта муниципального образования «Валамаз»;</w:t>
      </w:r>
    </w:p>
    <w:p w:rsidR="00C8041C" w:rsidRDefault="00C8041C"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C8041C">
        <w:rPr>
          <w:rFonts w:ascii="Times New Roman" w:hAnsi="Times New Roman" w:cs="Times New Roman"/>
          <w:bCs/>
          <w:sz w:val="26"/>
          <w:szCs w:val="26"/>
          <w:lang w:eastAsia="ru-RU"/>
        </w:rPr>
        <w:t>решение Совета депутатов муниципального образования «Валамаз»</w:t>
      </w:r>
      <w:r>
        <w:rPr>
          <w:rFonts w:ascii="Times New Roman" w:hAnsi="Times New Roman" w:cs="Times New Roman"/>
          <w:bCs/>
          <w:sz w:val="26"/>
          <w:szCs w:val="26"/>
          <w:lang w:eastAsia="ru-RU"/>
        </w:rPr>
        <w:t xml:space="preserve"> от 07.02.2017 года № 27 «</w:t>
      </w:r>
      <w:r w:rsidRPr="00C8041C">
        <w:rPr>
          <w:rFonts w:ascii="Times New Roman" w:hAnsi="Times New Roman" w:cs="Times New Roman"/>
          <w:bCs/>
          <w:sz w:val="26"/>
          <w:szCs w:val="26"/>
          <w:lang w:eastAsia="ru-RU"/>
        </w:rPr>
        <w:t>О рассмотрении Протеста прокуратуры Красногорского района Удмуртской Республики от 31.01.2017 г.  № 51-2017 на Решение Совета депутатов муниципального образования «Валамаз» № 48 от 23.08.2013 г. «О Типовых Правилах  благоустройства  и санитарного содержания населенного пункта муниц</w:t>
      </w:r>
      <w:r>
        <w:rPr>
          <w:rFonts w:ascii="Times New Roman" w:hAnsi="Times New Roman" w:cs="Times New Roman"/>
          <w:bCs/>
          <w:sz w:val="26"/>
          <w:szCs w:val="26"/>
          <w:lang w:eastAsia="ru-RU"/>
        </w:rPr>
        <w:t>ипального образования «Валамаз»;</w:t>
      </w:r>
    </w:p>
    <w:p w:rsidR="003A1DAD" w:rsidRPr="00C8041C" w:rsidRDefault="003A1DAD" w:rsidP="003A1DAD">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eastAsia="Times New Roman" w:hAnsi="Times New Roman" w:cs="Times New Roman"/>
          <w:bCs/>
          <w:color w:val="000000"/>
          <w:sz w:val="26"/>
          <w:szCs w:val="26"/>
          <w:lang w:eastAsia="ru-RU"/>
        </w:rPr>
        <w:t>- решение</w:t>
      </w:r>
      <w:r w:rsidRPr="00C8041C">
        <w:rPr>
          <w:rFonts w:ascii="Times New Roman" w:hAnsi="Times New Roman" w:cs="Times New Roman"/>
          <w:bCs/>
          <w:sz w:val="26"/>
          <w:szCs w:val="26"/>
          <w:lang w:eastAsia="ru-RU"/>
        </w:rPr>
        <w:t xml:space="preserve"> </w:t>
      </w:r>
      <w:r w:rsidRPr="00C8041C">
        <w:rPr>
          <w:rFonts w:ascii="Times New Roman" w:eastAsia="Times New Roman" w:hAnsi="Times New Roman" w:cs="Times New Roman"/>
          <w:bCs/>
          <w:color w:val="000000"/>
          <w:sz w:val="26"/>
          <w:szCs w:val="26"/>
          <w:lang w:eastAsia="ru-RU"/>
        </w:rPr>
        <w:t>Совета депутатов муниципального образования «Васильевское» от 04.10.2019 года №131 «Об утверждении Типовых Правил благоустройства и санитарного содержания населенных пунктов муниципального образования «Васильевское»;</w:t>
      </w:r>
    </w:p>
    <w:p w:rsidR="00C8041C" w:rsidRDefault="00C8041C" w:rsidP="00C8041C">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hAnsi="Times New Roman" w:cs="Times New Roman"/>
          <w:bCs/>
          <w:sz w:val="26"/>
          <w:szCs w:val="26"/>
          <w:lang w:eastAsia="ru-RU"/>
        </w:rPr>
        <w:t>- решение Совета депутатов муниципального образования «Васильевское» от 27.11.2020 года № 183 «</w:t>
      </w:r>
      <w:r w:rsidRPr="00C8041C">
        <w:rPr>
          <w:rFonts w:ascii="Times New Roman" w:eastAsia="Times New Roman" w:hAnsi="Times New Roman" w:cs="Times New Roman"/>
          <w:bCs/>
          <w:color w:val="000000"/>
          <w:sz w:val="26"/>
          <w:szCs w:val="26"/>
          <w:lang w:eastAsia="ru-RU"/>
        </w:rPr>
        <w:t xml:space="preserve">О внесении изменений в Типовые Правила благоустройства и санитарного содержания населенных пунктов муниципального образования «Васильевское»; </w:t>
      </w:r>
    </w:p>
    <w:p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Pr="003A1DAD">
        <w:rPr>
          <w:rFonts w:ascii="Times New Roman" w:eastAsia="Times New Roman" w:hAnsi="Times New Roman" w:cs="Times New Roman"/>
          <w:bCs/>
          <w:color w:val="000000"/>
          <w:sz w:val="26"/>
          <w:szCs w:val="26"/>
          <w:lang w:eastAsia="ru-RU"/>
        </w:rPr>
        <w:t>Совета депутатов муниципального образования «Дебинское</w:t>
      </w:r>
      <w:r>
        <w:rPr>
          <w:rFonts w:ascii="Times New Roman" w:eastAsia="Times New Roman" w:hAnsi="Times New Roman" w:cs="Times New Roman"/>
          <w:bCs/>
          <w:color w:val="000000"/>
          <w:sz w:val="26"/>
          <w:szCs w:val="26"/>
          <w:lang w:eastAsia="ru-RU"/>
        </w:rPr>
        <w:t>» от 25.09.2019 года № 136 «</w:t>
      </w:r>
      <w:r w:rsidRPr="003A1DAD">
        <w:rPr>
          <w:rFonts w:ascii="Times New Roman" w:eastAsia="Times New Roman" w:hAnsi="Times New Roman" w:cs="Times New Roman"/>
          <w:bCs/>
          <w:color w:val="000000"/>
          <w:sz w:val="26"/>
          <w:szCs w:val="26"/>
          <w:lang w:eastAsia="ru-RU"/>
        </w:rPr>
        <w:t>Об утверждении Правил по благоустройству территории муниципального образования «Дебинское»</w:t>
      </w:r>
      <w:r>
        <w:rPr>
          <w:rFonts w:ascii="Times New Roman" w:eastAsia="Times New Roman" w:hAnsi="Times New Roman" w:cs="Times New Roman"/>
          <w:bCs/>
          <w:color w:val="000000"/>
          <w:sz w:val="26"/>
          <w:szCs w:val="26"/>
          <w:lang w:eastAsia="ru-RU"/>
        </w:rPr>
        <w:t>;</w:t>
      </w:r>
    </w:p>
    <w:p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3A1DAD">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«Дебинское» от 22.12.2020 года № 190 «</w:t>
      </w:r>
      <w:r w:rsidRPr="003A1DAD">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«Дебинское»</w:t>
      </w:r>
      <w:r>
        <w:rPr>
          <w:rFonts w:ascii="Times New Roman" w:eastAsia="Times New Roman" w:hAnsi="Times New Roman" w:cs="Times New Roman"/>
          <w:bCs/>
          <w:color w:val="000000"/>
          <w:sz w:val="26"/>
          <w:szCs w:val="26"/>
          <w:lang w:eastAsia="ru-RU"/>
        </w:rPr>
        <w:t>;</w:t>
      </w:r>
    </w:p>
    <w:p w:rsidR="003A1DAD" w:rsidRDefault="003A1DAD" w:rsidP="00C8041C">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00EC4606" w:rsidRPr="00EC4606">
        <w:rPr>
          <w:rFonts w:ascii="Times New Roman" w:eastAsia="Times New Roman" w:hAnsi="Times New Roman" w:cs="Times New Roman"/>
          <w:bCs/>
          <w:color w:val="000000"/>
          <w:sz w:val="26"/>
          <w:szCs w:val="26"/>
          <w:lang w:eastAsia="ru-RU"/>
        </w:rPr>
        <w:t xml:space="preserve">Совета </w:t>
      </w:r>
      <w:r w:rsidR="00EC4606" w:rsidRPr="00EC4606">
        <w:rPr>
          <w:rFonts w:ascii="Times New Roman" w:eastAsia="Times New Roman" w:hAnsi="Times New Roman" w:cs="Times New Roman"/>
          <w:bCs/>
          <w:sz w:val="26"/>
          <w:szCs w:val="26"/>
          <w:lang w:eastAsia="ru-RU"/>
        </w:rPr>
        <w:t>депутатов муниципального образования «Кокман» о 26.09.2019 года № 144 «</w:t>
      </w:r>
      <w:hyperlink r:id="rId7" w:history="1">
        <w:r w:rsidR="00EC4606" w:rsidRPr="00EC4606">
          <w:rPr>
            <w:rStyle w:val="a6"/>
            <w:rFonts w:ascii="Times New Roman" w:eastAsia="Times New Roman" w:hAnsi="Times New Roman" w:cs="Times New Roman"/>
            <w:bCs/>
            <w:color w:val="auto"/>
            <w:sz w:val="26"/>
            <w:szCs w:val="26"/>
            <w:u w:val="none"/>
            <w:lang w:eastAsia="ru-RU"/>
          </w:rPr>
          <w:t>Об утверждении Правил благоустройства территории муниципального образования «Кокман»</w:t>
        </w:r>
      </w:hyperlink>
      <w:r w:rsidR="00EC4606" w:rsidRPr="00EC4606">
        <w:rPr>
          <w:rFonts w:ascii="Times New Roman" w:eastAsia="Times New Roman" w:hAnsi="Times New Roman" w:cs="Times New Roman"/>
          <w:bCs/>
          <w:sz w:val="26"/>
          <w:szCs w:val="26"/>
          <w:lang w:eastAsia="ru-RU"/>
        </w:rPr>
        <w:t>;</w:t>
      </w:r>
    </w:p>
    <w:p w:rsidR="00EC4606" w:rsidRDefault="00EC4606"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«Красногорское» от 28.11.2019 года № 181 «</w:t>
      </w:r>
      <w:r w:rsidRPr="00EC4606">
        <w:rPr>
          <w:rFonts w:ascii="Times New Roman" w:eastAsia="Times New Roman" w:hAnsi="Times New Roman" w:cs="Times New Roman"/>
          <w:bCs/>
          <w:color w:val="000000"/>
          <w:sz w:val="26"/>
          <w:szCs w:val="26"/>
          <w:lang w:eastAsia="ru-RU"/>
        </w:rPr>
        <w:t>Об утверждении Правил благоустройства муниципального образования «Красногорское»</w:t>
      </w:r>
      <w:r>
        <w:rPr>
          <w:rFonts w:ascii="Times New Roman" w:eastAsia="Times New Roman" w:hAnsi="Times New Roman" w:cs="Times New Roman"/>
          <w:bCs/>
          <w:color w:val="000000"/>
          <w:sz w:val="26"/>
          <w:szCs w:val="26"/>
          <w:lang w:eastAsia="ru-RU"/>
        </w:rPr>
        <w:t>;</w:t>
      </w:r>
    </w:p>
    <w:p w:rsidR="00EC4606" w:rsidRPr="00EC4606" w:rsidRDefault="00EC4606" w:rsidP="00EC4606">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«Красногорское»</w:t>
      </w:r>
      <w:r>
        <w:rPr>
          <w:rFonts w:ascii="Times New Roman" w:eastAsia="Times New Roman" w:hAnsi="Times New Roman" w:cs="Times New Roman"/>
          <w:bCs/>
          <w:color w:val="000000"/>
          <w:sz w:val="26"/>
          <w:szCs w:val="26"/>
          <w:lang w:eastAsia="ru-RU"/>
        </w:rPr>
        <w:t xml:space="preserve"> от 23.12.2020 года № 226 «</w:t>
      </w:r>
      <w:hyperlink r:id="rId8" w:history="1">
        <w:r w:rsidRPr="00EC4606">
          <w:rPr>
            <w:rStyle w:val="a6"/>
            <w:rFonts w:ascii="Times New Roman" w:eastAsia="Times New Roman" w:hAnsi="Times New Roman" w:cs="Times New Roman"/>
            <w:bCs/>
            <w:color w:val="auto"/>
            <w:sz w:val="26"/>
            <w:szCs w:val="26"/>
            <w:u w:val="none"/>
            <w:lang w:eastAsia="ru-RU"/>
          </w:rPr>
          <w:t>О внесении изменений в Правила благоустройства муниципального образования «Красногорское»</w:t>
        </w:r>
      </w:hyperlink>
      <w:r w:rsidRPr="00EC4606">
        <w:rPr>
          <w:rFonts w:ascii="Times New Roman" w:eastAsia="Times New Roman" w:hAnsi="Times New Roman" w:cs="Times New Roman"/>
          <w:bCs/>
          <w:sz w:val="26"/>
          <w:szCs w:val="26"/>
          <w:lang w:eastAsia="ru-RU"/>
        </w:rPr>
        <w:t>;</w:t>
      </w:r>
    </w:p>
    <w:p w:rsidR="00EC4606" w:rsidRP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«Курьинское»</w:t>
      </w:r>
      <w:r>
        <w:rPr>
          <w:rFonts w:ascii="Times New Roman" w:eastAsia="Times New Roman" w:hAnsi="Times New Roman" w:cs="Times New Roman"/>
          <w:bCs/>
          <w:color w:val="000000"/>
          <w:sz w:val="26"/>
          <w:szCs w:val="26"/>
          <w:lang w:eastAsia="ru-RU"/>
        </w:rPr>
        <w:t xml:space="preserve"> от </w:t>
      </w:r>
      <w:r w:rsidR="005A3CF1">
        <w:rPr>
          <w:rFonts w:ascii="Times New Roman" w:eastAsia="Times New Roman" w:hAnsi="Times New Roman" w:cs="Times New Roman"/>
          <w:bCs/>
          <w:color w:val="000000"/>
          <w:sz w:val="26"/>
          <w:szCs w:val="26"/>
          <w:lang w:eastAsia="ru-RU"/>
        </w:rPr>
        <w:t>02.08.2019 года № 167 «</w:t>
      </w:r>
      <w:r w:rsidR="005A3CF1"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«Курьинское»</w:t>
      </w:r>
      <w:r w:rsidR="005A3CF1">
        <w:rPr>
          <w:rFonts w:ascii="Times New Roman" w:eastAsia="Times New Roman" w:hAnsi="Times New Roman" w:cs="Times New Roman"/>
          <w:bCs/>
          <w:color w:val="000000"/>
          <w:sz w:val="26"/>
          <w:szCs w:val="26"/>
          <w:lang w:eastAsia="ru-RU"/>
        </w:rPr>
        <w:t>;</w:t>
      </w:r>
    </w:p>
    <w:p w:rsid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lastRenderedPageBreak/>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«Курьинское» от 25.11.2020 года № 219 «</w:t>
      </w:r>
      <w:r w:rsidRPr="00EC4606">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«Курьинское»</w:t>
      </w:r>
      <w:r w:rsidR="005A3CF1">
        <w:rPr>
          <w:rFonts w:ascii="Times New Roman" w:eastAsia="Times New Roman" w:hAnsi="Times New Roman" w:cs="Times New Roman"/>
          <w:bCs/>
          <w:color w:val="000000"/>
          <w:sz w:val="26"/>
          <w:szCs w:val="26"/>
          <w:lang w:eastAsia="ru-RU"/>
        </w:rPr>
        <w:t>;</w:t>
      </w:r>
    </w:p>
    <w:p w:rsidR="005A3CF1" w:rsidRPr="005A3CF1" w:rsidRDefault="005A3CF1" w:rsidP="005A3CF1">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 «Прохоровское»</w:t>
      </w:r>
      <w:r>
        <w:rPr>
          <w:rFonts w:ascii="Times New Roman" w:eastAsia="Times New Roman" w:hAnsi="Times New Roman" w:cs="Times New Roman"/>
          <w:bCs/>
          <w:color w:val="000000"/>
          <w:sz w:val="26"/>
          <w:szCs w:val="26"/>
          <w:lang w:eastAsia="ru-RU"/>
        </w:rPr>
        <w:t xml:space="preserve"> от 11.10.2019 года № 125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«Прохоровское»</w:t>
      </w:r>
      <w:r>
        <w:rPr>
          <w:rFonts w:ascii="Times New Roman" w:eastAsia="Times New Roman" w:hAnsi="Times New Roman" w:cs="Times New Roman"/>
          <w:bCs/>
          <w:color w:val="000000"/>
          <w:sz w:val="26"/>
          <w:szCs w:val="26"/>
          <w:lang w:eastAsia="ru-RU"/>
        </w:rPr>
        <w:t>;</w:t>
      </w:r>
    </w:p>
    <w:p w:rsidR="005A3CF1" w:rsidRDefault="005A3CF1"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«Прохоровское» от 18.09.2020 года № 166 «</w:t>
      </w:r>
      <w:r w:rsidRPr="005A3CF1">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«Прохоровское»</w:t>
      </w:r>
      <w:r>
        <w:rPr>
          <w:rFonts w:ascii="Times New Roman" w:eastAsia="Times New Roman" w:hAnsi="Times New Roman" w:cs="Times New Roman"/>
          <w:bCs/>
          <w:color w:val="000000"/>
          <w:sz w:val="26"/>
          <w:szCs w:val="26"/>
          <w:lang w:eastAsia="ru-RU"/>
        </w:rPr>
        <w:t>;</w:t>
      </w:r>
    </w:p>
    <w:p w:rsidR="00712420" w:rsidRPr="00712420" w:rsidRDefault="005A3CF1" w:rsidP="003A12CF">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«Селеговское» от 25.09.2019 года № 147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«Селеговское»</w:t>
      </w:r>
      <w:r w:rsidR="00CD6B86">
        <w:rPr>
          <w:rFonts w:ascii="Times New Roman" w:eastAsia="Times New Roman" w:hAnsi="Times New Roman" w:cs="Times New Roman"/>
          <w:bCs/>
          <w:color w:val="000000"/>
          <w:sz w:val="26"/>
          <w:szCs w:val="26"/>
          <w:lang w:eastAsia="ru-RU"/>
        </w:rPr>
        <w:t>.</w:t>
      </w:r>
    </w:p>
    <w:p w:rsidR="00FA799E" w:rsidRPr="00712420" w:rsidRDefault="00D35678" w:rsidP="003A12CF">
      <w:pPr>
        <w:numPr>
          <w:ilvl w:val="0"/>
          <w:numId w:val="1"/>
        </w:numPr>
        <w:spacing w:after="0" w:line="240" w:lineRule="auto"/>
        <w:ind w:left="0"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Разместить настоящее решение на официальном сайте муниципального образования </w:t>
      </w:r>
      <w:r w:rsidR="002B17B3">
        <w:rPr>
          <w:rFonts w:ascii="Times New Roman" w:hAnsi="Times New Roman" w:cs="Times New Roman"/>
          <w:sz w:val="26"/>
          <w:szCs w:val="26"/>
          <w:lang w:eastAsia="ru-RU"/>
        </w:rPr>
        <w:t xml:space="preserve">«Муниципальный округ </w:t>
      </w:r>
      <w:r>
        <w:rPr>
          <w:rFonts w:ascii="Times New Roman" w:hAnsi="Times New Roman" w:cs="Times New Roman"/>
          <w:sz w:val="26"/>
          <w:szCs w:val="26"/>
          <w:lang w:eastAsia="ru-RU"/>
        </w:rPr>
        <w:t>Красногорский район</w:t>
      </w:r>
      <w:r w:rsidR="002B17B3">
        <w:rPr>
          <w:rFonts w:ascii="Times New Roman" w:hAnsi="Times New Roman" w:cs="Times New Roman"/>
          <w:sz w:val="26"/>
          <w:szCs w:val="26"/>
          <w:lang w:eastAsia="ru-RU"/>
        </w:rPr>
        <w:t xml:space="preserve"> Удмуртской Республики»</w:t>
      </w:r>
      <w:r w:rsidR="00FA799E" w:rsidRPr="00712420">
        <w:rPr>
          <w:rFonts w:ascii="Times New Roman" w:hAnsi="Times New Roman" w:cs="Times New Roman"/>
          <w:sz w:val="26"/>
          <w:szCs w:val="26"/>
          <w:lang w:eastAsia="ru-RU"/>
        </w:rPr>
        <w:t xml:space="preserve">. </w:t>
      </w:r>
    </w:p>
    <w:p w:rsidR="00FA799E" w:rsidRPr="003A12CF" w:rsidRDefault="00FA799E" w:rsidP="003A12CF">
      <w:pPr>
        <w:spacing w:after="0" w:line="240" w:lineRule="auto"/>
        <w:ind w:firstLine="709"/>
        <w:jc w:val="both"/>
        <w:rPr>
          <w:rFonts w:ascii="Times New Roman" w:hAnsi="Times New Roman" w:cs="Times New Roman"/>
          <w:sz w:val="28"/>
          <w:szCs w:val="28"/>
          <w:lang w:eastAsia="ru-RU"/>
        </w:rPr>
      </w:pP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Председатель Совета депутатов</w:t>
      </w: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Муниципального образования </w:t>
      </w: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«Муниципальный округ Красногорский район </w:t>
      </w: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C43A03">
        <w:rPr>
          <w:rFonts w:ascii="Times New Roman" w:hAnsi="Times New Roman" w:cs="Times New Roman"/>
          <w:sz w:val="26"/>
          <w:szCs w:val="26"/>
          <w:lang w:eastAsia="ru-RU"/>
        </w:rPr>
        <w:t>И.Б. Прокашев</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p>
    <w:p w:rsidR="002B17B3" w:rsidRPr="00B87AED" w:rsidRDefault="002B17B3" w:rsidP="002B17B3">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Глав</w:t>
      </w:r>
      <w:r>
        <w:rPr>
          <w:rFonts w:ascii="Times New Roman" w:hAnsi="Times New Roman" w:cs="Times New Roman"/>
          <w:sz w:val="26"/>
          <w:szCs w:val="26"/>
          <w:lang w:eastAsia="ru-RU"/>
        </w:rPr>
        <w:t xml:space="preserve">а </w:t>
      </w:r>
      <w:r w:rsidRPr="00B87AED">
        <w:rPr>
          <w:rFonts w:ascii="Times New Roman" w:hAnsi="Times New Roman" w:cs="Times New Roman"/>
          <w:sz w:val="26"/>
          <w:szCs w:val="26"/>
          <w:lang w:eastAsia="ru-RU"/>
        </w:rPr>
        <w:t xml:space="preserve">муниципального образования </w:t>
      </w:r>
    </w:p>
    <w:p w:rsidR="002B17B3" w:rsidRPr="00B87AED" w:rsidRDefault="002B17B3" w:rsidP="002B17B3">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«Муниципальный округ Красногорский район </w:t>
      </w:r>
    </w:p>
    <w:p w:rsidR="002B17B3" w:rsidRPr="00B87AED" w:rsidRDefault="002B17B3" w:rsidP="002B17B3">
      <w:pPr>
        <w:tabs>
          <w:tab w:val="left" w:pos="6840"/>
        </w:tabs>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B87AE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Д.С. </w:t>
      </w:r>
      <w:proofErr w:type="spellStart"/>
      <w:r>
        <w:rPr>
          <w:rFonts w:ascii="Times New Roman" w:hAnsi="Times New Roman" w:cs="Times New Roman"/>
          <w:sz w:val="26"/>
          <w:szCs w:val="26"/>
          <w:lang w:eastAsia="ru-RU"/>
        </w:rPr>
        <w:t>Клабуков</w:t>
      </w:r>
      <w:proofErr w:type="spellEnd"/>
    </w:p>
    <w:p w:rsidR="002B17B3" w:rsidRPr="00C43A03" w:rsidRDefault="002B17B3" w:rsidP="002B17B3">
      <w:pPr>
        <w:spacing w:after="0" w:line="240" w:lineRule="auto"/>
        <w:rPr>
          <w:rFonts w:ascii="Times New Roman" w:eastAsia="Times New Roman" w:hAnsi="Times New Roman" w:cs="Times New Roman"/>
          <w:sz w:val="26"/>
          <w:szCs w:val="26"/>
          <w:lang w:eastAsia="ru-RU"/>
        </w:rPr>
      </w:pP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село Красногорское</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июля </w:t>
      </w:r>
      <w:r w:rsidRPr="00C43A03">
        <w:rPr>
          <w:rFonts w:ascii="Times New Roman" w:eastAsia="Times New Roman" w:hAnsi="Times New Roman" w:cs="Times New Roman"/>
          <w:sz w:val="26"/>
          <w:szCs w:val="26"/>
          <w:lang w:eastAsia="ru-RU"/>
        </w:rPr>
        <w:t>2022 года</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142</w:t>
      </w:r>
    </w:p>
    <w:p w:rsidR="006F2AD1" w:rsidRPr="006F28D9" w:rsidRDefault="00FA799E"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28D9">
        <w:rPr>
          <w:rFonts w:ascii="Times New Roman" w:eastAsia="Times New Roman" w:hAnsi="Times New Roman" w:cs="Times New Roman"/>
          <w:sz w:val="24"/>
          <w:szCs w:val="24"/>
          <w:lang w:eastAsia="ru-RU"/>
        </w:rPr>
        <w:t xml:space="preserve">                                                              </w:t>
      </w:r>
      <w:r w:rsidR="00C441D5" w:rsidRPr="006F28D9">
        <w:rPr>
          <w:rFonts w:ascii="Times New Roman" w:eastAsia="Times New Roman" w:hAnsi="Times New Roman" w:cs="Times New Roman"/>
          <w:sz w:val="24"/>
          <w:szCs w:val="24"/>
          <w:lang w:eastAsia="ru-RU"/>
        </w:rPr>
        <w:t xml:space="preserve">                                  </w:t>
      </w:r>
      <w:r w:rsidRPr="006F28D9">
        <w:rPr>
          <w:rFonts w:ascii="Times New Roman" w:eastAsia="Times New Roman" w:hAnsi="Times New Roman" w:cs="Times New Roman"/>
          <w:sz w:val="24"/>
          <w:szCs w:val="24"/>
          <w:lang w:eastAsia="ru-RU"/>
        </w:rPr>
        <w:t xml:space="preserve">   </w:t>
      </w:r>
    </w:p>
    <w:p w:rsidR="006F2AD1"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6382"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799E" w:rsidRPr="00FA799E" w:rsidRDefault="004B6382"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A799E" w:rsidRPr="00FA799E">
        <w:rPr>
          <w:rFonts w:ascii="Times New Roman" w:eastAsia="Times New Roman" w:hAnsi="Times New Roman" w:cs="Times New Roman"/>
          <w:sz w:val="24"/>
          <w:szCs w:val="24"/>
          <w:lang w:eastAsia="ru-RU"/>
        </w:rPr>
        <w:t xml:space="preserve">Приложение </w:t>
      </w:r>
    </w:p>
    <w:p w:rsidR="00FA799E" w:rsidRPr="00FA799E" w:rsidRDefault="00FA799E" w:rsidP="00FA799E">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к решению Совета депутатов</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от </w:t>
      </w:r>
      <w:r w:rsidR="002B17B3">
        <w:rPr>
          <w:rFonts w:ascii="Times New Roman" w:eastAsia="Times New Roman" w:hAnsi="Times New Roman" w:cs="Times New Roman"/>
          <w:sz w:val="24"/>
          <w:szCs w:val="24"/>
          <w:lang w:eastAsia="ru-RU"/>
        </w:rPr>
        <w:t>07.07.</w:t>
      </w:r>
      <w:r w:rsidRPr="00FA799E">
        <w:rPr>
          <w:rFonts w:ascii="Times New Roman" w:eastAsia="Times New Roman" w:hAnsi="Times New Roman" w:cs="Times New Roman"/>
          <w:sz w:val="24"/>
          <w:szCs w:val="24"/>
          <w:lang w:eastAsia="ru-RU"/>
        </w:rPr>
        <w:t>20</w:t>
      </w:r>
      <w:r w:rsidR="001270F9">
        <w:rPr>
          <w:rFonts w:ascii="Times New Roman" w:eastAsia="Times New Roman" w:hAnsi="Times New Roman" w:cs="Times New Roman"/>
          <w:sz w:val="24"/>
          <w:szCs w:val="24"/>
          <w:lang w:eastAsia="ru-RU"/>
        </w:rPr>
        <w:t>22</w:t>
      </w:r>
      <w:r w:rsidRPr="00FA799E">
        <w:rPr>
          <w:rFonts w:ascii="Times New Roman" w:eastAsia="Times New Roman" w:hAnsi="Times New Roman" w:cs="Times New Roman"/>
          <w:sz w:val="24"/>
          <w:szCs w:val="24"/>
          <w:lang w:eastAsia="ru-RU"/>
        </w:rPr>
        <w:t xml:space="preserve"> №</w:t>
      </w:r>
      <w:r w:rsidR="002B17B3">
        <w:rPr>
          <w:rFonts w:ascii="Times New Roman" w:eastAsia="Times New Roman" w:hAnsi="Times New Roman" w:cs="Times New Roman"/>
          <w:sz w:val="24"/>
          <w:szCs w:val="24"/>
          <w:lang w:eastAsia="ru-RU"/>
        </w:rPr>
        <w:t xml:space="preserve"> 142</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8"/>
          <w:szCs w:val="28"/>
          <w:lang w:eastAsia="ru-RU"/>
        </w:rPr>
      </w:pPr>
    </w:p>
    <w:p w:rsidR="00FA799E" w:rsidRPr="00FA799E" w:rsidRDefault="00FA799E" w:rsidP="00FA799E">
      <w:pPr>
        <w:spacing w:after="0" w:line="240" w:lineRule="auto"/>
        <w:jc w:val="center"/>
        <w:rPr>
          <w:rFonts w:ascii="Times New Roman" w:hAnsi="Times New Roman" w:cs="Times New Roman"/>
          <w:b/>
          <w:sz w:val="26"/>
          <w:szCs w:val="26"/>
          <w:lang w:eastAsia="ru-RU"/>
        </w:rPr>
      </w:pPr>
      <w:r w:rsidRPr="00FA799E">
        <w:rPr>
          <w:rFonts w:ascii="Times New Roman" w:hAnsi="Times New Roman" w:cs="Times New Roman"/>
          <w:b/>
          <w:sz w:val="26"/>
          <w:szCs w:val="26"/>
          <w:lang w:eastAsia="ru-RU"/>
        </w:rPr>
        <w:t>Правила благоустройства</w:t>
      </w:r>
      <w:r w:rsidR="00C441D5">
        <w:rPr>
          <w:rFonts w:ascii="Times New Roman" w:hAnsi="Times New Roman" w:cs="Times New Roman"/>
          <w:b/>
          <w:sz w:val="26"/>
          <w:szCs w:val="26"/>
          <w:lang w:eastAsia="ru-RU"/>
        </w:rPr>
        <w:t xml:space="preserve"> </w:t>
      </w:r>
      <w:r w:rsidRPr="00FA799E">
        <w:rPr>
          <w:rFonts w:ascii="Times New Roman" w:hAnsi="Times New Roman" w:cs="Times New Roman"/>
          <w:b/>
          <w:sz w:val="26"/>
          <w:szCs w:val="26"/>
          <w:lang w:eastAsia="ru-RU"/>
        </w:rPr>
        <w:t>территории муниципального образования «</w:t>
      </w:r>
      <w:r w:rsidR="001270F9">
        <w:rPr>
          <w:rFonts w:ascii="Times New Roman" w:hAnsi="Times New Roman" w:cs="Times New Roman"/>
          <w:b/>
          <w:sz w:val="26"/>
          <w:szCs w:val="26"/>
          <w:lang w:eastAsia="ru-RU"/>
        </w:rPr>
        <w:t xml:space="preserve">Муниципальный округ </w:t>
      </w:r>
      <w:r w:rsidRPr="00FA799E">
        <w:rPr>
          <w:rFonts w:ascii="Times New Roman" w:hAnsi="Times New Roman" w:cs="Times New Roman"/>
          <w:b/>
          <w:sz w:val="26"/>
          <w:szCs w:val="26"/>
          <w:lang w:eastAsia="ru-RU"/>
        </w:rPr>
        <w:t>Красногорск</w:t>
      </w:r>
      <w:r w:rsidR="001270F9">
        <w:rPr>
          <w:rFonts w:ascii="Times New Roman" w:hAnsi="Times New Roman" w:cs="Times New Roman"/>
          <w:b/>
          <w:sz w:val="26"/>
          <w:szCs w:val="26"/>
          <w:lang w:eastAsia="ru-RU"/>
        </w:rPr>
        <w:t>ий район Удмуртской Республики</w:t>
      </w:r>
      <w:r w:rsidRPr="00FA799E">
        <w:rPr>
          <w:rFonts w:ascii="Times New Roman" w:hAnsi="Times New Roman" w:cs="Times New Roman"/>
          <w:b/>
          <w:sz w:val="26"/>
          <w:szCs w:val="26"/>
          <w:lang w:eastAsia="ru-RU"/>
        </w:rPr>
        <w:t>»</w:t>
      </w:r>
    </w:p>
    <w:p w:rsidR="00FA799E" w:rsidRPr="00FA799E" w:rsidRDefault="00FA799E" w:rsidP="00FA799E">
      <w:pPr>
        <w:spacing w:after="0" w:line="240" w:lineRule="auto"/>
        <w:jc w:val="right"/>
        <w:rPr>
          <w:rFonts w:ascii="Times New Roman" w:eastAsia="Times New Roman" w:hAnsi="Times New Roman" w:cs="Times New Roman"/>
          <w:bCs/>
          <w:sz w:val="28"/>
          <w:szCs w:val="28"/>
          <w:lang w:eastAsia="ru-RU"/>
        </w:rPr>
      </w:pPr>
    </w:p>
    <w:p w:rsidR="00FA799E" w:rsidRPr="00FA799E" w:rsidRDefault="00FA799E" w:rsidP="00FA799E">
      <w:pPr>
        <w:shd w:val="clear" w:color="auto" w:fill="FFFFFF"/>
        <w:spacing w:after="0" w:line="240" w:lineRule="auto"/>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 Общие положения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Настоящие Правила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(далее – Правила) в соответствии с действующим законодательством Российской Федерации устанавливают: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содержанию зданий (включая жилые дома), строений, сооружений, земельных участков, на которых они расположены, прилегающих и придомовых территорий, к внешнему виду фасадов и ограждений соответствующих зданий и сооружений;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перечень работ по благоустройству, очистке, уборке и содержанию территорий, периодичность их выполнения;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участия собственников зданий (помещений в них) и сооружений в благоустройстве территорий;</w:t>
      </w:r>
    </w:p>
    <w:p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благоустройству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средств размещения информации, рекламно-информационных элементов и другое);</w:t>
      </w:r>
    </w:p>
    <w:p w:rsidR="00612BE2" w:rsidRPr="00FA799E" w:rsidRDefault="00612BE2"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 к площадкам</w:t>
      </w:r>
      <w:r w:rsidRPr="00612BE2">
        <w:rPr>
          <w:rFonts w:ascii="Times New Roman" w:eastAsia="Times New Roman" w:hAnsi="Times New Roman" w:cs="Times New Roman"/>
          <w:sz w:val="24"/>
          <w:szCs w:val="24"/>
          <w:lang w:eastAsia="ru-RU"/>
        </w:rPr>
        <w:t xml:space="preserve"> для выгула и дрессировки животных</w:t>
      </w:r>
      <w:r>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 эксплуатации дорог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систематического наблюдения (мониторинга) и контроля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Правила обязательны для исполнения всеми физическими и юридическими лицами, независимо от их организационно-правовых форм.</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1F513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 настоящих Правилах применяются следующие термины </w:t>
      </w:r>
      <w:r w:rsidRPr="00FA799E">
        <w:rPr>
          <w:rFonts w:ascii="Times New Roman" w:eastAsia="Times New Roman" w:hAnsi="Times New Roman" w:cs="Times New Roman"/>
          <w:sz w:val="24"/>
          <w:szCs w:val="24"/>
          <w:lang w:eastAsia="ru-RU"/>
        </w:rPr>
        <w:br/>
        <w:t>с соответствующими определениями: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Биологические отходы</w:t>
      </w:r>
      <w:r w:rsidRPr="00FA799E">
        <w:rPr>
          <w:rFonts w:ascii="Times New Roman" w:eastAsia="Times New Roman" w:hAnsi="Times New Roman" w:cs="Times New Roman"/>
          <w:sz w:val="24"/>
          <w:szCs w:val="24"/>
          <w:lang w:eastAsia="ru-RU"/>
        </w:rPr>
        <w:t xml:space="preserve"> – отходы, получаемые при переработке пищевого и непищевого сырья животного происхождения; трупы животных и птиц, в т.ч. лабораторных; абортированные и мертворожденные плоды; ветеринарные </w:t>
      </w:r>
      <w:proofErr w:type="spellStart"/>
      <w:r w:rsidRPr="00FA799E">
        <w:rPr>
          <w:rFonts w:ascii="Times New Roman" w:eastAsia="Times New Roman" w:hAnsi="Times New Roman" w:cs="Times New Roman"/>
          <w:sz w:val="24"/>
          <w:szCs w:val="24"/>
          <w:lang w:eastAsia="ru-RU"/>
        </w:rPr>
        <w:t>конфискаты</w:t>
      </w:r>
      <w:proofErr w:type="spellEnd"/>
      <w:r w:rsidRPr="00FA799E">
        <w:rPr>
          <w:rFonts w:ascii="Times New Roman" w:eastAsia="Times New Roman" w:hAnsi="Times New Roman" w:cs="Times New Roman"/>
          <w:sz w:val="24"/>
          <w:szCs w:val="24"/>
          <w:lang w:eastAsia="ru-RU"/>
        </w:rPr>
        <w:t xml:space="preserve"> (мясо, рыба, другая продукция животного происхождения), выявленные после ветеринарно-санитарной </w:t>
      </w:r>
      <w:r w:rsidRPr="00FA799E">
        <w:rPr>
          <w:rFonts w:ascii="Times New Roman" w:eastAsia="Times New Roman" w:hAnsi="Times New Roman" w:cs="Times New Roman"/>
          <w:sz w:val="24"/>
          <w:szCs w:val="24"/>
          <w:lang w:eastAsia="ru-RU"/>
        </w:rPr>
        <w:lastRenderedPageBreak/>
        <w:t xml:space="preserve">экспертизы на убойных пунктах, хладобойнях, в мясо-, </w:t>
      </w:r>
      <w:proofErr w:type="spellStart"/>
      <w:r w:rsidRPr="00FA799E">
        <w:rPr>
          <w:rFonts w:ascii="Times New Roman" w:eastAsia="Times New Roman" w:hAnsi="Times New Roman" w:cs="Times New Roman"/>
          <w:sz w:val="24"/>
          <w:szCs w:val="24"/>
          <w:lang w:eastAsia="ru-RU"/>
        </w:rPr>
        <w:t>рыбоперерабатывающих</w:t>
      </w:r>
      <w:proofErr w:type="spellEnd"/>
      <w:r w:rsidRPr="00FA799E">
        <w:rPr>
          <w:rFonts w:ascii="Times New Roman" w:eastAsia="Times New Roman" w:hAnsi="Times New Roman" w:cs="Times New Roman"/>
          <w:sz w:val="24"/>
          <w:szCs w:val="24"/>
          <w:lang w:eastAsia="ru-RU"/>
        </w:rPr>
        <w:t xml:space="preserve"> организациях, рынках, организациях торговли и др. объектах.</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Благоустройство территории</w:t>
      </w:r>
      <w:r w:rsidRPr="00FA799E">
        <w:rPr>
          <w:rFonts w:ascii="Times New Roman" w:eastAsia="Times New Roman" w:hAnsi="Times New Roman" w:cs="Times New Roman"/>
          <w:sz w:val="24"/>
          <w:szCs w:val="24"/>
          <w:lang w:eastAsia="ru-RU"/>
        </w:rPr>
        <w:t xml:space="preserve"> – комплекс осуществляемых в соответствии с действующим законодательством мероприятий (работ) по обеспечению и улучшению санитарного и эстетического состояния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повышению комфортности условий, безопасности проживания для жителей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устройству покрытий, освещению, размещению малых архитектурных форм и объектов монументального искусства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Брошенный разукомплектованный автотранспорт</w:t>
      </w:r>
      <w:r w:rsidRPr="00FA799E">
        <w:rPr>
          <w:rFonts w:ascii="Times New Roman" w:eastAsia="Times New Roman" w:hAnsi="Times New Roman" w:cs="Times New Roman"/>
          <w:sz w:val="24"/>
          <w:szCs w:val="24"/>
          <w:lang w:eastAsia="ru-RU"/>
        </w:rPr>
        <w:t xml:space="preserve"> – транспортные средства, оставленные собственником с целью отказа от права собственности на них или по другим причинам, или собственник которых неизвестен, находящиеся на тротуаре, на придомовых территориях, на проезжей части дорог без движения в течение не менее 3 (трех) месяцев и (или) имеющие признаки брошенных, а именно: аварийные, механически поврежденные транспортные средства либо частично или полностью разукомплектованные.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Газон</w:t>
      </w:r>
      <w:r w:rsidRPr="00FA799E">
        <w:rPr>
          <w:rFonts w:ascii="Times New Roman" w:eastAsia="Times New Roman" w:hAnsi="Times New Roman" w:cs="Times New Roman"/>
          <w:sz w:val="24"/>
          <w:szCs w:val="24"/>
          <w:lang w:eastAsia="ru-RU"/>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Дворовая территория</w:t>
      </w:r>
      <w:r w:rsidRPr="00FA799E">
        <w:rPr>
          <w:rFonts w:ascii="Times New Roman" w:eastAsia="Times New Roman" w:hAnsi="Times New Roman" w:cs="Times New Roman"/>
          <w:sz w:val="24"/>
          <w:szCs w:val="24"/>
          <w:lang w:eastAsia="ru-RU"/>
        </w:rPr>
        <w:t xml:space="preserve"> – территория, прилегающая к жилому зданию и находящаяся в общем пользовании проживающих в нём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зелёные насаждения и иные объекты общественного пользования.</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Детская (игровая) площадка</w:t>
      </w:r>
      <w:r w:rsidRPr="00FA799E">
        <w:rPr>
          <w:rFonts w:ascii="Times New Roman" w:eastAsia="Times New Roman" w:hAnsi="Times New Roman" w:cs="Times New Roman"/>
          <w:sz w:val="24"/>
          <w:szCs w:val="24"/>
          <w:lang w:eastAsia="ru-RU"/>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Восстановление зелёных насаждений</w:t>
      </w:r>
      <w:r w:rsidRPr="00FA799E">
        <w:rPr>
          <w:rFonts w:ascii="Times New Roman" w:eastAsia="Times New Roman" w:hAnsi="Times New Roman" w:cs="Times New Roman"/>
          <w:sz w:val="24"/>
          <w:szCs w:val="24"/>
          <w:lang w:eastAsia="ru-RU"/>
        </w:rPr>
        <w:t xml:space="preserve"> – высадка равноценных зелёных насаждений взамен повреждённых, уничтоженных либо перенос зелёных насаждений на другое место. </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Восстановительная стоимость зеленых насаждений</w:t>
      </w:r>
      <w:r w:rsidRPr="00FA799E">
        <w:rPr>
          <w:rFonts w:ascii="Times New Roman" w:eastAsia="Times New Roman" w:hAnsi="Times New Roman" w:cs="Times New Roman"/>
          <w:sz w:val="24"/>
          <w:szCs w:val="24"/>
          <w:lang w:eastAsia="ru-RU"/>
        </w:rPr>
        <w:t xml:space="preserve">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Временно расположенные (некапитальные, нестационарные) объекты</w:t>
      </w:r>
      <w:r w:rsidRPr="00FA799E">
        <w:rPr>
          <w:rFonts w:ascii="Times New Roman" w:eastAsia="Times New Roman" w:hAnsi="Times New Roman" w:cs="Times New Roman"/>
          <w:sz w:val="24"/>
          <w:szCs w:val="24"/>
          <w:lang w:eastAsia="ru-RU"/>
        </w:rPr>
        <w:t xml:space="preserve"> - сооружения сезонного или вспомогательного назначения, в том числе летние павильоны, торговые павильоны из легковозводимых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торговли, включая машины и прицепы, с которых ведётся торговля, объекты бытового обслуживания и питания, остановочные павильоны, наземные туалетные кабины (биотуалеты), боксовые гаражи) и другие объекты некапитального характера.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Вывеска</w:t>
      </w:r>
      <w:r w:rsidRPr="00FA799E">
        <w:rPr>
          <w:rFonts w:ascii="Times New Roman" w:eastAsia="Times New Roman" w:hAnsi="Times New Roman" w:cs="Times New Roman"/>
          <w:sz w:val="24"/>
          <w:szCs w:val="24"/>
          <w:lang w:eastAsia="ru-RU"/>
        </w:rPr>
        <w:t xml:space="preserve">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законом «О защите прав потребителей», а именно информации о наименовании организации, месте её нахождения, адресе и режиме работы.</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Вывоз твёрдых бытовых отходов и крупногабаритного мусора</w:t>
      </w:r>
      <w:r w:rsidRPr="00FA799E">
        <w:rPr>
          <w:rFonts w:ascii="Times New Roman" w:eastAsia="Times New Roman" w:hAnsi="Times New Roman" w:cs="Times New Roman"/>
          <w:sz w:val="24"/>
          <w:szCs w:val="24"/>
          <w:lang w:eastAsia="ru-RU"/>
        </w:rPr>
        <w:t xml:space="preserve"> - выгрузка твёрдых бытовых отходов из контейнеров, загрузка бункеров-накопителей с крупногабаритным мусором в специализированный транспорт и транспортировка их с мест сбора мусора в специально отведённое место в соответствии с договорами, заключёнными между специализированной организацией и потребителями услуги.</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 xml:space="preserve">Выжигание сухой растительности </w:t>
      </w:r>
      <w:r w:rsidRPr="00FA799E">
        <w:rPr>
          <w:rFonts w:ascii="Times New Roman" w:eastAsia="Times New Roman" w:hAnsi="Times New Roman" w:cs="Times New Roman"/>
          <w:sz w:val="24"/>
          <w:szCs w:val="24"/>
          <w:lang w:eastAsia="ru-RU"/>
        </w:rPr>
        <w:t>(в том числе при проведении сельскохозяйственных палов)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кодексом 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Договор по содержанию прилегающей территории (далее - договор)</w:t>
      </w:r>
      <w:r w:rsidRPr="00FA799E">
        <w:rPr>
          <w:rFonts w:ascii="Times New Roman" w:eastAsia="Times New Roman" w:hAnsi="Times New Roman" w:cs="Times New Roman"/>
          <w:sz w:val="24"/>
          <w:szCs w:val="24"/>
          <w:lang w:eastAsia="ru-RU"/>
        </w:rPr>
        <w:t xml:space="preserve"> - документ, определяющий границы благоустройства, содержания и уборки прилегающей территории к домовладению, многоквартирному дому, зданию, строению, сооружению и пр.</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Домовладение (частное домовладение)</w:t>
      </w:r>
      <w:r w:rsidRPr="00FA799E">
        <w:rPr>
          <w:rFonts w:ascii="Times New Roman" w:eastAsia="Times New Roman" w:hAnsi="Times New Roman" w:cs="Times New Roman"/>
          <w:sz w:val="24"/>
          <w:szCs w:val="24"/>
          <w:lang w:eastAsia="ru-RU"/>
        </w:rPr>
        <w:t xml:space="preserve"> - индивидуальный жилой дом (в том числе коттедж) с придомовыми постройками и земельный участок, на котором данный дом расположен.</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Муниципальное образование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 xml:space="preserve"> сельское поселение в составе муниципального образования «Красногорский район», расположенного на территории Удмуртской Республики.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Животные и птица</w:t>
      </w:r>
      <w:r w:rsidRPr="00FA799E">
        <w:rPr>
          <w:rFonts w:ascii="Times New Roman" w:eastAsia="Times New Roman" w:hAnsi="Times New Roman" w:cs="Times New Roman"/>
          <w:sz w:val="24"/>
          <w:szCs w:val="24"/>
          <w:lang w:eastAsia="ru-RU"/>
        </w:rPr>
        <w:t xml:space="preserve"> – любые сельскохозяйственные (крупный рогатый скот, мелкий рогатый скот, свиньи, лошади и др.), домашние животные (кошки, собаки и др.) и птица (куры, индюки, цесарки, утки, гуси, голуби и др.), содержащиеся гражданами и юридическими лицами и принадлежащие им на праве собственности или ином вещном праве.</w:t>
      </w:r>
    </w:p>
    <w:p w:rsidR="00FA799E" w:rsidRPr="00FA799E" w:rsidRDefault="00FA799E" w:rsidP="00FA799E">
      <w:pPr>
        <w:shd w:val="clear" w:color="auto" w:fill="FFFFFF"/>
        <w:tabs>
          <w:tab w:val="left" w:pos="-5387"/>
        </w:tabs>
        <w:autoSpaceDN w:val="0"/>
        <w:spacing w:after="0" w:line="240" w:lineRule="auto"/>
        <w:ind w:firstLine="680"/>
        <w:jc w:val="both"/>
        <w:rPr>
          <w:rFonts w:ascii="Times New Roman" w:eastAsia="Times New Roman" w:hAnsi="Times New Roman" w:cs="Times New Roman"/>
          <w:sz w:val="24"/>
          <w:szCs w:val="24"/>
          <w:u w:val="single"/>
          <w:lang w:eastAsia="ru-RU"/>
        </w:rPr>
      </w:pPr>
      <w:r w:rsidRPr="00FA799E">
        <w:rPr>
          <w:rFonts w:ascii="Times New Roman" w:eastAsia="Times New Roman" w:hAnsi="Times New Roman" w:cs="Times New Roman"/>
          <w:b/>
          <w:sz w:val="24"/>
          <w:szCs w:val="24"/>
          <w:lang w:eastAsia="ru-RU"/>
        </w:rPr>
        <w:t>Индивидуальная застройка</w:t>
      </w:r>
      <w:r w:rsidRPr="00FA799E">
        <w:rPr>
          <w:rFonts w:ascii="Times New Roman" w:eastAsia="Times New Roman" w:hAnsi="Times New Roman" w:cs="Times New Roman"/>
          <w:sz w:val="24"/>
          <w:szCs w:val="24"/>
          <w:lang w:eastAsia="ru-RU"/>
        </w:rPr>
        <w:t xml:space="preserve"> - группы индивидуальных жилых домов с прилегающей территорией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FA799E" w:rsidRPr="00FA799E" w:rsidRDefault="00FA799E" w:rsidP="00FA799E">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Закреплённая территория</w:t>
      </w:r>
      <w:r w:rsidRPr="00FA799E">
        <w:rPr>
          <w:rFonts w:ascii="Times New Roman" w:hAnsi="Times New Roman" w:cs="Times New Roman"/>
          <w:sz w:val="24"/>
          <w:szCs w:val="24"/>
          <w:lang w:eastAsia="ru-RU"/>
        </w:rPr>
        <w:t xml:space="preserve"> – земельный участок, предоставленный в установлённом законодательством порядке юридическому или физическому лицу, необходимый для эксплуатации, строительства, реконструкции зданий и сооружений или иной разрешённой деятельности.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Застройщик </w:t>
      </w:r>
      <w:r w:rsidRPr="00FA799E">
        <w:rPr>
          <w:rFonts w:ascii="Times New Roman" w:eastAsia="Times New Roman" w:hAnsi="Times New Roman" w:cs="Times New Roman"/>
          <w:sz w:val="24"/>
          <w:szCs w:val="24"/>
          <w:lang w:eastAsia="ru-RU"/>
        </w:rPr>
        <w:t>-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Защита зелёных насаждений</w:t>
      </w:r>
      <w:r w:rsidRPr="00FA799E">
        <w:rPr>
          <w:rFonts w:ascii="Times New Roman" w:eastAsia="Times New Roman" w:hAnsi="Times New Roman" w:cs="Times New Roman"/>
          <w:sz w:val="24"/>
          <w:szCs w:val="24"/>
          <w:lang w:eastAsia="ru-RU"/>
        </w:rPr>
        <w:t xml:space="preserve"> – система правовых, организационных и экономических мер, направленных на создание, сохранение и воспроизводство зелёных насаждений, озеленённых территорий и зелёных массивов.</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Защитное ограждение (барьер) </w:t>
      </w:r>
      <w:r w:rsidRPr="00FA799E">
        <w:rPr>
          <w:rFonts w:ascii="Times New Roman" w:eastAsia="Times New Roman" w:hAnsi="Times New Roman" w:cs="Times New Roman"/>
          <w:sz w:val="24"/>
          <w:szCs w:val="24"/>
          <w:lang w:eastAsia="ru-RU"/>
        </w:rPr>
        <w:t>-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действующего законодательства.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Зелёные насаждения</w:t>
      </w:r>
      <w:r w:rsidRPr="00FA799E">
        <w:rPr>
          <w:rFonts w:ascii="Times New Roman" w:eastAsia="Times New Roman" w:hAnsi="Times New Roman" w:cs="Times New Roman"/>
          <w:sz w:val="24"/>
          <w:szCs w:val="24"/>
          <w:lang w:eastAsia="ru-RU"/>
        </w:rPr>
        <w:t xml:space="preserve"> - древесно-кустарниковая и травянистая растительность естественного или искусственного происхождения (включая леса, парки, бульвары, скверы, сады, газоны, цветники, а также отдельно стоящие деревья и кустарники).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Зелёный фонд </w:t>
      </w:r>
      <w:r w:rsidRPr="00FA799E">
        <w:rPr>
          <w:rFonts w:ascii="Times New Roman" w:eastAsia="Times New Roman" w:hAnsi="Times New Roman" w:cs="Times New Roman"/>
          <w:sz w:val="24"/>
          <w:szCs w:val="24"/>
          <w:lang w:eastAsia="ru-RU"/>
        </w:rPr>
        <w:t>– совокупность зелёных зон, в том числе покрытых древесно-кустарниковой и травянистой растительностью территорий, в границах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bCs/>
          <w:sz w:val="24"/>
          <w:szCs w:val="24"/>
          <w:lang w:eastAsia="ru-RU"/>
        </w:rPr>
        <w:t>Земельный участок</w:t>
      </w:r>
      <w:r w:rsidRPr="00FA799E">
        <w:rPr>
          <w:rFonts w:ascii="Times New Roman" w:eastAsia="Times New Roman" w:hAnsi="Times New Roman" w:cs="Times New Roman"/>
          <w:sz w:val="24"/>
          <w:szCs w:val="24"/>
          <w:lang w:eastAsia="ru-RU"/>
        </w:rPr>
        <w:t xml:space="preserve"> – часть поверхности земли, границы ко</w:t>
      </w:r>
      <w:r w:rsidRPr="00FA799E">
        <w:rPr>
          <w:rFonts w:ascii="Times New Roman" w:eastAsia="Times New Roman" w:hAnsi="Times New Roman" w:cs="Times New Roman"/>
          <w:sz w:val="24"/>
          <w:szCs w:val="24"/>
          <w:lang w:eastAsia="ru-RU"/>
        </w:rPr>
        <w:softHyphen/>
        <w:t>торой описаны, удостоверены и установлены в законодательном порядке.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Компенсационная стоимость зелёных насаждений</w:t>
      </w:r>
      <w:r w:rsidRPr="00FA799E">
        <w:rPr>
          <w:rFonts w:ascii="Times New Roman" w:eastAsia="Times New Roman" w:hAnsi="Times New Roman" w:cs="Times New Roman"/>
          <w:sz w:val="24"/>
          <w:szCs w:val="24"/>
          <w:lang w:eastAsia="ru-RU"/>
        </w:rPr>
        <w:t xml:space="preserve"> – стоимостная оценка зелёных насаждений, устанавливаемая для учёта их ценности при повреждении или уничтожении, включая расходы на создание и содержание зелёных насаждений.</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Компенсационное озеленение</w:t>
      </w:r>
      <w:r w:rsidRPr="00FA799E">
        <w:rPr>
          <w:rFonts w:ascii="Times New Roman" w:eastAsia="Times New Roman" w:hAnsi="Times New Roman" w:cs="Times New Roman"/>
          <w:sz w:val="24"/>
          <w:szCs w:val="24"/>
          <w:lang w:eastAsia="ru-RU"/>
        </w:rPr>
        <w:t xml:space="preserve"> – воспроизводство зелёных насаждений взамен уничтоженных или повреждённых.</w:t>
      </w:r>
    </w:p>
    <w:p w:rsidR="00FA799E" w:rsidRPr="00FA799E" w:rsidRDefault="00FA799E" w:rsidP="00FA799E">
      <w:pPr>
        <w:autoSpaceDN w:val="0"/>
        <w:spacing w:before="17" w:after="17"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Контейнерная площадка</w:t>
      </w:r>
      <w:r w:rsidRPr="00FA799E">
        <w:rPr>
          <w:rFonts w:ascii="Times New Roman" w:eastAsia="Times New Roman" w:hAnsi="Times New Roman" w:cs="Times New Roman"/>
          <w:sz w:val="24"/>
          <w:szCs w:val="24"/>
          <w:lang w:eastAsia="ru-RU"/>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Крупногабаритный мусор </w:t>
      </w:r>
      <w:r w:rsidRPr="00FA799E">
        <w:rPr>
          <w:rFonts w:ascii="Times New Roman" w:eastAsia="Times New Roman" w:hAnsi="Times New Roman" w:cs="Times New Roman"/>
          <w:sz w:val="24"/>
          <w:szCs w:val="24"/>
          <w:lang w:eastAsia="ru-RU"/>
        </w:rPr>
        <w:t>- вид твёрдых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контейнерах для сбора бытовых отходов.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Малые архитектурные формы</w:t>
      </w:r>
      <w:r w:rsidRPr="00FA799E">
        <w:rPr>
          <w:rFonts w:ascii="Times New Roman" w:eastAsia="Times New Roman" w:hAnsi="Times New Roman" w:cs="Times New Roman"/>
          <w:sz w:val="24"/>
          <w:szCs w:val="24"/>
          <w:lang w:eastAsia="ru-RU"/>
        </w:rPr>
        <w:t xml:space="preserve">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платёжные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скульптуры (композиции), декоративные и иные виды бассейнов, декоративные фонтаны и прочее). Малые архитектурные формы могут быть стационарными и мобильными.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Место сбора твёрдых бытовых отходов</w:t>
      </w:r>
      <w:r w:rsidRPr="00FA799E">
        <w:rPr>
          <w:rFonts w:ascii="Times New Roman" w:eastAsia="Times New Roman" w:hAnsi="Times New Roman" w:cs="Times New Roman"/>
          <w:sz w:val="24"/>
          <w:szCs w:val="24"/>
          <w:lang w:eastAsia="ru-RU"/>
        </w:rPr>
        <w:t xml:space="preserve"> – специально отведённое место, участок земли, обустроенный в соответствии с требованиями законодательства Российской Федерации, контейнерная площадка и контейнеры, предназначенные для сбора твёрдых бытовых и других отходов.</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Несанкционированная свалка отходов</w:t>
      </w:r>
      <w:r w:rsidRPr="00FA799E">
        <w:rPr>
          <w:rFonts w:ascii="Times New Roman" w:eastAsia="Times New Roman" w:hAnsi="Times New Roman" w:cs="Times New Roman"/>
          <w:sz w:val="24"/>
          <w:szCs w:val="24"/>
          <w:lang w:eastAsia="ru-RU"/>
        </w:rPr>
        <w:t xml:space="preserve"> - самовольный (несанкционированный) сброс (размещение) или складирование твёрдых коммунальных отходов (ТКО), крупногабаритного мусора (КГМ), отходов производства, потребления и строительства, другого мусора, образованного в процессе деятельности юридических лиц независимо от их организационно-правовых форм, индивидуальных предпринимателей, физических лиц на территории, не предназначенной для размещения на ней отходов.</w:t>
      </w:r>
    </w:p>
    <w:p w:rsidR="00FA799E" w:rsidRPr="00B524B1" w:rsidRDefault="00FA799E" w:rsidP="00FA799E">
      <w:pPr>
        <w:shd w:val="clear" w:color="auto" w:fill="FFFFFF"/>
        <w:autoSpaceDN w:val="0"/>
        <w:spacing w:after="0" w:line="240" w:lineRule="auto"/>
        <w:ind w:firstLine="709"/>
        <w:jc w:val="both"/>
        <w:rPr>
          <w:rFonts w:ascii="Times New Roman" w:eastAsia="Times New Roman" w:hAnsi="Times New Roman" w:cs="Times New Roman"/>
          <w:b/>
          <w:sz w:val="24"/>
          <w:szCs w:val="24"/>
          <w:lang w:eastAsia="ru-RU"/>
        </w:rPr>
      </w:pPr>
      <w:r w:rsidRPr="00B524B1">
        <w:rPr>
          <w:rFonts w:ascii="Times New Roman" w:eastAsia="Times New Roman" w:hAnsi="Times New Roman" w:cs="Times New Roman"/>
          <w:b/>
          <w:sz w:val="24"/>
          <w:szCs w:val="24"/>
          <w:lang w:eastAsia="ru-RU"/>
        </w:rPr>
        <w:t xml:space="preserve">Нестационарный торговый объект - </w:t>
      </w:r>
      <w:r w:rsidRPr="00B524B1">
        <w:rPr>
          <w:rFonts w:ascii="Times New Roman" w:eastAsia="Times New Roman" w:hAnsi="Times New Roman" w:cs="Times New Roman"/>
          <w:sz w:val="24"/>
          <w:szCs w:val="24"/>
          <w:lang w:eastAsia="ru-RU"/>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 улично-дорожной сети</w:t>
      </w:r>
      <w:r w:rsidRPr="00FA799E">
        <w:rPr>
          <w:rFonts w:ascii="Times New Roman" w:eastAsia="Times New Roman" w:hAnsi="Times New Roman" w:cs="Times New Roman"/>
          <w:sz w:val="24"/>
          <w:szCs w:val="24"/>
          <w:lang w:eastAsia="ru-RU"/>
        </w:rPr>
        <w:t xml:space="preserve"> - элемент транспортной инфраструктуры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располагающийся на территории общего пользования, определенной «красными линиями», основным назначением которого является движение транспорта и пешеходов.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Объекты благоустройства территории</w:t>
      </w:r>
      <w:r w:rsidRPr="00FA799E">
        <w:rPr>
          <w:rFonts w:ascii="Times New Roman" w:eastAsia="Times New Roman" w:hAnsi="Times New Roman" w:cs="Times New Roman"/>
          <w:sz w:val="24"/>
          <w:szCs w:val="24"/>
          <w:lang w:eastAsia="ru-RU"/>
        </w:rPr>
        <w:t xml:space="preserve"> -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которых осуществляется деятельность по благоустройству: площадки, дворы, улицы, аллеи, парки, пляжи, дороги, мосты,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Озеленённые территории</w:t>
      </w:r>
      <w:r w:rsidRPr="00FA799E">
        <w:rPr>
          <w:rFonts w:ascii="Times New Roman" w:eastAsia="Times New Roman" w:hAnsi="Times New Roman" w:cs="Times New Roman"/>
          <w:sz w:val="24"/>
          <w:szCs w:val="24"/>
          <w:lang w:eastAsia="ru-RU"/>
        </w:rPr>
        <w:t xml:space="preserve"> - участки земли, которые не застроены и не используются (не предназначены для использования) под проезжую часть, парковку или тротуар, и при этом покрытые зелёными насаждениями; малозастроенная территория жилого, </w:t>
      </w:r>
      <w:r w:rsidRPr="00FA799E">
        <w:rPr>
          <w:rFonts w:ascii="Times New Roman" w:eastAsia="Times New Roman" w:hAnsi="Times New Roman" w:cs="Times New Roman"/>
          <w:sz w:val="24"/>
          <w:szCs w:val="24"/>
          <w:lang w:eastAsia="ru-RU"/>
        </w:rPr>
        <w:lastRenderedPageBreak/>
        <w:t>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Отходы производства и потребления –</w:t>
      </w:r>
      <w:r w:rsidRPr="00FA799E">
        <w:rPr>
          <w:rFonts w:ascii="Times New Roman" w:eastAsia="Times New Roman" w:hAnsi="Times New Roman" w:cs="Times New Roman"/>
          <w:sz w:val="24"/>
          <w:szCs w:val="24"/>
          <w:lang w:eastAsia="ru-RU"/>
        </w:rPr>
        <w:t xml:space="preserve">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отходы, образующиеся в результате содержания животных и птицы, фекальные отходы, мусор и др.);</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Повреждение зелёных насаждений</w:t>
      </w:r>
      <w:r w:rsidRPr="00FA799E">
        <w:rPr>
          <w:rFonts w:ascii="Times New Roman" w:eastAsia="Times New Roman" w:hAnsi="Times New Roman" w:cs="Times New Roman"/>
          <w:sz w:val="24"/>
          <w:szCs w:val="24"/>
          <w:lang w:eastAsia="ru-RU"/>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зелёных насаждений либо почвы в корневой зоне вредными веществами, поджог и иное причинение вреда.</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Парковка</w:t>
      </w:r>
      <w:r w:rsidRPr="00FA799E">
        <w:rPr>
          <w:rFonts w:ascii="Times New Roman" w:eastAsia="Times New Roman" w:hAnsi="Times New Roman" w:cs="Times New Roman"/>
          <w:sz w:val="24"/>
          <w:szCs w:val="24"/>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 эстакадных или под 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Придомовая территория многоквартирного дома</w:t>
      </w:r>
      <w:r w:rsidRPr="00FA799E">
        <w:rPr>
          <w:rFonts w:ascii="Times New Roman" w:eastAsia="Times New Roman" w:hAnsi="Times New Roman" w:cs="Times New Roman"/>
          <w:sz w:val="24"/>
          <w:szCs w:val="24"/>
          <w:lang w:eastAsia="ru-RU"/>
        </w:rPr>
        <w:t xml:space="preserve"> - территория многоквартирного жилого дома, связанная с обслуживанием, содержанием и эксплуатацией жилого дома, включая придомовые проезды, тротуары, зелёные насаждения и газоны, детские (игровые), спортивные площадки, площадки для отдыха, площадки для временной стоянки транспортных средств, площадки для хозяйственных целей, площадки для сбора твёрдых бытовых отходов, иные территории, необходимые для размещения наружных инженерных сетей.</w:t>
      </w:r>
    </w:p>
    <w:p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Прилегающая территория</w:t>
      </w:r>
      <w:r w:rsidRPr="00FA799E">
        <w:rPr>
          <w:rFonts w:ascii="Times New Roman" w:eastAsia="Times New Roman" w:hAnsi="Times New Roman" w:cs="Times New Roman"/>
          <w:sz w:val="24"/>
          <w:szCs w:val="24"/>
          <w:lang w:eastAsia="ru-RU"/>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улицах с односторонней и двухсторонней застройкой (включая индивидуальные и многоквартирные дома) по длине занимаемого земельного участка, здания, строения, сооружения, хозяйственных построек, по ширине до проезжей части автодороги;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транспортных проездах (включая противопожарные проезды) по ширине - по центру проезда между зданиями, строениями, сооружениями, хозяйственными постройками, земельными участками, по длине проезда - до края проезжей части автодороги;</w:t>
      </w:r>
    </w:p>
    <w:p w:rsidR="00FA799E" w:rsidRPr="007C59C4"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highlight w:val="yellow"/>
          <w:lang w:eastAsia="ru-RU"/>
        </w:rPr>
      </w:pPr>
      <w:r w:rsidRPr="007C59C4">
        <w:rPr>
          <w:rFonts w:ascii="Times New Roman" w:eastAsia="Arial" w:hAnsi="Times New Roman" w:cs="Times New Roman"/>
          <w:sz w:val="24"/>
          <w:szCs w:val="24"/>
          <w:lang w:eastAsia="ru-RU"/>
        </w:rPr>
        <w:t>на дорогах, подходах и подъездных путях к промышленным предприятиям, карьерам, гаражам, складам, коллективным садам, летним кафе, базам и лагерям отдыха – по всей длине дороги (подхода, подъездного пути) включая 10-метровую зону с двух сторон от дороги;</w:t>
      </w:r>
      <w:bookmarkStart w:id="0" w:name="_GoBack"/>
      <w:bookmarkEnd w:id="0"/>
      <w:r w:rsidRPr="007C59C4">
        <w:rPr>
          <w:rFonts w:ascii="Times New Roman" w:eastAsia="Arial" w:hAnsi="Times New Roman" w:cs="Times New Roman"/>
          <w:sz w:val="24"/>
          <w:szCs w:val="24"/>
          <w:highlight w:val="yellow"/>
          <w:lang w:eastAsia="ru-RU"/>
        </w:rPr>
        <w:t xml:space="preserve">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строительных площадок и земельных участков, предоставленных под строительство (в соответствии со </w:t>
      </w:r>
      <w:proofErr w:type="spellStart"/>
      <w:r w:rsidRPr="00FA799E">
        <w:rPr>
          <w:rFonts w:ascii="Times New Roman" w:eastAsia="Arial" w:hAnsi="Times New Roman" w:cs="Times New Roman"/>
          <w:sz w:val="24"/>
          <w:szCs w:val="24"/>
          <w:lang w:eastAsia="ru-RU"/>
        </w:rPr>
        <w:t>стройгенпланом</w:t>
      </w:r>
      <w:proofErr w:type="spellEnd"/>
      <w:r w:rsidRPr="00FA799E">
        <w:rPr>
          <w:rFonts w:ascii="Times New Roman" w:eastAsia="Arial" w:hAnsi="Times New Roman" w:cs="Times New Roman"/>
          <w:sz w:val="24"/>
          <w:szCs w:val="24"/>
          <w:lang w:eastAsia="ru-RU"/>
        </w:rPr>
        <w:t xml:space="preserve">) – территория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от границ, отведённых под стройплощадку,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рынков, торговых палаток (лотков), киосков, ларьков, павильонов  – не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lastRenderedPageBreak/>
        <w:t xml:space="preserve">для контейнерных площадок –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площадки,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стоянок специализированного транспорта по вывозу отходов производства и потребления – не менее </w:t>
      </w:r>
      <w:smartTag w:uri="urn:schemas-microsoft-com:office:smarttags" w:element="metricconverter">
        <w:smartTagPr>
          <w:attr w:name="ProductID" w:val="30 м"/>
        </w:smartTagPr>
        <w:r w:rsidRPr="00FA799E">
          <w:rPr>
            <w:rFonts w:ascii="Times New Roman" w:eastAsia="Arial" w:hAnsi="Times New Roman" w:cs="Times New Roman"/>
            <w:sz w:val="24"/>
            <w:szCs w:val="24"/>
            <w:lang w:eastAsia="ru-RU"/>
          </w:rPr>
          <w:t>30 м</w:t>
        </w:r>
      </w:smartTag>
      <w:r w:rsidRPr="00FA799E">
        <w:rPr>
          <w:rFonts w:ascii="Times New Roman" w:eastAsia="Arial" w:hAnsi="Times New Roman" w:cs="Times New Roman"/>
          <w:sz w:val="24"/>
          <w:szCs w:val="24"/>
          <w:lang w:eastAsia="ru-RU"/>
        </w:rPr>
        <w:t xml:space="preserve"> по периметру от машины;</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трансформаторным и распределительным подстанциям, тепловым пунктам, котельным  другим зданиям и сооружениям инженерного назначения, в том числе работающим в автоматическом режиме (без обслуживающего персонала)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отдельно стоящим рекламным конструкциям – по периметру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автозаправочным станциям, автомобильным стоянкам, парковкам,  дачно-строительным и гаражно-строительным кооперативам, садоводческим некоммерческим товариществам, кооперативам овощехранилищ, мобильным циркам, зоопаркам, паркам аттракционов, летним кафе – не менее </w:t>
      </w:r>
      <w:smartTag w:uri="urn:schemas-microsoft-com:office:smarttags" w:element="metricconverter">
        <w:smartTagPr>
          <w:attr w:name="ProductID" w:val="50 метров"/>
        </w:smartTagPr>
        <w:r w:rsidRPr="00FA799E">
          <w:rPr>
            <w:rFonts w:ascii="Times New Roman" w:eastAsia="Arial" w:hAnsi="Times New Roman" w:cs="Times New Roman"/>
            <w:sz w:val="24"/>
            <w:szCs w:val="24"/>
            <w:lang w:eastAsia="ru-RU"/>
          </w:rPr>
          <w:t>50 метров</w:t>
        </w:r>
      </w:smartTag>
      <w:r w:rsidRPr="00FA799E">
        <w:rPr>
          <w:rFonts w:ascii="Times New Roman" w:eastAsia="Arial" w:hAnsi="Times New Roman" w:cs="Times New Roman"/>
          <w:sz w:val="24"/>
          <w:szCs w:val="24"/>
          <w:lang w:eastAsia="ru-RU"/>
        </w:rPr>
        <w:t xml:space="preserve"> по периметру от границ земельного участка (включая лесные, лесопарковые зоны), если менее </w:t>
      </w:r>
      <w:smartTag w:uri="urn:schemas-microsoft-com:office:smarttags" w:element="metricconverter">
        <w:smartTagPr>
          <w:attr w:name="ProductID" w:val="50 м"/>
        </w:smartTagPr>
        <w:r w:rsidRPr="00FA799E">
          <w:rPr>
            <w:rFonts w:ascii="Times New Roman" w:eastAsia="Arial" w:hAnsi="Times New Roman" w:cs="Times New Roman"/>
            <w:sz w:val="24"/>
            <w:szCs w:val="24"/>
            <w:lang w:eastAsia="ru-RU"/>
          </w:rPr>
          <w:t>50 м</w:t>
        </w:r>
      </w:smartTag>
      <w:r w:rsidRPr="00FA799E">
        <w:rPr>
          <w:rFonts w:ascii="Times New Roman" w:eastAsia="Arial" w:hAnsi="Times New Roman" w:cs="Times New Roman"/>
          <w:sz w:val="24"/>
          <w:szCs w:val="24"/>
          <w:lang w:eastAsia="ru-RU"/>
        </w:rPr>
        <w:t xml:space="preserve"> - до проезжей части 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индивидуальным гаражам (гаражным боксам), овощным ямам, наземным туалетам, другим отдельно стоящим хозяйственным постройкам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FA799E">
        <w:rPr>
          <w:rFonts w:ascii="Tahoma" w:eastAsia="Times New Roman" w:hAnsi="Tahoma" w:cs="Tahoma"/>
          <w:b/>
          <w:bCs/>
          <w:sz w:val="18"/>
          <w:szCs w:val="18"/>
          <w:shd w:val="clear" w:color="auto" w:fill="FFFFFF"/>
          <w:lang w:eastAsia="ru-RU"/>
        </w:rPr>
        <w:t> </w:t>
      </w:r>
      <w:r w:rsidRPr="00FA799E">
        <w:rPr>
          <w:rFonts w:ascii="Times New Roman" w:eastAsia="Times New Roman" w:hAnsi="Times New Roman" w:cs="Times New Roman"/>
          <w:b/>
          <w:bCs/>
          <w:sz w:val="24"/>
          <w:szCs w:val="24"/>
          <w:shd w:val="clear" w:color="auto" w:fill="FFFFFF"/>
          <w:lang w:eastAsia="ru-RU"/>
        </w:rPr>
        <w:t>Палисадник</w:t>
      </w:r>
      <w:r w:rsidRPr="00FA799E">
        <w:rPr>
          <w:rFonts w:ascii="Times New Roman" w:eastAsia="Times New Roman" w:hAnsi="Times New Roman" w:cs="Times New Roman"/>
          <w:bCs/>
          <w:sz w:val="24"/>
          <w:szCs w:val="24"/>
          <w:shd w:val="clear" w:color="auto" w:fill="FFFFFF"/>
          <w:lang w:eastAsia="ru-RU"/>
        </w:rPr>
        <w:t xml:space="preserve"> – </w:t>
      </w:r>
      <w:r w:rsidRPr="00FA799E">
        <w:rPr>
          <w:rFonts w:ascii="Times New Roman" w:eastAsia="Times New Roman" w:hAnsi="Times New Roman" w:cs="Times New Roman"/>
          <w:sz w:val="24"/>
          <w:szCs w:val="24"/>
          <w:shd w:val="clear" w:color="auto" w:fill="FFFFFF"/>
          <w:lang w:eastAsia="ru-RU"/>
        </w:rPr>
        <w:t xml:space="preserve">элемент благоустройства территории в виде ограждения вдоль фасадов домовладений высотой не более </w:t>
      </w:r>
      <w:smartTag w:uri="urn:schemas-microsoft-com:office:smarttags" w:element="metricconverter">
        <w:smartTagPr>
          <w:attr w:name="ProductID" w:val="1,2 метра"/>
        </w:smartTagPr>
        <w:r w:rsidRPr="00FA799E">
          <w:rPr>
            <w:rFonts w:ascii="Times New Roman" w:eastAsia="Times New Roman" w:hAnsi="Times New Roman" w:cs="Times New Roman"/>
            <w:sz w:val="24"/>
            <w:szCs w:val="24"/>
            <w:shd w:val="clear" w:color="auto" w:fill="FFFFFF"/>
            <w:lang w:eastAsia="ru-RU"/>
          </w:rPr>
          <w:t>1,2 метра</w:t>
        </w:r>
      </w:smartTag>
      <w:r w:rsidRPr="00FA799E">
        <w:rPr>
          <w:rFonts w:ascii="Times New Roman" w:eastAsia="Times New Roman" w:hAnsi="Times New Roman" w:cs="Times New Roman"/>
          <w:sz w:val="24"/>
          <w:szCs w:val="24"/>
          <w:shd w:val="clear" w:color="auto" w:fill="FFFFFF"/>
          <w:lang w:eastAsia="ru-RU"/>
        </w:rPr>
        <w:t xml:space="preserve"> и шириной не более </w:t>
      </w:r>
      <w:smartTag w:uri="urn:schemas-microsoft-com:office:smarttags" w:element="metricconverter">
        <w:smartTagPr>
          <w:attr w:name="ProductID" w:val="3 метров"/>
        </w:smartTagPr>
        <w:r w:rsidRPr="00FA799E">
          <w:rPr>
            <w:rFonts w:ascii="Times New Roman" w:eastAsia="Times New Roman" w:hAnsi="Times New Roman" w:cs="Times New Roman"/>
            <w:sz w:val="24"/>
            <w:szCs w:val="24"/>
            <w:shd w:val="clear" w:color="auto" w:fill="FFFFFF"/>
            <w:lang w:eastAsia="ru-RU"/>
          </w:rPr>
          <w:t>3 метров</w:t>
        </w:r>
      </w:smartTag>
      <w:r w:rsidRPr="00FA799E">
        <w:rPr>
          <w:rFonts w:ascii="Times New Roman" w:eastAsia="Times New Roman" w:hAnsi="Times New Roman" w:cs="Times New Roman"/>
          <w:sz w:val="24"/>
          <w:szCs w:val="24"/>
          <w:shd w:val="clear" w:color="auto" w:fill="FFFFFF"/>
          <w:lang w:eastAsia="ru-RU"/>
        </w:rPr>
        <w:t>, используемый для выращивания цветочных культур, низкорослых и среднерослых декоративных кустарников.</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Площадки для выгула домашних животных</w:t>
      </w:r>
      <w:r w:rsidRPr="00FA799E">
        <w:rPr>
          <w:rFonts w:ascii="Times New Roman" w:eastAsia="Arial" w:hAnsi="Times New Roman" w:cs="Times New Roman"/>
          <w:sz w:val="24"/>
          <w:szCs w:val="24"/>
          <w:lang w:eastAsia="ru-RU"/>
        </w:rPr>
        <w:t xml:space="preserve"> – элемент благоустройства, площадка функционального назначения. Специально оборудованные территории, с защитным ограждением и элементами благоустройства.  </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 xml:space="preserve">   Реклама</w:t>
      </w:r>
      <w:r w:rsidRPr="00FA799E">
        <w:rPr>
          <w:rFonts w:ascii="Times New Roman" w:eastAsia="Arial" w:hAnsi="Times New Roman" w:cs="Times New Roman"/>
          <w:sz w:val="24"/>
          <w:szCs w:val="24"/>
          <w:lang w:eastAsia="ru-RU"/>
        </w:rPr>
        <w:t xml:space="preserve"> – распространяемая в любой форме, с помощью любых средств, информация о физическом или юридическом лице, товарах, услугах, идеях и начинаниях (рекламная информация), которая предназначена для неопределённого круга лиц и призвана формировать или поддерживать интерес к этим физическим, юридическим лицам, товарам, услугам, идеям и начинаниям и способствовать реализации товаров, идей и начинаний;</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Собственник (правообладатель)</w:t>
      </w:r>
      <w:r w:rsidRPr="00FA799E">
        <w:rPr>
          <w:rFonts w:ascii="Times New Roman" w:eastAsia="Times New Roman" w:hAnsi="Times New Roman" w:cs="Times New Roman"/>
          <w:sz w:val="24"/>
          <w:szCs w:val="24"/>
          <w:lang w:eastAsia="ru-RU"/>
        </w:rPr>
        <w:t xml:space="preserve"> - физическое или юридическое лицо независимо от его организационно-правовой формы, которому принадлежит на праве владения, пользования, распоряжения имущество и (или) земельный участок.</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и уборка территорий</w:t>
      </w:r>
      <w:r w:rsidRPr="00FA799E">
        <w:rPr>
          <w:rFonts w:ascii="Times New Roman" w:eastAsia="Times New Roman" w:hAnsi="Times New Roman" w:cs="Times New Roman"/>
          <w:sz w:val="24"/>
          <w:szCs w:val="24"/>
          <w:lang w:eastAsia="ru-RU"/>
        </w:rPr>
        <w:t xml:space="preserve"> – виды деятельности, связанные со сбором, вывозом в специально отведённые для этого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Содержание объекта благоустройства </w:t>
      </w:r>
      <w:r w:rsidRPr="00FA799E">
        <w:rPr>
          <w:rFonts w:ascii="Times New Roman" w:eastAsia="Times New Roman" w:hAnsi="Times New Roman" w:cs="Times New Roman"/>
          <w:sz w:val="24"/>
          <w:szCs w:val="24"/>
          <w:lang w:eastAsia="ru-RU"/>
        </w:rPr>
        <w:t>-  обеспечение    чистоты, поддержание в надлежащем техническом, санитарном и эстетическом состоянии объектов благоустройства, а также их   отдельных элементов.</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объектов озеленения</w:t>
      </w:r>
      <w:r w:rsidRPr="00FA799E">
        <w:rPr>
          <w:rFonts w:ascii="Times New Roman" w:eastAsia="Times New Roman" w:hAnsi="Times New Roman" w:cs="Times New Roman"/>
          <w:sz w:val="24"/>
          <w:szCs w:val="24"/>
          <w:lang w:eastAsia="ru-RU"/>
        </w:rPr>
        <w:t xml:space="preserve"> – это комплекс работ по уходу   за   зелёными   насаждениями   и   элементами благоустройства озеленённых   территорий, устранению   незначительных деформаций и повреждений конструктивных элементов объёмных сооружений, а также уборка передвижных малых форм в летнее и зимнее время. Содержание объектов озеленения включает:</w:t>
      </w:r>
    </w:p>
    <w:p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текущий ремонт;</w:t>
      </w:r>
    </w:p>
    <w:p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деревьями и кустарникам, цветниками;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подкормку, полив, рыхление, прополку, защиту растений, утепление корневой системы, связывание и развязывание кустов неморозостойких пород, укрытие   и   покрытие   теплолюбивых   растений (со всеми сопутствующими работами), погрузку и разгрузку удобрений, мусора, вырубку сухих и аварийных деревьев и др.;</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работы   по   уходу   за газонами – прочесывание, рыхление, подкормку, полив, прополку, сбор мусора, опавших листьев, землевание, обрезку   растительности   у бортов газона, выкашивание травостоя, обработку ядохимикатами и гербицидами зелёных насаждений;</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подметание, удаление снега, посыпку песком дорожек, расстановку и перемещение    скамеек, урн, работы по уходу за детскими (игровыми) площадками, песочницами; промывку   полированных   и   мраморных поверхностей, пьедесталов, барельефов;</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цветниками – посев семян, посадку рассады и луковиц, полив, рыхление, прополку, подкормку, защиту растений, сбор мусора и другие сопутствующие работы.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Строительный мусор</w:t>
      </w:r>
      <w:r w:rsidRPr="00FA799E">
        <w:rPr>
          <w:rFonts w:ascii="Times New Roman" w:eastAsia="Times New Roman" w:hAnsi="Times New Roman" w:cs="Times New Roman"/>
          <w:sz w:val="24"/>
          <w:szCs w:val="24"/>
          <w:lang w:eastAsia="ru-RU"/>
        </w:rPr>
        <w:t xml:space="preserve"> - отходы, образующиеся в результате строительства, текущего и капитального ремонта зданий, сооружений, жилых и нежилых помещений.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Территории общего пользования</w:t>
      </w:r>
      <w:r w:rsidRPr="00FA799E">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прилегающие территории, проезды, набережные, береговые полосы водных объектов общего пользования, скверы, бульвары, парки, сады и т.п.).</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Уничтожение зелёных насаждений</w:t>
      </w:r>
      <w:r w:rsidRPr="00FA799E">
        <w:rPr>
          <w:rFonts w:ascii="Times New Roman" w:eastAsia="Times New Roman" w:hAnsi="Times New Roman" w:cs="Times New Roman"/>
          <w:sz w:val="24"/>
          <w:szCs w:val="24"/>
          <w:lang w:eastAsia="ru-RU"/>
        </w:rPr>
        <w:t xml:space="preserve"> – повреждение зелёных насаждений, повлекшее прекращение роста.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Уборка территорий</w:t>
      </w:r>
      <w:r w:rsidRPr="00FA799E">
        <w:rPr>
          <w:rFonts w:ascii="Times New Roman" w:eastAsia="Times New Roman" w:hAnsi="Times New Roman" w:cs="Times New Roman"/>
          <w:sz w:val="24"/>
          <w:szCs w:val="24"/>
          <w:lang w:eastAsia="ru-RU"/>
        </w:rPr>
        <w:t xml:space="preserve"> – комплекс мероприятий, связанных с регулярной очисткой, сбором, вывозом в специально отведённые места отходов производства и потребления, мусора, снега, льда,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Фасад</w:t>
      </w:r>
      <w:r w:rsidRPr="00FA799E">
        <w:rPr>
          <w:rFonts w:ascii="Times New Roman" w:eastAsia="Times New Roman" w:hAnsi="Times New Roman" w:cs="Times New Roman"/>
          <w:sz w:val="24"/>
          <w:szCs w:val="24"/>
          <w:lang w:eastAsia="ru-RU"/>
        </w:rPr>
        <w:t xml:space="preserve"> – наружная сторона домовладения, здания или сооружения.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Элементы   объектов   благоустройства</w:t>
      </w:r>
      <w:r w:rsidRPr="00FA799E">
        <w:rPr>
          <w:rFonts w:ascii="Times New Roman" w:eastAsia="Times New Roman" w:hAnsi="Times New Roman" w:cs="Times New Roman"/>
          <w:sz w:val="24"/>
          <w:szCs w:val="24"/>
          <w:lang w:eastAsia="ru-RU"/>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К элементам благоустройства относятся: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озеленения;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покрытия;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палисадник;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ограждения (заборы);</w:t>
      </w:r>
    </w:p>
    <w:p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контейнерная площадка;</w:t>
      </w:r>
    </w:p>
    <w:p w:rsidR="00720B2F" w:rsidRPr="00FA799E" w:rsidRDefault="00720B2F"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площадки для выгула и дрессировки животных</w:t>
      </w:r>
      <w:r>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водные устройства;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уличное коммунально-бытовое и техническое оборудование;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игровое и спортивное оборудование;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освещения;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средства размещения информации и рекламные конструкции;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малые архитектурные формы;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некапитальные нестационарные сооружения;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объектов капитального строительства.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Настоящие Правила содержат статьи:</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 Общие положения.</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2.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3.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1270F9">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в весенне-летний период.</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4.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осенне-зимний период.</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Статья 5. Формы и механизмы общественного участия в принятии решений и реализации проектов комплексного благоустройства и развития городской среды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6. Порядок участия собственников зданий (помещений в них), строений, сооружений, включая жилые дома в благоустройстве, содержании и уборке прилегающих территорий. </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7. Порядок содержания элементов внешнего благоустройства </w:t>
      </w:r>
      <w:r w:rsidR="0007607D" w:rsidRPr="00720B2F">
        <w:rPr>
          <w:rFonts w:ascii="Times New Roman" w:eastAsia="Times New Roman" w:hAnsi="Times New Roman" w:cs="Times New Roman"/>
          <w:sz w:val="24"/>
          <w:szCs w:val="24"/>
          <w:lang w:eastAsia="ru-RU"/>
        </w:rPr>
        <w:t>территории</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11. Требования по благоустройству, связанные с содержанием и эксплуатацией транспортных средств</w:t>
      </w:r>
    </w:p>
    <w:p w:rsidR="00720B2F" w:rsidRPr="00720B2F" w:rsidRDefault="00720B2F"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12. </w:t>
      </w:r>
      <w:r w:rsidRPr="00720B2F">
        <w:rPr>
          <w:rFonts w:ascii="Times New Roman" w:eastAsia="Times New Roman" w:hAnsi="Times New Roman" w:cs="Times New Roman"/>
          <w:sz w:val="24"/>
          <w:szCs w:val="24"/>
          <w:lang w:eastAsia="ru-RU"/>
        </w:rPr>
        <w:t>Требования к площадкам для выгула и дрессировки животных</w:t>
      </w:r>
    </w:p>
    <w:p w:rsidR="00FA799E" w:rsidRP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w:t>
      </w:r>
      <w:r w:rsidR="00720B2F">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720B2F"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14</w:t>
      </w:r>
      <w:r w:rsidR="00FA799E" w:rsidRPr="00FA799E">
        <w:rPr>
          <w:rFonts w:ascii="Times New Roman" w:eastAsia="Times New Roman" w:hAnsi="Times New Roman" w:cs="Times New Roman"/>
          <w:sz w:val="24"/>
          <w:szCs w:val="24"/>
          <w:lang w:eastAsia="ru-RU"/>
        </w:rPr>
        <w:t>. Систематическое наблюдение (мониторинг) и контроль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Pr>
          <w:rFonts w:ascii="Times New Roman" w:eastAsia="Times New Roman" w:hAnsi="Times New Roman" w:cs="Times New Roman"/>
          <w:sz w:val="24"/>
          <w:szCs w:val="24"/>
          <w:lang w:eastAsia="ru-RU"/>
        </w:rPr>
        <w:t>»</w:t>
      </w:r>
    </w:p>
    <w:p w:rsidR="00FA799E" w:rsidRPr="00FA799E" w:rsidRDefault="00720B2F" w:rsidP="00FA799E">
      <w:pPr>
        <w:spacing w:after="0" w:line="240" w:lineRule="auto"/>
        <w:ind w:firstLine="6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15</w:t>
      </w:r>
      <w:r w:rsidR="00FA799E" w:rsidRPr="00FA799E">
        <w:rPr>
          <w:rFonts w:ascii="Times New Roman" w:eastAsia="Times New Roman" w:hAnsi="Times New Roman" w:cs="Times New Roman"/>
          <w:sz w:val="24"/>
          <w:szCs w:val="24"/>
          <w:lang w:eastAsia="ru-RU"/>
        </w:rPr>
        <w:t>. Ответственность</w:t>
      </w:r>
      <w:r>
        <w:rPr>
          <w:rFonts w:ascii="Times New Roman" w:eastAsia="Times New Roman" w:hAnsi="Times New Roman" w:cs="Times New Roman"/>
          <w:sz w:val="24"/>
          <w:szCs w:val="24"/>
          <w:lang w:eastAsia="ru-RU"/>
        </w:rPr>
        <w:t xml:space="preserve">  за нарушение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2. Уборка территории муниципального образования «</w:t>
      </w:r>
      <w:r w:rsidR="001270F9" w:rsidRP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625DA2">
        <w:rPr>
          <w:rFonts w:ascii="Times New Roman" w:eastAsia="Times New Roman" w:hAnsi="Times New Roman" w:cs="Times New Roman"/>
          <w:sz w:val="24"/>
          <w:szCs w:val="24"/>
          <w:highlight w:val="yellow"/>
          <w:lang w:eastAsia="ru-RU"/>
        </w:rPr>
        <w:t>1. Собственники (правообладатели) земельных участков обязаны осуществлять содержание и облагораживание, в том числе своевременную и качественную очистку, уборку территории муниципального образования «</w:t>
      </w:r>
      <w:r w:rsidR="001270F9" w:rsidRPr="00625DA2">
        <w:rPr>
          <w:rFonts w:ascii="Times New Roman" w:eastAsia="Times New Roman" w:hAnsi="Times New Roman" w:cs="Times New Roman"/>
          <w:sz w:val="24"/>
          <w:szCs w:val="24"/>
          <w:highlight w:val="yellow"/>
          <w:lang w:eastAsia="ru-RU"/>
        </w:rPr>
        <w:t>Муниципальный округ Красногорский район Удмуртской Республики</w:t>
      </w:r>
      <w:r w:rsidRPr="00625DA2">
        <w:rPr>
          <w:rFonts w:ascii="Times New Roman" w:eastAsia="Times New Roman" w:hAnsi="Times New Roman" w:cs="Times New Roman"/>
          <w:sz w:val="24"/>
          <w:szCs w:val="24"/>
          <w:highlight w:val="yellow"/>
          <w:lang w:eastAsia="ru-RU"/>
        </w:rPr>
        <w:t>» в границах земельных участков, принадлежащих им на праве собственности или ином вещном праве в соответствии с действующим законодательством Российской Федерации.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земельных участков, находящихся в собственности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земельных участков и земель, государственная собственность на которые не разграничена, свободных от прав третьих лиц, осуществляются за счёт средств бюджета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и средств бюджетов подведомственных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07607D" w:rsidRPr="0007607D">
        <w:rPr>
          <w:rFonts w:ascii="Times New Roman" w:eastAsia="Times New Roman" w:hAnsi="Times New Roman" w:cs="Times New Roman"/>
          <w:sz w:val="24"/>
          <w:szCs w:val="24"/>
          <w:lang w:eastAsia="ru-RU"/>
        </w:rPr>
        <w:t xml:space="preserve"> </w:t>
      </w:r>
      <w:r w:rsidR="0007607D" w:rsidRPr="00FA799E">
        <w:rPr>
          <w:rFonts w:ascii="Times New Roman" w:eastAsia="Times New Roman" w:hAnsi="Times New Roman" w:cs="Times New Roman"/>
          <w:sz w:val="24"/>
          <w:szCs w:val="24"/>
          <w:lang w:eastAsia="ru-RU"/>
        </w:rPr>
        <w:t>учреждений</w:t>
      </w:r>
      <w:r w:rsidR="0007607D">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иных земельных участков, находящихся в собственности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Pr>
          <w:rFonts w:ascii="Times New Roman" w:eastAsia="Times New Roman" w:hAnsi="Times New Roman" w:cs="Times New Roman"/>
          <w:sz w:val="24"/>
          <w:szCs w:val="24"/>
          <w:lang w:eastAsia="ru-RU"/>
        </w:rPr>
        <w:lastRenderedPageBreak/>
        <w:t>Красногорский район Удмуртской Республики</w:t>
      </w:r>
      <w:r w:rsidRPr="00FA799E">
        <w:rPr>
          <w:rFonts w:ascii="Times New Roman" w:eastAsia="Times New Roman" w:hAnsi="Times New Roman" w:cs="Times New Roman"/>
          <w:sz w:val="24"/>
          <w:szCs w:val="24"/>
          <w:lang w:eastAsia="ru-RU"/>
        </w:rPr>
        <w:t>»  либо собственность на которые не разграничена, осуществляются за счёт лица, которому данные земельные участки предоставлены, на правах аренды, безвозмездного пользования.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shd w:val="clear" w:color="auto" w:fill="FFFF00"/>
          <w:lang w:eastAsia="ru-RU"/>
        </w:rPr>
      </w:pPr>
      <w:r w:rsidRPr="00FA799E">
        <w:rPr>
          <w:rFonts w:ascii="Times New Roman" w:eastAsia="Times New Roman" w:hAnsi="Times New Roman" w:cs="Times New Roman"/>
          <w:sz w:val="24"/>
          <w:szCs w:val="24"/>
          <w:lang w:eastAsia="ru-RU"/>
        </w:rPr>
        <w:t>4. Организация работ по содержанию и облагораживанию, в том числе своевременной и качественной очистки, уборки иных территорий и (или) земельных участков осуществляется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BE42FB" w:rsidRDefault="00FA799E" w:rsidP="00FA799E">
      <w:pPr>
        <w:spacing w:after="0" w:line="240" w:lineRule="auto"/>
        <w:ind w:firstLine="680"/>
        <w:jc w:val="both"/>
        <w:rPr>
          <w:rFonts w:ascii="Times New Roman" w:eastAsia="Times New Roman" w:hAnsi="Times New Roman" w:cs="Times New Roman"/>
          <w:sz w:val="24"/>
          <w:szCs w:val="24"/>
          <w:highlight w:val="yellow"/>
          <w:shd w:val="clear" w:color="auto" w:fill="FFFF00"/>
          <w:lang w:eastAsia="ru-RU"/>
        </w:rPr>
      </w:pPr>
      <w:r w:rsidRPr="00BE42FB">
        <w:rPr>
          <w:rFonts w:ascii="Times New Roman" w:eastAsia="Times New Roman" w:hAnsi="Times New Roman" w:cs="Times New Roman"/>
          <w:sz w:val="24"/>
          <w:szCs w:val="24"/>
          <w:highlight w:val="yellow"/>
          <w:lang w:eastAsia="ru-RU"/>
        </w:rPr>
        <w:t>5. На территории муниципального образования «</w:t>
      </w:r>
      <w:r w:rsidR="001270F9" w:rsidRPr="00BE42FB">
        <w:rPr>
          <w:rFonts w:ascii="Times New Roman" w:eastAsia="Times New Roman" w:hAnsi="Times New Roman" w:cs="Times New Roman"/>
          <w:sz w:val="24"/>
          <w:szCs w:val="24"/>
          <w:highlight w:val="yellow"/>
          <w:lang w:eastAsia="ru-RU"/>
        </w:rPr>
        <w:t>Муниципальный округ Красногорский район Удмуртской Республики</w:t>
      </w:r>
      <w:r w:rsidRPr="00BE42FB">
        <w:rPr>
          <w:rFonts w:ascii="Times New Roman" w:eastAsia="Times New Roman" w:hAnsi="Times New Roman" w:cs="Times New Roman"/>
          <w:sz w:val="24"/>
          <w:szCs w:val="24"/>
          <w:highlight w:val="yellow"/>
          <w:lang w:eastAsia="ru-RU"/>
        </w:rPr>
        <w:t>» запрещается накапливать и размещать отходы производства и потребления в несанкционированных местах.</w:t>
      </w:r>
    </w:p>
    <w:p w:rsidR="00FA799E" w:rsidRPr="00BE42FB" w:rsidRDefault="00FA799E" w:rsidP="00FA799E">
      <w:pPr>
        <w:shd w:val="clear" w:color="auto" w:fill="FFFFFF"/>
        <w:spacing w:after="0" w:line="240" w:lineRule="auto"/>
        <w:ind w:firstLine="680"/>
        <w:jc w:val="both"/>
        <w:rPr>
          <w:rFonts w:ascii="Times New Roman" w:eastAsia="Times New Roman" w:hAnsi="Times New Roman" w:cs="Times New Roman"/>
          <w:sz w:val="24"/>
          <w:szCs w:val="24"/>
          <w:highlight w:val="yellow"/>
          <w:lang w:eastAsia="ru-RU"/>
        </w:rPr>
      </w:pPr>
      <w:r w:rsidRPr="00BE42FB">
        <w:rPr>
          <w:rFonts w:ascii="Times New Roman" w:eastAsia="Times New Roman" w:hAnsi="Times New Roman" w:cs="Times New Roman"/>
          <w:sz w:val="24"/>
          <w:szCs w:val="24"/>
          <w:highlight w:val="yellow"/>
          <w:lang w:eastAsia="ru-RU"/>
        </w:rPr>
        <w:t>Лица, разместившие отходы производства и потребления в несанкционированных местах, обязаны за свой счёт произвести уборку и очистку данной территории, а при необходимости – рекультивацию земельного участка.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BE42FB">
        <w:rPr>
          <w:rFonts w:ascii="Times New Roman" w:eastAsia="Times New Roman" w:hAnsi="Times New Roman" w:cs="Times New Roman"/>
          <w:sz w:val="24"/>
          <w:szCs w:val="24"/>
          <w:highlight w:val="yellow"/>
          <w:lang w:eastAsia="ru-RU"/>
        </w:rPr>
        <w:t>В случае невозможности установления лиц, разместивших отходы производства и потребления в несанкционированных местах, удаление отходов производства и потребления и рекультивация территории производится за счёт лиц, обязанных обеспечивать уборку данной территории в соответствии со статьей 2 настоящих Правил.</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 xml:space="preserve">6. Сбор и вывоз отходов производства и потребленияосуществляется по контейнерной системе в установленном порядке. </w:t>
      </w:r>
    </w:p>
    <w:p w:rsidR="00FA799E" w:rsidRPr="00FA799E" w:rsidRDefault="00FA799E" w:rsidP="00FA799E">
      <w:pPr>
        <w:shd w:val="clear" w:color="auto" w:fill="FFFFFF"/>
        <w:tabs>
          <w:tab w:val="left" w:pos="129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Организация очистки и уборки территорий населённых пунктов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а также сбора и вывоза отходов производства и потребления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осуществляется в соответствии с требованиями законодательства Российской Федерации и санитарных норм Российской Федерации.</w:t>
      </w:r>
    </w:p>
    <w:p w:rsidR="00FA799E" w:rsidRPr="00FA799E" w:rsidRDefault="00FA799E" w:rsidP="00FA799E">
      <w:pPr>
        <w:shd w:val="clear" w:color="auto" w:fill="FFFFFF"/>
        <w:tabs>
          <w:tab w:val="left" w:pos="1152"/>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8. Вывоз бытовых отходов производства и потребления из жилых домов, организаций торговли и общественного питания, культуры, детских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лечебных учреждений, иных учреждений и организаций осуществляется указанными учреждениями,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w:t>
      </w:r>
    </w:p>
    <w:p w:rsidR="00FA799E" w:rsidRPr="00FA799E" w:rsidRDefault="00FA799E" w:rsidP="00FA799E">
      <w:pPr>
        <w:shd w:val="clear" w:color="auto" w:fill="FFFFFF"/>
        <w:tabs>
          <w:tab w:val="left" w:pos="126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iCs/>
          <w:sz w:val="24"/>
          <w:szCs w:val="24"/>
          <w:lang w:eastAsia="ru-RU"/>
        </w:rPr>
        <w:t>10. Для</w:t>
      </w:r>
      <w:r w:rsidR="00A22E69">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 xml:space="preserve">предотвращения засорения улиц, площадей, скверов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 </w:t>
      </w:r>
    </w:p>
    <w:p w:rsidR="00FA799E" w:rsidRPr="00FA799E" w:rsidRDefault="00FA799E" w:rsidP="00FA799E">
      <w:pPr>
        <w:shd w:val="clear" w:color="auto" w:fill="FFFFFF"/>
        <w:tabs>
          <w:tab w:val="left" w:pos="126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Установка ёмкостей для временного хранения отходов производства и потребления и их очистка осуществляются лицами, ответственными за уборку </w:t>
      </w:r>
      <w:r w:rsidRPr="00FA799E">
        <w:rPr>
          <w:rFonts w:ascii="Times New Roman" w:eastAsia="Times New Roman" w:hAnsi="Times New Roman" w:cs="Times New Roman"/>
          <w:bCs/>
          <w:sz w:val="24"/>
          <w:szCs w:val="24"/>
          <w:lang w:eastAsia="ru-RU"/>
        </w:rPr>
        <w:t xml:space="preserve">соответствующих </w:t>
      </w:r>
      <w:r w:rsidRPr="00FA799E">
        <w:rPr>
          <w:rFonts w:ascii="Times New Roman" w:eastAsia="Times New Roman" w:hAnsi="Times New Roman" w:cs="Times New Roman"/>
          <w:sz w:val="24"/>
          <w:szCs w:val="24"/>
          <w:lang w:eastAsia="ru-RU"/>
        </w:rPr>
        <w:t xml:space="preserve">территорий в соответствии со статьей </w:t>
      </w:r>
      <w:r w:rsidRPr="00FA799E">
        <w:rPr>
          <w:rFonts w:ascii="Times New Roman" w:eastAsia="Times New Roman" w:hAnsi="Times New Roman" w:cs="Times New Roman"/>
          <w:bCs/>
          <w:sz w:val="24"/>
          <w:szCs w:val="24"/>
          <w:lang w:eastAsia="ru-RU"/>
        </w:rPr>
        <w:t>2</w:t>
      </w:r>
      <w:r w:rsidRPr="00FA799E">
        <w:rPr>
          <w:rFonts w:ascii="Times New Roman" w:eastAsia="Times New Roman" w:hAnsi="Times New Roman" w:cs="Times New Roman"/>
          <w:sz w:val="24"/>
          <w:szCs w:val="24"/>
          <w:lang w:eastAsia="ru-RU"/>
        </w:rPr>
        <w:t xml:space="preserve">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11.</w:t>
      </w:r>
      <w:r w:rsidRPr="00FA799E">
        <w:rPr>
          <w:rFonts w:ascii="Times New Roman" w:eastAsia="Times New Roman" w:hAnsi="Times New Roman" w:cs="Times New Roman"/>
          <w:bCs/>
          <w:sz w:val="24"/>
          <w:szCs w:val="24"/>
          <w:lang w:eastAsia="ru-RU"/>
        </w:rPr>
        <w:tab/>
      </w:r>
      <w:r w:rsidRPr="00FA799E">
        <w:rPr>
          <w:rFonts w:ascii="Times New Roman" w:eastAsia="Times New Roman" w:hAnsi="Times New Roman" w:cs="Times New Roman"/>
          <w:sz w:val="24"/>
          <w:szCs w:val="24"/>
          <w:lang w:eastAsia="ru-RU"/>
        </w:rPr>
        <w:t xml:space="preserve">Удаление с контейнерной площадки и прилегающей к ней территории отходов производства и потребления, высыпавшихся при выгрузке </w:t>
      </w:r>
      <w:r w:rsidRPr="00FA799E">
        <w:rPr>
          <w:rFonts w:ascii="Times New Roman" w:eastAsia="Times New Roman" w:hAnsi="Times New Roman" w:cs="Times New Roman"/>
          <w:bCs/>
          <w:sz w:val="24"/>
          <w:szCs w:val="24"/>
          <w:lang w:eastAsia="ru-RU"/>
        </w:rPr>
        <w:t xml:space="preserve">из </w:t>
      </w:r>
      <w:r w:rsidRPr="00FA799E">
        <w:rPr>
          <w:rFonts w:ascii="Times New Roman" w:eastAsia="Times New Roman" w:hAnsi="Times New Roman" w:cs="Times New Roman"/>
          <w:sz w:val="24"/>
          <w:szCs w:val="24"/>
          <w:lang w:eastAsia="ru-RU"/>
        </w:rPr>
        <w:t xml:space="preserve">контейнеров в </w:t>
      </w:r>
      <w:proofErr w:type="spellStart"/>
      <w:r w:rsidRPr="00FA799E">
        <w:rPr>
          <w:rFonts w:ascii="Times New Roman" w:eastAsia="Times New Roman" w:hAnsi="Times New Roman" w:cs="Times New Roman"/>
          <w:bCs/>
          <w:sz w:val="24"/>
          <w:szCs w:val="24"/>
          <w:lang w:eastAsia="ru-RU"/>
        </w:rPr>
        <w:t>мусоровозный</w:t>
      </w:r>
      <w:proofErr w:type="spellEnd"/>
      <w:r w:rsidR="00E8652B">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транспорт, производят работники организации, осуществляющей вывоз отходов.</w:t>
      </w:r>
    </w:p>
    <w:p w:rsidR="00FA799E" w:rsidRPr="00FA799E" w:rsidRDefault="00FA799E" w:rsidP="00FA799E">
      <w:pPr>
        <w:shd w:val="clear" w:color="auto" w:fill="FFFFFF"/>
        <w:tabs>
          <w:tab w:val="left" w:pos="123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12.</w:t>
      </w:r>
      <w:r w:rsidRPr="00FA799E">
        <w:rPr>
          <w:rFonts w:ascii="Times New Roman" w:eastAsia="Times New Roman" w:hAnsi="Times New Roman" w:cs="Times New Roman"/>
          <w:sz w:val="24"/>
          <w:szCs w:val="24"/>
          <w:lang w:eastAsia="ru-RU"/>
        </w:rPr>
        <w:tab/>
        <w:t xml:space="preserve">Вывоз отходов должен осуществляться способами, исключающими возможность их потери при перевозке, создания аварийной </w:t>
      </w:r>
      <w:r w:rsidRPr="00FA799E">
        <w:rPr>
          <w:rFonts w:ascii="Times New Roman" w:eastAsia="Times New Roman" w:hAnsi="Times New Roman" w:cs="Times New Roman"/>
          <w:bCs/>
          <w:sz w:val="24"/>
          <w:szCs w:val="24"/>
          <w:lang w:eastAsia="ru-RU"/>
        </w:rPr>
        <w:t xml:space="preserve">ситуации, </w:t>
      </w:r>
      <w:r w:rsidRPr="00FA799E">
        <w:rPr>
          <w:rFonts w:ascii="Times New Roman" w:eastAsia="Times New Roman" w:hAnsi="Times New Roman" w:cs="Times New Roman"/>
          <w:sz w:val="24"/>
          <w:szCs w:val="24"/>
          <w:lang w:eastAsia="ru-RU"/>
        </w:rPr>
        <w:t>причинения транспортируемыми отходами вреда здоровью людей и окружающей среде.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FA799E" w:rsidRPr="00FA799E" w:rsidRDefault="00FA799E" w:rsidP="00FA799E">
      <w:pPr>
        <w:shd w:val="clear" w:color="auto" w:fill="FFFFFF"/>
        <w:tabs>
          <w:tab w:val="left" w:pos="1404"/>
        </w:tabs>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13.</w:t>
      </w:r>
      <w:r w:rsidRPr="00FA799E">
        <w:rPr>
          <w:rFonts w:ascii="Times New Roman" w:eastAsia="Times New Roman" w:hAnsi="Times New Roman" w:cs="Times New Roman"/>
          <w:sz w:val="24"/>
          <w:szCs w:val="24"/>
          <w:lang w:eastAsia="ru-RU"/>
        </w:rPr>
        <w:tab/>
        <w:t>При уборке в ночное время должны приниматься меры, предупреждающие шум.</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w:t>
      </w:r>
      <w:r w:rsidRPr="00FA799E">
        <w:rPr>
          <w:rFonts w:ascii="Times New Roman" w:eastAsia="Times New Roman" w:hAnsi="Times New Roman" w:cs="Times New Roman"/>
          <w:sz w:val="24"/>
          <w:szCs w:val="24"/>
          <w:lang w:eastAsia="ru-RU"/>
        </w:rPr>
        <w:tab/>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 и организации обслуживающие сети водоснабжения.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FA799E">
        <w:rPr>
          <w:rFonts w:ascii="Times New Roman" w:eastAsia="Times New Roman" w:hAnsi="Times New Roman" w:cs="Times New Roman"/>
          <w:bCs/>
          <w:sz w:val="24"/>
          <w:szCs w:val="24"/>
          <w:lang w:eastAsia="ru-RU"/>
        </w:rPr>
        <w:t xml:space="preserve">правилами </w:t>
      </w:r>
      <w:r w:rsidRPr="00FA799E">
        <w:rPr>
          <w:rFonts w:ascii="Times New Roman" w:eastAsia="Times New Roman" w:hAnsi="Times New Roman" w:cs="Times New Roman"/>
          <w:sz w:val="24"/>
          <w:szCs w:val="24"/>
          <w:lang w:eastAsia="ru-RU"/>
        </w:rPr>
        <w:t>торговли на рынках.</w:t>
      </w:r>
    </w:p>
    <w:p w:rsidR="00FA799E" w:rsidRPr="00FA799E" w:rsidRDefault="00FA799E" w:rsidP="00FA799E">
      <w:pPr>
        <w:shd w:val="clear" w:color="auto" w:fill="FFFFFF"/>
        <w:tabs>
          <w:tab w:val="left" w:pos="152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w:t>
      </w:r>
      <w:r w:rsidRPr="00FA799E">
        <w:rPr>
          <w:rFonts w:ascii="Times New Roman" w:eastAsia="Times New Roman" w:hAnsi="Times New Roman" w:cs="Times New Roman"/>
          <w:sz w:val="24"/>
          <w:szCs w:val="24"/>
          <w:lang w:eastAsia="ru-RU"/>
        </w:rPr>
        <w:tab/>
        <w:t>Содержание и уборку парков, скверов и прилегающих к ним тротуаров, проездов и газонов осуществляют с</w:t>
      </w:r>
      <w:r w:rsidRPr="00FA799E">
        <w:rPr>
          <w:rFonts w:ascii="Times New Roman" w:eastAsia="Times New Roman" w:hAnsi="Times New Roman" w:cs="Times New Roman"/>
          <w:bCs/>
          <w:sz w:val="24"/>
          <w:szCs w:val="24"/>
          <w:lang w:eastAsia="ru-RU"/>
        </w:rPr>
        <w:t xml:space="preserve">пециализированные </w:t>
      </w:r>
      <w:r w:rsidRPr="00FA799E">
        <w:rPr>
          <w:rFonts w:ascii="Times New Roman" w:eastAsia="Times New Roman" w:hAnsi="Times New Roman" w:cs="Times New Roman"/>
          <w:sz w:val="24"/>
          <w:szCs w:val="24"/>
          <w:lang w:eastAsia="ru-RU"/>
        </w:rPr>
        <w:t>организации по договору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счет средств, предусмотренных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соответствующий финансовый год на эти цели.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17. </w:t>
      </w:r>
      <w:r w:rsidRPr="00FA799E">
        <w:rPr>
          <w:rFonts w:ascii="Times New Roman" w:eastAsia="Times New Roman" w:hAnsi="Times New Roman" w:cs="Times New Roman"/>
          <w:sz w:val="24"/>
          <w:szCs w:val="24"/>
          <w:lang w:eastAsia="ru-RU"/>
        </w:rPr>
        <w:t xml:space="preserve">Содержание и уборка садов, скверов, парков, </w:t>
      </w:r>
      <w:r w:rsidRPr="00FA799E">
        <w:rPr>
          <w:rFonts w:ascii="Times New Roman" w:eastAsia="Times New Roman" w:hAnsi="Times New Roman" w:cs="Times New Roman"/>
          <w:iCs/>
          <w:sz w:val="24"/>
          <w:szCs w:val="24"/>
          <w:lang w:eastAsia="ru-RU"/>
        </w:rPr>
        <w:t>зелёных насаждений</w:t>
      </w:r>
      <w:r w:rsidRPr="00FA799E">
        <w:rPr>
          <w:rFonts w:ascii="Times New Roman" w:eastAsia="Times New Roman" w:hAnsi="Times New Roman" w:cs="Times New Roman"/>
          <w:sz w:val="24"/>
          <w:szCs w:val="24"/>
          <w:lang w:eastAsia="ru-RU"/>
        </w:rPr>
        <w:t xml:space="preserve">, находящихся в собственности организаций, физических лиц, производятся силами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средствами этих организаций, физическими лицами самостоятельно или по </w:t>
      </w:r>
      <w:r w:rsidRPr="00FA799E">
        <w:rPr>
          <w:rFonts w:ascii="Times New Roman" w:eastAsia="Times New Roman" w:hAnsi="Times New Roman" w:cs="Times New Roman"/>
          <w:bCs/>
          <w:sz w:val="24"/>
          <w:szCs w:val="24"/>
          <w:lang w:eastAsia="ru-RU"/>
        </w:rPr>
        <w:t xml:space="preserve">договорам </w:t>
      </w:r>
      <w:r w:rsidRPr="00FA799E">
        <w:rPr>
          <w:rFonts w:ascii="Times New Roman" w:eastAsia="Times New Roman" w:hAnsi="Times New Roman" w:cs="Times New Roman"/>
          <w:sz w:val="24"/>
          <w:szCs w:val="24"/>
          <w:lang w:eastAsia="ru-RU"/>
        </w:rPr>
        <w:t xml:space="preserve">со специализированными организациями.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w:t>
      </w:r>
      <w:r w:rsidRPr="00FA799E">
        <w:rPr>
          <w:rFonts w:ascii="Times New Roman" w:eastAsia="Times New Roman" w:hAnsi="Times New Roman" w:cs="Times New Roman"/>
          <w:sz w:val="24"/>
          <w:szCs w:val="24"/>
          <w:lang w:eastAsia="ru-RU"/>
        </w:rPr>
        <w:tab/>
        <w:t>Жилые здания, не имеющие канализации, должны иметь утеплённые выгребные ямы для совместного сбора туалетных и помойных нечистот с непроницаемым дном, стенками и крышками, препятствующими попаданию крупных предметов в яму.</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Жидкие нечистоты вывозятся по договорам или разовым заявкам организациями, имеющими специальный транспорт.</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20. Собственники (арендаторы, наниматели) помещений обязаны обеспечить подъезды непосредственно к мусоросборникам и выгребным ямам. </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F4D22">
        <w:rPr>
          <w:rFonts w:ascii="Times New Roman" w:eastAsia="Times New Roman" w:hAnsi="Times New Roman" w:cs="Times New Roman"/>
          <w:sz w:val="24"/>
          <w:szCs w:val="24"/>
          <w:highlight w:val="yellow"/>
          <w:lang w:eastAsia="ru-RU"/>
        </w:rPr>
        <w:t>21.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1 статьи 2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22.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23. Вывоз мусора вывозится систематически, по мере накопления.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24.</w:t>
      </w:r>
      <w:r w:rsidRPr="00FA799E">
        <w:rPr>
          <w:rFonts w:ascii="Times New Roman" w:eastAsia="Times New Roman" w:hAnsi="Times New Roman" w:cs="Times New Roman"/>
          <w:sz w:val="24"/>
          <w:szCs w:val="24"/>
          <w:lang w:eastAsia="ru-RU"/>
        </w:rPr>
        <w:tab/>
        <w:t>Содержание и эксплуатация санкционированных мест хранения и утилизации отходов производства и потребления осуществляется в соответствии с установленным законом порядке</w:t>
      </w:r>
      <w:r w:rsidRPr="00FA799E">
        <w:rPr>
          <w:rFonts w:ascii="Times New Roman" w:eastAsia="Times New Roman" w:hAnsi="Times New Roman" w:cs="Times New Roman"/>
          <w:i/>
          <w:sz w:val="24"/>
          <w:szCs w:val="24"/>
          <w:lang w:eastAsia="ru-RU"/>
        </w:rPr>
        <w:t>.</w:t>
      </w:r>
    </w:p>
    <w:p w:rsidR="00FA799E" w:rsidRPr="00FA799E" w:rsidRDefault="00FA799E" w:rsidP="00FA799E">
      <w:pPr>
        <w:shd w:val="clear" w:color="auto" w:fill="FFFFFF"/>
        <w:tabs>
          <w:tab w:val="left" w:pos="134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25.</w:t>
      </w:r>
      <w:r w:rsidRPr="00FA799E">
        <w:rPr>
          <w:rFonts w:ascii="Times New Roman" w:eastAsia="Times New Roman" w:hAnsi="Times New Roman" w:cs="Times New Roman"/>
          <w:sz w:val="24"/>
          <w:szCs w:val="24"/>
          <w:lang w:eastAsia="ru-RU"/>
        </w:rPr>
        <w:tab/>
        <w:t xml:space="preserve">Уборка и очистка территорий, отведённых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w:t>
      </w:r>
      <w:r w:rsidRPr="00FA799E">
        <w:rPr>
          <w:rFonts w:ascii="Times New Roman" w:eastAsia="Times New Roman" w:hAnsi="Times New Roman" w:cs="Times New Roman"/>
          <w:bCs/>
          <w:sz w:val="24"/>
          <w:szCs w:val="24"/>
          <w:lang w:eastAsia="ru-RU"/>
        </w:rPr>
        <w:t xml:space="preserve">электропередач. В </w:t>
      </w:r>
      <w:r w:rsidRPr="00FA799E">
        <w:rPr>
          <w:rFonts w:ascii="Times New Roman" w:eastAsia="Times New Roman" w:hAnsi="Times New Roman" w:cs="Times New Roman"/>
          <w:sz w:val="24"/>
          <w:szCs w:val="24"/>
          <w:lang w:eastAsia="ru-RU"/>
        </w:rPr>
        <w:t>случае если указанные в данном пункте сети являются бесхозяйными, уборку и очистку территорий организует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26. </w:t>
      </w:r>
      <w:r w:rsidRPr="00FA799E">
        <w:rPr>
          <w:rFonts w:ascii="Times New Roman" w:eastAsia="Times New Roman" w:hAnsi="Times New Roman" w:cs="Times New Roman"/>
          <w:sz w:val="24"/>
          <w:szCs w:val="24"/>
          <w:lang w:eastAsia="ru-RU"/>
        </w:rPr>
        <w:tab/>
        <w:t>При очистке смотровых колодцев, подземных коммуникаций грунт, мусор, нечистоты складируются в специальную тару и немедленно вывозятся силами организаций, занимающихся очистными работами.</w:t>
      </w:r>
    </w:p>
    <w:p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27. Сбор брошенных на улицах предметов, создающих помехи дорожному движению, возлагается на организации, обслуживающие данные объекты.</w:t>
      </w:r>
    </w:p>
    <w:p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28. 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FA799E" w:rsidRPr="00FA799E" w:rsidRDefault="00FA799E" w:rsidP="00FA799E">
      <w:pPr>
        <w:shd w:val="clear" w:color="auto" w:fill="FFFFFF"/>
        <w:spacing w:after="0" w:line="240" w:lineRule="auto"/>
        <w:ind w:left="709"/>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29.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b/>
          <w:sz w:val="24"/>
          <w:szCs w:val="24"/>
          <w:lang w:eastAsia="ru-RU"/>
        </w:rPr>
        <w:t xml:space="preserve">запрещается: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вывозить и выгружать бытовой, строительный мусор и грунт в не отведённые для этой цели места;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сжигать отходы, мусор, листья, обрезки деревьев на улицах, площадях, в скверах, на бульварах, во дворах индивидуальных домовладений и многоквартирных жилых домов, на прилегающих территориях, на территориях организаций, свалках, иных непредназначенных для этого местах;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выжигать сухую растительность;</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оставлять мусор на улицах, площадях и в других общественных местах, выставлять тары с мусором на улицы;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выбрасывать мусор на проезжую часть улиц, в </w:t>
      </w:r>
      <w:proofErr w:type="spellStart"/>
      <w:r w:rsidRPr="00FA799E">
        <w:rPr>
          <w:rFonts w:ascii="Times New Roman" w:eastAsia="Times New Roman" w:hAnsi="Times New Roman" w:cs="Times New Roman"/>
          <w:sz w:val="24"/>
          <w:szCs w:val="24"/>
          <w:lang w:eastAsia="ru-RU"/>
        </w:rPr>
        <w:t>ливнеприемники</w:t>
      </w:r>
      <w:proofErr w:type="spellEnd"/>
      <w:r w:rsidRPr="00FA799E">
        <w:rPr>
          <w:rFonts w:ascii="Times New Roman" w:eastAsia="Times New Roman" w:hAnsi="Times New Roman" w:cs="Times New Roman"/>
          <w:sz w:val="24"/>
          <w:szCs w:val="24"/>
          <w:lang w:eastAsia="ru-RU"/>
        </w:rPr>
        <w:t xml:space="preserve"> ливневой канализации, а также из окон, балконов (лоджий) жилых домов;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строить сливные (помойные) ямы с нарушением установленных норм, осуществлять выпуск канализационных стоков открытым способом и в ливневую канализацию;</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размещать транспортные средства </w:t>
      </w:r>
      <w:proofErr w:type="spellStart"/>
      <w:r w:rsidRPr="00FA799E">
        <w:rPr>
          <w:rFonts w:ascii="Times New Roman" w:eastAsia="Times New Roman" w:hAnsi="Times New Roman" w:cs="Times New Roman"/>
          <w:sz w:val="24"/>
          <w:szCs w:val="24"/>
          <w:lang w:eastAsia="ru-RU"/>
        </w:rPr>
        <w:t>бе</w:t>
      </w:r>
      <w:r w:rsidR="001270F9">
        <w:rPr>
          <w:rFonts w:ascii="Times New Roman" w:eastAsia="Times New Roman" w:hAnsi="Times New Roman" w:cs="Times New Roman"/>
          <w:sz w:val="24"/>
          <w:szCs w:val="24"/>
          <w:lang w:eastAsia="ru-RU"/>
        </w:rPr>
        <w:t>с</w:t>
      </w:r>
      <w:r w:rsidRPr="00FA799E">
        <w:rPr>
          <w:rFonts w:ascii="Times New Roman" w:eastAsia="Times New Roman" w:hAnsi="Times New Roman" w:cs="Times New Roman"/>
          <w:sz w:val="24"/>
          <w:szCs w:val="24"/>
          <w:lang w:eastAsia="ru-RU"/>
        </w:rPr>
        <w:t>кузовных</w:t>
      </w:r>
      <w:proofErr w:type="spellEnd"/>
      <w:r w:rsidRPr="00FA799E">
        <w:rPr>
          <w:rFonts w:ascii="Times New Roman" w:eastAsia="Times New Roman" w:hAnsi="Times New Roman" w:cs="Times New Roman"/>
          <w:sz w:val="24"/>
          <w:szCs w:val="24"/>
          <w:lang w:eastAsia="ru-RU"/>
        </w:rPr>
        <w:t xml:space="preserve"> деталей или элементы ходовой части на прилегающих территориях;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загрязнять улицы при перевозке мусора, сыпучих и жидких материалов;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складировать нечистоты на проезжую часть улиц, тротуары и газоны;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F4D22">
        <w:rPr>
          <w:rFonts w:ascii="Times New Roman" w:eastAsia="Times New Roman" w:hAnsi="Times New Roman" w:cs="Times New Roman"/>
          <w:sz w:val="24"/>
          <w:szCs w:val="24"/>
          <w:highlight w:val="yellow"/>
          <w:lang w:eastAsia="ru-RU"/>
        </w:rPr>
        <w:t>- складировать и хранить отходы от животных и птицы на прилегающих, придомовых территориях, на территориях улиц, переулков, площадей, парка, в лесополосах и на пустырях;</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сжигать отходы от животных и птицы, включая территории частных домовладений;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мыть автомобили и другие транспортные средства, стирать белье у водоразборных колонок, на площадях, парках и других не предназначенных для этих целей местах.</w:t>
      </w:r>
    </w:p>
    <w:p w:rsidR="00FA799E" w:rsidRPr="00FA799E" w:rsidRDefault="00FA799E" w:rsidP="00FA799E">
      <w:pPr>
        <w:widowControl w:val="0"/>
        <w:autoSpaceDE w:val="0"/>
        <w:autoSpaceDN w:val="0"/>
        <w:adjustRightInd w:val="0"/>
        <w:spacing w:after="0"/>
        <w:ind w:left="426"/>
        <w:jc w:val="both"/>
        <w:rPr>
          <w:rFonts w:ascii="Times New Roman" w:eastAsia="Times New Roman" w:hAnsi="Times New Roman" w:cs="Times New Roman"/>
          <w:sz w:val="24"/>
          <w:szCs w:val="24"/>
          <w:lang w:bidi="en-US"/>
        </w:rPr>
      </w:pPr>
      <w:r w:rsidRPr="00FA799E">
        <w:rPr>
          <w:rFonts w:ascii="Times New Roman" w:eastAsia="Times New Roman" w:hAnsi="Times New Roman" w:cs="Times New Roman"/>
          <w:sz w:val="24"/>
          <w:szCs w:val="24"/>
          <w:lang w:bidi="en-US"/>
        </w:rPr>
        <w:t xml:space="preserve">   - хранить на прилегающей территории к домовладению дрова, строительные материалы - более 2 недель; по согласованию с Администрацией муниципального образования, срок хранения может быть продлен;</w:t>
      </w:r>
    </w:p>
    <w:p w:rsidR="00FA799E" w:rsidRPr="00FA799E" w:rsidRDefault="00FA799E" w:rsidP="00FA799E">
      <w:pPr>
        <w:spacing w:after="0" w:line="240" w:lineRule="auto"/>
        <w:rPr>
          <w:rFonts w:ascii="Times New Roman" w:eastAsia="Times New Roman" w:hAnsi="Times New Roman" w:cs="Times New Roman"/>
          <w:b/>
          <w:sz w:val="24"/>
          <w:szCs w:val="24"/>
          <w:lang w:eastAsia="ru-RU"/>
        </w:rPr>
      </w:pPr>
    </w:p>
    <w:p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3.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 xml:space="preserve">» в весенне-летний период </w:t>
      </w:r>
    </w:p>
    <w:p w:rsidR="00FA799E" w:rsidRPr="00FA799E" w:rsidRDefault="00FA799E" w:rsidP="00710645">
      <w:pPr>
        <w:spacing w:after="0" w:line="240" w:lineRule="auto"/>
        <w:ind w:firstLine="680"/>
        <w:jc w:val="both"/>
        <w:rPr>
          <w:rFonts w:ascii="Times New Roman" w:eastAsia="Times New Roman" w:hAnsi="Times New Roman" w:cs="Times New Roman"/>
          <w:b/>
          <w:sz w:val="24"/>
          <w:szCs w:val="24"/>
          <w:lang w:eastAsia="ru-RU"/>
        </w:rPr>
      </w:pPr>
    </w:p>
    <w:p w:rsidR="00FA799E" w:rsidRPr="00710645" w:rsidRDefault="00FA799E" w:rsidP="00710645">
      <w:pPr>
        <w:pStyle w:val="a5"/>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710645">
        <w:rPr>
          <w:rFonts w:ascii="Times New Roman" w:eastAsia="Times New Roman" w:hAnsi="Times New Roman" w:cs="Times New Roman"/>
          <w:sz w:val="24"/>
          <w:szCs w:val="24"/>
          <w:lang w:eastAsia="ru-RU"/>
        </w:rPr>
        <w:t>Весенне-летняя уборка производится с 15 апреля по 15 октября и предусматривает уборку территорий в зависимости от погодных условий (подметание тротуаров, площадей и прилегающих к домовладениям частей улиц).</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Санитарная очистка тротуаров, площадей, прилегающих территорий организаций, домовладений, дворовых территорий производится силами организаций и собственниками  помещений посредством проведения работ, в том числе, включающих в себя:</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 уборка, тротуаров и дворовых территорий, зеленых насаждений и газонов. </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сбор и уборку мусора;</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ежегодную в срок до 1 июня окраска малых архитектурных форм, садовой и уличной мебели, урн, спортивных и  детских площадок, ограждений, бордюров, а также очистку их от грязи, ржавчины и загрязнений;</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625DA2">
        <w:rPr>
          <w:rFonts w:ascii="Times New Roman" w:eastAsia="Times New Roman" w:hAnsi="Times New Roman" w:cs="Times New Roman"/>
          <w:sz w:val="24"/>
          <w:szCs w:val="24"/>
          <w:highlight w:val="yellow"/>
          <w:lang w:eastAsia="ru-RU"/>
        </w:rPr>
        <w:lastRenderedPageBreak/>
        <w:t xml:space="preserve">4) периодическое кошение травы на прилегающей территории и на закрепленной территории (при достижении травой высоты более </w:t>
      </w:r>
      <w:smartTag w:uri="urn:schemas-microsoft-com:office:smarttags" w:element="metricconverter">
        <w:smartTagPr>
          <w:attr w:name="ProductID" w:val="15 см"/>
        </w:smartTagPr>
        <w:r w:rsidRPr="00625DA2">
          <w:rPr>
            <w:rFonts w:ascii="Times New Roman" w:eastAsia="Times New Roman" w:hAnsi="Times New Roman" w:cs="Times New Roman"/>
            <w:sz w:val="24"/>
            <w:szCs w:val="24"/>
            <w:highlight w:val="yellow"/>
            <w:lang w:eastAsia="ru-RU"/>
          </w:rPr>
          <w:t>15 см</w:t>
        </w:r>
      </w:smartTag>
      <w:r w:rsidRPr="00625DA2">
        <w:rPr>
          <w:rFonts w:ascii="Times New Roman" w:eastAsia="Times New Roman" w:hAnsi="Times New Roman" w:cs="Times New Roman"/>
          <w:sz w:val="24"/>
          <w:szCs w:val="24"/>
          <w:highlight w:val="yellow"/>
          <w:lang w:eastAsia="ru-RU"/>
        </w:rPr>
        <w:t>) и последующей, в течении 3-х суток, уборку скошенной травы;</w:t>
      </w:r>
    </w:p>
    <w:p w:rsidR="00FA799E" w:rsidRPr="00FA799E" w:rsidRDefault="00FA799E" w:rsidP="00FA799E">
      <w:pPr>
        <w:spacing w:after="0"/>
        <w:jc w:val="both"/>
        <w:rPr>
          <w:rFonts w:ascii="Times New Roman" w:eastAsia="Times New Roman" w:hAnsi="Times New Roman" w:cs="Times New Roman"/>
          <w:sz w:val="24"/>
          <w:szCs w:val="24"/>
          <w:lang w:eastAsia="ru-RU"/>
        </w:rPr>
      </w:pPr>
      <w:r w:rsidRPr="00FF4D22">
        <w:rPr>
          <w:rFonts w:ascii="Times New Roman" w:eastAsia="Times New Roman" w:hAnsi="Times New Roman" w:cs="Times New Roman"/>
          <w:sz w:val="24"/>
          <w:szCs w:val="24"/>
          <w:highlight w:val="yellow"/>
          <w:lang w:eastAsia="ru-RU"/>
        </w:rPr>
        <w:t xml:space="preserve">5) поддерживать системы водоотвода (закрытой и открытой) в исправном состоянии, в том числе осуществлять очистку, промывку, ремонт коллекторов ливневой канализации, </w:t>
      </w:r>
      <w:proofErr w:type="spellStart"/>
      <w:r w:rsidRPr="00FF4D22">
        <w:rPr>
          <w:rFonts w:ascii="Times New Roman" w:eastAsia="Times New Roman" w:hAnsi="Times New Roman" w:cs="Times New Roman"/>
          <w:sz w:val="24"/>
          <w:szCs w:val="24"/>
          <w:highlight w:val="yellow"/>
          <w:lang w:eastAsia="ru-RU"/>
        </w:rPr>
        <w:t>дождеприемных</w:t>
      </w:r>
      <w:proofErr w:type="spellEnd"/>
      <w:r w:rsidRPr="00FF4D22">
        <w:rPr>
          <w:rFonts w:ascii="Times New Roman" w:eastAsia="Times New Roman" w:hAnsi="Times New Roman" w:cs="Times New Roman"/>
          <w:sz w:val="24"/>
          <w:szCs w:val="24"/>
          <w:highlight w:val="yellow"/>
          <w:lang w:eastAsia="ru-RU"/>
        </w:rPr>
        <w:t xml:space="preserve">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(за исключением дренажной канализации, предназначенной для обслуживания зданий и сооружений, в том числе многоквартирных домов).</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По нормативно – правовому акту Администрации муниципального образования в данный период проводятся месячники по уборке территории, субботники, общественные санитарные дни, систематически проводится борьба с сорной растительностью, особенно с растениями, вызывающими аллергические реакции у населения.</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Запрещается в данный период уборки сжигание листьев, полимерной тары, пленки и т.д. на убираемых территориях, производство механизированной уборки без увлажнения.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4.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001270F9">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 xml:space="preserve">в осенне-зимний период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Уборка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Укладка </w:t>
      </w:r>
      <w:r w:rsidRPr="00FA799E">
        <w:rPr>
          <w:rFonts w:ascii="Times New Roman" w:eastAsia="Times New Roman" w:hAnsi="Times New Roman" w:cs="Times New Roman"/>
          <w:bCs/>
          <w:sz w:val="24"/>
          <w:szCs w:val="24"/>
          <w:lang w:eastAsia="ru-RU"/>
        </w:rPr>
        <w:t xml:space="preserve">свежевыпавшего </w:t>
      </w:r>
      <w:r w:rsidRPr="00FA799E">
        <w:rPr>
          <w:rFonts w:ascii="Times New Roman" w:eastAsia="Times New Roman" w:hAnsi="Times New Roman" w:cs="Times New Roman"/>
          <w:sz w:val="24"/>
          <w:szCs w:val="24"/>
          <w:lang w:eastAsia="ru-RU"/>
        </w:rPr>
        <w:t>снега в валы и кучи разрешается на всех улицах, площадях и скверах с последующей вывозкой.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FA799E" w:rsidRPr="00FA799E" w:rsidRDefault="00FA799E" w:rsidP="00FA799E">
      <w:pPr>
        <w:shd w:val="clear" w:color="auto" w:fill="FFFFFF"/>
        <w:tabs>
          <w:tab w:val="left" w:pos="115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 Посыпку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 следует начинать немедленно с начала снегопада или появления гололеда.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FA799E" w:rsidRPr="00FA799E" w:rsidRDefault="00FA799E" w:rsidP="00FA799E">
      <w:pPr>
        <w:shd w:val="clear" w:color="auto" w:fill="FFFFFF"/>
        <w:tabs>
          <w:tab w:val="left" w:pos="127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6. Все тротуары, дворы и другие участки с асфальтовым покрытием должны очищаться от снега и обледенелого наката </w:t>
      </w:r>
      <w:r w:rsidRPr="00FA799E">
        <w:rPr>
          <w:rFonts w:ascii="Times New Roman" w:eastAsia="Times New Roman" w:hAnsi="Times New Roman" w:cs="Times New Roman"/>
          <w:iCs/>
          <w:sz w:val="24"/>
          <w:szCs w:val="24"/>
          <w:lang w:eastAsia="ru-RU"/>
        </w:rPr>
        <w:t>и</w:t>
      </w:r>
      <w:r w:rsidR="00710645">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 xml:space="preserve">посыпаться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Вывоз снега разрешается только на специально отведенные места отвала.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Места отвала снега должны быть обеспечены удобными </w:t>
      </w:r>
      <w:r w:rsidRPr="00FA799E">
        <w:rPr>
          <w:rFonts w:ascii="Times New Roman" w:eastAsia="Times New Roman" w:hAnsi="Times New Roman" w:cs="Times New Roman"/>
          <w:bCs/>
          <w:sz w:val="24"/>
          <w:szCs w:val="24"/>
          <w:lang w:eastAsia="ru-RU"/>
        </w:rPr>
        <w:t xml:space="preserve">подъездами, </w:t>
      </w:r>
      <w:r w:rsidRPr="00FA799E">
        <w:rPr>
          <w:rFonts w:ascii="Times New Roman" w:eastAsia="Times New Roman" w:hAnsi="Times New Roman" w:cs="Times New Roman"/>
          <w:sz w:val="24"/>
          <w:szCs w:val="24"/>
          <w:lang w:eastAsia="ru-RU"/>
        </w:rPr>
        <w:t>необходимыми механизмами для складирования снега.</w:t>
      </w:r>
    </w:p>
    <w:p w:rsidR="00FA799E" w:rsidRPr="00FA799E" w:rsidRDefault="00FA799E" w:rsidP="00FA799E">
      <w:pPr>
        <w:shd w:val="clear" w:color="auto" w:fill="FFFFFF"/>
        <w:tabs>
          <w:tab w:val="left" w:pos="125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 xml:space="preserve">Уборка и вывозка снега </w:t>
      </w:r>
      <w:r w:rsidRPr="00FA799E">
        <w:rPr>
          <w:rFonts w:ascii="Times New Roman" w:eastAsia="Times New Roman" w:hAnsi="Times New Roman" w:cs="Times New Roman"/>
          <w:bCs/>
          <w:sz w:val="24"/>
          <w:szCs w:val="24"/>
          <w:lang w:eastAsia="ru-RU"/>
        </w:rPr>
        <w:t>и</w:t>
      </w:r>
      <w:r w:rsidRPr="00FA799E">
        <w:rPr>
          <w:rFonts w:ascii="Times New Roman" w:eastAsia="Times New Roman" w:hAnsi="Times New Roman" w:cs="Times New Roman"/>
          <w:sz w:val="24"/>
          <w:szCs w:val="24"/>
          <w:lang w:eastAsia="ru-RU"/>
        </w:rPr>
        <w:t>льда с улиц, площадей, мостов, плотин, скверов и бульваров начинаются немедленно с начала снегопада и производятся, в первую очередь, с магистральных улиц, маршрутов общественного транспорта, мостов, плотин и путепроводов для обеспечения бесперебойного движения транспорта во избежание обледенелого наката.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9.</w:t>
      </w:r>
      <w:r w:rsidRPr="00FA799E">
        <w:rPr>
          <w:rFonts w:ascii="Times New Roman" w:eastAsia="Times New Roman" w:hAnsi="Times New Roman" w:cs="Times New Roman"/>
          <w:sz w:val="24"/>
          <w:szCs w:val="24"/>
          <w:lang w:eastAsia="ru-RU"/>
        </w:rPr>
        <w:tab/>
        <w:t>При уборке улиц, проездов, площадей специализированными организациями лица, указанные в пункте 1 статьи 2 настоящих Правил.</w:t>
      </w:r>
    </w:p>
    <w:p w:rsidR="00FA799E" w:rsidRPr="00FA799E" w:rsidRDefault="00FA799E" w:rsidP="00FA799E">
      <w:pPr>
        <w:spacing w:after="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344"/>
        </w:tabs>
        <w:spacing w:after="0" w:line="240" w:lineRule="auto"/>
        <w:ind w:firstLine="680"/>
        <w:jc w:val="center"/>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Статья 5.</w:t>
      </w:r>
      <w:r w:rsidRPr="00FA799E">
        <w:rPr>
          <w:rFonts w:ascii="Times New Roman" w:eastAsia="Times New Roman" w:hAnsi="Times New Roman" w:cs="Times New Roman"/>
          <w:b/>
          <w:sz w:val="24"/>
          <w:szCs w:val="24"/>
          <w:lang w:eastAsia="ru-RU"/>
        </w:rPr>
        <w:tab/>
        <w:t xml:space="preserve">Формы и механизмы общественного участия в принятии решений и реализации проектов комплексного благоустройства и развития городской среды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Задачи, польза и формы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Вовлеченность в принятие решений и реализацию проектов, реальный учет мнения всех субъектов сельского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сельчанами, формирует лояльность со стороны населения и создаёт кредит доверия на будущее, а в перспективе превращает сельчан и других субъектов в партнёров органов власти;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Новый запрос на соучастие со стороны органов власти, приглашение к участию в развитии территории талантливых местных профессионалов, активных сельчан,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Основные решения: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разработка внутренних регламентов, регулирующих процесс общественного соучастия;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сельчан и других субъектов сельской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Принципы организации общественного соучастия: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сельской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4. Формы общественного соучастия:</w:t>
      </w:r>
    </w:p>
    <w:p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 xml:space="preserve"> 1)</w:t>
      </w:r>
      <w:r w:rsidRPr="00FA799E">
        <w:rPr>
          <w:rFonts w:ascii="Times New Roman" w:eastAsia="Times New Roman" w:hAnsi="Times New Roman" w:cs="Times New Roman"/>
          <w:sz w:val="24"/>
          <w:szCs w:val="24"/>
          <w:lang w:eastAsia="ru-RU"/>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Совместное определение целей и задач по развитию территории, инвентаризация проблем и потенциалов среды;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Определение основных видов активностей, функциональных зон и их взаимного расположения на выбранной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Консультации в выборе типов покрытий, с учетом функционального зонирования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Консультации по предполагаемым типам озеленения;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sz w:val="24"/>
          <w:szCs w:val="24"/>
          <w:lang w:eastAsia="ru-RU"/>
        </w:rPr>
        <w:tab/>
        <w:t>Консультации по предполагаемым типам освещения и осветительного оборудования;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Участие в разработке проекта, обсуждение решений с архитекторами, проектировщиками и другими профильными специалистами;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w:t>
      </w:r>
      <w:r w:rsidRPr="00FA799E">
        <w:rPr>
          <w:rFonts w:ascii="Times New Roman" w:eastAsia="Times New Roman" w:hAnsi="Times New Roman" w:cs="Times New Roman"/>
          <w:sz w:val="24"/>
          <w:szCs w:val="24"/>
          <w:lang w:eastAsia="ru-RU"/>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Информирование может осуществляться, но не ограничиваться: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Работа с местными СМИ, охватывающими широкий круг людей разных возрастных групп и потенциальные аудитории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Вывешивание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(фель</w:t>
      </w:r>
      <w:r w:rsidR="001270F9">
        <w:rPr>
          <w:rFonts w:ascii="Times New Roman" w:eastAsia="Times New Roman" w:hAnsi="Times New Roman" w:cs="Times New Roman"/>
          <w:sz w:val="24"/>
          <w:szCs w:val="24"/>
          <w:lang w:eastAsia="ru-RU"/>
        </w:rPr>
        <w:t>д</w:t>
      </w:r>
      <w:r w:rsidRPr="00FA799E">
        <w:rPr>
          <w:rFonts w:ascii="Times New Roman" w:eastAsia="Times New Roman" w:hAnsi="Times New Roman" w:cs="Times New Roman"/>
          <w:sz w:val="24"/>
          <w:szCs w:val="24"/>
          <w:lang w:eastAsia="ru-RU"/>
        </w:rPr>
        <w:t>шерско-акушерский пункты, ДК, библиотеки), на площадке проведения общественных обсуждений (в зоне входной группы, на специальных информационных стендах).</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Информирование местных жителей через школы и детские сады. В том числе -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Индивидуальные приглашения участников встречи лично, по электронной почте или по телефону.</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 xml:space="preserve">Использование социальных сетей и </w:t>
      </w:r>
      <w:proofErr w:type="spellStart"/>
      <w:r w:rsidRPr="00FA799E">
        <w:rPr>
          <w:rFonts w:ascii="Times New Roman" w:eastAsia="Times New Roman" w:hAnsi="Times New Roman" w:cs="Times New Roman"/>
          <w:sz w:val="24"/>
          <w:szCs w:val="24"/>
          <w:lang w:eastAsia="ru-RU"/>
        </w:rPr>
        <w:t>интернет-ресурсов</w:t>
      </w:r>
      <w:proofErr w:type="spellEnd"/>
      <w:r w:rsidRPr="00FA799E">
        <w:rPr>
          <w:rFonts w:ascii="Times New Roman" w:eastAsia="Times New Roman" w:hAnsi="Times New Roman" w:cs="Times New Roman"/>
          <w:sz w:val="24"/>
          <w:szCs w:val="24"/>
          <w:lang w:eastAsia="ru-RU"/>
        </w:rPr>
        <w:t xml:space="preserve"> для обеспечения донесения информации до различных сельских и профессиональных сообществ.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общественной жизни и местах пребывания большого количества людей.</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 xml:space="preserve">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w:t>
      </w:r>
      <w:proofErr w:type="spellStart"/>
      <w:r w:rsidRPr="00FA799E">
        <w:rPr>
          <w:rFonts w:ascii="Times New Roman" w:eastAsia="Times New Roman" w:hAnsi="Times New Roman" w:cs="Times New Roman"/>
          <w:sz w:val="24"/>
          <w:szCs w:val="24"/>
          <w:lang w:eastAsia="ru-RU"/>
        </w:rPr>
        <w:t>обратнои</w:t>
      </w:r>
      <w:proofErr w:type="spellEnd"/>
      <w:r w:rsidRPr="00FA799E">
        <w:rPr>
          <w:rFonts w:ascii="Times New Roman" w:eastAsia="Times New Roman" w:hAnsi="Times New Roman" w:cs="Times New Roman"/>
          <w:sz w:val="24"/>
          <w:szCs w:val="24"/>
          <w:lang w:eastAsia="ru-RU"/>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Механизмы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FA799E">
        <w:rPr>
          <w:rFonts w:ascii="Times New Roman" w:eastAsia="Times New Roman" w:hAnsi="Times New Roman" w:cs="Times New Roman"/>
          <w:sz w:val="24"/>
          <w:szCs w:val="24"/>
          <w:lang w:eastAsia="ru-RU"/>
        </w:rPr>
        <w:t>воркшопов</w:t>
      </w:r>
      <w:proofErr w:type="spellEnd"/>
      <w:r w:rsidRPr="00FA799E">
        <w:rPr>
          <w:rFonts w:ascii="Times New Roman" w:eastAsia="Times New Roman" w:hAnsi="Times New Roman" w:cs="Times New Roman"/>
          <w:sz w:val="24"/>
          <w:szCs w:val="24"/>
          <w:lang w:eastAsia="ru-RU"/>
        </w:rPr>
        <w:t xml:space="preserve">), проведение общественных обсуждений, проведение </w:t>
      </w:r>
      <w:proofErr w:type="spellStart"/>
      <w:r w:rsidRPr="00FA799E">
        <w:rPr>
          <w:rFonts w:ascii="Times New Roman" w:eastAsia="Times New Roman" w:hAnsi="Times New Roman" w:cs="Times New Roman"/>
          <w:sz w:val="24"/>
          <w:szCs w:val="24"/>
          <w:lang w:eastAsia="ru-RU"/>
        </w:rPr>
        <w:t>дизайн-игр</w:t>
      </w:r>
      <w:proofErr w:type="spellEnd"/>
      <w:r w:rsidRPr="00FA799E">
        <w:rPr>
          <w:rFonts w:ascii="Times New Roman" w:eastAsia="Times New Roman" w:hAnsi="Times New Roman" w:cs="Times New Roman"/>
          <w:sz w:val="24"/>
          <w:szCs w:val="24"/>
          <w:lang w:eastAsia="ru-RU"/>
        </w:rPr>
        <w:t xml:space="preserve"> с участием взрослых и </w:t>
      </w:r>
      <w:proofErr w:type="spellStart"/>
      <w:r w:rsidRPr="00FA799E">
        <w:rPr>
          <w:rFonts w:ascii="Times New Roman" w:eastAsia="Times New Roman" w:hAnsi="Times New Roman" w:cs="Times New Roman"/>
          <w:sz w:val="24"/>
          <w:szCs w:val="24"/>
          <w:lang w:eastAsia="ru-RU"/>
        </w:rPr>
        <w:t>детеи</w:t>
      </w:r>
      <w:proofErr w:type="spellEnd"/>
      <w:r w:rsidRPr="00FA799E">
        <w:rPr>
          <w:rFonts w:ascii="Times New Roman" w:eastAsia="Times New Roman" w:hAnsi="Times New Roman" w:cs="Times New Roman"/>
          <w:sz w:val="24"/>
          <w:szCs w:val="24"/>
          <w:lang w:eastAsia="ru-RU"/>
        </w:rPr>
        <w:t xml:space="preserve">̆, организация проектных мастерских со школьниками и студентами, </w:t>
      </w:r>
      <w:r w:rsidRPr="00FA799E">
        <w:rPr>
          <w:rFonts w:ascii="Times New Roman" w:eastAsia="Times New Roman" w:hAnsi="Times New Roman" w:cs="Times New Roman"/>
          <w:sz w:val="24"/>
          <w:szCs w:val="24"/>
          <w:lang w:eastAsia="ru-RU"/>
        </w:rPr>
        <w:lastRenderedPageBreak/>
        <w:t>школьные проекты (рисунки, сочинения, пожелания, макеты), проведение оценки эксплуатации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проведения общественных обсуждений рекомендуется выбирать хорошо известные людям общественные и культурные центры (ДК, школы), находящиеся в зоне хорошей транспортной доступности, расположенные по соседству с объектом проектирования.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Для обеспечения квалифицированного участия необходимо публиковать достоверную и актуальную информацию о проекте, результатах пред проектные исследования, а также сам проект не позднее чем за 3 дня до проведения самого общественного обсуждения.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Общественный контроль является одним из механизмов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w:t>
      </w:r>
      <w:r w:rsidRPr="00FA799E">
        <w:rPr>
          <w:rFonts w:ascii="Times New Roman" w:eastAsia="Times New Roman" w:hAnsi="Times New Roman" w:cs="Times New Roman"/>
          <w:sz w:val="24"/>
          <w:szCs w:val="24"/>
          <w:lang w:eastAsia="ru-RU"/>
        </w:rPr>
        <w:tab/>
        <w:t xml:space="preserve">Рекомендуется создавать условия для проведения общественного контроля в области благоустройства, в том числе в рамках организации деятельности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FA799E">
        <w:rPr>
          <w:rFonts w:ascii="Times New Roman" w:eastAsia="Times New Roman" w:hAnsi="Times New Roman" w:cs="Times New Roman"/>
          <w:sz w:val="24"/>
          <w:szCs w:val="24"/>
          <w:lang w:eastAsia="ru-RU"/>
        </w:rPr>
        <w:t>видеофиксации</w:t>
      </w:r>
      <w:proofErr w:type="spellEnd"/>
      <w:r w:rsidRPr="00FA799E">
        <w:rPr>
          <w:rFonts w:ascii="Times New Roman" w:eastAsia="Times New Roman" w:hAnsi="Times New Roman" w:cs="Times New Roman"/>
          <w:sz w:val="24"/>
          <w:szCs w:val="24"/>
          <w:lang w:eastAsia="ru-RU"/>
        </w:rPr>
        <w:t xml:space="preserve">, а также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местного самоуправления Красногорского сельского поселения и (или) на </w:t>
      </w:r>
      <w:proofErr w:type="spellStart"/>
      <w:r w:rsidRPr="00FA799E">
        <w:rPr>
          <w:rFonts w:ascii="Times New Roman" w:eastAsia="Times New Roman" w:hAnsi="Times New Roman" w:cs="Times New Roman"/>
          <w:sz w:val="24"/>
          <w:szCs w:val="24"/>
          <w:lang w:eastAsia="ru-RU"/>
        </w:rPr>
        <w:t>общесельский</w:t>
      </w:r>
      <w:proofErr w:type="spellEnd"/>
      <w:r w:rsidRPr="00FA799E">
        <w:rPr>
          <w:rFonts w:ascii="Times New Roman" w:eastAsia="Times New Roman" w:hAnsi="Times New Roman" w:cs="Times New Roman"/>
          <w:sz w:val="24"/>
          <w:szCs w:val="24"/>
          <w:lang w:eastAsia="ru-RU"/>
        </w:rPr>
        <w:t xml:space="preserve"> интерактивный портал в сети "Интернет".</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6. Порядок участия собственников (арендаторов, нанимателей) зданий (помещений в них), строений, сооружений, включая жилые дома в благоустройстве, содержании и уборке придомовых и прилегающих и иных территорий</w:t>
      </w:r>
    </w:p>
    <w:p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BE42FB">
        <w:rPr>
          <w:rFonts w:ascii="Times New Roman" w:eastAsia="Times New Roman" w:hAnsi="Times New Roman" w:cs="Times New Roman"/>
          <w:sz w:val="24"/>
          <w:szCs w:val="24"/>
          <w:highlight w:val="yellow"/>
          <w:lang w:eastAsia="ru-RU"/>
        </w:rPr>
        <w:t>1. Работы по благоустройству, содержанию и уборке территорий проводятся в соответствии с требованиями настоящих Правил, а также соответствующих ГОСТов, СНиПов, СанПиНов, иных нормативных правовых актов.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Благоустройству, содержанию и уборке подлежит вся территория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а также все расположенные на этой территории объекты благоустройства, здания (помещения в них), строения, сооружения, включая жилые дома.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1A7A27">
        <w:rPr>
          <w:rFonts w:ascii="Times New Roman" w:eastAsia="Times New Roman" w:hAnsi="Times New Roman" w:cs="Times New Roman"/>
          <w:sz w:val="24"/>
          <w:szCs w:val="24"/>
          <w:highlight w:val="yellow"/>
          <w:lang w:eastAsia="ru-RU"/>
        </w:rPr>
        <w:lastRenderedPageBreak/>
        <w:t>3. Работы по благоустройству, содержанию и уборке объектов благоустройства и объектов озеленения на прилегающих территориях, в порядке, определённом настоящими Правилами, осуществляют</w:t>
      </w:r>
      <w:r w:rsidRPr="00FA799E">
        <w:rPr>
          <w:rFonts w:ascii="Times New Roman" w:eastAsia="Times New Roman" w:hAnsi="Times New Roman" w:cs="Times New Roman"/>
          <w:sz w:val="24"/>
          <w:szCs w:val="24"/>
          <w:lang w:eastAsia="ru-RU"/>
        </w:rPr>
        <w:t>:</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придомовых территориях, входящих в состав общего имущества многоквартирного дома (общая территория группы жилых домов) – собственники или наниматели (пользователи) помещений в многоквартирном доме.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1A7A27">
        <w:rPr>
          <w:rFonts w:ascii="Times New Roman" w:eastAsia="Times New Roman" w:hAnsi="Times New Roman" w:cs="Times New Roman"/>
          <w:sz w:val="24"/>
          <w:szCs w:val="24"/>
          <w:highlight w:val="yellow"/>
          <w:lang w:eastAsia="ru-RU"/>
        </w:rPr>
        <w:t>На территории участков частных домовладений, территории участков многоквартирных домов и прилегающей территории со стороны дорог и улиц (переулков, проходов, проездов) от границы участка до проезжей части – собственники или наниматели (пользователи) соответствующего частного домовладения либо помещения в многоквартирном доме</w:t>
      </w:r>
      <w:r w:rsidRPr="00FA799E">
        <w:rPr>
          <w:rFonts w:ascii="Times New Roman" w:eastAsia="Times New Roman" w:hAnsi="Times New Roman" w:cs="Times New Roman"/>
          <w:sz w:val="24"/>
          <w:szCs w:val="24"/>
          <w:lang w:eastAsia="ru-RU"/>
        </w:rPr>
        <w:t>.</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контейнерных площадках и прилегающих к ним территориях – организации, осуществляющие содержание жилищного фонда, собственники помещений в многоквартирном доме при непосредственном управлении, собственники индивидуальных жилых домов, а также юридические лица независимо от их организационно-правовых форм, индивидуальные предприниматели, физические лица, являющиеся собственниками зданий, строений и сооружений либо владеющие данным объектами на ином вещном праве; </w:t>
      </w:r>
    </w:p>
    <w:p w:rsidR="00FA799E" w:rsidRPr="00FA799E" w:rsidRDefault="00FA799E" w:rsidP="00710645">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Удаление с контейнерной площадки и прилегающей к ней территории отходов производства и потребления, высыпавшихся при выгрузке отходов из контейнеров  – организации, осуществляющее вывоз отходов.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рынков, объектов торговли и общественного питания и прилегающей к ним территории – собственники, арендаторы данных объектов.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объектах озеленения территорий общего пользования,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прилегающих к автомобильным стоянкам, – собственники, владельцы данных объектов.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территории въезда и выезда автозаправочных станций, станций технического обслуживания, мест мойки автотранспорта и прилегающих к ним территорий – собственники, владельцы или пользователи указанных объектов;</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 организации, эксплуатирующие данные сооружения;</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на территориях, прилегающих к отдельно стоящим объектам для размещения рекламы и иной информации – владельцы рекламных конструкций;</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на территориях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 уполномоченные органы в пределах своих полномочий.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7C59C4">
        <w:rPr>
          <w:rFonts w:ascii="Times New Roman" w:eastAsia="Times New Roman" w:hAnsi="Times New Roman" w:cs="Times New Roman"/>
          <w:sz w:val="24"/>
          <w:szCs w:val="24"/>
          <w:highlight w:val="yellow"/>
          <w:lang w:eastAsia="ru-RU"/>
        </w:rPr>
        <w:t xml:space="preserve">4. Юридические лица независимо от их организационно-правовых форм, индивидуальные предприниматели, физические лица осуществляют благоустройство, содержание и уборку прилегающих территорий, примыкающих к зданиям, строениям, сооружениям, строительным площадкам, объектам торговли, бытового обслуживания, общественного питания, рынкам, автозаправочным станциям, рекламным конструкциям с пешеходными тротуарами, газонами, озеленением, площадками для временной стоянки транспортных средств (за исключением территорий и объектов, находящихся в муниципальной собственности) в объеме, предусмотренном действующим </w:t>
      </w:r>
      <w:r w:rsidRPr="007C59C4">
        <w:rPr>
          <w:rFonts w:ascii="Times New Roman" w:eastAsia="Times New Roman" w:hAnsi="Times New Roman" w:cs="Times New Roman"/>
          <w:sz w:val="24"/>
          <w:szCs w:val="24"/>
          <w:highlight w:val="yellow"/>
          <w:lang w:eastAsia="ru-RU"/>
        </w:rPr>
        <w:lastRenderedPageBreak/>
        <w:t>законодательством РФ и настоящими Правилами самостоятельно или посредством привлечения специализированных организаций за счёт собственных средств.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 xml:space="preserve">Статья  7. Порядок содержания элементов внешнего благоустройства </w:t>
      </w:r>
      <w:r w:rsidR="00710645">
        <w:rPr>
          <w:rFonts w:ascii="Times New Roman" w:eastAsia="Times New Roman" w:hAnsi="Times New Roman" w:cs="Times New Roman"/>
          <w:b/>
          <w:sz w:val="24"/>
          <w:szCs w:val="24"/>
          <w:lang w:eastAsia="ru-RU"/>
        </w:rPr>
        <w:t xml:space="preserve">территории </w:t>
      </w:r>
      <w:r w:rsidRPr="00FA799E">
        <w:rPr>
          <w:rFonts w:ascii="Times New Roman" w:eastAsia="Times New Roman" w:hAnsi="Times New Roman" w:cs="Times New Roman"/>
          <w:b/>
          <w:sz w:val="24"/>
          <w:szCs w:val="24"/>
          <w:lang w:eastAsia="ru-RU"/>
        </w:rPr>
        <w:t>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Общие требования к содержанию элементов благоустройства: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w:t>
      </w:r>
      <w:r w:rsidRPr="00FA799E">
        <w:rPr>
          <w:rFonts w:ascii="Times New Roman" w:eastAsia="Times New Roman" w:hAnsi="Times New Roman" w:cs="Times New Roman"/>
          <w:bCs/>
          <w:sz w:val="24"/>
          <w:szCs w:val="24"/>
          <w:lang w:eastAsia="ru-RU"/>
        </w:rPr>
        <w:t>с</w:t>
      </w:r>
      <w:r w:rsidRPr="00FA799E">
        <w:rPr>
          <w:rFonts w:ascii="Times New Roman" w:eastAsia="Times New Roman" w:hAnsi="Times New Roman" w:cs="Times New Roman"/>
          <w:sz w:val="24"/>
          <w:szCs w:val="24"/>
          <w:lang w:eastAsia="ru-RU"/>
        </w:rPr>
        <w:t>собственником или лицом, уполномоченным собственником.</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Физические и юридические лица вправе организовать содержание элементов благоустройства, расположенных на прилегающих территориях.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Организацию содержания иных элементов благоустройства осуществляет </w:t>
      </w:r>
      <w:r w:rsidRPr="00FA799E">
        <w:rPr>
          <w:rFonts w:ascii="Times New Roman" w:eastAsia="Times New Roman" w:hAnsi="Times New Roman" w:cs="Times New Roman"/>
          <w:bCs/>
          <w:sz w:val="24"/>
          <w:szCs w:val="24"/>
          <w:lang w:eastAsia="ru-RU"/>
        </w:rPr>
        <w:t xml:space="preserve">Администрация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44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Строительство и установка оград, заборов, газонных и </w:t>
      </w:r>
      <w:r w:rsidRPr="00FA799E">
        <w:rPr>
          <w:rFonts w:ascii="Times New Roman" w:eastAsia="Times New Roman" w:hAnsi="Times New Roman" w:cs="Times New Roman"/>
          <w:bCs/>
          <w:sz w:val="24"/>
          <w:szCs w:val="24"/>
          <w:lang w:eastAsia="ru-RU"/>
        </w:rPr>
        <w:t xml:space="preserve">тротуарных </w:t>
      </w:r>
      <w:r w:rsidRPr="00FA799E">
        <w:rPr>
          <w:rFonts w:ascii="Times New Roman" w:eastAsia="Times New Roman" w:hAnsi="Times New Roman" w:cs="Times New Roman"/>
          <w:sz w:val="24"/>
          <w:szCs w:val="24"/>
          <w:lang w:eastAsia="ru-RU"/>
        </w:rPr>
        <w:t>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Удмуртской Республики, нормативными правовыми актами органов местного самоуправления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541"/>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Строительные площадки должны быть огорожены по всему периметру плотным забором. В ограждениях предусматривается минимальное количество проездов.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Проезды, как правило, должны выходить на второстепенные улицы и оборудоваться шлагбаумами или воротами.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Строительные площадки должны быть обеспечены благоустроенной проезжей частью не менее </w:t>
      </w:r>
      <w:smartTag w:uri="urn:schemas-microsoft-com:office:smarttags" w:element="metricconverter">
        <w:smartTagPr>
          <w:attr w:name="ProductID" w:val="20 метров"/>
        </w:smartTagPr>
        <w:r w:rsidRPr="00FA799E">
          <w:rPr>
            <w:rFonts w:ascii="Times New Roman" w:eastAsia="Times New Roman" w:hAnsi="Times New Roman" w:cs="Times New Roman"/>
            <w:sz w:val="24"/>
            <w:szCs w:val="24"/>
            <w:lang w:eastAsia="ru-RU"/>
          </w:rPr>
          <w:t>20 метров</w:t>
        </w:r>
      </w:smartTag>
      <w:r w:rsidRPr="00FA799E">
        <w:rPr>
          <w:rFonts w:ascii="Times New Roman" w:eastAsia="Times New Roman" w:hAnsi="Times New Roman" w:cs="Times New Roman"/>
          <w:sz w:val="24"/>
          <w:szCs w:val="24"/>
          <w:lang w:eastAsia="ru-RU"/>
        </w:rPr>
        <w:t xml:space="preserve"> у каждого выезда с оборудованием для очистки колес.</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2. Световые вывески, реклама и витрины:</w:t>
      </w:r>
    </w:p>
    <w:p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1)</w:t>
      </w:r>
      <w:r w:rsidR="00710645"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Размещение средств наружной рекламы и информации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w:t>
      </w:r>
      <w:r w:rsidR="00994F39"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осуществляется с разрешения Администрации 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округ  </w:t>
      </w:r>
      <w:r w:rsidRPr="00720B2F">
        <w:rPr>
          <w:rFonts w:ascii="Times New Roman" w:eastAsia="Times New Roman" w:hAnsi="Times New Roman" w:cs="Times New Roman"/>
          <w:sz w:val="24"/>
          <w:szCs w:val="24"/>
          <w:lang w:eastAsia="ru-RU"/>
        </w:rPr>
        <w:t>Красногорский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r w:rsidRPr="00720B2F">
        <w:rPr>
          <w:rFonts w:ascii="Times New Roman" w:eastAsia="Times New Roman" w:hAnsi="Times New Roman" w:cs="Times New Roman"/>
          <w:sz w:val="24"/>
          <w:szCs w:val="24"/>
          <w:lang w:eastAsia="ru-RU"/>
        </w:rPr>
        <w:tab/>
      </w:r>
    </w:p>
    <w:p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2)  Эскизы вывесок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 согласовываются с Администрацией 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округ </w:t>
      </w:r>
      <w:r w:rsidRPr="00720B2F">
        <w:rPr>
          <w:rFonts w:ascii="Times New Roman" w:eastAsia="Times New Roman" w:hAnsi="Times New Roman" w:cs="Times New Roman"/>
          <w:sz w:val="24"/>
          <w:szCs w:val="24"/>
          <w:lang w:eastAsia="ru-RU"/>
        </w:rPr>
        <w:t>Красногорский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43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Организации, эксплуатирующие световые рекламы и вывески, должны ежедневно включать их с наступлением тёмного времени суток и выключать не ранее времени отключения уличного освещения, но не позднее наступления светового дня, обеспечивать </w:t>
      </w:r>
      <w:r w:rsidRPr="00FA799E">
        <w:rPr>
          <w:rFonts w:ascii="Times New Roman" w:eastAsia="Times New Roman" w:hAnsi="Times New Roman" w:cs="Times New Roman"/>
          <w:bCs/>
          <w:sz w:val="24"/>
          <w:szCs w:val="24"/>
          <w:lang w:eastAsia="ru-RU"/>
        </w:rPr>
        <w:t xml:space="preserve">своевременную </w:t>
      </w:r>
      <w:r w:rsidRPr="00FA799E">
        <w:rPr>
          <w:rFonts w:ascii="Times New Roman" w:eastAsia="Times New Roman" w:hAnsi="Times New Roman" w:cs="Times New Roman"/>
          <w:sz w:val="24"/>
          <w:szCs w:val="24"/>
          <w:lang w:eastAsia="ru-RU"/>
        </w:rPr>
        <w:t xml:space="preserve">замену перегоревших </w:t>
      </w:r>
      <w:proofErr w:type="spellStart"/>
      <w:r w:rsidRPr="00FA799E">
        <w:rPr>
          <w:rFonts w:ascii="Times New Roman" w:eastAsia="Times New Roman" w:hAnsi="Times New Roman" w:cs="Times New Roman"/>
          <w:sz w:val="24"/>
          <w:szCs w:val="24"/>
          <w:lang w:eastAsia="ru-RU"/>
        </w:rPr>
        <w:t>газосветовых</w:t>
      </w:r>
      <w:proofErr w:type="spellEnd"/>
      <w:r w:rsidRPr="00FA799E">
        <w:rPr>
          <w:rFonts w:ascii="Times New Roman" w:eastAsia="Times New Roman" w:hAnsi="Times New Roman" w:cs="Times New Roman"/>
          <w:sz w:val="24"/>
          <w:szCs w:val="24"/>
          <w:lang w:eastAsia="ru-RU"/>
        </w:rPr>
        <w:t xml:space="preserve"> трубок и электроламп.</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случае неисправности отдельных знаков рекламы или вывески должны выключаться полностью.</w:t>
      </w:r>
    </w:p>
    <w:p w:rsidR="00FA799E" w:rsidRPr="00FA799E" w:rsidRDefault="00FA799E" w:rsidP="00FA799E">
      <w:pPr>
        <w:shd w:val="clear" w:color="auto" w:fill="FFFFFF"/>
        <w:tabs>
          <w:tab w:val="left" w:pos="1663"/>
        </w:tabs>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4) Витрины оборудуются специальными осветительными приборами.</w:t>
      </w:r>
    </w:p>
    <w:p w:rsidR="00FA799E" w:rsidRPr="00FA799E" w:rsidRDefault="00FA799E" w:rsidP="00FA799E">
      <w:pPr>
        <w:shd w:val="clear" w:color="auto" w:fill="FFFFFF"/>
        <w:tabs>
          <w:tab w:val="left" w:pos="14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Расклейка газет, афиш, плакатов, различного рода объявлений и реклам разрешается только в специально установленных местах.</w:t>
      </w:r>
    </w:p>
    <w:p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6)</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Очистку от объявлений опор электропередач, связи, цоколя зданий, заборов и других сооружений осуществляют организации, эксплуатирующие данные объекты.</w:t>
      </w:r>
    </w:p>
    <w:p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установка и содержание малых архитектурных форм:</w:t>
      </w:r>
    </w:p>
    <w:p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Физические или юридические лица независимо от их организационно-правовых форм обязаны содержать малые архитектурные формы в опрятном виде, производить их ремонт и окраску.</w:t>
      </w:r>
    </w:p>
    <w:p w:rsidR="00FA799E" w:rsidRPr="00FA799E" w:rsidRDefault="00FA799E" w:rsidP="00FA799E">
      <w:pPr>
        <w:shd w:val="clear" w:color="auto" w:fill="FFFFFF"/>
        <w:tabs>
          <w:tab w:val="left" w:pos="1354"/>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 xml:space="preserve">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w:t>
      </w:r>
      <w:r w:rsidRPr="00FA799E">
        <w:rPr>
          <w:rFonts w:ascii="Times New Roman" w:eastAsia="Times New Roman" w:hAnsi="Times New Roman" w:cs="Times New Roman"/>
          <w:sz w:val="24"/>
          <w:szCs w:val="24"/>
          <w:lang w:eastAsia="ru-RU"/>
        </w:rPr>
        <w:t>не реже одного раза в год</w:t>
      </w:r>
      <w:r w:rsidRPr="00FA799E">
        <w:rPr>
          <w:rFonts w:ascii="Times New Roman" w:eastAsia="Times New Roman" w:hAnsi="Times New Roman" w:cs="Times New Roman"/>
          <w:bCs/>
          <w:sz w:val="24"/>
          <w:szCs w:val="24"/>
          <w:lang w:eastAsia="ru-RU"/>
        </w:rPr>
        <w:t>.</w:t>
      </w:r>
    </w:p>
    <w:p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Окраску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w:t>
      </w:r>
      <w:r w:rsidRPr="00FA799E">
        <w:rPr>
          <w:rFonts w:ascii="Times New Roman" w:eastAsia="Times New Roman" w:hAnsi="Times New Roman" w:cs="Times New Roman"/>
          <w:sz w:val="24"/>
          <w:szCs w:val="24"/>
          <w:lang w:eastAsia="ru-RU"/>
        </w:rPr>
        <w:t>не реже одного раза в два года, а ремонт - по мере необходимости.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Ремонт и содержание зданий и сооружений:</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Эксплуатация зданий и сооружений, их ремонт производятся в соответствии с установленными правилами и нормами технической эксплуатации.</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проёмов, выходящих на главный фасад, производятся по согласованию с Администрацией муниципального образования «Красногорский район».</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4)</w:t>
      </w:r>
      <w:r w:rsidRPr="00FA799E">
        <w:rPr>
          <w:rFonts w:ascii="Times New Roman" w:eastAsia="Times New Roman" w:hAnsi="Times New Roman" w:cs="Times New Roman"/>
          <w:bCs/>
          <w:sz w:val="24"/>
          <w:szCs w:val="24"/>
          <w:lang w:eastAsia="ru-RU"/>
        </w:rPr>
        <w:tab/>
        <w:t xml:space="preserve">Здания и строения должны иметь: указатели с обозначением наименования улицы и номерных знаков, а угловые здания и строения – названия пересекающихся улиц; </w:t>
      </w:r>
    </w:p>
    <w:p w:rsidR="00720B2F"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Содержание указателей и номерных знаков на многоквартирных домах осуществляется управляющими организациями, на иных объектах капитального строительства — собственником или лицом, пользующимся, владеющим объектом на праве хозяйственного ведения, праве оперативного управления, безвозмездного </w:t>
      </w:r>
      <w:r w:rsidRPr="00720B2F">
        <w:rPr>
          <w:rFonts w:ascii="Times New Roman" w:eastAsia="Times New Roman" w:hAnsi="Times New Roman" w:cs="Times New Roman"/>
          <w:sz w:val="24"/>
          <w:szCs w:val="24"/>
          <w:lang w:eastAsia="ru-RU"/>
        </w:rPr>
        <w:t>пользования либо на ином законном основании.</w:t>
      </w:r>
      <w:r w:rsidRPr="00FA799E">
        <w:rPr>
          <w:rFonts w:ascii="Times New Roman" w:eastAsia="Times New Roman" w:hAnsi="Times New Roman" w:cs="Times New Roman"/>
          <w:sz w:val="24"/>
          <w:szCs w:val="24"/>
          <w:lang w:eastAsia="ru-RU"/>
        </w:rPr>
        <w:t xml:space="preserve"> </w:t>
      </w:r>
    </w:p>
    <w:p w:rsidR="00FA799E" w:rsidRPr="00FA799E"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           5. На территории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b/>
          <w:bCs/>
          <w:sz w:val="24"/>
          <w:szCs w:val="24"/>
          <w:lang w:eastAsia="ru-RU"/>
        </w:rPr>
        <w:t>запрещается</w:t>
      </w:r>
      <w:r w:rsidRPr="00FA799E">
        <w:rPr>
          <w:rFonts w:ascii="Times New Roman" w:eastAsia="Times New Roman" w:hAnsi="Times New Roman" w:cs="Times New Roman"/>
          <w:bCs/>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Выезд автотранспорта со строительных площадок с грязными колесами и кузовами.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Самовольное возведение хозяйственных и вспомогательных построек (сараев, гаражей, теплиц и т.п.) на земельных участках физическими или </w:t>
      </w:r>
      <w:proofErr w:type="gramStart"/>
      <w:r w:rsidRPr="00FA799E">
        <w:rPr>
          <w:rFonts w:ascii="Times New Roman" w:eastAsia="Times New Roman" w:hAnsi="Times New Roman" w:cs="Times New Roman"/>
          <w:sz w:val="24"/>
          <w:szCs w:val="24"/>
          <w:lang w:eastAsia="ru-RU"/>
        </w:rPr>
        <w:t>юридическими лицами</w:t>
      </w:r>
      <w:proofErr w:type="gramEnd"/>
      <w:r w:rsidRPr="00FA799E">
        <w:rPr>
          <w:rFonts w:ascii="Times New Roman" w:eastAsia="Times New Roman" w:hAnsi="Times New Roman" w:cs="Times New Roman"/>
          <w:sz w:val="24"/>
          <w:szCs w:val="24"/>
          <w:lang w:eastAsia="ru-RU"/>
        </w:rPr>
        <w:t xml:space="preserve"> не имеющими каких-либо прав на данные земельные участки.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Загромождение и засорение дворовых территорий металлическим ломом, строительным и бытовым мусором, домашней утварью и другими материалами.</w:t>
      </w:r>
    </w:p>
    <w:p w:rsidR="00FA799E" w:rsidRPr="00FA799E" w:rsidRDefault="00FA799E" w:rsidP="00FA799E">
      <w:pPr>
        <w:shd w:val="clear" w:color="auto" w:fill="FFFFFF"/>
        <w:tabs>
          <w:tab w:val="left" w:pos="1375"/>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 Улицы, дороги, площади, мосты, общественные и рекреационные территории,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графику, утвержденному Администрацией </w:t>
      </w:r>
      <w:r w:rsidRPr="00FA799E">
        <w:rPr>
          <w:rFonts w:ascii="Times New Roman" w:eastAsia="Times New Roman" w:hAnsi="Times New Roman" w:cs="Times New Roman"/>
          <w:sz w:val="24"/>
          <w:szCs w:val="24"/>
          <w:lang w:eastAsia="ru-RU"/>
        </w:rPr>
        <w:lastRenderedPageBreak/>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Обязанность по освещению данных объектов возлагается на их собственников или уполномоченных собственником лиц.</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осуществляется </w:t>
      </w:r>
      <w:proofErr w:type="spellStart"/>
      <w:r w:rsidRPr="00FA799E">
        <w:rPr>
          <w:rFonts w:ascii="Times New Roman" w:eastAsia="Times New Roman" w:hAnsi="Times New Roman" w:cs="Times New Roman"/>
          <w:sz w:val="24"/>
          <w:szCs w:val="24"/>
          <w:lang w:eastAsia="ru-RU"/>
        </w:rPr>
        <w:t>энергоснабжающими</w:t>
      </w:r>
      <w:proofErr w:type="spellEnd"/>
      <w:r w:rsidRPr="00FA799E">
        <w:rPr>
          <w:rFonts w:ascii="Times New Roman" w:eastAsia="Times New Roman" w:hAnsi="Times New Roman" w:cs="Times New Roman"/>
          <w:sz w:val="24"/>
          <w:szCs w:val="24"/>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отведённых им в установленном порядке земельных участков.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эксплуатацию, текущий и капитальный ремонт сетей наружного освещения улиц осуществляются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Размещение палисадников.</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Ограждение палисадника устанавливается шириной не более </w:t>
      </w:r>
      <w:smartTag w:uri="urn:schemas-microsoft-com:office:smarttags" w:element="metricconverter">
        <w:smartTagPr>
          <w:attr w:name="ProductID" w:val="3 метров"/>
        </w:smartTagPr>
        <w:r w:rsidRPr="00FA799E">
          <w:rPr>
            <w:rFonts w:ascii="Times New Roman" w:eastAsia="Times New Roman" w:hAnsi="Times New Roman" w:cs="Times New Roman"/>
            <w:sz w:val="24"/>
            <w:szCs w:val="24"/>
            <w:lang w:eastAsia="ru-RU"/>
          </w:rPr>
          <w:t>3 метров</w:t>
        </w:r>
      </w:smartTag>
      <w:r w:rsidRPr="00FA799E">
        <w:rPr>
          <w:rFonts w:ascii="Times New Roman" w:eastAsia="Times New Roman" w:hAnsi="Times New Roman" w:cs="Times New Roman"/>
          <w:sz w:val="24"/>
          <w:szCs w:val="24"/>
          <w:lang w:eastAsia="ru-RU"/>
        </w:rPr>
        <w:t xml:space="preserve"> с ограничением по длине фасада здания, высотой не более </w:t>
      </w:r>
      <w:smartTag w:uri="urn:schemas-microsoft-com:office:smarttags" w:element="metricconverter">
        <w:smartTagPr>
          <w:attr w:name="ProductID" w:val="1,2 м"/>
        </w:smartTagPr>
        <w:r w:rsidRPr="00FA799E">
          <w:rPr>
            <w:rFonts w:ascii="Times New Roman" w:eastAsia="Times New Roman" w:hAnsi="Times New Roman" w:cs="Times New Roman"/>
            <w:sz w:val="24"/>
            <w:szCs w:val="24"/>
            <w:lang w:eastAsia="ru-RU"/>
          </w:rPr>
          <w:t>1,2 м</w:t>
        </w:r>
      </w:smartTag>
      <w:r w:rsidRPr="00FA799E">
        <w:rPr>
          <w:rFonts w:ascii="Times New Roman" w:eastAsia="Times New Roman" w:hAnsi="Times New Roman" w:cs="Times New Roman"/>
          <w:sz w:val="24"/>
          <w:szCs w:val="24"/>
          <w:lang w:eastAsia="ru-RU"/>
        </w:rPr>
        <w:t xml:space="preserve"> из легко сборных конструкций, без фундаментальной основы, в </w:t>
      </w:r>
      <w:proofErr w:type="spellStart"/>
      <w:r w:rsidRPr="00FA799E">
        <w:rPr>
          <w:rFonts w:ascii="Times New Roman" w:eastAsia="Times New Roman" w:hAnsi="Times New Roman" w:cs="Times New Roman"/>
          <w:sz w:val="24"/>
          <w:szCs w:val="24"/>
          <w:lang w:eastAsia="ru-RU"/>
        </w:rPr>
        <w:t>светопрозрачном</w:t>
      </w:r>
      <w:proofErr w:type="spellEnd"/>
      <w:r w:rsidRPr="00FA799E">
        <w:rPr>
          <w:rFonts w:ascii="Times New Roman" w:eastAsia="Times New Roman" w:hAnsi="Times New Roman" w:cs="Times New Roman"/>
          <w:sz w:val="24"/>
          <w:szCs w:val="24"/>
          <w:lang w:eastAsia="ru-RU"/>
        </w:rPr>
        <w:t xml:space="preserve"> исполнении или в виде формирования «живой» изгороди зеленых насаждений.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случаях проведения аварийно-восстановительных, ремонтам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путем демонтажа-разбора объекта по согласованию с собственником, при сохранении возможности его дальнейшего восстановления физическими, юридическими лицами, выполняющими аварийно-восстановительные, аварийно-спасательные, строительные, ремонтные работы.</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Содержание трансформаторных и распределительных подстанций, инженерных сооружений, опор воздушных линий электропередач, уличного освещения и связи, охранные зоны надземных и подземных коммуникаций.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Юридические и физические лица, в ведении которых находятся указанные объекты, обязаны:</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Выполнять содержание объектов и территорий на основании требований технической эксплуатации и настоящих Правил;</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Обеспечивать содержание и контролировать исправное состояние сетей и коммуникаций, включая колодцы, люки, не допуская при этом отклонение крышки люка, колодца относительно уровня покрытия более 2 см, в течение суток обеспечивают ликвидацию последствий аварий, связанных с функционированием коммуникаций;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Осуществлять содержание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4) Обеспечить ремонт (плановый, внеплановый, аварийный) элементов сетей, коммуникаций, инженерных сооружений, на основании разрешения на осуществление земляных работ;</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Обеспечить безопасность движения транспортных средств и пешеходов в период ремонта и ликвидации аварий подземных коммуникаций, в том числе установить ограждения и соответствующие дорожные знаки, установить освещение мест аварий в темное время суток, оповестить дежурного Единой дежурной диспетчерской службы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Своевременно удалять поросль деревьев и кустарников в границах охранных зон и прилегающих территорий, с вывозом порубочных остатков на объект размещения отходов в день производства работ;</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7) Незамедлительно принимать меры к вырубке аварийных деревьев в охранных зонах (сломанных, сухих, угрожающих падением, нависших на линиях электропередач, уличного освещения, связи, на воздушных коммуникациях тепловых и газовых сетей); </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Содержать объекты и прилегающие территории в части: уборки и вывоза собранного мусора, отходов любого вида и класса опасности,  грязи, ремонта конструкций и элементов, отчистки от самовольно размещенной рекламы любого вида;</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Не реже одного раза в два года производить окраску железобетонных, металлических ограждений и ворот, металлических конструкций трансформаторных и распределительных подстанций, шкафов сетей связи, труб и опор газовых воздушных сетей, металлических элементов воздушных сетей теплоснабжения, корпусов фонарей уличного освещения, а также опор воздушных линий (металлических, железобетонных) на высоту 1,5 м;</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Обеспечить вертикальное положение опор кабельно-воздушных линий и опор освещения, с отклонением оси не более чем на один градус.</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986"/>
        </w:tabs>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Праздничное оформление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выполняется по решению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на период проведения государственных и сельских праздников, мероприятий, связанных со знаменательными событиями.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205"/>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В праздничное оформление включается: вывеска национальных флагов, лозунгов, гирлянд, панно, установка декоративных элементов </w:t>
      </w:r>
      <w:r w:rsidRPr="00FA799E">
        <w:rPr>
          <w:rFonts w:ascii="Times New Roman" w:eastAsia="Times New Roman" w:hAnsi="Times New Roman" w:cs="Times New Roman"/>
          <w:bCs/>
          <w:sz w:val="24"/>
          <w:szCs w:val="24"/>
          <w:lang w:eastAsia="ru-RU"/>
        </w:rPr>
        <w:t xml:space="preserve">и композиций, </w:t>
      </w:r>
      <w:r w:rsidRPr="00FA799E">
        <w:rPr>
          <w:rFonts w:ascii="Times New Roman" w:eastAsia="Times New Roman" w:hAnsi="Times New Roman" w:cs="Times New Roman"/>
          <w:sz w:val="24"/>
          <w:szCs w:val="24"/>
          <w:lang w:eastAsia="ru-RU"/>
        </w:rPr>
        <w:t>стендов, киосков, трибун, эстрад, а также устройство праздничной иллюминаций.</w:t>
      </w:r>
    </w:p>
    <w:p w:rsidR="00FA799E" w:rsidRPr="00FA799E" w:rsidRDefault="00FA799E" w:rsidP="00FA799E">
      <w:pPr>
        <w:shd w:val="clear" w:color="auto" w:fill="FFFFFF"/>
        <w:tabs>
          <w:tab w:val="left" w:pos="142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57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440"/>
          <w:tab w:val="center" w:pos="4988"/>
        </w:tabs>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tabs>
          <w:tab w:val="left" w:pos="1310"/>
        </w:tabs>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1. Физические и юридические лица независимо от их организационно-правовых форм, в собственности, либо в пользовании, которых находятся земельные участки, придомовые территории многоквартирных домов, обязаны в соответствии с действующим законодательством Российской Федерации: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Обеспечить содержание и сохранность зелёных насаждений, находящихся на этих участках и территориях.</w:t>
      </w:r>
    </w:p>
    <w:p w:rsidR="00FA799E" w:rsidRPr="00FA799E" w:rsidRDefault="00FA799E" w:rsidP="00FA799E">
      <w:pPr>
        <w:shd w:val="clear" w:color="auto" w:fill="FFFFFF"/>
        <w:tabs>
          <w:tab w:val="left" w:pos="1114"/>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Информировать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обо всех случаях массового появления вредителей и болезней и принимать меры борьбы с ними, производить замазку ран и дупел на деревьях.</w:t>
      </w:r>
    </w:p>
    <w:p w:rsidR="00FA799E" w:rsidRPr="00FA799E" w:rsidRDefault="00FA799E" w:rsidP="00FA799E">
      <w:pPr>
        <w:shd w:val="clear" w:color="auto" w:fill="FFFFFF"/>
        <w:tabs>
          <w:tab w:val="left" w:pos="132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Посадка новых деревьев и кустарников на территории улиц, площадей, парков, скверов и т.п.,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Запрещается вырубка деревьев и кустарников, за исключением вырубки зелёных насаждений на территории индивидуальных домовладений, приусадебных, дачных и садово-огороднических участков, придомовых территориях многоквартирных домов.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производится только по письменному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Зелёные насаждения, попадающие в зону застройки или прокладки подземных коммуникаций, установки высоковольтных линий и других сооружений пересаживаются с комом в места, определяемые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счёт средств застройщика. Также за счёт средств застройщика производятся работы по уходу за пересаженными деревьями и кустарниками до момента полной приживаемости.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исключительных случаях по заключению специализированной организации о невозможности пересадки зелёных насаждений по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допускается снос зелёных насаждений.</w:t>
      </w:r>
    </w:p>
    <w:p w:rsidR="00FA799E" w:rsidRPr="00FA799E" w:rsidRDefault="00FA799E" w:rsidP="00FA799E">
      <w:pPr>
        <w:shd w:val="clear" w:color="auto" w:fill="FFFFFF"/>
        <w:tabs>
          <w:tab w:val="left" w:pos="1498"/>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5. Рубка аварийных и сухостойных деревьев производится на основании акта обследования зелёных насаждений и разрешения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r w:rsidRPr="00FA799E">
        <w:rPr>
          <w:rFonts w:ascii="Times New Roman" w:eastAsia="Times New Roman" w:hAnsi="Times New Roman" w:cs="Times New Roman"/>
          <w:bCs/>
          <w:sz w:val="24"/>
          <w:szCs w:val="24"/>
          <w:lang w:eastAsia="ru-RU"/>
        </w:rPr>
        <w:t>.</w:t>
      </w:r>
    </w:p>
    <w:p w:rsidR="008C5475" w:rsidRDefault="008C5475" w:rsidP="00FA799E">
      <w:pPr>
        <w:shd w:val="clear" w:color="auto" w:fill="FFFFFF"/>
        <w:tabs>
          <w:tab w:val="left" w:pos="821"/>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117232" w:rsidP="00FA799E">
      <w:pPr>
        <w:shd w:val="clear" w:color="auto" w:fill="FFFFFF"/>
        <w:tabs>
          <w:tab w:val="left" w:pos="821"/>
        </w:tabs>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A799E" w:rsidRPr="00FA799E">
        <w:rPr>
          <w:rFonts w:ascii="Times New Roman" w:eastAsia="Times New Roman" w:hAnsi="Times New Roman" w:cs="Times New Roman"/>
          <w:sz w:val="24"/>
          <w:szCs w:val="24"/>
          <w:lang w:eastAsia="ru-RU"/>
        </w:rPr>
        <w:t xml:space="preserve">. </w:t>
      </w:r>
      <w:r w:rsidR="00FA799E" w:rsidRPr="001B34B7">
        <w:rPr>
          <w:rFonts w:ascii="Times New Roman" w:eastAsia="Times New Roman" w:hAnsi="Times New Roman" w:cs="Times New Roman"/>
          <w:sz w:val="24"/>
          <w:szCs w:val="24"/>
          <w:highlight w:val="yellow"/>
          <w:lang w:eastAsia="ru-RU"/>
        </w:rPr>
        <w:t xml:space="preserve">На озеленённых территориях </w:t>
      </w:r>
      <w:r w:rsidR="00FA799E" w:rsidRPr="001B34B7">
        <w:rPr>
          <w:rFonts w:ascii="Times New Roman" w:eastAsia="Times New Roman" w:hAnsi="Times New Roman" w:cs="Times New Roman"/>
          <w:b/>
          <w:sz w:val="24"/>
          <w:szCs w:val="24"/>
          <w:highlight w:val="yellow"/>
          <w:lang w:eastAsia="ru-RU"/>
        </w:rPr>
        <w:t>запрещается</w:t>
      </w:r>
      <w:r w:rsidR="00FA799E"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Ломать ветви деревьев и кустарников, срывать листья и цветы, сбивать и собирать плоды.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Разбивать палатки и разводить костры.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Засорять газоны, цветники, дорожки и водоёмы.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Портить скульптуры, скамейки, ограды.</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Добывать из деревьев сок, делать надрезы, надписи и наносить другие механические повреждения.</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6) Приклеивать к дере</w:t>
      </w:r>
      <w:r w:rsidR="00F820CC">
        <w:rPr>
          <w:rFonts w:ascii="Times New Roman" w:eastAsia="Times New Roman" w:hAnsi="Times New Roman" w:cs="Times New Roman"/>
          <w:sz w:val="24"/>
          <w:szCs w:val="24"/>
          <w:lang w:eastAsia="ru-RU"/>
        </w:rPr>
        <w:t>вьям объявления, номерные знаки</w:t>
      </w:r>
      <w:r w:rsidRPr="00FA799E">
        <w:rPr>
          <w:rFonts w:ascii="Times New Roman" w:eastAsia="Times New Roman" w:hAnsi="Times New Roman" w:cs="Times New Roman"/>
          <w:sz w:val="24"/>
          <w:szCs w:val="24"/>
          <w:lang w:eastAsia="ru-RU"/>
        </w:rPr>
        <w:t>, рекламные вывески, афиши.</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Крепить к деревьям рекламные щиты, всякого рода указатели, провода, забивать в стволы деревьев крючки, гвозди и т.п.</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Проезд и стоянка любого вида транспортных средств (кроме транзитных дорог общего пользования дорог, предназначенных для эксплуатации объекта).</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Мыть автотранспортные средства, стирать бельё, а также купать животных в водоёмах, расположенных на территории зелёных насаждений.</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Пасти животных и птицу.</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Производить строительные и ремонтные работы без ограждений зелёных насаждений щитами, гарантирующими защиту их от повреждений.</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12) Обнажать корни деревьев на расстоянии ближе </w:t>
      </w:r>
      <w:smartTag w:uri="urn:schemas-microsoft-com:office:smarttags" w:element="metricconverter">
        <w:smartTagPr>
          <w:attr w:name="ProductID" w:val="1,5 м"/>
        </w:smartTagPr>
        <w:r w:rsidRPr="00FA799E">
          <w:rPr>
            <w:rFonts w:ascii="Times New Roman" w:eastAsia="Times New Roman" w:hAnsi="Times New Roman" w:cs="Times New Roman"/>
            <w:sz w:val="24"/>
            <w:szCs w:val="24"/>
            <w:lang w:eastAsia="ru-RU"/>
          </w:rPr>
          <w:t>1,5 м</w:t>
        </w:r>
      </w:smartTag>
      <w:r w:rsidRPr="00FA799E">
        <w:rPr>
          <w:rFonts w:ascii="Times New Roman" w:eastAsia="Times New Roman" w:hAnsi="Times New Roman" w:cs="Times New Roman"/>
          <w:sz w:val="24"/>
          <w:szCs w:val="24"/>
          <w:lang w:eastAsia="ru-RU"/>
        </w:rPr>
        <w:t xml:space="preserve"> от ствола и засыпать шейки деревьев землей или строительным мусором.</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13) Складировать любые виды материалов, а также устраивать </w:t>
      </w:r>
      <w:r w:rsidRPr="00FA799E">
        <w:rPr>
          <w:rFonts w:ascii="Times New Roman" w:eastAsia="Times New Roman" w:hAnsi="Times New Roman" w:cs="Times New Roman"/>
          <w:sz w:val="24"/>
          <w:szCs w:val="24"/>
          <w:lang w:eastAsia="ru-RU"/>
        </w:rPr>
        <w:br/>
        <w:t>на прилегающих территориях склады материалов, способствующие распространению вредителей зелёных насаждений.</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Устраивать свалки мусора, снега и льда, за исключением чистого снега, полученного от расчистки садово-парковых дорожек.</w:t>
      </w:r>
    </w:p>
    <w:p w:rsidR="00FA799E" w:rsidRPr="00FA799E" w:rsidRDefault="00FA799E" w:rsidP="003D659B">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Сбрасывать снег с крыш на </w:t>
      </w:r>
      <w:proofErr w:type="gramStart"/>
      <w:r w:rsidRPr="00FA799E">
        <w:rPr>
          <w:rFonts w:ascii="Times New Roman" w:eastAsia="Times New Roman" w:hAnsi="Times New Roman" w:cs="Times New Roman"/>
          <w:bCs/>
          <w:sz w:val="24"/>
          <w:szCs w:val="24"/>
          <w:lang w:eastAsia="ru-RU"/>
        </w:rPr>
        <w:t>участках,</w:t>
      </w:r>
      <w:r w:rsidRPr="00FA799E">
        <w:rPr>
          <w:rFonts w:ascii="Times New Roman" w:eastAsia="Times New Roman" w:hAnsi="Times New Roman" w:cs="Times New Roman"/>
          <w:sz w:val="24"/>
          <w:szCs w:val="24"/>
          <w:lang w:eastAsia="ru-RU"/>
        </w:rPr>
        <w:t>имеющих</w:t>
      </w:r>
      <w:proofErr w:type="gramEnd"/>
      <w:r w:rsidRPr="00FA799E">
        <w:rPr>
          <w:rFonts w:ascii="Times New Roman" w:eastAsia="Times New Roman" w:hAnsi="Times New Roman" w:cs="Times New Roman"/>
          <w:sz w:val="24"/>
          <w:szCs w:val="24"/>
          <w:lang w:eastAsia="ru-RU"/>
        </w:rPr>
        <w:t xml:space="preserve"> зелёные насаждения, без принятия мер, обеспечивающих сохранность зелёных насаждений.</w:t>
      </w:r>
    </w:p>
    <w:p w:rsidR="00FA799E" w:rsidRPr="00FA799E" w:rsidRDefault="00FA799E" w:rsidP="003D659B">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Добывать растительную землю, песок и производить другие раскопки.</w:t>
      </w:r>
    </w:p>
    <w:p w:rsidR="005A6027" w:rsidRPr="00FA799E" w:rsidRDefault="005A6027" w:rsidP="00D77856">
      <w:pPr>
        <w:shd w:val="clear" w:color="auto" w:fill="FFFFFF"/>
        <w:tabs>
          <w:tab w:val="left" w:pos="0"/>
        </w:tabs>
        <w:autoSpaceDN w:val="0"/>
        <w:spacing w:after="0" w:line="240" w:lineRule="auto"/>
        <w:ind w:left="567" w:firstLine="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FA799E">
        <w:rPr>
          <w:rFonts w:ascii="Times New Roman" w:eastAsia="Times New Roman" w:hAnsi="Times New Roman" w:cs="Times New Roman"/>
          <w:sz w:val="24"/>
          <w:szCs w:val="24"/>
          <w:lang w:eastAsia="ru-RU"/>
        </w:rPr>
        <w:t xml:space="preserve">Сжигать листву и </w:t>
      </w:r>
      <w:r w:rsidRPr="00FA799E">
        <w:rPr>
          <w:rFonts w:ascii="Times New Roman" w:eastAsia="Times New Roman" w:hAnsi="Times New Roman" w:cs="Times New Roman"/>
          <w:bCs/>
          <w:sz w:val="24"/>
          <w:szCs w:val="24"/>
          <w:lang w:eastAsia="ru-RU"/>
        </w:rPr>
        <w:t>мусор.</w:t>
      </w:r>
    </w:p>
    <w:p w:rsidR="00F820CC" w:rsidRPr="00D77856" w:rsidRDefault="005A6027" w:rsidP="00B524B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19</w:t>
      </w:r>
      <w:r w:rsidR="00FA799E" w:rsidRPr="00D77856">
        <w:rPr>
          <w:rFonts w:ascii="Times New Roman" w:eastAsia="Times New Roman" w:hAnsi="Times New Roman" w:cs="Times New Roman"/>
          <w:sz w:val="24"/>
          <w:szCs w:val="24"/>
          <w:lang w:eastAsia="ru-RU"/>
        </w:rPr>
        <w:t xml:space="preserve">) </w:t>
      </w:r>
      <w:r w:rsidR="00B524B1" w:rsidRPr="00D77856">
        <w:rPr>
          <w:rFonts w:ascii="Times New Roman" w:eastAsia="Times New Roman" w:hAnsi="Times New Roman" w:cs="Times New Roman"/>
          <w:sz w:val="24"/>
          <w:szCs w:val="24"/>
          <w:lang w:eastAsia="ru-RU"/>
        </w:rPr>
        <w:t>Выгуливать и отпускать с поводка собак</w:t>
      </w:r>
      <w:r w:rsidR="00D77856" w:rsidRPr="00D77856">
        <w:rPr>
          <w:rFonts w:ascii="Times New Roman" w:eastAsia="Times New Roman" w:hAnsi="Times New Roman" w:cs="Times New Roman"/>
          <w:sz w:val="24"/>
          <w:szCs w:val="24"/>
          <w:lang w:eastAsia="ru-RU"/>
        </w:rPr>
        <w:t>, в том числе на территории населенных пунктов</w:t>
      </w:r>
      <w:r w:rsidR="00B524B1" w:rsidRPr="00D77856">
        <w:rPr>
          <w:rFonts w:ascii="Times New Roman" w:eastAsia="Times New Roman" w:hAnsi="Times New Roman" w:cs="Times New Roman"/>
          <w:sz w:val="24"/>
          <w:szCs w:val="24"/>
          <w:lang w:eastAsia="ru-RU"/>
        </w:rPr>
        <w:t xml:space="preserve">. </w:t>
      </w:r>
    </w:p>
    <w:p w:rsidR="00117232" w:rsidRPr="00117232" w:rsidRDefault="00F820CC" w:rsidP="0011723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B34B7">
        <w:rPr>
          <w:rFonts w:ascii="Times New Roman" w:eastAsia="Times New Roman" w:hAnsi="Times New Roman" w:cs="Times New Roman"/>
          <w:sz w:val="24"/>
          <w:szCs w:val="24"/>
          <w:highlight w:val="yellow"/>
          <w:lang w:eastAsia="ru-RU"/>
        </w:rPr>
        <w:t xml:space="preserve">20) </w:t>
      </w:r>
      <w:r w:rsidR="00902179" w:rsidRPr="001B34B7">
        <w:rPr>
          <w:rFonts w:ascii="Times New Roman" w:eastAsia="Times New Roman" w:hAnsi="Times New Roman" w:cs="Times New Roman"/>
          <w:sz w:val="24"/>
          <w:szCs w:val="24"/>
          <w:highlight w:val="yellow"/>
          <w:lang w:eastAsia="ru-RU"/>
        </w:rPr>
        <w:t>Осуществлять прогон</w:t>
      </w:r>
      <w:r w:rsidR="00117232" w:rsidRPr="001B34B7">
        <w:rPr>
          <w:rFonts w:ascii="Times New Roman" w:eastAsia="Times New Roman" w:hAnsi="Times New Roman" w:cs="Times New Roman"/>
          <w:sz w:val="24"/>
          <w:szCs w:val="24"/>
          <w:highlight w:val="yellow"/>
          <w:lang w:eastAsia="ru-RU"/>
        </w:rPr>
        <w:t xml:space="preserve"> животных к месту выпаса по пешеходным дорожкам и мостикам.</w:t>
      </w:r>
      <w:r w:rsidR="00117232">
        <w:rPr>
          <w:rFonts w:ascii="Times New Roman" w:eastAsia="Times New Roman" w:hAnsi="Times New Roman" w:cs="Times New Roman"/>
          <w:sz w:val="24"/>
          <w:szCs w:val="24"/>
          <w:lang w:eastAsia="ru-RU"/>
        </w:rPr>
        <w:t xml:space="preserve"> </w:t>
      </w:r>
    </w:p>
    <w:p w:rsidR="00FA799E" w:rsidRPr="00B524B1" w:rsidRDefault="00FA799E"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другие виды земляных работ) производятся только при наличии письменного разрешения, выданного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Аварийные работы могут начинаться владельцами сетей по телефонограмме или по уведомлению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с последующим оформлением </w:t>
      </w:r>
      <w:r w:rsidRPr="00FA799E">
        <w:rPr>
          <w:rFonts w:ascii="Times New Roman" w:eastAsia="Times New Roman" w:hAnsi="Times New Roman" w:cs="Times New Roman"/>
          <w:bCs/>
          <w:sz w:val="24"/>
          <w:szCs w:val="24"/>
          <w:lang w:eastAsia="ru-RU"/>
        </w:rPr>
        <w:t xml:space="preserve">разрешения в </w:t>
      </w:r>
      <w:r w:rsidRPr="00FA799E">
        <w:rPr>
          <w:rFonts w:ascii="Times New Roman" w:eastAsia="Times New Roman" w:hAnsi="Times New Roman" w:cs="Times New Roman"/>
          <w:sz w:val="24"/>
          <w:szCs w:val="24"/>
          <w:lang w:eastAsia="ru-RU"/>
        </w:rPr>
        <w:t>3-дневный срок.</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при предъявлении: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Проекта проведения работ, согласованного с заинтересованными службами, отвечающими за сохранность инженерных коммуникаций.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Схемы движения транспорта и пешеходов, согласованной с государственной инспекцией по безопасности дорожного движения.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Условий производства работ, согласованных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4) Календарного графика производства работ, согласованных с заинтересованными службами,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FA799E" w:rsidRPr="00FA799E" w:rsidRDefault="00FA799E" w:rsidP="00FA799E">
      <w:pPr>
        <w:shd w:val="clear" w:color="auto" w:fill="FFFFFF"/>
        <w:tabs>
          <w:tab w:val="left" w:pos="11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о намеченных работах по прокладке коммуникаций с указанием предполагаемых сроков производства работ.</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FA799E">
        <w:rPr>
          <w:rFonts w:ascii="Times New Roman" w:eastAsia="Times New Roman" w:hAnsi="Times New Roman" w:cs="Times New Roman"/>
          <w:bCs/>
          <w:sz w:val="24"/>
          <w:szCs w:val="24"/>
          <w:lang w:eastAsia="ru-RU"/>
        </w:rPr>
        <w:t>прокладке,</w:t>
      </w:r>
      <w:r w:rsidRPr="00FA799E">
        <w:rPr>
          <w:rFonts w:ascii="Times New Roman" w:eastAsia="Times New Roman" w:hAnsi="Times New Roman" w:cs="Times New Roman"/>
          <w:sz w:val="24"/>
          <w:szCs w:val="24"/>
          <w:lang w:eastAsia="ru-RU"/>
        </w:rPr>
        <w:t>подземных коммуникаций или других видов строительных и земляных работ, должны быть ликвидированы в полном объёме физическими и юридическими лицами, получившими разрешение на производство работ, в сроки, согласованные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До начала производства работ по разрытию необходимо:</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Установить дорожные знаки в соответствии с согласованной схемой.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Оградить место производства работ, на ограждениях вывесить табличку </w:t>
      </w:r>
      <w:r w:rsidRPr="00FA799E">
        <w:rPr>
          <w:rFonts w:ascii="Times New Roman" w:eastAsia="Times New Roman" w:hAnsi="Times New Roman" w:cs="Times New Roman"/>
          <w:sz w:val="24"/>
          <w:szCs w:val="24"/>
          <w:lang w:eastAsia="ru-RU"/>
        </w:rPr>
        <w:br/>
        <w:t xml:space="preserve">с наименованием организации, производящей работы, фамилией ответственного </w:t>
      </w:r>
      <w:r w:rsidRPr="00FA799E">
        <w:rPr>
          <w:rFonts w:ascii="Times New Roman" w:eastAsia="Times New Roman" w:hAnsi="Times New Roman" w:cs="Times New Roman"/>
          <w:sz w:val="24"/>
          <w:szCs w:val="24"/>
          <w:lang w:eastAsia="ru-RU"/>
        </w:rPr>
        <w:br/>
        <w:t>за производство работ лица, номером телефона организации.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Ограждение должно содержаться в опрятном виде, при производстве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Ограждение должно быть сплошным и надежным, предотвращающим попадание посторонних на стройплощадку.</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направлениях массовых пешеходных потоков через траншеи должны быть устроены мостки </w:t>
      </w:r>
      <w:r w:rsidRPr="00FA799E">
        <w:rPr>
          <w:rFonts w:ascii="Times New Roman" w:eastAsia="Times New Roman" w:hAnsi="Times New Roman" w:cs="Times New Roman"/>
          <w:bCs/>
          <w:sz w:val="24"/>
          <w:szCs w:val="24"/>
          <w:lang w:eastAsia="ru-RU"/>
        </w:rPr>
        <w:t xml:space="preserve">на расстоянии </w:t>
      </w:r>
      <w:r w:rsidRPr="00FA799E">
        <w:rPr>
          <w:rFonts w:ascii="Times New Roman" w:eastAsia="Times New Roman" w:hAnsi="Times New Roman" w:cs="Times New Roman"/>
          <w:sz w:val="24"/>
          <w:szCs w:val="24"/>
          <w:lang w:eastAsia="ru-RU"/>
        </w:rPr>
        <w:t xml:space="preserve">не менее чем </w:t>
      </w:r>
      <w:smartTag w:uri="urn:schemas-microsoft-com:office:smarttags" w:element="metricconverter">
        <w:smartTagPr>
          <w:attr w:name="ProductID" w:val="200 метров"/>
        </w:smartTagPr>
        <w:r w:rsidRPr="00FA799E">
          <w:rPr>
            <w:rFonts w:ascii="Times New Roman" w:eastAsia="Times New Roman" w:hAnsi="Times New Roman" w:cs="Times New Roman"/>
            <w:sz w:val="24"/>
            <w:szCs w:val="24"/>
            <w:lang w:eastAsia="ru-RU"/>
          </w:rPr>
          <w:t>200 метров</w:t>
        </w:r>
      </w:smartTag>
      <w:r w:rsidRPr="00FA799E">
        <w:rPr>
          <w:rFonts w:ascii="Times New Roman" w:eastAsia="Times New Roman" w:hAnsi="Times New Roman" w:cs="Times New Roman"/>
          <w:sz w:val="24"/>
          <w:szCs w:val="24"/>
          <w:lang w:eastAsia="ru-RU"/>
        </w:rPr>
        <w:t xml:space="preserve"> друг от друга.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Разрешение на производство работ должно находиться на месте работ и предъявляться по первому требованию лиц, осуществляющих контроль за исполнением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До начала земляных работ строительная организация обязана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Особые условия подлежат неукоснительному соблюдению строительной организацией, производящей земляные работы.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8.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FA799E">
        <w:rPr>
          <w:rFonts w:ascii="Times New Roman" w:eastAsia="Times New Roman" w:hAnsi="Times New Roman" w:cs="Times New Roman"/>
          <w:sz w:val="24"/>
          <w:szCs w:val="24"/>
          <w:lang w:eastAsia="ru-RU"/>
        </w:rPr>
        <w:t>топооснове</w:t>
      </w:r>
      <w:proofErr w:type="spellEnd"/>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9. При производстве работ на проезжей части улиц асфальт и щебень в пределах траншеи разбираются и вывозятся производителем работ в специально отведённое место.</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Бордюр разбирается, складируется на месте производства работ для дальнейшей установки.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на улицах, застроенных территориях грунт немедленно вывозится.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необходимости строительная организация может обеспечивать планировку грунта на отвале.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Траншеи под проезжей частью и тротуарами засыпаются песком и песчаным фунтом с послойным уплотнением и поливкой водой.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Траншеи на газонах засыпаются местным грунтом с уплотнением, восстановлением плодородного слоя и посевом травы.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Засыпка траншеи до выполнения геодезической съёмки запрещена.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Организации, получившей разрешение на проведение земляных работ, до окончания работ обязаны произвести геодезическую съёмку.</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муниципального образования «Красногорский район» имеют право составить протокол для привлечения виновных лиц к административной ответственности.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Датой окончания работ считается дата подписания уполномоченным представителем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документа о выполненном благоустройстве.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15. Провалы, просадки грунта или дорожного покрытия, появившиеся над подземными коммуникациями в течение двух лет после проведения ремонтно-восстановительных работ, должны быть устранены в течение суток организациями, получившими разрешение на производство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Наледи, образовавшиеся из-за аварий на </w:t>
      </w:r>
      <w:r w:rsidRPr="00FA799E">
        <w:rPr>
          <w:rFonts w:ascii="Times New Roman" w:eastAsia="Times New Roman" w:hAnsi="Times New Roman" w:cs="Times New Roman"/>
          <w:bCs/>
          <w:sz w:val="24"/>
          <w:szCs w:val="24"/>
          <w:lang w:eastAsia="ru-RU"/>
        </w:rPr>
        <w:t xml:space="preserve">подземных </w:t>
      </w:r>
      <w:r w:rsidRPr="00FA799E">
        <w:rPr>
          <w:rFonts w:ascii="Times New Roman" w:eastAsia="Times New Roman" w:hAnsi="Times New Roman" w:cs="Times New Roman"/>
          <w:sz w:val="24"/>
          <w:szCs w:val="24"/>
          <w:lang w:eastAsia="ru-RU"/>
        </w:rPr>
        <w:t xml:space="preserve">коммуникациях, </w:t>
      </w:r>
      <w:r w:rsidRPr="00FA799E">
        <w:rPr>
          <w:rFonts w:ascii="Times New Roman" w:eastAsia="Times New Roman" w:hAnsi="Times New Roman" w:cs="Times New Roman"/>
          <w:bCs/>
          <w:sz w:val="24"/>
          <w:szCs w:val="24"/>
          <w:lang w:eastAsia="ru-RU"/>
        </w:rPr>
        <w:t xml:space="preserve">ликвидируются </w:t>
      </w:r>
      <w:r w:rsidRPr="00FA799E">
        <w:rPr>
          <w:rFonts w:ascii="Times New Roman" w:eastAsia="Times New Roman" w:hAnsi="Times New Roman" w:cs="Times New Roman"/>
          <w:sz w:val="24"/>
          <w:szCs w:val="24"/>
          <w:lang w:eastAsia="ru-RU"/>
        </w:rPr>
        <w:t xml:space="preserve">организациями-владельцами коммуникаций либо на основании договора специализированными </w:t>
      </w:r>
      <w:r w:rsidRPr="00FA799E">
        <w:rPr>
          <w:rFonts w:ascii="Times New Roman" w:eastAsia="Times New Roman" w:hAnsi="Times New Roman" w:cs="Times New Roman"/>
          <w:bCs/>
          <w:sz w:val="24"/>
          <w:szCs w:val="24"/>
          <w:lang w:eastAsia="ru-RU"/>
        </w:rPr>
        <w:t xml:space="preserve">организациями </w:t>
      </w:r>
      <w:r w:rsidRPr="00FA799E">
        <w:rPr>
          <w:rFonts w:ascii="Times New Roman" w:eastAsia="Times New Roman" w:hAnsi="Times New Roman" w:cs="Times New Roman"/>
          <w:sz w:val="24"/>
          <w:szCs w:val="24"/>
          <w:lang w:eastAsia="ru-RU"/>
        </w:rPr>
        <w:t>за счет владельцев коммуникаций.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16. Проведение работ при строительстве, ремонте, реконструкции коммуникаций без разрешения или в срок, свыше установленного в разрешении, является нарушением порядка проведения земельных работ.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rsid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41C8A" w:rsidRPr="00FA799E" w:rsidRDefault="00D41C8A"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11. Требования по благоустройству, связанные с содержанием и эксплуатацией транспортных средств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В целях обеспечения чистоты и порядка на территории муниципального образования  физическим и юридическим лицам независимо от форм собственности </w:t>
      </w:r>
      <w:r w:rsidRPr="00FA799E">
        <w:rPr>
          <w:rFonts w:ascii="Times New Roman" w:eastAsia="Times New Roman" w:hAnsi="Times New Roman" w:cs="Times New Roman"/>
          <w:b/>
          <w:sz w:val="24"/>
          <w:szCs w:val="24"/>
          <w:lang w:eastAsia="ru-RU"/>
        </w:rPr>
        <w:t>запрещается</w:t>
      </w:r>
      <w:r w:rsidRPr="00FA799E">
        <w:rPr>
          <w:rFonts w:ascii="Times New Roman" w:eastAsia="Times New Roman" w:hAnsi="Times New Roman" w:cs="Times New Roman"/>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Нахождение транспортных средств, самоходных машин и прицепного оборудования к ним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бульваров, детских и спортивных площадок.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Выезд транспортных средств с площадок, на которых проводятся строительные, </w:t>
      </w:r>
      <w:r w:rsidRPr="00FA799E">
        <w:rPr>
          <w:rFonts w:ascii="Times New Roman" w:eastAsia="Times New Roman" w:hAnsi="Times New Roman" w:cs="Times New Roman"/>
          <w:sz w:val="24"/>
          <w:szCs w:val="24"/>
          <w:lang w:eastAsia="ru-RU"/>
        </w:rPr>
        <w:lastRenderedPageBreak/>
        <w:t>земляные работы, без предварительной мойки (очистки) колес и кузова, создающих угрозу загрязнения территории муниципального образования.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w:t>
      </w:r>
      <w:proofErr w:type="gramStart"/>
      <w:r w:rsidRPr="00FA799E">
        <w:rPr>
          <w:rFonts w:ascii="Times New Roman" w:eastAsia="Times New Roman" w:hAnsi="Times New Roman" w:cs="Times New Roman"/>
          <w:sz w:val="24"/>
          <w:szCs w:val="24"/>
          <w:lang w:eastAsia="ru-RU"/>
        </w:rPr>
        <w:t>образования .</w:t>
      </w:r>
      <w:proofErr w:type="gramEnd"/>
      <w:r w:rsidRPr="00FA799E">
        <w:rPr>
          <w:rFonts w:ascii="Times New Roman" w:eastAsia="Times New Roman" w:hAnsi="Times New Roman" w:cs="Times New Roman"/>
          <w:sz w:val="24"/>
          <w:szCs w:val="24"/>
          <w:lang w:eastAsia="ru-RU"/>
        </w:rPr>
        <w:t xml:space="preserve">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Передвижение машин и механизмов на гусеничном ходу по искусственным покрытиям муниципального образования.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Повреждать ограждения автомобильных дорог.</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Мойка транспортных средств возле водоразборных колонок, водных объектов и в их охранных зонах, а также в местах, не предназначенных для этих целей.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rsidR="00351230" w:rsidRDefault="00351230"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p>
    <w:p w:rsidR="00FA799E" w:rsidRPr="00D77856" w:rsidRDefault="00A55408"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77856">
        <w:rPr>
          <w:rFonts w:ascii="Times New Roman" w:eastAsia="Times New Roman" w:hAnsi="Times New Roman" w:cs="Times New Roman"/>
          <w:b/>
          <w:sz w:val="24"/>
          <w:szCs w:val="24"/>
          <w:lang w:eastAsia="ru-RU"/>
        </w:rPr>
        <w:t>Статья 12. Требования к площадкам для выгула и дрессировки животных</w:t>
      </w:r>
    </w:p>
    <w:p w:rsidR="00774FFA" w:rsidRPr="00D77856" w:rsidRDefault="00774FFA"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На территории площадки для выгула и дрессировки животных устанавливается   информационный стенд с правилами пользования такой площадкой.</w:t>
      </w:r>
    </w:p>
    <w:p w:rsidR="00561AF1" w:rsidRPr="00D77856" w:rsidRDefault="00774FFA"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К элементам</w:t>
      </w:r>
      <w:r w:rsidR="00561AF1" w:rsidRPr="00D77856">
        <w:rPr>
          <w:rFonts w:ascii="Times New Roman" w:eastAsia="Times New Roman" w:hAnsi="Times New Roman" w:cs="Times New Roman"/>
          <w:sz w:val="24"/>
          <w:szCs w:val="24"/>
          <w:lang w:eastAsia="ru-RU"/>
        </w:rPr>
        <w:t xml:space="preserve"> благоустройства площадок для выгула животных </w:t>
      </w:r>
      <w:r w:rsidRPr="00D77856">
        <w:rPr>
          <w:rFonts w:ascii="Times New Roman" w:eastAsia="Times New Roman" w:hAnsi="Times New Roman" w:cs="Times New Roman"/>
          <w:sz w:val="24"/>
          <w:szCs w:val="24"/>
          <w:lang w:eastAsia="ru-RU"/>
        </w:rPr>
        <w:t>относятся</w:t>
      </w:r>
      <w:r w:rsidR="00561AF1" w:rsidRPr="00D77856">
        <w:rPr>
          <w:rFonts w:ascii="Times New Roman" w:eastAsia="Times New Roman" w:hAnsi="Times New Roman" w:cs="Times New Roman"/>
          <w:sz w:val="24"/>
          <w:szCs w:val="24"/>
          <w:lang w:eastAsia="ru-RU"/>
        </w:rPr>
        <w:t xml:space="preserve">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w:t>
      </w:r>
      <w:r w:rsidRPr="00D77856">
        <w:rPr>
          <w:rFonts w:ascii="Times New Roman" w:eastAsia="Times New Roman" w:hAnsi="Times New Roman" w:cs="Times New Roman"/>
          <w:sz w:val="24"/>
          <w:szCs w:val="24"/>
          <w:lang w:eastAsia="ru-RU"/>
        </w:rPr>
        <w:t>удование, информационный стенд.</w:t>
      </w:r>
    </w:p>
    <w:p w:rsidR="00774FFA"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В перечень видов работ по содержанию площадок для выгула и дрессировки животных </w:t>
      </w:r>
      <w:r w:rsidR="00774FFA" w:rsidRPr="00D77856">
        <w:rPr>
          <w:rFonts w:ascii="Times New Roman" w:eastAsia="Times New Roman" w:hAnsi="Times New Roman" w:cs="Times New Roman"/>
          <w:sz w:val="24"/>
          <w:szCs w:val="24"/>
          <w:lang w:eastAsia="ru-RU"/>
        </w:rPr>
        <w:t>входит</w:t>
      </w:r>
      <w:r w:rsidRPr="00D77856">
        <w:rPr>
          <w:rFonts w:ascii="Times New Roman" w:eastAsia="Times New Roman" w:hAnsi="Times New Roman" w:cs="Times New Roman"/>
          <w:sz w:val="24"/>
          <w:szCs w:val="24"/>
          <w:lang w:eastAsia="ru-RU"/>
        </w:rPr>
        <w:t>:</w:t>
      </w:r>
    </w:p>
    <w:p w:rsidR="00774FFA"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а) содержание покрытия в летний и зимн</w:t>
      </w:r>
      <w:r w:rsidR="00774FFA" w:rsidRPr="00D77856">
        <w:rPr>
          <w:rFonts w:ascii="Times New Roman" w:eastAsia="Times New Roman" w:hAnsi="Times New Roman" w:cs="Times New Roman"/>
          <w:sz w:val="24"/>
          <w:szCs w:val="24"/>
          <w:lang w:eastAsia="ru-RU"/>
        </w:rPr>
        <w:t>ий периоды, в том числе: очистка</w:t>
      </w:r>
      <w:r w:rsidRPr="00D77856">
        <w:rPr>
          <w:rFonts w:ascii="Times New Roman" w:eastAsia="Times New Roman" w:hAnsi="Times New Roman" w:cs="Times New Roman"/>
          <w:sz w:val="24"/>
          <w:szCs w:val="24"/>
          <w:lang w:eastAsia="ru-RU"/>
        </w:rPr>
        <w:t xml:space="preserve"> и подме</w:t>
      </w:r>
      <w:r w:rsidR="00774FFA" w:rsidRPr="00D77856">
        <w:rPr>
          <w:rFonts w:ascii="Times New Roman" w:eastAsia="Times New Roman" w:hAnsi="Times New Roman" w:cs="Times New Roman"/>
          <w:sz w:val="24"/>
          <w:szCs w:val="24"/>
          <w:lang w:eastAsia="ru-RU"/>
        </w:rPr>
        <w:t>тание территории площадки; мойка территории площадки; посыпка и обработка</w:t>
      </w:r>
      <w:r w:rsidRPr="00D77856">
        <w:rPr>
          <w:rFonts w:ascii="Times New Roman" w:eastAsia="Times New Roman" w:hAnsi="Times New Roman" w:cs="Times New Roman"/>
          <w:sz w:val="24"/>
          <w:szCs w:val="24"/>
          <w:lang w:eastAsia="ru-RU"/>
        </w:rPr>
        <w:t xml:space="preserve"> территории площадки </w:t>
      </w:r>
      <w:proofErr w:type="spellStart"/>
      <w:r w:rsidRPr="00D77856">
        <w:rPr>
          <w:rFonts w:ascii="Times New Roman" w:eastAsia="Times New Roman" w:hAnsi="Times New Roman" w:cs="Times New Roman"/>
          <w:sz w:val="24"/>
          <w:szCs w:val="24"/>
          <w:lang w:eastAsia="ru-RU"/>
        </w:rPr>
        <w:t>противогололедными</w:t>
      </w:r>
      <w:proofErr w:type="spellEnd"/>
      <w:r w:rsidRPr="00D77856">
        <w:rPr>
          <w:rFonts w:ascii="Times New Roman" w:eastAsia="Times New Roman" w:hAnsi="Times New Roman" w:cs="Times New Roman"/>
          <w:sz w:val="24"/>
          <w:szCs w:val="24"/>
          <w:lang w:eastAsia="ru-RU"/>
        </w:rPr>
        <w:t xml:space="preserve"> средствами, безопасными для животных (например, песок и мелкая гравийная крошка); текущий ремонт;</w:t>
      </w:r>
    </w:p>
    <w:p w:rsidR="00A55408"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б) содержание элементов благоустройства площадки для выгула и дрессировки животных, в том числе: наполнение ящика для одноразовых пакетов; очистку урн; текущий ремонт. </w:t>
      </w:r>
    </w:p>
    <w:p w:rsidR="008C5475" w:rsidRDefault="008C5475"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820CC" w:rsidRPr="00D77856" w:rsidRDefault="003D659B"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5. </w:t>
      </w:r>
      <w:r w:rsidR="00902179">
        <w:rPr>
          <w:rFonts w:ascii="Times New Roman" w:eastAsia="Times New Roman" w:hAnsi="Times New Roman" w:cs="Times New Roman"/>
          <w:sz w:val="24"/>
          <w:szCs w:val="24"/>
          <w:lang w:eastAsia="ru-RU"/>
        </w:rPr>
        <w:t>В</w:t>
      </w:r>
      <w:r w:rsidR="00F820CC" w:rsidRPr="00D77856">
        <w:rPr>
          <w:rFonts w:ascii="Times New Roman" w:eastAsia="Times New Roman" w:hAnsi="Times New Roman" w:cs="Times New Roman"/>
          <w:sz w:val="24"/>
          <w:szCs w:val="24"/>
          <w:lang w:eastAsia="ru-RU"/>
        </w:rPr>
        <w:t>ыгул животных</w:t>
      </w:r>
      <w:r w:rsidR="00902179">
        <w:rPr>
          <w:rFonts w:ascii="Times New Roman" w:eastAsia="Times New Roman" w:hAnsi="Times New Roman" w:cs="Times New Roman"/>
          <w:sz w:val="24"/>
          <w:szCs w:val="24"/>
          <w:lang w:eastAsia="ru-RU"/>
        </w:rPr>
        <w:t xml:space="preserve"> </w:t>
      </w:r>
      <w:r w:rsidR="00F820CC" w:rsidRPr="00D77856">
        <w:rPr>
          <w:rFonts w:ascii="Times New Roman" w:eastAsia="Times New Roman" w:hAnsi="Times New Roman" w:cs="Times New Roman"/>
          <w:sz w:val="24"/>
          <w:szCs w:val="24"/>
          <w:lang w:eastAsia="ru-RU"/>
        </w:rPr>
        <w:t>осуществляется только на специально отведенных землях, определяемых Администрацией муниципального образования, либо в границах домовладений. В соответствии со статьей 13 Федерального закона от 27.12.2018 года № 498-ФЗ «Об ответственном обращении с животными и о внесении изменений в отдельные законодательные акты Российской Федерации» при выгуле домашнего животного необходимо соблюдать следующие требования:</w:t>
      </w:r>
    </w:p>
    <w:p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lastRenderedPageBreak/>
        <w:t>2) обеспечивать уборку продуктов жизнедеятельности животного в местах и на территориях общего пользования;</w:t>
      </w:r>
    </w:p>
    <w:p w:rsidR="00F820CC" w:rsidRPr="00B524B1" w:rsidRDefault="00F820CC" w:rsidP="00F820CC">
      <w:pPr>
        <w:spacing w:after="0" w:line="240" w:lineRule="auto"/>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         3) не допускать выгул животного вне мест, разрешенных решением органа местного самоуправления для выгула животных.</w:t>
      </w:r>
    </w:p>
    <w:p w:rsidR="003D659B" w:rsidRPr="00720B2F" w:rsidRDefault="003D659B"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w:t>
      </w:r>
      <w:r w:rsidR="00720B2F">
        <w:rPr>
          <w:rFonts w:ascii="Times New Roman" w:eastAsia="Times New Roman" w:hAnsi="Times New Roman" w:cs="Times New Roman"/>
          <w:b/>
          <w:sz w:val="24"/>
          <w:szCs w:val="24"/>
          <w:lang w:eastAsia="ru-RU"/>
        </w:rPr>
        <w:t>татья 13</w:t>
      </w:r>
      <w:r w:rsidRPr="00FA799E">
        <w:rPr>
          <w:rFonts w:ascii="Times New Roman" w:eastAsia="Times New Roman" w:hAnsi="Times New Roman" w:cs="Times New Roman"/>
          <w:b/>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Требования к внешнему виду нестационарных торговых объектов (далее - НТО)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разработаны исходя из удобства и функциональности осуществления торговой деятельности, формирования целостного архитектурного облика, повышения комфортности, минимизации расходов хозяйствующего субъекта и простоты оформления.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Требования определяют общие вопросы внешнего вида НТО с учетом исторически сложившейся застройки и соблюдения единообразия для локальных общественных и общественно-деловых зон, мест массового скопления людей, мест проведения массовых мероприятий, площадей, скверов и парков, а также главных и второстепенных улиц.</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Хозяйствующие субъекты, осуществляющие предпринимательскую деятельность посредством НТО обязаны привести НТО к нормативным требованиям в следующие сроки: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а) для НТО, размещенных на момент утверждения Правил благоустройства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(далее Правила), - в течение одного года с момента вступления Правил в силу;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 для НТО, модернизированных (реконструированных) по согласованию с органами местного самоуправления в 2018 - 2019 годах, - не более трех лет с момента вступления в силу Правил.</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Положения настоящих требований не распространяются на НТО, оформленные в соответствии с условиями франшизы, на торговые предприятия со специализированным ассортиментом, составляющие нестационарную торговую сеть (согласно ГОСТ Р 51303-2013. Национальный стандарт Российской Федерации. Торговля. Термины и определения), и внешний вид которых согласован с органами местного самоуправления.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Внешний вид вновь размещаемого на территории муниципального образования НТО подлежит согласованию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Для согласования места размещения и внешнего вида НТО создается комиссия. В комиссию по согласованию могут быть  включены как специалисты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так и специалисты других организаций и предприятий.</w:t>
      </w:r>
      <w:r w:rsidRPr="00FA799E">
        <w:rPr>
          <w:rFonts w:ascii="Times New Roman" w:eastAsia="Times New Roman" w:hAnsi="Times New Roman" w:cs="Times New Roman"/>
          <w:sz w:val="24"/>
          <w:szCs w:val="24"/>
          <w:lang w:eastAsia="ru-RU"/>
        </w:rPr>
        <w:cr/>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За основу при определении внешнего вида и конструкции НТО должны применяться «Архитектурные и колористические  решения внешнего вида НТО в Удмуртской Республике» утвержденные Приложением к Рекомендациям  к внешнему виду нестационарных торговых объектов на территории Удмуртской Республики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Для согласования внешнего вида НТО предоставляется эскизный проект: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титульный лист;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графическая часть, включающая: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схему генерального плана, выполненную на топографической основе в масштабе 1:500, </w:t>
      </w:r>
      <w:r w:rsidRPr="00FA799E">
        <w:rPr>
          <w:rFonts w:ascii="Times New Roman" w:eastAsia="Times New Roman" w:hAnsi="Times New Roman" w:cs="Times New Roman"/>
          <w:sz w:val="24"/>
          <w:szCs w:val="24"/>
          <w:lang w:eastAsia="ru-RU"/>
        </w:rPr>
        <w:lastRenderedPageBreak/>
        <w:t>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ситуационный план-схему размещения НТО на карте населенного пункта;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план НТО, выполненный в масштабе 1:50, с указанием основных габаритных размеров, мест размещения оборудования снаружи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цветное трехмерное изображение НТО, вписанное в окружающую среду;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материалы </w:t>
      </w:r>
      <w:proofErr w:type="spellStart"/>
      <w:r w:rsidRPr="00FA799E">
        <w:rPr>
          <w:rFonts w:ascii="Times New Roman" w:eastAsia="Times New Roman" w:hAnsi="Times New Roman" w:cs="Times New Roman"/>
          <w:sz w:val="24"/>
          <w:szCs w:val="24"/>
          <w:lang w:eastAsia="ru-RU"/>
        </w:rPr>
        <w:t>фотофиксации</w:t>
      </w:r>
      <w:proofErr w:type="spellEnd"/>
      <w:r w:rsidRPr="00FA799E">
        <w:rPr>
          <w:rFonts w:ascii="Times New Roman" w:eastAsia="Times New Roman" w:hAnsi="Times New Roman" w:cs="Times New Roman"/>
          <w:sz w:val="24"/>
          <w:szCs w:val="24"/>
          <w:lang w:eastAsia="ru-RU"/>
        </w:rPr>
        <w:t xml:space="preserve"> территории участка до начала работ по установке нового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Конструкция НТО должна обеспечивать возможность его оперативного перемещения и транспортировки.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Передний фасад павильонов должен быть полностью остеклен, боковой - частично. Все остекленные поверхности корпуса могут предусматривать установку защитных систем (</w:t>
      </w:r>
      <w:proofErr w:type="spellStart"/>
      <w:r w:rsidRPr="00FA799E">
        <w:rPr>
          <w:rFonts w:ascii="Times New Roman" w:eastAsia="Times New Roman" w:hAnsi="Times New Roman" w:cs="Times New Roman"/>
          <w:sz w:val="24"/>
          <w:szCs w:val="24"/>
          <w:lang w:eastAsia="ru-RU"/>
        </w:rPr>
        <w:t>рольставней</w:t>
      </w:r>
      <w:proofErr w:type="spellEnd"/>
      <w:r w:rsidRPr="00FA799E">
        <w:rPr>
          <w:rFonts w:ascii="Times New Roman" w:eastAsia="Times New Roman" w:hAnsi="Times New Roman" w:cs="Times New Roman"/>
          <w:sz w:val="24"/>
          <w:szCs w:val="24"/>
          <w:lang w:eastAsia="ru-RU"/>
        </w:rPr>
        <w:t xml:space="preserve"> или ставней в виде сдвижных панелей).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Для изготовления НТО и его отделки должны применяться современные сертифицированные материалы с соблюдением правил пожарной безопасности, имеющие качественную и прочную окраску, отделку и не изменяющие своих эстетических и эксплуатационных качеств в течение всего срока эксплуатации НТО (не менее 7 лет).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13.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наружной отделки всех НТО торговой зоны и сблокированных НТО должна соответствовать установленной для данной торговой площадки.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Внешняя облицовка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Колористическое решение НТО необходимо применять с учетом концепции общего цветового решения застройки улицы. </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15. В конструкциях НТО на переднем фасаде допускается устройство фриза.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Нижняя граница фриза должна располагаться на высоте 2,1 метра от пола.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Высота фриза должна составлять:</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до 3 м (включительно) - 300 мм;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от 3 м и для павильонов - 500 мм.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защиты от атмосферных осадков конструкция НТО должна предусматривать козырек.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Рекомендации к киоску: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 с утеплителем;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остекление: стеклопакет, профиль металлический или ПВХ;</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с остеклением или без остекления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Рекомендации к торговому павильону: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 с утеплителем;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остекление: стеклопакет, профиль металлический или ПВХ;</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для служебного входа: без остекления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входная для покупателей: с остеклением;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фризы, пилоны, цоколь, парапет из композитных алюминиевых панелей в цветовой </w:t>
      </w:r>
      <w:r w:rsidRPr="00FA799E">
        <w:rPr>
          <w:rFonts w:ascii="Times New Roman" w:eastAsia="Times New Roman" w:hAnsi="Times New Roman" w:cs="Times New Roman"/>
          <w:sz w:val="24"/>
          <w:szCs w:val="24"/>
          <w:lang w:eastAsia="ru-RU"/>
        </w:rPr>
        <w:lastRenderedPageBreak/>
        <w:t>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 Рекомендации к торговому автомату (</w:t>
      </w:r>
      <w:proofErr w:type="spellStart"/>
      <w:r w:rsidRPr="00FA799E">
        <w:rPr>
          <w:rFonts w:ascii="Times New Roman" w:eastAsia="Times New Roman" w:hAnsi="Times New Roman" w:cs="Times New Roman"/>
          <w:sz w:val="24"/>
          <w:szCs w:val="24"/>
          <w:lang w:eastAsia="ru-RU"/>
        </w:rPr>
        <w:t>вендинговому</w:t>
      </w:r>
      <w:proofErr w:type="spellEnd"/>
      <w:r w:rsidRPr="00FA799E">
        <w:rPr>
          <w:rFonts w:ascii="Times New Roman" w:eastAsia="Times New Roman" w:hAnsi="Times New Roman" w:cs="Times New Roman"/>
          <w:sz w:val="24"/>
          <w:szCs w:val="24"/>
          <w:lang w:eastAsia="ru-RU"/>
        </w:rPr>
        <w:t xml:space="preserve"> автомату):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Блокировка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Допускается размещение киосков и торговых павильонов вплотную друг к другу - блокировка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Блокировка НТО должна осуществляться со стороны боковых фасадов.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20. Информационные конструкции.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оформлении НТО допускается использование следующих информационных конструкций: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кронштейн - информационная конструкция, располагающаяся перпендикулярно к фасаду здания, строения, сооружения и содержащая наименование организации, дескриптор, логотип. Разрешается размещение краткого сообщения об основной характеристике товара, работ или услуг, не являющейся рекламой;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 вывеска, в которой отдельные буквы и знаки крепятся непосредственно на элемент фасада, без дополнительных коробов и подложек;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на подложке - вывеска, в которой буквы и знаки располагаются на жестком основании;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плоская вывеска - вывеска, состоящая из жесткой основы, на которой буквы и знаки нанесены с помощью печати или оклейки;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w:t>
      </w:r>
      <w:proofErr w:type="spellStart"/>
      <w:r w:rsidRPr="00FA799E">
        <w:rPr>
          <w:rFonts w:ascii="Times New Roman" w:eastAsia="Times New Roman" w:hAnsi="Times New Roman" w:cs="Times New Roman"/>
          <w:sz w:val="24"/>
          <w:szCs w:val="24"/>
          <w:lang w:eastAsia="ru-RU"/>
        </w:rPr>
        <w:t>лайтбокс</w:t>
      </w:r>
      <w:proofErr w:type="spellEnd"/>
      <w:r w:rsidRPr="00FA799E">
        <w:rPr>
          <w:rFonts w:ascii="Times New Roman" w:eastAsia="Times New Roman" w:hAnsi="Times New Roman" w:cs="Times New Roman"/>
          <w:sz w:val="24"/>
          <w:szCs w:val="24"/>
          <w:lang w:eastAsia="ru-RU"/>
        </w:rPr>
        <w:t xml:space="preserve"> - вывеска, подложка которой имеет внутреннюю подсветку;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информационная табличка - вывеска, располагающаяся рядом с входом в организацию на фасаде здания, строения, сооружения, на которой размещается информация об организации.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По горизонтали вывеска должна располагаться по центру зоны допустимого размещения.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установка (размещение) на НТО информационных конструкций с использованием картона и баннерной ткани.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Не допускается размещение рекламы на внешних поверхностях нестационарных торговых объектов.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21. Хозяйствующие субъекты, осуществляющие предпринимательскую деятельность, посредством НТО в границах прилегающей территории обязаны: </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обеспечить содержание территории, уборку мест общего пользования, прилегающих к НТО, очистку территории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обеспечить озеленение территории, не имеющего твердого покрытия;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очищать эксплуатируемые объекты от самовольно размещенных афиш, объявлений, вывесок, указателей, агитационных материалов, надписей.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14</w:t>
      </w:r>
      <w:r w:rsidR="00FA799E" w:rsidRPr="00FA799E">
        <w:rPr>
          <w:rFonts w:ascii="Times New Roman" w:eastAsia="Times New Roman" w:hAnsi="Times New Roman" w:cs="Times New Roman"/>
          <w:b/>
          <w:sz w:val="24"/>
          <w:szCs w:val="24"/>
          <w:lang w:eastAsia="ru-RU"/>
        </w:rPr>
        <w:t xml:space="preserve">. Систематическое наблюдение (мониторинг) </w:t>
      </w:r>
    </w:p>
    <w:p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 xml:space="preserve">в области благоустройства </w:t>
      </w:r>
    </w:p>
    <w:p w:rsidR="00FA799E" w:rsidRPr="00FA799E" w:rsidRDefault="00FA799E" w:rsidP="00FA799E">
      <w:pPr>
        <w:spacing w:after="0" w:line="240" w:lineRule="auto"/>
        <w:ind w:firstLine="680"/>
        <w:jc w:val="center"/>
        <w:rPr>
          <w:rFonts w:ascii="Times New Roman" w:eastAsia="Times New Roman" w:hAnsi="Times New Roman" w:cs="Times New Roman"/>
          <w:bCs/>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1.</w:t>
      </w:r>
      <w:r w:rsidR="00351230">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bCs/>
          <w:sz w:val="24"/>
          <w:szCs w:val="24"/>
          <w:lang w:eastAsia="ru-RU"/>
        </w:rPr>
        <w:t>Уполномоченные должностные лица Администрации 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проводят систематическое наблюдение (мониторинг) за состоянием объектов благоустройства на территории муниципального образования «</w:t>
      </w:r>
      <w:r w:rsidR="001270F9">
        <w:rPr>
          <w:rFonts w:ascii="Times New Roman" w:eastAsia="Times New Roman" w:hAnsi="Times New Roman" w:cs="Times New Roman"/>
          <w:bCs/>
          <w:sz w:val="24"/>
          <w:szCs w:val="24"/>
          <w:lang w:eastAsia="ru-RU"/>
        </w:rPr>
        <w:t xml:space="preserve">Муниципальный округ Красногорский район </w:t>
      </w:r>
      <w:r w:rsidR="001270F9">
        <w:rPr>
          <w:rFonts w:ascii="Times New Roman" w:eastAsia="Times New Roman" w:hAnsi="Times New Roman" w:cs="Times New Roman"/>
          <w:bCs/>
          <w:sz w:val="24"/>
          <w:szCs w:val="24"/>
          <w:lang w:eastAsia="ru-RU"/>
        </w:rPr>
        <w:lastRenderedPageBreak/>
        <w:t>Удмуртской Республики</w:t>
      </w:r>
      <w:r w:rsidRPr="00FA799E">
        <w:rPr>
          <w:rFonts w:ascii="Times New Roman" w:eastAsia="Times New Roman" w:hAnsi="Times New Roman" w:cs="Times New Roman"/>
          <w:bCs/>
          <w:sz w:val="24"/>
          <w:szCs w:val="24"/>
          <w:lang w:eastAsia="ru-RU"/>
        </w:rPr>
        <w:t>» на предмет соответствия    требованиям, установленным настоящими Правилами.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При обнаружении в ходе систематического наблюдения (мониторинга) за состоянием объектов благоустройства достаточных данных, указывающих на наличие  события  административного  правонарушения,     предусмотренного законом Удмуртской Республики от 13.10.2011</w:t>
      </w:r>
      <w:r w:rsidR="00FA7B13">
        <w:rPr>
          <w:rFonts w:ascii="Times New Roman" w:eastAsia="Times New Roman" w:hAnsi="Times New Roman" w:cs="Times New Roman"/>
          <w:sz w:val="24"/>
          <w:szCs w:val="24"/>
          <w:lang w:eastAsia="ru-RU"/>
        </w:rPr>
        <w:t xml:space="preserve"> года</w:t>
      </w:r>
      <w:r w:rsidRPr="00FA799E">
        <w:rPr>
          <w:rFonts w:ascii="Times New Roman" w:eastAsia="Times New Roman" w:hAnsi="Times New Roman" w:cs="Times New Roman"/>
          <w:sz w:val="24"/>
          <w:szCs w:val="24"/>
          <w:lang w:eastAsia="ru-RU"/>
        </w:rPr>
        <w:t xml:space="preserve"> № 57-РЗ «Об установлении административной       ответственности за отдельные виды правонарушений», уполномоченные должностные лица направляют соответствующие материалы в административную комиссию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Систематическое наблюдение (мониторинг) за состоянием   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осуществляется в том числе с   использованием средств фотосъёмки, видеозаписи (далее - средства видеонаблюдения).</w:t>
      </w: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4.</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Наличие или отсутствие события административного   правонарушения устанавливается, в том числе с учётом результатов съёмки с использованием средств видеонаблюдения, полученных в   рамках систематического наблюдения (мониторинга) за   состоянием</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p>
    <w:p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15</w:t>
      </w:r>
      <w:r w:rsidR="00FA799E" w:rsidRPr="00FA799E">
        <w:rPr>
          <w:rFonts w:ascii="Times New Roman" w:eastAsia="Times New Roman" w:hAnsi="Times New Roman" w:cs="Times New Roman"/>
          <w:b/>
          <w:sz w:val="24"/>
          <w:szCs w:val="24"/>
          <w:lang w:eastAsia="ru-RU"/>
        </w:rPr>
        <w:t>. Ответственность  за нарушение настоящих правил</w:t>
      </w:r>
    </w:p>
    <w:p w:rsidR="00FA799E" w:rsidRPr="00FA799E" w:rsidRDefault="00FA799E" w:rsidP="00FA799E">
      <w:pPr>
        <w:spacing w:after="0" w:line="240" w:lineRule="auto"/>
        <w:ind w:firstLine="680"/>
        <w:jc w:val="center"/>
        <w:rPr>
          <w:rFonts w:ascii="Times New Roman" w:eastAsia="Times New Roman" w:hAnsi="Times New Roman" w:cs="Times New Roman"/>
          <w:sz w:val="24"/>
          <w:szCs w:val="24"/>
          <w:lang w:eastAsia="ru-RU"/>
        </w:rPr>
      </w:pPr>
    </w:p>
    <w:p w:rsidR="00FA799E" w:rsidRPr="00FA799E" w:rsidRDefault="00351230"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A799E" w:rsidRPr="00FA799E">
        <w:rPr>
          <w:rFonts w:ascii="Times New Roman" w:eastAsia="Times New Roman" w:hAnsi="Times New Roman" w:cs="Times New Roman"/>
          <w:sz w:val="24"/>
          <w:szCs w:val="24"/>
          <w:lang w:eastAsia="ru-RU"/>
        </w:rPr>
        <w:t xml:space="preserve">. Нарушение настоящих Правил влечет ответственность в соответствии с Законом Удмуртской Республики </w:t>
      </w:r>
      <w:r w:rsidRPr="00FA799E">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13.10.2011 № 57-РЗ</w:t>
      </w:r>
      <w:r w:rsidRPr="00FA799E">
        <w:rPr>
          <w:rFonts w:ascii="Times New Roman" w:eastAsia="Times New Roman" w:hAnsi="Times New Roman" w:cs="Times New Roman"/>
          <w:sz w:val="24"/>
          <w:szCs w:val="24"/>
          <w:lang w:eastAsia="ru-RU"/>
        </w:rPr>
        <w:t xml:space="preserve"> </w:t>
      </w:r>
      <w:r w:rsidR="00FA799E" w:rsidRPr="00FA799E">
        <w:rPr>
          <w:rFonts w:ascii="Times New Roman" w:eastAsia="Times New Roman" w:hAnsi="Times New Roman" w:cs="Times New Roman"/>
          <w:sz w:val="24"/>
          <w:szCs w:val="24"/>
          <w:lang w:eastAsia="ru-RU"/>
        </w:rPr>
        <w:t>«Об установлении административной ответственности за отдельные виды правонарушений».</w:t>
      </w:r>
    </w:p>
    <w:p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Привлечение к ответственности за неисполнение или ненадлежащее исполнение требований законодательства и муниципальных правовых актов в области </w:t>
      </w:r>
      <w:hyperlink r:id="rId9" w:anchor="YANDEX_29" w:history="1"/>
      <w:r w:rsidRPr="00FA799E">
        <w:rPr>
          <w:rFonts w:ascii="Times New Roman" w:eastAsia="Times New Roman" w:hAnsi="Times New Roman" w:cs="Times New Roman"/>
          <w:sz w:val="24"/>
          <w:szCs w:val="24"/>
          <w:lang w:eastAsia="ru-RU"/>
        </w:rPr>
        <w:t> благоустройства  не освобождает лицо от исполнения указанных требований и устранения допущенных нарушений.</w:t>
      </w:r>
    </w:p>
    <w:p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w:t>
      </w:r>
      <w:r w:rsidR="00994F39">
        <w:rPr>
          <w:rFonts w:ascii="Times New Roman" w:eastAsia="Times New Roman" w:hAnsi="Times New Roman" w:cs="Times New Roman"/>
          <w:sz w:val="24"/>
          <w:szCs w:val="24"/>
          <w:lang w:eastAsia="ru-RU"/>
        </w:rPr>
        <w:t xml:space="preserve"> «Муниципальный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сотрудники полиции.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jc w:val="right"/>
        <w:rPr>
          <w:rFonts w:ascii="Times New Roman" w:eastAsia="Times New Roman" w:hAnsi="Times New Roman" w:cs="Times New Roman"/>
          <w:sz w:val="24"/>
          <w:szCs w:val="24"/>
          <w:lang w:eastAsia="ru-RU"/>
        </w:rPr>
      </w:pPr>
    </w:p>
    <w:p w:rsidR="00FA799E" w:rsidRPr="00FA799E" w:rsidRDefault="00FA799E" w:rsidP="00FA799E">
      <w:pPr>
        <w:spacing w:after="0" w:line="240" w:lineRule="auto"/>
        <w:rPr>
          <w:rFonts w:ascii="Times New Roman" w:eastAsia="Times New Roman" w:hAnsi="Times New Roman" w:cs="Times New Roman"/>
          <w:sz w:val="24"/>
          <w:szCs w:val="24"/>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sectPr w:rsidR="00FA799E" w:rsidRPr="00FA799E" w:rsidSect="00D41C8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7D7B"/>
    <w:multiLevelType w:val="multilevel"/>
    <w:tmpl w:val="6C1CDB94"/>
    <w:lvl w:ilvl="0">
      <w:start w:val="1"/>
      <w:numFmt w:val="decimal"/>
      <w:lvlText w:val="%1."/>
      <w:lvlJc w:val="left"/>
      <w:pPr>
        <w:ind w:left="941" w:hanging="450"/>
      </w:pPr>
      <w:rPr>
        <w:rFonts w:hint="default"/>
      </w:rPr>
    </w:lvl>
    <w:lvl w:ilvl="1">
      <w:start w:val="1"/>
      <w:numFmt w:val="decimal"/>
      <w:lvlText w:val="%1.%2."/>
      <w:lvlJc w:val="left"/>
      <w:pPr>
        <w:ind w:left="1779" w:hanging="72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191" w:hanging="1080"/>
      </w:pPr>
      <w:rPr>
        <w:rFonts w:hint="default"/>
      </w:rPr>
    </w:lvl>
    <w:lvl w:ilvl="4">
      <w:start w:val="1"/>
      <w:numFmt w:val="decimal"/>
      <w:lvlText w:val="%1.%2.%3.%4.%5."/>
      <w:lvlJc w:val="left"/>
      <w:pPr>
        <w:ind w:left="3731" w:hanging="1080"/>
      </w:pPr>
      <w:rPr>
        <w:rFonts w:hint="default"/>
      </w:rPr>
    </w:lvl>
    <w:lvl w:ilvl="5">
      <w:start w:val="1"/>
      <w:numFmt w:val="decimal"/>
      <w:lvlText w:val="%1.%2.%3.%4.%5.%6."/>
      <w:lvlJc w:val="left"/>
      <w:pPr>
        <w:ind w:left="4631" w:hanging="1440"/>
      </w:pPr>
      <w:rPr>
        <w:rFonts w:hint="default"/>
      </w:rPr>
    </w:lvl>
    <w:lvl w:ilvl="6">
      <w:start w:val="1"/>
      <w:numFmt w:val="decimal"/>
      <w:lvlText w:val="%1.%2.%3.%4.%5.%6.%7."/>
      <w:lvlJc w:val="left"/>
      <w:pPr>
        <w:ind w:left="5531" w:hanging="1800"/>
      </w:pPr>
      <w:rPr>
        <w:rFonts w:hint="default"/>
      </w:rPr>
    </w:lvl>
    <w:lvl w:ilvl="7">
      <w:start w:val="1"/>
      <w:numFmt w:val="decimal"/>
      <w:lvlText w:val="%1.%2.%3.%4.%5.%6.%7.%8."/>
      <w:lvlJc w:val="left"/>
      <w:pPr>
        <w:ind w:left="6071" w:hanging="1800"/>
      </w:pPr>
      <w:rPr>
        <w:rFonts w:hint="default"/>
      </w:rPr>
    </w:lvl>
    <w:lvl w:ilvl="8">
      <w:start w:val="1"/>
      <w:numFmt w:val="decimal"/>
      <w:lvlText w:val="%1.%2.%3.%4.%5.%6.%7.%8.%9."/>
      <w:lvlJc w:val="left"/>
      <w:pPr>
        <w:ind w:left="6971" w:hanging="2160"/>
      </w:pPr>
      <w:rPr>
        <w:rFonts w:hint="default"/>
      </w:rPr>
    </w:lvl>
  </w:abstractNum>
  <w:abstractNum w:abstractNumId="1" w15:restartNumberingAfterBreak="0">
    <w:nsid w:val="24D54972"/>
    <w:multiLevelType w:val="hybridMultilevel"/>
    <w:tmpl w:val="7E1A3BF2"/>
    <w:lvl w:ilvl="0" w:tplc="1C8A3DEC">
      <w:start w:val="1"/>
      <w:numFmt w:val="decimal"/>
      <w:lvlText w:val="%1."/>
      <w:lvlJc w:val="left"/>
      <w:pPr>
        <w:tabs>
          <w:tab w:val="num" w:pos="502"/>
        </w:tabs>
        <w:ind w:left="502" w:hanging="360"/>
      </w:pPr>
      <w:rPr>
        <w:rFonts w:cs="Times New Roman" w:hint="default"/>
      </w:rPr>
    </w:lvl>
    <w:lvl w:ilvl="1" w:tplc="444C9604">
      <w:start w:val="1"/>
      <w:numFmt w:val="decimal"/>
      <w:lvlText w:val="%2)"/>
      <w:lvlJc w:val="left"/>
      <w:pPr>
        <w:tabs>
          <w:tab w:val="num" w:pos="1837"/>
        </w:tabs>
        <w:ind w:left="1837" w:hanging="360"/>
      </w:pPr>
      <w:rPr>
        <w:rFonts w:cs="Times New Roman" w:hint="default"/>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2" w15:restartNumberingAfterBreak="0">
    <w:nsid w:val="35CA4597"/>
    <w:multiLevelType w:val="hybridMultilevel"/>
    <w:tmpl w:val="EF6EFB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F04C6B"/>
    <w:multiLevelType w:val="hybridMultilevel"/>
    <w:tmpl w:val="39E697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8FC5C99"/>
    <w:multiLevelType w:val="hybridMultilevel"/>
    <w:tmpl w:val="D74A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BC6705"/>
    <w:multiLevelType w:val="hybridMultilevel"/>
    <w:tmpl w:val="87BE0184"/>
    <w:lvl w:ilvl="0" w:tplc="5818E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E6"/>
    <w:rsid w:val="000542DC"/>
    <w:rsid w:val="00070204"/>
    <w:rsid w:val="0007607D"/>
    <w:rsid w:val="00117232"/>
    <w:rsid w:val="001270F9"/>
    <w:rsid w:val="00154BF4"/>
    <w:rsid w:val="0017546B"/>
    <w:rsid w:val="001A7A27"/>
    <w:rsid w:val="001B34B7"/>
    <w:rsid w:val="001F513D"/>
    <w:rsid w:val="0024503D"/>
    <w:rsid w:val="002B17B3"/>
    <w:rsid w:val="00351230"/>
    <w:rsid w:val="003A12CF"/>
    <w:rsid w:val="003A1DAD"/>
    <w:rsid w:val="003D659B"/>
    <w:rsid w:val="00487AC7"/>
    <w:rsid w:val="004B6382"/>
    <w:rsid w:val="00561AF1"/>
    <w:rsid w:val="005A3CF1"/>
    <w:rsid w:val="005A6027"/>
    <w:rsid w:val="005B087F"/>
    <w:rsid w:val="00612BE2"/>
    <w:rsid w:val="00625DA2"/>
    <w:rsid w:val="006721E7"/>
    <w:rsid w:val="00695647"/>
    <w:rsid w:val="006A04FF"/>
    <w:rsid w:val="006C6E3C"/>
    <w:rsid w:val="006F28D9"/>
    <w:rsid w:val="006F2AD1"/>
    <w:rsid w:val="00710645"/>
    <w:rsid w:val="00712420"/>
    <w:rsid w:val="00720B2F"/>
    <w:rsid w:val="00774FFA"/>
    <w:rsid w:val="007C59C4"/>
    <w:rsid w:val="008C5475"/>
    <w:rsid w:val="008E7312"/>
    <w:rsid w:val="00902179"/>
    <w:rsid w:val="00904DFD"/>
    <w:rsid w:val="00940E4D"/>
    <w:rsid w:val="00994F39"/>
    <w:rsid w:val="00A22E69"/>
    <w:rsid w:val="00A55408"/>
    <w:rsid w:val="00A634B7"/>
    <w:rsid w:val="00B14525"/>
    <w:rsid w:val="00B524B1"/>
    <w:rsid w:val="00B80293"/>
    <w:rsid w:val="00B9574F"/>
    <w:rsid w:val="00BB79CC"/>
    <w:rsid w:val="00BE42FB"/>
    <w:rsid w:val="00BF092E"/>
    <w:rsid w:val="00C069E6"/>
    <w:rsid w:val="00C441D5"/>
    <w:rsid w:val="00C8041C"/>
    <w:rsid w:val="00C85FE4"/>
    <w:rsid w:val="00CD6B86"/>
    <w:rsid w:val="00D35678"/>
    <w:rsid w:val="00D41C8A"/>
    <w:rsid w:val="00D77856"/>
    <w:rsid w:val="00E8652B"/>
    <w:rsid w:val="00EC4606"/>
    <w:rsid w:val="00F820CC"/>
    <w:rsid w:val="00FA1988"/>
    <w:rsid w:val="00FA799E"/>
    <w:rsid w:val="00FA7B13"/>
    <w:rsid w:val="00FF4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566B4BF-2B8E-4419-A7BE-71EE1707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41C"/>
    <w:pPr>
      <w:spacing w:after="200" w:line="276" w:lineRule="auto"/>
    </w:pPr>
    <w:rPr>
      <w:rFonts w:ascii="Calibri" w:eastAsia="Calibri" w:hAnsi="Calibri" w:cs="Calibri"/>
    </w:rPr>
  </w:style>
  <w:style w:type="paragraph" w:styleId="2">
    <w:name w:val="heading 2"/>
    <w:basedOn w:val="a"/>
    <w:next w:val="a"/>
    <w:link w:val="20"/>
    <w:uiPriority w:val="9"/>
    <w:semiHidden/>
    <w:unhideWhenUsed/>
    <w:qFormat/>
    <w:rsid w:val="00712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E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0E4D"/>
    <w:rPr>
      <w:rFonts w:ascii="Segoe UI" w:eastAsia="Calibri" w:hAnsi="Segoe UI" w:cs="Segoe UI"/>
      <w:sz w:val="18"/>
      <w:szCs w:val="18"/>
    </w:rPr>
  </w:style>
  <w:style w:type="paragraph" w:styleId="a5">
    <w:name w:val="List Paragraph"/>
    <w:basedOn w:val="a"/>
    <w:uiPriority w:val="34"/>
    <w:qFormat/>
    <w:rsid w:val="00710645"/>
    <w:pPr>
      <w:ind w:left="720"/>
      <w:contextualSpacing/>
    </w:pPr>
  </w:style>
  <w:style w:type="character" w:customStyle="1" w:styleId="20">
    <w:name w:val="Заголовок 2 Знак"/>
    <w:basedOn w:val="a0"/>
    <w:link w:val="2"/>
    <w:uiPriority w:val="9"/>
    <w:semiHidden/>
    <w:rsid w:val="00712420"/>
    <w:rPr>
      <w:rFonts w:asciiTheme="majorHAnsi" w:eastAsiaTheme="majorEastAsia" w:hAnsiTheme="majorHAnsi" w:cstheme="majorBidi"/>
      <w:color w:val="2E74B5" w:themeColor="accent1" w:themeShade="BF"/>
      <w:sz w:val="26"/>
      <w:szCs w:val="26"/>
    </w:rPr>
  </w:style>
  <w:style w:type="character" w:styleId="a6">
    <w:name w:val="Hyperlink"/>
    <w:basedOn w:val="a0"/>
    <w:uiPriority w:val="99"/>
    <w:unhideWhenUsed/>
    <w:rsid w:val="00EC4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809">
      <w:bodyDiv w:val="1"/>
      <w:marLeft w:val="0"/>
      <w:marRight w:val="0"/>
      <w:marTop w:val="0"/>
      <w:marBottom w:val="0"/>
      <w:divBdr>
        <w:top w:val="none" w:sz="0" w:space="0" w:color="auto"/>
        <w:left w:val="none" w:sz="0" w:space="0" w:color="auto"/>
        <w:bottom w:val="none" w:sz="0" w:space="0" w:color="auto"/>
        <w:right w:val="none" w:sz="0" w:space="0" w:color="auto"/>
      </w:divBdr>
    </w:div>
    <w:div w:id="3557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rasno.ru/poseleniy/krasnogorskoe/oficialnye-dokumenty/reshenija-soveta-deputatov/item/31998-o-vnesenii-izmenenij-v-pravila-blagoustrojstva-munitsipalnogo-obrazovaniya-krasnogorskoe.html" TargetMode="External"/><Relationship Id="rId3" Type="http://schemas.openxmlformats.org/officeDocument/2006/relationships/settings" Target="settings.xml"/><Relationship Id="rId7" Type="http://schemas.openxmlformats.org/officeDocument/2006/relationships/hyperlink" Target="http://mo-krasno.ru/poseleniy/kokman/ofitsialnye-dokumenty/resheniya-soveta-deputatov/item/27503-ob-utverzhdenii-pravil-blagoustrojstva-territorii-munitsipalnogo-obrazovaniya-kokm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6E10256AE5F88B7B3968C48BBDF9E218EE34B127366F80C74D798C12B836BC73A420D5EAA9HD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ghltd.yandex.net/yandbtm?lang=ru&amp;fmode=envelope&amp;tld=ru&amp;text=%D0%BF%D1%80%D0%B0%D0%B2%D0%B8%D0%BB%D0%B0%20%D0%B1%D0%BB%D0%B0%D0%B3%D0%BE%D1%83%D1%81%D1%82%D1%80%D0%BE%D0%B9%D1%81%D1%82%D0%B2%D0%B0%20%20%D0%B2%20%D1%82%D0%B0%D1%82%D0%B0%D1%80%D1%81%D1%82%D0%B0%D0%BD%D0%B5&amp;url=http%3A%2F%2Fe-nkama.ru%2FPravila_blagoustr.doc&amp;lr=44&amp;l10n=ru&amp;mime=doc&amp;sign=da1667912eefae9bd242aaa41a6e4168&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33</Pages>
  <Words>16013</Words>
  <Characters>91278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Администрация</cp:lastModifiedBy>
  <cp:revision>2</cp:revision>
  <cp:lastPrinted>2022-07-07T05:34:00Z</cp:lastPrinted>
  <dcterms:created xsi:type="dcterms:W3CDTF">2022-08-18T10:05:00Z</dcterms:created>
  <dcterms:modified xsi:type="dcterms:W3CDTF">2022-09-30T11:57:00Z</dcterms:modified>
</cp:coreProperties>
</file>