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10" w:rsidRDefault="00203B10" w:rsidP="00203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F029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029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.01.2020</w:t>
      </w:r>
      <w:r w:rsidR="00F029D1">
        <w:rPr>
          <w:rFonts w:ascii="Times New Roman" w:hAnsi="Times New Roman" w:cs="Times New Roman"/>
          <w:sz w:val="28"/>
          <w:szCs w:val="28"/>
        </w:rPr>
        <w:t>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9D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, использующей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000000…</w:t>
      </w:r>
    </w:p>
    <w:p w:rsidR="00F029D1" w:rsidRDefault="00573D5E" w:rsidP="00F029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F029D1">
        <w:rPr>
          <w:rFonts w:ascii="Times New Roman" w:hAnsi="Times New Roman" w:cs="Times New Roman"/>
          <w:sz w:val="28"/>
          <w:szCs w:val="28"/>
        </w:rPr>
        <w:t>5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F029D1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203B10">
        <w:rPr>
          <w:rFonts w:ascii="Times New Roman" w:hAnsi="Times New Roman" w:cs="Times New Roman"/>
          <w:sz w:val="28"/>
          <w:szCs w:val="28"/>
        </w:rPr>
        <w:t>0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203B10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</w:t>
      </w:r>
      <w:r w:rsidR="00F029D1">
        <w:rPr>
          <w:rFonts w:ascii="Times New Roman" w:hAnsi="Times New Roman" w:cs="Times New Roman"/>
          <w:sz w:val="28"/>
          <w:szCs w:val="28"/>
        </w:rPr>
        <w:t>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9D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документарная проверка. </w:t>
      </w:r>
      <w:r w:rsidR="00F029D1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F029D1">
        <w:rPr>
          <w:rFonts w:ascii="Times New Roman" w:hAnsi="Times New Roman" w:cs="Times New Roman"/>
          <w:color w:val="333333"/>
          <w:sz w:val="28"/>
          <w:szCs w:val="28"/>
        </w:rPr>
        <w:t>исполнение предписания в установленный срок.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03B10"/>
    <w:rsid w:val="0020517A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84F9C"/>
    <w:rsid w:val="009D69D7"/>
    <w:rsid w:val="00A73121"/>
    <w:rsid w:val="00AA3864"/>
    <w:rsid w:val="00CC311D"/>
    <w:rsid w:val="00CE15C2"/>
    <w:rsid w:val="00DB0423"/>
    <w:rsid w:val="00E52465"/>
    <w:rsid w:val="00ED1083"/>
    <w:rsid w:val="00EE5661"/>
    <w:rsid w:val="00F029D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2020-01-27T07:39:00Z</cp:lastPrinted>
  <dcterms:created xsi:type="dcterms:W3CDTF">2020-01-27T07:43:00Z</dcterms:created>
  <dcterms:modified xsi:type="dcterms:W3CDTF">2020-01-27T07:43:00Z</dcterms:modified>
</cp:coreProperties>
</file>