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61AD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p w14:paraId="131D2974" w14:textId="74C26929" w:rsidR="003418CD" w:rsidRPr="002C4180" w:rsidRDefault="003418CD">
      <w:pPr>
        <w:pStyle w:val="ConsPlusNormal"/>
        <w:jc w:val="right"/>
        <w:outlineLvl w:val="0"/>
        <w:rPr>
          <w:rFonts w:ascii="PT Astra Serif" w:hAnsi="PT Astra Serif"/>
        </w:rPr>
      </w:pPr>
      <w:r w:rsidRPr="002C4180">
        <w:rPr>
          <w:rFonts w:ascii="PT Astra Serif" w:hAnsi="PT Astra Serif"/>
        </w:rPr>
        <w:t>Приложение</w:t>
      </w:r>
      <w:r w:rsidR="00696AEA" w:rsidRPr="002C4180">
        <w:rPr>
          <w:rFonts w:ascii="PT Astra Serif" w:hAnsi="PT Astra Serif"/>
        </w:rPr>
        <w:t xml:space="preserve"> № 2</w:t>
      </w:r>
    </w:p>
    <w:p w14:paraId="5656A361" w14:textId="5EFB28D9" w:rsidR="008B32D7" w:rsidRPr="002C4180" w:rsidRDefault="003418CD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 xml:space="preserve">к </w:t>
      </w:r>
      <w:r w:rsidR="008B32D7" w:rsidRPr="002C4180">
        <w:rPr>
          <w:rFonts w:ascii="PT Astra Serif" w:hAnsi="PT Astra Serif"/>
        </w:rPr>
        <w:t xml:space="preserve">постановлению Администрации </w:t>
      </w:r>
    </w:p>
    <w:p w14:paraId="54C6991A" w14:textId="77777777" w:rsidR="008B32D7" w:rsidRPr="002C4180" w:rsidRDefault="008B32D7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>муниципального образования</w:t>
      </w:r>
    </w:p>
    <w:p w14:paraId="61EC7015" w14:textId="77777777" w:rsidR="008B32D7" w:rsidRPr="002C4180" w:rsidRDefault="008B32D7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 xml:space="preserve">«Муниципальный округ Красногорский район </w:t>
      </w:r>
    </w:p>
    <w:p w14:paraId="4694B636" w14:textId="77777777" w:rsidR="008B32D7" w:rsidRPr="002C4180" w:rsidRDefault="008B32D7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>Удмуртской Республики»</w:t>
      </w:r>
    </w:p>
    <w:p w14:paraId="521F14A0" w14:textId="77777777" w:rsidR="008B32D7" w:rsidRPr="002C4180" w:rsidRDefault="008B32D7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>от__________________ № __________</w:t>
      </w:r>
    </w:p>
    <w:p w14:paraId="0D672441" w14:textId="77777777" w:rsidR="008B32D7" w:rsidRPr="002C4180" w:rsidRDefault="008B32D7" w:rsidP="008B32D7">
      <w:pPr>
        <w:pStyle w:val="ConsPlusNormal"/>
        <w:jc w:val="both"/>
        <w:rPr>
          <w:rFonts w:ascii="PT Astra Serif" w:hAnsi="PT Astra Serif"/>
        </w:rPr>
      </w:pPr>
    </w:p>
    <w:p w14:paraId="48E69B31" w14:textId="77777777" w:rsidR="008B32D7" w:rsidRPr="002C4180" w:rsidRDefault="008B32D7" w:rsidP="008B32D7">
      <w:pPr>
        <w:pStyle w:val="ConsPlusNormal"/>
        <w:jc w:val="right"/>
        <w:rPr>
          <w:rFonts w:ascii="PT Astra Serif" w:hAnsi="PT Astra Serif"/>
        </w:rPr>
      </w:pPr>
      <w:r w:rsidRPr="002C4180">
        <w:rPr>
          <w:rFonts w:ascii="PT Astra Serif" w:hAnsi="PT Astra Serif"/>
        </w:rPr>
        <w:t>Форма</w:t>
      </w:r>
    </w:p>
    <w:p w14:paraId="1F822F29" w14:textId="51DC8EE0" w:rsidR="003418CD" w:rsidRPr="002C4180" w:rsidRDefault="003418CD" w:rsidP="008B32D7">
      <w:pPr>
        <w:pStyle w:val="ConsPlusNormal"/>
        <w:jc w:val="right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18CD" w:rsidRPr="002C4180" w14:paraId="4580DCB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F52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FC3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211706" w14:textId="2942418C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E59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14:paraId="7B9F88C1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3418CD" w:rsidRPr="002C4180" w14:paraId="119E2C37" w14:textId="77777777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24E4A2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007E8AC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7E00845" w14:textId="77777777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C12F77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ADAD5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QR-код</w:t>
            </w:r>
          </w:p>
        </w:tc>
      </w:tr>
      <w:tr w:rsidR="003418CD" w:rsidRPr="002C4180" w14:paraId="4AAE70EB" w14:textId="77777777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18AA304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40B259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14:paraId="212EB766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18CD" w:rsidRPr="002C4180" w14:paraId="1A7E271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E773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0" w:name="P52"/>
            <w:bookmarkEnd w:id="0"/>
            <w:r w:rsidRPr="002C4180">
              <w:rPr>
                <w:rFonts w:ascii="PT Astra Serif" w:hAnsi="PT Astra Serif"/>
              </w:rPr>
              <w:t>Форма проверочного листа</w:t>
            </w:r>
          </w:p>
          <w:p w14:paraId="2F70EE99" w14:textId="12F55A39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</w:t>
            </w:r>
            <w:r w:rsidR="008B32D7" w:rsidRPr="002C4180">
              <w:rPr>
                <w:rFonts w:ascii="PT Astra Serif" w:hAnsi="PT Astra Serif"/>
              </w:rPr>
              <w:t>муниципального</w:t>
            </w:r>
            <w:r w:rsidRPr="002C4180">
              <w:rPr>
                <w:rFonts w:ascii="PT Astra Serif" w:hAnsi="PT Astra Serif"/>
              </w:rPr>
              <w:t xml:space="preserve"> земельного контроля в отношении земель сельскохозяйственного назначения, оборот которых регулируется Федеральным </w:t>
            </w:r>
            <w:hyperlink r:id="rId4">
              <w:r w:rsidRPr="002C4180">
                <w:rPr>
                  <w:rFonts w:ascii="PT Astra Serif" w:hAnsi="PT Astra Serif"/>
                  <w:color w:val="0000FF"/>
                </w:rPr>
                <w:t>законом</w:t>
              </w:r>
            </w:hyperlink>
            <w:r w:rsidRPr="002C4180">
              <w:rPr>
                <w:rFonts w:ascii="PT Astra Serif" w:hAnsi="PT Astra Serif"/>
              </w:rPr>
              <w:t xml:space="preserve"> "Об обороте земель сельскохозяйственного назначения"</w:t>
            </w:r>
          </w:p>
        </w:tc>
      </w:tr>
      <w:tr w:rsidR="003418CD" w:rsidRPr="002C4180" w14:paraId="67E83F4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9071" w14:textId="2BE60AA0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1. Наименование вида </w:t>
            </w:r>
            <w:r w:rsidR="00545B91" w:rsidRPr="002C4180">
              <w:rPr>
                <w:rFonts w:ascii="PT Astra Serif" w:hAnsi="PT Astra Serif"/>
              </w:rPr>
              <w:t>муниципального</w:t>
            </w:r>
            <w:r w:rsidRPr="002C4180">
              <w:rPr>
                <w:rFonts w:ascii="PT Astra Serif" w:hAnsi="PT Astra Serif"/>
              </w:rPr>
              <w:t xml:space="preserve"> контроля, включенного в единый реестр </w:t>
            </w:r>
            <w:proofErr w:type="gramStart"/>
            <w:r w:rsidRPr="002C4180">
              <w:rPr>
                <w:rFonts w:ascii="PT Astra Serif" w:hAnsi="PT Astra Serif"/>
              </w:rPr>
              <w:t>видов  контроля</w:t>
            </w:r>
            <w:proofErr w:type="gramEnd"/>
            <w:r w:rsidRPr="002C4180">
              <w:rPr>
                <w:rFonts w:ascii="PT Astra Serif" w:hAnsi="PT Astra Serif"/>
              </w:rPr>
              <w:t>: _________________________________________________________________</w:t>
            </w:r>
          </w:p>
        </w:tc>
      </w:tr>
      <w:tr w:rsidR="003418CD" w:rsidRPr="002C4180" w14:paraId="586313C7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3CF725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A4F69F8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6BFAA9C2" w14:textId="125E9AE2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 Наименование контрольного органа и реквизиты нормативного правового акта об утверждении формы проверочного листа: ______________________</w:t>
            </w:r>
          </w:p>
        </w:tc>
      </w:tr>
      <w:tr w:rsidR="003418CD" w:rsidRPr="002C4180" w14:paraId="7611487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23A1178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422114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0172CE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6AA25DE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14:paraId="09FE9516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 Вид контрольного (надзорного) мероприятия: ______________________________</w:t>
            </w:r>
          </w:p>
        </w:tc>
      </w:tr>
      <w:tr w:rsidR="003418CD" w:rsidRPr="002C4180" w14:paraId="40B66B38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487B63F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C85AB3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13C2C8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8FFBF3D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5F06F55C" w14:textId="6992BB65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4. Объект </w:t>
            </w:r>
            <w:r w:rsidR="00545B91" w:rsidRPr="002C4180">
              <w:rPr>
                <w:rFonts w:ascii="PT Astra Serif" w:hAnsi="PT Astra Serif"/>
              </w:rPr>
              <w:t>муниципального</w:t>
            </w:r>
            <w:r w:rsidRPr="002C4180">
              <w:rPr>
                <w:rFonts w:ascii="PT Astra Serif" w:hAnsi="PT Astra Serif"/>
              </w:rPr>
              <w:t xml:space="preserve"> контроля, в отношении которого проводится контрольное (надзорное) мероприятие:</w:t>
            </w:r>
          </w:p>
        </w:tc>
      </w:tr>
      <w:tr w:rsidR="003418CD" w:rsidRPr="002C4180" w14:paraId="32D3E51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658417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8321B1B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060991F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(кадастровый номер земельного участка (при наличии), адрес земельного участка (при отсутствии - описание местоположения земельного участка), вид разрешенного использования земельного участка, категория риска)</w:t>
            </w:r>
          </w:p>
        </w:tc>
      </w:tr>
      <w:tr w:rsidR="003418CD" w:rsidRPr="002C4180" w14:paraId="358A0A99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546BB3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CC3C46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0BC557B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50EBAD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D53707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1AC3012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12348C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C36BD6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5BCEF5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A1E6E37" w14:textId="7777777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2B0D590F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5.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</w:t>
            </w:r>
          </w:p>
        </w:tc>
      </w:tr>
      <w:tr w:rsidR="003418CD" w:rsidRPr="002C4180" w14:paraId="3C155D16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3C76FEA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92B47BF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AA0E2D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BC52D51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7C6C249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D99AB2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668628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08B6C2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B48525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3089E9E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0FC210BB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6. Место (места) проведения контрольного (надзорного) мероприятия с заполнением проверочного листа: ____________________________________________</w:t>
            </w:r>
          </w:p>
        </w:tc>
      </w:tr>
      <w:tr w:rsidR="003418CD" w:rsidRPr="002C4180" w14:paraId="1F290460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1CB9CE3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703D1D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03999C0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6CB2F36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963DB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58CD03F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5BDF0342" w14:textId="17268650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7. Реквизиты решения контрольного органа о проведении контрольного (надзорного) мероприятия, подписанного уполномоченным должностным лицом контрольного органа: _________________________</w:t>
            </w:r>
          </w:p>
        </w:tc>
      </w:tr>
      <w:tr w:rsidR="003418CD" w:rsidRPr="002C4180" w14:paraId="50ADB6A4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61DCF7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83AD2D1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14:paraId="33448F51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8. Учетный номер контрольного (надзорного) мероприятия: ____________________</w:t>
            </w:r>
          </w:p>
        </w:tc>
      </w:tr>
      <w:tr w:rsidR="003418CD" w:rsidRPr="002C4180" w14:paraId="7C20D73B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33B6853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CB33246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14:paraId="12EDED3F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 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лист: ________________________________________________________</w:t>
            </w:r>
          </w:p>
        </w:tc>
      </w:tr>
      <w:tr w:rsidR="003418CD" w:rsidRPr="002C4180" w14:paraId="3B8B2C13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119C7D9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97D500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526B86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0817F78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777361F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92DD9B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303F07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93B9847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14:paraId="1F05B69E" w14:textId="77777777" w:rsidR="003418CD" w:rsidRPr="002C4180" w:rsidRDefault="003418CD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10.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14:paraId="3E4D9D35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038"/>
        <w:gridCol w:w="2775"/>
        <w:gridCol w:w="586"/>
        <w:gridCol w:w="630"/>
        <w:gridCol w:w="690"/>
        <w:gridCol w:w="796"/>
      </w:tblGrid>
      <w:tr w:rsidR="003418CD" w:rsidRPr="002C4180" w14:paraId="1DBAB2B7" w14:textId="77777777">
        <w:tc>
          <w:tcPr>
            <w:tcW w:w="547" w:type="dxa"/>
            <w:vMerge w:val="restart"/>
          </w:tcPr>
          <w:p w14:paraId="4294C3A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lastRenderedPageBreak/>
              <w:t>N п/п</w:t>
            </w:r>
          </w:p>
        </w:tc>
        <w:tc>
          <w:tcPr>
            <w:tcW w:w="3038" w:type="dxa"/>
            <w:vMerge w:val="restart"/>
          </w:tcPr>
          <w:p w14:paraId="6023EAB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Контрольные вопросы</w:t>
            </w:r>
          </w:p>
        </w:tc>
        <w:tc>
          <w:tcPr>
            <w:tcW w:w="2775" w:type="dxa"/>
            <w:vMerge w:val="restart"/>
          </w:tcPr>
          <w:p w14:paraId="5CF035A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1906" w:type="dxa"/>
            <w:gridSpan w:val="3"/>
          </w:tcPr>
          <w:p w14:paraId="064783A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796" w:type="dxa"/>
            <w:vMerge w:val="restart"/>
          </w:tcPr>
          <w:p w14:paraId="0092E07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Примечание</w:t>
            </w:r>
          </w:p>
        </w:tc>
      </w:tr>
      <w:tr w:rsidR="003418CD" w:rsidRPr="002C4180" w14:paraId="30D18899" w14:textId="77777777">
        <w:tc>
          <w:tcPr>
            <w:tcW w:w="547" w:type="dxa"/>
            <w:vMerge/>
          </w:tcPr>
          <w:p w14:paraId="1E66DCC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038" w:type="dxa"/>
            <w:vMerge/>
          </w:tcPr>
          <w:p w14:paraId="6B3018B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75" w:type="dxa"/>
            <w:vMerge/>
          </w:tcPr>
          <w:p w14:paraId="2F310DF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</w:tcPr>
          <w:p w14:paraId="07F0B68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Да</w:t>
            </w:r>
          </w:p>
        </w:tc>
        <w:tc>
          <w:tcPr>
            <w:tcW w:w="630" w:type="dxa"/>
          </w:tcPr>
          <w:p w14:paraId="3897736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Нет</w:t>
            </w:r>
          </w:p>
        </w:tc>
        <w:tc>
          <w:tcPr>
            <w:tcW w:w="690" w:type="dxa"/>
          </w:tcPr>
          <w:p w14:paraId="2532CA6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796" w:type="dxa"/>
            <w:vMerge/>
          </w:tcPr>
          <w:p w14:paraId="288C7E2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7DA9D516" w14:textId="77777777">
        <w:tc>
          <w:tcPr>
            <w:tcW w:w="547" w:type="dxa"/>
            <w:vAlign w:val="center"/>
          </w:tcPr>
          <w:p w14:paraId="71721FE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1.</w:t>
            </w:r>
          </w:p>
        </w:tc>
        <w:tc>
          <w:tcPr>
            <w:tcW w:w="3038" w:type="dxa"/>
          </w:tcPr>
          <w:p w14:paraId="423F0EA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Используется ли контролируемым лицом земельный участок для:</w:t>
            </w:r>
          </w:p>
        </w:tc>
        <w:tc>
          <w:tcPr>
            <w:tcW w:w="2775" w:type="dxa"/>
            <w:vMerge w:val="restart"/>
          </w:tcPr>
          <w:p w14:paraId="0822E56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5">
              <w:r w:rsidRPr="002C4180">
                <w:rPr>
                  <w:rFonts w:ascii="PT Astra Serif" w:hAnsi="PT Astra Serif"/>
                  <w:color w:val="0000FF"/>
                </w:rPr>
                <w:t>Пункт 1 статьи 78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 Российской Федерации (далее - Земельный кодекс)</w:t>
            </w:r>
          </w:p>
        </w:tc>
        <w:tc>
          <w:tcPr>
            <w:tcW w:w="586" w:type="dxa"/>
            <w:vAlign w:val="center"/>
          </w:tcPr>
          <w:p w14:paraId="3DC68E9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0559BE6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5EE9628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3A76E13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7A052390" w14:textId="77777777">
        <w:tc>
          <w:tcPr>
            <w:tcW w:w="547" w:type="dxa"/>
            <w:vAlign w:val="center"/>
          </w:tcPr>
          <w:p w14:paraId="7760A75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1.1</w:t>
            </w:r>
          </w:p>
        </w:tc>
        <w:tc>
          <w:tcPr>
            <w:tcW w:w="3038" w:type="dxa"/>
          </w:tcPr>
          <w:p w14:paraId="5200F2F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ведения сельскохозяйственного производства?</w:t>
            </w:r>
          </w:p>
        </w:tc>
        <w:tc>
          <w:tcPr>
            <w:tcW w:w="2775" w:type="dxa"/>
            <w:vMerge/>
          </w:tcPr>
          <w:p w14:paraId="09770F9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79E878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7C1EDD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5CDC92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2AB205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55B0E97" w14:textId="77777777">
        <w:tc>
          <w:tcPr>
            <w:tcW w:w="547" w:type="dxa"/>
            <w:vAlign w:val="center"/>
          </w:tcPr>
          <w:p w14:paraId="323249B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1.2</w:t>
            </w:r>
          </w:p>
        </w:tc>
        <w:tc>
          <w:tcPr>
            <w:tcW w:w="3038" w:type="dxa"/>
          </w:tcPr>
          <w:p w14:paraId="4E42F2B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создания агролесомелиоративных насаждений и (или)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насаждений?</w:t>
            </w:r>
          </w:p>
        </w:tc>
        <w:tc>
          <w:tcPr>
            <w:tcW w:w="2775" w:type="dxa"/>
            <w:vMerge/>
          </w:tcPr>
          <w:p w14:paraId="7966D66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793D4CB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FB60EE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667AEA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2A52A7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632A7A5" w14:textId="77777777">
        <w:tc>
          <w:tcPr>
            <w:tcW w:w="547" w:type="dxa"/>
            <w:vAlign w:val="center"/>
          </w:tcPr>
          <w:p w14:paraId="714B9E4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1.3</w:t>
            </w:r>
          </w:p>
        </w:tc>
        <w:tc>
          <w:tcPr>
            <w:tcW w:w="3038" w:type="dxa"/>
          </w:tcPr>
          <w:p w14:paraId="7D0316E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научно-исследовательских, учебных и иных связанных с сельскохозяйственным производством целей?</w:t>
            </w:r>
          </w:p>
        </w:tc>
        <w:tc>
          <w:tcPr>
            <w:tcW w:w="2775" w:type="dxa"/>
            <w:vMerge/>
          </w:tcPr>
          <w:p w14:paraId="7A9370E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55FB3B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37E9DA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6B7289D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41E370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48E9C3A" w14:textId="77777777">
        <w:tc>
          <w:tcPr>
            <w:tcW w:w="547" w:type="dxa"/>
            <w:vAlign w:val="center"/>
          </w:tcPr>
          <w:p w14:paraId="5056281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1.4</w:t>
            </w:r>
          </w:p>
        </w:tc>
        <w:tc>
          <w:tcPr>
            <w:tcW w:w="3038" w:type="dxa"/>
          </w:tcPr>
          <w:p w14:paraId="144C5784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целей аквакультуры (рыбоводства)?</w:t>
            </w:r>
          </w:p>
        </w:tc>
        <w:tc>
          <w:tcPr>
            <w:tcW w:w="2775" w:type="dxa"/>
            <w:vMerge/>
          </w:tcPr>
          <w:p w14:paraId="4FC62B0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06DC81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EA11F2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635C38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679A467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38AFA74" w14:textId="77777777">
        <w:tc>
          <w:tcPr>
            <w:tcW w:w="547" w:type="dxa"/>
            <w:vAlign w:val="center"/>
          </w:tcPr>
          <w:p w14:paraId="0E0C11C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</w:t>
            </w:r>
          </w:p>
        </w:tc>
        <w:tc>
          <w:tcPr>
            <w:tcW w:w="3038" w:type="dxa"/>
          </w:tcPr>
          <w:p w14:paraId="00119A77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Проводит ли контролируемое лицо мероприятия по:</w:t>
            </w:r>
          </w:p>
        </w:tc>
        <w:tc>
          <w:tcPr>
            <w:tcW w:w="2775" w:type="dxa"/>
            <w:vMerge w:val="restart"/>
          </w:tcPr>
          <w:p w14:paraId="3E5F850C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6">
              <w:r w:rsidRPr="002C4180">
                <w:rPr>
                  <w:rFonts w:ascii="PT Astra Serif" w:hAnsi="PT Astra Serif"/>
                  <w:color w:val="0000FF"/>
                </w:rPr>
                <w:t>Подпункт 3 пункта 2 статьи 13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717FF19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5463A88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0E456DA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188C905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17CF7628" w14:textId="77777777">
        <w:tc>
          <w:tcPr>
            <w:tcW w:w="547" w:type="dxa"/>
            <w:vAlign w:val="center"/>
          </w:tcPr>
          <w:p w14:paraId="65B7169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2.1</w:t>
            </w:r>
          </w:p>
        </w:tc>
        <w:tc>
          <w:tcPr>
            <w:tcW w:w="3038" w:type="dxa"/>
          </w:tcPr>
          <w:p w14:paraId="3BEAB8FC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защите сельскохозяйственных угодий от зарастания:</w:t>
            </w:r>
          </w:p>
        </w:tc>
        <w:tc>
          <w:tcPr>
            <w:tcW w:w="2775" w:type="dxa"/>
            <w:vMerge/>
          </w:tcPr>
          <w:p w14:paraId="36C7676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AD5A0D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1087750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37A2489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67C8A78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01AB871" w14:textId="77777777">
        <w:tc>
          <w:tcPr>
            <w:tcW w:w="547" w:type="dxa"/>
            <w:vAlign w:val="center"/>
          </w:tcPr>
          <w:p w14:paraId="0CF4920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2.1.1</w:t>
            </w:r>
          </w:p>
        </w:tc>
        <w:tc>
          <w:tcPr>
            <w:tcW w:w="3038" w:type="dxa"/>
          </w:tcPr>
          <w:p w14:paraId="1D930AE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деревьями?</w:t>
            </w:r>
          </w:p>
        </w:tc>
        <w:tc>
          <w:tcPr>
            <w:tcW w:w="2775" w:type="dxa"/>
            <w:vMerge/>
          </w:tcPr>
          <w:p w14:paraId="2D16437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A28111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E25654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BABCD5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8F0FCB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3A496C5" w14:textId="77777777">
        <w:tc>
          <w:tcPr>
            <w:tcW w:w="547" w:type="dxa"/>
            <w:vAlign w:val="center"/>
          </w:tcPr>
          <w:p w14:paraId="3C228BF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2.1.2</w:t>
            </w:r>
          </w:p>
        </w:tc>
        <w:tc>
          <w:tcPr>
            <w:tcW w:w="3038" w:type="dxa"/>
          </w:tcPr>
          <w:p w14:paraId="1461209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кустарниками?</w:t>
            </w:r>
          </w:p>
        </w:tc>
        <w:tc>
          <w:tcPr>
            <w:tcW w:w="2775" w:type="dxa"/>
            <w:vMerge/>
          </w:tcPr>
          <w:p w14:paraId="6D2BCC6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44D177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C8AACF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F1A4D0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F0AFD4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BA88DB1" w14:textId="77777777">
        <w:tc>
          <w:tcPr>
            <w:tcW w:w="547" w:type="dxa"/>
            <w:vAlign w:val="center"/>
          </w:tcPr>
          <w:p w14:paraId="7C38B99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2.1.3</w:t>
            </w:r>
          </w:p>
        </w:tc>
        <w:tc>
          <w:tcPr>
            <w:tcW w:w="3038" w:type="dxa"/>
          </w:tcPr>
          <w:p w14:paraId="2734AE4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сорными растениями?</w:t>
            </w:r>
          </w:p>
        </w:tc>
        <w:tc>
          <w:tcPr>
            <w:tcW w:w="2775" w:type="dxa"/>
            <w:vMerge/>
          </w:tcPr>
          <w:p w14:paraId="2B0E73C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647D0DB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C83C63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658610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78E5D9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20E2472" w14:textId="77777777">
        <w:tc>
          <w:tcPr>
            <w:tcW w:w="547" w:type="dxa"/>
            <w:vAlign w:val="center"/>
          </w:tcPr>
          <w:p w14:paraId="1C50AF7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2.2</w:t>
            </w:r>
          </w:p>
        </w:tc>
        <w:tc>
          <w:tcPr>
            <w:tcW w:w="3038" w:type="dxa"/>
          </w:tcPr>
          <w:p w14:paraId="5E68653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сохранению:</w:t>
            </w:r>
          </w:p>
        </w:tc>
        <w:tc>
          <w:tcPr>
            <w:tcW w:w="2775" w:type="dxa"/>
            <w:vMerge/>
          </w:tcPr>
          <w:p w14:paraId="65FFA18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AE5B5B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7979850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45F20D7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71FAEAC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74C71E50" w14:textId="77777777">
        <w:tc>
          <w:tcPr>
            <w:tcW w:w="547" w:type="dxa"/>
            <w:vAlign w:val="center"/>
          </w:tcPr>
          <w:p w14:paraId="3398F3F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2.2.1</w:t>
            </w:r>
          </w:p>
        </w:tc>
        <w:tc>
          <w:tcPr>
            <w:tcW w:w="3038" w:type="dxa"/>
          </w:tcPr>
          <w:p w14:paraId="0DD440AC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агролесомелиоративных насаждений?</w:t>
            </w:r>
          </w:p>
        </w:tc>
        <w:tc>
          <w:tcPr>
            <w:tcW w:w="2775" w:type="dxa"/>
            <w:vMerge/>
          </w:tcPr>
          <w:p w14:paraId="22C1B63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7C782A8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9037E7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618635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70A7E9F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90F51B3" w14:textId="77777777">
        <w:tc>
          <w:tcPr>
            <w:tcW w:w="547" w:type="dxa"/>
            <w:vAlign w:val="center"/>
          </w:tcPr>
          <w:p w14:paraId="15E2D9D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2.2.2</w:t>
            </w:r>
          </w:p>
        </w:tc>
        <w:tc>
          <w:tcPr>
            <w:tcW w:w="3038" w:type="dxa"/>
          </w:tcPr>
          <w:p w14:paraId="3ACB49B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достигнутого уровня мелиорации?</w:t>
            </w:r>
          </w:p>
        </w:tc>
        <w:tc>
          <w:tcPr>
            <w:tcW w:w="2775" w:type="dxa"/>
            <w:vMerge/>
          </w:tcPr>
          <w:p w14:paraId="23D8F2E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4EBBC4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2A284E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FD2341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E26296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635224E" w14:textId="77777777">
        <w:tc>
          <w:tcPr>
            <w:tcW w:w="547" w:type="dxa"/>
            <w:vAlign w:val="center"/>
          </w:tcPr>
          <w:p w14:paraId="1BBE0E7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</w:t>
            </w:r>
          </w:p>
        </w:tc>
        <w:tc>
          <w:tcPr>
            <w:tcW w:w="3038" w:type="dxa"/>
          </w:tcPr>
          <w:p w14:paraId="653E3EF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Проводит ли контролируемое лицо мероприятия по защите земель от:</w:t>
            </w:r>
          </w:p>
        </w:tc>
        <w:tc>
          <w:tcPr>
            <w:tcW w:w="2775" w:type="dxa"/>
            <w:vMerge w:val="restart"/>
          </w:tcPr>
          <w:p w14:paraId="2002E2C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7">
              <w:r w:rsidRPr="002C4180">
                <w:rPr>
                  <w:rFonts w:ascii="PT Astra Serif" w:hAnsi="PT Astra Serif"/>
                  <w:color w:val="0000FF"/>
                </w:rPr>
                <w:t>Подпункт 2 пункта 2 статьи 13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29C38E1E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4E2FDED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1D8535C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1A6BD773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42223468" w14:textId="77777777">
        <w:tc>
          <w:tcPr>
            <w:tcW w:w="547" w:type="dxa"/>
            <w:vAlign w:val="center"/>
          </w:tcPr>
          <w:p w14:paraId="2F71E7C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3.1</w:t>
            </w:r>
          </w:p>
        </w:tc>
        <w:tc>
          <w:tcPr>
            <w:tcW w:w="3038" w:type="dxa"/>
          </w:tcPr>
          <w:p w14:paraId="3FD55DD0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водной эрозии?</w:t>
            </w:r>
          </w:p>
        </w:tc>
        <w:tc>
          <w:tcPr>
            <w:tcW w:w="2775" w:type="dxa"/>
            <w:vMerge/>
          </w:tcPr>
          <w:p w14:paraId="777CC7F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90FE23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166142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41FCA2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29BE80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F1CB310" w14:textId="77777777">
        <w:tc>
          <w:tcPr>
            <w:tcW w:w="547" w:type="dxa"/>
            <w:vAlign w:val="center"/>
          </w:tcPr>
          <w:p w14:paraId="3541530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3.2</w:t>
            </w:r>
          </w:p>
        </w:tc>
        <w:tc>
          <w:tcPr>
            <w:tcW w:w="3038" w:type="dxa"/>
          </w:tcPr>
          <w:p w14:paraId="261ACD78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ветровой эрозии?</w:t>
            </w:r>
          </w:p>
        </w:tc>
        <w:tc>
          <w:tcPr>
            <w:tcW w:w="2775" w:type="dxa"/>
            <w:vMerge/>
          </w:tcPr>
          <w:p w14:paraId="6D49489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2F72941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9A7D18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61F0BF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01A618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82B3357" w14:textId="77777777">
        <w:tc>
          <w:tcPr>
            <w:tcW w:w="547" w:type="dxa"/>
            <w:vAlign w:val="center"/>
          </w:tcPr>
          <w:p w14:paraId="1B0E550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lastRenderedPageBreak/>
              <w:t>3.3</w:t>
            </w:r>
          </w:p>
        </w:tc>
        <w:tc>
          <w:tcPr>
            <w:tcW w:w="3038" w:type="dxa"/>
          </w:tcPr>
          <w:p w14:paraId="0FE12D83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селей?</w:t>
            </w:r>
          </w:p>
        </w:tc>
        <w:tc>
          <w:tcPr>
            <w:tcW w:w="2775" w:type="dxa"/>
            <w:vMerge/>
          </w:tcPr>
          <w:p w14:paraId="4C9BBC0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D883BC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E6AB4E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EAA2FA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1F2BC3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6AC4397" w14:textId="77777777">
        <w:tc>
          <w:tcPr>
            <w:tcW w:w="547" w:type="dxa"/>
            <w:vAlign w:val="center"/>
          </w:tcPr>
          <w:p w14:paraId="0C5D74A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3.4</w:t>
            </w:r>
          </w:p>
        </w:tc>
        <w:tc>
          <w:tcPr>
            <w:tcW w:w="3038" w:type="dxa"/>
          </w:tcPr>
          <w:p w14:paraId="78506E7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подтопления?</w:t>
            </w:r>
          </w:p>
        </w:tc>
        <w:tc>
          <w:tcPr>
            <w:tcW w:w="2775" w:type="dxa"/>
            <w:vMerge/>
          </w:tcPr>
          <w:p w14:paraId="40AC03C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221AF7D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FA2AC3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EB50A1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2515EB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296860D" w14:textId="77777777">
        <w:tc>
          <w:tcPr>
            <w:tcW w:w="547" w:type="dxa"/>
            <w:vAlign w:val="center"/>
          </w:tcPr>
          <w:p w14:paraId="39A9C3E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3.5</w:t>
            </w:r>
          </w:p>
        </w:tc>
        <w:tc>
          <w:tcPr>
            <w:tcW w:w="3038" w:type="dxa"/>
          </w:tcPr>
          <w:p w14:paraId="40CD832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заболачивания?</w:t>
            </w:r>
          </w:p>
        </w:tc>
        <w:tc>
          <w:tcPr>
            <w:tcW w:w="2775" w:type="dxa"/>
            <w:vMerge/>
          </w:tcPr>
          <w:p w14:paraId="272C7FC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712DBEC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2FC532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50DB81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A5BE61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1AEA4B9" w14:textId="77777777">
        <w:tc>
          <w:tcPr>
            <w:tcW w:w="547" w:type="dxa"/>
            <w:vAlign w:val="center"/>
          </w:tcPr>
          <w:p w14:paraId="73A1731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3.6</w:t>
            </w:r>
          </w:p>
        </w:tc>
        <w:tc>
          <w:tcPr>
            <w:tcW w:w="3038" w:type="dxa"/>
          </w:tcPr>
          <w:p w14:paraId="13C844EC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вторичного засоления?</w:t>
            </w:r>
          </w:p>
        </w:tc>
        <w:tc>
          <w:tcPr>
            <w:tcW w:w="2775" w:type="dxa"/>
            <w:vMerge/>
          </w:tcPr>
          <w:p w14:paraId="0508BB0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AFB8BE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F32012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C62AA1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0239F9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C860563" w14:textId="77777777">
        <w:tc>
          <w:tcPr>
            <w:tcW w:w="547" w:type="dxa"/>
            <w:vAlign w:val="center"/>
          </w:tcPr>
          <w:p w14:paraId="63F21583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3.7</w:t>
            </w:r>
          </w:p>
        </w:tc>
        <w:tc>
          <w:tcPr>
            <w:tcW w:w="3038" w:type="dxa"/>
          </w:tcPr>
          <w:p w14:paraId="5930274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иссушения?</w:t>
            </w:r>
          </w:p>
        </w:tc>
        <w:tc>
          <w:tcPr>
            <w:tcW w:w="2775" w:type="dxa"/>
            <w:vMerge/>
          </w:tcPr>
          <w:p w14:paraId="276046E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38C0F6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1F37272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1E5C30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676F44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794A3186" w14:textId="77777777">
        <w:tc>
          <w:tcPr>
            <w:tcW w:w="547" w:type="dxa"/>
            <w:vAlign w:val="center"/>
          </w:tcPr>
          <w:p w14:paraId="5C896647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3.8</w:t>
            </w:r>
          </w:p>
        </w:tc>
        <w:tc>
          <w:tcPr>
            <w:tcW w:w="3038" w:type="dxa"/>
          </w:tcPr>
          <w:p w14:paraId="1E259E4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уплотнения?</w:t>
            </w:r>
          </w:p>
        </w:tc>
        <w:tc>
          <w:tcPr>
            <w:tcW w:w="2775" w:type="dxa"/>
            <w:vMerge/>
          </w:tcPr>
          <w:p w14:paraId="2436575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3C0C7D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5BF884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3FDAF6D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E3C45A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5D4F1DC" w14:textId="77777777">
        <w:tc>
          <w:tcPr>
            <w:tcW w:w="547" w:type="dxa"/>
            <w:vAlign w:val="center"/>
          </w:tcPr>
          <w:p w14:paraId="2E5AD18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3.9</w:t>
            </w:r>
          </w:p>
        </w:tc>
        <w:tc>
          <w:tcPr>
            <w:tcW w:w="3038" w:type="dxa"/>
          </w:tcPr>
          <w:p w14:paraId="6D25C90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загрязнения химическими веществами, в том числе радиоактивными, иными веществами и микроорганизмами?</w:t>
            </w:r>
          </w:p>
        </w:tc>
        <w:tc>
          <w:tcPr>
            <w:tcW w:w="2775" w:type="dxa"/>
            <w:vMerge/>
          </w:tcPr>
          <w:p w14:paraId="5D9E750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22FC52B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4FD8FF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4E88E8F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755F588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0808EB3" w14:textId="77777777">
        <w:tc>
          <w:tcPr>
            <w:tcW w:w="547" w:type="dxa"/>
            <w:vAlign w:val="center"/>
          </w:tcPr>
          <w:p w14:paraId="354F80A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3.10</w:t>
            </w:r>
          </w:p>
        </w:tc>
        <w:tc>
          <w:tcPr>
            <w:tcW w:w="3038" w:type="dxa"/>
          </w:tcPr>
          <w:p w14:paraId="4606760E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загрязнения отходами производства и потребления?</w:t>
            </w:r>
          </w:p>
        </w:tc>
        <w:tc>
          <w:tcPr>
            <w:tcW w:w="2775" w:type="dxa"/>
            <w:vMerge/>
          </w:tcPr>
          <w:p w14:paraId="00EBE19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</w:tcPr>
          <w:p w14:paraId="7439090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Merge/>
          </w:tcPr>
          <w:p w14:paraId="4B1D63A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Merge/>
          </w:tcPr>
          <w:p w14:paraId="418610D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Merge/>
          </w:tcPr>
          <w:p w14:paraId="4F418B0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11C177D" w14:textId="77777777">
        <w:tc>
          <w:tcPr>
            <w:tcW w:w="547" w:type="dxa"/>
            <w:vAlign w:val="center"/>
          </w:tcPr>
          <w:p w14:paraId="7EEF311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3.11</w:t>
            </w:r>
          </w:p>
        </w:tc>
        <w:tc>
          <w:tcPr>
            <w:tcW w:w="3038" w:type="dxa"/>
          </w:tcPr>
          <w:p w14:paraId="393BCEF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другого негативного воздействия?</w:t>
            </w:r>
          </w:p>
        </w:tc>
        <w:tc>
          <w:tcPr>
            <w:tcW w:w="2775" w:type="dxa"/>
            <w:vMerge/>
          </w:tcPr>
          <w:p w14:paraId="467FEB2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46D99C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6BB03F6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637C43E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145E2D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FE788E3" w14:textId="77777777">
        <w:tc>
          <w:tcPr>
            <w:tcW w:w="547" w:type="dxa"/>
            <w:vAlign w:val="center"/>
          </w:tcPr>
          <w:p w14:paraId="0DBDF7E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4.</w:t>
            </w:r>
          </w:p>
        </w:tc>
        <w:tc>
          <w:tcPr>
            <w:tcW w:w="3038" w:type="dxa"/>
          </w:tcPr>
          <w:p w14:paraId="4BDBCBB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Проводит ли контролируемое лицо мероприятия по воспроизводству плодородия земель сельскохозяйственного назначения?</w:t>
            </w:r>
          </w:p>
        </w:tc>
        <w:tc>
          <w:tcPr>
            <w:tcW w:w="2775" w:type="dxa"/>
          </w:tcPr>
          <w:p w14:paraId="4A239FF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8">
              <w:r w:rsidRPr="002C4180">
                <w:rPr>
                  <w:rFonts w:ascii="PT Astra Serif" w:hAnsi="PT Astra Serif"/>
                  <w:color w:val="0000FF"/>
                </w:rPr>
                <w:t>Подпункт 1 пункта 2 статьи 13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53BCE18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1025029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6E108B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2180E4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156AD0A" w14:textId="77777777">
        <w:tc>
          <w:tcPr>
            <w:tcW w:w="547" w:type="dxa"/>
            <w:vAlign w:val="center"/>
          </w:tcPr>
          <w:p w14:paraId="507B4BE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5.</w:t>
            </w:r>
          </w:p>
        </w:tc>
        <w:tc>
          <w:tcPr>
            <w:tcW w:w="3038" w:type="dxa"/>
          </w:tcPr>
          <w:p w14:paraId="251C864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Осуществляется ли контролируемым лицом производство сельскохозяйственной продукции способами:</w:t>
            </w:r>
          </w:p>
        </w:tc>
        <w:tc>
          <w:tcPr>
            <w:tcW w:w="2775" w:type="dxa"/>
            <w:vMerge w:val="restart"/>
          </w:tcPr>
          <w:p w14:paraId="52595BE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9">
              <w:r w:rsidRPr="002C4180">
                <w:rPr>
                  <w:rFonts w:ascii="PT Astra Serif" w:hAnsi="PT Astra Serif"/>
                  <w:color w:val="0000FF"/>
                </w:rPr>
                <w:t>Абзац второй статьи 8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от 16.07.1998 N 101-ФЗ "О государственном регулировании обеспечения плодородия земель сельскохозяйственного назначения" (далее - Закон о плодородии)</w:t>
            </w:r>
          </w:p>
        </w:tc>
        <w:tc>
          <w:tcPr>
            <w:tcW w:w="586" w:type="dxa"/>
            <w:vAlign w:val="center"/>
          </w:tcPr>
          <w:p w14:paraId="49280A5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20212F0E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3416ED33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6E96917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474BA0F1" w14:textId="77777777">
        <w:tc>
          <w:tcPr>
            <w:tcW w:w="547" w:type="dxa"/>
            <w:vAlign w:val="center"/>
          </w:tcPr>
          <w:p w14:paraId="15391E6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5.1</w:t>
            </w:r>
          </w:p>
        </w:tc>
        <w:tc>
          <w:tcPr>
            <w:tcW w:w="3038" w:type="dxa"/>
          </w:tcPr>
          <w:p w14:paraId="4B4FC04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обеспечивающими воспроизводство плодородия земель сельскохозяйственного назначения?</w:t>
            </w:r>
          </w:p>
        </w:tc>
        <w:tc>
          <w:tcPr>
            <w:tcW w:w="2775" w:type="dxa"/>
            <w:vMerge/>
          </w:tcPr>
          <w:p w14:paraId="4D90A82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190C99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6A93BB9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090801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28F1CA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EBDFF19" w14:textId="77777777">
        <w:tc>
          <w:tcPr>
            <w:tcW w:w="547" w:type="dxa"/>
            <w:vAlign w:val="center"/>
          </w:tcPr>
          <w:p w14:paraId="3B6A08B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5.2</w:t>
            </w:r>
          </w:p>
        </w:tc>
        <w:tc>
          <w:tcPr>
            <w:tcW w:w="3038" w:type="dxa"/>
          </w:tcPr>
          <w:p w14:paraId="6DDCD95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исключающими или ограничивающими неблагоприятное воздействие такой деятельности на окружающую среду?</w:t>
            </w:r>
          </w:p>
        </w:tc>
        <w:tc>
          <w:tcPr>
            <w:tcW w:w="2775" w:type="dxa"/>
            <w:vMerge/>
          </w:tcPr>
          <w:p w14:paraId="4C8B241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0F5653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139ED4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650193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9E3AF0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B1BB4DE" w14:textId="77777777">
        <w:tc>
          <w:tcPr>
            <w:tcW w:w="547" w:type="dxa"/>
            <w:vAlign w:val="center"/>
          </w:tcPr>
          <w:p w14:paraId="69F04955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6.</w:t>
            </w:r>
          </w:p>
        </w:tc>
        <w:tc>
          <w:tcPr>
            <w:tcW w:w="3038" w:type="dxa"/>
          </w:tcPr>
          <w:p w14:paraId="423A274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Осуществляются ли контролируемым лицом мероприятия по воспроизводству плодородия земель сельскохозяйственного назначения в соответствии с планом проведения таких мероприятий?</w:t>
            </w:r>
          </w:p>
        </w:tc>
        <w:tc>
          <w:tcPr>
            <w:tcW w:w="2775" w:type="dxa"/>
          </w:tcPr>
          <w:p w14:paraId="4C00DF9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0">
              <w:r w:rsidRPr="002C4180">
                <w:rPr>
                  <w:rFonts w:ascii="PT Astra Serif" w:hAnsi="PT Astra Serif"/>
                  <w:color w:val="0000FF"/>
                </w:rPr>
                <w:t>Абзац третий статьи 8</w:t>
              </w:r>
            </w:hyperlink>
            <w:r w:rsidRPr="002C4180">
              <w:rPr>
                <w:rFonts w:ascii="PT Astra Serif" w:hAnsi="PT Astra Serif"/>
              </w:rPr>
              <w:t xml:space="preserve"> Закона о плодородии</w:t>
            </w:r>
          </w:p>
        </w:tc>
        <w:tc>
          <w:tcPr>
            <w:tcW w:w="586" w:type="dxa"/>
            <w:vAlign w:val="center"/>
          </w:tcPr>
          <w:p w14:paraId="588EDB8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B87C56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2AD86B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7616FE0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C905EAE" w14:textId="77777777">
        <w:tc>
          <w:tcPr>
            <w:tcW w:w="547" w:type="dxa"/>
            <w:vAlign w:val="center"/>
          </w:tcPr>
          <w:p w14:paraId="20F6AB8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7.</w:t>
            </w:r>
          </w:p>
        </w:tc>
        <w:tc>
          <w:tcPr>
            <w:tcW w:w="3038" w:type="dxa"/>
          </w:tcPr>
          <w:p w14:paraId="3220004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Соблюдаются ли контролируемым лицом </w:t>
            </w:r>
            <w:r w:rsidRPr="002C4180">
              <w:rPr>
                <w:rFonts w:ascii="PT Astra Serif" w:hAnsi="PT Astra Serif"/>
              </w:rPr>
              <w:lastRenderedPageBreak/>
              <w:t>нормы и правила в области обеспечения плодородия земель сельскохозяйственного назначения?</w:t>
            </w:r>
          </w:p>
        </w:tc>
        <w:tc>
          <w:tcPr>
            <w:tcW w:w="2775" w:type="dxa"/>
          </w:tcPr>
          <w:p w14:paraId="10B7D5F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1">
              <w:r w:rsidRPr="002C4180">
                <w:rPr>
                  <w:rFonts w:ascii="PT Astra Serif" w:hAnsi="PT Astra Serif"/>
                  <w:color w:val="0000FF"/>
                </w:rPr>
                <w:t>Абзац четвертый статьи 8</w:t>
              </w:r>
            </w:hyperlink>
            <w:r w:rsidRPr="002C4180">
              <w:rPr>
                <w:rFonts w:ascii="PT Astra Serif" w:hAnsi="PT Astra Serif"/>
              </w:rPr>
              <w:t xml:space="preserve"> Закона о плодородии</w:t>
            </w:r>
          </w:p>
        </w:tc>
        <w:tc>
          <w:tcPr>
            <w:tcW w:w="586" w:type="dxa"/>
            <w:vAlign w:val="center"/>
          </w:tcPr>
          <w:p w14:paraId="7798890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1CE782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8E49ED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5ADEE0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AC31E9C" w14:textId="77777777">
        <w:tc>
          <w:tcPr>
            <w:tcW w:w="547" w:type="dxa"/>
            <w:vAlign w:val="center"/>
          </w:tcPr>
          <w:p w14:paraId="198CE32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8.</w:t>
            </w:r>
          </w:p>
        </w:tc>
        <w:tc>
          <w:tcPr>
            <w:tcW w:w="3038" w:type="dxa"/>
          </w:tcPr>
          <w:p w14:paraId="4CF3DE0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Используется ли контролируемым лицом земельный участок в соответствии с целевым назначением и разрешенным использованием способом, который не наносит вред окружающей среде, в том числе земле как природному объекту?</w:t>
            </w:r>
          </w:p>
        </w:tc>
        <w:tc>
          <w:tcPr>
            <w:tcW w:w="2775" w:type="dxa"/>
          </w:tcPr>
          <w:p w14:paraId="4299CAF3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2">
              <w:r w:rsidRPr="002C4180">
                <w:rPr>
                  <w:rFonts w:ascii="PT Astra Serif" w:hAnsi="PT Astra Serif"/>
                  <w:color w:val="0000FF"/>
                </w:rPr>
                <w:t>Абзац второй статьи 42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210B914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3D1828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78922D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309D1D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70CC2264" w14:textId="77777777">
        <w:tc>
          <w:tcPr>
            <w:tcW w:w="547" w:type="dxa"/>
            <w:vAlign w:val="center"/>
          </w:tcPr>
          <w:p w14:paraId="6A7A1EC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</w:t>
            </w:r>
          </w:p>
        </w:tc>
        <w:tc>
          <w:tcPr>
            <w:tcW w:w="3038" w:type="dxa"/>
          </w:tcPr>
          <w:p w14:paraId="69FBF63C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Допустило ли контролируемое лицо:</w:t>
            </w:r>
          </w:p>
        </w:tc>
        <w:tc>
          <w:tcPr>
            <w:tcW w:w="2775" w:type="dxa"/>
            <w:vMerge w:val="restart"/>
          </w:tcPr>
          <w:p w14:paraId="02224740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3">
              <w:r w:rsidRPr="002C4180">
                <w:rPr>
                  <w:rFonts w:ascii="PT Astra Serif" w:hAnsi="PT Astra Serif"/>
                  <w:color w:val="0000FF"/>
                </w:rPr>
                <w:t>Абзац восьмой статьи 42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7814017E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328A352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7B26568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08D1B9A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1D52C097" w14:textId="77777777">
        <w:tc>
          <w:tcPr>
            <w:tcW w:w="547" w:type="dxa"/>
            <w:vAlign w:val="center"/>
          </w:tcPr>
          <w:p w14:paraId="625057A7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9.1</w:t>
            </w:r>
          </w:p>
        </w:tc>
        <w:tc>
          <w:tcPr>
            <w:tcW w:w="3038" w:type="dxa"/>
          </w:tcPr>
          <w:p w14:paraId="3F3F8F4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загрязнение земель и почв?</w:t>
            </w:r>
          </w:p>
        </w:tc>
        <w:tc>
          <w:tcPr>
            <w:tcW w:w="2775" w:type="dxa"/>
            <w:vMerge/>
          </w:tcPr>
          <w:p w14:paraId="0468D9C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576B31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5C0EAA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4F78B4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7A5C3B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5A65E8A" w14:textId="77777777">
        <w:tc>
          <w:tcPr>
            <w:tcW w:w="547" w:type="dxa"/>
            <w:vAlign w:val="center"/>
          </w:tcPr>
          <w:p w14:paraId="0AB32AA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9.2</w:t>
            </w:r>
          </w:p>
        </w:tc>
        <w:tc>
          <w:tcPr>
            <w:tcW w:w="3038" w:type="dxa"/>
          </w:tcPr>
          <w:p w14:paraId="16786C04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истощение земель и почв?</w:t>
            </w:r>
          </w:p>
        </w:tc>
        <w:tc>
          <w:tcPr>
            <w:tcW w:w="2775" w:type="dxa"/>
            <w:vMerge/>
          </w:tcPr>
          <w:p w14:paraId="24D4880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87365B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E10CF0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5E415D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A25C29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2330FF3" w14:textId="77777777">
        <w:tc>
          <w:tcPr>
            <w:tcW w:w="547" w:type="dxa"/>
            <w:vAlign w:val="center"/>
          </w:tcPr>
          <w:p w14:paraId="7A85A58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9.3</w:t>
            </w:r>
          </w:p>
        </w:tc>
        <w:tc>
          <w:tcPr>
            <w:tcW w:w="3038" w:type="dxa"/>
          </w:tcPr>
          <w:p w14:paraId="742B29B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деградацию земель и почв?</w:t>
            </w:r>
          </w:p>
        </w:tc>
        <w:tc>
          <w:tcPr>
            <w:tcW w:w="2775" w:type="dxa"/>
            <w:vMerge/>
          </w:tcPr>
          <w:p w14:paraId="36ED3CC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642A27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560BF0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6B8E123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45CABA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12000BD" w14:textId="77777777">
        <w:tc>
          <w:tcPr>
            <w:tcW w:w="547" w:type="dxa"/>
            <w:vAlign w:val="center"/>
          </w:tcPr>
          <w:p w14:paraId="6BF799A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9.4</w:t>
            </w:r>
          </w:p>
        </w:tc>
        <w:tc>
          <w:tcPr>
            <w:tcW w:w="3038" w:type="dxa"/>
          </w:tcPr>
          <w:p w14:paraId="14CF1E6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порчу земель и почв?</w:t>
            </w:r>
          </w:p>
        </w:tc>
        <w:tc>
          <w:tcPr>
            <w:tcW w:w="2775" w:type="dxa"/>
            <w:vMerge/>
          </w:tcPr>
          <w:p w14:paraId="68CDEA7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EA8FF5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459AA1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EDE1DC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A2824F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63981E2" w14:textId="77777777">
        <w:tc>
          <w:tcPr>
            <w:tcW w:w="547" w:type="dxa"/>
            <w:vAlign w:val="center"/>
          </w:tcPr>
          <w:p w14:paraId="13C90BA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9.5</w:t>
            </w:r>
          </w:p>
        </w:tc>
        <w:tc>
          <w:tcPr>
            <w:tcW w:w="3038" w:type="dxa"/>
          </w:tcPr>
          <w:p w14:paraId="22D1F4D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уничтожение земель и почв?</w:t>
            </w:r>
          </w:p>
        </w:tc>
        <w:tc>
          <w:tcPr>
            <w:tcW w:w="2775" w:type="dxa"/>
            <w:vMerge/>
          </w:tcPr>
          <w:p w14:paraId="6BA9D14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6CCDE14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148A7B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B576E4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742F50B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D45570A" w14:textId="77777777">
        <w:tc>
          <w:tcPr>
            <w:tcW w:w="547" w:type="dxa"/>
            <w:vAlign w:val="center"/>
          </w:tcPr>
          <w:p w14:paraId="7738947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9.6</w:t>
            </w:r>
          </w:p>
        </w:tc>
        <w:tc>
          <w:tcPr>
            <w:tcW w:w="3038" w:type="dxa"/>
          </w:tcPr>
          <w:p w14:paraId="50A573F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иное негативное воздействие на земли и почвы?</w:t>
            </w:r>
          </w:p>
        </w:tc>
        <w:tc>
          <w:tcPr>
            <w:tcW w:w="2775" w:type="dxa"/>
            <w:vMerge/>
          </w:tcPr>
          <w:p w14:paraId="765FEFC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97D8B1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04DD26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48D026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0A2B6A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44BB4ED" w14:textId="77777777">
        <w:tc>
          <w:tcPr>
            <w:tcW w:w="547" w:type="dxa"/>
            <w:vAlign w:val="center"/>
          </w:tcPr>
          <w:p w14:paraId="182913F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10.</w:t>
            </w:r>
          </w:p>
        </w:tc>
        <w:tc>
          <w:tcPr>
            <w:tcW w:w="3038" w:type="dxa"/>
          </w:tcPr>
          <w:p w14:paraId="7AEEE16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Проведена ли контролируемым лицом рекультивация нарушенных земель сельскохозяйственного назначения, обеспечившая восстановление земель до их состояния, пригодного для целевого назначения и разрешенного использования, по результатам деятельности, приведшей к ухудшению качества земель (в том числе в результате их загрязнения, нарушения почвенного слоя)?</w:t>
            </w:r>
          </w:p>
        </w:tc>
        <w:tc>
          <w:tcPr>
            <w:tcW w:w="2775" w:type="dxa"/>
          </w:tcPr>
          <w:p w14:paraId="39496ED4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4">
              <w:r w:rsidRPr="002C4180">
                <w:rPr>
                  <w:rFonts w:ascii="PT Astra Serif" w:hAnsi="PT Astra Serif"/>
                  <w:color w:val="0000FF"/>
                </w:rPr>
                <w:t>Пункт 5 статьи 13</w:t>
              </w:r>
            </w:hyperlink>
            <w:r w:rsidRPr="002C4180">
              <w:rPr>
                <w:rFonts w:ascii="PT Astra Serif" w:hAnsi="PT Astra Serif"/>
              </w:rPr>
              <w:t xml:space="preserve"> Земельного кодекса</w:t>
            </w:r>
          </w:p>
        </w:tc>
        <w:tc>
          <w:tcPr>
            <w:tcW w:w="586" w:type="dxa"/>
            <w:vAlign w:val="center"/>
          </w:tcPr>
          <w:p w14:paraId="512D892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AF3FB6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D0094E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7A5C5C3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4F3AFADD" w14:textId="77777777">
        <w:tc>
          <w:tcPr>
            <w:tcW w:w="547" w:type="dxa"/>
            <w:vAlign w:val="center"/>
          </w:tcPr>
          <w:p w14:paraId="2768D26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11.</w:t>
            </w:r>
          </w:p>
        </w:tc>
        <w:tc>
          <w:tcPr>
            <w:tcW w:w="3038" w:type="dxa"/>
          </w:tcPr>
          <w:p w14:paraId="7B5D4968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Выполнило ли контролируемое лицо следующие требования:</w:t>
            </w:r>
          </w:p>
        </w:tc>
        <w:tc>
          <w:tcPr>
            <w:tcW w:w="2775" w:type="dxa"/>
            <w:vMerge w:val="restart"/>
          </w:tcPr>
          <w:p w14:paraId="0102E9D9" w14:textId="51961CBB" w:rsidR="00545B91" w:rsidRPr="002C4180" w:rsidRDefault="00545B91" w:rsidP="00545B91">
            <w:pPr>
              <w:pStyle w:val="ConsPlusNormal"/>
              <w:rPr>
                <w:rFonts w:ascii="PT Astra Serif" w:hAnsi="PT Astra Serif"/>
              </w:rPr>
            </w:pPr>
            <w:proofErr w:type="spellStart"/>
            <w:r w:rsidRPr="002C4180">
              <w:rPr>
                <w:rFonts w:ascii="PT Astra Serif" w:hAnsi="PT Astra Serif"/>
              </w:rPr>
              <w:t>П</w:t>
            </w:r>
            <w:r w:rsidR="003418CD" w:rsidRPr="002C4180">
              <w:rPr>
                <w:rFonts w:ascii="PT Astra Serif" w:hAnsi="PT Astra Serif"/>
              </w:rPr>
              <w:t>авил</w:t>
            </w:r>
            <w:r w:rsidRPr="002C4180">
              <w:rPr>
                <w:rFonts w:ascii="PT Astra Serif" w:hAnsi="PT Astra Serif"/>
              </w:rPr>
              <w:t>а</w:t>
            </w:r>
            <w:proofErr w:type="spellEnd"/>
            <w:r w:rsidR="003418CD" w:rsidRPr="002C4180">
              <w:rPr>
                <w:rFonts w:ascii="PT Astra Serif" w:hAnsi="PT Astra Serif"/>
              </w:rPr>
              <w:t xml:space="preserve"> проведения рекультивации и консервации земель, утвержденных постановлением Правительства Российской Федерации </w:t>
            </w:r>
            <w:r w:rsidRPr="002C4180">
              <w:rPr>
                <w:rFonts w:ascii="PT Astra Serif" w:hAnsi="PT Astra Serif"/>
              </w:rPr>
              <w:t>от 29.05.2025 N 781</w:t>
            </w:r>
          </w:p>
          <w:p w14:paraId="612171F8" w14:textId="0862FB04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5">
              <w:r w:rsidRPr="002C4180">
                <w:rPr>
                  <w:rFonts w:ascii="PT Astra Serif" w:hAnsi="PT Astra Serif"/>
                  <w:color w:val="0000FF"/>
                </w:rPr>
                <w:t>пункт 33</w:t>
              </w:r>
            </w:hyperlink>
            <w:r w:rsidRPr="002C4180">
              <w:rPr>
                <w:rFonts w:ascii="PT Astra Serif" w:hAnsi="PT Astra Serif"/>
              </w:rPr>
              <w:t xml:space="preserve"> Правил проведения рекультивации </w:t>
            </w:r>
            <w:r w:rsidRPr="002C4180">
              <w:rPr>
                <w:rFonts w:ascii="PT Astra Serif" w:hAnsi="PT Astra Serif"/>
              </w:rPr>
              <w:lastRenderedPageBreak/>
              <w:t xml:space="preserve">и консервации земель, утвержденных постановлением Правительства Российской Федерации от 29.05.2025 N 781 </w:t>
            </w:r>
          </w:p>
        </w:tc>
        <w:tc>
          <w:tcPr>
            <w:tcW w:w="586" w:type="dxa"/>
            <w:vAlign w:val="center"/>
          </w:tcPr>
          <w:p w14:paraId="5B1E28A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14:paraId="2F0BA98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6D726AD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597A988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05C2251F" w14:textId="77777777">
        <w:tc>
          <w:tcPr>
            <w:tcW w:w="547" w:type="dxa"/>
            <w:vAlign w:val="center"/>
          </w:tcPr>
          <w:p w14:paraId="24B6DF7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11.1</w:t>
            </w:r>
          </w:p>
        </w:tc>
        <w:tc>
          <w:tcPr>
            <w:tcW w:w="3038" w:type="dxa"/>
          </w:tcPr>
          <w:p w14:paraId="16A83A7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обеспечило разработку проекта рекультивации земель сельскохозяйственного назначения (за исключением случаев разработки такого проекта в составе проектной документации на </w:t>
            </w:r>
            <w:r w:rsidRPr="002C4180">
              <w:rPr>
                <w:rFonts w:ascii="PT Astra Serif" w:hAnsi="PT Astra Serif"/>
              </w:rPr>
              <w:lastRenderedPageBreak/>
              <w:t>строительство, реконструкцию объекта капитального строительства)?</w:t>
            </w:r>
          </w:p>
        </w:tc>
        <w:tc>
          <w:tcPr>
            <w:tcW w:w="2775" w:type="dxa"/>
            <w:vMerge/>
          </w:tcPr>
          <w:p w14:paraId="4ED6C2D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FFD780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9F1F6F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329D10F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EA0B16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3C53FE4" w14:textId="77777777">
        <w:tc>
          <w:tcPr>
            <w:tcW w:w="547" w:type="dxa"/>
            <w:vAlign w:val="center"/>
          </w:tcPr>
          <w:p w14:paraId="0416B6E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11.2</w:t>
            </w:r>
          </w:p>
        </w:tc>
        <w:tc>
          <w:tcPr>
            <w:tcW w:w="3038" w:type="dxa"/>
          </w:tcPr>
          <w:p w14:paraId="7674A9C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приступило к рекультивации земель сельскохозяйственного назначения в сроки, установленные законодательством Российской Федерации?</w:t>
            </w:r>
          </w:p>
        </w:tc>
        <w:tc>
          <w:tcPr>
            <w:tcW w:w="2775" w:type="dxa"/>
            <w:vMerge/>
          </w:tcPr>
          <w:p w14:paraId="74A2A8B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F2F318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708CA33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5E5D9F1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48ADEF6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176A869" w14:textId="77777777">
        <w:tc>
          <w:tcPr>
            <w:tcW w:w="547" w:type="dxa"/>
            <w:vAlign w:val="center"/>
          </w:tcPr>
          <w:p w14:paraId="5130FDF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12.</w:t>
            </w:r>
          </w:p>
        </w:tc>
        <w:tc>
          <w:tcPr>
            <w:tcW w:w="3038" w:type="dxa"/>
          </w:tcPr>
          <w:p w14:paraId="5F8CF64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Содержатся ли контролируемым лицом расположенные на земельном участке агролесомелиоративные насаждения и (или)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агрофитомелиоративные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насаждения в состоянии, обеспечивающем выполнение ими полезных функций агролесомелиоративных насаждений и (или) полезных функций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насаждений?</w:t>
            </w:r>
          </w:p>
        </w:tc>
        <w:tc>
          <w:tcPr>
            <w:tcW w:w="2775" w:type="dxa"/>
          </w:tcPr>
          <w:p w14:paraId="3DCFF48E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6">
              <w:r w:rsidRPr="002C4180">
                <w:rPr>
                  <w:rFonts w:ascii="PT Astra Serif" w:hAnsi="PT Astra Serif"/>
                  <w:color w:val="0000FF"/>
                </w:rPr>
                <w:t>Абзац первый статьи 29.1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6DE5B65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091F24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A07E48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BD625D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1A22188" w14:textId="77777777">
        <w:tc>
          <w:tcPr>
            <w:tcW w:w="547" w:type="dxa"/>
            <w:vAlign w:val="center"/>
          </w:tcPr>
          <w:p w14:paraId="60278EE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13.</w:t>
            </w:r>
          </w:p>
        </w:tc>
        <w:tc>
          <w:tcPr>
            <w:tcW w:w="3038" w:type="dxa"/>
          </w:tcPr>
          <w:p w14:paraId="68A2D83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Сохраняются ли контролируемым лицом расположенные на земельном участке агролесомелиоративные насаждения и (или)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агрофитомелиоративные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насаждения в состоянии, обеспечивающем выполнение ими полезных функций агролесомелиоративных насаждений и (или) полезных функций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насаждений?</w:t>
            </w:r>
          </w:p>
        </w:tc>
        <w:tc>
          <w:tcPr>
            <w:tcW w:w="2775" w:type="dxa"/>
          </w:tcPr>
          <w:p w14:paraId="4A4D7FB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7">
              <w:r w:rsidRPr="002C4180">
                <w:rPr>
                  <w:rFonts w:ascii="PT Astra Serif" w:hAnsi="PT Astra Serif"/>
                  <w:color w:val="0000FF"/>
                </w:rPr>
                <w:t>Абзац первый статьи 29.1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1A2938C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A73944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F0BBF1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0AF56D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1262B37" w14:textId="77777777">
        <w:tc>
          <w:tcPr>
            <w:tcW w:w="547" w:type="dxa"/>
            <w:vAlign w:val="center"/>
          </w:tcPr>
          <w:p w14:paraId="23ED528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14.</w:t>
            </w:r>
          </w:p>
        </w:tc>
        <w:tc>
          <w:tcPr>
            <w:tcW w:w="3038" w:type="dxa"/>
          </w:tcPr>
          <w:p w14:paraId="628498A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Содержатся ли контролируемым лицом мелиоративные системы в исправном (надлежащем) состоянии?</w:t>
            </w:r>
          </w:p>
        </w:tc>
        <w:tc>
          <w:tcPr>
            <w:tcW w:w="2775" w:type="dxa"/>
          </w:tcPr>
          <w:p w14:paraId="13E0352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8">
              <w:r w:rsidRPr="002C4180">
                <w:rPr>
                  <w:rFonts w:ascii="PT Astra Serif" w:hAnsi="PT Astra Serif"/>
                  <w:color w:val="0000FF"/>
                </w:rPr>
                <w:t>Абзац первый статьи 29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1B64CD4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523CCA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96FBEF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EFD294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14285477" w14:textId="77777777">
        <w:tc>
          <w:tcPr>
            <w:tcW w:w="547" w:type="dxa"/>
            <w:vAlign w:val="center"/>
          </w:tcPr>
          <w:p w14:paraId="2054B85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15.</w:t>
            </w:r>
          </w:p>
        </w:tc>
        <w:tc>
          <w:tcPr>
            <w:tcW w:w="3038" w:type="dxa"/>
          </w:tcPr>
          <w:p w14:paraId="6D2FE55F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Принимаются ли контролируемым лицом меры по предупреждению повреждения мелиоративных систем?</w:t>
            </w:r>
          </w:p>
        </w:tc>
        <w:tc>
          <w:tcPr>
            <w:tcW w:w="2775" w:type="dxa"/>
          </w:tcPr>
          <w:p w14:paraId="617F679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19">
              <w:r w:rsidRPr="002C4180">
                <w:rPr>
                  <w:rFonts w:ascii="PT Astra Serif" w:hAnsi="PT Astra Serif"/>
                  <w:color w:val="0000FF"/>
                </w:rPr>
                <w:t>Абзац первый статьи 29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N 4-ФЗ</w:t>
            </w:r>
          </w:p>
        </w:tc>
        <w:tc>
          <w:tcPr>
            <w:tcW w:w="586" w:type="dxa"/>
            <w:vAlign w:val="center"/>
          </w:tcPr>
          <w:p w14:paraId="6FB521D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12DFC16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D0B117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CA8D60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6834EF5" w14:textId="77777777">
        <w:tc>
          <w:tcPr>
            <w:tcW w:w="547" w:type="dxa"/>
            <w:vAlign w:val="center"/>
          </w:tcPr>
          <w:p w14:paraId="6A3D255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16.</w:t>
            </w:r>
          </w:p>
        </w:tc>
        <w:tc>
          <w:tcPr>
            <w:tcW w:w="3038" w:type="dxa"/>
          </w:tcPr>
          <w:p w14:paraId="46CF02E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Обеспечивается ли контролируемым лицом </w:t>
            </w:r>
            <w:r w:rsidRPr="002C4180">
              <w:rPr>
                <w:rFonts w:ascii="PT Astra Serif" w:hAnsi="PT Astra Serif"/>
              </w:rPr>
              <w:lastRenderedPageBreak/>
              <w:t xml:space="preserve">воспроизводство агролесомелиоративных насаждений и (или)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насаждений, направленное на их восстановление до параметров, предусмотренных проектом мелиорации земель (в случае частичной или полной утраты насаждениями своих полезных функций вследствие повреждения или уничтожения)?</w:t>
            </w:r>
          </w:p>
        </w:tc>
        <w:tc>
          <w:tcPr>
            <w:tcW w:w="2775" w:type="dxa"/>
          </w:tcPr>
          <w:p w14:paraId="0EAE3E05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0">
              <w:r w:rsidRPr="002C4180">
                <w:rPr>
                  <w:rFonts w:ascii="PT Astra Serif" w:hAnsi="PT Astra Serif"/>
                  <w:color w:val="0000FF"/>
                </w:rPr>
                <w:t>Пункт 4</w:t>
              </w:r>
            </w:hyperlink>
            <w:r w:rsidRPr="002C4180">
              <w:rPr>
                <w:rFonts w:ascii="PT Astra Serif" w:hAnsi="PT Astra Serif"/>
              </w:rPr>
              <w:t xml:space="preserve"> Правил содержания и сохранения </w:t>
            </w:r>
            <w:r w:rsidRPr="002C4180">
              <w:rPr>
                <w:rFonts w:ascii="PT Astra Serif" w:hAnsi="PT Astra Serif"/>
              </w:rPr>
              <w:lastRenderedPageBreak/>
              <w:t xml:space="preserve">агролесомелиоративных насаждений и (или)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насаждений, утвержденных приказом Минсельхоза России от 26.04.2024 N 225 (зарегистрирован Минюстом России 24.05.2024, регистрационный N 78271) (далее - Правила содержания лесных насаждений)</w:t>
            </w:r>
          </w:p>
        </w:tc>
        <w:tc>
          <w:tcPr>
            <w:tcW w:w="586" w:type="dxa"/>
            <w:vAlign w:val="center"/>
          </w:tcPr>
          <w:p w14:paraId="4D8DF5D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A1D49D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30A7A0C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9D048B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B947BE2" w14:textId="77777777">
        <w:tc>
          <w:tcPr>
            <w:tcW w:w="547" w:type="dxa"/>
            <w:vAlign w:val="center"/>
          </w:tcPr>
          <w:p w14:paraId="6678CDBD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</w:t>
            </w:r>
          </w:p>
        </w:tc>
        <w:tc>
          <w:tcPr>
            <w:tcW w:w="3038" w:type="dxa"/>
          </w:tcPr>
          <w:p w14:paraId="4379C977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Осуществляется ли контролируемым лицом уход за агролесомелиоративными насаждениями на постоянной основе путем выполнения:</w:t>
            </w:r>
          </w:p>
        </w:tc>
        <w:tc>
          <w:tcPr>
            <w:tcW w:w="2775" w:type="dxa"/>
            <w:vMerge w:val="restart"/>
            <w:tcBorders>
              <w:bottom w:val="nil"/>
            </w:tcBorders>
          </w:tcPr>
          <w:p w14:paraId="3232B319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1">
              <w:r w:rsidRPr="002C4180">
                <w:rPr>
                  <w:rFonts w:ascii="PT Astra Serif" w:hAnsi="PT Astra Serif"/>
                  <w:color w:val="0000FF"/>
                </w:rPr>
                <w:t>Пункт 12</w:t>
              </w:r>
            </w:hyperlink>
            <w:r w:rsidRPr="002C4180">
              <w:rPr>
                <w:rFonts w:ascii="PT Astra Serif" w:hAnsi="PT Astra Serif"/>
              </w:rPr>
              <w:t xml:space="preserve"> Правил содержания лесных насаждений</w:t>
            </w:r>
          </w:p>
        </w:tc>
        <w:tc>
          <w:tcPr>
            <w:tcW w:w="586" w:type="dxa"/>
            <w:vAlign w:val="center"/>
          </w:tcPr>
          <w:p w14:paraId="5E0D89E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486FD86E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05CEBD5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67419F9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1866CD93" w14:textId="77777777">
        <w:tc>
          <w:tcPr>
            <w:tcW w:w="547" w:type="dxa"/>
            <w:vAlign w:val="center"/>
          </w:tcPr>
          <w:p w14:paraId="6A617BFE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17.1</w:t>
            </w:r>
          </w:p>
        </w:tc>
        <w:tc>
          <w:tcPr>
            <w:tcW w:w="3038" w:type="dxa"/>
          </w:tcPr>
          <w:p w14:paraId="38DEB8E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обработки почвы?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5367885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45E78F4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F70B72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22EAED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3F5D12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8A5C3DB" w14:textId="77777777">
        <w:tc>
          <w:tcPr>
            <w:tcW w:w="547" w:type="dxa"/>
            <w:vAlign w:val="center"/>
          </w:tcPr>
          <w:p w14:paraId="3AE92E2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17.2</w:t>
            </w:r>
          </w:p>
        </w:tc>
        <w:tc>
          <w:tcPr>
            <w:tcW w:w="3038" w:type="dxa"/>
          </w:tcPr>
          <w:p w14:paraId="1E9D9A3E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полива?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1F32F5D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10E379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1977405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EEC5B6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C7BE8F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B7D543B" w14:textId="77777777">
        <w:tc>
          <w:tcPr>
            <w:tcW w:w="547" w:type="dxa"/>
            <w:vAlign w:val="center"/>
          </w:tcPr>
          <w:p w14:paraId="6A57828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17.3</w:t>
            </w:r>
          </w:p>
        </w:tc>
        <w:tc>
          <w:tcPr>
            <w:tcW w:w="3038" w:type="dxa"/>
          </w:tcPr>
          <w:p w14:paraId="3A36A492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внесения удобрений?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5D544BB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05EA24D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294392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0B60657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C21E5E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06114AA" w14:textId="77777777">
        <w:tc>
          <w:tcPr>
            <w:tcW w:w="547" w:type="dxa"/>
            <w:vAlign w:val="center"/>
          </w:tcPr>
          <w:p w14:paraId="6215220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17.4</w:t>
            </w:r>
          </w:p>
        </w:tc>
        <w:tc>
          <w:tcPr>
            <w:tcW w:w="3038" w:type="dxa"/>
          </w:tcPr>
          <w:p w14:paraId="5FC7E54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обрезки крон деревьев и кустарников?</w:t>
            </w:r>
          </w:p>
        </w:tc>
        <w:tc>
          <w:tcPr>
            <w:tcW w:w="2775" w:type="dxa"/>
            <w:vMerge/>
            <w:tcBorders>
              <w:bottom w:val="nil"/>
            </w:tcBorders>
          </w:tcPr>
          <w:p w14:paraId="12B4289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2486FBF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697DAA1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4F23ED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C62ABA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91F62B9" w14:textId="77777777">
        <w:tc>
          <w:tcPr>
            <w:tcW w:w="547" w:type="dxa"/>
            <w:vAlign w:val="center"/>
          </w:tcPr>
          <w:p w14:paraId="0762B187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17.5</w:t>
            </w:r>
          </w:p>
        </w:tc>
        <w:tc>
          <w:tcPr>
            <w:tcW w:w="3038" w:type="dxa"/>
          </w:tcPr>
          <w:p w14:paraId="70412D81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проведения рубок обновления, реконструкции, переформирования?</w:t>
            </w:r>
          </w:p>
        </w:tc>
        <w:tc>
          <w:tcPr>
            <w:tcW w:w="2775" w:type="dxa"/>
            <w:vMerge w:val="restart"/>
            <w:tcBorders>
              <w:top w:val="nil"/>
            </w:tcBorders>
          </w:tcPr>
          <w:p w14:paraId="0F7BA72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15C91FD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FD6972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671812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B752BD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7F8E17AF" w14:textId="77777777">
        <w:tc>
          <w:tcPr>
            <w:tcW w:w="547" w:type="dxa"/>
            <w:vAlign w:val="center"/>
          </w:tcPr>
          <w:p w14:paraId="341B0C9A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17.6</w:t>
            </w:r>
          </w:p>
        </w:tc>
        <w:tc>
          <w:tcPr>
            <w:tcW w:w="3038" w:type="dxa"/>
          </w:tcPr>
          <w:p w14:paraId="0CBF4F08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иных мероприятий, которые определяются в соответствии с проектами мелиорации земель?</w:t>
            </w:r>
          </w:p>
        </w:tc>
        <w:tc>
          <w:tcPr>
            <w:tcW w:w="2775" w:type="dxa"/>
            <w:vMerge/>
            <w:tcBorders>
              <w:top w:val="nil"/>
            </w:tcBorders>
          </w:tcPr>
          <w:p w14:paraId="2247ACA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2B6D50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B17A2B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4CA4EA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20372B8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4486F4F" w14:textId="77777777">
        <w:tc>
          <w:tcPr>
            <w:tcW w:w="547" w:type="dxa"/>
            <w:vAlign w:val="center"/>
          </w:tcPr>
          <w:p w14:paraId="092F8A84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18.</w:t>
            </w:r>
          </w:p>
        </w:tc>
        <w:tc>
          <w:tcPr>
            <w:tcW w:w="3038" w:type="dxa"/>
          </w:tcPr>
          <w:p w14:paraId="7FE199D4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Осуществляется ли контролируемым лицом воспроизводство </w:t>
            </w:r>
            <w:proofErr w:type="spellStart"/>
            <w:r w:rsidRPr="002C4180">
              <w:rPr>
                <w:rFonts w:ascii="PT Astra Serif" w:hAnsi="PT Astra Serif"/>
              </w:rPr>
              <w:t>агрофитомелиоративных</w:t>
            </w:r>
            <w:proofErr w:type="spellEnd"/>
            <w:r w:rsidRPr="002C4180">
              <w:rPr>
                <w:rFonts w:ascii="PT Astra Serif" w:hAnsi="PT Astra Serif"/>
              </w:rPr>
              <w:t xml:space="preserve"> насаждений, признанных поврежденными и состояние которых не выполняет полезные функции по предотвращению деградации земель и защите их от негативного воздействия природного и антропогенного характера, в соответствии с проектом мелиорации земель?</w:t>
            </w:r>
          </w:p>
        </w:tc>
        <w:tc>
          <w:tcPr>
            <w:tcW w:w="2775" w:type="dxa"/>
          </w:tcPr>
          <w:p w14:paraId="0CD75CD8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2">
              <w:r w:rsidRPr="002C4180">
                <w:rPr>
                  <w:rFonts w:ascii="PT Astra Serif" w:hAnsi="PT Astra Serif"/>
                  <w:color w:val="0000FF"/>
                </w:rPr>
                <w:t>Пункт 19</w:t>
              </w:r>
            </w:hyperlink>
            <w:r w:rsidRPr="002C4180">
              <w:rPr>
                <w:rFonts w:ascii="PT Astra Serif" w:hAnsi="PT Astra Serif"/>
              </w:rPr>
              <w:t xml:space="preserve"> Правил содержания лесных насаждений</w:t>
            </w:r>
          </w:p>
        </w:tc>
        <w:tc>
          <w:tcPr>
            <w:tcW w:w="586" w:type="dxa"/>
            <w:vAlign w:val="center"/>
          </w:tcPr>
          <w:p w14:paraId="3D1183A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63F3F4C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101899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30790B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DDBE871" w14:textId="77777777">
        <w:tc>
          <w:tcPr>
            <w:tcW w:w="547" w:type="dxa"/>
            <w:vAlign w:val="center"/>
          </w:tcPr>
          <w:p w14:paraId="49E322EF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19.</w:t>
            </w:r>
          </w:p>
        </w:tc>
        <w:tc>
          <w:tcPr>
            <w:tcW w:w="3038" w:type="dxa"/>
          </w:tcPr>
          <w:p w14:paraId="29C0009E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Допускается ли размещение на земельном участке отходов производства и потребления, в том числе радиоактивных отходов?</w:t>
            </w:r>
          </w:p>
        </w:tc>
        <w:tc>
          <w:tcPr>
            <w:tcW w:w="2775" w:type="dxa"/>
          </w:tcPr>
          <w:p w14:paraId="45E4866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3">
              <w:r w:rsidRPr="002C4180">
                <w:rPr>
                  <w:rFonts w:ascii="PT Astra Serif" w:hAnsi="PT Astra Serif"/>
                  <w:color w:val="0000FF"/>
                </w:rPr>
                <w:t>Абзац первый пункта 2 статьи 51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586" w:type="dxa"/>
            <w:vAlign w:val="center"/>
          </w:tcPr>
          <w:p w14:paraId="6B05624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89737F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6C4B15B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78CC12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BFE3553" w14:textId="77777777">
        <w:tc>
          <w:tcPr>
            <w:tcW w:w="547" w:type="dxa"/>
            <w:vAlign w:val="center"/>
          </w:tcPr>
          <w:p w14:paraId="4870EBA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lastRenderedPageBreak/>
              <w:t>20.</w:t>
            </w:r>
          </w:p>
        </w:tc>
        <w:tc>
          <w:tcPr>
            <w:tcW w:w="3038" w:type="dxa"/>
          </w:tcPr>
          <w:p w14:paraId="2F0D2CC7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Приступило ли контролируемое лицо в течение года с момента возникновения права собственности на земельный участок к его использованию по целевому назначению (в случае приобретения этого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Федерации)?</w:t>
            </w:r>
          </w:p>
        </w:tc>
        <w:tc>
          <w:tcPr>
            <w:tcW w:w="2775" w:type="dxa"/>
          </w:tcPr>
          <w:p w14:paraId="277B903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4">
              <w:r w:rsidRPr="002C4180">
                <w:rPr>
                  <w:rFonts w:ascii="PT Astra Serif" w:hAnsi="PT Astra Serif"/>
                  <w:color w:val="0000FF"/>
                </w:rPr>
                <w:t>Пункт 15 статьи 6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от 24.07.2002 N 101-ФЗ "Об обороте земель сельскохозяйственного назначения"</w:t>
            </w:r>
          </w:p>
        </w:tc>
        <w:tc>
          <w:tcPr>
            <w:tcW w:w="586" w:type="dxa"/>
            <w:vAlign w:val="center"/>
          </w:tcPr>
          <w:p w14:paraId="4A58FB4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2ACB67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46E0239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FC1E1C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8A489CA" w14:textId="77777777">
        <w:tc>
          <w:tcPr>
            <w:tcW w:w="547" w:type="dxa"/>
            <w:vAlign w:val="center"/>
          </w:tcPr>
          <w:p w14:paraId="1250A24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21.</w:t>
            </w:r>
          </w:p>
        </w:tc>
        <w:tc>
          <w:tcPr>
            <w:tcW w:w="3038" w:type="dxa"/>
          </w:tcPr>
          <w:p w14:paraId="3A6EFBE0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Допущено ли контролируемым лицом при обращении с побочными продуктами животноводства (далее - ППЖ) загрязнение окружающей среды и ее компонентов, в том числе почв, водных объектов и лесов?</w:t>
            </w:r>
          </w:p>
        </w:tc>
        <w:tc>
          <w:tcPr>
            <w:tcW w:w="2775" w:type="dxa"/>
          </w:tcPr>
          <w:p w14:paraId="4EC1980A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5">
              <w:r w:rsidRPr="002C4180">
                <w:rPr>
                  <w:rFonts w:ascii="PT Astra Serif" w:hAnsi="PT Astra Serif"/>
                  <w:color w:val="0000FF"/>
                </w:rPr>
                <w:t>Часть 2 статьи 7</w:t>
              </w:r>
            </w:hyperlink>
            <w:r w:rsidRPr="002C4180">
              <w:rPr>
                <w:rFonts w:ascii="PT Astra Serif" w:hAnsi="PT Astra Serif"/>
              </w:rPr>
              <w:t xml:space="preserve"> Федерального закона от 14.07.2022 N 248-ФЗ "О побочных продуктах животноводства и о внесении изменений в отдельные законодательные акты Российской Федерации"</w:t>
            </w:r>
          </w:p>
        </w:tc>
        <w:tc>
          <w:tcPr>
            <w:tcW w:w="586" w:type="dxa"/>
            <w:vAlign w:val="center"/>
          </w:tcPr>
          <w:p w14:paraId="73F2A56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EC03E3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02020C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B96F0E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A71C62D" w14:textId="77777777">
        <w:tc>
          <w:tcPr>
            <w:tcW w:w="547" w:type="dxa"/>
            <w:vAlign w:val="center"/>
          </w:tcPr>
          <w:p w14:paraId="2B46C2E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</w:t>
            </w:r>
          </w:p>
        </w:tc>
        <w:tc>
          <w:tcPr>
            <w:tcW w:w="3038" w:type="dxa"/>
          </w:tcPr>
          <w:p w14:paraId="54AF09EE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Соблюдаются ли контролируемым лицом требования к использованию ППЖ и их реализации в части:</w:t>
            </w:r>
          </w:p>
        </w:tc>
        <w:tc>
          <w:tcPr>
            <w:tcW w:w="2775" w:type="dxa"/>
            <w:vMerge w:val="restart"/>
          </w:tcPr>
          <w:p w14:paraId="5A1CC148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hyperlink r:id="rId26">
              <w:r w:rsidRPr="002C4180">
                <w:rPr>
                  <w:rFonts w:ascii="PT Astra Serif" w:hAnsi="PT Astra Serif"/>
                  <w:color w:val="0000FF"/>
                </w:rPr>
                <w:t>Пункты 21</w:t>
              </w:r>
            </w:hyperlink>
            <w:r w:rsidRPr="002C4180">
              <w:rPr>
                <w:rFonts w:ascii="PT Astra Serif" w:hAnsi="PT Astra Serif"/>
              </w:rPr>
              <w:t xml:space="preserve"> - </w:t>
            </w:r>
            <w:hyperlink r:id="rId27">
              <w:r w:rsidRPr="002C4180">
                <w:rPr>
                  <w:rFonts w:ascii="PT Astra Serif" w:hAnsi="PT Astra Serif"/>
                  <w:color w:val="0000FF"/>
                </w:rPr>
                <w:t>27</w:t>
              </w:r>
            </w:hyperlink>
            <w:r w:rsidRPr="002C4180">
              <w:rPr>
                <w:rFonts w:ascii="PT Astra Serif" w:hAnsi="PT Astra Serif"/>
              </w:rPr>
              <w:t xml:space="preserve"> требований к обращению побочных продуктов животноводства, утвержденных постановлением Правительства Российской Федерации от 31.10.2022 N 1940</w:t>
            </w:r>
          </w:p>
        </w:tc>
        <w:tc>
          <w:tcPr>
            <w:tcW w:w="586" w:type="dxa"/>
            <w:vAlign w:val="center"/>
          </w:tcPr>
          <w:p w14:paraId="1C2FCE7C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30" w:type="dxa"/>
            <w:vAlign w:val="center"/>
          </w:tcPr>
          <w:p w14:paraId="71113107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690" w:type="dxa"/>
            <w:vAlign w:val="center"/>
          </w:tcPr>
          <w:p w14:paraId="3B92CC6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  <w:tc>
          <w:tcPr>
            <w:tcW w:w="796" w:type="dxa"/>
            <w:vAlign w:val="center"/>
          </w:tcPr>
          <w:p w14:paraId="09B89D2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X</w:t>
            </w:r>
          </w:p>
        </w:tc>
      </w:tr>
      <w:tr w:rsidR="003418CD" w:rsidRPr="002C4180" w14:paraId="651ED0A2" w14:textId="77777777">
        <w:tc>
          <w:tcPr>
            <w:tcW w:w="547" w:type="dxa"/>
            <w:vAlign w:val="center"/>
          </w:tcPr>
          <w:p w14:paraId="49CC5A21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22.1</w:t>
            </w:r>
          </w:p>
        </w:tc>
        <w:tc>
          <w:tcPr>
            <w:tcW w:w="3038" w:type="dxa"/>
          </w:tcPr>
          <w:p w14:paraId="3FAA7D27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недопущения использования необработанных и непереработанных ППЖ?</w:t>
            </w:r>
          </w:p>
        </w:tc>
        <w:tc>
          <w:tcPr>
            <w:tcW w:w="2775" w:type="dxa"/>
            <w:vMerge/>
          </w:tcPr>
          <w:p w14:paraId="0A9020D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649234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EDC7EE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BFDC27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5119C81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AE66915" w14:textId="77777777">
        <w:tc>
          <w:tcPr>
            <w:tcW w:w="547" w:type="dxa"/>
            <w:vAlign w:val="center"/>
          </w:tcPr>
          <w:p w14:paraId="6A36B75B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22.2</w:t>
            </w:r>
          </w:p>
        </w:tc>
        <w:tc>
          <w:tcPr>
            <w:tcW w:w="3038" w:type="dxa"/>
          </w:tcPr>
          <w:p w14:paraId="50251C7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недопущения использования ППЖ, при котором происходит истощение, деградация, порча, уничтожение земель и почв или иное негативное воздействие на землю и почвы?</w:t>
            </w:r>
          </w:p>
        </w:tc>
        <w:tc>
          <w:tcPr>
            <w:tcW w:w="2775" w:type="dxa"/>
            <w:vMerge/>
          </w:tcPr>
          <w:p w14:paraId="3AC1C51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36B3D91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2C9CA60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109AC78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1CE5E74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A569431" w14:textId="77777777">
        <w:tc>
          <w:tcPr>
            <w:tcW w:w="547" w:type="dxa"/>
            <w:vAlign w:val="center"/>
          </w:tcPr>
          <w:p w14:paraId="345A1FC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22.3</w:t>
            </w:r>
          </w:p>
        </w:tc>
        <w:tc>
          <w:tcPr>
            <w:tcW w:w="3038" w:type="dxa"/>
          </w:tcPr>
          <w:p w14:paraId="0080C96B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внесения ППЖ в почву земель сельскохозяйственного назначения на расстоянии не менее 300 метров от границ жилой застройки?</w:t>
            </w:r>
          </w:p>
        </w:tc>
        <w:tc>
          <w:tcPr>
            <w:tcW w:w="2775" w:type="dxa"/>
            <w:vMerge/>
          </w:tcPr>
          <w:p w14:paraId="67BBB7FB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278DF52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0C0367E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79B52D3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694178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108EA53" w14:textId="77777777">
        <w:tc>
          <w:tcPr>
            <w:tcW w:w="547" w:type="dxa"/>
            <w:vAlign w:val="center"/>
          </w:tcPr>
          <w:p w14:paraId="167FFDF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22.4</w:t>
            </w:r>
          </w:p>
        </w:tc>
        <w:tc>
          <w:tcPr>
            <w:tcW w:w="3038" w:type="dxa"/>
          </w:tcPr>
          <w:p w14:paraId="473E77E5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 xml:space="preserve">обеспечения внесения в почву объемов и учета периодичности такого внесения ППЖ, при которых исключается смыв </w:t>
            </w:r>
            <w:r w:rsidRPr="002C4180">
              <w:rPr>
                <w:rFonts w:ascii="PT Astra Serif" w:hAnsi="PT Astra Serif"/>
              </w:rPr>
              <w:lastRenderedPageBreak/>
              <w:t>питательных веществ в подземные и поверхностные водные объекты?</w:t>
            </w:r>
          </w:p>
        </w:tc>
        <w:tc>
          <w:tcPr>
            <w:tcW w:w="2775" w:type="dxa"/>
            <w:vMerge/>
          </w:tcPr>
          <w:p w14:paraId="428A688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2D7EE4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0DE378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805D07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021A966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AF9251B" w14:textId="77777777">
        <w:tc>
          <w:tcPr>
            <w:tcW w:w="547" w:type="dxa"/>
            <w:vAlign w:val="center"/>
          </w:tcPr>
          <w:p w14:paraId="5E12442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22.5</w:t>
            </w:r>
          </w:p>
        </w:tc>
        <w:tc>
          <w:tcPr>
            <w:tcW w:w="3038" w:type="dxa"/>
          </w:tcPr>
          <w:p w14:paraId="7DCC6586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внесения обработанных и переработанных ППЖ в почву при высоте снежного покрова 20 сантиметров и менее при условии исключения смыва питательных веществ в подземные и поверхностные водные объекты?</w:t>
            </w:r>
          </w:p>
        </w:tc>
        <w:tc>
          <w:tcPr>
            <w:tcW w:w="2775" w:type="dxa"/>
            <w:vMerge/>
          </w:tcPr>
          <w:p w14:paraId="255FC71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66653EC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55264371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37F6162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76BC904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321A8BC2" w14:textId="77777777">
        <w:tc>
          <w:tcPr>
            <w:tcW w:w="547" w:type="dxa"/>
            <w:vAlign w:val="center"/>
          </w:tcPr>
          <w:p w14:paraId="031140C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22.6</w:t>
            </w:r>
          </w:p>
        </w:tc>
        <w:tc>
          <w:tcPr>
            <w:tcW w:w="3038" w:type="dxa"/>
          </w:tcPr>
          <w:p w14:paraId="47EE95BD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внесения ППЖ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земель?</w:t>
            </w:r>
          </w:p>
        </w:tc>
        <w:tc>
          <w:tcPr>
            <w:tcW w:w="2775" w:type="dxa"/>
          </w:tcPr>
          <w:p w14:paraId="26F35B2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60FC38A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4715A6C5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4ABC07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6C025F9A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5A691EF9" w14:textId="77777777">
        <w:tc>
          <w:tcPr>
            <w:tcW w:w="547" w:type="dxa"/>
            <w:vAlign w:val="center"/>
          </w:tcPr>
          <w:p w14:paraId="3F707236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22.7</w:t>
            </w:r>
          </w:p>
        </w:tc>
        <w:tc>
          <w:tcPr>
            <w:tcW w:w="3038" w:type="dxa"/>
          </w:tcPr>
          <w:p w14:paraId="57DA4833" w14:textId="77777777" w:rsidR="003418CD" w:rsidRPr="002C4180" w:rsidRDefault="003418CD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использования и реализации ППЖ в соответствии с техническими условиями, утвержденными их изготовителем, определяющих характеристики ППЖ, способы их обработки, переработки и условия использования, методы контроля и требования к безопасности?</w:t>
            </w:r>
          </w:p>
        </w:tc>
        <w:tc>
          <w:tcPr>
            <w:tcW w:w="2775" w:type="dxa"/>
          </w:tcPr>
          <w:p w14:paraId="6C10AA6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86" w:type="dxa"/>
            <w:vAlign w:val="center"/>
          </w:tcPr>
          <w:p w14:paraId="56666ED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30" w:type="dxa"/>
            <w:vAlign w:val="center"/>
          </w:tcPr>
          <w:p w14:paraId="32B6E8C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0" w:type="dxa"/>
            <w:vAlign w:val="center"/>
          </w:tcPr>
          <w:p w14:paraId="2E0CD663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96" w:type="dxa"/>
            <w:vAlign w:val="center"/>
          </w:tcPr>
          <w:p w14:paraId="3D89615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14:paraId="0DD62FC5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340"/>
        <w:gridCol w:w="4189"/>
      </w:tblGrid>
      <w:tr w:rsidR="003418CD" w:rsidRPr="002C4180" w14:paraId="763509F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34EF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"__" __________________________ 20__ г.</w:t>
            </w:r>
          </w:p>
          <w:p w14:paraId="4D292EA0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(дата заполнения проверочного 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EE8252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A6798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0DD5554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CBF0BD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DF82D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C2A08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(ФИО, подпись должностного лица, проводящего контрольное (надзорное) мероприятие и заполняющего проверочный лист)</w:t>
            </w:r>
          </w:p>
        </w:tc>
      </w:tr>
      <w:tr w:rsidR="003418CD" w:rsidRPr="002C4180" w14:paraId="1E31A2B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C34DBCF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E16054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93EF9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649B8AF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3CDCB0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EB365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05862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(ФИО, подпись должностных лиц, участвующих в проведении контрольного (надзорного) мероприятия)</w:t>
            </w:r>
          </w:p>
        </w:tc>
      </w:tr>
      <w:tr w:rsidR="003418CD" w:rsidRPr="002C4180" w14:paraId="1CC84AD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E2EAD4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BB23B7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5D48E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418CD" w:rsidRPr="002C4180" w14:paraId="2E6D84D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EAF7BC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2ECFE6" w14:textId="77777777" w:rsidR="003418CD" w:rsidRPr="002C4180" w:rsidRDefault="003418C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A73E9" w14:textId="77777777" w:rsidR="003418CD" w:rsidRPr="002C4180" w:rsidRDefault="003418C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C4180">
              <w:rPr>
                <w:rFonts w:ascii="PT Astra Serif" w:hAnsi="PT Astra Serif"/>
              </w:rPr>
              <w:t>(ФИО, подпись руководителя группы инспекторов, проводящих контрольное (надзорное) мероприятие)</w:t>
            </w:r>
          </w:p>
        </w:tc>
      </w:tr>
    </w:tbl>
    <w:p w14:paraId="3A8D113B" w14:textId="77777777" w:rsidR="003418CD" w:rsidRPr="002C4180" w:rsidRDefault="003418CD">
      <w:pPr>
        <w:pStyle w:val="ConsPlusNormal"/>
        <w:jc w:val="both"/>
        <w:rPr>
          <w:rFonts w:ascii="PT Astra Serif" w:hAnsi="PT Astra Serif"/>
        </w:rPr>
      </w:pPr>
    </w:p>
    <w:sectPr w:rsidR="003418CD" w:rsidRPr="002C4180" w:rsidSect="0034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CD"/>
    <w:rsid w:val="0012563D"/>
    <w:rsid w:val="00236AA4"/>
    <w:rsid w:val="002C4180"/>
    <w:rsid w:val="003418CD"/>
    <w:rsid w:val="00375332"/>
    <w:rsid w:val="00545B91"/>
    <w:rsid w:val="00696AEA"/>
    <w:rsid w:val="00842A75"/>
    <w:rsid w:val="008536F5"/>
    <w:rsid w:val="008B32D7"/>
    <w:rsid w:val="00D03E22"/>
    <w:rsid w:val="00F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5F1E"/>
  <w15:chartTrackingRefBased/>
  <w15:docId w15:val="{087B5E7A-C455-40E1-A803-218C9E1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18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18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1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1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1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1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1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18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18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18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18C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41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41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418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1554" TargetMode="External"/><Relationship Id="rId13" Type="http://schemas.openxmlformats.org/officeDocument/2006/relationships/hyperlink" Target="https://login.consultant.ru/link/?req=doc&amp;base=LAW&amp;n=511728&amp;dst=1164" TargetMode="External"/><Relationship Id="rId18" Type="http://schemas.openxmlformats.org/officeDocument/2006/relationships/hyperlink" Target="https://login.consultant.ru/link/?req=doc&amp;base=LAW&amp;n=520098&amp;dst=62" TargetMode="External"/><Relationship Id="rId26" Type="http://schemas.openxmlformats.org/officeDocument/2006/relationships/hyperlink" Target="https://login.consultant.ru/link/?req=doc&amp;base=LAW&amp;n=430534&amp;dst=100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7206&amp;dst=100043" TargetMode="External"/><Relationship Id="rId7" Type="http://schemas.openxmlformats.org/officeDocument/2006/relationships/hyperlink" Target="https://login.consultant.ru/link/?req=doc&amp;base=LAW&amp;n=511728&amp;dst=1555" TargetMode="External"/><Relationship Id="rId12" Type="http://schemas.openxmlformats.org/officeDocument/2006/relationships/hyperlink" Target="https://login.consultant.ru/link/?req=doc&amp;base=LAW&amp;n=511728&amp;dst=2746" TargetMode="External"/><Relationship Id="rId17" Type="http://schemas.openxmlformats.org/officeDocument/2006/relationships/hyperlink" Target="https://login.consultant.ru/link/?req=doc&amp;base=LAW&amp;n=520098&amp;dst=143" TargetMode="External"/><Relationship Id="rId25" Type="http://schemas.openxmlformats.org/officeDocument/2006/relationships/hyperlink" Target="https://login.consultant.ru/link/?req=doc&amp;base=LAW&amp;n=421776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098&amp;dst=143" TargetMode="External"/><Relationship Id="rId20" Type="http://schemas.openxmlformats.org/officeDocument/2006/relationships/hyperlink" Target="https://login.consultant.ru/link/?req=doc&amp;base=LAW&amp;n=477206&amp;dst=10002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2615" TargetMode="External"/><Relationship Id="rId11" Type="http://schemas.openxmlformats.org/officeDocument/2006/relationships/hyperlink" Target="https://login.consultant.ru/link/?req=doc&amp;base=LAW&amp;n=512822&amp;dst=24" TargetMode="External"/><Relationship Id="rId24" Type="http://schemas.openxmlformats.org/officeDocument/2006/relationships/hyperlink" Target="https://login.consultant.ru/link/?req=doc&amp;base=LAW&amp;n=511788&amp;dst=247" TargetMode="External"/><Relationship Id="rId5" Type="http://schemas.openxmlformats.org/officeDocument/2006/relationships/hyperlink" Target="https://login.consultant.ru/link/?req=doc&amp;base=LAW&amp;n=511728&amp;dst=2620" TargetMode="External"/><Relationship Id="rId15" Type="http://schemas.openxmlformats.org/officeDocument/2006/relationships/hyperlink" Target="https://login.consultant.ru/link/?req=doc&amp;base=LAW&amp;n=506469&amp;dst=100116" TargetMode="External"/><Relationship Id="rId23" Type="http://schemas.openxmlformats.org/officeDocument/2006/relationships/hyperlink" Target="https://login.consultant.ru/link/?req=doc&amp;base=LAW&amp;n=511677&amp;dst=1003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822&amp;dst=43" TargetMode="External"/><Relationship Id="rId19" Type="http://schemas.openxmlformats.org/officeDocument/2006/relationships/hyperlink" Target="https://login.consultant.ru/link/?req=doc&amp;base=LAW&amp;n=520098&amp;dst=62" TargetMode="External"/><Relationship Id="rId4" Type="http://schemas.openxmlformats.org/officeDocument/2006/relationships/hyperlink" Target="https://login.consultant.ru/link/?req=doc&amp;base=LAW&amp;n=511788" TargetMode="External"/><Relationship Id="rId9" Type="http://schemas.openxmlformats.org/officeDocument/2006/relationships/hyperlink" Target="https://login.consultant.ru/link/?req=doc&amp;base=LAW&amp;n=512822&amp;dst=100162" TargetMode="External"/><Relationship Id="rId14" Type="http://schemas.openxmlformats.org/officeDocument/2006/relationships/hyperlink" Target="https://login.consultant.ru/link/?req=doc&amp;base=LAW&amp;n=511728&amp;dst=2616" TargetMode="External"/><Relationship Id="rId22" Type="http://schemas.openxmlformats.org/officeDocument/2006/relationships/hyperlink" Target="https://login.consultant.ru/link/?req=doc&amp;base=LAW&amp;n=477206&amp;dst=100064" TargetMode="External"/><Relationship Id="rId27" Type="http://schemas.openxmlformats.org/officeDocument/2006/relationships/hyperlink" Target="https://login.consultant.ru/link/?req=doc&amp;base=LAW&amp;n=430534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2026-04-29T11:32:00Z</dcterms:created>
  <dcterms:modified xsi:type="dcterms:W3CDTF">2026-04-29T11:32:00Z</dcterms:modified>
</cp:coreProperties>
</file>