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65" w:rsidRPr="007659DD" w:rsidRDefault="003A3565" w:rsidP="007659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b/>
          <w:bCs/>
          <w:sz w:val="20"/>
          <w:szCs w:val="20"/>
        </w:rPr>
        <w:t>Уважаемые родители!</w:t>
      </w:r>
    </w:p>
    <w:p w:rsidR="003A3565" w:rsidRDefault="003A3565" w:rsidP="003A3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sz w:val="20"/>
          <w:szCs w:val="20"/>
        </w:rPr>
        <w:t xml:space="preserve">Проблема потребления наркотических и психоактивных веществ, среди детей и подростков, является значимой и представляет серьезную опасность для здоровья подрастающего поколения.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 А информация, написанная ниже, поможет вам распознать симптомы употребления данных веществ. </w:t>
      </w:r>
    </w:p>
    <w:p w:rsidR="003966BF" w:rsidRPr="007659DD" w:rsidRDefault="003966BF" w:rsidP="003A3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A3565" w:rsidRPr="007659DD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7659DD">
        <w:rPr>
          <w:rFonts w:ascii="Times New Roman" w:hAnsi="Times New Roman" w:cs="Times New Roman"/>
          <w:b/>
          <w:sz w:val="20"/>
          <w:szCs w:val="20"/>
        </w:rPr>
        <w:t>Спайсы</w:t>
      </w:r>
      <w:proofErr w:type="spellEnd"/>
      <w:r w:rsidRPr="007659DD">
        <w:rPr>
          <w:rFonts w:ascii="Times New Roman" w:hAnsi="Times New Roman" w:cs="Times New Roman"/>
          <w:b/>
          <w:sz w:val="20"/>
          <w:szCs w:val="20"/>
        </w:rPr>
        <w:t>», «</w:t>
      </w:r>
      <w:proofErr w:type="spellStart"/>
      <w:r w:rsidRPr="007659DD">
        <w:rPr>
          <w:rFonts w:ascii="Times New Roman" w:hAnsi="Times New Roman" w:cs="Times New Roman"/>
          <w:b/>
          <w:sz w:val="20"/>
          <w:szCs w:val="20"/>
        </w:rPr>
        <w:t>миксы</w:t>
      </w:r>
      <w:proofErr w:type="spellEnd"/>
      <w:r w:rsidRPr="007659DD">
        <w:rPr>
          <w:rFonts w:ascii="Times New Roman" w:hAnsi="Times New Roman" w:cs="Times New Roman"/>
          <w:b/>
          <w:sz w:val="20"/>
          <w:szCs w:val="20"/>
        </w:rPr>
        <w:t xml:space="preserve">», «скорость» </w:t>
      </w:r>
      <w:r w:rsidRPr="007659DD">
        <w:rPr>
          <w:rFonts w:ascii="Times New Roman" w:hAnsi="Times New Roman" w:cs="Times New Roman"/>
          <w:sz w:val="20"/>
          <w:szCs w:val="20"/>
        </w:rPr>
        <w:t>— синтетические наркотики. Это различные курительные смеси, энергетические таблетки, порошки, соли. Данные вещества вызывают сильнейшее привыкание уже после первых проб, вызывают чувство тревоги и панического страха, психозы, галлюцинации, агрессию, неврологические расстройства. Нередко первая проба «синтетики» приводит к острому токсическому отравлению и даже «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коме»</w:t>
      </w:r>
      <w:proofErr w:type="gramStart"/>
      <w:r w:rsidRPr="007659DD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7659DD">
        <w:rPr>
          <w:rFonts w:ascii="Times New Roman" w:hAnsi="Times New Roman" w:cs="Times New Roman"/>
          <w:sz w:val="20"/>
          <w:szCs w:val="20"/>
        </w:rPr>
        <w:t>ействие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</w:t>
      </w:r>
    </w:p>
    <w:p w:rsidR="003A3565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sz w:val="20"/>
          <w:szCs w:val="20"/>
        </w:rPr>
        <w:t xml:space="preserve">«Ломка» или абстинентный синдром от синтетических наркотиков проявляется выраженным психофизическим угнетением. Появляется апатия, 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нервозность,паника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, паранойя, немотивированная агрессия, глубокая депрессии, вплоть до попыток 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суицида</w:t>
      </w:r>
      <w:proofErr w:type="gramStart"/>
      <w:r w:rsidRPr="007659D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7659DD">
        <w:rPr>
          <w:rFonts w:ascii="Times New Roman" w:hAnsi="Times New Roman" w:cs="Times New Roman"/>
          <w:sz w:val="20"/>
          <w:szCs w:val="20"/>
        </w:rPr>
        <w:t>омимо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 этого, возникают боли в груди, одышка, 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синюшность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 конечностей, нервные тики, 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бруксизм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 (скрежет зубов), тремор конечностей, головные боли, тошнота, рвота. Смешивание различных синтетических наркотиков между собой, с алкоголем приводит к передозировкам, в том числе со смертельным исходом.</w:t>
      </w:r>
    </w:p>
    <w:p w:rsidR="003966BF" w:rsidRPr="007659DD" w:rsidRDefault="003966BF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3565" w:rsidRPr="007659DD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b/>
          <w:bCs/>
          <w:sz w:val="20"/>
          <w:szCs w:val="20"/>
        </w:rPr>
        <w:t>Нюхательный табак (</w:t>
      </w:r>
      <w:proofErr w:type="spellStart"/>
      <w:r w:rsidRPr="007659DD">
        <w:rPr>
          <w:rFonts w:ascii="Times New Roman" w:hAnsi="Times New Roman" w:cs="Times New Roman"/>
          <w:b/>
          <w:bCs/>
          <w:sz w:val="20"/>
          <w:szCs w:val="20"/>
        </w:rPr>
        <w:t>снафф</w:t>
      </w:r>
      <w:proofErr w:type="spellEnd"/>
      <w:r w:rsidRPr="007659DD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7659DD">
        <w:rPr>
          <w:rFonts w:ascii="Times New Roman" w:hAnsi="Times New Roman" w:cs="Times New Roman"/>
          <w:sz w:val="20"/>
          <w:szCs w:val="20"/>
        </w:rPr>
        <w:t xml:space="preserve">- очень близок к сигарному табаку. Способов вынюхивания табака несколько. Можно насыпать дорожку и вынюхать, можно скатать, закинуть в ноздрю и сильно вдохнуть. Компаниями производителями </w:t>
      </w:r>
      <w:r w:rsidRPr="007659DD">
        <w:rPr>
          <w:rFonts w:ascii="Times New Roman" w:hAnsi="Times New Roman" w:cs="Times New Roman"/>
          <w:sz w:val="20"/>
          <w:szCs w:val="20"/>
        </w:rPr>
        <w:lastRenderedPageBreak/>
        <w:t xml:space="preserve">такой табак рекламируется как неопасный, и что с помощью него можно бросить курить. </w:t>
      </w:r>
    </w:p>
    <w:p w:rsidR="003A3565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b/>
          <w:bCs/>
          <w:sz w:val="20"/>
          <w:szCs w:val="20"/>
        </w:rPr>
        <w:t>Жевательный табак (</w:t>
      </w:r>
      <w:proofErr w:type="spellStart"/>
      <w:r w:rsidRPr="007659DD">
        <w:rPr>
          <w:rFonts w:ascii="Times New Roman" w:hAnsi="Times New Roman" w:cs="Times New Roman"/>
          <w:b/>
          <w:bCs/>
          <w:sz w:val="20"/>
          <w:szCs w:val="20"/>
        </w:rPr>
        <w:t>снюс</w:t>
      </w:r>
      <w:proofErr w:type="spellEnd"/>
      <w:r w:rsidRPr="007659DD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7659DD">
        <w:rPr>
          <w:rFonts w:ascii="Times New Roman" w:hAnsi="Times New Roman" w:cs="Times New Roman"/>
          <w:sz w:val="20"/>
          <w:szCs w:val="20"/>
        </w:rPr>
        <w:t xml:space="preserve"> – табак кладется под верхнюю губу (маленький пакетик, очень похожий на «чайный»), держать его во рту нужно от 5 до 30 минут. Жевать или глотать 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снюс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 нельзя, однако слюну, которая выделяется при его употреблении, можно сглатывать. Содержание никотина в нем в 50 раз больше чем в обычной сигарете, и в 100 раз превышает предельно допустимые концентрации ядовитых веществ. Данное вещество разъедает щёки, 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дёсены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 и внутреннюю поверхность губ </w:t>
      </w:r>
      <w:r w:rsidRPr="007659DD">
        <w:rPr>
          <w:rFonts w:ascii="Times New Roman" w:hAnsi="Times New Roman" w:cs="Times New Roman"/>
          <w:b/>
          <w:sz w:val="20"/>
          <w:szCs w:val="20"/>
        </w:rPr>
        <w:t>мгновенно</w:t>
      </w:r>
      <w:r w:rsidRPr="007659DD">
        <w:rPr>
          <w:rFonts w:ascii="Times New Roman" w:hAnsi="Times New Roman" w:cs="Times New Roman"/>
          <w:sz w:val="20"/>
          <w:szCs w:val="20"/>
        </w:rPr>
        <w:t xml:space="preserve">, тканевые клетки этих областей делятся в попытке создать барьер табаку, но под влиянием канцерогенов становятся раковыми. </w:t>
      </w:r>
    </w:p>
    <w:p w:rsidR="003966BF" w:rsidRPr="007659DD" w:rsidRDefault="003966BF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3565" w:rsidRPr="007659DD" w:rsidRDefault="003A3565" w:rsidP="00765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b/>
          <w:bCs/>
          <w:sz w:val="20"/>
          <w:szCs w:val="20"/>
        </w:rPr>
        <w:t>Последствия употребления бездымного табака</w:t>
      </w:r>
      <w:r w:rsidR="007659DD" w:rsidRPr="007659DD">
        <w:rPr>
          <w:rFonts w:ascii="Times New Roman" w:hAnsi="Times New Roman" w:cs="Times New Roman"/>
          <w:sz w:val="20"/>
          <w:szCs w:val="20"/>
        </w:rPr>
        <w:t>: у</w:t>
      </w:r>
      <w:r w:rsidRPr="007659DD">
        <w:rPr>
          <w:rFonts w:ascii="Times New Roman" w:hAnsi="Times New Roman" w:cs="Times New Roman"/>
          <w:sz w:val="20"/>
          <w:szCs w:val="20"/>
        </w:rPr>
        <w:t xml:space="preserve">потребление 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стаффов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снюсов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 вызывает серьезные заболевания носогл</w:t>
      </w:r>
      <w:r w:rsidR="007659DD" w:rsidRPr="007659DD">
        <w:rPr>
          <w:rFonts w:ascii="Times New Roman" w:hAnsi="Times New Roman" w:cs="Times New Roman"/>
          <w:sz w:val="20"/>
          <w:szCs w:val="20"/>
        </w:rPr>
        <w:t>оточных путей и ротовой полости; р</w:t>
      </w:r>
      <w:r w:rsidRPr="007659DD">
        <w:rPr>
          <w:rFonts w:ascii="Times New Roman" w:hAnsi="Times New Roman" w:cs="Times New Roman"/>
          <w:sz w:val="20"/>
          <w:szCs w:val="20"/>
        </w:rPr>
        <w:t>иск заболеть раком глотки</w:t>
      </w:r>
      <w:r w:rsidR="007659DD" w:rsidRPr="007659DD">
        <w:rPr>
          <w:rFonts w:ascii="Times New Roman" w:hAnsi="Times New Roman" w:cs="Times New Roman"/>
          <w:sz w:val="20"/>
          <w:szCs w:val="20"/>
        </w:rPr>
        <w:t xml:space="preserve"> и полости рта в 4 – 6 раз выше; а</w:t>
      </w:r>
      <w:r w:rsidRPr="007659DD">
        <w:rPr>
          <w:rFonts w:ascii="Times New Roman" w:hAnsi="Times New Roman" w:cs="Times New Roman"/>
          <w:sz w:val="20"/>
          <w:szCs w:val="20"/>
        </w:rPr>
        <w:t xml:space="preserve">роматические добавки в табаке могут вызывать аллергические реакции, покраснение и отек слизистой носа, рта, слезливость глаз, </w:t>
      </w:r>
      <w:r w:rsidR="007659DD" w:rsidRPr="007659DD">
        <w:rPr>
          <w:rFonts w:ascii="Times New Roman" w:hAnsi="Times New Roman" w:cs="Times New Roman"/>
          <w:sz w:val="20"/>
          <w:szCs w:val="20"/>
        </w:rPr>
        <w:t>переходящие в хронические формы; н</w:t>
      </w:r>
      <w:r w:rsidRPr="007659DD">
        <w:rPr>
          <w:rFonts w:ascii="Times New Roman" w:hAnsi="Times New Roman" w:cs="Times New Roman"/>
          <w:sz w:val="20"/>
          <w:szCs w:val="20"/>
        </w:rPr>
        <w:t xml:space="preserve">икотин, содержащийся в них, отрицательно влияет на репродуктивную </w:t>
      </w:r>
      <w:proofErr w:type="gramStart"/>
      <w:r w:rsidRPr="007659DD">
        <w:rPr>
          <w:rFonts w:ascii="Times New Roman" w:hAnsi="Times New Roman" w:cs="Times New Roman"/>
          <w:sz w:val="20"/>
          <w:szCs w:val="20"/>
        </w:rPr>
        <w:t>ф</w:t>
      </w:r>
      <w:r w:rsidR="007659DD" w:rsidRPr="007659DD">
        <w:rPr>
          <w:rFonts w:ascii="Times New Roman" w:hAnsi="Times New Roman" w:cs="Times New Roman"/>
          <w:sz w:val="20"/>
          <w:szCs w:val="20"/>
        </w:rPr>
        <w:t>ункцию</w:t>
      </w:r>
      <w:proofErr w:type="gramEnd"/>
      <w:r w:rsidR="007659DD" w:rsidRPr="007659DD">
        <w:rPr>
          <w:rFonts w:ascii="Times New Roman" w:hAnsi="Times New Roman" w:cs="Times New Roman"/>
          <w:sz w:val="20"/>
          <w:szCs w:val="20"/>
        </w:rPr>
        <w:t xml:space="preserve"> как мужчин, так и женщин; в</w:t>
      </w:r>
      <w:r w:rsidRPr="007659DD">
        <w:rPr>
          <w:rFonts w:ascii="Times New Roman" w:hAnsi="Times New Roman" w:cs="Times New Roman"/>
          <w:sz w:val="20"/>
          <w:szCs w:val="20"/>
        </w:rPr>
        <w:t xml:space="preserve">ызывают острую зависимость, так как дозу табака в них трудно точно измерить и есть риск передозировки с последующими непредсказуемыми последствиями. </w:t>
      </w:r>
    </w:p>
    <w:p w:rsidR="003A3565" w:rsidRPr="007659DD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59DD">
        <w:rPr>
          <w:rFonts w:ascii="Times New Roman" w:hAnsi="Times New Roman" w:cs="Times New Roman"/>
          <w:sz w:val="20"/>
          <w:szCs w:val="20"/>
        </w:rPr>
        <w:t>Снюсы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 xml:space="preserve"> широко рекламируются </w:t>
      </w:r>
      <w:proofErr w:type="spellStart"/>
      <w:r w:rsidRPr="007659DD">
        <w:rPr>
          <w:rFonts w:ascii="Times New Roman" w:hAnsi="Times New Roman" w:cs="Times New Roman"/>
          <w:sz w:val="20"/>
          <w:szCs w:val="20"/>
        </w:rPr>
        <w:t>блогерами</w:t>
      </w:r>
      <w:proofErr w:type="spellEnd"/>
      <w:r w:rsidRPr="007659DD">
        <w:rPr>
          <w:rFonts w:ascii="Times New Roman" w:hAnsi="Times New Roman" w:cs="Times New Roman"/>
          <w:sz w:val="20"/>
          <w:szCs w:val="20"/>
        </w:rPr>
        <w:t>, рэперами и другими известными в кругах несовершеннолетних людьми.</w:t>
      </w:r>
    </w:p>
    <w:p w:rsidR="003A3565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b/>
          <w:bCs/>
          <w:sz w:val="20"/>
          <w:szCs w:val="20"/>
        </w:rPr>
        <w:t>Кальян</w:t>
      </w:r>
      <w:r w:rsidRPr="007659DD">
        <w:rPr>
          <w:rFonts w:ascii="Times New Roman" w:hAnsi="Times New Roman" w:cs="Times New Roman"/>
          <w:sz w:val="20"/>
          <w:szCs w:val="20"/>
        </w:rPr>
        <w:t xml:space="preserve"> – для подростка это статусный атрибут, символ успешного, взрослого человека (в отличие от сигарет, имидж которых сегодня, скорее, отрицательный). </w:t>
      </w:r>
      <w:proofErr w:type="gramStart"/>
      <w:r w:rsidRPr="007659DD">
        <w:rPr>
          <w:rFonts w:ascii="Times New Roman" w:hAnsi="Times New Roman" w:cs="Times New Roman"/>
          <w:sz w:val="20"/>
          <w:szCs w:val="20"/>
        </w:rPr>
        <w:t>За один час курения кальян</w:t>
      </w:r>
      <w:r w:rsidR="007659DD" w:rsidRPr="007659DD">
        <w:rPr>
          <w:rFonts w:ascii="Times New Roman" w:hAnsi="Times New Roman" w:cs="Times New Roman"/>
          <w:sz w:val="20"/>
          <w:szCs w:val="20"/>
        </w:rPr>
        <w:t>а через легкие проходит в 100-</w:t>
      </w:r>
      <w:r w:rsidRPr="007659DD">
        <w:rPr>
          <w:rFonts w:ascii="Times New Roman" w:hAnsi="Times New Roman" w:cs="Times New Roman"/>
          <w:sz w:val="20"/>
          <w:szCs w:val="20"/>
        </w:rPr>
        <w:t>200 раз больше дыма, чем от курения сигареты; 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 в одной заправке кальяна содержится 6,25 мг никотина, а в сигарете содержится лишь 0,8 мг.</w:t>
      </w:r>
      <w:proofErr w:type="gramEnd"/>
      <w:r w:rsidRPr="007659DD">
        <w:rPr>
          <w:rFonts w:ascii="Times New Roman" w:hAnsi="Times New Roman" w:cs="Times New Roman"/>
          <w:sz w:val="20"/>
          <w:szCs w:val="20"/>
        </w:rPr>
        <w:t xml:space="preserve"> Это больше в 7,5 раз; у любителей кальяна быстрее формируется табачная зависимость.</w:t>
      </w:r>
    </w:p>
    <w:p w:rsidR="003966BF" w:rsidRPr="007659DD" w:rsidRDefault="003966BF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3565" w:rsidRPr="007659DD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b/>
          <w:sz w:val="20"/>
          <w:szCs w:val="20"/>
        </w:rPr>
        <w:t>Последствия курения кальяна</w:t>
      </w:r>
      <w:r w:rsidRPr="007659DD">
        <w:rPr>
          <w:rFonts w:ascii="Times New Roman" w:hAnsi="Times New Roman" w:cs="Times New Roman"/>
          <w:sz w:val="20"/>
          <w:szCs w:val="20"/>
        </w:rPr>
        <w:t xml:space="preserve">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системы, необратимые изменения в печени, почках, нервных </w:t>
      </w:r>
      <w:r w:rsidRPr="007659DD">
        <w:rPr>
          <w:rFonts w:ascii="Times New Roman" w:hAnsi="Times New Roman" w:cs="Times New Roman"/>
          <w:sz w:val="20"/>
          <w:szCs w:val="20"/>
        </w:rPr>
        <w:lastRenderedPageBreak/>
        <w:t>клетках. 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3A3565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sz w:val="20"/>
          <w:szCs w:val="20"/>
        </w:rPr>
        <w:t>В практике курения кальяна имеют место случаи, когда оно приводит к одышке и отравлению.</w:t>
      </w:r>
    </w:p>
    <w:p w:rsidR="003966BF" w:rsidRPr="007659DD" w:rsidRDefault="003966BF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3565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b/>
          <w:bCs/>
          <w:sz w:val="20"/>
          <w:szCs w:val="20"/>
        </w:rPr>
        <w:t>Токсикомания</w:t>
      </w:r>
      <w:r w:rsidRPr="007659DD">
        <w:rPr>
          <w:rFonts w:ascii="Times New Roman" w:hAnsi="Times New Roman" w:cs="Times New Roman"/>
          <w:sz w:val="20"/>
          <w:szCs w:val="20"/>
        </w:rPr>
        <w:t xml:space="preserve"> (вдыхание летучих токсических веществ) - развивается в младшем или среднем подростковом возрасте (9-14 лет). При токсикомании возникает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мышления, появляются судороги, может наступить кома и смерть.</w:t>
      </w:r>
      <w:r w:rsidR="003966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59DD">
        <w:rPr>
          <w:rFonts w:ascii="Times New Roman" w:hAnsi="Times New Roman" w:cs="Times New Roman"/>
          <w:sz w:val="20"/>
          <w:szCs w:val="20"/>
        </w:rPr>
        <w:t xml:space="preserve"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 </w:t>
      </w:r>
      <w:proofErr w:type="gramEnd"/>
    </w:p>
    <w:p w:rsidR="003966BF" w:rsidRPr="007659DD" w:rsidRDefault="003966BF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3565" w:rsidRDefault="003A3565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59DD">
        <w:rPr>
          <w:rFonts w:ascii="Times New Roman" w:hAnsi="Times New Roman" w:cs="Times New Roman"/>
          <w:b/>
          <w:bCs/>
          <w:sz w:val="20"/>
          <w:szCs w:val="20"/>
        </w:rPr>
        <w:t>Первые симптомы и внешние признаки:</w:t>
      </w:r>
      <w:r w:rsidRPr="007659DD">
        <w:rPr>
          <w:rFonts w:ascii="Times New Roman" w:hAnsi="Times New Roman" w:cs="Times New Roman"/>
          <w:sz w:val="20"/>
          <w:szCs w:val="20"/>
        </w:rPr>
        <w:t xml:space="preserve"> впавшие и покрасневшие глаза, не проходящий насморк, бронхит, покраснение лица и серый цвет носогубного треугольника, расширенные зрачки и дрожание рук, шаткая походка и нарушение координации движений, боль в мышцах, судороги, тошнота, головные боли,  бессонница, сильные депрессии, необусловленная агрессия, злость, раздражительность.</w:t>
      </w:r>
      <w:proofErr w:type="gramEnd"/>
    </w:p>
    <w:p w:rsidR="003966BF" w:rsidRPr="007659DD" w:rsidRDefault="003966BF" w:rsidP="003A3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3565" w:rsidRPr="007659DD" w:rsidRDefault="003A3565" w:rsidP="00765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9DD">
        <w:rPr>
          <w:rFonts w:ascii="Times New Roman" w:hAnsi="Times New Roman" w:cs="Times New Roman"/>
          <w:b/>
          <w:bCs/>
          <w:sz w:val="20"/>
          <w:szCs w:val="20"/>
        </w:rPr>
        <w:t>Последствия токсикомании:</w:t>
      </w:r>
      <w:r w:rsidR="007659DD" w:rsidRPr="007659DD">
        <w:rPr>
          <w:rFonts w:ascii="Times New Roman" w:hAnsi="Times New Roman" w:cs="Times New Roman"/>
          <w:sz w:val="20"/>
          <w:szCs w:val="20"/>
        </w:rPr>
        <w:t xml:space="preserve"> </w:t>
      </w:r>
      <w:r w:rsidRPr="007659DD">
        <w:rPr>
          <w:rFonts w:ascii="Times New Roman" w:hAnsi="Times New Roman" w:cs="Times New Roman"/>
          <w:sz w:val="20"/>
          <w:szCs w:val="20"/>
        </w:rPr>
        <w:t xml:space="preserve">подростки делаются менее </w:t>
      </w:r>
      <w:proofErr w:type="gramStart"/>
      <w:r w:rsidRPr="007659DD">
        <w:rPr>
          <w:rFonts w:ascii="Times New Roman" w:hAnsi="Times New Roman" w:cs="Times New Roman"/>
          <w:sz w:val="20"/>
          <w:szCs w:val="20"/>
        </w:rPr>
        <w:t>сообразительными</w:t>
      </w:r>
      <w:proofErr w:type="gramEnd"/>
      <w:r w:rsidRPr="007659DD">
        <w:rPr>
          <w:rFonts w:ascii="Times New Roman" w:hAnsi="Times New Roman" w:cs="Times New Roman"/>
          <w:sz w:val="20"/>
          <w:szCs w:val="20"/>
        </w:rPr>
        <w:t>, медленнее и хуже ориентируются в окружающей обстановке, особенно в случаях, когда требуется быстрота реакции;</w:t>
      </w:r>
      <w:r w:rsidR="007659DD" w:rsidRPr="007659DD">
        <w:rPr>
          <w:rFonts w:ascii="Times New Roman" w:hAnsi="Times New Roman" w:cs="Times New Roman"/>
          <w:sz w:val="20"/>
          <w:szCs w:val="20"/>
        </w:rPr>
        <w:t xml:space="preserve"> р</w:t>
      </w:r>
      <w:r w:rsidRPr="007659DD">
        <w:rPr>
          <w:rFonts w:ascii="Times New Roman" w:hAnsi="Times New Roman" w:cs="Times New Roman"/>
          <w:sz w:val="20"/>
          <w:szCs w:val="20"/>
        </w:rPr>
        <w:t>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  <w:r w:rsidR="007659DD" w:rsidRPr="007659DD">
        <w:rPr>
          <w:rFonts w:ascii="Times New Roman" w:hAnsi="Times New Roman" w:cs="Times New Roman"/>
          <w:sz w:val="20"/>
          <w:szCs w:val="20"/>
        </w:rPr>
        <w:t xml:space="preserve"> </w:t>
      </w:r>
      <w:r w:rsidRPr="007659DD">
        <w:rPr>
          <w:rFonts w:ascii="Times New Roman" w:hAnsi="Times New Roman" w:cs="Times New Roman"/>
          <w:sz w:val="20"/>
          <w:szCs w:val="20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Default="003966BF" w:rsidP="00AC0A28">
      <w:pPr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lastRenderedPageBreak/>
        <w:t xml:space="preserve">Как предотвратить употребление </w:t>
      </w:r>
      <w:proofErr w:type="spellStart"/>
      <w:r w:rsidR="000B5F5C">
        <w:rPr>
          <w:rFonts w:ascii="Georgia" w:hAnsi="Georgia"/>
          <w:b/>
          <w:i/>
          <w:sz w:val="20"/>
          <w:szCs w:val="20"/>
        </w:rPr>
        <w:t>снюсов</w:t>
      </w:r>
      <w:proofErr w:type="spellEnd"/>
      <w:r w:rsidR="000B5F5C">
        <w:rPr>
          <w:rFonts w:ascii="Georgia" w:hAnsi="Georgia"/>
          <w:b/>
          <w:i/>
          <w:sz w:val="20"/>
          <w:szCs w:val="20"/>
        </w:rPr>
        <w:t>?</w:t>
      </w:r>
    </w:p>
    <w:p w:rsidR="000B5F5C" w:rsidRDefault="000B5F5C" w:rsidP="00BD68A3">
      <w:pPr>
        <w:jc w:val="both"/>
        <w:rPr>
          <w:rFonts w:ascii="Georgia" w:hAnsi="Georgia"/>
          <w:sz w:val="20"/>
          <w:szCs w:val="20"/>
        </w:rPr>
      </w:pPr>
      <w:r w:rsidRPr="00BD68A3">
        <w:rPr>
          <w:rFonts w:ascii="Georgia" w:hAnsi="Georgia"/>
          <w:sz w:val="20"/>
          <w:szCs w:val="20"/>
        </w:rPr>
        <w:t xml:space="preserve">- не демонстрируйте детям вашу зависимость от сигарет, работайте над своими вредными привычками, проводите праздники трезво, будьте своим </w:t>
      </w:r>
      <w:r w:rsidR="00BD68A3">
        <w:rPr>
          <w:rFonts w:ascii="Georgia" w:hAnsi="Georgia"/>
          <w:sz w:val="20"/>
          <w:szCs w:val="20"/>
        </w:rPr>
        <w:t>детям настоящим примером;</w:t>
      </w:r>
    </w:p>
    <w:p w:rsidR="00BD68A3" w:rsidRDefault="00BD68A3" w:rsidP="00BD68A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проводите с детьми больше времени, общайтесь с ними, спрашивайте, как у них дела, с кем они общаются, чем интересуются;</w:t>
      </w:r>
    </w:p>
    <w:p w:rsidR="00BD68A3" w:rsidRDefault="00BD68A3" w:rsidP="00BD68A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="00716684">
        <w:rPr>
          <w:rFonts w:ascii="Georgia" w:hAnsi="Georgia"/>
          <w:sz w:val="20"/>
          <w:szCs w:val="20"/>
        </w:rPr>
        <w:t xml:space="preserve">предлагайте им дружбу и </w:t>
      </w:r>
      <w:r>
        <w:rPr>
          <w:rFonts w:ascii="Georgia" w:hAnsi="Georgia"/>
          <w:sz w:val="20"/>
          <w:szCs w:val="20"/>
        </w:rPr>
        <w:t>по</w:t>
      </w:r>
      <w:r w:rsidR="00716684">
        <w:rPr>
          <w:rFonts w:ascii="Georgia" w:hAnsi="Georgia"/>
          <w:sz w:val="20"/>
          <w:szCs w:val="20"/>
        </w:rPr>
        <w:t xml:space="preserve">дписывайтесь на них в </w:t>
      </w:r>
      <w:proofErr w:type="spellStart"/>
      <w:r w:rsidR="00716684">
        <w:rPr>
          <w:rFonts w:ascii="Georgia" w:hAnsi="Georgia"/>
          <w:sz w:val="20"/>
          <w:szCs w:val="20"/>
        </w:rPr>
        <w:t>соцсетях</w:t>
      </w:r>
      <w:proofErr w:type="spellEnd"/>
      <w:r w:rsidR="00716684">
        <w:rPr>
          <w:rFonts w:ascii="Georgia" w:hAnsi="Georgia"/>
          <w:sz w:val="20"/>
          <w:szCs w:val="20"/>
        </w:rPr>
        <w:t xml:space="preserve">.  </w:t>
      </w:r>
    </w:p>
    <w:p w:rsidR="00716684" w:rsidRDefault="00716684" w:rsidP="00BD68A3">
      <w:pPr>
        <w:jc w:val="both"/>
        <w:rPr>
          <w:rFonts w:ascii="Georgia" w:hAnsi="Georgia"/>
          <w:b/>
          <w:sz w:val="20"/>
          <w:szCs w:val="20"/>
        </w:rPr>
      </w:pPr>
      <w:r w:rsidRPr="00716684">
        <w:rPr>
          <w:rFonts w:ascii="Georgia" w:hAnsi="Georgia"/>
          <w:b/>
          <w:sz w:val="20"/>
          <w:szCs w:val="20"/>
        </w:rPr>
        <w:t>Куда обратиться за помощью?</w:t>
      </w:r>
    </w:p>
    <w:p w:rsidR="00716684" w:rsidRDefault="00716684" w:rsidP="00BD68A3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8 800 2000 122 – всероссийский телефон доверия для детей, подростков и родителей;</w:t>
      </w:r>
    </w:p>
    <w:p w:rsidR="00716684" w:rsidRDefault="002F6E13" w:rsidP="00BD68A3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- </w:t>
      </w:r>
      <w:r w:rsidR="00975DA8">
        <w:rPr>
          <w:rFonts w:ascii="Georgia" w:hAnsi="Georgia"/>
          <w:b/>
          <w:sz w:val="20"/>
          <w:szCs w:val="20"/>
        </w:rPr>
        <w:t xml:space="preserve">8(3412)714-911 (поликлиника), 8(3412)661616 </w:t>
      </w:r>
      <w:r>
        <w:rPr>
          <w:rFonts w:ascii="Georgia" w:hAnsi="Georgia"/>
          <w:b/>
          <w:sz w:val="20"/>
          <w:szCs w:val="20"/>
        </w:rPr>
        <w:t>республиканский наркологический диспансер;</w:t>
      </w:r>
    </w:p>
    <w:p w:rsidR="002F6E13" w:rsidRDefault="002F6E13" w:rsidP="00BD68A3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- </w:t>
      </w:r>
      <w:r w:rsidR="00975DA8">
        <w:rPr>
          <w:rFonts w:ascii="Georgia" w:hAnsi="Georgia"/>
          <w:b/>
          <w:sz w:val="20"/>
          <w:szCs w:val="20"/>
        </w:rPr>
        <w:t xml:space="preserve">8(3412)571-049 </w:t>
      </w:r>
      <w:r w:rsidR="001040E0">
        <w:rPr>
          <w:rFonts w:ascii="Georgia" w:hAnsi="Georgia"/>
          <w:b/>
          <w:sz w:val="20"/>
          <w:szCs w:val="20"/>
        </w:rPr>
        <w:t>У</w:t>
      </w:r>
      <w:r>
        <w:rPr>
          <w:rFonts w:ascii="Georgia" w:hAnsi="Georgia"/>
          <w:b/>
          <w:sz w:val="20"/>
          <w:szCs w:val="20"/>
        </w:rPr>
        <w:t>полномоченный по правам ребенка в Удмуртской Республике</w:t>
      </w:r>
      <w:r w:rsidR="00975DA8">
        <w:rPr>
          <w:rFonts w:ascii="Georgia" w:hAnsi="Georgia"/>
          <w:b/>
          <w:sz w:val="20"/>
          <w:szCs w:val="20"/>
        </w:rPr>
        <w:t xml:space="preserve"> О.Л. Авдеева</w:t>
      </w:r>
      <w:r>
        <w:rPr>
          <w:rFonts w:ascii="Georgia" w:hAnsi="Georgia"/>
          <w:b/>
          <w:sz w:val="20"/>
          <w:szCs w:val="20"/>
        </w:rPr>
        <w:t>;</w:t>
      </w:r>
    </w:p>
    <w:p w:rsidR="002F6E13" w:rsidRDefault="002F6E13" w:rsidP="00BD68A3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- </w:t>
      </w:r>
      <w:r w:rsidR="001040E0">
        <w:rPr>
          <w:rFonts w:ascii="Georgia" w:hAnsi="Georgia"/>
          <w:b/>
          <w:sz w:val="20"/>
          <w:szCs w:val="20"/>
        </w:rPr>
        <w:t xml:space="preserve">8(3412)419373, 8(3412)419474 </w:t>
      </w:r>
      <w:r>
        <w:rPr>
          <w:rFonts w:ascii="Georgia" w:hAnsi="Georgia"/>
          <w:b/>
          <w:sz w:val="20"/>
          <w:szCs w:val="20"/>
        </w:rPr>
        <w:t xml:space="preserve">телефоны </w:t>
      </w:r>
      <w:r w:rsidR="001040E0">
        <w:rPr>
          <w:rFonts w:ascii="Georgia" w:hAnsi="Georgia"/>
          <w:b/>
          <w:sz w:val="20"/>
          <w:szCs w:val="20"/>
        </w:rPr>
        <w:t xml:space="preserve">доверия </w:t>
      </w:r>
      <w:r>
        <w:rPr>
          <w:rFonts w:ascii="Georgia" w:hAnsi="Georgia"/>
          <w:b/>
          <w:sz w:val="20"/>
          <w:szCs w:val="20"/>
        </w:rPr>
        <w:t>МВД Удмуртской Республики;</w:t>
      </w:r>
    </w:p>
    <w:p w:rsidR="002F6E13" w:rsidRDefault="002F6E13" w:rsidP="00BD68A3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- </w:t>
      </w:r>
      <w:r w:rsidR="001040E0">
        <w:rPr>
          <w:rFonts w:ascii="Georgia" w:hAnsi="Georgia"/>
          <w:b/>
          <w:sz w:val="20"/>
          <w:szCs w:val="20"/>
        </w:rPr>
        <w:t xml:space="preserve">2-16-02 </w:t>
      </w:r>
      <w:r>
        <w:rPr>
          <w:rFonts w:ascii="Georgia" w:hAnsi="Georgia"/>
          <w:b/>
          <w:sz w:val="20"/>
          <w:szCs w:val="20"/>
        </w:rPr>
        <w:t>дежурная часть ПП «Красногорский»;</w:t>
      </w:r>
    </w:p>
    <w:p w:rsidR="002F6E13" w:rsidRPr="00716684" w:rsidRDefault="002F6E13" w:rsidP="00BD68A3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- </w:t>
      </w:r>
      <w:r w:rsidR="001040E0">
        <w:rPr>
          <w:rFonts w:ascii="Georgia" w:hAnsi="Georgia"/>
          <w:b/>
          <w:sz w:val="20"/>
          <w:szCs w:val="20"/>
        </w:rPr>
        <w:t>2-12-92 старший инспектор по делам несовершеннолетних ПП «Красногорский» Е.Г.Кандакова</w:t>
      </w: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Default="00687927" w:rsidP="00AC0A28">
      <w:pPr>
        <w:jc w:val="both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lastRenderedPageBreak/>
        <w:t>27 декабря 2019 года на сессии Государственного Совета</w:t>
      </w:r>
      <w:r w:rsidR="00544B88">
        <w:rPr>
          <w:rFonts w:ascii="Georgia" w:hAnsi="Georgia"/>
          <w:b/>
          <w:i/>
          <w:sz w:val="20"/>
          <w:szCs w:val="20"/>
        </w:rPr>
        <w:t xml:space="preserve"> Удмуртской Республики принят закон о запрете продажи </w:t>
      </w:r>
      <w:proofErr w:type="spellStart"/>
      <w:r w:rsidR="00544B88">
        <w:rPr>
          <w:rFonts w:ascii="Georgia" w:hAnsi="Georgia"/>
          <w:b/>
          <w:i/>
          <w:sz w:val="20"/>
          <w:szCs w:val="20"/>
        </w:rPr>
        <w:t>снюсов</w:t>
      </w:r>
      <w:proofErr w:type="spellEnd"/>
      <w:r w:rsidR="00544B88">
        <w:rPr>
          <w:rFonts w:ascii="Georgia" w:hAnsi="Georgia"/>
          <w:b/>
          <w:i/>
          <w:sz w:val="20"/>
          <w:szCs w:val="20"/>
        </w:rPr>
        <w:t xml:space="preserve"> и пеков несовершеннолетним. За нарушение закона предусмотрен штраф в размере  от 3-5 тысяч рублей на физических лиц, от 30-50 тысяч на должностных лиц, от 500 тысяч до 1 млн. рублей на организации и предприятия.</w:t>
      </w:r>
    </w:p>
    <w:p w:rsidR="00544B88" w:rsidRPr="007659DD" w:rsidRDefault="00544B88" w:rsidP="00AC0A28">
      <w:pPr>
        <w:jc w:val="both"/>
        <w:rPr>
          <w:rFonts w:ascii="Georgia" w:hAnsi="Georgia"/>
          <w:b/>
          <w:i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i/>
          <w:sz w:val="20"/>
          <w:szCs w:val="20"/>
        </w:rPr>
        <w:t xml:space="preserve">Статья 14.13 КоАП РФ </w:t>
      </w:r>
      <w:r w:rsidR="00A70A9B">
        <w:rPr>
          <w:rFonts w:ascii="Georgia" w:hAnsi="Georgia"/>
          <w:b/>
          <w:i/>
          <w:sz w:val="20"/>
          <w:szCs w:val="20"/>
        </w:rPr>
        <w:t xml:space="preserve">«Несоблюдение ограничений и нарушение запретов в сфере торговли табачной продукцией и табачными изделиями» </w:t>
      </w:r>
      <w:r w:rsidR="00980946">
        <w:rPr>
          <w:rFonts w:ascii="Georgia" w:hAnsi="Georgia"/>
          <w:b/>
          <w:i/>
          <w:sz w:val="20"/>
          <w:szCs w:val="20"/>
        </w:rPr>
        <w:t xml:space="preserve">- ч.1 </w:t>
      </w:r>
      <w:r w:rsidR="00A70A9B" w:rsidRPr="00980946">
        <w:rPr>
          <w:rFonts w:ascii="Georgia" w:hAnsi="Georgia"/>
          <w:i/>
          <w:sz w:val="20"/>
          <w:szCs w:val="20"/>
        </w:rPr>
        <w:t xml:space="preserve">предусматривает наказание </w:t>
      </w:r>
      <w:r w:rsidR="00980946" w:rsidRPr="00980946">
        <w:rPr>
          <w:rFonts w:ascii="Georgia" w:hAnsi="Georgia"/>
          <w:i/>
          <w:sz w:val="20"/>
          <w:szCs w:val="20"/>
        </w:rPr>
        <w:t xml:space="preserve">в виде штрафа на граждан от 2-3 тыс. рублей, на должностных лиц от 5-10 тыс. рублей, на юридических лиц от 30-50 тысяч рублей; </w:t>
      </w:r>
      <w:proofErr w:type="gramStart"/>
      <w:r w:rsidR="00980946" w:rsidRPr="002B2105">
        <w:rPr>
          <w:rFonts w:ascii="Georgia" w:hAnsi="Georgia"/>
          <w:b/>
          <w:i/>
          <w:sz w:val="20"/>
          <w:szCs w:val="20"/>
        </w:rPr>
        <w:t>ч.2</w:t>
      </w:r>
      <w:r w:rsidR="00980946" w:rsidRPr="00980946">
        <w:rPr>
          <w:rFonts w:ascii="Georgia" w:hAnsi="Georgia"/>
          <w:i/>
          <w:sz w:val="20"/>
          <w:szCs w:val="20"/>
        </w:rPr>
        <w:t xml:space="preserve"> предусматривает наказание в виде штрафа на граждан от 2-4 тыс. рублей, на должностных лиц от 7-12 тыс. рублей, на юридических лиц от 40-60 тысяч рублей;</w:t>
      </w:r>
      <w:r w:rsidR="002B2105">
        <w:rPr>
          <w:rFonts w:ascii="Georgia" w:hAnsi="Georgia"/>
          <w:i/>
          <w:sz w:val="20"/>
          <w:szCs w:val="20"/>
        </w:rPr>
        <w:t xml:space="preserve"> </w:t>
      </w:r>
      <w:r w:rsidR="002B2105" w:rsidRPr="002B2105">
        <w:rPr>
          <w:rFonts w:ascii="Georgia" w:hAnsi="Georgia"/>
          <w:b/>
          <w:i/>
          <w:sz w:val="20"/>
          <w:szCs w:val="20"/>
        </w:rPr>
        <w:t xml:space="preserve">ч.3 </w:t>
      </w:r>
      <w:r w:rsidR="002B2105">
        <w:rPr>
          <w:rFonts w:ascii="Georgia" w:hAnsi="Georgia"/>
          <w:i/>
          <w:sz w:val="20"/>
          <w:szCs w:val="20"/>
        </w:rPr>
        <w:t xml:space="preserve">предусматривает </w:t>
      </w:r>
      <w:r w:rsidR="002B2105" w:rsidRPr="002B2105">
        <w:rPr>
          <w:rFonts w:ascii="Georgia" w:hAnsi="Georgia"/>
          <w:i/>
          <w:sz w:val="20"/>
          <w:szCs w:val="20"/>
        </w:rPr>
        <w:t xml:space="preserve">наказание </w:t>
      </w:r>
      <w:r w:rsidR="002B2105">
        <w:rPr>
          <w:rFonts w:ascii="Georgia" w:hAnsi="Georgia"/>
          <w:i/>
          <w:sz w:val="20"/>
          <w:szCs w:val="20"/>
        </w:rPr>
        <w:t>в виде штрафа на граждан от 3-5</w:t>
      </w:r>
      <w:r w:rsidR="002B2105" w:rsidRPr="002B2105">
        <w:rPr>
          <w:rFonts w:ascii="Georgia" w:hAnsi="Georgia"/>
          <w:i/>
          <w:sz w:val="20"/>
          <w:szCs w:val="20"/>
        </w:rPr>
        <w:t xml:space="preserve"> тыс. рублей</w:t>
      </w:r>
      <w:r w:rsidR="002B2105">
        <w:rPr>
          <w:rFonts w:ascii="Georgia" w:hAnsi="Georgia"/>
          <w:i/>
          <w:sz w:val="20"/>
          <w:szCs w:val="20"/>
        </w:rPr>
        <w:t>, на должностных лиц от 30-5</w:t>
      </w:r>
      <w:r w:rsidR="002B2105" w:rsidRPr="002B2105">
        <w:rPr>
          <w:rFonts w:ascii="Georgia" w:hAnsi="Georgia"/>
          <w:i/>
          <w:sz w:val="20"/>
          <w:szCs w:val="20"/>
        </w:rPr>
        <w:t>0 тыс. рублей, на юридиче</w:t>
      </w:r>
      <w:r w:rsidR="002B2105">
        <w:rPr>
          <w:rFonts w:ascii="Georgia" w:hAnsi="Georgia"/>
          <w:i/>
          <w:sz w:val="20"/>
          <w:szCs w:val="20"/>
        </w:rPr>
        <w:t>ских лиц от 10</w:t>
      </w:r>
      <w:r w:rsidR="002B2105" w:rsidRPr="002B2105">
        <w:rPr>
          <w:rFonts w:ascii="Georgia" w:hAnsi="Georgia"/>
          <w:i/>
          <w:sz w:val="20"/>
          <w:szCs w:val="20"/>
        </w:rPr>
        <w:t>0-</w:t>
      </w:r>
      <w:r w:rsidR="002B2105">
        <w:rPr>
          <w:rFonts w:ascii="Georgia" w:hAnsi="Georgia"/>
          <w:i/>
          <w:sz w:val="20"/>
          <w:szCs w:val="20"/>
        </w:rPr>
        <w:t>150 тысяч рублей.</w:t>
      </w:r>
      <w:proofErr w:type="gramEnd"/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Pr="007659DD" w:rsidRDefault="00B00A53" w:rsidP="00EF106C">
      <w:pPr>
        <w:jc w:val="center"/>
        <w:rPr>
          <w:rFonts w:ascii="Georgia" w:hAnsi="Georgia"/>
          <w:b/>
          <w:i/>
          <w:sz w:val="20"/>
          <w:szCs w:val="20"/>
        </w:rPr>
      </w:pPr>
    </w:p>
    <w:p w:rsidR="00B00A53" w:rsidRDefault="00B00A53" w:rsidP="00EF106C">
      <w:pPr>
        <w:jc w:val="center"/>
        <w:rPr>
          <w:rFonts w:ascii="Georgia" w:hAnsi="Georgia"/>
          <w:b/>
          <w:i/>
        </w:rPr>
      </w:pPr>
    </w:p>
    <w:p w:rsidR="00B00A53" w:rsidRDefault="00B00A53" w:rsidP="00EF106C">
      <w:pPr>
        <w:jc w:val="center"/>
        <w:rPr>
          <w:rFonts w:ascii="Georgia" w:hAnsi="Georgia"/>
          <w:b/>
          <w:i/>
        </w:rPr>
      </w:pPr>
    </w:p>
    <w:p w:rsidR="00B00A53" w:rsidRDefault="00B00A53" w:rsidP="00EF106C">
      <w:pPr>
        <w:jc w:val="center"/>
        <w:rPr>
          <w:rFonts w:ascii="Georgia" w:hAnsi="Georgia"/>
          <w:b/>
          <w:i/>
        </w:rPr>
      </w:pPr>
    </w:p>
    <w:p w:rsidR="003E1215" w:rsidRDefault="003E1215" w:rsidP="001040E0">
      <w:pPr>
        <w:rPr>
          <w:rFonts w:ascii="Georgia" w:hAnsi="Georgia"/>
          <w:b/>
          <w:i/>
        </w:rPr>
      </w:pPr>
    </w:p>
    <w:p w:rsidR="00105C8B" w:rsidRDefault="00B00A53" w:rsidP="00BE4121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>ПАМЯТКА РОДИТЕЛЯМ</w:t>
      </w:r>
    </w:p>
    <w:p w:rsidR="00EF106C" w:rsidRDefault="00EF106C" w:rsidP="00EF106C">
      <w:pPr>
        <w:jc w:val="center"/>
        <w:rPr>
          <w:rFonts w:ascii="Georgia" w:hAnsi="Georgia"/>
          <w:b/>
          <w:i/>
        </w:rPr>
      </w:pPr>
    </w:p>
    <w:p w:rsidR="00EF106C" w:rsidRPr="00EF106C" w:rsidRDefault="00EF106C" w:rsidP="00EF106C">
      <w:pPr>
        <w:jc w:val="center"/>
        <w:rPr>
          <w:rFonts w:ascii="Georgia" w:hAnsi="Georgia"/>
          <w:b/>
          <w:i/>
        </w:rPr>
      </w:pPr>
    </w:p>
    <w:p w:rsidR="00EF106C" w:rsidRDefault="00B33BA7" w:rsidP="00EF106C">
      <w:r>
        <w:rPr>
          <w:noProof/>
          <w:lang w:eastAsia="ru-RU"/>
        </w:rPr>
        <w:drawing>
          <wp:inline distT="0" distB="0" distL="0" distR="0" wp14:anchorId="03AD4B68" wp14:editId="2A3290F3">
            <wp:extent cx="3330575" cy="2220383"/>
            <wp:effectExtent l="0" t="0" r="3175" b="8890"/>
            <wp:docPr id="2" name="Рисунок 2" descr="https://esspol.ru/up/news/sn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spol.ru/up/news/snu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2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06C" w:rsidRPr="00EF106C">
        <w:t xml:space="preserve"> </w:t>
      </w:r>
    </w:p>
    <w:p w:rsidR="00EF106C" w:rsidRPr="00EF106C" w:rsidRDefault="00B00A53" w:rsidP="00EF106C">
      <w:pPr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ОПАСНАЯ МОДА - СНЮС</w:t>
      </w:r>
    </w:p>
    <w:p w:rsidR="00EF106C" w:rsidRDefault="00EF106C" w:rsidP="00EF106C"/>
    <w:p w:rsidR="00EF106C" w:rsidRDefault="00EF106C">
      <w:r>
        <w:rPr>
          <w:noProof/>
          <w:lang w:eastAsia="ru-RU"/>
        </w:rPr>
        <w:drawing>
          <wp:inline distT="0" distB="0" distL="0" distR="0">
            <wp:extent cx="3330575" cy="1749662"/>
            <wp:effectExtent l="0" t="0" r="3175" b="3175"/>
            <wp:docPr id="4" name="Рисунок 4" descr="https://avatars.mds.yandex.net/get-zen_doc/1579004/pub_5db6e343e4fff000adda253c_5db7dda0ecfb8000ae7e0c1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579004/pub_5db6e343e4fff000adda253c_5db7dda0ecfb8000ae7e0c1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74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EF" w:rsidRDefault="00B06EEF"/>
    <w:p w:rsidR="00EF106C" w:rsidRDefault="00EF106C" w:rsidP="00EF106C">
      <w:pPr>
        <w:jc w:val="center"/>
        <w:rPr>
          <w:rFonts w:ascii="Georgia" w:hAnsi="Georgia"/>
          <w:b/>
        </w:rPr>
      </w:pPr>
      <w:r w:rsidRPr="00EF106C">
        <w:rPr>
          <w:rFonts w:ascii="Georgia" w:hAnsi="Georgia"/>
          <w:b/>
        </w:rPr>
        <w:t>с.Красногорское, 2020 год</w:t>
      </w:r>
    </w:p>
    <w:p w:rsidR="00ED63C7" w:rsidRDefault="00ED63C7" w:rsidP="007C5178">
      <w:pPr>
        <w:pStyle w:val="a5"/>
        <w:jc w:val="both"/>
        <w:rPr>
          <w:rFonts w:ascii="Georgia" w:hAnsi="Georgia"/>
          <w:b/>
          <w:sz w:val="20"/>
          <w:szCs w:val="20"/>
        </w:rPr>
      </w:pPr>
    </w:p>
    <w:p w:rsidR="00207981" w:rsidRPr="007C5178" w:rsidRDefault="00207981" w:rsidP="007C5178">
      <w:pPr>
        <w:pStyle w:val="a5"/>
        <w:jc w:val="both"/>
        <w:rPr>
          <w:rFonts w:ascii="Georgia" w:hAnsi="Georgia"/>
          <w:b/>
          <w:sz w:val="20"/>
          <w:szCs w:val="20"/>
        </w:rPr>
      </w:pPr>
      <w:r w:rsidRPr="007C5178">
        <w:rPr>
          <w:rFonts w:ascii="Georgia" w:hAnsi="Georgia"/>
          <w:b/>
          <w:sz w:val="20"/>
          <w:szCs w:val="20"/>
        </w:rPr>
        <w:t>Что это?</w:t>
      </w:r>
    </w:p>
    <w:p w:rsidR="00207981" w:rsidRDefault="00207981" w:rsidP="005D78F0">
      <w:pPr>
        <w:pStyle w:val="a5"/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7C5178">
        <w:rPr>
          <w:rFonts w:ascii="Georgia" w:hAnsi="Georgia"/>
          <w:sz w:val="20"/>
          <w:szCs w:val="20"/>
        </w:rPr>
        <w:lastRenderedPageBreak/>
        <w:t>Снюс</w:t>
      </w:r>
      <w:proofErr w:type="spellEnd"/>
      <w:r w:rsidRPr="007C5178">
        <w:rPr>
          <w:rFonts w:ascii="Georgia" w:hAnsi="Georgia"/>
          <w:sz w:val="20"/>
          <w:szCs w:val="20"/>
        </w:rPr>
        <w:t xml:space="preserve"> – один из видов </w:t>
      </w:r>
      <w:r w:rsidR="00D527E6" w:rsidRPr="007C5178">
        <w:rPr>
          <w:rFonts w:ascii="Georgia" w:hAnsi="Georgia"/>
          <w:sz w:val="20"/>
          <w:szCs w:val="20"/>
        </w:rPr>
        <w:t>БЕЗДЫМНОГО ТАБАКА</w:t>
      </w:r>
      <w:r w:rsidRPr="007C5178">
        <w:rPr>
          <w:rFonts w:ascii="Georgia" w:hAnsi="Georgia"/>
          <w:sz w:val="20"/>
          <w:szCs w:val="20"/>
        </w:rPr>
        <w:t>, изготавливается из измельченных табачных листьев,</w:t>
      </w:r>
      <w:r w:rsidR="00D527E6" w:rsidRPr="007C5178">
        <w:rPr>
          <w:rFonts w:ascii="Georgia" w:hAnsi="Georgia"/>
          <w:sz w:val="20"/>
          <w:szCs w:val="20"/>
        </w:rPr>
        <w:t xml:space="preserve"> которые упаковывают в пакетики</w:t>
      </w:r>
      <w:r w:rsidRPr="007C5178">
        <w:rPr>
          <w:rFonts w:ascii="Georgia" w:hAnsi="Georgia"/>
          <w:sz w:val="20"/>
          <w:szCs w:val="20"/>
        </w:rPr>
        <w:t>, и при использовании помещают между губой и десной.</w:t>
      </w:r>
      <w:r w:rsidR="00D527E6" w:rsidRPr="007C5178">
        <w:rPr>
          <w:rFonts w:ascii="Georgia" w:hAnsi="Georgia"/>
          <w:sz w:val="20"/>
          <w:szCs w:val="20"/>
        </w:rPr>
        <w:t xml:space="preserve"> </w:t>
      </w:r>
    </w:p>
    <w:p w:rsidR="00353E8C" w:rsidRPr="007C5178" w:rsidRDefault="00353E8C" w:rsidP="00353E8C">
      <w:pPr>
        <w:pStyle w:val="a5"/>
        <w:spacing w:line="360" w:lineRule="auto"/>
        <w:jc w:val="center"/>
        <w:rPr>
          <w:rFonts w:ascii="Georgia" w:hAnsi="Georgi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987040" cy="2255520"/>
            <wp:effectExtent l="0" t="0" r="3810" b="0"/>
            <wp:docPr id="9" name="Рисунок 9" descr="http://muzdetdom.ru/_si/0/1592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uzdetdom.ru/_si/0/15922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37" cy="22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81" w:rsidRPr="007C5178" w:rsidRDefault="00207981" w:rsidP="005D78F0">
      <w:pPr>
        <w:pStyle w:val="a5"/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7C5178">
        <w:rPr>
          <w:rFonts w:ascii="Georgia" w:hAnsi="Georgia"/>
          <w:b/>
          <w:sz w:val="20"/>
          <w:szCs w:val="20"/>
        </w:rPr>
        <w:t xml:space="preserve">Почему </w:t>
      </w:r>
      <w:r w:rsidR="007C5178">
        <w:rPr>
          <w:rFonts w:ascii="Georgia" w:hAnsi="Georgia"/>
          <w:b/>
          <w:sz w:val="20"/>
          <w:szCs w:val="20"/>
        </w:rPr>
        <w:t>это так модно</w:t>
      </w:r>
      <w:r w:rsidRPr="007C5178">
        <w:rPr>
          <w:rFonts w:ascii="Georgia" w:hAnsi="Georgia"/>
          <w:b/>
          <w:sz w:val="20"/>
          <w:szCs w:val="20"/>
        </w:rPr>
        <w:t>?</w:t>
      </w:r>
    </w:p>
    <w:p w:rsidR="00207981" w:rsidRPr="007C5178" w:rsidRDefault="009D45BF" w:rsidP="005D78F0">
      <w:pPr>
        <w:pStyle w:val="a5"/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7C5178">
        <w:rPr>
          <w:rFonts w:ascii="Georgia" w:hAnsi="Georgia"/>
          <w:sz w:val="20"/>
          <w:szCs w:val="20"/>
        </w:rPr>
        <w:t>Снюс</w:t>
      </w:r>
      <w:proofErr w:type="spellEnd"/>
      <w:r w:rsidRPr="007C5178">
        <w:rPr>
          <w:rFonts w:ascii="Georgia" w:hAnsi="Georgia"/>
          <w:sz w:val="20"/>
          <w:szCs w:val="20"/>
        </w:rPr>
        <w:t xml:space="preserve"> продвигается табачными компаниями для того, чтобы человек мог получить очередную дозу никотина там, где курение запрещено (дискотеки, рестораны, самолеты, скверы, парки и т.д.)</w:t>
      </w:r>
    </w:p>
    <w:p w:rsidR="009D45BF" w:rsidRPr="00ED63C7" w:rsidRDefault="007C5178" w:rsidP="005D78F0">
      <w:pPr>
        <w:pStyle w:val="a5"/>
        <w:spacing w:line="360" w:lineRule="auto"/>
        <w:jc w:val="both"/>
        <w:rPr>
          <w:rFonts w:ascii="Georgia" w:hAnsi="Georgia"/>
          <w:b/>
          <w:sz w:val="19"/>
          <w:szCs w:val="19"/>
        </w:rPr>
      </w:pPr>
      <w:r w:rsidRPr="00ED63C7">
        <w:rPr>
          <w:rFonts w:ascii="Georgia" w:hAnsi="Georgia"/>
          <w:b/>
          <w:sz w:val="19"/>
          <w:szCs w:val="19"/>
        </w:rPr>
        <w:t>Почему это так вредно?</w:t>
      </w:r>
    </w:p>
    <w:p w:rsidR="005571EB" w:rsidRDefault="009D45BF" w:rsidP="00652D94">
      <w:pPr>
        <w:pStyle w:val="a5"/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ED63C7">
        <w:rPr>
          <w:rFonts w:ascii="Georgia" w:hAnsi="Georgia"/>
          <w:sz w:val="19"/>
          <w:szCs w:val="19"/>
        </w:rPr>
        <w:t>Снюс</w:t>
      </w:r>
      <w:proofErr w:type="spellEnd"/>
      <w:r w:rsidRPr="00ED63C7">
        <w:rPr>
          <w:rFonts w:ascii="Georgia" w:hAnsi="Georgia"/>
          <w:sz w:val="19"/>
          <w:szCs w:val="19"/>
        </w:rPr>
        <w:t xml:space="preserve"> содержит табак и </w:t>
      </w:r>
      <w:r w:rsidR="005B4B15" w:rsidRPr="00ED63C7">
        <w:rPr>
          <w:rFonts w:ascii="Georgia" w:hAnsi="Georgia"/>
          <w:sz w:val="19"/>
          <w:szCs w:val="19"/>
        </w:rPr>
        <w:t>целый ряд химических веществ,</w:t>
      </w:r>
      <w:r w:rsidRPr="00ED63C7">
        <w:rPr>
          <w:rFonts w:ascii="Georgia" w:hAnsi="Georgia"/>
          <w:sz w:val="19"/>
          <w:szCs w:val="19"/>
        </w:rPr>
        <w:t xml:space="preserve"> которые при рассасывании сразу попадают в кровоток, </w:t>
      </w:r>
      <w:r w:rsidR="00D527E6" w:rsidRPr="00ED63C7">
        <w:rPr>
          <w:rFonts w:ascii="Georgia" w:hAnsi="Georgia"/>
          <w:sz w:val="19"/>
          <w:szCs w:val="19"/>
        </w:rPr>
        <w:t xml:space="preserve">всасываясь через слизистую рта и </w:t>
      </w:r>
      <w:r w:rsidRPr="00ED63C7">
        <w:rPr>
          <w:rFonts w:ascii="Georgia" w:hAnsi="Georgia"/>
          <w:sz w:val="19"/>
          <w:szCs w:val="19"/>
        </w:rPr>
        <w:t>минуя легкие</w:t>
      </w:r>
      <w:r w:rsidR="00D527E6" w:rsidRPr="00ED63C7">
        <w:rPr>
          <w:rFonts w:ascii="Georgia" w:hAnsi="Georgia"/>
          <w:sz w:val="19"/>
          <w:szCs w:val="19"/>
        </w:rPr>
        <w:t xml:space="preserve">. </w:t>
      </w:r>
      <w:proofErr w:type="spellStart"/>
      <w:r w:rsidR="00D527E6" w:rsidRPr="00ED63C7">
        <w:rPr>
          <w:rFonts w:ascii="Georgia" w:hAnsi="Georgia"/>
          <w:sz w:val="19"/>
          <w:szCs w:val="19"/>
        </w:rPr>
        <w:t>Снюс</w:t>
      </w:r>
      <w:proofErr w:type="spellEnd"/>
      <w:r w:rsidR="00D527E6" w:rsidRPr="00ED63C7">
        <w:rPr>
          <w:rFonts w:ascii="Georgia" w:hAnsi="Georgia"/>
          <w:sz w:val="19"/>
          <w:szCs w:val="19"/>
        </w:rPr>
        <w:t xml:space="preserve"> более опасен</w:t>
      </w:r>
      <w:r w:rsidR="005B4B15" w:rsidRPr="00ED63C7">
        <w:rPr>
          <w:rFonts w:ascii="Georgia" w:hAnsi="Georgia"/>
          <w:sz w:val="19"/>
          <w:szCs w:val="19"/>
        </w:rPr>
        <w:t>, чем табак</w:t>
      </w:r>
      <w:r w:rsidR="00D527E6" w:rsidRPr="00ED63C7">
        <w:rPr>
          <w:rFonts w:ascii="Georgia" w:hAnsi="Georgia"/>
          <w:sz w:val="19"/>
          <w:szCs w:val="19"/>
        </w:rPr>
        <w:t xml:space="preserve">, так как </w:t>
      </w:r>
      <w:r w:rsidR="005B4B15" w:rsidRPr="00ED63C7">
        <w:rPr>
          <w:rFonts w:ascii="Georgia" w:hAnsi="Georgia"/>
          <w:sz w:val="19"/>
          <w:szCs w:val="19"/>
        </w:rPr>
        <w:t xml:space="preserve">он </w:t>
      </w:r>
      <w:r w:rsidR="00AE495B" w:rsidRPr="00ED63C7">
        <w:rPr>
          <w:rFonts w:ascii="Georgia" w:hAnsi="Georgia"/>
          <w:sz w:val="19"/>
          <w:szCs w:val="19"/>
        </w:rPr>
        <w:t xml:space="preserve">содержит около </w:t>
      </w:r>
      <w:r w:rsidR="00AE495B" w:rsidRPr="00ED63C7">
        <w:rPr>
          <w:rFonts w:ascii="Georgia" w:hAnsi="Georgia"/>
          <w:b/>
          <w:sz w:val="19"/>
          <w:szCs w:val="19"/>
        </w:rPr>
        <w:t>30</w:t>
      </w:r>
      <w:r w:rsidR="00D527E6" w:rsidRPr="00ED63C7">
        <w:rPr>
          <w:rFonts w:ascii="Georgia" w:hAnsi="Georgia"/>
          <w:b/>
          <w:sz w:val="19"/>
          <w:szCs w:val="19"/>
        </w:rPr>
        <w:t xml:space="preserve"> канцерогенных</w:t>
      </w:r>
      <w:r w:rsidR="00D527E6" w:rsidRPr="00ED63C7">
        <w:rPr>
          <w:rFonts w:ascii="Georgia" w:hAnsi="Georgia"/>
          <w:sz w:val="19"/>
          <w:szCs w:val="19"/>
        </w:rPr>
        <w:t xml:space="preserve"> хими</w:t>
      </w:r>
      <w:r w:rsidR="007C5178" w:rsidRPr="00ED63C7">
        <w:rPr>
          <w:rFonts w:ascii="Georgia" w:hAnsi="Georgia"/>
          <w:sz w:val="19"/>
          <w:szCs w:val="19"/>
        </w:rPr>
        <w:t xml:space="preserve">ческих </w:t>
      </w:r>
      <w:r w:rsidR="007C5178" w:rsidRPr="00ED63C7">
        <w:rPr>
          <w:rFonts w:ascii="Georgia" w:hAnsi="Georgia"/>
          <w:b/>
          <w:sz w:val="19"/>
          <w:szCs w:val="19"/>
        </w:rPr>
        <w:t>веществ</w:t>
      </w:r>
      <w:r w:rsidR="007C5178" w:rsidRPr="00ED63C7">
        <w:rPr>
          <w:rFonts w:ascii="Georgia" w:hAnsi="Georgia"/>
          <w:sz w:val="19"/>
          <w:szCs w:val="19"/>
        </w:rPr>
        <w:t>. Самые опасные из</w:t>
      </w:r>
      <w:r w:rsidR="00D527E6" w:rsidRPr="00ED63C7">
        <w:rPr>
          <w:rFonts w:ascii="Georgia" w:hAnsi="Georgia"/>
          <w:sz w:val="19"/>
          <w:szCs w:val="19"/>
        </w:rPr>
        <w:t xml:space="preserve"> них – </w:t>
      </w:r>
      <w:proofErr w:type="spellStart"/>
      <w:r w:rsidR="00D527E6" w:rsidRPr="00ED63C7">
        <w:rPr>
          <w:rFonts w:ascii="Georgia" w:hAnsi="Georgia"/>
          <w:sz w:val="19"/>
          <w:szCs w:val="19"/>
        </w:rPr>
        <w:t>нитрозамины</w:t>
      </w:r>
      <w:proofErr w:type="spellEnd"/>
      <w:r w:rsidR="00D527E6" w:rsidRPr="00ED63C7">
        <w:rPr>
          <w:rFonts w:ascii="Georgia" w:hAnsi="Georgia"/>
          <w:sz w:val="19"/>
          <w:szCs w:val="19"/>
        </w:rPr>
        <w:t xml:space="preserve">, образуемые при ферментации табака. </w:t>
      </w:r>
      <w:r w:rsidR="00A7418E" w:rsidRPr="00ED63C7">
        <w:rPr>
          <w:rFonts w:ascii="Georgia" w:hAnsi="Georgia"/>
          <w:sz w:val="19"/>
          <w:szCs w:val="19"/>
        </w:rPr>
        <w:t xml:space="preserve">Люди, употребляющие </w:t>
      </w:r>
      <w:proofErr w:type="spellStart"/>
      <w:r w:rsidR="00A7418E" w:rsidRPr="00ED63C7">
        <w:rPr>
          <w:rFonts w:ascii="Georgia" w:hAnsi="Georgia"/>
          <w:sz w:val="19"/>
          <w:szCs w:val="19"/>
        </w:rPr>
        <w:t>снсюс</w:t>
      </w:r>
      <w:proofErr w:type="spellEnd"/>
      <w:r w:rsidR="00A7418E" w:rsidRPr="00ED63C7">
        <w:rPr>
          <w:rFonts w:ascii="Georgia" w:hAnsi="Georgia"/>
          <w:sz w:val="19"/>
          <w:szCs w:val="19"/>
        </w:rPr>
        <w:t xml:space="preserve">, подвергаются </w:t>
      </w:r>
      <w:r w:rsidR="005B4B15" w:rsidRPr="00ED63C7">
        <w:rPr>
          <w:rFonts w:ascii="Georgia" w:hAnsi="Georgia"/>
          <w:sz w:val="19"/>
          <w:szCs w:val="19"/>
        </w:rPr>
        <w:t xml:space="preserve">более высокому воздействию </w:t>
      </w:r>
      <w:proofErr w:type="spellStart"/>
      <w:r w:rsidR="005B4B15" w:rsidRPr="00ED63C7">
        <w:rPr>
          <w:rFonts w:ascii="Georgia" w:hAnsi="Georgia"/>
          <w:sz w:val="19"/>
          <w:szCs w:val="19"/>
        </w:rPr>
        <w:t>нитрозаминов</w:t>
      </w:r>
      <w:proofErr w:type="spellEnd"/>
      <w:r w:rsidR="005B4B15" w:rsidRPr="00ED63C7">
        <w:rPr>
          <w:rFonts w:ascii="Georgia" w:hAnsi="Georgia"/>
          <w:sz w:val="19"/>
          <w:szCs w:val="19"/>
        </w:rPr>
        <w:t xml:space="preserve">, нежели традиционные курильщики, так как </w:t>
      </w:r>
      <w:proofErr w:type="spellStart"/>
      <w:r w:rsidR="005B4B15" w:rsidRPr="00ED63C7">
        <w:rPr>
          <w:rFonts w:ascii="Georgia" w:hAnsi="Georgia"/>
          <w:sz w:val="19"/>
          <w:szCs w:val="19"/>
        </w:rPr>
        <w:t>снюс</w:t>
      </w:r>
      <w:proofErr w:type="spellEnd"/>
      <w:r w:rsidR="005B4B15" w:rsidRPr="00ED63C7">
        <w:rPr>
          <w:rFonts w:ascii="Georgia" w:hAnsi="Georgia"/>
          <w:sz w:val="19"/>
          <w:szCs w:val="19"/>
        </w:rPr>
        <w:t xml:space="preserve"> остается во рту дольше</w:t>
      </w:r>
      <w:r w:rsidR="00652D94" w:rsidRPr="00ED63C7">
        <w:rPr>
          <w:rFonts w:ascii="Georgia" w:hAnsi="Georgia"/>
          <w:sz w:val="19"/>
          <w:szCs w:val="19"/>
        </w:rPr>
        <w:t xml:space="preserve"> (рассасывание длится в целом 30-60 минут)</w:t>
      </w:r>
      <w:r w:rsidR="005B4B15" w:rsidRPr="00ED63C7">
        <w:rPr>
          <w:rFonts w:ascii="Georgia" w:hAnsi="Georgia"/>
          <w:sz w:val="19"/>
          <w:szCs w:val="19"/>
        </w:rPr>
        <w:t>, чем табачный дым.</w:t>
      </w:r>
      <w:r w:rsidR="00652D94" w:rsidRPr="00ED63C7">
        <w:rPr>
          <w:rFonts w:ascii="Georgia" w:hAnsi="Georgia"/>
          <w:sz w:val="19"/>
          <w:szCs w:val="19"/>
        </w:rPr>
        <w:t xml:space="preserve"> В </w:t>
      </w:r>
      <w:r w:rsidR="00652D94" w:rsidRPr="00ED63C7">
        <w:rPr>
          <w:rFonts w:ascii="Georgia" w:hAnsi="Georgia"/>
          <w:b/>
          <w:sz w:val="19"/>
          <w:szCs w:val="19"/>
        </w:rPr>
        <w:t xml:space="preserve">1 пакетике </w:t>
      </w:r>
      <w:proofErr w:type="spellStart"/>
      <w:r w:rsidR="00652D94" w:rsidRPr="00ED63C7">
        <w:rPr>
          <w:rFonts w:ascii="Georgia" w:hAnsi="Georgia"/>
          <w:b/>
          <w:sz w:val="19"/>
          <w:szCs w:val="19"/>
        </w:rPr>
        <w:t>снюса</w:t>
      </w:r>
      <w:proofErr w:type="spellEnd"/>
      <w:r w:rsidR="00652D94" w:rsidRPr="00ED63C7">
        <w:rPr>
          <w:rFonts w:ascii="Georgia" w:hAnsi="Georgia"/>
          <w:sz w:val="19"/>
          <w:szCs w:val="19"/>
        </w:rPr>
        <w:t xml:space="preserve"> содержание </w:t>
      </w:r>
      <w:r w:rsidR="00652D94" w:rsidRPr="00652D94">
        <w:rPr>
          <w:rFonts w:ascii="Georgia" w:hAnsi="Georgia"/>
          <w:b/>
          <w:sz w:val="20"/>
          <w:szCs w:val="20"/>
        </w:rPr>
        <w:t>никотина</w:t>
      </w:r>
      <w:r w:rsidR="00652D94">
        <w:rPr>
          <w:rFonts w:ascii="Georgia" w:hAnsi="Georgia"/>
          <w:sz w:val="20"/>
          <w:szCs w:val="20"/>
        </w:rPr>
        <w:t xml:space="preserve"> в 5 раз выше (</w:t>
      </w:r>
      <w:r w:rsidR="00652D94" w:rsidRPr="00652D94">
        <w:rPr>
          <w:rFonts w:ascii="Georgia" w:hAnsi="Georgia"/>
          <w:b/>
          <w:sz w:val="20"/>
          <w:szCs w:val="20"/>
        </w:rPr>
        <w:t>20-60 мг</w:t>
      </w:r>
      <w:r w:rsidR="00652D94">
        <w:rPr>
          <w:rFonts w:ascii="Georgia" w:hAnsi="Georgia"/>
          <w:sz w:val="20"/>
          <w:szCs w:val="20"/>
        </w:rPr>
        <w:t>), чем в сигарете (1,5 мг)</w:t>
      </w:r>
    </w:p>
    <w:p w:rsidR="00F866A9" w:rsidRPr="00ED63C7" w:rsidRDefault="00F866A9" w:rsidP="00ED63C7">
      <w:pPr>
        <w:pStyle w:val="a5"/>
        <w:ind w:left="284"/>
        <w:jc w:val="both"/>
        <w:rPr>
          <w:rFonts w:ascii="Georgia" w:hAnsi="Georgia"/>
          <w:sz w:val="20"/>
          <w:szCs w:val="20"/>
        </w:rPr>
      </w:pPr>
      <w:r w:rsidRPr="00152700">
        <w:rPr>
          <w:rFonts w:ascii="Georgia" w:hAnsi="Georgia"/>
          <w:b/>
          <w:sz w:val="20"/>
          <w:szCs w:val="20"/>
        </w:rPr>
        <w:lastRenderedPageBreak/>
        <w:t>Механизм воздействия</w:t>
      </w:r>
      <w:r w:rsidR="0048264A" w:rsidRPr="00152700">
        <w:rPr>
          <w:rFonts w:ascii="Georgia" w:hAnsi="Georgia"/>
          <w:b/>
          <w:sz w:val="20"/>
          <w:szCs w:val="20"/>
        </w:rPr>
        <w:t xml:space="preserve"> СНЮСА на организм:</w:t>
      </w:r>
    </w:p>
    <w:p w:rsidR="00ED63C7" w:rsidRDefault="00ED63C7" w:rsidP="00AE495B">
      <w:pPr>
        <w:pStyle w:val="a5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</w:p>
    <w:p w:rsidR="00152700" w:rsidRDefault="00152700" w:rsidP="00AE495B">
      <w:pPr>
        <w:pStyle w:val="a5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Pr="00AE495B">
        <w:rPr>
          <w:rFonts w:ascii="Georgia" w:hAnsi="Georgia"/>
          <w:b/>
          <w:sz w:val="20"/>
          <w:szCs w:val="20"/>
        </w:rPr>
        <w:t>остановка роста</w:t>
      </w:r>
      <w:r w:rsidR="00AE495B">
        <w:rPr>
          <w:rFonts w:ascii="Georgia" w:hAnsi="Georgia"/>
          <w:sz w:val="20"/>
          <w:szCs w:val="20"/>
        </w:rPr>
        <w:t xml:space="preserve"> у детей</w:t>
      </w:r>
      <w:r>
        <w:rPr>
          <w:rFonts w:ascii="Georgia" w:hAnsi="Georgia"/>
          <w:sz w:val="20"/>
          <w:szCs w:val="20"/>
        </w:rPr>
        <w:t>;</w:t>
      </w:r>
    </w:p>
    <w:p w:rsidR="00152700" w:rsidRDefault="00152700" w:rsidP="00AE495B">
      <w:pPr>
        <w:pStyle w:val="a5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ухудшение </w:t>
      </w:r>
      <w:r w:rsidRPr="00AE495B">
        <w:rPr>
          <w:rFonts w:ascii="Georgia" w:hAnsi="Georgia"/>
          <w:b/>
          <w:sz w:val="20"/>
          <w:szCs w:val="20"/>
        </w:rPr>
        <w:t>когнитивных</w:t>
      </w:r>
      <w:r>
        <w:rPr>
          <w:rFonts w:ascii="Georgia" w:hAnsi="Georgia"/>
          <w:sz w:val="20"/>
          <w:szCs w:val="20"/>
        </w:rPr>
        <w:t xml:space="preserve"> (мыслительных) процессов, </w:t>
      </w:r>
      <w:r w:rsidRPr="00AE495B">
        <w:rPr>
          <w:rFonts w:ascii="Georgia" w:hAnsi="Georgia"/>
          <w:b/>
          <w:sz w:val="20"/>
          <w:szCs w:val="20"/>
        </w:rPr>
        <w:t>внимания и памяти</w:t>
      </w:r>
      <w:r>
        <w:rPr>
          <w:rFonts w:ascii="Georgia" w:hAnsi="Georgia"/>
          <w:sz w:val="20"/>
          <w:szCs w:val="20"/>
        </w:rPr>
        <w:t xml:space="preserve">, </w:t>
      </w:r>
      <w:r w:rsidRPr="00AE495B">
        <w:rPr>
          <w:rFonts w:ascii="Georgia" w:hAnsi="Georgia"/>
          <w:b/>
          <w:sz w:val="20"/>
          <w:szCs w:val="20"/>
        </w:rPr>
        <w:t>агрессивность и импульсивность</w:t>
      </w:r>
      <w:r>
        <w:rPr>
          <w:rFonts w:ascii="Georgia" w:hAnsi="Georgia"/>
          <w:sz w:val="20"/>
          <w:szCs w:val="20"/>
        </w:rPr>
        <w:t>;</w:t>
      </w:r>
    </w:p>
    <w:p w:rsidR="0048264A" w:rsidRPr="00876388" w:rsidRDefault="0048264A" w:rsidP="00AE495B">
      <w:pPr>
        <w:pStyle w:val="a5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  <w:r w:rsidRPr="00876388">
        <w:rPr>
          <w:rFonts w:ascii="Georgia" w:hAnsi="Georgia"/>
          <w:sz w:val="20"/>
          <w:szCs w:val="20"/>
        </w:rPr>
        <w:t xml:space="preserve">- развитие </w:t>
      </w:r>
      <w:r w:rsidRPr="00AE495B">
        <w:rPr>
          <w:rFonts w:ascii="Georgia" w:hAnsi="Georgia"/>
          <w:b/>
          <w:sz w:val="20"/>
          <w:szCs w:val="20"/>
        </w:rPr>
        <w:t>воспалительных заболеваний полости рта</w:t>
      </w:r>
      <w:r w:rsidR="00FD1197" w:rsidRPr="00876388">
        <w:rPr>
          <w:rFonts w:ascii="Georgia" w:hAnsi="Georgia"/>
          <w:sz w:val="20"/>
          <w:szCs w:val="20"/>
        </w:rPr>
        <w:t xml:space="preserve"> (язвенные образования, ожоги слизистой)</w:t>
      </w:r>
      <w:r w:rsidRPr="00876388">
        <w:rPr>
          <w:rFonts w:ascii="Georgia" w:hAnsi="Georgia"/>
          <w:sz w:val="20"/>
          <w:szCs w:val="20"/>
        </w:rPr>
        <w:t>;</w:t>
      </w:r>
    </w:p>
    <w:p w:rsidR="00FD1197" w:rsidRPr="00876388" w:rsidRDefault="00FD1197" w:rsidP="00AE495B">
      <w:pPr>
        <w:pStyle w:val="a5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  <w:r w:rsidRPr="00876388">
        <w:rPr>
          <w:rFonts w:ascii="Georgia" w:hAnsi="Georgia"/>
          <w:sz w:val="20"/>
          <w:szCs w:val="20"/>
        </w:rPr>
        <w:t xml:space="preserve">- </w:t>
      </w:r>
      <w:r w:rsidRPr="00AE495B">
        <w:rPr>
          <w:rFonts w:ascii="Georgia" w:hAnsi="Georgia"/>
          <w:b/>
          <w:sz w:val="20"/>
          <w:szCs w:val="20"/>
        </w:rPr>
        <w:t>сахарный диабет</w:t>
      </w:r>
      <w:r w:rsidRPr="00876388">
        <w:rPr>
          <w:rFonts w:ascii="Georgia" w:hAnsi="Georgia"/>
          <w:sz w:val="20"/>
          <w:szCs w:val="20"/>
        </w:rPr>
        <w:t xml:space="preserve"> (перепады уровня сахара в крови, нарушение углеводного обмена);</w:t>
      </w:r>
    </w:p>
    <w:p w:rsidR="00FD1197" w:rsidRPr="00876388" w:rsidRDefault="00FD1197" w:rsidP="00AE495B">
      <w:pPr>
        <w:pStyle w:val="a5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  <w:r w:rsidRPr="00876388">
        <w:rPr>
          <w:rFonts w:ascii="Georgia" w:hAnsi="Georgia"/>
          <w:sz w:val="20"/>
          <w:szCs w:val="20"/>
        </w:rPr>
        <w:t xml:space="preserve">- тяжелые </w:t>
      </w:r>
      <w:r w:rsidRPr="00AE495B">
        <w:rPr>
          <w:rFonts w:ascii="Georgia" w:hAnsi="Georgia"/>
          <w:b/>
          <w:sz w:val="20"/>
          <w:szCs w:val="20"/>
        </w:rPr>
        <w:t>патологии сердца и сосудов</w:t>
      </w:r>
      <w:r w:rsidRPr="00876388">
        <w:rPr>
          <w:rFonts w:ascii="Georgia" w:hAnsi="Georgia"/>
          <w:sz w:val="20"/>
          <w:szCs w:val="20"/>
        </w:rPr>
        <w:t xml:space="preserve"> (образование атеросклеротических бляшек, гипертония, риск инфаркта и инсульта);</w:t>
      </w:r>
    </w:p>
    <w:p w:rsidR="0048264A" w:rsidRPr="00876388" w:rsidRDefault="0048264A" w:rsidP="00AE495B">
      <w:pPr>
        <w:pStyle w:val="a5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  <w:r w:rsidRPr="00876388">
        <w:rPr>
          <w:rFonts w:ascii="Georgia" w:hAnsi="Georgia"/>
          <w:sz w:val="20"/>
          <w:szCs w:val="20"/>
        </w:rPr>
        <w:t>- снижение иммунитета;</w:t>
      </w:r>
    </w:p>
    <w:p w:rsidR="0048264A" w:rsidRPr="00876388" w:rsidRDefault="0048264A" w:rsidP="00AE495B">
      <w:pPr>
        <w:pStyle w:val="a5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  <w:r w:rsidRPr="00876388">
        <w:rPr>
          <w:rFonts w:ascii="Georgia" w:hAnsi="Georgia"/>
          <w:sz w:val="20"/>
          <w:szCs w:val="20"/>
        </w:rPr>
        <w:t xml:space="preserve">- </w:t>
      </w:r>
      <w:r w:rsidR="00876388" w:rsidRPr="00AE495B">
        <w:rPr>
          <w:rFonts w:ascii="Georgia" w:hAnsi="Georgia"/>
          <w:b/>
          <w:sz w:val="20"/>
          <w:szCs w:val="20"/>
        </w:rPr>
        <w:t>поражение органов пищеварения</w:t>
      </w:r>
      <w:r w:rsidR="00876388" w:rsidRPr="00876388">
        <w:rPr>
          <w:rFonts w:ascii="Georgia" w:hAnsi="Georgia"/>
          <w:sz w:val="20"/>
          <w:szCs w:val="20"/>
        </w:rPr>
        <w:t xml:space="preserve"> (пищевые </w:t>
      </w:r>
      <w:r w:rsidR="00876388" w:rsidRPr="00AE495B">
        <w:rPr>
          <w:rFonts w:ascii="Georgia" w:hAnsi="Georgia"/>
          <w:b/>
          <w:sz w:val="20"/>
          <w:szCs w:val="20"/>
        </w:rPr>
        <w:t>отравления</w:t>
      </w:r>
      <w:r w:rsidR="00876388" w:rsidRPr="00876388">
        <w:rPr>
          <w:rFonts w:ascii="Georgia" w:hAnsi="Georgia"/>
          <w:sz w:val="20"/>
          <w:szCs w:val="20"/>
        </w:rPr>
        <w:t xml:space="preserve">, </w:t>
      </w:r>
      <w:r w:rsidR="00876388" w:rsidRPr="00AE495B">
        <w:rPr>
          <w:rFonts w:ascii="Georgia" w:hAnsi="Georgia"/>
          <w:b/>
          <w:sz w:val="20"/>
          <w:szCs w:val="20"/>
        </w:rPr>
        <w:t>язва</w:t>
      </w:r>
      <w:r w:rsidR="00876388" w:rsidRPr="00876388">
        <w:rPr>
          <w:rFonts w:ascii="Georgia" w:hAnsi="Georgia"/>
          <w:sz w:val="20"/>
          <w:szCs w:val="20"/>
        </w:rPr>
        <w:t xml:space="preserve"> желудка, </w:t>
      </w:r>
      <w:r w:rsidR="00876388" w:rsidRPr="00AE495B">
        <w:rPr>
          <w:rFonts w:ascii="Georgia" w:hAnsi="Georgia"/>
          <w:b/>
          <w:sz w:val="20"/>
          <w:szCs w:val="20"/>
        </w:rPr>
        <w:t>онкология</w:t>
      </w:r>
      <w:r w:rsidR="00876388" w:rsidRPr="00876388">
        <w:rPr>
          <w:rFonts w:ascii="Georgia" w:hAnsi="Georgia"/>
          <w:sz w:val="20"/>
          <w:szCs w:val="20"/>
        </w:rPr>
        <w:t xml:space="preserve"> – в </w:t>
      </w:r>
      <w:proofErr w:type="spellStart"/>
      <w:r w:rsidR="00876388" w:rsidRPr="00876388">
        <w:rPr>
          <w:rFonts w:ascii="Georgia" w:hAnsi="Georgia"/>
          <w:sz w:val="20"/>
          <w:szCs w:val="20"/>
        </w:rPr>
        <w:t>снюсе</w:t>
      </w:r>
      <w:proofErr w:type="spellEnd"/>
      <w:r w:rsidR="00876388" w:rsidRPr="00876388">
        <w:rPr>
          <w:rFonts w:ascii="Georgia" w:hAnsi="Georgia"/>
          <w:sz w:val="20"/>
          <w:szCs w:val="20"/>
        </w:rPr>
        <w:t xml:space="preserve"> содержатся минимум 28 канцерогенов, вызывающих рак)</w:t>
      </w:r>
      <w:r w:rsidRPr="00876388">
        <w:rPr>
          <w:rFonts w:ascii="Georgia" w:hAnsi="Georgia"/>
          <w:sz w:val="20"/>
          <w:szCs w:val="20"/>
        </w:rPr>
        <w:t>;</w:t>
      </w:r>
    </w:p>
    <w:p w:rsidR="00876388" w:rsidRPr="00876388" w:rsidRDefault="0048264A" w:rsidP="00B06EEF">
      <w:pPr>
        <w:pStyle w:val="a5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  <w:r w:rsidRPr="00876388">
        <w:rPr>
          <w:rFonts w:ascii="Georgia" w:hAnsi="Georgia"/>
          <w:sz w:val="20"/>
          <w:szCs w:val="20"/>
        </w:rPr>
        <w:t xml:space="preserve">- при низком индексе массы тела (ИМТ) и пониженной сопротивляемости организма у детей и подростков – </w:t>
      </w:r>
      <w:r w:rsidRPr="00AE495B">
        <w:rPr>
          <w:rFonts w:ascii="Georgia" w:hAnsi="Georgia"/>
          <w:b/>
          <w:sz w:val="20"/>
          <w:szCs w:val="20"/>
        </w:rPr>
        <w:t>токсическое воздействие на центральную нервную систему</w:t>
      </w:r>
      <w:r w:rsidRPr="00876388">
        <w:rPr>
          <w:rFonts w:ascii="Georgia" w:hAnsi="Georgia"/>
          <w:sz w:val="20"/>
          <w:szCs w:val="20"/>
        </w:rPr>
        <w:t xml:space="preserve"> вплоть до летального исхода</w:t>
      </w:r>
    </w:p>
    <w:p w:rsidR="005571EB" w:rsidRDefault="00876388" w:rsidP="005571EB">
      <w:pPr>
        <w:jc w:val="center"/>
        <w:rPr>
          <w:rFonts w:ascii="Georgia" w:hAnsi="Georgia"/>
          <w:b/>
        </w:rPr>
      </w:pPr>
      <w:r>
        <w:rPr>
          <w:noProof/>
          <w:lang w:eastAsia="ru-RU"/>
        </w:rPr>
        <w:drawing>
          <wp:inline distT="0" distB="0" distL="0" distR="0">
            <wp:extent cx="2339340" cy="2857500"/>
            <wp:effectExtent l="0" t="0" r="3810" b="0"/>
            <wp:docPr id="8" name="Рисунок 8" descr="http://zasl-gymn.minsk.edu.by/ru/sm_full.aspx?guid=67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sl-gymn.minsk.edu.by/ru/sm_full.aspx?guid=679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C7" w:rsidRDefault="00ED63C7" w:rsidP="005571EB">
      <w:pPr>
        <w:jc w:val="center"/>
        <w:rPr>
          <w:rFonts w:ascii="Georgia" w:hAnsi="Georgia"/>
          <w:b/>
        </w:rPr>
      </w:pPr>
    </w:p>
    <w:p w:rsidR="00AE495B" w:rsidRDefault="00AE495B" w:rsidP="005571E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Признаки употребления </w:t>
      </w:r>
      <w:proofErr w:type="spellStart"/>
      <w:r>
        <w:rPr>
          <w:rFonts w:ascii="Georgia" w:hAnsi="Georgia"/>
          <w:b/>
        </w:rPr>
        <w:t>снюсов</w:t>
      </w:r>
      <w:proofErr w:type="spellEnd"/>
      <w:r>
        <w:rPr>
          <w:rFonts w:ascii="Georgia" w:hAnsi="Georgia"/>
          <w:b/>
        </w:rPr>
        <w:t>:</w:t>
      </w:r>
    </w:p>
    <w:p w:rsidR="00AE495B" w:rsidRDefault="00ED63C7" w:rsidP="008927F4">
      <w:pPr>
        <w:ind w:left="284"/>
        <w:jc w:val="both"/>
        <w:rPr>
          <w:rFonts w:ascii="Georgia" w:hAnsi="Georgia"/>
        </w:rPr>
      </w:pPr>
      <w:r w:rsidRPr="008927F4">
        <w:rPr>
          <w:rFonts w:ascii="Georgia" w:hAnsi="Georgia"/>
          <w:b/>
        </w:rPr>
        <w:t>Прямой</w:t>
      </w:r>
      <w:r w:rsidRPr="008927F4">
        <w:rPr>
          <w:rFonts w:ascii="Georgia" w:hAnsi="Georgia"/>
        </w:rPr>
        <w:t xml:space="preserve"> признак – наличие коробочки с табаком или порционными пакетами (внешне </w:t>
      </w:r>
      <w:proofErr w:type="spellStart"/>
      <w:r w:rsidRPr="008927F4">
        <w:rPr>
          <w:rFonts w:ascii="Georgia" w:hAnsi="Georgia"/>
        </w:rPr>
        <w:t>снюс</w:t>
      </w:r>
      <w:proofErr w:type="spellEnd"/>
      <w:r w:rsidRPr="008927F4">
        <w:rPr>
          <w:rFonts w:ascii="Georgia" w:hAnsi="Georgia"/>
        </w:rPr>
        <w:t xml:space="preserve"> похож на </w:t>
      </w:r>
      <w:r w:rsidR="008927F4" w:rsidRPr="008927F4">
        <w:rPr>
          <w:rFonts w:ascii="Georgia" w:hAnsi="Georgia"/>
        </w:rPr>
        <w:t>кашеобразную растительную смесь белого или коричневого оттенка)</w:t>
      </w:r>
      <w:r w:rsidR="008927F4">
        <w:rPr>
          <w:rFonts w:ascii="Georgia" w:hAnsi="Georgia"/>
        </w:rPr>
        <w:t>.</w:t>
      </w:r>
    </w:p>
    <w:p w:rsidR="00D2302C" w:rsidRPr="00C7140E" w:rsidRDefault="008927F4" w:rsidP="00D2302C">
      <w:pPr>
        <w:ind w:left="284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Косвенные </w:t>
      </w:r>
      <w:r w:rsidRPr="008927F4">
        <w:rPr>
          <w:rFonts w:ascii="Georgia" w:hAnsi="Georgia"/>
        </w:rPr>
        <w:t xml:space="preserve">признаки: </w:t>
      </w:r>
      <w:r w:rsidRPr="008927F4">
        <w:rPr>
          <w:rFonts w:ascii="Georgia" w:hAnsi="Georgia"/>
          <w:b/>
          <w:i/>
        </w:rPr>
        <w:t>поведенческие</w:t>
      </w:r>
      <w:r w:rsidRPr="008927F4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8927F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частые движения лицевых мышц, характерных для жевания, легкое нервное возбуждение, перепады настроения, нетипичная раздражительность и тревожность, рассеянность, снижение учебных и трудовых показателей; </w:t>
      </w:r>
      <w:r w:rsidRPr="008927F4">
        <w:rPr>
          <w:rFonts w:ascii="Georgia" w:hAnsi="Georgia"/>
          <w:b/>
          <w:i/>
        </w:rPr>
        <w:t>физические</w:t>
      </w:r>
      <w:r>
        <w:rPr>
          <w:rFonts w:ascii="Georgia" w:hAnsi="Georgia"/>
        </w:rPr>
        <w:t xml:space="preserve"> </w:t>
      </w:r>
      <w:r w:rsidR="00CC20B8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CC20B8">
        <w:rPr>
          <w:rFonts w:ascii="Georgia" w:hAnsi="Georgia"/>
        </w:rPr>
        <w:t xml:space="preserve">резкая потеря веса, сероватый цвет лица, темные круги под глазами, </w:t>
      </w:r>
      <w:proofErr w:type="gramStart"/>
      <w:r w:rsidR="00CC20B8">
        <w:rPr>
          <w:rFonts w:ascii="Georgia" w:hAnsi="Georgia"/>
        </w:rPr>
        <w:t>жалобы</w:t>
      </w:r>
      <w:proofErr w:type="gramEnd"/>
      <w:r w:rsidR="00CC20B8">
        <w:rPr>
          <w:rFonts w:ascii="Georgia" w:hAnsi="Georgia"/>
        </w:rPr>
        <w:t xml:space="preserve"> но головную боль и боль в сердце, проблемы с зубами.</w:t>
      </w:r>
      <w:r w:rsidR="003E1215">
        <w:rPr>
          <w:rFonts w:ascii="Georgia" w:hAnsi="Georgia"/>
        </w:rPr>
        <w:t xml:space="preserve"> </w:t>
      </w:r>
      <w:r w:rsidR="00CC20B8" w:rsidRPr="00CC46EE">
        <w:rPr>
          <w:rFonts w:ascii="Georgia" w:hAnsi="Georgia"/>
          <w:b/>
        </w:rPr>
        <w:t xml:space="preserve">Последствия отмены употребления </w:t>
      </w:r>
      <w:proofErr w:type="spellStart"/>
      <w:r w:rsidR="00CC20B8" w:rsidRPr="00CC46EE">
        <w:rPr>
          <w:rFonts w:ascii="Georgia" w:hAnsi="Georgia"/>
          <w:b/>
        </w:rPr>
        <w:t>снюсов</w:t>
      </w:r>
      <w:proofErr w:type="spellEnd"/>
      <w:r w:rsidR="00CC20B8" w:rsidRPr="00CC46EE">
        <w:rPr>
          <w:rFonts w:ascii="Georgia" w:hAnsi="Georgia"/>
          <w:b/>
        </w:rPr>
        <w:t xml:space="preserve"> (никотиновая «ломка»)</w:t>
      </w:r>
      <w:r w:rsidR="00CC20B8">
        <w:rPr>
          <w:rFonts w:ascii="Georgia" w:hAnsi="Georgia"/>
        </w:rPr>
        <w:t xml:space="preserve"> – резкие перепады настроения, тревожность и раздражительность, усталость, проблемы с концентрацией внимания, бессонница или чрезмерная сонливость, резкий подъем аппетита и набор массы тела, головные боли, головокружение, частые скачки артериального давления, частые сбои сердечного ритма, нервное дрожание конечностей</w:t>
      </w:r>
      <w:r w:rsidR="00CC46EE">
        <w:rPr>
          <w:rFonts w:ascii="Georgia" w:hAnsi="Georgia"/>
        </w:rPr>
        <w:t>.</w:t>
      </w:r>
      <w:r w:rsidR="00C7140E">
        <w:rPr>
          <w:rFonts w:ascii="Georgia" w:hAnsi="Georgia"/>
        </w:rPr>
        <w:t xml:space="preserve"> </w:t>
      </w:r>
      <w:r w:rsidR="00C7140E" w:rsidRPr="00C7140E">
        <w:rPr>
          <w:rFonts w:ascii="Georgia" w:hAnsi="Georgia"/>
        </w:rPr>
        <w:t xml:space="preserve">Во время </w:t>
      </w:r>
      <w:r w:rsidR="00C7140E">
        <w:rPr>
          <w:rFonts w:ascii="Georgia" w:hAnsi="Georgia"/>
        </w:rPr>
        <w:t xml:space="preserve">ломки человек испытывает болезненное желание употребить </w:t>
      </w:r>
      <w:proofErr w:type="spellStart"/>
      <w:r w:rsidR="00C7140E">
        <w:rPr>
          <w:rFonts w:ascii="Georgia" w:hAnsi="Georgia"/>
        </w:rPr>
        <w:t>снюс</w:t>
      </w:r>
      <w:proofErr w:type="spellEnd"/>
      <w:r w:rsidR="00C7140E">
        <w:rPr>
          <w:rFonts w:ascii="Georgia" w:hAnsi="Georgia"/>
        </w:rPr>
        <w:t xml:space="preserve">, чтобы улучшить физическое и психологическое самочувствие. Интенсивность и продолжительность симптомов ломки зависит от стажа употребления </w:t>
      </w:r>
      <w:proofErr w:type="spellStart"/>
      <w:r w:rsidR="00C7140E">
        <w:rPr>
          <w:rFonts w:ascii="Georgia" w:hAnsi="Georgia"/>
        </w:rPr>
        <w:t>снюсов</w:t>
      </w:r>
      <w:proofErr w:type="spellEnd"/>
      <w:r w:rsidR="00C7140E">
        <w:rPr>
          <w:rFonts w:ascii="Georgia" w:hAnsi="Georgia"/>
        </w:rPr>
        <w:t xml:space="preserve">: </w:t>
      </w:r>
      <w:r w:rsidR="0040543D">
        <w:rPr>
          <w:rFonts w:ascii="Georgia" w:hAnsi="Georgia"/>
        </w:rPr>
        <w:t xml:space="preserve">на начальной стадии употребления пик ломки приходится на 3-5 день отказа, а сама ломка проходит через 1-1,5 недели. А при длительной зависимости синдром отмены может продолжаться до 1-2 месяцев. </w:t>
      </w:r>
    </w:p>
    <w:sectPr w:rsidR="00D2302C" w:rsidRPr="00C7140E" w:rsidSect="00AC0A28">
      <w:pgSz w:w="16838" w:h="11906" w:orient="landscape"/>
      <w:pgMar w:top="284" w:right="395" w:bottom="142" w:left="567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1F3"/>
    <w:multiLevelType w:val="multilevel"/>
    <w:tmpl w:val="828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40527"/>
    <w:multiLevelType w:val="multilevel"/>
    <w:tmpl w:val="9A1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442CB"/>
    <w:multiLevelType w:val="multilevel"/>
    <w:tmpl w:val="37C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7"/>
    <w:rsid w:val="000B5F5C"/>
    <w:rsid w:val="001040E0"/>
    <w:rsid w:val="00105C8B"/>
    <w:rsid w:val="00152700"/>
    <w:rsid w:val="0015337A"/>
    <w:rsid w:val="001771D8"/>
    <w:rsid w:val="001B18EC"/>
    <w:rsid w:val="00207981"/>
    <w:rsid w:val="002B2105"/>
    <w:rsid w:val="002D6BBF"/>
    <w:rsid w:val="002F6E13"/>
    <w:rsid w:val="00353E8C"/>
    <w:rsid w:val="003966BF"/>
    <w:rsid w:val="003A3565"/>
    <w:rsid w:val="003D6BF8"/>
    <w:rsid w:val="003E1215"/>
    <w:rsid w:val="0040543D"/>
    <w:rsid w:val="00434407"/>
    <w:rsid w:val="0048264A"/>
    <w:rsid w:val="00544B88"/>
    <w:rsid w:val="005571EB"/>
    <w:rsid w:val="005B4B15"/>
    <w:rsid w:val="005D78F0"/>
    <w:rsid w:val="00610241"/>
    <w:rsid w:val="00652D94"/>
    <w:rsid w:val="00687927"/>
    <w:rsid w:val="00716684"/>
    <w:rsid w:val="00742788"/>
    <w:rsid w:val="00743E25"/>
    <w:rsid w:val="007659DD"/>
    <w:rsid w:val="007C5178"/>
    <w:rsid w:val="007F3B3D"/>
    <w:rsid w:val="00876388"/>
    <w:rsid w:val="008927F4"/>
    <w:rsid w:val="00946926"/>
    <w:rsid w:val="00975DA8"/>
    <w:rsid w:val="00980946"/>
    <w:rsid w:val="009D45BF"/>
    <w:rsid w:val="009D7697"/>
    <w:rsid w:val="00A70A9B"/>
    <w:rsid w:val="00A7418E"/>
    <w:rsid w:val="00AC0A28"/>
    <w:rsid w:val="00AE495B"/>
    <w:rsid w:val="00AF0182"/>
    <w:rsid w:val="00B00A53"/>
    <w:rsid w:val="00B06EEF"/>
    <w:rsid w:val="00B33BA7"/>
    <w:rsid w:val="00BD68A3"/>
    <w:rsid w:val="00BE4121"/>
    <w:rsid w:val="00C7140E"/>
    <w:rsid w:val="00CC20B8"/>
    <w:rsid w:val="00CC46EE"/>
    <w:rsid w:val="00D2302C"/>
    <w:rsid w:val="00D527E6"/>
    <w:rsid w:val="00D73163"/>
    <w:rsid w:val="00DA52D6"/>
    <w:rsid w:val="00DE2B33"/>
    <w:rsid w:val="00E13076"/>
    <w:rsid w:val="00E20E4D"/>
    <w:rsid w:val="00E85D12"/>
    <w:rsid w:val="00E86059"/>
    <w:rsid w:val="00ED63C7"/>
    <w:rsid w:val="00EF106C"/>
    <w:rsid w:val="00F866A9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5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5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2020-06-05T10:24:00Z</cp:lastPrinted>
  <dcterms:created xsi:type="dcterms:W3CDTF">2020-06-05T06:17:00Z</dcterms:created>
  <dcterms:modified xsi:type="dcterms:W3CDTF">2020-06-05T10:30:00Z</dcterms:modified>
</cp:coreProperties>
</file>