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1C" w:rsidRPr="006E1D05" w:rsidRDefault="0087681C" w:rsidP="0087681C">
      <w:pPr>
        <w:pStyle w:val="a3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E1D0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1D05">
        <w:rPr>
          <w:rFonts w:ascii="Times New Roman" w:hAnsi="Times New Roman" w:cs="Times New Roman"/>
          <w:sz w:val="24"/>
          <w:szCs w:val="24"/>
        </w:rPr>
        <w:t>2</w:t>
      </w:r>
    </w:p>
    <w:p w:rsidR="0087681C" w:rsidRPr="005E49F5" w:rsidRDefault="0087681C" w:rsidP="008768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7681C" w:rsidRPr="005E49F5" w:rsidRDefault="0087681C" w:rsidP="008768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7681C" w:rsidRPr="005E49F5" w:rsidRDefault="0087681C" w:rsidP="0087681C">
      <w:pPr>
        <w:pStyle w:val="a3"/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5E49F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</w:t>
      </w:r>
      <w:r>
        <w:rPr>
          <w:rFonts w:ascii="Times New Roman" w:hAnsi="Times New Roman" w:cs="Times New Roman"/>
          <w:sz w:val="24"/>
          <w:szCs w:val="24"/>
        </w:rPr>
        <w:tab/>
        <w:t>Республики»</w:t>
      </w:r>
    </w:p>
    <w:p w:rsidR="0087681C" w:rsidRPr="00A1678B" w:rsidRDefault="0087681C" w:rsidP="008768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02.02.</w:t>
      </w:r>
      <w:r w:rsidRPr="005E49F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49F5">
        <w:rPr>
          <w:rFonts w:ascii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</w:rPr>
        <w:t>103</w:t>
      </w:r>
      <w:bookmarkStart w:id="0" w:name="_GoBack"/>
      <w:bookmarkEnd w:id="0"/>
    </w:p>
    <w:p w:rsidR="0087681C" w:rsidRPr="006E1D05" w:rsidRDefault="0087681C" w:rsidP="0087681C">
      <w:pPr>
        <w:pStyle w:val="a3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E1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81C" w:rsidRPr="006E1D05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center"/>
        <w:rPr>
          <w:b/>
          <w:sz w:val="24"/>
          <w:szCs w:val="24"/>
        </w:rPr>
      </w:pPr>
      <w:r w:rsidRPr="00EF020A">
        <w:rPr>
          <w:b/>
          <w:sz w:val="24"/>
          <w:szCs w:val="24"/>
        </w:rPr>
        <w:t xml:space="preserve">Состав </w:t>
      </w:r>
    </w:p>
    <w:p w:rsidR="0087681C" w:rsidRPr="00EF020A" w:rsidRDefault="0087681C" w:rsidP="008768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общественных </w:t>
      </w:r>
      <w:r w:rsidRPr="00EF020A">
        <w:rPr>
          <w:b/>
          <w:sz w:val="24"/>
          <w:szCs w:val="24"/>
        </w:rPr>
        <w:t>комисси</w:t>
      </w:r>
      <w:r>
        <w:rPr>
          <w:b/>
          <w:sz w:val="24"/>
          <w:szCs w:val="24"/>
        </w:rPr>
        <w:t>й</w:t>
      </w:r>
      <w:r w:rsidRPr="00EF020A">
        <w:rPr>
          <w:b/>
          <w:sz w:val="24"/>
          <w:szCs w:val="24"/>
        </w:rPr>
        <w:t xml:space="preserve"> по профилактик</w:t>
      </w:r>
      <w:r>
        <w:rPr>
          <w:b/>
          <w:sz w:val="24"/>
          <w:szCs w:val="24"/>
        </w:rPr>
        <w:t>е</w:t>
      </w:r>
      <w:r w:rsidRPr="00EF020A">
        <w:rPr>
          <w:b/>
          <w:sz w:val="24"/>
          <w:szCs w:val="24"/>
        </w:rPr>
        <w:t xml:space="preserve"> правонарушений </w:t>
      </w:r>
      <w:r>
        <w:rPr>
          <w:b/>
          <w:sz w:val="24"/>
          <w:szCs w:val="24"/>
        </w:rPr>
        <w:t xml:space="preserve">при территориальных отделах Администрации </w:t>
      </w:r>
      <w:r w:rsidRPr="00EF020A">
        <w:rPr>
          <w:b/>
          <w:sz w:val="24"/>
          <w:szCs w:val="24"/>
        </w:rPr>
        <w:t>муниципальном образовании «</w:t>
      </w:r>
      <w:r>
        <w:rPr>
          <w:b/>
          <w:sz w:val="24"/>
          <w:szCs w:val="24"/>
        </w:rPr>
        <w:t xml:space="preserve">Муниципальный округ </w:t>
      </w:r>
      <w:r w:rsidRPr="00EF020A">
        <w:rPr>
          <w:b/>
          <w:sz w:val="24"/>
          <w:szCs w:val="24"/>
        </w:rPr>
        <w:t>Красногорский район Удмуртской Республики</w:t>
      </w:r>
      <w:r>
        <w:rPr>
          <w:b/>
          <w:sz w:val="24"/>
          <w:szCs w:val="24"/>
        </w:rPr>
        <w:t>»</w:t>
      </w:r>
    </w:p>
    <w:p w:rsidR="0087681C" w:rsidRDefault="0087681C" w:rsidP="0087681C">
      <w:pPr>
        <w:jc w:val="both"/>
        <w:rPr>
          <w:sz w:val="24"/>
          <w:szCs w:val="24"/>
        </w:rPr>
      </w:pPr>
    </w:p>
    <w:p w:rsidR="0087681C" w:rsidRPr="00DC323F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Начальник центрального территориального отдела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 xml:space="preserve">» </w:t>
      </w:r>
      <w:r>
        <w:rPr>
          <w:sz w:val="24"/>
          <w:szCs w:val="24"/>
        </w:rPr>
        <w:t>(Красногорское-</w:t>
      </w:r>
      <w:proofErr w:type="spellStart"/>
      <w:r>
        <w:rPr>
          <w:sz w:val="24"/>
          <w:szCs w:val="24"/>
        </w:rPr>
        <w:t>Агриколь</w:t>
      </w:r>
      <w:proofErr w:type="spellEnd"/>
      <w:r>
        <w:rPr>
          <w:sz w:val="24"/>
          <w:szCs w:val="24"/>
        </w:rPr>
        <w:t>) - председатель общественной комиссии.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Начальник территориального отдела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 xml:space="preserve">» </w:t>
      </w:r>
      <w:r>
        <w:rPr>
          <w:sz w:val="24"/>
          <w:szCs w:val="24"/>
        </w:rPr>
        <w:t>(Валамаз-</w:t>
      </w:r>
      <w:proofErr w:type="spellStart"/>
      <w:r>
        <w:rPr>
          <w:sz w:val="24"/>
          <w:szCs w:val="24"/>
        </w:rPr>
        <w:t>Кокман</w:t>
      </w:r>
      <w:proofErr w:type="spellEnd"/>
      <w:r>
        <w:rPr>
          <w:sz w:val="24"/>
          <w:szCs w:val="24"/>
        </w:rPr>
        <w:t>) - председатель общественной комиссии.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Начальник территориального отдела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 xml:space="preserve">» </w:t>
      </w:r>
      <w:r>
        <w:rPr>
          <w:sz w:val="24"/>
          <w:szCs w:val="24"/>
        </w:rPr>
        <w:t>(Васильевское-</w:t>
      </w:r>
      <w:proofErr w:type="spellStart"/>
      <w:r>
        <w:rPr>
          <w:sz w:val="24"/>
          <w:szCs w:val="24"/>
        </w:rPr>
        <w:t>Дёбы</w:t>
      </w:r>
      <w:proofErr w:type="spellEnd"/>
      <w:r>
        <w:rPr>
          <w:sz w:val="24"/>
          <w:szCs w:val="24"/>
        </w:rPr>
        <w:t>) - председатель общественной комиссии.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Начальник территориального отдела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 xml:space="preserve">» </w:t>
      </w:r>
      <w:r>
        <w:rPr>
          <w:sz w:val="24"/>
          <w:szCs w:val="24"/>
        </w:rPr>
        <w:t>(Курья-</w:t>
      </w:r>
      <w:proofErr w:type="spellStart"/>
      <w:r>
        <w:rPr>
          <w:sz w:val="24"/>
          <w:szCs w:val="24"/>
        </w:rPr>
        <w:t>Селег</w:t>
      </w:r>
      <w:proofErr w:type="spellEnd"/>
      <w:r>
        <w:rPr>
          <w:sz w:val="24"/>
          <w:szCs w:val="24"/>
        </w:rPr>
        <w:t>) - председатель общественной комиссии.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Начальник территориального отдела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 xml:space="preserve">»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Прохоровское</w:t>
      </w:r>
      <w:proofErr w:type="spellEnd"/>
      <w:r>
        <w:rPr>
          <w:sz w:val="24"/>
          <w:szCs w:val="24"/>
        </w:rPr>
        <w:t>-Архангельское) - председатель общественной комиссии.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Заместители начальников территориальных отделов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DC323F">
        <w:rPr>
          <w:sz w:val="24"/>
          <w:szCs w:val="24"/>
        </w:rPr>
        <w:t>»</w:t>
      </w:r>
      <w:r>
        <w:rPr>
          <w:sz w:val="24"/>
          <w:szCs w:val="24"/>
        </w:rPr>
        <w:t xml:space="preserve"> - заместители председателей общественных комиссий.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Специалисты территориальных отделов Администрации </w:t>
      </w:r>
      <w:r w:rsidRPr="00DC323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DC323F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Республики» - с</w:t>
      </w:r>
      <w:r w:rsidRPr="00F9714E">
        <w:rPr>
          <w:sz w:val="24"/>
          <w:szCs w:val="24"/>
        </w:rPr>
        <w:t>екретар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й.</w:t>
      </w:r>
    </w:p>
    <w:p w:rsidR="0087681C" w:rsidRDefault="0087681C" w:rsidP="0087681C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F9714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9714E">
        <w:rPr>
          <w:sz w:val="24"/>
          <w:szCs w:val="24"/>
        </w:rPr>
        <w:t>редставители образовательных, культурно – просветительных учреждений,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</w:t>
      </w:r>
      <w:r>
        <w:rPr>
          <w:sz w:val="24"/>
          <w:szCs w:val="24"/>
        </w:rPr>
        <w:t xml:space="preserve"> - </w:t>
      </w:r>
      <w:r w:rsidRPr="00F9714E">
        <w:rPr>
          <w:sz w:val="24"/>
          <w:szCs w:val="24"/>
        </w:rPr>
        <w:t>члены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 xml:space="preserve"> (</w:t>
      </w:r>
      <w:r>
        <w:rPr>
          <w:sz w:val="24"/>
          <w:szCs w:val="24"/>
        </w:rPr>
        <w:t>по согласованию).</w:t>
      </w:r>
    </w:p>
    <w:p w:rsidR="0087681C" w:rsidRPr="00DC323F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both"/>
        <w:rPr>
          <w:sz w:val="24"/>
          <w:szCs w:val="24"/>
        </w:rPr>
      </w:pPr>
    </w:p>
    <w:p w:rsidR="0087681C" w:rsidRDefault="0087681C" w:rsidP="0087681C">
      <w:pPr>
        <w:jc w:val="both"/>
        <w:rPr>
          <w:sz w:val="24"/>
          <w:szCs w:val="24"/>
        </w:rPr>
      </w:pPr>
    </w:p>
    <w:p w:rsidR="008B32AD" w:rsidRDefault="008B32AD"/>
    <w:sectPr w:rsidR="008B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4"/>
    <w:rsid w:val="007905F4"/>
    <w:rsid w:val="0087681C"/>
    <w:rsid w:val="008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245F"/>
  <w15:chartTrackingRefBased/>
  <w15:docId w15:val="{43D926CA-96FF-4AC9-8F74-714CA15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8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2022-03-17T06:22:00Z</dcterms:created>
  <dcterms:modified xsi:type="dcterms:W3CDTF">2022-03-17T06:23:00Z</dcterms:modified>
</cp:coreProperties>
</file>