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2B" w:rsidRPr="00D5614A" w:rsidRDefault="002A4723" w:rsidP="0056292B">
      <w:pPr>
        <w:jc w:val="center"/>
        <w:rPr>
          <w:b/>
          <w:sz w:val="32"/>
          <w:szCs w:val="32"/>
        </w:rPr>
      </w:pPr>
      <w:r>
        <w:rPr>
          <w:b/>
          <w:sz w:val="28"/>
          <w:szCs w:val="20"/>
        </w:rPr>
        <w:pict>
          <v:shape id="_x0000_i1025" type="#_x0000_t75" style="width:47.25pt;height:44.25pt" fillcolor="window">
            <v:imagedata r:id="rId7" o:title=""/>
          </v:shape>
        </w:pict>
      </w:r>
    </w:p>
    <w:p w:rsidR="0056292B" w:rsidRPr="00D5614A" w:rsidRDefault="0056292B" w:rsidP="0056292B">
      <w:pPr>
        <w:jc w:val="center"/>
        <w:rPr>
          <w:sz w:val="28"/>
          <w:szCs w:val="20"/>
          <w:lang w:val="en-US"/>
        </w:rPr>
      </w:pPr>
    </w:p>
    <w:p w:rsidR="0056292B" w:rsidRPr="00D5614A" w:rsidRDefault="0056292B" w:rsidP="0056292B">
      <w:pPr>
        <w:jc w:val="center"/>
        <w:rPr>
          <w:sz w:val="28"/>
          <w:szCs w:val="20"/>
        </w:rPr>
      </w:pPr>
      <w:r w:rsidRPr="00D5614A">
        <w:rPr>
          <w:sz w:val="28"/>
          <w:szCs w:val="20"/>
        </w:rPr>
        <w:t>«</w:t>
      </w:r>
      <w:r w:rsidR="00C017A5">
        <w:rPr>
          <w:sz w:val="28"/>
          <w:szCs w:val="20"/>
        </w:rPr>
        <w:t>ДЕБЫ</w:t>
      </w:r>
      <w:r w:rsidRPr="00D5614A">
        <w:rPr>
          <w:sz w:val="28"/>
          <w:szCs w:val="20"/>
        </w:rPr>
        <w:t>» МУНИЦИПАЛ   КЫЛДЫТЭТЛЭН</w:t>
      </w:r>
    </w:p>
    <w:p w:rsidR="0056292B" w:rsidRPr="00D5614A" w:rsidRDefault="0056292B" w:rsidP="0056292B">
      <w:pPr>
        <w:jc w:val="center"/>
        <w:rPr>
          <w:sz w:val="28"/>
          <w:szCs w:val="20"/>
        </w:rPr>
      </w:pPr>
      <w:r w:rsidRPr="00D5614A">
        <w:rPr>
          <w:sz w:val="28"/>
          <w:szCs w:val="20"/>
        </w:rPr>
        <w:t>АДМИНИСТРАЦИЕЗ</w:t>
      </w:r>
    </w:p>
    <w:p w:rsidR="0056292B" w:rsidRPr="00D5614A" w:rsidRDefault="0056292B" w:rsidP="0056292B">
      <w:pPr>
        <w:jc w:val="center"/>
        <w:rPr>
          <w:sz w:val="28"/>
          <w:szCs w:val="20"/>
        </w:rPr>
      </w:pPr>
      <w:r w:rsidRPr="00D5614A">
        <w:rPr>
          <w:sz w:val="28"/>
          <w:szCs w:val="20"/>
        </w:rPr>
        <w:t>АДМИНИСТРАЦИЯ МУНИЦИПАЛЬНОГО ОБРАЗОВАНИЯ</w:t>
      </w:r>
    </w:p>
    <w:p w:rsidR="0056292B" w:rsidRPr="00D308A7" w:rsidRDefault="0056292B" w:rsidP="00D308A7">
      <w:pPr>
        <w:jc w:val="center"/>
        <w:rPr>
          <w:sz w:val="28"/>
          <w:szCs w:val="20"/>
        </w:rPr>
      </w:pPr>
      <w:r w:rsidRPr="00D5614A">
        <w:rPr>
          <w:sz w:val="28"/>
          <w:szCs w:val="20"/>
        </w:rPr>
        <w:t>«</w:t>
      </w:r>
      <w:r w:rsidR="00C017A5">
        <w:rPr>
          <w:sz w:val="28"/>
          <w:szCs w:val="20"/>
        </w:rPr>
        <w:t>ДЕБИНСКОЕ</w:t>
      </w:r>
      <w:r w:rsidRPr="00D5614A">
        <w:rPr>
          <w:sz w:val="28"/>
          <w:szCs w:val="20"/>
        </w:rPr>
        <w:t>»</w:t>
      </w:r>
    </w:p>
    <w:p w:rsidR="0056292B" w:rsidRPr="00D5614A" w:rsidRDefault="0056292B" w:rsidP="0056292B">
      <w:pPr>
        <w:jc w:val="center"/>
        <w:rPr>
          <w:b/>
          <w:sz w:val="32"/>
          <w:szCs w:val="32"/>
        </w:rPr>
      </w:pPr>
      <w:r w:rsidRPr="00D5614A">
        <w:rPr>
          <w:b/>
          <w:sz w:val="32"/>
          <w:szCs w:val="32"/>
        </w:rPr>
        <w:t>ПОСТАНОВЛЕНИЕ</w:t>
      </w:r>
    </w:p>
    <w:p w:rsidR="0056292B" w:rsidRPr="00D5614A" w:rsidRDefault="0056292B" w:rsidP="0056292B">
      <w:pPr>
        <w:jc w:val="center"/>
        <w:rPr>
          <w:sz w:val="28"/>
          <w:szCs w:val="20"/>
        </w:rPr>
      </w:pPr>
    </w:p>
    <w:p w:rsidR="0056292B" w:rsidRPr="00D5614A" w:rsidRDefault="00D34AAB" w:rsidP="0056292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 </w:t>
      </w:r>
      <w:r w:rsidR="00752FB1">
        <w:rPr>
          <w:bCs/>
          <w:sz w:val="28"/>
          <w:szCs w:val="28"/>
        </w:rPr>
        <w:t xml:space="preserve">01 апреля </w:t>
      </w:r>
      <w:r w:rsidR="00250BEE">
        <w:rPr>
          <w:bCs/>
          <w:sz w:val="28"/>
          <w:szCs w:val="28"/>
        </w:rPr>
        <w:t xml:space="preserve"> 2019</w:t>
      </w:r>
      <w:r w:rsidR="00752FB1">
        <w:rPr>
          <w:bCs/>
          <w:sz w:val="28"/>
          <w:szCs w:val="28"/>
        </w:rPr>
        <w:t xml:space="preserve"> </w:t>
      </w:r>
      <w:r w:rsidR="0056292B" w:rsidRPr="00D5614A">
        <w:rPr>
          <w:bCs/>
          <w:sz w:val="28"/>
          <w:szCs w:val="28"/>
        </w:rPr>
        <w:t>г</w:t>
      </w:r>
      <w:r w:rsidR="00752FB1">
        <w:rPr>
          <w:bCs/>
          <w:sz w:val="28"/>
          <w:szCs w:val="28"/>
        </w:rPr>
        <w:t>ода</w:t>
      </w:r>
      <w:r w:rsidR="0056292B" w:rsidRPr="00D5614A">
        <w:rPr>
          <w:bCs/>
          <w:sz w:val="28"/>
          <w:szCs w:val="28"/>
        </w:rPr>
        <w:t xml:space="preserve">                                                      </w:t>
      </w:r>
      <w:r w:rsidR="00250BEE">
        <w:rPr>
          <w:bCs/>
          <w:sz w:val="28"/>
          <w:szCs w:val="28"/>
        </w:rPr>
        <w:t xml:space="preserve">                   №  </w:t>
      </w:r>
      <w:r w:rsidR="00752FB1">
        <w:rPr>
          <w:bCs/>
          <w:sz w:val="28"/>
          <w:szCs w:val="28"/>
        </w:rPr>
        <w:t>14</w:t>
      </w:r>
    </w:p>
    <w:p w:rsidR="0056292B" w:rsidRDefault="0056292B" w:rsidP="0056292B">
      <w:pPr>
        <w:jc w:val="center"/>
        <w:rPr>
          <w:bCs/>
          <w:sz w:val="28"/>
          <w:szCs w:val="28"/>
        </w:rPr>
      </w:pPr>
      <w:r w:rsidRPr="00D5614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. </w:t>
      </w:r>
      <w:proofErr w:type="spellStart"/>
      <w:r w:rsidR="00C017A5">
        <w:rPr>
          <w:bCs/>
          <w:sz w:val="28"/>
          <w:szCs w:val="28"/>
        </w:rPr>
        <w:t>Дебы</w:t>
      </w:r>
      <w:proofErr w:type="spellEnd"/>
    </w:p>
    <w:p w:rsidR="0056292B" w:rsidRPr="0056292B" w:rsidRDefault="0056292B" w:rsidP="0056292B">
      <w:pPr>
        <w:jc w:val="center"/>
        <w:rPr>
          <w:bCs/>
          <w:sz w:val="28"/>
          <w:szCs w:val="28"/>
        </w:rPr>
      </w:pPr>
    </w:p>
    <w:p w:rsidR="00DF7A46" w:rsidRDefault="000E5D63" w:rsidP="005020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F7A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46" w:rsidRDefault="000E5D63" w:rsidP="005020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</w:t>
      </w:r>
      <w:r w:rsidR="00DF7A46">
        <w:rPr>
          <w:rFonts w:ascii="Times New Roman" w:hAnsi="Times New Roman" w:cs="Times New Roman"/>
          <w:sz w:val="28"/>
          <w:szCs w:val="28"/>
        </w:rPr>
        <w:t xml:space="preserve"> функций муниципальных </w:t>
      </w:r>
    </w:p>
    <w:p w:rsidR="00DF7A46" w:rsidRDefault="00DF7A46" w:rsidP="005020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органов муниципального образования </w:t>
      </w:r>
    </w:p>
    <w:p w:rsidR="007C29C8" w:rsidRDefault="0056292B" w:rsidP="005020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DF7A46">
        <w:rPr>
          <w:rFonts w:ascii="Times New Roman" w:hAnsi="Times New Roman" w:cs="Times New Roman"/>
          <w:sz w:val="28"/>
          <w:szCs w:val="28"/>
        </w:rPr>
        <w:t>»</w:t>
      </w:r>
      <w:r w:rsidR="00B45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46" w:rsidRDefault="00DF7A46" w:rsidP="005020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F7A46" w:rsidRDefault="00707273" w:rsidP="004611A5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07273">
        <w:rPr>
          <w:rFonts w:ascii="Times New Roman" w:hAnsi="Times New Roman" w:cs="Times New Roman"/>
          <w:sz w:val="28"/>
          <w:szCs w:val="28"/>
        </w:rPr>
        <w:t>В соответствии с пунктом 5 статьи 19 Федерального закона                              от 05.04.2013г.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b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</w:t>
      </w:r>
      <w:r w:rsidR="0056292B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D092D">
        <w:rPr>
          <w:rFonts w:ascii="Times New Roman" w:hAnsi="Times New Roman" w:cs="Times New Roman"/>
          <w:sz w:val="28"/>
          <w:szCs w:val="28"/>
        </w:rPr>
        <w:t xml:space="preserve"> от </w:t>
      </w:r>
      <w:r w:rsidR="002A4723">
        <w:rPr>
          <w:rFonts w:ascii="Times New Roman" w:hAnsi="Times New Roman" w:cs="Times New Roman"/>
          <w:sz w:val="28"/>
          <w:szCs w:val="28"/>
        </w:rPr>
        <w:t>06</w:t>
      </w:r>
      <w:r w:rsidR="00E0643A">
        <w:rPr>
          <w:rFonts w:ascii="Times New Roman" w:hAnsi="Times New Roman" w:cs="Times New Roman"/>
          <w:sz w:val="28"/>
          <w:szCs w:val="28"/>
        </w:rPr>
        <w:t>.0</w:t>
      </w:r>
      <w:r w:rsidR="002A4723">
        <w:rPr>
          <w:rFonts w:ascii="Times New Roman" w:hAnsi="Times New Roman" w:cs="Times New Roman"/>
          <w:sz w:val="28"/>
          <w:szCs w:val="28"/>
        </w:rPr>
        <w:t>3</w:t>
      </w:r>
      <w:r w:rsidR="00E0643A">
        <w:rPr>
          <w:rFonts w:ascii="Times New Roman" w:hAnsi="Times New Roman" w:cs="Times New Roman"/>
          <w:sz w:val="28"/>
          <w:szCs w:val="28"/>
        </w:rPr>
        <w:t xml:space="preserve">.2017 года № </w:t>
      </w:r>
      <w:r w:rsidR="002A472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порядку разработки и принятия правовых актов о нормировании в сфере закупок для обеспечения нужд муниципального </w:t>
      </w:r>
      <w:r w:rsidR="00D308A7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», содержанию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актов и обеспечению их исполнения», постановлением Администрации муниципального </w:t>
      </w:r>
      <w:r w:rsidR="00D308A7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D092D">
        <w:rPr>
          <w:rFonts w:ascii="Times New Roman" w:hAnsi="Times New Roman" w:cs="Times New Roman"/>
          <w:sz w:val="28"/>
          <w:szCs w:val="28"/>
        </w:rPr>
        <w:t xml:space="preserve"> от </w:t>
      </w:r>
      <w:r w:rsidR="002A4723">
        <w:rPr>
          <w:rFonts w:ascii="Times New Roman" w:hAnsi="Times New Roman" w:cs="Times New Roman"/>
          <w:sz w:val="28"/>
          <w:szCs w:val="28"/>
        </w:rPr>
        <w:t>06</w:t>
      </w:r>
      <w:r w:rsidR="003F5CE6">
        <w:rPr>
          <w:rFonts w:ascii="Times New Roman" w:hAnsi="Times New Roman" w:cs="Times New Roman"/>
          <w:sz w:val="28"/>
          <w:szCs w:val="28"/>
        </w:rPr>
        <w:t>.0</w:t>
      </w:r>
      <w:r w:rsidR="002A4723">
        <w:rPr>
          <w:rFonts w:ascii="Times New Roman" w:hAnsi="Times New Roman" w:cs="Times New Roman"/>
          <w:sz w:val="28"/>
          <w:szCs w:val="28"/>
        </w:rPr>
        <w:t>3</w:t>
      </w:r>
      <w:r w:rsidR="003F5CE6">
        <w:rPr>
          <w:rFonts w:ascii="Times New Roman" w:hAnsi="Times New Roman" w:cs="Times New Roman"/>
          <w:sz w:val="28"/>
          <w:szCs w:val="28"/>
        </w:rPr>
        <w:t>.</w:t>
      </w:r>
      <w:r w:rsidR="002A4723">
        <w:rPr>
          <w:rFonts w:ascii="Times New Roman" w:hAnsi="Times New Roman" w:cs="Times New Roman"/>
          <w:sz w:val="28"/>
          <w:szCs w:val="28"/>
        </w:rPr>
        <w:t>2</w:t>
      </w:r>
      <w:r w:rsidR="003F5CE6">
        <w:rPr>
          <w:rFonts w:ascii="Times New Roman" w:hAnsi="Times New Roman" w:cs="Times New Roman"/>
          <w:sz w:val="28"/>
          <w:szCs w:val="28"/>
        </w:rPr>
        <w:t>017 года №</w:t>
      </w:r>
      <w:r w:rsidR="00E0643A">
        <w:rPr>
          <w:rFonts w:ascii="Times New Roman" w:hAnsi="Times New Roman" w:cs="Times New Roman"/>
          <w:sz w:val="28"/>
          <w:szCs w:val="28"/>
        </w:rPr>
        <w:t xml:space="preserve"> </w:t>
      </w:r>
      <w:r w:rsidR="002A472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правил определения нормативных затрат на обеспечение функций </w:t>
      </w:r>
      <w:r w:rsidR="004611A5">
        <w:rPr>
          <w:rFonts w:ascii="Times New Roman" w:hAnsi="Times New Roman" w:cs="Times New Roman"/>
          <w:sz w:val="28"/>
          <w:szCs w:val="28"/>
        </w:rPr>
        <w:t xml:space="preserve">муниципальных органов муниципального </w:t>
      </w:r>
      <w:r w:rsidR="00D308A7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B453D5">
        <w:rPr>
          <w:rFonts w:ascii="Times New Roman" w:hAnsi="Times New Roman" w:cs="Times New Roman"/>
          <w:sz w:val="28"/>
          <w:szCs w:val="28"/>
        </w:rPr>
        <w:t>»</w:t>
      </w:r>
      <w:r w:rsidR="004611A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</w:p>
    <w:p w:rsidR="00D308A7" w:rsidRDefault="00D308A7" w:rsidP="004611A5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7A46" w:rsidRDefault="00DF7A46" w:rsidP="000F7CE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ПОСТАНОВЛЯЕТ:</w:t>
      </w:r>
    </w:p>
    <w:p w:rsidR="00DF7A46" w:rsidRDefault="00DF7A46" w:rsidP="005020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DF7A46" w:rsidRDefault="00501A9D" w:rsidP="000F7CE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7A46">
        <w:rPr>
          <w:rFonts w:ascii="Times New Roman" w:hAnsi="Times New Roman" w:cs="Times New Roman"/>
          <w:sz w:val="28"/>
          <w:szCs w:val="28"/>
        </w:rPr>
        <w:t>Утвердить</w:t>
      </w:r>
      <w:r w:rsidR="000E5D63">
        <w:rPr>
          <w:rFonts w:ascii="Times New Roman" w:hAnsi="Times New Roman" w:cs="Times New Roman"/>
          <w:sz w:val="28"/>
          <w:szCs w:val="28"/>
        </w:rPr>
        <w:t xml:space="preserve"> нормативные затраты</w:t>
      </w:r>
      <w:r w:rsidR="00DF7A46">
        <w:rPr>
          <w:rFonts w:ascii="Times New Roman" w:hAnsi="Times New Roman" w:cs="Times New Roman"/>
          <w:sz w:val="28"/>
          <w:szCs w:val="28"/>
        </w:rPr>
        <w:t xml:space="preserve"> обеспечения функций муниципальных органов муниципального </w:t>
      </w:r>
      <w:r w:rsidR="00D308A7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DF7A46">
        <w:rPr>
          <w:rFonts w:ascii="Times New Roman" w:hAnsi="Times New Roman" w:cs="Times New Roman"/>
          <w:sz w:val="28"/>
          <w:szCs w:val="28"/>
        </w:rPr>
        <w:t>»</w:t>
      </w:r>
      <w:r w:rsidR="000F7CEC">
        <w:rPr>
          <w:rFonts w:ascii="Times New Roman" w:hAnsi="Times New Roman" w:cs="Times New Roman"/>
          <w:sz w:val="28"/>
          <w:szCs w:val="28"/>
        </w:rPr>
        <w:t>, применяемые при расчете нормативных затрат согласно приложения № 1 к настоящему постановлению.</w:t>
      </w:r>
    </w:p>
    <w:p w:rsidR="007B5A5E" w:rsidRDefault="00501A9D" w:rsidP="000F7CE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0F7CE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F7CEC">
        <w:rPr>
          <w:rFonts w:ascii="Times New Roman" w:hAnsi="Times New Roman" w:cs="Times New Roman"/>
          <w:sz w:val="28"/>
          <w:szCs w:val="28"/>
        </w:rPr>
        <w:t xml:space="preserve"> нас</w:t>
      </w:r>
      <w:r w:rsidR="00B453D5">
        <w:rPr>
          <w:rFonts w:ascii="Times New Roman" w:hAnsi="Times New Roman" w:cs="Times New Roman"/>
          <w:sz w:val="28"/>
          <w:szCs w:val="28"/>
        </w:rPr>
        <w:t>тоящее постановление в течение 10</w:t>
      </w:r>
      <w:r w:rsidR="000F7CEC">
        <w:rPr>
          <w:rFonts w:ascii="Times New Roman" w:hAnsi="Times New Roman" w:cs="Times New Roman"/>
          <w:sz w:val="28"/>
          <w:szCs w:val="28"/>
        </w:rPr>
        <w:t xml:space="preserve"> рабочих дней со дня его принятия в единой информационной системе в сфере закупок.</w:t>
      </w:r>
    </w:p>
    <w:p w:rsidR="000F7CEC" w:rsidRDefault="00501A9D" w:rsidP="000F7CE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F7CEC">
        <w:rPr>
          <w:rFonts w:ascii="Times New Roman" w:hAnsi="Times New Roman" w:cs="Times New Roman"/>
          <w:sz w:val="28"/>
          <w:szCs w:val="28"/>
        </w:rPr>
        <w:t>Установить, что принятые на</w:t>
      </w:r>
      <w:r w:rsidR="000E5D63">
        <w:rPr>
          <w:rFonts w:ascii="Times New Roman" w:hAnsi="Times New Roman" w:cs="Times New Roman"/>
          <w:sz w:val="28"/>
          <w:szCs w:val="28"/>
        </w:rPr>
        <w:t>стоящим постановлением нормативные затраты</w:t>
      </w:r>
      <w:r w:rsidR="000F7CEC">
        <w:rPr>
          <w:rFonts w:ascii="Times New Roman" w:hAnsi="Times New Roman" w:cs="Times New Roman"/>
          <w:sz w:val="28"/>
          <w:szCs w:val="28"/>
        </w:rPr>
        <w:t xml:space="preserve"> обеспечения функций муниципальных органов муниципального </w:t>
      </w:r>
      <w:r w:rsidR="00D308A7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0F7CEC">
        <w:rPr>
          <w:rFonts w:ascii="Times New Roman" w:hAnsi="Times New Roman" w:cs="Times New Roman"/>
          <w:sz w:val="28"/>
          <w:szCs w:val="28"/>
        </w:rPr>
        <w:t>»</w:t>
      </w:r>
      <w:r w:rsidR="00250BEE">
        <w:rPr>
          <w:rFonts w:ascii="Times New Roman" w:hAnsi="Times New Roman" w:cs="Times New Roman"/>
          <w:sz w:val="28"/>
          <w:szCs w:val="28"/>
        </w:rPr>
        <w:t xml:space="preserve">  применяются с 1 января 2019</w:t>
      </w:r>
      <w:r w:rsidR="000F7CE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34AAB" w:rsidRPr="00D34AAB" w:rsidRDefault="00D34AAB" w:rsidP="00D34AAB">
      <w:pPr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     4</w:t>
      </w:r>
      <w:r w:rsidRPr="00D34AAB">
        <w:rPr>
          <w:rFonts w:eastAsiaTheme="minorEastAsia"/>
          <w:sz w:val="28"/>
          <w:szCs w:val="28"/>
          <w:lang w:eastAsia="ru-RU"/>
        </w:rPr>
        <w:t>. Считат</w:t>
      </w:r>
      <w:r>
        <w:rPr>
          <w:rFonts w:eastAsiaTheme="minorEastAsia"/>
          <w:sz w:val="28"/>
          <w:szCs w:val="28"/>
          <w:lang w:eastAsia="ru-RU"/>
        </w:rPr>
        <w:t xml:space="preserve">ь  утратившим  силу Постановление </w:t>
      </w:r>
      <w:r w:rsidRPr="00D34AAB">
        <w:rPr>
          <w:rFonts w:eastAsiaTheme="minorEastAsia"/>
          <w:sz w:val="28"/>
          <w:szCs w:val="28"/>
          <w:lang w:eastAsia="ru-RU"/>
        </w:rPr>
        <w:t xml:space="preserve"> администрации  муниципального </w:t>
      </w:r>
      <w:r>
        <w:rPr>
          <w:rFonts w:eastAsiaTheme="minorEastAsia"/>
          <w:sz w:val="28"/>
          <w:szCs w:val="28"/>
          <w:lang w:eastAsia="ru-RU"/>
        </w:rPr>
        <w:t xml:space="preserve"> образования  «</w:t>
      </w:r>
      <w:proofErr w:type="spellStart"/>
      <w:r w:rsidR="00C017A5">
        <w:rPr>
          <w:rFonts w:eastAsiaTheme="minorEastAsia"/>
          <w:sz w:val="28"/>
          <w:szCs w:val="28"/>
          <w:lang w:eastAsia="ru-RU"/>
        </w:rPr>
        <w:t>Дебинское</w:t>
      </w:r>
      <w:proofErr w:type="spellEnd"/>
      <w:r>
        <w:rPr>
          <w:rFonts w:eastAsiaTheme="minorEastAsia"/>
          <w:sz w:val="28"/>
          <w:szCs w:val="28"/>
          <w:lang w:eastAsia="ru-RU"/>
        </w:rPr>
        <w:t xml:space="preserve">»  № </w:t>
      </w:r>
      <w:r w:rsidR="00C017A5">
        <w:rPr>
          <w:rFonts w:eastAsiaTheme="minorEastAsia"/>
          <w:sz w:val="28"/>
          <w:szCs w:val="28"/>
          <w:lang w:eastAsia="ru-RU"/>
        </w:rPr>
        <w:t>13</w:t>
      </w:r>
      <w:r>
        <w:rPr>
          <w:rFonts w:eastAsiaTheme="minorEastAsia"/>
          <w:sz w:val="28"/>
          <w:szCs w:val="28"/>
          <w:lang w:eastAsia="ru-RU"/>
        </w:rPr>
        <w:t xml:space="preserve"> от </w:t>
      </w:r>
      <w:r w:rsidR="00C017A5">
        <w:rPr>
          <w:rFonts w:eastAsiaTheme="minorEastAsia"/>
          <w:sz w:val="28"/>
          <w:szCs w:val="28"/>
          <w:lang w:eastAsia="ru-RU"/>
        </w:rPr>
        <w:t>06 марта</w:t>
      </w:r>
      <w:r>
        <w:rPr>
          <w:rFonts w:eastAsiaTheme="minorEastAsia"/>
          <w:sz w:val="28"/>
          <w:szCs w:val="28"/>
          <w:lang w:eastAsia="ru-RU"/>
        </w:rPr>
        <w:t xml:space="preserve">  2017 года.</w:t>
      </w:r>
    </w:p>
    <w:p w:rsidR="000F7CEC" w:rsidRDefault="00D34AAB" w:rsidP="000F7CE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1A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F7C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F7CE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</w:t>
      </w:r>
      <w:r w:rsidR="00CD4195">
        <w:rPr>
          <w:rFonts w:ascii="Times New Roman" w:hAnsi="Times New Roman" w:cs="Times New Roman"/>
          <w:sz w:val="28"/>
          <w:szCs w:val="28"/>
        </w:rPr>
        <w:t>новления возлагаю на себя</w:t>
      </w:r>
      <w:r w:rsidR="000F7CEC">
        <w:rPr>
          <w:rFonts w:ascii="Times New Roman" w:hAnsi="Times New Roman" w:cs="Times New Roman"/>
          <w:sz w:val="28"/>
          <w:szCs w:val="28"/>
        </w:rPr>
        <w:t>.</w:t>
      </w:r>
    </w:p>
    <w:p w:rsidR="00AC4488" w:rsidRDefault="00AC4488" w:rsidP="000F7CE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0476C" w:rsidRDefault="00CD4195" w:rsidP="000F7CE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C4488" w:rsidRDefault="00D308A7" w:rsidP="00D34AA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80476C">
        <w:rPr>
          <w:rFonts w:ascii="Times New Roman" w:hAnsi="Times New Roman" w:cs="Times New Roman"/>
          <w:sz w:val="28"/>
          <w:szCs w:val="28"/>
        </w:rPr>
        <w:t>»</w:t>
      </w:r>
      <w:r w:rsidR="0080476C">
        <w:rPr>
          <w:rFonts w:ascii="Times New Roman" w:hAnsi="Times New Roman" w:cs="Times New Roman"/>
          <w:sz w:val="28"/>
          <w:szCs w:val="28"/>
        </w:rPr>
        <w:tab/>
      </w:r>
      <w:r w:rsidR="0080476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C017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17A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C017A5">
        <w:rPr>
          <w:rFonts w:ascii="Times New Roman" w:hAnsi="Times New Roman" w:cs="Times New Roman"/>
          <w:sz w:val="28"/>
          <w:szCs w:val="28"/>
        </w:rPr>
        <w:t>нязев</w:t>
      </w:r>
    </w:p>
    <w:p w:rsidR="00D34AAB" w:rsidRDefault="00D34AAB" w:rsidP="00D34AA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324DC" w:rsidRDefault="00B324DC" w:rsidP="00B324DC">
      <w:pPr>
        <w:pStyle w:val="ConsPlusNormal"/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F7CEC">
        <w:rPr>
          <w:rFonts w:ascii="Times New Roman" w:hAnsi="Times New Roman" w:cs="Times New Roman"/>
          <w:sz w:val="28"/>
          <w:szCs w:val="28"/>
        </w:rPr>
        <w:t>№ 1</w:t>
      </w:r>
    </w:p>
    <w:p w:rsidR="00F730E9" w:rsidRPr="00F730E9" w:rsidRDefault="00B324DC" w:rsidP="00F730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F730E9" w:rsidRPr="00F730E9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F730E9" w:rsidRPr="00F730E9" w:rsidRDefault="00502094" w:rsidP="00F730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F7A4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07C1C">
        <w:rPr>
          <w:rFonts w:ascii="Times New Roman" w:hAnsi="Times New Roman" w:cs="Times New Roman"/>
          <w:sz w:val="28"/>
          <w:szCs w:val="28"/>
        </w:rPr>
        <w:t xml:space="preserve"> </w:t>
      </w:r>
      <w:r w:rsidR="00F730E9" w:rsidRPr="00F730E9">
        <w:rPr>
          <w:rFonts w:ascii="Times New Roman" w:hAnsi="Times New Roman" w:cs="Times New Roman"/>
          <w:sz w:val="28"/>
          <w:szCs w:val="28"/>
        </w:rPr>
        <w:t xml:space="preserve"> </w:t>
      </w:r>
      <w:r w:rsidR="00207C1C">
        <w:rPr>
          <w:rFonts w:ascii="Times New Roman" w:hAnsi="Times New Roman" w:cs="Times New Roman"/>
          <w:sz w:val="28"/>
          <w:szCs w:val="28"/>
        </w:rPr>
        <w:t>муниципального</w:t>
      </w:r>
      <w:r w:rsidR="00DF7A46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207C1C" w:rsidRDefault="00D308A7" w:rsidP="00F730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 w:rsidR="00DF7A46">
        <w:rPr>
          <w:rFonts w:ascii="Times New Roman" w:hAnsi="Times New Roman" w:cs="Times New Roman"/>
          <w:sz w:val="28"/>
          <w:szCs w:val="28"/>
        </w:rPr>
        <w:t>»</w:t>
      </w:r>
    </w:p>
    <w:p w:rsidR="00F730E9" w:rsidRPr="00F730E9" w:rsidRDefault="00D34AAB" w:rsidP="00F730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52FB1">
        <w:rPr>
          <w:rFonts w:ascii="Times New Roman" w:hAnsi="Times New Roman" w:cs="Times New Roman"/>
          <w:sz w:val="28"/>
          <w:szCs w:val="28"/>
        </w:rPr>
        <w:t>01</w:t>
      </w:r>
      <w:r w:rsidR="003A1343">
        <w:rPr>
          <w:rFonts w:ascii="Times New Roman" w:hAnsi="Times New Roman" w:cs="Times New Roman"/>
          <w:sz w:val="28"/>
          <w:szCs w:val="28"/>
        </w:rPr>
        <w:t>.0</w:t>
      </w:r>
      <w:r w:rsidR="00752FB1">
        <w:rPr>
          <w:rFonts w:ascii="Times New Roman" w:hAnsi="Times New Roman" w:cs="Times New Roman"/>
          <w:sz w:val="28"/>
          <w:szCs w:val="28"/>
        </w:rPr>
        <w:t>4</w:t>
      </w:r>
      <w:r w:rsidR="00D308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155670">
        <w:rPr>
          <w:rFonts w:ascii="Times New Roman" w:hAnsi="Times New Roman" w:cs="Times New Roman"/>
          <w:sz w:val="28"/>
          <w:szCs w:val="28"/>
        </w:rPr>
        <w:t xml:space="preserve"> </w:t>
      </w:r>
      <w:r w:rsidR="00DF7A46">
        <w:rPr>
          <w:rFonts w:ascii="Times New Roman" w:hAnsi="Times New Roman" w:cs="Times New Roman"/>
          <w:sz w:val="28"/>
          <w:szCs w:val="28"/>
        </w:rPr>
        <w:t xml:space="preserve"> </w:t>
      </w:r>
      <w:r w:rsidR="00207C1C">
        <w:rPr>
          <w:rFonts w:ascii="Times New Roman" w:hAnsi="Times New Roman" w:cs="Times New Roman"/>
          <w:sz w:val="28"/>
          <w:szCs w:val="28"/>
        </w:rPr>
        <w:t>№</w:t>
      </w:r>
      <w:r w:rsidR="00F730E9" w:rsidRPr="00F730E9">
        <w:rPr>
          <w:rFonts w:ascii="Times New Roman" w:hAnsi="Times New Roman" w:cs="Times New Roman"/>
          <w:sz w:val="28"/>
          <w:szCs w:val="28"/>
        </w:rPr>
        <w:t xml:space="preserve"> </w:t>
      </w:r>
      <w:r w:rsidR="00752FB1">
        <w:rPr>
          <w:rFonts w:ascii="Times New Roman" w:hAnsi="Times New Roman" w:cs="Times New Roman"/>
          <w:sz w:val="28"/>
          <w:szCs w:val="28"/>
        </w:rPr>
        <w:t>14</w:t>
      </w:r>
    </w:p>
    <w:p w:rsidR="00356A41" w:rsidRDefault="00356A41" w:rsidP="00F730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</w:p>
    <w:p w:rsidR="00356A41" w:rsidRDefault="00356A41" w:rsidP="00F730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730E9" w:rsidRPr="00F730E9" w:rsidRDefault="00F730E9" w:rsidP="00F730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30E9">
        <w:rPr>
          <w:rFonts w:ascii="Times New Roman" w:hAnsi="Times New Roman" w:cs="Times New Roman"/>
          <w:sz w:val="28"/>
          <w:szCs w:val="28"/>
        </w:rPr>
        <w:t>НОРМАТИВНЫ</w:t>
      </w:r>
      <w:r w:rsidR="00735425">
        <w:rPr>
          <w:rFonts w:ascii="Times New Roman" w:hAnsi="Times New Roman" w:cs="Times New Roman"/>
          <w:sz w:val="28"/>
          <w:szCs w:val="28"/>
        </w:rPr>
        <w:t>Е</w:t>
      </w:r>
      <w:r w:rsidRPr="00F730E9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735425">
        <w:rPr>
          <w:rFonts w:ascii="Times New Roman" w:hAnsi="Times New Roman" w:cs="Times New Roman"/>
          <w:sz w:val="28"/>
          <w:szCs w:val="28"/>
        </w:rPr>
        <w:t>Ы</w:t>
      </w:r>
      <w:r w:rsidRPr="00F730E9">
        <w:rPr>
          <w:rFonts w:ascii="Times New Roman" w:hAnsi="Times New Roman" w:cs="Times New Roman"/>
          <w:sz w:val="28"/>
          <w:szCs w:val="28"/>
        </w:rPr>
        <w:t xml:space="preserve"> НА ОБЕСПЕЧЕНИЕ ФУНКЦИЙ</w:t>
      </w:r>
      <w:r w:rsidR="00207C1C">
        <w:rPr>
          <w:rFonts w:ascii="Times New Roman" w:hAnsi="Times New Roman" w:cs="Times New Roman"/>
          <w:sz w:val="28"/>
          <w:szCs w:val="28"/>
        </w:rPr>
        <w:t xml:space="preserve"> </w:t>
      </w:r>
      <w:r w:rsidR="00B324DC">
        <w:rPr>
          <w:rFonts w:ascii="Times New Roman" w:hAnsi="Times New Roman" w:cs="Times New Roman"/>
          <w:sz w:val="28"/>
          <w:szCs w:val="28"/>
        </w:rPr>
        <w:t xml:space="preserve"> </w:t>
      </w:r>
      <w:r w:rsidR="00BB4CF1">
        <w:rPr>
          <w:rFonts w:ascii="Times New Roman" w:hAnsi="Times New Roman" w:cs="Times New Roman"/>
          <w:sz w:val="28"/>
          <w:szCs w:val="28"/>
        </w:rPr>
        <w:t xml:space="preserve">МУНИЦИПАЛЬНЫХ ОРГАНОВ МУНИЦИПАЛЬНОГО </w:t>
      </w:r>
      <w:r w:rsidR="00D308A7">
        <w:rPr>
          <w:rFonts w:ascii="Times New Roman" w:hAnsi="Times New Roman" w:cs="Times New Roman"/>
          <w:sz w:val="28"/>
          <w:szCs w:val="28"/>
        </w:rPr>
        <w:t>ОБРАЗОВАНИЯ «</w:t>
      </w:r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r w:rsidR="00BB4CF1">
        <w:rPr>
          <w:rFonts w:ascii="Times New Roman" w:hAnsi="Times New Roman" w:cs="Times New Roman"/>
          <w:sz w:val="28"/>
          <w:szCs w:val="28"/>
        </w:rPr>
        <w:t>»</w:t>
      </w:r>
      <w:r w:rsidR="00B45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0E9" w:rsidRPr="00F730E9" w:rsidRDefault="00F730E9" w:rsidP="00F730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2A1B" w:rsidRPr="00C32A1B" w:rsidRDefault="00C32A1B" w:rsidP="00C32A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2A1B">
        <w:rPr>
          <w:sz w:val="28"/>
          <w:szCs w:val="28"/>
        </w:rPr>
        <w:t>1. Настоящий документ устанавливает нормативные затраты на об</w:t>
      </w:r>
      <w:r w:rsidR="00BB4CF1">
        <w:rPr>
          <w:sz w:val="28"/>
          <w:szCs w:val="28"/>
        </w:rPr>
        <w:t xml:space="preserve">еспечение функций муниципальных органов муниципального </w:t>
      </w:r>
      <w:r w:rsidR="00D308A7">
        <w:rPr>
          <w:sz w:val="28"/>
          <w:szCs w:val="28"/>
        </w:rPr>
        <w:t>образования «</w:t>
      </w:r>
      <w:proofErr w:type="spellStart"/>
      <w:r w:rsidR="00C017A5">
        <w:rPr>
          <w:sz w:val="28"/>
          <w:szCs w:val="28"/>
        </w:rPr>
        <w:t>Дебинское</w:t>
      </w:r>
      <w:proofErr w:type="spellEnd"/>
      <w:r w:rsidR="00BB4CF1">
        <w:rPr>
          <w:sz w:val="28"/>
          <w:szCs w:val="28"/>
        </w:rPr>
        <w:t>»</w:t>
      </w:r>
      <w:r w:rsidR="00B453D5">
        <w:rPr>
          <w:sz w:val="28"/>
          <w:szCs w:val="28"/>
        </w:rPr>
        <w:t xml:space="preserve"> </w:t>
      </w:r>
      <w:r w:rsidRPr="00C32A1B">
        <w:rPr>
          <w:sz w:val="28"/>
          <w:szCs w:val="28"/>
        </w:rPr>
        <w:t>(далее - нормативные затраты).</w:t>
      </w:r>
    </w:p>
    <w:p w:rsidR="00C32A1B" w:rsidRPr="00C32A1B" w:rsidRDefault="00C32A1B" w:rsidP="00C32A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2A1B">
        <w:rPr>
          <w:sz w:val="28"/>
          <w:szCs w:val="28"/>
        </w:rPr>
        <w:t>2. Нормативные затраты применяются для обоснования объекта и</w:t>
      </w:r>
      <w:r w:rsidR="00DF7A46">
        <w:rPr>
          <w:sz w:val="28"/>
          <w:szCs w:val="28"/>
        </w:rPr>
        <w:t xml:space="preserve"> (или) объектов закупки муниципальных органов муниципального </w:t>
      </w:r>
      <w:r w:rsidR="00D308A7">
        <w:rPr>
          <w:sz w:val="28"/>
          <w:szCs w:val="28"/>
        </w:rPr>
        <w:t>образования «</w:t>
      </w:r>
      <w:proofErr w:type="spellStart"/>
      <w:r w:rsidR="00C017A5">
        <w:rPr>
          <w:sz w:val="28"/>
          <w:szCs w:val="28"/>
        </w:rPr>
        <w:t>Дебинское</w:t>
      </w:r>
      <w:proofErr w:type="spellEnd"/>
      <w:r w:rsidR="00DF7A46">
        <w:rPr>
          <w:sz w:val="28"/>
          <w:szCs w:val="28"/>
        </w:rPr>
        <w:t>»</w:t>
      </w:r>
      <w:r w:rsidRPr="00C32A1B">
        <w:rPr>
          <w:sz w:val="28"/>
          <w:szCs w:val="28"/>
        </w:rPr>
        <w:t xml:space="preserve">. </w:t>
      </w:r>
    </w:p>
    <w:p w:rsidR="00C32A1B" w:rsidRPr="00C32A1B" w:rsidRDefault="00C32A1B" w:rsidP="00C32A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2A1B">
        <w:rPr>
          <w:sz w:val="28"/>
          <w:szCs w:val="28"/>
        </w:rPr>
        <w:t xml:space="preserve">3. </w:t>
      </w:r>
      <w:bookmarkStart w:id="2" w:name="Par45"/>
      <w:bookmarkEnd w:id="2"/>
      <w:r w:rsidRPr="00C32A1B">
        <w:rPr>
          <w:sz w:val="28"/>
          <w:szCs w:val="28"/>
        </w:rPr>
        <w:t>Общий объем затрат, связанных с закупкой товаров, работ, услуг, рассчитанный на основе нормативных затрат, не может прев</w:t>
      </w:r>
      <w:r w:rsidR="00DF7A46">
        <w:rPr>
          <w:sz w:val="28"/>
          <w:szCs w:val="28"/>
        </w:rPr>
        <w:t xml:space="preserve">ышать объем доведенных муниципальным органам муниципального </w:t>
      </w:r>
      <w:r w:rsidR="00D308A7">
        <w:rPr>
          <w:sz w:val="28"/>
          <w:szCs w:val="28"/>
        </w:rPr>
        <w:t>образования «</w:t>
      </w:r>
      <w:proofErr w:type="spellStart"/>
      <w:r w:rsidR="00C017A5">
        <w:rPr>
          <w:sz w:val="28"/>
          <w:szCs w:val="28"/>
        </w:rPr>
        <w:t>Дебинское</w:t>
      </w:r>
      <w:proofErr w:type="spellEnd"/>
      <w:r w:rsidR="00DF7A46">
        <w:rPr>
          <w:sz w:val="28"/>
          <w:szCs w:val="28"/>
        </w:rPr>
        <w:t>»,</w:t>
      </w:r>
      <w:r w:rsidRPr="00C32A1B">
        <w:rPr>
          <w:sz w:val="28"/>
          <w:szCs w:val="28"/>
        </w:rPr>
        <w:t xml:space="preserve"> как получателям бюджетных средств лимитов бюджетных обязательств на закупку товаров, работ, услуг в рамках исполнения бюджета </w:t>
      </w:r>
      <w:r w:rsidR="00DF7A46">
        <w:rPr>
          <w:sz w:val="28"/>
          <w:szCs w:val="28"/>
        </w:rPr>
        <w:t xml:space="preserve">муниципального </w:t>
      </w:r>
      <w:r w:rsidR="00D308A7">
        <w:rPr>
          <w:sz w:val="28"/>
          <w:szCs w:val="28"/>
        </w:rPr>
        <w:t>образования «</w:t>
      </w:r>
      <w:proofErr w:type="spellStart"/>
      <w:r w:rsidR="00C017A5">
        <w:rPr>
          <w:sz w:val="28"/>
          <w:szCs w:val="28"/>
        </w:rPr>
        <w:t>Дебинское</w:t>
      </w:r>
      <w:proofErr w:type="spellEnd"/>
      <w:r w:rsidR="00DF7A46">
        <w:rPr>
          <w:sz w:val="28"/>
          <w:szCs w:val="28"/>
        </w:rPr>
        <w:t>»</w:t>
      </w:r>
      <w:r w:rsidRPr="00C32A1B">
        <w:rPr>
          <w:sz w:val="28"/>
          <w:szCs w:val="28"/>
        </w:rPr>
        <w:t>.</w:t>
      </w:r>
    </w:p>
    <w:p w:rsidR="00C32A1B" w:rsidRPr="00C32A1B" w:rsidRDefault="00C32A1B" w:rsidP="00C32A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2A1B">
        <w:rPr>
          <w:rFonts w:ascii="Times New Roman" w:hAnsi="Times New Roman" w:cs="Times New Roman"/>
          <w:sz w:val="28"/>
          <w:szCs w:val="28"/>
        </w:rPr>
        <w:t>4. При определении нормативных затрат используется показатель расчетной численности основных работников.</w:t>
      </w:r>
    </w:p>
    <w:p w:rsidR="00C32A1B" w:rsidRPr="00C32A1B" w:rsidRDefault="00C32A1B" w:rsidP="00D34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2A1B">
        <w:rPr>
          <w:rFonts w:ascii="Times New Roman" w:hAnsi="Times New Roman" w:cs="Times New Roman"/>
          <w:sz w:val="28"/>
          <w:szCs w:val="28"/>
        </w:rPr>
        <w:t>Показатель расчетной численности основных рабо</w:t>
      </w:r>
      <w:r w:rsidR="00D34AAB">
        <w:rPr>
          <w:rFonts w:ascii="Times New Roman" w:hAnsi="Times New Roman" w:cs="Times New Roman"/>
          <w:sz w:val="28"/>
          <w:szCs w:val="28"/>
        </w:rPr>
        <w:t>тников определяется по формуле:</w:t>
      </w:r>
    </w:p>
    <w:p w:rsidR="00C32A1B" w:rsidRPr="00C32A1B" w:rsidRDefault="00C32A1B" w:rsidP="00C32A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2A1B">
        <w:rPr>
          <w:rFonts w:ascii="Times New Roman" w:hAnsi="Times New Roman" w:cs="Times New Roman"/>
          <w:sz w:val="28"/>
          <w:szCs w:val="28"/>
        </w:rPr>
        <w:t>Чоп=</w:t>
      </w:r>
      <w:proofErr w:type="spellStart"/>
      <w:r w:rsidRPr="00C32A1B">
        <w:rPr>
          <w:rFonts w:ascii="Times New Roman" w:hAnsi="Times New Roman" w:cs="Times New Roman"/>
          <w:sz w:val="28"/>
          <w:szCs w:val="28"/>
        </w:rPr>
        <w:t>Чмс</w:t>
      </w:r>
      <w:proofErr w:type="spellEnd"/>
      <w:r w:rsidRPr="00C32A1B">
        <w:rPr>
          <w:rFonts w:ascii="Times New Roman" w:hAnsi="Times New Roman" w:cs="Times New Roman"/>
          <w:sz w:val="28"/>
          <w:szCs w:val="28"/>
        </w:rPr>
        <w:t xml:space="preserve"> *1,1</w:t>
      </w:r>
    </w:p>
    <w:p w:rsidR="00C32A1B" w:rsidRPr="00C32A1B" w:rsidRDefault="00D34AAB" w:rsidP="00D34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C32A1B" w:rsidRPr="00C32A1B" w:rsidRDefault="00C32A1B" w:rsidP="00C32A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2A1B">
        <w:rPr>
          <w:rFonts w:ascii="Times New Roman" w:hAnsi="Times New Roman" w:cs="Times New Roman"/>
          <w:sz w:val="28"/>
          <w:szCs w:val="28"/>
        </w:rPr>
        <w:t>Чм</w:t>
      </w:r>
      <w:proofErr w:type="gramStart"/>
      <w:r w:rsidRPr="00C32A1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C32A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32A1B">
        <w:rPr>
          <w:rFonts w:ascii="Times New Roman" w:hAnsi="Times New Roman" w:cs="Times New Roman"/>
          <w:sz w:val="28"/>
          <w:szCs w:val="28"/>
        </w:rPr>
        <w:t xml:space="preserve"> фактическая численность работников;</w:t>
      </w:r>
    </w:p>
    <w:p w:rsidR="00C32A1B" w:rsidRPr="00C32A1B" w:rsidRDefault="00C32A1B" w:rsidP="00C32A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2A1B">
        <w:rPr>
          <w:rFonts w:ascii="Times New Roman" w:hAnsi="Times New Roman" w:cs="Times New Roman"/>
          <w:sz w:val="28"/>
          <w:szCs w:val="28"/>
        </w:rPr>
        <w:t>1,1 - коэффициент,  на случай замещения вакантных должностей.</w:t>
      </w:r>
    </w:p>
    <w:p w:rsidR="00C32A1B" w:rsidRPr="00C32A1B" w:rsidRDefault="00C32A1B" w:rsidP="00C32A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2A1B">
        <w:rPr>
          <w:rFonts w:ascii="Times New Roman" w:hAnsi="Times New Roman" w:cs="Times New Roman"/>
          <w:sz w:val="28"/>
          <w:szCs w:val="28"/>
        </w:rPr>
        <w:t xml:space="preserve">5. Цена единицы планируемых к приобретению товаров, работ и услуг в формулах расчета определяется с учетом положений </w:t>
      </w:r>
      <w:hyperlink r:id="rId8" w:history="1">
        <w:r w:rsidRPr="00C32A1B">
          <w:rPr>
            <w:rFonts w:ascii="Times New Roman" w:hAnsi="Times New Roman" w:cs="Times New Roman"/>
            <w:sz w:val="28"/>
            <w:szCs w:val="28"/>
          </w:rPr>
          <w:t>статьи 22</w:t>
        </w:r>
      </w:hyperlink>
      <w:r w:rsidRPr="00C32A1B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DF7A4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C32A1B">
        <w:rPr>
          <w:rFonts w:ascii="Times New Roman" w:hAnsi="Times New Roman" w:cs="Times New Roman"/>
          <w:sz w:val="28"/>
          <w:szCs w:val="28"/>
        </w:rPr>
        <w:t xml:space="preserve"> от 05.04.2013</w:t>
      </w:r>
      <w:r w:rsidR="00DF7A46">
        <w:rPr>
          <w:rFonts w:ascii="Times New Roman" w:hAnsi="Times New Roman" w:cs="Times New Roman"/>
          <w:sz w:val="28"/>
          <w:szCs w:val="28"/>
        </w:rPr>
        <w:t>г.</w:t>
      </w:r>
      <w:r w:rsidRPr="00C32A1B">
        <w:rPr>
          <w:rFonts w:ascii="Times New Roman" w:hAnsi="Times New Roman" w:cs="Times New Roman"/>
          <w:sz w:val="28"/>
          <w:szCs w:val="28"/>
        </w:rPr>
        <w:t xml:space="preserve"> №44-ФЗ "О контрактной системе в сфере закупок товаров, работ, услуг для обеспечения государственных и муниципальных нужд".</w:t>
      </w:r>
    </w:p>
    <w:p w:rsidR="00C32A1B" w:rsidRPr="00C32A1B" w:rsidRDefault="00C32A1B" w:rsidP="00C32A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2A1B">
        <w:rPr>
          <w:sz w:val="28"/>
          <w:szCs w:val="28"/>
        </w:rPr>
        <w:t>6. Количество планируемых к приобретению товаров (основных средств и материальных запасов) определяется с учетом</w:t>
      </w:r>
      <w:r w:rsidR="00DF7A46">
        <w:rPr>
          <w:sz w:val="28"/>
          <w:szCs w:val="28"/>
        </w:rPr>
        <w:t xml:space="preserve"> фактического наличия</w:t>
      </w:r>
      <w:r w:rsidRPr="00C32A1B">
        <w:rPr>
          <w:sz w:val="28"/>
          <w:szCs w:val="28"/>
        </w:rPr>
        <w:t xml:space="preserve"> товаров, учитыв</w:t>
      </w:r>
      <w:r w:rsidR="00DF7A46">
        <w:rPr>
          <w:sz w:val="28"/>
          <w:szCs w:val="28"/>
        </w:rPr>
        <w:t xml:space="preserve">аемых на балансе  муниципальных органов муниципального </w:t>
      </w:r>
      <w:r w:rsidR="00D308A7">
        <w:rPr>
          <w:sz w:val="28"/>
          <w:szCs w:val="28"/>
        </w:rPr>
        <w:t>образования «</w:t>
      </w:r>
      <w:proofErr w:type="spellStart"/>
      <w:r w:rsidR="00C017A5">
        <w:rPr>
          <w:sz w:val="28"/>
          <w:szCs w:val="28"/>
        </w:rPr>
        <w:t>Дебинское</w:t>
      </w:r>
      <w:proofErr w:type="spellEnd"/>
      <w:r w:rsidR="00DF7A46">
        <w:rPr>
          <w:sz w:val="28"/>
          <w:szCs w:val="28"/>
        </w:rPr>
        <w:t>»</w:t>
      </w:r>
      <w:r w:rsidRPr="00C32A1B">
        <w:rPr>
          <w:sz w:val="28"/>
          <w:szCs w:val="28"/>
        </w:rPr>
        <w:t>.</w:t>
      </w:r>
    </w:p>
    <w:p w:rsidR="00C32A1B" w:rsidRPr="00C32A1B" w:rsidRDefault="00C32A1B" w:rsidP="00C32A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2A1B">
        <w:rPr>
          <w:sz w:val="28"/>
          <w:szCs w:val="28"/>
        </w:rP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1B5C56" w:rsidRDefault="001B5C56" w:rsidP="00DF7A4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B5C56" w:rsidRDefault="001E0FF7" w:rsidP="0073542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F7">
        <w:rPr>
          <w:rFonts w:ascii="Times New Roman" w:hAnsi="Times New Roman" w:cs="Times New Roman"/>
          <w:b/>
          <w:sz w:val="28"/>
          <w:szCs w:val="28"/>
        </w:rPr>
        <w:t>З</w:t>
      </w:r>
      <w:r w:rsidR="001B5C56" w:rsidRPr="001E0FF7">
        <w:rPr>
          <w:rFonts w:ascii="Times New Roman" w:hAnsi="Times New Roman" w:cs="Times New Roman"/>
          <w:b/>
          <w:sz w:val="28"/>
          <w:szCs w:val="28"/>
        </w:rPr>
        <w:t>атраты на услуги связи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4823" w:rsidRPr="001E0FF7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FF7">
        <w:rPr>
          <w:rFonts w:ascii="Times New Roman" w:hAnsi="Times New Roman" w:cs="Times New Roman"/>
          <w:b/>
          <w:sz w:val="28"/>
          <w:szCs w:val="28"/>
        </w:rPr>
        <w:t xml:space="preserve">Нормативы обеспечения функций муниципальных органов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 w:rsidRPr="001E0FF7">
        <w:rPr>
          <w:rFonts w:ascii="Times New Roman" w:hAnsi="Times New Roman" w:cs="Times New Roman"/>
          <w:b/>
          <w:sz w:val="28"/>
          <w:szCs w:val="28"/>
        </w:rPr>
        <w:t>», применяемые при расчете нормативных затрат на абонентскую плату местной телефонной связи</w:t>
      </w:r>
    </w:p>
    <w:p w:rsidR="00604823" w:rsidRDefault="00604823" w:rsidP="00604823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абонентских номеров местной телефонной связи для передачи голосовой информации, ед.</w:t>
            </w: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на 1 абонентский номер для передачи голосовой информации, руб.</w:t>
            </w:r>
          </w:p>
        </w:tc>
      </w:tr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CD13A7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3D61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установленного размера </w:t>
            </w:r>
            <w:r w:rsidR="00250BEE">
              <w:rPr>
                <w:rFonts w:ascii="Times New Roman" w:hAnsi="Times New Roman" w:cs="Times New Roman"/>
                <w:sz w:val="28"/>
                <w:szCs w:val="28"/>
              </w:rPr>
              <w:t>абонентской связи оператором (</w:t>
            </w:r>
            <w:r w:rsidR="003D61D2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руб.)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D34AA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FF7">
        <w:rPr>
          <w:rFonts w:ascii="Times New Roman" w:hAnsi="Times New Roman" w:cs="Times New Roman"/>
          <w:b/>
          <w:sz w:val="28"/>
          <w:szCs w:val="28"/>
        </w:rPr>
        <w:t>на повременную оплату местных, межд</w:t>
      </w:r>
      <w:r w:rsidR="00D34AAB">
        <w:rPr>
          <w:rFonts w:ascii="Times New Roman" w:hAnsi="Times New Roman" w:cs="Times New Roman"/>
          <w:b/>
          <w:sz w:val="28"/>
          <w:szCs w:val="28"/>
        </w:rPr>
        <w:t>угородних телефонных соединений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275"/>
        <w:gridCol w:w="1560"/>
        <w:gridCol w:w="2143"/>
        <w:gridCol w:w="1224"/>
      </w:tblGrid>
      <w:tr w:rsidR="00604823" w:rsidTr="00250BEE">
        <w:tc>
          <w:tcPr>
            <w:tcW w:w="4644" w:type="dxa"/>
            <w:gridSpan w:val="3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Местные телефонные соединения</w:t>
            </w:r>
          </w:p>
        </w:tc>
        <w:tc>
          <w:tcPr>
            <w:tcW w:w="4927" w:type="dxa"/>
            <w:gridSpan w:val="3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Междугородние телефонные соединения</w:t>
            </w:r>
          </w:p>
        </w:tc>
      </w:tr>
      <w:tr w:rsidR="00604823" w:rsidTr="00250BEE">
        <w:tc>
          <w:tcPr>
            <w:tcW w:w="152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1D6E">
              <w:rPr>
                <w:rFonts w:ascii="Times New Roman" w:hAnsi="Times New Roman" w:cs="Times New Roman"/>
                <w:sz w:val="22"/>
                <w:szCs w:val="22"/>
              </w:rPr>
              <w:t>Количество абонентских номеров</w:t>
            </w:r>
          </w:p>
        </w:tc>
        <w:tc>
          <w:tcPr>
            <w:tcW w:w="184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2"/>
                <w:szCs w:val="22"/>
              </w:rPr>
              <w:t>Продолжитель-ность</w:t>
            </w:r>
            <w:proofErr w:type="spellEnd"/>
            <w:proofErr w:type="gramEnd"/>
            <w:r w:rsidRPr="002F1D6E">
              <w:rPr>
                <w:rFonts w:ascii="Times New Roman" w:hAnsi="Times New Roman" w:cs="Times New Roman"/>
                <w:sz w:val="22"/>
                <w:szCs w:val="22"/>
              </w:rPr>
              <w:t xml:space="preserve"> местных телефонных соединений в месяц в расчете  на 1 абонентский номер</w:t>
            </w:r>
          </w:p>
        </w:tc>
        <w:tc>
          <w:tcPr>
            <w:tcW w:w="12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1D6E">
              <w:rPr>
                <w:rFonts w:ascii="Times New Roman" w:hAnsi="Times New Roman" w:cs="Times New Roman"/>
                <w:sz w:val="22"/>
                <w:szCs w:val="22"/>
              </w:rPr>
              <w:t>Цена минуты разговора</w:t>
            </w:r>
          </w:p>
        </w:tc>
        <w:tc>
          <w:tcPr>
            <w:tcW w:w="156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1D6E">
              <w:rPr>
                <w:rFonts w:ascii="Times New Roman" w:hAnsi="Times New Roman" w:cs="Times New Roman"/>
                <w:sz w:val="22"/>
                <w:szCs w:val="22"/>
              </w:rPr>
              <w:t>Количество абонентских номеров</w:t>
            </w:r>
          </w:p>
        </w:tc>
        <w:tc>
          <w:tcPr>
            <w:tcW w:w="214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2"/>
                <w:szCs w:val="22"/>
              </w:rPr>
              <w:t>Продолжитель-ность</w:t>
            </w:r>
            <w:proofErr w:type="spellEnd"/>
            <w:proofErr w:type="gramEnd"/>
            <w:r w:rsidRPr="002F1D6E">
              <w:rPr>
                <w:rFonts w:ascii="Times New Roman" w:hAnsi="Times New Roman" w:cs="Times New Roman"/>
                <w:sz w:val="22"/>
                <w:szCs w:val="22"/>
              </w:rPr>
              <w:t xml:space="preserve">  телефонных соединений в месяц в расчете  на 1 абонентский номер, мин.</w:t>
            </w:r>
          </w:p>
        </w:tc>
        <w:tc>
          <w:tcPr>
            <w:tcW w:w="122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F1D6E">
              <w:rPr>
                <w:rFonts w:ascii="Times New Roman" w:hAnsi="Times New Roman" w:cs="Times New Roman"/>
                <w:sz w:val="22"/>
                <w:szCs w:val="22"/>
              </w:rPr>
              <w:t>Цена минуты разговора</w:t>
            </w:r>
          </w:p>
        </w:tc>
      </w:tr>
      <w:tr w:rsidR="00604823" w:rsidTr="00250BEE">
        <w:tc>
          <w:tcPr>
            <w:tcW w:w="1526" w:type="dxa"/>
            <w:shd w:val="clear" w:color="auto" w:fill="auto"/>
          </w:tcPr>
          <w:p w:rsidR="00604823" w:rsidRPr="002F1D6E" w:rsidRDefault="00CD13A7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ограничена</w:t>
            </w:r>
          </w:p>
        </w:tc>
        <w:tc>
          <w:tcPr>
            <w:tcW w:w="12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04823" w:rsidRPr="002F1D6E" w:rsidRDefault="00CD13A7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До 240</w:t>
            </w:r>
          </w:p>
        </w:tc>
        <w:tc>
          <w:tcPr>
            <w:tcW w:w="122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B71A6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A6B">
        <w:rPr>
          <w:rFonts w:ascii="Times New Roman" w:hAnsi="Times New Roman" w:cs="Times New Roman"/>
          <w:b/>
          <w:sz w:val="28"/>
          <w:szCs w:val="28"/>
        </w:rPr>
        <w:t xml:space="preserve">на передачу данных с использованием информационно-телекоммуникационной сети «Интернет» и услуги </w:t>
      </w:r>
      <w:proofErr w:type="spellStart"/>
      <w:r w:rsidRPr="00B71A6B">
        <w:rPr>
          <w:rFonts w:ascii="Times New Roman" w:hAnsi="Times New Roman" w:cs="Times New Roman"/>
          <w:b/>
          <w:sz w:val="28"/>
          <w:szCs w:val="28"/>
        </w:rPr>
        <w:t>интернет-провайдеров</w:t>
      </w:r>
      <w:proofErr w:type="spellEnd"/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-карт</w:t>
            </w: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Ежемесячная цена в расчете на 1 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-карту</w:t>
            </w:r>
          </w:p>
        </w:tc>
      </w:tr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B71A6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A6B">
        <w:rPr>
          <w:rFonts w:ascii="Times New Roman" w:hAnsi="Times New Roman" w:cs="Times New Roman"/>
          <w:b/>
          <w:sz w:val="28"/>
          <w:szCs w:val="28"/>
        </w:rPr>
        <w:t xml:space="preserve">на сеть «Интернет» и услуги </w:t>
      </w:r>
      <w:proofErr w:type="spellStart"/>
      <w:r w:rsidRPr="00B71A6B">
        <w:rPr>
          <w:rFonts w:ascii="Times New Roman" w:hAnsi="Times New Roman" w:cs="Times New Roman"/>
          <w:b/>
          <w:sz w:val="28"/>
          <w:szCs w:val="28"/>
        </w:rPr>
        <w:t>интернет-провайдеров</w:t>
      </w:r>
      <w:proofErr w:type="spellEnd"/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04823" w:rsidTr="00250BEE">
        <w:tc>
          <w:tcPr>
            <w:tcW w:w="3189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канала передачи данных через сеть Интернет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Минимальная скорость передачи данных по каналу передачи данных в сети Интернет, Мбит/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аренды канала, руб./год</w:t>
            </w:r>
          </w:p>
        </w:tc>
      </w:tr>
      <w:tr w:rsidR="00604823" w:rsidTr="00250BEE">
        <w:tc>
          <w:tcPr>
            <w:tcW w:w="3189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Канал доступа в сеть Интернет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04823" w:rsidRPr="00B71A6B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Затраты на содержание имущества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</w:t>
      </w:r>
      <w:r w:rsidRPr="00D7747B">
        <w:rPr>
          <w:rFonts w:ascii="Times New Roman" w:hAnsi="Times New Roman" w:cs="Times New Roman"/>
          <w:b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 w:rsidRPr="00D7747B">
        <w:rPr>
          <w:rFonts w:ascii="Times New Roman" w:hAnsi="Times New Roman" w:cs="Times New Roman"/>
          <w:b/>
          <w:sz w:val="28"/>
          <w:szCs w:val="28"/>
        </w:rPr>
        <w:t>», применяемые</w:t>
      </w:r>
      <w:r w:rsidRPr="008F57FD">
        <w:rPr>
          <w:rFonts w:ascii="Times New Roman" w:hAnsi="Times New Roman" w:cs="Times New Roman"/>
          <w:b/>
          <w:sz w:val="28"/>
          <w:szCs w:val="28"/>
        </w:rPr>
        <w:t xml:space="preserve">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A6B">
        <w:rPr>
          <w:rFonts w:ascii="Times New Roman" w:hAnsi="Times New Roman" w:cs="Times New Roman"/>
          <w:b/>
          <w:sz w:val="28"/>
          <w:szCs w:val="28"/>
        </w:rPr>
        <w:t xml:space="preserve">на техническое обслуживание и </w:t>
      </w:r>
      <w:proofErr w:type="spellStart"/>
      <w:r w:rsidRPr="00B71A6B">
        <w:rPr>
          <w:rFonts w:ascii="Times New Roman" w:hAnsi="Times New Roman" w:cs="Times New Roman"/>
          <w:b/>
          <w:sz w:val="28"/>
          <w:szCs w:val="28"/>
        </w:rPr>
        <w:t>регламентно</w:t>
      </w:r>
      <w:proofErr w:type="spellEnd"/>
      <w:r w:rsidRPr="00B71A6B">
        <w:rPr>
          <w:rFonts w:ascii="Times New Roman" w:hAnsi="Times New Roman" w:cs="Times New Roman"/>
          <w:b/>
          <w:sz w:val="28"/>
          <w:szCs w:val="28"/>
        </w:rPr>
        <w:t>-профилактический ремонт вычислительной техники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количество рабочих станций (но не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более предельного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количества)</w:t>
            </w: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Цена технического обслуживания и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в расчете на 1 рабочую станцию, руб./год</w:t>
            </w:r>
          </w:p>
        </w:tc>
      </w:tr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B71A6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A6B">
        <w:rPr>
          <w:rFonts w:ascii="Times New Roman" w:hAnsi="Times New Roman" w:cs="Times New Roman"/>
          <w:b/>
          <w:sz w:val="28"/>
          <w:szCs w:val="28"/>
        </w:rPr>
        <w:t xml:space="preserve">на техническое обслуживание и </w:t>
      </w:r>
      <w:proofErr w:type="spellStart"/>
      <w:r w:rsidRPr="00B71A6B">
        <w:rPr>
          <w:rFonts w:ascii="Times New Roman" w:hAnsi="Times New Roman" w:cs="Times New Roman"/>
          <w:b/>
          <w:sz w:val="28"/>
          <w:szCs w:val="28"/>
        </w:rPr>
        <w:t>регламентно</w:t>
      </w:r>
      <w:proofErr w:type="spellEnd"/>
      <w:r w:rsidRPr="00B71A6B">
        <w:rPr>
          <w:rFonts w:ascii="Times New Roman" w:hAnsi="Times New Roman" w:cs="Times New Roman"/>
          <w:b/>
          <w:sz w:val="28"/>
          <w:szCs w:val="28"/>
        </w:rPr>
        <w:t>-профилактический ремонт оборудования по обеспечению безопасности информации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единиц оборудования по обеспечению безопасности информации</w:t>
            </w: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Цена технического обслуживания и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1 единицы оборудования, руб./год</w:t>
            </w:r>
          </w:p>
        </w:tc>
      </w:tr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B71A6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A6B">
        <w:rPr>
          <w:rFonts w:ascii="Times New Roman" w:hAnsi="Times New Roman" w:cs="Times New Roman"/>
          <w:b/>
          <w:sz w:val="28"/>
          <w:szCs w:val="28"/>
        </w:rPr>
        <w:t xml:space="preserve">на техническое обслуживание и </w:t>
      </w:r>
      <w:proofErr w:type="spellStart"/>
      <w:r w:rsidRPr="00B71A6B">
        <w:rPr>
          <w:rFonts w:ascii="Times New Roman" w:hAnsi="Times New Roman" w:cs="Times New Roman"/>
          <w:b/>
          <w:sz w:val="28"/>
          <w:szCs w:val="28"/>
        </w:rPr>
        <w:t>регламентно</w:t>
      </w:r>
      <w:proofErr w:type="spellEnd"/>
      <w:r w:rsidRPr="00B71A6B">
        <w:rPr>
          <w:rFonts w:ascii="Times New Roman" w:hAnsi="Times New Roman" w:cs="Times New Roman"/>
          <w:b/>
          <w:sz w:val="28"/>
          <w:szCs w:val="28"/>
        </w:rPr>
        <w:t>-профилактический ремонт системы телефонной связи (автоматизированных телефонных станций)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автоматизированных телефонных станций, </w:t>
            </w: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Цена технического обслуживания и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1 автоматизированной телефонной станции, руб./год</w:t>
            </w:r>
          </w:p>
        </w:tc>
      </w:tr>
      <w:tr w:rsidR="00604823" w:rsidTr="00250BEE">
        <w:tc>
          <w:tcPr>
            <w:tcW w:w="47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B71A6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A6B">
        <w:rPr>
          <w:rFonts w:ascii="Times New Roman" w:hAnsi="Times New Roman" w:cs="Times New Roman"/>
          <w:b/>
          <w:sz w:val="28"/>
          <w:szCs w:val="28"/>
        </w:rPr>
        <w:t xml:space="preserve">на техническое обслуживание и </w:t>
      </w:r>
      <w:proofErr w:type="spellStart"/>
      <w:r w:rsidRPr="00B71A6B">
        <w:rPr>
          <w:rFonts w:ascii="Times New Roman" w:hAnsi="Times New Roman" w:cs="Times New Roman"/>
          <w:b/>
          <w:sz w:val="28"/>
          <w:szCs w:val="28"/>
        </w:rPr>
        <w:t>регламентно</w:t>
      </w:r>
      <w:proofErr w:type="spellEnd"/>
      <w:r w:rsidRPr="00B71A6B">
        <w:rPr>
          <w:rFonts w:ascii="Times New Roman" w:hAnsi="Times New Roman" w:cs="Times New Roman"/>
          <w:b/>
          <w:sz w:val="28"/>
          <w:szCs w:val="28"/>
        </w:rPr>
        <w:t>-профилактический ремонт локальных вычислительных сетей и бесперебойного питания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098"/>
        <w:gridCol w:w="2570"/>
        <w:gridCol w:w="2570"/>
      </w:tblGrid>
      <w:tr w:rsidR="00604823" w:rsidTr="00250BEE">
        <w:tc>
          <w:tcPr>
            <w:tcW w:w="233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209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устройств</w:t>
            </w:r>
          </w:p>
        </w:tc>
        <w:tc>
          <w:tcPr>
            <w:tcW w:w="257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технического обслуживания и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регламентно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одного устройства</w:t>
            </w:r>
          </w:p>
        </w:tc>
        <w:tc>
          <w:tcPr>
            <w:tcW w:w="257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Предельная стоимость единицы технического обслуживания и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регламентно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-профилактического ремонта одного устройства, рублей</w:t>
            </w:r>
          </w:p>
        </w:tc>
      </w:tr>
      <w:tr w:rsidR="00604823" w:rsidTr="00250BEE">
        <w:tc>
          <w:tcPr>
            <w:tcW w:w="233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Устройство локальных вычислительных сетей</w:t>
            </w:r>
          </w:p>
        </w:tc>
        <w:tc>
          <w:tcPr>
            <w:tcW w:w="209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 w:val="restart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определяется на основании фактических данных о ремонте устройства в отчетном финансовом году</w:t>
            </w:r>
          </w:p>
        </w:tc>
        <w:tc>
          <w:tcPr>
            <w:tcW w:w="257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  <w:tr w:rsidR="00604823" w:rsidTr="00250BEE">
        <w:tc>
          <w:tcPr>
            <w:tcW w:w="233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Система бесперебойного питания</w:t>
            </w:r>
          </w:p>
        </w:tc>
        <w:tc>
          <w:tcPr>
            <w:tcW w:w="209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F7">
        <w:rPr>
          <w:rFonts w:ascii="Times New Roman" w:hAnsi="Times New Roman" w:cs="Times New Roman"/>
          <w:b/>
          <w:sz w:val="28"/>
          <w:szCs w:val="28"/>
        </w:rPr>
        <w:t xml:space="preserve">Затраты на приобретение прочих работ и услуг, не относящиеся </w:t>
      </w:r>
    </w:p>
    <w:p w:rsidR="00604823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FF7">
        <w:rPr>
          <w:rFonts w:ascii="Times New Roman" w:hAnsi="Times New Roman" w:cs="Times New Roman"/>
          <w:b/>
          <w:sz w:val="28"/>
          <w:szCs w:val="28"/>
        </w:rPr>
        <w:t>к затратам на услуги связи, аренду и содержание имущества</w:t>
      </w:r>
    </w:p>
    <w:p w:rsidR="00604823" w:rsidRPr="001E0FF7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1E0FF7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FF7">
        <w:rPr>
          <w:rFonts w:ascii="Times New Roman" w:hAnsi="Times New Roman" w:cs="Times New Roman"/>
          <w:b/>
          <w:sz w:val="28"/>
          <w:szCs w:val="28"/>
        </w:rPr>
        <w:t xml:space="preserve">Нормативы обеспечения функций муниципальных органов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 w:rsidRPr="001E0FF7">
        <w:rPr>
          <w:rFonts w:ascii="Times New Roman" w:hAnsi="Times New Roman" w:cs="Times New Roman"/>
          <w:b/>
          <w:sz w:val="28"/>
          <w:szCs w:val="28"/>
        </w:rPr>
        <w:t xml:space="preserve">», применяемые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расчете нормативных затрат</w:t>
      </w:r>
      <w:r w:rsidRPr="001E0FF7">
        <w:rPr>
          <w:rFonts w:ascii="Times New Roman" w:hAnsi="Times New Roman" w:cs="Times New Roman"/>
          <w:b/>
          <w:sz w:val="28"/>
          <w:szCs w:val="28"/>
        </w:rPr>
        <w:t xml:space="preserve"> по сопровождению программного обеспечения и приобретению простых (неисключительных) лицензий на использование программного обеспечения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СПС,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СПС,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цена приобретения 1 ед., руб./срок действия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сопровождения (услуг) 1 ед., руб./год</w:t>
            </w:r>
          </w:p>
        </w:tc>
      </w:tr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Общесистемное ПО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1ед./рабочее место пользователя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10800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  <w:tr w:rsidR="00604823" w:rsidRPr="003A3FC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(Microsoft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Offis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Adobe Reader Pro, ABBYY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FineReader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1ед./рабочее место пользователя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604823" w:rsidRPr="003A3FC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Система видеонаблюдения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1ед.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</w:tr>
      <w:tr w:rsidR="00604823" w:rsidRPr="003A3FC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обеспечение:</w:t>
            </w: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1С – бухгалтерия</w:t>
            </w: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Камин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1ед.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4823" w:rsidRPr="002F1D6E" w:rsidRDefault="00250BEE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604823" w:rsidRPr="003A3FC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ПО разработчика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1ед./ сервер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Определяется методом сопоставимых рыночных цен (анализ рынка)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Определяется методом сопоставимых рыночных цен (анализ рынка)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1E0FF7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FF7">
        <w:rPr>
          <w:rFonts w:ascii="Times New Roman" w:hAnsi="Times New Roman" w:cs="Times New Roman"/>
          <w:b/>
          <w:sz w:val="28"/>
          <w:szCs w:val="28"/>
        </w:rPr>
        <w:t>связанных с обеспечением безопасности информации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2191"/>
        <w:gridCol w:w="2191"/>
        <w:gridCol w:w="2192"/>
      </w:tblGrid>
      <w:tr w:rsidR="00604823" w:rsidTr="00250BEE">
        <w:tc>
          <w:tcPr>
            <w:tcW w:w="299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средства защиты информации</w:t>
            </w:r>
          </w:p>
        </w:tc>
        <w:tc>
          <w:tcPr>
            <w:tcW w:w="2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средств защиты/ объект защиты</w:t>
            </w:r>
          </w:p>
        </w:tc>
        <w:tc>
          <w:tcPr>
            <w:tcW w:w="2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1 средства защиты в год /объект защиты</w:t>
            </w:r>
          </w:p>
        </w:tc>
        <w:tc>
          <w:tcPr>
            <w:tcW w:w="21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 сопровождения 1 ед. средства защиты</w:t>
            </w:r>
          </w:p>
        </w:tc>
      </w:tr>
      <w:tr w:rsidR="00604823" w:rsidTr="00250BEE">
        <w:tc>
          <w:tcPr>
            <w:tcW w:w="299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Средство антивирусной защиты для ПК</w:t>
            </w:r>
          </w:p>
        </w:tc>
        <w:tc>
          <w:tcPr>
            <w:tcW w:w="2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1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  <w:tr w:rsidR="00604823" w:rsidTr="00250BEE">
        <w:tc>
          <w:tcPr>
            <w:tcW w:w="299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Средство защиты от несанкционированного доступа на ПК</w:t>
            </w:r>
          </w:p>
        </w:tc>
        <w:tc>
          <w:tcPr>
            <w:tcW w:w="2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21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1E0FF7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FF7">
        <w:rPr>
          <w:rFonts w:ascii="Times New Roman" w:hAnsi="Times New Roman" w:cs="Times New Roman"/>
          <w:b/>
          <w:sz w:val="28"/>
          <w:szCs w:val="28"/>
        </w:rPr>
        <w:t xml:space="preserve">Нормативы обеспечения функций муниципальных органов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 w:rsidRPr="001E0FF7">
        <w:rPr>
          <w:rFonts w:ascii="Times New Roman" w:hAnsi="Times New Roman" w:cs="Times New Roman"/>
          <w:b/>
          <w:sz w:val="28"/>
          <w:szCs w:val="28"/>
        </w:rPr>
        <w:t>», применяемые при расчете нормативных затрат на оплату работ по монтажу (установке), дооборудованию и наладке оборудования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32F2C">
        <w:rPr>
          <w:rFonts w:ascii="Times New Roman" w:hAnsi="Times New Roman" w:cs="Times New Roman"/>
          <w:sz w:val="28"/>
          <w:szCs w:val="28"/>
        </w:rPr>
        <w:t>Исходя из фактической потребности, но не более лимитов бюджетных обязательств, предусмотренных на эти цели.</w:t>
      </w:r>
      <w:r w:rsidRPr="00732F2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34AAB" w:rsidRDefault="00D34AAB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D34AA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7F4">
        <w:rPr>
          <w:rFonts w:ascii="Times New Roman" w:hAnsi="Times New Roman" w:cs="Times New Roman"/>
          <w:b/>
          <w:sz w:val="28"/>
          <w:szCs w:val="28"/>
        </w:rPr>
        <w:t>Затраты н</w:t>
      </w:r>
      <w:r w:rsidR="00D34AAB">
        <w:rPr>
          <w:rFonts w:ascii="Times New Roman" w:hAnsi="Times New Roman" w:cs="Times New Roman"/>
          <w:b/>
          <w:sz w:val="28"/>
          <w:szCs w:val="28"/>
        </w:rPr>
        <w:t>а приобретение основных средств</w:t>
      </w:r>
    </w:p>
    <w:p w:rsidR="00D34AAB" w:rsidRPr="00D34AAB" w:rsidRDefault="00D34AAB" w:rsidP="00D34AA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823" w:rsidRPr="001E0FF7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1E0FF7">
        <w:rPr>
          <w:rFonts w:ascii="Times New Roman" w:hAnsi="Times New Roman" w:cs="Times New Roman"/>
          <w:b/>
          <w:sz w:val="28"/>
          <w:szCs w:val="28"/>
        </w:rPr>
        <w:t xml:space="preserve"> на приобретение и обслуживание рабочих стан</w:t>
      </w:r>
      <w:r>
        <w:rPr>
          <w:rFonts w:ascii="Times New Roman" w:hAnsi="Times New Roman" w:cs="Times New Roman"/>
          <w:b/>
          <w:sz w:val="28"/>
          <w:szCs w:val="28"/>
        </w:rPr>
        <w:t>ций для работников муниципального образования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2385"/>
        <w:gridCol w:w="2385"/>
        <w:gridCol w:w="2388"/>
      </w:tblGrid>
      <w:tr w:rsidR="00604823" w:rsidTr="00250BEE">
        <w:tc>
          <w:tcPr>
            <w:tcW w:w="241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рабочих станций</w:t>
            </w:r>
          </w:p>
        </w:tc>
        <w:tc>
          <w:tcPr>
            <w:tcW w:w="23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за 1 единицу, руб.</w:t>
            </w:r>
          </w:p>
        </w:tc>
        <w:tc>
          <w:tcPr>
            <w:tcW w:w="238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обслуживания единицы рабочей станции, руб./год</w:t>
            </w:r>
          </w:p>
        </w:tc>
      </w:tr>
      <w:tr w:rsidR="00604823" w:rsidTr="00250BEE">
        <w:tc>
          <w:tcPr>
            <w:tcW w:w="241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Все группы должностей муниципальной службы, немуниципальные должности в соответствии с должностными обязанностями</w:t>
            </w:r>
          </w:p>
        </w:tc>
        <w:tc>
          <w:tcPr>
            <w:tcW w:w="23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 ед. рабочей станции (сроком эксплуатации не более 5 лет) (комплект: системный блок, монитор, клавиатура, «мышь») для работы в локальной сети</w:t>
            </w:r>
          </w:p>
        </w:tc>
        <w:tc>
          <w:tcPr>
            <w:tcW w:w="23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238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D90D32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90D32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90D32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 на приобретение и обслуживание принтеров, многофункциональных устройств, копировальных аппаратов (оргтехники)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оргтехники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за 1 ед., руб.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обслуживания единицы оборудования</w:t>
            </w:r>
          </w:p>
        </w:tc>
      </w:tr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Высшие муниципальные должности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 ед. (принтер или МФУ)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7000 (принтер)</w:t>
            </w: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10000 (МФУ)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Иные должности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 ед. (принтер или МФУ)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7000 (принтер)</w:t>
            </w: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10000 (МФУ)</w:t>
            </w:r>
          </w:p>
        </w:tc>
        <w:tc>
          <w:tcPr>
            <w:tcW w:w="2393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Не предусмотрена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0C7479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36D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6236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0C7479">
        <w:rPr>
          <w:rFonts w:ascii="Times New Roman" w:hAnsi="Times New Roman" w:cs="Times New Roman"/>
          <w:b/>
          <w:sz w:val="28"/>
          <w:szCs w:val="28"/>
        </w:rPr>
        <w:t xml:space="preserve"> на приобретение средств подвижной связи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средств подвижной связи на 1 должность, ед.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за 1 единицу, руб.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18604A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7747B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0C7479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36D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6236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0C7479">
        <w:rPr>
          <w:rFonts w:ascii="Times New Roman" w:hAnsi="Times New Roman" w:cs="Times New Roman"/>
          <w:b/>
          <w:sz w:val="28"/>
          <w:szCs w:val="28"/>
        </w:rPr>
        <w:t xml:space="preserve"> на приобретение  планшетных компьютеров и ноутбуков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253"/>
        <w:gridCol w:w="2384"/>
        <w:gridCol w:w="2015"/>
      </w:tblGrid>
      <w:tr w:rsidR="00604823" w:rsidTr="00250BEE">
        <w:tc>
          <w:tcPr>
            <w:tcW w:w="2942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Предельное количество планшетных компьютеров и ноутбуков на 1 человека</w:t>
            </w:r>
          </w:p>
        </w:tc>
        <w:tc>
          <w:tcPr>
            <w:tcW w:w="2410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Предельная стоимость 1 единицы, рублей</w:t>
            </w:r>
          </w:p>
        </w:tc>
        <w:tc>
          <w:tcPr>
            <w:tcW w:w="1950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 xml:space="preserve">Предельная стоимость обслуживания за 1 </w:t>
            </w:r>
            <w:proofErr w:type="spellStart"/>
            <w:proofErr w:type="gramStart"/>
            <w:r w:rsidRPr="002F1D6E">
              <w:rPr>
                <w:sz w:val="28"/>
                <w:szCs w:val="28"/>
              </w:rPr>
              <w:t>ед</w:t>
            </w:r>
            <w:proofErr w:type="spellEnd"/>
            <w:proofErr w:type="gramEnd"/>
            <w:r w:rsidRPr="002F1D6E">
              <w:rPr>
                <w:sz w:val="28"/>
                <w:szCs w:val="28"/>
              </w:rPr>
              <w:t>, руб./год</w:t>
            </w:r>
          </w:p>
        </w:tc>
      </w:tr>
      <w:tr w:rsidR="00604823" w:rsidTr="00250BEE">
        <w:tc>
          <w:tcPr>
            <w:tcW w:w="2942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 xml:space="preserve">Глава муниципального образования </w:t>
            </w:r>
          </w:p>
        </w:tc>
        <w:tc>
          <w:tcPr>
            <w:tcW w:w="2268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50 000 руб. планшет или ноутбук</w:t>
            </w:r>
          </w:p>
        </w:tc>
        <w:tc>
          <w:tcPr>
            <w:tcW w:w="1950" w:type="dxa"/>
            <w:shd w:val="clear" w:color="auto" w:fill="auto"/>
          </w:tcPr>
          <w:p w:rsidR="00604823" w:rsidRPr="002F1D6E" w:rsidRDefault="00604823" w:rsidP="00250BE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Не предусмотрена</w:t>
            </w:r>
          </w:p>
        </w:tc>
      </w:tr>
    </w:tbl>
    <w:p w:rsidR="00604823" w:rsidRPr="005E3E7D" w:rsidRDefault="00604823" w:rsidP="0060482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604823" w:rsidRPr="005E3E7D" w:rsidRDefault="00604823" w:rsidP="00604823">
      <w:pPr>
        <w:jc w:val="both"/>
        <w:rPr>
          <w:sz w:val="28"/>
          <w:szCs w:val="28"/>
        </w:rPr>
      </w:pPr>
      <w:r w:rsidRPr="0076236D">
        <w:rPr>
          <w:b/>
          <w:sz w:val="28"/>
          <w:szCs w:val="28"/>
        </w:rPr>
        <w:t>Нормативы обеспечения функций муниципальных органов</w:t>
      </w:r>
      <w:r>
        <w:rPr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</w:t>
      </w:r>
      <w:r w:rsidRPr="0076236D">
        <w:rPr>
          <w:b/>
          <w:sz w:val="28"/>
          <w:szCs w:val="28"/>
        </w:rPr>
        <w:t>, применяемые при расчете нормативных затрат</w:t>
      </w:r>
      <w:r>
        <w:rPr>
          <w:b/>
          <w:sz w:val="28"/>
          <w:szCs w:val="28"/>
        </w:rPr>
        <w:t xml:space="preserve"> на приобретение оборудования по обеспечению безопасности информации</w:t>
      </w:r>
    </w:p>
    <w:p w:rsidR="00604823" w:rsidRDefault="00604823" w:rsidP="00D34AAB">
      <w:pPr>
        <w:jc w:val="both"/>
        <w:rPr>
          <w:sz w:val="28"/>
          <w:szCs w:val="28"/>
        </w:rPr>
      </w:pPr>
      <w:r w:rsidRPr="005E3E7D">
        <w:rPr>
          <w:sz w:val="28"/>
          <w:szCs w:val="28"/>
        </w:rPr>
        <w:lastRenderedPageBreak/>
        <w:t>Ис</w:t>
      </w:r>
      <w:r>
        <w:rPr>
          <w:sz w:val="28"/>
          <w:szCs w:val="28"/>
        </w:rPr>
        <w:t>ходя из фактической потребности,</w:t>
      </w:r>
      <w:r w:rsidRPr="005E3E7D">
        <w:rPr>
          <w:sz w:val="28"/>
          <w:szCs w:val="28"/>
        </w:rPr>
        <w:t xml:space="preserve"> но не более лимитов бюджетных обязательств, предусмотренных на эти цели.</w:t>
      </w:r>
      <w:r w:rsidRPr="005E3E7D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D34AAB" w:rsidRDefault="00D34AAB" w:rsidP="00D34AAB">
      <w:pPr>
        <w:jc w:val="both"/>
        <w:rPr>
          <w:sz w:val="28"/>
          <w:szCs w:val="28"/>
        </w:rPr>
      </w:pPr>
    </w:p>
    <w:p w:rsidR="00604823" w:rsidRPr="006F47F4" w:rsidRDefault="00604823" w:rsidP="00604823">
      <w:pPr>
        <w:jc w:val="center"/>
        <w:rPr>
          <w:b/>
          <w:sz w:val="28"/>
          <w:szCs w:val="28"/>
        </w:rPr>
      </w:pPr>
      <w:r w:rsidRPr="006F47F4">
        <w:rPr>
          <w:b/>
          <w:sz w:val="28"/>
          <w:szCs w:val="28"/>
        </w:rPr>
        <w:t>Затраты на приобретение материальных запасов</w:t>
      </w:r>
    </w:p>
    <w:p w:rsidR="00604823" w:rsidRPr="005E3E7D" w:rsidRDefault="00604823" w:rsidP="00604823">
      <w:pPr>
        <w:jc w:val="center"/>
        <w:rPr>
          <w:sz w:val="28"/>
          <w:szCs w:val="28"/>
        </w:rPr>
      </w:pPr>
    </w:p>
    <w:p w:rsidR="00604823" w:rsidRPr="005E3E7D" w:rsidRDefault="00604823" w:rsidP="00604823">
      <w:pPr>
        <w:jc w:val="both"/>
        <w:rPr>
          <w:b/>
          <w:sz w:val="28"/>
          <w:szCs w:val="28"/>
        </w:rPr>
      </w:pPr>
      <w:r w:rsidRPr="0076236D">
        <w:rPr>
          <w:b/>
          <w:sz w:val="28"/>
          <w:szCs w:val="28"/>
        </w:rPr>
        <w:t>Нормативы обеспечения функций муниципальных органов</w:t>
      </w:r>
      <w:r>
        <w:rPr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</w:t>
      </w:r>
      <w:r w:rsidRPr="0076236D">
        <w:rPr>
          <w:b/>
          <w:sz w:val="28"/>
          <w:szCs w:val="28"/>
        </w:rPr>
        <w:t>, применяемые при расчете нормативных затрат</w:t>
      </w:r>
      <w:r>
        <w:rPr>
          <w:b/>
          <w:sz w:val="28"/>
          <w:szCs w:val="28"/>
        </w:rPr>
        <w:t xml:space="preserve"> на приобретение мониторов, системных блоков</w:t>
      </w:r>
    </w:p>
    <w:p w:rsidR="00604823" w:rsidRPr="005E3E7D" w:rsidRDefault="00604823" w:rsidP="00604823">
      <w:pPr>
        <w:jc w:val="both"/>
        <w:rPr>
          <w:sz w:val="28"/>
          <w:szCs w:val="28"/>
        </w:rPr>
      </w:pPr>
      <w:r w:rsidRPr="005E3E7D">
        <w:rPr>
          <w:sz w:val="28"/>
          <w:szCs w:val="28"/>
        </w:rPr>
        <w:t>Исходя из фактической потребности,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нормативного срока их использования,</w:t>
      </w:r>
      <w:r w:rsidRPr="005E3E7D">
        <w:rPr>
          <w:sz w:val="28"/>
          <w:szCs w:val="28"/>
        </w:rPr>
        <w:t xml:space="preserve"> но не более лимитов бюджетных обязательств, предусмотренных на эти цели.</w:t>
      </w:r>
      <w:r w:rsidRPr="005E3E7D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6236D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6236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приобретение других запасных частей для вычислительной техники </w:t>
      </w:r>
    </w:p>
    <w:p w:rsidR="00604823" w:rsidRPr="005E3E7D" w:rsidRDefault="00604823" w:rsidP="00604823">
      <w:pPr>
        <w:jc w:val="both"/>
        <w:rPr>
          <w:sz w:val="28"/>
          <w:szCs w:val="28"/>
        </w:rPr>
      </w:pPr>
      <w:r w:rsidRPr="005E3E7D">
        <w:rPr>
          <w:sz w:val="28"/>
          <w:szCs w:val="28"/>
        </w:rPr>
        <w:t>Ис</w:t>
      </w:r>
      <w:r>
        <w:rPr>
          <w:sz w:val="28"/>
          <w:szCs w:val="28"/>
        </w:rPr>
        <w:t>ходя из фактической потребности,</w:t>
      </w:r>
      <w:r w:rsidRPr="005E3E7D">
        <w:rPr>
          <w:sz w:val="28"/>
          <w:szCs w:val="28"/>
        </w:rPr>
        <w:t xml:space="preserve"> но не более лимитов бюджетных обязательств, предусмотренных на эти цели.</w:t>
      </w:r>
      <w:r w:rsidRPr="005E3E7D">
        <w:rPr>
          <w:b/>
          <w:sz w:val="28"/>
          <w:szCs w:val="28"/>
        </w:rPr>
        <w:t xml:space="preserve">                                                                                                        </w:t>
      </w:r>
    </w:p>
    <w:p w:rsidR="00604823" w:rsidRDefault="00604823" w:rsidP="00604823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236D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6236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приобретение магнитных, электронных и оптических носителей информации</w:t>
      </w:r>
    </w:p>
    <w:p w:rsidR="00604823" w:rsidRDefault="00604823" w:rsidP="00604823">
      <w:pPr>
        <w:pStyle w:val="ConsPlusNormal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3059"/>
        <w:gridCol w:w="3059"/>
      </w:tblGrid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носителя информации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количество, ед.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1 единицы, руб.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Внешний жесткий диск, твердотельный накопитель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флэш накопитель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Оптический диск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604823" w:rsidRPr="005E3E7D" w:rsidRDefault="00604823" w:rsidP="00604823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noProof/>
          <w:position w:val="-8"/>
          <w:sz w:val="28"/>
          <w:szCs w:val="28"/>
        </w:rPr>
      </w:pPr>
      <w:r w:rsidRPr="0076236D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6236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запасных частей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расходных материалов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для принтеров, многофункциональных устройств и копировальных аппаратов (оргтехники) 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04823" w:rsidTr="00250BEE">
        <w:tc>
          <w:tcPr>
            <w:tcW w:w="3189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Вид оргтехники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на приобретение расходных материалов для 1 ед. оргтехники, руб./год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запасных частей для 1 ед. оргтехники, руб./год</w:t>
            </w:r>
          </w:p>
        </w:tc>
      </w:tr>
      <w:tr w:rsidR="00604823" w:rsidTr="00250BEE">
        <w:tc>
          <w:tcPr>
            <w:tcW w:w="3189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Принтер, МФУ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4815EB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22500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4815EB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04823" w:rsidTr="00250BEE">
        <w:tc>
          <w:tcPr>
            <w:tcW w:w="3189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Факс лазерный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4815EB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4815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04823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 xml:space="preserve">, применяемые при расчете </w:t>
      </w:r>
      <w:r w:rsidRPr="008F57FD">
        <w:rPr>
          <w:rFonts w:ascii="Times New Roman" w:hAnsi="Times New Roman" w:cs="Times New Roman"/>
          <w:b/>
          <w:sz w:val="28"/>
          <w:szCs w:val="28"/>
        </w:rPr>
        <w:lastRenderedPageBreak/>
        <w:t>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материальных запасов по обеспечению безопасности информации  </w:t>
      </w:r>
      <w:r w:rsidRPr="0015740B">
        <w:rPr>
          <w:rFonts w:ascii="Times New Roman" w:hAnsi="Times New Roman" w:cs="Times New Roman"/>
          <w:sz w:val="28"/>
          <w:szCs w:val="28"/>
        </w:rPr>
        <w:t xml:space="preserve">определяются по фактическим затратам, но не более </w:t>
      </w:r>
      <w:r>
        <w:rPr>
          <w:rFonts w:ascii="Times New Roman" w:hAnsi="Times New Roman" w:cs="Times New Roman"/>
          <w:sz w:val="28"/>
          <w:szCs w:val="28"/>
        </w:rPr>
        <w:t>лимита бюджетных обязательств, п</w:t>
      </w:r>
      <w:r w:rsidR="00D34AAB">
        <w:rPr>
          <w:rFonts w:ascii="Times New Roman" w:hAnsi="Times New Roman" w:cs="Times New Roman"/>
          <w:sz w:val="28"/>
          <w:szCs w:val="28"/>
        </w:rPr>
        <w:t>редусмотренных на эти цели.</w:t>
      </w:r>
    </w:p>
    <w:p w:rsidR="00604823" w:rsidRPr="0015740B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40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B67B9">
        <w:rPr>
          <w:rFonts w:ascii="Times New Roman" w:hAnsi="Times New Roman" w:cs="Times New Roman"/>
          <w:b/>
          <w:sz w:val="28"/>
          <w:szCs w:val="28"/>
        </w:rPr>
        <w:t>.</w:t>
      </w:r>
      <w:r w:rsidRPr="0015740B">
        <w:rPr>
          <w:rFonts w:ascii="Times New Roman" w:hAnsi="Times New Roman" w:cs="Times New Roman"/>
          <w:b/>
          <w:sz w:val="28"/>
          <w:szCs w:val="28"/>
        </w:rPr>
        <w:t xml:space="preserve"> Прочие затраты</w:t>
      </w:r>
    </w:p>
    <w:p w:rsidR="00604823" w:rsidRPr="0015740B" w:rsidRDefault="00604823" w:rsidP="00D34A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E3E7D">
        <w:rPr>
          <w:rFonts w:ascii="Times New Roman" w:hAnsi="Times New Roman" w:cs="Times New Roman"/>
          <w:b/>
          <w:sz w:val="28"/>
          <w:szCs w:val="28"/>
        </w:rPr>
        <w:t>атрат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услуги связи,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не отнесенные к затратам на услуги связи в рамках затрат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на информационно-коммуникационные технологии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D34AAB">
      <w:pPr>
        <w:pStyle w:val="ConsPlusNormal"/>
        <w:ind w:firstLine="540"/>
        <w:jc w:val="both"/>
        <w:rPr>
          <w:rFonts w:ascii="Times New Roman" w:hAnsi="Times New Roman" w:cs="Times New Roman"/>
          <w:b/>
          <w:noProof/>
          <w:position w:val="-10"/>
          <w:sz w:val="28"/>
          <w:szCs w:val="28"/>
        </w:rPr>
      </w:pPr>
      <w:r w:rsidRPr="005E3E7D">
        <w:rPr>
          <w:rFonts w:ascii="Times New Roman" w:hAnsi="Times New Roman" w:cs="Times New Roman"/>
          <w:sz w:val="28"/>
          <w:szCs w:val="28"/>
        </w:rPr>
        <w:t xml:space="preserve">- </w:t>
      </w:r>
      <w:r w:rsidRPr="0076236D">
        <w:rPr>
          <w:rFonts w:ascii="Times New Roman" w:hAnsi="Times New Roman" w:cs="Times New Roman"/>
          <w:b/>
          <w:sz w:val="28"/>
          <w:szCs w:val="28"/>
        </w:rPr>
        <w:t>Нормативы обеспечения функций муниципальных органов,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услуги связи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Наименование услуг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Предельное количество почтовых отправлений, шт./месяц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Стоимость 1 почтового отправления, руб.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Услуги спецсвязи (фельдсвязи)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Фактическое число таких отправлений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Цена определяется тарифами Государственной фельдъегерской службой РФ, установленными в соответствии с Федеральным законом от 17.12.1994 г № 67-ФЗ «О федеральной фельдъегерской связи»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Услуги почтовой связи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Фактическое число почтовых отправлений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t>Цена определяется тарифами оператора почтовой связи, установленными в соответствии с приказом ФСТ России от 15.июня 2011 года № 280-с «Об утверждении порядка расчета тарифов на услуги по пересылке внутренней письменной корреспонденции (почтовых карточек, писем, бандеролей)»</w:t>
            </w:r>
          </w:p>
        </w:tc>
      </w:tr>
    </w:tbl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D34AAB" w:rsidP="00D34AAB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Затраты на транспортные услуги</w:t>
      </w:r>
    </w:p>
    <w:p w:rsidR="00D34AAB" w:rsidRPr="00D34AAB" w:rsidRDefault="00D34AAB" w:rsidP="00D34AAB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по договору об оказании услуг перевозки (транспортировки) грузов </w:t>
      </w:r>
      <w:r w:rsidRPr="0015740B">
        <w:rPr>
          <w:rFonts w:ascii="Times New Roman" w:hAnsi="Times New Roman" w:cs="Times New Roman"/>
          <w:sz w:val="28"/>
          <w:szCs w:val="28"/>
        </w:rPr>
        <w:t>определяются по фактическим затратам, но не более лимита бюджетных обязательств, предусмотренных на эти цели.</w:t>
      </w:r>
    </w:p>
    <w:p w:rsidR="00604823" w:rsidRPr="005E3E7D" w:rsidRDefault="00604823" w:rsidP="0060482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lastRenderedPageBreak/>
        <w:t>Норматив затрат на оплату расходов по договорам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 xml:space="preserve">об оказании услуг, связанных с проездом и наймом </w:t>
      </w:r>
      <w:proofErr w:type="gramStart"/>
      <w:r w:rsidRPr="005E3E7D">
        <w:rPr>
          <w:rFonts w:ascii="Times New Roman" w:hAnsi="Times New Roman" w:cs="Times New Roman"/>
          <w:b/>
          <w:sz w:val="28"/>
          <w:szCs w:val="28"/>
        </w:rPr>
        <w:t>жилого</w:t>
      </w:r>
      <w:proofErr w:type="gramEnd"/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помещения в связи с командированием работников,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3E7D">
        <w:rPr>
          <w:rFonts w:ascii="Times New Roman" w:hAnsi="Times New Roman" w:cs="Times New Roman"/>
          <w:b/>
          <w:sz w:val="28"/>
          <w:szCs w:val="28"/>
        </w:rPr>
        <w:t>заключаемым</w:t>
      </w:r>
      <w:proofErr w:type="gramEnd"/>
      <w:r w:rsidRPr="005E3E7D">
        <w:rPr>
          <w:rFonts w:ascii="Times New Roman" w:hAnsi="Times New Roman" w:cs="Times New Roman"/>
          <w:b/>
          <w:sz w:val="28"/>
          <w:szCs w:val="28"/>
        </w:rPr>
        <w:t xml:space="preserve"> со сторонними организациями</w:t>
      </w:r>
    </w:p>
    <w:p w:rsidR="00604823" w:rsidRPr="00F50444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проезд к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месту командирования и обратно </w:t>
      </w:r>
      <w:r w:rsidRPr="00F50444">
        <w:rPr>
          <w:rFonts w:ascii="Times New Roman" w:hAnsi="Times New Roman" w:cs="Times New Roman"/>
          <w:sz w:val="28"/>
          <w:szCs w:val="28"/>
        </w:rPr>
        <w:t>определяется исходя из фактического количества командированных работников по муниципальному органу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444">
        <w:rPr>
          <w:rFonts w:ascii="Times New Roman" w:hAnsi="Times New Roman" w:cs="Times New Roman"/>
          <w:color w:val="000000"/>
          <w:sz w:val="28"/>
          <w:szCs w:val="28"/>
        </w:rPr>
        <w:t>с учетом требований порядка и условий командирования работников, утвержденных нормативно-правовыми актами указанных муниципальных органов,  устанавливающих размеры возмещения работникам расходов, связанных со служебными командировками.</w:t>
      </w:r>
      <w:proofErr w:type="gramEnd"/>
    </w:p>
    <w:p w:rsidR="00604823" w:rsidRPr="00F50444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B41375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по договору найма жилого помещения на период командирования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375">
        <w:rPr>
          <w:rFonts w:ascii="Times New Roman" w:hAnsi="Times New Roman" w:cs="Times New Roman"/>
          <w:noProof/>
          <w:position w:val="-8"/>
          <w:sz w:val="28"/>
          <w:szCs w:val="28"/>
        </w:rPr>
        <w:t>определяется исходя из фактического количества командированных работников по муниципальному органу</w:t>
      </w:r>
      <w:r>
        <w:rPr>
          <w:rFonts w:ascii="Times New Roman" w:hAnsi="Times New Roman" w:cs="Times New Roman"/>
          <w:noProof/>
          <w:position w:val="-8"/>
          <w:sz w:val="28"/>
          <w:szCs w:val="28"/>
        </w:rPr>
        <w:t xml:space="preserve"> и</w:t>
      </w:r>
      <w:r w:rsidRPr="00B41375">
        <w:rPr>
          <w:rFonts w:ascii="Times New Roman" w:hAnsi="Times New Roman" w:cs="Times New Roman"/>
          <w:noProof/>
          <w:position w:val="-8"/>
          <w:sz w:val="28"/>
          <w:szCs w:val="28"/>
        </w:rPr>
        <w:t xml:space="preserve"> фактического количества суток нахождения в командировке командированных работников. Цена найма жилого помещения в сутки определяется с учетом требований нормативно-правовых актов, принятых муниципальными органами, устанавливающих размеры возмещения работникам расходов, связанных со служебными командировками.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4AAB" w:rsidRPr="00D34AAB" w:rsidRDefault="00604823" w:rsidP="00D34AAB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E3E7D">
        <w:rPr>
          <w:rFonts w:ascii="Times New Roman" w:hAnsi="Times New Roman" w:cs="Times New Roman"/>
          <w:b/>
          <w:sz w:val="28"/>
          <w:szCs w:val="28"/>
        </w:rPr>
        <w:t>атрат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34AAB">
        <w:rPr>
          <w:rFonts w:ascii="Times New Roman" w:hAnsi="Times New Roman" w:cs="Times New Roman"/>
          <w:b/>
          <w:sz w:val="28"/>
          <w:szCs w:val="28"/>
        </w:rPr>
        <w:t xml:space="preserve"> на коммунальные услуги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коммунальные услуги 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отношении нежилых помещений, закрепленных за муниципальными органами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»:</w:t>
      </w:r>
    </w:p>
    <w:p w:rsidR="00604823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7BA">
        <w:rPr>
          <w:rFonts w:ascii="Times New Roman" w:hAnsi="Times New Roman" w:cs="Times New Roman"/>
          <w:sz w:val="28"/>
          <w:szCs w:val="28"/>
        </w:rPr>
        <w:t>Стоимость затрат на теплоснабжение, на холодное водоснабжение, на водоотведение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7BA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тарифами, установленными</w:t>
      </w:r>
      <w:r>
        <w:rPr>
          <w:rFonts w:ascii="Times New Roman" w:hAnsi="Times New Roman" w:cs="Times New Roman"/>
          <w:sz w:val="28"/>
          <w:szCs w:val="28"/>
        </w:rPr>
        <w:t xml:space="preserve"> на текущий год </w:t>
      </w:r>
      <w:r w:rsidRPr="00E027BA">
        <w:rPr>
          <w:rFonts w:ascii="Times New Roman" w:hAnsi="Times New Roman" w:cs="Times New Roman"/>
          <w:sz w:val="28"/>
          <w:szCs w:val="28"/>
        </w:rPr>
        <w:t xml:space="preserve"> приказами Министерства энергетики, ЖКХ и государственного регулирования тарифов Удмуртской Республики.</w:t>
      </w:r>
      <w:r>
        <w:rPr>
          <w:rFonts w:ascii="Times New Roman" w:hAnsi="Times New Roman" w:cs="Times New Roman"/>
          <w:sz w:val="28"/>
          <w:szCs w:val="28"/>
        </w:rPr>
        <w:t xml:space="preserve">  На электрическую энергию применяются нерегулируемые тарифы в соответствии с договором на электроснабжение.</w:t>
      </w:r>
    </w:p>
    <w:p w:rsidR="00604823" w:rsidRPr="00E027BA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тепловой энергии, электрической энергии, холодной воды определяется на основании приборов учета энергоресурсов. При отсутствии по зданию прибора учета потребность в тепловой энергии рассчитывается  по укрупненному расчету, исходя из наружного объема здания, удельной отопительной характеристике здания, средней температуры наружного воздуха по месяцам отопительного периода и продолжительности отопительного периода.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Лимиты расхода энергоресурсов на тепловую энергию, электрическую энергию, водоснабжение и водоотведение утверждаются на текущий финансовый год отдельным постановлением Администрации муниципального образования «</w:t>
      </w:r>
      <w:proofErr w:type="spellStart"/>
      <w:r w:rsidR="00C017A5">
        <w:rPr>
          <w:rFonts w:ascii="Times New Roman" w:hAnsi="Times New Roman" w:cs="Times New Roman"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04823" w:rsidRPr="005E3E7D" w:rsidRDefault="00604823" w:rsidP="0060482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lastRenderedPageBreak/>
        <w:t>Затраты на содержание имущества,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не отнесенные к затратам на содержание имущества в рамках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затрат на информационно-коммуникационные технологии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C17534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проведение текущего ремонта помещения</w:t>
      </w:r>
      <w:r w:rsidRPr="005E3E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5E3E7D">
        <w:rPr>
          <w:rFonts w:ascii="Times New Roman" w:hAnsi="Times New Roman" w:cs="Times New Roman"/>
          <w:sz w:val="28"/>
          <w:szCs w:val="28"/>
        </w:rPr>
        <w:t xml:space="preserve"> с учетом требований Положения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 (р), утвержденного Приказом Государственного комитета по архитектуре и градостроительству при Госстрое СССР от 23.11.1988 N 312 "Об утверждении ведомственных</w:t>
      </w:r>
      <w:proofErr w:type="gramEnd"/>
      <w:r w:rsidRPr="005E3E7D">
        <w:rPr>
          <w:rFonts w:ascii="Times New Roman" w:hAnsi="Times New Roman" w:cs="Times New Roman"/>
          <w:sz w:val="28"/>
          <w:szCs w:val="28"/>
        </w:rPr>
        <w:t xml:space="preserve"> строительных норм 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Госкомархитектуры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"Положение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назначения", необходимости проведения текущего ремонта и наличия лимитов б</w:t>
      </w:r>
      <w:r>
        <w:rPr>
          <w:rFonts w:ascii="Times New Roman" w:hAnsi="Times New Roman" w:cs="Times New Roman"/>
          <w:sz w:val="28"/>
          <w:szCs w:val="28"/>
        </w:rPr>
        <w:t xml:space="preserve">юджетных обязательств и </w:t>
      </w:r>
      <w:r w:rsidRPr="00C17534">
        <w:rPr>
          <w:rFonts w:ascii="Times New Roman" w:hAnsi="Times New Roman" w:cs="Times New Roman"/>
          <w:sz w:val="28"/>
          <w:szCs w:val="28"/>
        </w:rPr>
        <w:t>определяются на основании сводного сметного расчета стоимости ремонта помещения.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вывоз твердых бытовых отходов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4815EB" w:rsidP="00C017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 накопления ТК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7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тонн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4815EB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вывоза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ТК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Согласно среднесписочной численности работников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4815EB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административных зданий – 1,19</w:t>
            </w:r>
            <w:r w:rsidR="00604823" w:rsidRPr="002F1D6E">
              <w:rPr>
                <w:rFonts w:ascii="Times New Roman" w:hAnsi="Times New Roman" w:cs="Times New Roman"/>
                <w:sz w:val="24"/>
                <w:szCs w:val="24"/>
              </w:rPr>
              <w:t xml:space="preserve"> т на 1 сотрудника в год,</w:t>
            </w:r>
          </w:p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Стоимость вывоза 1 тонны определяется по решению тарифной комиссии при Администрации МО «Красногорский район» на текущий год</w:t>
            </w:r>
          </w:p>
        </w:tc>
      </w:tr>
    </w:tbl>
    <w:p w:rsidR="00604823" w:rsidRPr="005E3E7D" w:rsidRDefault="00604823" w:rsidP="00DD60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3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823" w:rsidRPr="00A159D4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техническое обслуживание и ремонт транспортных средств </w:t>
      </w:r>
      <w:r w:rsidRPr="00A159D4">
        <w:rPr>
          <w:rFonts w:ascii="Times New Roman" w:hAnsi="Times New Roman" w:cs="Times New Roman"/>
          <w:sz w:val="28"/>
          <w:szCs w:val="28"/>
        </w:rPr>
        <w:t>определяются по фактическим затратам в отчетном финансовом году</w:t>
      </w:r>
      <w:r>
        <w:rPr>
          <w:rFonts w:ascii="Times New Roman" w:hAnsi="Times New Roman" w:cs="Times New Roman"/>
          <w:sz w:val="28"/>
          <w:szCs w:val="28"/>
        </w:rPr>
        <w:t>, но не более лимита бюджетных обязательств, предусмотренных на эти цели</w:t>
      </w:r>
      <w:r w:rsidRPr="00A159D4">
        <w:rPr>
          <w:rFonts w:ascii="Times New Roman" w:hAnsi="Times New Roman" w:cs="Times New Roman"/>
          <w:sz w:val="28"/>
          <w:szCs w:val="28"/>
        </w:rPr>
        <w:t>.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A159D4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техническое обслуживание и </w:t>
      </w:r>
      <w:proofErr w:type="spellStart"/>
      <w:r w:rsidRPr="005E3E7D">
        <w:rPr>
          <w:rFonts w:ascii="Times New Roman" w:hAnsi="Times New Roman" w:cs="Times New Roman"/>
          <w:b/>
          <w:sz w:val="28"/>
          <w:szCs w:val="28"/>
        </w:rPr>
        <w:t>регламентно</w:t>
      </w:r>
      <w:proofErr w:type="spellEnd"/>
      <w:r w:rsidRPr="005E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E3E7D">
        <w:rPr>
          <w:rFonts w:ascii="Times New Roman" w:hAnsi="Times New Roman" w:cs="Times New Roman"/>
          <w:b/>
          <w:sz w:val="28"/>
          <w:szCs w:val="28"/>
        </w:rPr>
        <w:t>-п</w:t>
      </w:r>
      <w:proofErr w:type="gramEnd"/>
      <w:r w:rsidRPr="005E3E7D">
        <w:rPr>
          <w:rFonts w:ascii="Times New Roman" w:hAnsi="Times New Roman" w:cs="Times New Roman"/>
          <w:b/>
          <w:sz w:val="28"/>
          <w:szCs w:val="28"/>
        </w:rPr>
        <w:t xml:space="preserve">рофилактический ремонт бытового оборудования </w:t>
      </w:r>
      <w:r w:rsidRPr="00A159D4">
        <w:rPr>
          <w:rFonts w:ascii="Times New Roman" w:hAnsi="Times New Roman" w:cs="Times New Roman"/>
          <w:sz w:val="28"/>
          <w:szCs w:val="28"/>
        </w:rPr>
        <w:t>определяются по фактическим затратам в отчетном финансовом году</w:t>
      </w:r>
      <w:r>
        <w:rPr>
          <w:rFonts w:ascii="Times New Roman" w:hAnsi="Times New Roman" w:cs="Times New Roman"/>
          <w:sz w:val="28"/>
          <w:szCs w:val="28"/>
        </w:rPr>
        <w:t>, но не более лимитов бюджетных обязательств, предусмотренных на эти цели</w:t>
      </w:r>
      <w:r w:rsidRPr="00A159D4">
        <w:rPr>
          <w:rFonts w:ascii="Times New Roman" w:hAnsi="Times New Roman" w:cs="Times New Roman"/>
          <w:sz w:val="28"/>
          <w:szCs w:val="28"/>
        </w:rPr>
        <w:t>.</w:t>
      </w:r>
    </w:p>
    <w:p w:rsidR="00604823" w:rsidRPr="00A159D4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60D7" w:rsidRPr="005E3E7D" w:rsidRDefault="00DD60D7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2C11F0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проведение технического обслуживания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E3E7D">
        <w:rPr>
          <w:rFonts w:ascii="Times New Roman" w:hAnsi="Times New Roman" w:cs="Times New Roman"/>
          <w:b/>
          <w:sz w:val="28"/>
          <w:szCs w:val="28"/>
        </w:rPr>
        <w:t>регламентно</w:t>
      </w:r>
      <w:proofErr w:type="spellEnd"/>
      <w:r w:rsidRPr="005E3E7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E3E7D">
        <w:rPr>
          <w:rFonts w:ascii="Times New Roman" w:hAnsi="Times New Roman" w:cs="Times New Roman"/>
          <w:b/>
          <w:sz w:val="28"/>
          <w:szCs w:val="28"/>
        </w:rPr>
        <w:t>-п</w:t>
      </w:r>
      <w:proofErr w:type="gramEnd"/>
      <w:r w:rsidRPr="005E3E7D">
        <w:rPr>
          <w:rFonts w:ascii="Times New Roman" w:hAnsi="Times New Roman" w:cs="Times New Roman"/>
          <w:b/>
          <w:sz w:val="28"/>
          <w:szCs w:val="28"/>
        </w:rPr>
        <w:t>рофилактический ремонт</w:t>
      </w:r>
      <w:r>
        <w:rPr>
          <w:rFonts w:ascii="Times New Roman" w:hAnsi="Times New Roman" w:cs="Times New Roman"/>
          <w:b/>
          <w:sz w:val="28"/>
          <w:szCs w:val="28"/>
        </w:rPr>
        <w:t xml:space="preserve"> иного оборудования, в том числе: систем пожарной сигнализации,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b/>
          <w:sz w:val="28"/>
          <w:szCs w:val="28"/>
        </w:rPr>
        <w:t xml:space="preserve"> автоматического диспетчерского управления, систем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видеонаблюдения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1F0">
        <w:rPr>
          <w:rFonts w:ascii="Times New Roman" w:hAnsi="Times New Roman" w:cs="Times New Roman"/>
          <w:sz w:val="28"/>
          <w:szCs w:val="28"/>
        </w:rPr>
        <w:t>определяются по фактическим затратам в текущем финансовом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1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не более лимитов бюджетных обязательств, предусмотренных на эти цели</w:t>
      </w:r>
      <w:r w:rsidRPr="002C11F0">
        <w:rPr>
          <w:rFonts w:ascii="Times New Roman" w:hAnsi="Times New Roman" w:cs="Times New Roman"/>
          <w:sz w:val="28"/>
          <w:szCs w:val="28"/>
        </w:rPr>
        <w:t>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DD60D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Затраты на при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обретение прочих работ и услуг, </w:t>
      </w:r>
      <w:r w:rsidRPr="005E3E7D">
        <w:rPr>
          <w:rFonts w:ascii="Times New Roman" w:hAnsi="Times New Roman" w:cs="Times New Roman"/>
          <w:b/>
          <w:sz w:val="28"/>
          <w:szCs w:val="28"/>
        </w:rPr>
        <w:t>не относящиеся к затрата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м на услуги связи, транспортные 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услуги, оплату расходов 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по договорам об оказании услуг, </w:t>
      </w:r>
      <w:r w:rsidRPr="005E3E7D">
        <w:rPr>
          <w:rFonts w:ascii="Times New Roman" w:hAnsi="Times New Roman" w:cs="Times New Roman"/>
          <w:b/>
          <w:sz w:val="28"/>
          <w:szCs w:val="28"/>
        </w:rPr>
        <w:t>связанных с про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ездом и наймом жилого помещения </w:t>
      </w:r>
      <w:r w:rsidRPr="005E3E7D">
        <w:rPr>
          <w:rFonts w:ascii="Times New Roman" w:hAnsi="Times New Roman" w:cs="Times New Roman"/>
          <w:b/>
          <w:sz w:val="28"/>
          <w:szCs w:val="28"/>
        </w:rPr>
        <w:t>в связи с командированием работников, заключаемым</w:t>
      </w:r>
    </w:p>
    <w:p w:rsidR="00604823" w:rsidRPr="005E3E7D" w:rsidRDefault="00604823" w:rsidP="00DD60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со сторонними ор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ганизациями, а также к затратам </w:t>
      </w:r>
      <w:r w:rsidRPr="005E3E7D">
        <w:rPr>
          <w:rFonts w:ascii="Times New Roman" w:hAnsi="Times New Roman" w:cs="Times New Roman"/>
          <w:b/>
          <w:sz w:val="28"/>
          <w:szCs w:val="28"/>
        </w:rPr>
        <w:t>на коммунальные услуги, а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ренду помещений и оборудования, 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содержание имущества в 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рамках прочих затрат и затратам </w:t>
      </w:r>
      <w:r w:rsidRPr="005E3E7D">
        <w:rPr>
          <w:rFonts w:ascii="Times New Roman" w:hAnsi="Times New Roman" w:cs="Times New Roman"/>
          <w:b/>
          <w:sz w:val="28"/>
          <w:szCs w:val="28"/>
        </w:rPr>
        <w:t>на приобретение прочи</w:t>
      </w:r>
      <w:r w:rsidR="00DD60D7">
        <w:rPr>
          <w:rFonts w:ascii="Times New Roman" w:hAnsi="Times New Roman" w:cs="Times New Roman"/>
          <w:b/>
          <w:sz w:val="28"/>
          <w:szCs w:val="28"/>
        </w:rPr>
        <w:t xml:space="preserve">х работ и услуг в рамках затрат </w:t>
      </w:r>
      <w:r w:rsidRPr="005E3E7D">
        <w:rPr>
          <w:rFonts w:ascii="Times New Roman" w:hAnsi="Times New Roman" w:cs="Times New Roman"/>
          <w:b/>
          <w:sz w:val="28"/>
          <w:szCs w:val="28"/>
        </w:rPr>
        <w:t>на информационно-коммуникационные технологии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оплату типографских работ  и услуг, включая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затраты на приобретение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спецжурналов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периодических печатных изданий, справочной литературы, а также подачу объявлений в печатные издания  </w:t>
      </w:r>
      <w:r w:rsidRPr="00BF0A8C">
        <w:rPr>
          <w:rFonts w:ascii="Times New Roman" w:hAnsi="Times New Roman" w:cs="Times New Roman"/>
          <w:sz w:val="28"/>
          <w:szCs w:val="28"/>
        </w:rPr>
        <w:t>определяются по фактическим затратам в отчетном финансовом году, но не более лимита бюджетных обязательств, предусмотренных на эти цели.</w:t>
      </w:r>
      <w:proofErr w:type="gramEnd"/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проведение </w:t>
      </w:r>
      <w:proofErr w:type="spellStart"/>
      <w:r w:rsidRPr="005E3E7D">
        <w:rPr>
          <w:rFonts w:ascii="Times New Roman" w:hAnsi="Times New Roman" w:cs="Times New Roman"/>
          <w:b/>
          <w:sz w:val="28"/>
          <w:szCs w:val="28"/>
        </w:rPr>
        <w:t>предрейсового</w:t>
      </w:r>
      <w:proofErr w:type="spellEnd"/>
      <w:r w:rsidRPr="005E3E7D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5E3E7D">
        <w:rPr>
          <w:rFonts w:ascii="Times New Roman" w:hAnsi="Times New Roman" w:cs="Times New Roman"/>
          <w:b/>
          <w:sz w:val="28"/>
          <w:szCs w:val="28"/>
        </w:rPr>
        <w:t>послерейсового</w:t>
      </w:r>
      <w:proofErr w:type="spellEnd"/>
      <w:r w:rsidRPr="005E3E7D">
        <w:rPr>
          <w:rFonts w:ascii="Times New Roman" w:hAnsi="Times New Roman" w:cs="Times New Roman"/>
          <w:b/>
          <w:sz w:val="28"/>
          <w:szCs w:val="28"/>
        </w:rPr>
        <w:t xml:space="preserve"> осмотра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водителей транспортных средств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3528"/>
        <w:gridCol w:w="3544"/>
      </w:tblGrid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водителей</w:t>
            </w:r>
          </w:p>
        </w:tc>
        <w:tc>
          <w:tcPr>
            <w:tcW w:w="352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Цена проведения 1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предрейсового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послерейсового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осмотра</w:t>
            </w:r>
          </w:p>
        </w:tc>
        <w:tc>
          <w:tcPr>
            <w:tcW w:w="354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 рабочих дней в году</w:t>
            </w:r>
          </w:p>
        </w:tc>
      </w:tr>
      <w:tr w:rsidR="00604823" w:rsidTr="00250BEE">
        <w:tc>
          <w:tcPr>
            <w:tcW w:w="2392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</w:tc>
        <w:tc>
          <w:tcPr>
            <w:tcW w:w="354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</w:tbl>
    <w:p w:rsidR="00604823" w:rsidRPr="009018B9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провед</w:t>
      </w:r>
      <w:r>
        <w:rPr>
          <w:rFonts w:ascii="Times New Roman" w:hAnsi="Times New Roman" w:cs="Times New Roman"/>
          <w:b/>
          <w:sz w:val="28"/>
          <w:szCs w:val="28"/>
        </w:rPr>
        <w:t>ение диспансеризации работников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604823" w:rsidTr="00250BEE">
        <w:tc>
          <w:tcPr>
            <w:tcW w:w="4785" w:type="dxa"/>
            <w:shd w:val="clear" w:color="auto" w:fill="auto"/>
          </w:tcPr>
          <w:p w:rsidR="00604823" w:rsidRPr="00DD60D7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0D7">
              <w:rPr>
                <w:rFonts w:ascii="Times New Roman" w:hAnsi="Times New Roman" w:cs="Times New Roman"/>
                <w:sz w:val="28"/>
                <w:szCs w:val="28"/>
              </w:rPr>
              <w:t>Сотрудники муниципального образования «</w:t>
            </w:r>
            <w:proofErr w:type="spellStart"/>
            <w:r w:rsidR="00C017A5">
              <w:rPr>
                <w:rFonts w:ascii="Times New Roman" w:hAnsi="Times New Roman" w:cs="Times New Roman"/>
                <w:sz w:val="28"/>
                <w:szCs w:val="28"/>
              </w:rPr>
              <w:t>Дебинское</w:t>
            </w:r>
            <w:proofErr w:type="spellEnd"/>
            <w:r w:rsidRPr="00DD60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  <w:shd w:val="clear" w:color="auto" w:fill="auto"/>
          </w:tcPr>
          <w:p w:rsidR="00604823" w:rsidRPr="00DD60D7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0D7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проведения диспансеризации в расчете на одного сотрудника, руб./год</w:t>
            </w:r>
          </w:p>
        </w:tc>
      </w:tr>
      <w:tr w:rsidR="00604823" w:rsidTr="00250BEE">
        <w:tc>
          <w:tcPr>
            <w:tcW w:w="4785" w:type="dxa"/>
            <w:shd w:val="clear" w:color="auto" w:fill="auto"/>
          </w:tcPr>
          <w:p w:rsidR="00604823" w:rsidRPr="00DD60D7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0D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4786" w:type="dxa"/>
            <w:shd w:val="clear" w:color="auto" w:fill="auto"/>
          </w:tcPr>
          <w:p w:rsidR="00604823" w:rsidRPr="00DD60D7" w:rsidRDefault="008F5ABB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60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04823" w:rsidRPr="00DD60D7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0D7" w:rsidRDefault="00DD60D7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0D7" w:rsidRPr="002616C1" w:rsidRDefault="00DD60D7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5E3E7D" w:rsidRDefault="00604823" w:rsidP="00604823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A220E9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оплату работ по монтажу (установке),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дооборудованию и наладке оборудования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20E9">
        <w:rPr>
          <w:rFonts w:ascii="Times New Roman" w:hAnsi="Times New Roman" w:cs="Times New Roman"/>
          <w:sz w:val="28"/>
          <w:szCs w:val="28"/>
        </w:rPr>
        <w:t>определяются на основании статьи 22 Федерального закона от 04.04.2013 г. № 44-ФЗ «О контрактной системе в сфере закупок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для государственных и муниципальных нужд</w:t>
      </w:r>
      <w:r w:rsidRPr="00A220E9">
        <w:rPr>
          <w:rFonts w:ascii="Times New Roman" w:hAnsi="Times New Roman" w:cs="Times New Roman"/>
          <w:sz w:val="28"/>
          <w:szCs w:val="28"/>
        </w:rPr>
        <w:t>».</w:t>
      </w:r>
    </w:p>
    <w:p w:rsidR="00604823" w:rsidRPr="00A220E9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оплату услуг вневе</w:t>
      </w:r>
      <w:r>
        <w:rPr>
          <w:rFonts w:ascii="Times New Roman" w:hAnsi="Times New Roman" w:cs="Times New Roman"/>
          <w:b/>
          <w:sz w:val="28"/>
          <w:szCs w:val="28"/>
        </w:rPr>
        <w:t xml:space="preserve">домственной охраны </w:t>
      </w:r>
    </w:p>
    <w:p w:rsidR="00604823" w:rsidRPr="00E869C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869CD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полисов обязательного страхования гражданской ответственности владельцев транспортных средств </w:t>
      </w:r>
      <w:r>
        <w:rPr>
          <w:rFonts w:ascii="Times New Roman" w:hAnsi="Times New Roman" w:cs="Times New Roman"/>
          <w:b/>
          <w:noProof/>
          <w:position w:val="-8"/>
          <w:sz w:val="28"/>
          <w:szCs w:val="28"/>
        </w:rPr>
        <w:drawing>
          <wp:inline distT="0" distB="0" distL="0" distR="0" wp14:anchorId="1C0A4AA4" wp14:editId="51DE4347">
            <wp:extent cx="447675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b/>
          <w:sz w:val="28"/>
          <w:szCs w:val="28"/>
        </w:rPr>
        <w:t>,  определяются в соответствии с базовыми ставками страховых тарифов и коэффициентами страховых тарифов,</w:t>
      </w:r>
      <w:r w:rsidRPr="005E3E7D">
        <w:rPr>
          <w:rFonts w:ascii="Times New Roman" w:hAnsi="Times New Roman" w:cs="Times New Roman"/>
          <w:sz w:val="28"/>
          <w:szCs w:val="28"/>
        </w:rPr>
        <w:t xml:space="preserve"> установленными Указанием Центрального банка Российской Федерации от 19.09.2014 N 3384-У "О предельных размерах базовых ставок страховых тарифов и коэффициентах страховых тарифов, требованиях к структуре страховых</w:t>
      </w:r>
      <w:proofErr w:type="gramEnd"/>
      <w:r w:rsidRPr="005E3E7D">
        <w:rPr>
          <w:rFonts w:ascii="Times New Roman" w:hAnsi="Times New Roman" w:cs="Times New Roman"/>
          <w:sz w:val="28"/>
          <w:szCs w:val="28"/>
        </w:rPr>
        <w:t xml:space="preserve"> тарифов, а также </w:t>
      </w:r>
      <w:proofErr w:type="gramStart"/>
      <w:r w:rsidRPr="005E3E7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5E3E7D">
        <w:rPr>
          <w:rFonts w:ascii="Times New Roman" w:hAnsi="Times New Roman" w:cs="Times New Roman"/>
          <w:sz w:val="28"/>
          <w:szCs w:val="28"/>
        </w:rPr>
        <w:t xml:space="preserve">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C7E27E" wp14:editId="4D48E499">
            <wp:extent cx="3762375" cy="4286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E7D">
        <w:rPr>
          <w:rFonts w:ascii="Times New Roman" w:hAnsi="Times New Roman" w:cs="Times New Roman"/>
          <w:sz w:val="28"/>
          <w:szCs w:val="28"/>
        </w:rPr>
        <w:t>где: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00769FD9" wp14:editId="61DEE846">
            <wp:extent cx="257175" cy="228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i-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F81B839" wp14:editId="6E852C22">
            <wp:extent cx="276225" cy="228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05FB14DC" wp14:editId="0C5BDCD2">
            <wp:extent cx="409575" cy="2286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B330DCD" wp14:editId="30A53D14">
            <wp:extent cx="295275" cy="228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4E24E64E" wp14:editId="78A42775">
            <wp:extent cx="314325" cy="228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4C8AADA3" wp14:editId="7F34230C">
            <wp:extent cx="27622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периода использования i-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0E318597" wp14:editId="1CDE99A5">
            <wp:extent cx="295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7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нарушений, предусмотренных пунктом 3 статьи 9 Федерального закона от 25.04.2002 N 40-ФЗ "Об обязательном страховании гражданской ответственности владельцев транспортных средств";</w:t>
      </w:r>
    </w:p>
    <w:p w:rsidR="00604823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B913BA" wp14:editId="313696AB">
            <wp:extent cx="3429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7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</w:t>
      </w:r>
      <w:r>
        <w:rPr>
          <w:rFonts w:ascii="Times New Roman" w:hAnsi="Times New Roman" w:cs="Times New Roman"/>
          <w:sz w:val="28"/>
          <w:szCs w:val="28"/>
        </w:rPr>
        <w:t>ым средством с прицепом к нему.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</w:t>
      </w:r>
      <w:r w:rsidRPr="00D7747B">
        <w:rPr>
          <w:rFonts w:ascii="Times New Roman" w:hAnsi="Times New Roman" w:cs="Times New Roman"/>
          <w:b/>
          <w:sz w:val="28"/>
          <w:szCs w:val="28"/>
        </w:rPr>
        <w:t>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 w:rsidRPr="00D7747B">
        <w:rPr>
          <w:rFonts w:ascii="Times New Roman" w:hAnsi="Times New Roman" w:cs="Times New Roman"/>
          <w:b/>
          <w:sz w:val="28"/>
          <w:szCs w:val="28"/>
        </w:rPr>
        <w:t>», применяемые</w:t>
      </w:r>
      <w:r w:rsidRPr="008F57FD">
        <w:rPr>
          <w:rFonts w:ascii="Times New Roman" w:hAnsi="Times New Roman" w:cs="Times New Roman"/>
          <w:b/>
          <w:sz w:val="28"/>
          <w:szCs w:val="28"/>
        </w:rPr>
        <w:t xml:space="preserve"> при расчете нормативных затрат</w:t>
      </w:r>
      <w:r w:rsidRPr="00982EFD">
        <w:rPr>
          <w:rFonts w:ascii="Times New Roman" w:hAnsi="Times New Roman" w:cs="Times New Roman"/>
          <w:b/>
          <w:sz w:val="28"/>
          <w:szCs w:val="28"/>
        </w:rPr>
        <w:t xml:space="preserve"> на оплату труда независимых экспертов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982EFD" w:rsidRDefault="00604823" w:rsidP="00604823">
      <w:pPr>
        <w:jc w:val="center"/>
        <w:rPr>
          <w:b/>
          <w:sz w:val="28"/>
          <w:szCs w:val="28"/>
        </w:rPr>
      </w:pPr>
      <w:r w:rsidRPr="005E3E7D">
        <w:rPr>
          <w:sz w:val="28"/>
          <w:szCs w:val="28"/>
        </w:rPr>
        <w:t>Исходя из фактической  потребности, но не более лимитов бюджетных обязательств, предусмотренных на эти цели.</w:t>
      </w:r>
    </w:p>
    <w:p w:rsidR="00604823" w:rsidRPr="005E3E7D" w:rsidRDefault="00604823" w:rsidP="00604823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Затраты на приобретение основных средств, не отнесенные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к затратам на приобретение основных сре</w:t>
      </w:r>
      <w:proofErr w:type="gramStart"/>
      <w:r w:rsidRPr="005E3E7D">
        <w:rPr>
          <w:rFonts w:ascii="Times New Roman" w:hAnsi="Times New Roman" w:cs="Times New Roman"/>
          <w:b/>
          <w:sz w:val="28"/>
          <w:szCs w:val="28"/>
        </w:rPr>
        <w:t>дств в р</w:t>
      </w:r>
      <w:proofErr w:type="gramEnd"/>
      <w:r w:rsidRPr="005E3E7D">
        <w:rPr>
          <w:rFonts w:ascii="Times New Roman" w:hAnsi="Times New Roman" w:cs="Times New Roman"/>
          <w:b/>
          <w:sz w:val="28"/>
          <w:szCs w:val="28"/>
        </w:rPr>
        <w:t>амках затрат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на информационно-коммуникационные технологии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noProof/>
          <w:position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транспортных средств 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noProof/>
          <w:position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426"/>
        <w:gridCol w:w="2378"/>
        <w:gridCol w:w="2378"/>
      </w:tblGrid>
      <w:tr w:rsidR="00604823" w:rsidTr="00250BEE">
        <w:tc>
          <w:tcPr>
            <w:tcW w:w="238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2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Предельное количество автотранспортных средств</w:t>
            </w:r>
          </w:p>
        </w:tc>
        <w:tc>
          <w:tcPr>
            <w:tcW w:w="237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за 1 ед., руб.</w:t>
            </w:r>
          </w:p>
        </w:tc>
        <w:tc>
          <w:tcPr>
            <w:tcW w:w="237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мощность, лошадиных сил</w:t>
            </w:r>
          </w:p>
        </w:tc>
      </w:tr>
      <w:tr w:rsidR="00604823" w:rsidTr="00250BEE">
        <w:tc>
          <w:tcPr>
            <w:tcW w:w="238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Служебное транспортное средство</w:t>
            </w:r>
          </w:p>
        </w:tc>
        <w:tc>
          <w:tcPr>
            <w:tcW w:w="242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700 тыс.</w:t>
            </w:r>
          </w:p>
        </w:tc>
        <w:tc>
          <w:tcPr>
            <w:tcW w:w="237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</w:tbl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A9300B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A9300B">
        <w:rPr>
          <w:rFonts w:ascii="Times New Roman" w:hAnsi="Times New Roman" w:cs="Times New Roman"/>
          <w:b/>
          <w:sz w:val="28"/>
          <w:szCs w:val="28"/>
        </w:rPr>
        <w:t xml:space="preserve"> на приобретение мебели</w:t>
      </w:r>
    </w:p>
    <w:p w:rsidR="00604823" w:rsidRPr="00DC52D4" w:rsidRDefault="00604823" w:rsidP="0060482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346"/>
        <w:gridCol w:w="893"/>
        <w:gridCol w:w="991"/>
        <w:gridCol w:w="1682"/>
        <w:gridCol w:w="2278"/>
      </w:tblGrid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служебных помещений и предметов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Кол-во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Срок эксплуатации в годах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Примечание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604823" w:rsidTr="00250BEE">
        <w:tc>
          <w:tcPr>
            <w:tcW w:w="10008" w:type="dxa"/>
            <w:gridSpan w:val="6"/>
            <w:shd w:val="clear" w:color="auto" w:fill="auto"/>
          </w:tcPr>
          <w:p w:rsidR="00604823" w:rsidRPr="002F1D6E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604823" w:rsidRPr="002F1D6E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F1D6E">
              <w:rPr>
                <w:b/>
                <w:sz w:val="28"/>
                <w:szCs w:val="28"/>
              </w:rPr>
              <w:t>Кабинет главы муниципального образования</w:t>
            </w:r>
          </w:p>
          <w:p w:rsidR="00604823" w:rsidRPr="002F1D6E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Стол руководителя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Стол для заседаний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</w:pPr>
            <w:r>
              <w:t>Стол компьютерный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Стол  журнальный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комбинированный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книжный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 более при необходимости 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платяной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Кресло  руководителя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Стулья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 более при необходимости на </w:t>
            </w:r>
            <w:r>
              <w:lastRenderedPageBreak/>
              <w:t>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10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Зеркало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металлический несгораемый или сейф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 необходимости 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Кондиционер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Портьеры (жалюзи)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окно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Лампа настольная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10008" w:type="dxa"/>
            <w:gridSpan w:val="6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1D6E">
              <w:rPr>
                <w:b/>
                <w:sz w:val="28"/>
                <w:szCs w:val="28"/>
              </w:rPr>
              <w:t>Кабине</w:t>
            </w:r>
            <w:proofErr w:type="gramStart"/>
            <w:r w:rsidRPr="002F1D6E">
              <w:rPr>
                <w:b/>
                <w:sz w:val="28"/>
                <w:szCs w:val="28"/>
              </w:rPr>
              <w:t>т(</w:t>
            </w:r>
            <w:proofErr w:type="gramEnd"/>
            <w:r w:rsidRPr="002F1D6E">
              <w:rPr>
                <w:b/>
                <w:sz w:val="28"/>
                <w:szCs w:val="28"/>
              </w:rPr>
              <w:t>ы) специалистов</w:t>
            </w:r>
          </w:p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Стол </w:t>
            </w:r>
            <w:proofErr w:type="spellStart"/>
            <w:r>
              <w:t>однотумбовый</w:t>
            </w:r>
            <w:proofErr w:type="spellEnd"/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 необходимости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Стол </w:t>
            </w:r>
            <w:proofErr w:type="spellStart"/>
            <w:r>
              <w:t>двухтумбовый</w:t>
            </w:r>
            <w:proofErr w:type="spellEnd"/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Стол компьютерный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 числу АРМ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комбинированный (стеллаж)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3 работников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книжный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2 работников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платяной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Кресло рабочее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1 работника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Стулья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1 работника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Зеркало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Шкаф металлический несгораемый или сейф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 необходимости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Вентилятор (кондиционер)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кабинет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Портьеры (жалюзи)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 окно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Лампа настольная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 числу АРМ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Стеллаж стационарный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04823" w:rsidTr="00250BEE">
        <w:tc>
          <w:tcPr>
            <w:tcW w:w="10008" w:type="dxa"/>
            <w:gridSpan w:val="6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04823" w:rsidRPr="002F1D6E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F1D6E">
              <w:rPr>
                <w:b/>
                <w:sz w:val="28"/>
                <w:szCs w:val="28"/>
              </w:rPr>
              <w:t>Архив</w:t>
            </w:r>
          </w:p>
          <w:p w:rsidR="00604823" w:rsidRPr="002F1D6E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Стеллаж стационарный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 более при необходимости</w:t>
            </w:r>
          </w:p>
        </w:tc>
      </w:tr>
      <w:tr w:rsidR="00604823" w:rsidTr="00250BEE">
        <w:tc>
          <w:tcPr>
            <w:tcW w:w="81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346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Архивная коробка</w:t>
            </w:r>
          </w:p>
        </w:tc>
        <w:tc>
          <w:tcPr>
            <w:tcW w:w="893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Штук</w:t>
            </w:r>
          </w:p>
        </w:tc>
        <w:tc>
          <w:tcPr>
            <w:tcW w:w="991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682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78" w:type="dxa"/>
            <w:shd w:val="clear" w:color="auto" w:fill="auto"/>
          </w:tcPr>
          <w:p w:rsidR="00604823" w:rsidRDefault="00604823" w:rsidP="00250BE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 более при необходимости</w:t>
            </w:r>
          </w:p>
        </w:tc>
      </w:tr>
    </w:tbl>
    <w:p w:rsidR="00604823" w:rsidRDefault="00604823" w:rsidP="00604823">
      <w:pPr>
        <w:widowControl w:val="0"/>
        <w:autoSpaceDE w:val="0"/>
        <w:autoSpaceDN w:val="0"/>
        <w:adjustRightInd w:val="0"/>
        <w:ind w:firstLine="540"/>
        <w:jc w:val="both"/>
      </w:pPr>
      <w:r>
        <w:t>Помещения, не указанные в настоящем Приложении, обеспечиваются мебелью в соответствии с их назначением в пределах доведенных лимитов бюджетных обязательств на обеспечение функций  Администрации.</w:t>
      </w:r>
    </w:p>
    <w:p w:rsidR="00604823" w:rsidRDefault="00604823" w:rsidP="00604823">
      <w:pPr>
        <w:widowControl w:val="0"/>
        <w:autoSpaceDE w:val="0"/>
        <w:autoSpaceDN w:val="0"/>
        <w:adjustRightInd w:val="0"/>
        <w:ind w:firstLine="540"/>
        <w:jc w:val="both"/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 кондиционирования</w:t>
      </w:r>
    </w:p>
    <w:p w:rsidR="00604823" w:rsidRPr="00E628D4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28D4">
        <w:rPr>
          <w:rFonts w:ascii="Times New Roman" w:hAnsi="Times New Roman" w:cs="Times New Roman"/>
          <w:sz w:val="28"/>
          <w:szCs w:val="28"/>
        </w:rPr>
        <w:t>Не применяются.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060FEC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EC">
        <w:rPr>
          <w:rFonts w:ascii="Times New Roman" w:hAnsi="Times New Roman" w:cs="Times New Roman"/>
          <w:b/>
          <w:sz w:val="28"/>
          <w:szCs w:val="28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бланочной продукции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956"/>
        <w:gridCol w:w="1914"/>
        <w:gridCol w:w="1915"/>
      </w:tblGrid>
      <w:tr w:rsidR="00604823" w:rsidTr="00250BEE">
        <w:tc>
          <w:tcPr>
            <w:tcW w:w="817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6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95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Количество, шт.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1 ед., руб.</w:t>
            </w:r>
          </w:p>
        </w:tc>
      </w:tr>
      <w:tr w:rsidR="00604823" w:rsidTr="00250BEE">
        <w:tc>
          <w:tcPr>
            <w:tcW w:w="817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Бланки «Почетная Грамота», «Благодарность», «Диплом» (бумага дизайнерская)</w:t>
            </w:r>
          </w:p>
        </w:tc>
        <w:tc>
          <w:tcPr>
            <w:tcW w:w="956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B3536E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04823" w:rsidTr="00250BEE">
        <w:tc>
          <w:tcPr>
            <w:tcW w:w="817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Бланк «Лицевой счет на сотрудника» (картон,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мелованная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6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B3536E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604823" w:rsidRDefault="00604823" w:rsidP="00604823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канцелярских принадлежностей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1134"/>
        <w:gridCol w:w="1736"/>
        <w:gridCol w:w="1915"/>
      </w:tblGrid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товаров и принадлежностей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Количество, на 1 штатную единицу в год, шт.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единицы товара, руб.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Ручка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гелевая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автоматическая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Блок для записей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Блокнот А5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Бумага для заметок с клеящим краем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Дырокол мощный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Зажим для бумаг (12 шт. в упаковке)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D642C2" w:rsidTr="00250BEE">
        <w:tc>
          <w:tcPr>
            <w:tcW w:w="675" w:type="dxa"/>
            <w:shd w:val="clear" w:color="auto" w:fill="auto"/>
          </w:tcPr>
          <w:p w:rsidR="00D642C2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D642C2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</w:p>
        </w:tc>
        <w:tc>
          <w:tcPr>
            <w:tcW w:w="1134" w:type="dxa"/>
            <w:shd w:val="clear" w:color="auto" w:fill="auto"/>
          </w:tcPr>
          <w:p w:rsidR="00D642C2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D642C2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D642C2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Механический карандаш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Клейкая лента в ассортименте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Кнопки канцелярские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Ластик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Ножницы 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коросшиватель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Папка на резинке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Папка на кольцах (корона)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Папка с зажимом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Папка уголок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Папка конверт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Папка файл-вкладыш (до 100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упаковке)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Папка регистратор с арочным механизмом</w:t>
            </w:r>
          </w:p>
          <w:p w:rsidR="00DD60D7" w:rsidRPr="002F1D6E" w:rsidRDefault="00DD60D7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Накопитель (лоток для бумаг) горизонтальный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Накопитель (лоток для бумаг) вертикальный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Скобы для </w:t>
            </w: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степлера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до 1000 шт. в упаковке) в ассортименте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Маркер выделитель текста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Скрепки (100 штук в упаковке) в ассортименте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5 л"/>
              </w:smartTagPr>
              <w:r w:rsidRPr="002F1D6E">
                <w:rPr>
                  <w:rFonts w:ascii="Times New Roman" w:hAnsi="Times New Roman" w:cs="Times New Roman"/>
                  <w:sz w:val="28"/>
                  <w:szCs w:val="28"/>
                </w:rPr>
                <w:t>25 л</w:t>
              </w:r>
            </w:smartTag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210 л"/>
              </w:smartTagPr>
              <w:r w:rsidRPr="002F1D6E">
                <w:rPr>
                  <w:rFonts w:ascii="Times New Roman" w:hAnsi="Times New Roman" w:cs="Times New Roman"/>
                  <w:sz w:val="28"/>
                  <w:szCs w:val="28"/>
                </w:rPr>
                <w:t>210 л</w:t>
              </w:r>
            </w:smartTag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) профессиональный</w:t>
            </w:r>
          </w:p>
        </w:tc>
        <w:tc>
          <w:tcPr>
            <w:tcW w:w="1134" w:type="dxa"/>
            <w:shd w:val="clear" w:color="auto" w:fill="auto"/>
          </w:tcPr>
          <w:p w:rsidR="00604823" w:rsidRDefault="00604823" w:rsidP="00250BEE">
            <w:r w:rsidRPr="002F1D6E">
              <w:rPr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Нитки для прошивки бумаг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кат.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Точилка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Бумага А3 (500 листов в пачке)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пач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 (500 листов в пачке)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пач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Чистящие салфетки для оргтехники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туба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настенный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Клей ПВА 100г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Конверты</w:t>
            </w:r>
          </w:p>
        </w:tc>
        <w:tc>
          <w:tcPr>
            <w:tcW w:w="113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736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604823" w:rsidRPr="005823CC" w:rsidRDefault="00604823" w:rsidP="0060482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823CC">
        <w:rPr>
          <w:rFonts w:ascii="Times New Roman" w:hAnsi="Times New Roman" w:cs="Times New Roman"/>
          <w:sz w:val="22"/>
          <w:szCs w:val="22"/>
        </w:rPr>
        <w:t xml:space="preserve">Количество канцелярских изделий  и принадлежностей может отличаться от </w:t>
      </w:r>
      <w:proofErr w:type="gramStart"/>
      <w:r w:rsidRPr="005823CC">
        <w:rPr>
          <w:rFonts w:ascii="Times New Roman" w:hAnsi="Times New Roman" w:cs="Times New Roman"/>
          <w:sz w:val="22"/>
          <w:szCs w:val="22"/>
        </w:rPr>
        <w:t>приведенного</w:t>
      </w:r>
      <w:proofErr w:type="gramEnd"/>
      <w:r w:rsidRPr="005823CC">
        <w:rPr>
          <w:rFonts w:ascii="Times New Roman" w:hAnsi="Times New Roman" w:cs="Times New Roman"/>
          <w:sz w:val="22"/>
          <w:szCs w:val="22"/>
        </w:rPr>
        <w:t xml:space="preserve"> в зависимости от решаемых задач.</w:t>
      </w:r>
      <w:r>
        <w:rPr>
          <w:rFonts w:ascii="Times New Roman" w:hAnsi="Times New Roman" w:cs="Times New Roman"/>
          <w:sz w:val="22"/>
          <w:szCs w:val="22"/>
        </w:rPr>
        <w:t xml:space="preserve"> При этом закупки канцелярских принадлежностей осуществляются в пределах лимитов бюджетных обязательств.</w:t>
      </w:r>
    </w:p>
    <w:p w:rsidR="00604823" w:rsidRPr="00C82575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хозяйственных товаров и принадлежностей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5"/>
        <w:gridCol w:w="1381"/>
        <w:gridCol w:w="1914"/>
        <w:gridCol w:w="1915"/>
      </w:tblGrid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Наименование товаров и принадлежностей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Количество, </w:t>
            </w: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 единицы товара, руб.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b/>
                <w:sz w:val="28"/>
                <w:szCs w:val="28"/>
              </w:rPr>
              <w:t>На 1 уборщицу в год</w:t>
            </w:r>
            <w:r w:rsidRPr="002F1D6E">
              <w:rPr>
                <w:sz w:val="28"/>
                <w:szCs w:val="28"/>
              </w:rPr>
              <w:t>: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Мешки для мусора (на 60 л/30 штук в рулоне)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 xml:space="preserve">Мыло туалетное или хозяйственное по </w:t>
            </w:r>
            <w:smartTag w:uri="urn:schemas-microsoft-com:office:smarttags" w:element="metricconverter">
              <w:smartTagPr>
                <w:attr w:name="ProductID" w:val="0,2 кг"/>
              </w:smartTagPr>
              <w:r w:rsidRPr="002F1D6E">
                <w:rPr>
                  <w:sz w:val="28"/>
                  <w:szCs w:val="28"/>
                </w:rPr>
                <w:t>0,2 кг</w:t>
              </w:r>
            </w:smartTag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Веник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Стиральный порошок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Средство чистящее (универсальное)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л. /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Швабра с черенком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Моющее средство для окон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Тряпка половая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Перчатки резиновые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Ведро пластмассовое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Халат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Совок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Перчатки простые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Крем для рук регенерирующий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Губка для мытья посуды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Ткань протирочная (бельевая)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Ершик для туалета с подставкой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Урна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Хлорка (белизна)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b/>
                <w:sz w:val="28"/>
                <w:szCs w:val="28"/>
              </w:rPr>
              <w:t>На 1 водителя в год</w:t>
            </w:r>
            <w:r w:rsidRPr="002F1D6E">
              <w:rPr>
                <w:sz w:val="28"/>
                <w:szCs w:val="28"/>
              </w:rPr>
              <w:t>: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Перчатки ПВХ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 xml:space="preserve">Жилет сигнальный 2 </w:t>
            </w:r>
            <w:proofErr w:type="spellStart"/>
            <w:r w:rsidRPr="002F1D6E">
              <w:rPr>
                <w:sz w:val="28"/>
                <w:szCs w:val="28"/>
              </w:rPr>
              <w:t>кл</w:t>
            </w:r>
            <w:proofErr w:type="spellEnd"/>
            <w:r w:rsidRPr="002F1D6E">
              <w:rPr>
                <w:sz w:val="28"/>
                <w:szCs w:val="28"/>
              </w:rPr>
              <w:t>. защиты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Костюм ХБ (1 в 5 лет)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b/>
                <w:sz w:val="28"/>
                <w:szCs w:val="28"/>
              </w:rPr>
            </w:pPr>
            <w:r w:rsidRPr="002F1D6E">
              <w:rPr>
                <w:b/>
                <w:sz w:val="28"/>
                <w:szCs w:val="28"/>
              </w:rPr>
              <w:t>На 1 сотрудника в год: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Мыло жидкое для рук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Бумага туалетная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>Корзина для мусора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D642C2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04823" w:rsidRPr="002F1D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rPr>
                <w:sz w:val="28"/>
                <w:szCs w:val="28"/>
              </w:rPr>
            </w:pPr>
            <w:r w:rsidRPr="002F1D6E">
              <w:rPr>
                <w:sz w:val="28"/>
                <w:szCs w:val="28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2F1D6E">
                <w:rPr>
                  <w:sz w:val="28"/>
                  <w:szCs w:val="28"/>
                </w:rPr>
                <w:t>60 л</w:t>
              </w:r>
            </w:smartTag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Лампы люминесцентные (накаливания)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</w:p>
        </w:tc>
      </w:tr>
      <w:tr w:rsidR="00604823" w:rsidTr="00250BEE">
        <w:tc>
          <w:tcPr>
            <w:tcW w:w="67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Салфетки бумажные</w:t>
            </w:r>
          </w:p>
        </w:tc>
        <w:tc>
          <w:tcPr>
            <w:tcW w:w="138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упак</w:t>
            </w:r>
            <w:proofErr w:type="spellEnd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604823" w:rsidRPr="005823CC" w:rsidRDefault="00604823" w:rsidP="0060482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Количество хозяйственных товаров</w:t>
      </w:r>
      <w:r w:rsidRPr="005823CC">
        <w:rPr>
          <w:rFonts w:ascii="Times New Roman" w:hAnsi="Times New Roman" w:cs="Times New Roman"/>
          <w:sz w:val="22"/>
          <w:szCs w:val="22"/>
        </w:rPr>
        <w:t xml:space="preserve">  и принадлежностей может отличаться от </w:t>
      </w:r>
      <w:proofErr w:type="gramStart"/>
      <w:r w:rsidRPr="005823CC">
        <w:rPr>
          <w:rFonts w:ascii="Times New Roman" w:hAnsi="Times New Roman" w:cs="Times New Roman"/>
          <w:sz w:val="22"/>
          <w:szCs w:val="22"/>
        </w:rPr>
        <w:t>приведенного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в таблице</w:t>
      </w:r>
      <w:r w:rsidRPr="005823CC">
        <w:rPr>
          <w:rFonts w:ascii="Times New Roman" w:hAnsi="Times New Roman" w:cs="Times New Roman"/>
          <w:sz w:val="22"/>
          <w:szCs w:val="22"/>
        </w:rPr>
        <w:t xml:space="preserve"> в зависимости от решаемых задач.</w:t>
      </w:r>
      <w:r>
        <w:rPr>
          <w:rFonts w:ascii="Times New Roman" w:hAnsi="Times New Roman" w:cs="Times New Roman"/>
          <w:sz w:val="22"/>
          <w:szCs w:val="22"/>
        </w:rPr>
        <w:t xml:space="preserve"> При этом закупки хозяйственных товаров и принадлежностей осуществляются в пределах лимитов бюджетных обязательств.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горюче-смазочных материалов </w:t>
      </w:r>
    </w:p>
    <w:p w:rsidR="00604823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b/>
          <w:noProof/>
          <w:position w:val="-8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04823" w:rsidTr="00250BEE"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количество километров пробега на 1 транспортное средство в год, </w:t>
            </w:r>
            <w:proofErr w:type="gramStart"/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Стоимость 1 литра горюче-смазочного материала по транспортному средству, руб.</w:t>
            </w:r>
          </w:p>
        </w:tc>
      </w:tr>
      <w:tr w:rsidR="00604823" w:rsidTr="00250BEE">
        <w:trPr>
          <w:trHeight w:val="1932"/>
        </w:trPr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Служебные легковые автомобили</w:t>
            </w:r>
          </w:p>
        </w:tc>
        <w:tc>
          <w:tcPr>
            <w:tcW w:w="3190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Исходя из фактического пробега автомобиля в текущем финансовом году</w:t>
            </w:r>
          </w:p>
        </w:tc>
        <w:tc>
          <w:tcPr>
            <w:tcW w:w="3191" w:type="dxa"/>
            <w:shd w:val="clear" w:color="auto" w:fill="auto"/>
          </w:tcPr>
          <w:p w:rsidR="00604823" w:rsidRPr="002F1D6E" w:rsidRDefault="00604823" w:rsidP="00250B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1D6E">
              <w:rPr>
                <w:rFonts w:ascii="Times New Roman" w:hAnsi="Times New Roman" w:cs="Times New Roman"/>
                <w:sz w:val="28"/>
                <w:szCs w:val="28"/>
              </w:rPr>
              <w:t>Стоимость горюче-смазочных материалов определяется в соответствии со ст.22 ФЗ № 44-ФЗ от 04.04.2013 г.</w:t>
            </w:r>
          </w:p>
        </w:tc>
      </w:tr>
    </w:tbl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E7D">
        <w:rPr>
          <w:rFonts w:ascii="Times New Roman" w:hAnsi="Times New Roman" w:cs="Times New Roman"/>
          <w:sz w:val="28"/>
          <w:szCs w:val="28"/>
        </w:rPr>
        <w:t>- расход</w:t>
      </w:r>
      <w:r>
        <w:rPr>
          <w:rFonts w:ascii="Times New Roman" w:hAnsi="Times New Roman" w:cs="Times New Roman"/>
          <w:sz w:val="28"/>
          <w:szCs w:val="28"/>
        </w:rPr>
        <w:t xml:space="preserve"> горюче-смазочных материалов</w:t>
      </w:r>
      <w:r w:rsidRPr="005E3E7D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илометр"/>
        </w:smartTagPr>
        <w:r w:rsidRPr="005E3E7D">
          <w:rPr>
            <w:rFonts w:ascii="Times New Roman" w:hAnsi="Times New Roman" w:cs="Times New Roman"/>
            <w:sz w:val="28"/>
            <w:szCs w:val="28"/>
          </w:rPr>
          <w:t>1 километр</w:t>
        </w:r>
      </w:smartTag>
      <w:r w:rsidRPr="005E3E7D">
        <w:rPr>
          <w:rFonts w:ascii="Times New Roman" w:hAnsi="Times New Roman" w:cs="Times New Roman"/>
          <w:sz w:val="28"/>
          <w:szCs w:val="28"/>
        </w:rPr>
        <w:t xml:space="preserve"> пробега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</w:t>
      </w:r>
      <w:r w:rsidRPr="005E3E7D">
        <w:rPr>
          <w:rFonts w:ascii="Times New Roman" w:hAnsi="Times New Roman" w:cs="Times New Roman"/>
          <w:sz w:val="28"/>
          <w:szCs w:val="28"/>
        </w:rPr>
        <w:t xml:space="preserve"> исходя из нормы расхода топлива i-</w:t>
      </w:r>
      <w:proofErr w:type="spellStart"/>
      <w:r w:rsidRPr="005E3E7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E3E7D">
        <w:rPr>
          <w:rFonts w:ascii="Times New Roman" w:hAnsi="Times New Roman" w:cs="Times New Roman"/>
          <w:sz w:val="28"/>
          <w:szCs w:val="28"/>
        </w:rPr>
        <w:t xml:space="preserve"> транспортного средства согласно методическим рекомендациям "Нормы расхода топлив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3E7D">
        <w:rPr>
          <w:rFonts w:ascii="Times New Roman" w:hAnsi="Times New Roman" w:cs="Times New Roman"/>
          <w:sz w:val="28"/>
          <w:szCs w:val="28"/>
        </w:rPr>
        <w:t xml:space="preserve">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года N АМ-23-р "О введении в действие методических рекомендаций "Нормы расхода топлив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3E7D">
        <w:rPr>
          <w:rFonts w:ascii="Times New Roman" w:hAnsi="Times New Roman" w:cs="Times New Roman"/>
          <w:sz w:val="28"/>
          <w:szCs w:val="28"/>
        </w:rPr>
        <w:t xml:space="preserve"> и смазочных материалов на автомобильном транспорте";</w:t>
      </w:r>
      <w:proofErr w:type="gramEnd"/>
    </w:p>
    <w:p w:rsidR="00604823" w:rsidRPr="005E3E7D" w:rsidRDefault="00604823" w:rsidP="006048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приобретение запасных частей для транспортных средств </w:t>
      </w:r>
      <w:r w:rsidRPr="00604207">
        <w:rPr>
          <w:rFonts w:ascii="Times New Roman" w:hAnsi="Times New Roman" w:cs="Times New Roman"/>
          <w:sz w:val="28"/>
          <w:szCs w:val="28"/>
        </w:rPr>
        <w:t>определяются по фактическим затратам в отчетном финансовом году</w:t>
      </w:r>
      <w:r>
        <w:rPr>
          <w:rFonts w:ascii="Times New Roman" w:hAnsi="Times New Roman" w:cs="Times New Roman"/>
          <w:sz w:val="28"/>
          <w:szCs w:val="28"/>
        </w:rPr>
        <w:t>, но не более лимитов бюджетных обязательств, предусмотренных на эти цели</w:t>
      </w:r>
      <w:r w:rsidRPr="00604207">
        <w:rPr>
          <w:rFonts w:ascii="Times New Roman" w:hAnsi="Times New Roman" w:cs="Times New Roman"/>
          <w:sz w:val="28"/>
          <w:szCs w:val="28"/>
        </w:rPr>
        <w:t>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E3E7D">
        <w:rPr>
          <w:rFonts w:ascii="Times New Roman" w:hAnsi="Times New Roman" w:cs="Times New Roman"/>
          <w:b/>
          <w:sz w:val="28"/>
          <w:szCs w:val="28"/>
        </w:rPr>
        <w:t>. Затраты на капитальный ремонт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254162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строительные работы, осуществляемые в рамках капитального ремонта, </w:t>
      </w:r>
      <w:r w:rsidRPr="00254162">
        <w:rPr>
          <w:rFonts w:ascii="Times New Roman" w:hAnsi="Times New Roman" w:cs="Times New Roman"/>
          <w:sz w:val="28"/>
          <w:szCs w:val="28"/>
        </w:rPr>
        <w:t>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органом исполнительной власти, осуществляющим функции по выработке государственной политики и нормативно-правовому регулированию в</w:t>
      </w:r>
      <w:proofErr w:type="gramEnd"/>
      <w:r w:rsidRPr="00254162">
        <w:rPr>
          <w:rFonts w:ascii="Times New Roman" w:hAnsi="Times New Roman" w:cs="Times New Roman"/>
          <w:sz w:val="28"/>
          <w:szCs w:val="28"/>
        </w:rPr>
        <w:t xml:space="preserve"> сфере строительства.</w:t>
      </w: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604207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разработку проектной документации </w:t>
      </w:r>
      <w:r w:rsidRPr="006A4EC1">
        <w:rPr>
          <w:rFonts w:ascii="Times New Roman" w:hAnsi="Times New Roman" w:cs="Times New Roman"/>
          <w:sz w:val="28"/>
          <w:szCs w:val="28"/>
        </w:rPr>
        <w:t>определяются в соответствии со статьей 22 Федерального закона N 44-ФЗ и с законодательством Российской Федерации о градостроительной деятельности.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60D7" w:rsidRDefault="00DD60D7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D60D7" w:rsidRDefault="00DD60D7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D60D7" w:rsidRDefault="00DD60D7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D60D7" w:rsidRDefault="00DD60D7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D60D7" w:rsidRDefault="00DD60D7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604823" w:rsidRPr="005E3E7D" w:rsidRDefault="00604823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604207">
        <w:rPr>
          <w:rFonts w:ascii="Times New Roman" w:hAnsi="Times New Roman" w:cs="Times New Roman"/>
          <w:b/>
          <w:sz w:val="28"/>
          <w:szCs w:val="28"/>
        </w:rPr>
        <w:t>.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Затраты на финансовое обеспечение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E3E7D">
        <w:rPr>
          <w:rFonts w:ascii="Times New Roman" w:hAnsi="Times New Roman" w:cs="Times New Roman"/>
          <w:b/>
          <w:sz w:val="28"/>
          <w:szCs w:val="28"/>
        </w:rPr>
        <w:t>строительства, реконструкции (в том числе с элементами</w:t>
      </w:r>
      <w:proofErr w:type="gramEnd"/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реставрации), технического перевооружения объектов</w:t>
      </w:r>
    </w:p>
    <w:p w:rsidR="00604823" w:rsidRPr="005E3E7D" w:rsidRDefault="00604823" w:rsidP="0060482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E7D">
        <w:rPr>
          <w:rFonts w:ascii="Times New Roman" w:hAnsi="Times New Roman" w:cs="Times New Roman"/>
          <w:b/>
          <w:sz w:val="28"/>
          <w:szCs w:val="28"/>
        </w:rPr>
        <w:t>капитального строительства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строительство, реконструкцию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(в том числе с элеме</w:t>
      </w:r>
      <w:r>
        <w:rPr>
          <w:rFonts w:ascii="Times New Roman" w:hAnsi="Times New Roman" w:cs="Times New Roman"/>
          <w:b/>
          <w:sz w:val="28"/>
          <w:szCs w:val="28"/>
        </w:rPr>
        <w:t>нтами реставрации), техническое перевооружение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объектов капитального строительства </w:t>
      </w:r>
      <w:r w:rsidRPr="006A4EC1">
        <w:rPr>
          <w:rFonts w:ascii="Times New Roman" w:hAnsi="Times New Roman" w:cs="Times New Roman"/>
          <w:sz w:val="28"/>
          <w:szCs w:val="28"/>
        </w:rPr>
        <w:t>определяются в соответствии со статьей 22 Федерального закона № 44-ФЗ и с законодательством Российской Федерации о градостроительной деятельности.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823" w:rsidRPr="006A4EC1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объектов недвижимого имущества </w:t>
      </w:r>
      <w:r w:rsidRPr="006A4EC1">
        <w:rPr>
          <w:rFonts w:ascii="Times New Roman" w:hAnsi="Times New Roman" w:cs="Times New Roman"/>
          <w:sz w:val="28"/>
          <w:szCs w:val="28"/>
        </w:rPr>
        <w:t>определяются в соответствии со статьей 22 Федерального закона № 44-ФЗ и с законодательством Российской Федерации, регулирующим оценочную деятельность в Российской Федерации.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C3025">
        <w:rPr>
          <w:rFonts w:ascii="Times New Roman" w:hAnsi="Times New Roman" w:cs="Times New Roman"/>
          <w:b/>
          <w:sz w:val="28"/>
          <w:szCs w:val="28"/>
        </w:rPr>
        <w:t>.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Затраты на дополнительное профессиональное образование</w:t>
      </w: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4823" w:rsidRPr="005E3E7D" w:rsidRDefault="00604823" w:rsidP="0060482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8F57FD">
        <w:rPr>
          <w:rFonts w:ascii="Times New Roman" w:hAnsi="Times New Roman" w:cs="Times New Roman"/>
          <w:b/>
          <w:sz w:val="28"/>
          <w:szCs w:val="28"/>
        </w:rPr>
        <w:t>ормативы определения функций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rFonts w:ascii="Times New Roman" w:hAnsi="Times New Roman" w:cs="Times New Roman"/>
          <w:b/>
          <w:sz w:val="28"/>
          <w:szCs w:val="28"/>
        </w:rPr>
        <w:t>Дебинское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F57FD">
        <w:rPr>
          <w:rFonts w:ascii="Times New Roman" w:hAnsi="Times New Roman" w:cs="Times New Roman"/>
          <w:b/>
          <w:sz w:val="28"/>
          <w:szCs w:val="28"/>
        </w:rPr>
        <w:t>, применяемые при расчете нормативных затрат</w:t>
      </w:r>
      <w:r w:rsidRPr="005E3E7D">
        <w:rPr>
          <w:rFonts w:ascii="Times New Roman" w:hAnsi="Times New Roman" w:cs="Times New Roman"/>
          <w:b/>
          <w:sz w:val="28"/>
          <w:szCs w:val="28"/>
        </w:rPr>
        <w:t xml:space="preserve"> на приобретение образовательных услуг по профессиональной переподготовке и повышению квалификации </w:t>
      </w:r>
    </w:p>
    <w:p w:rsidR="00604823" w:rsidRDefault="00604823" w:rsidP="00604823">
      <w:pPr>
        <w:jc w:val="center"/>
        <w:rPr>
          <w:sz w:val="28"/>
          <w:szCs w:val="28"/>
        </w:rPr>
      </w:pPr>
    </w:p>
    <w:p w:rsidR="00604823" w:rsidRPr="005E3E7D" w:rsidRDefault="00604823" w:rsidP="00604823">
      <w:pPr>
        <w:jc w:val="center"/>
        <w:rPr>
          <w:b/>
          <w:sz w:val="28"/>
          <w:szCs w:val="28"/>
        </w:rPr>
      </w:pPr>
      <w:r w:rsidRPr="005E3E7D">
        <w:rPr>
          <w:sz w:val="28"/>
          <w:szCs w:val="28"/>
        </w:rPr>
        <w:t>Исходя из фактической  потребности, но не более лимитов бюджетных обязательств, предусмотренных на эти цели.</w:t>
      </w:r>
    </w:p>
    <w:p w:rsidR="00604823" w:rsidRPr="005E3E7D" w:rsidRDefault="00604823" w:rsidP="00604823">
      <w:pPr>
        <w:rPr>
          <w:sz w:val="28"/>
          <w:szCs w:val="28"/>
        </w:rPr>
      </w:pPr>
    </w:p>
    <w:p w:rsidR="00604823" w:rsidRPr="005E3E7D" w:rsidRDefault="00604823" w:rsidP="00604823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4C302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</w:t>
      </w:r>
      <w:r w:rsidRPr="008F57FD">
        <w:rPr>
          <w:b/>
          <w:sz w:val="28"/>
          <w:szCs w:val="28"/>
        </w:rPr>
        <w:t>ормативы определения функций</w:t>
      </w:r>
      <w:r>
        <w:rPr>
          <w:b/>
          <w:sz w:val="28"/>
          <w:szCs w:val="28"/>
        </w:rPr>
        <w:t xml:space="preserve"> муниципальных органов муниципального образования «</w:t>
      </w:r>
      <w:proofErr w:type="spellStart"/>
      <w:r w:rsidR="00C017A5"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</w:t>
      </w:r>
      <w:r w:rsidRPr="008F57FD">
        <w:rPr>
          <w:b/>
          <w:sz w:val="28"/>
          <w:szCs w:val="28"/>
        </w:rPr>
        <w:t>, применяемые при расчете нормативных затрат</w:t>
      </w:r>
      <w:r w:rsidRPr="005E3E7D">
        <w:rPr>
          <w:b/>
          <w:sz w:val="28"/>
          <w:szCs w:val="28"/>
        </w:rPr>
        <w:t xml:space="preserve"> на </w:t>
      </w:r>
      <w:proofErr w:type="gramStart"/>
      <w:r w:rsidRPr="005E3E7D">
        <w:rPr>
          <w:b/>
          <w:sz w:val="28"/>
          <w:szCs w:val="28"/>
        </w:rPr>
        <w:t>приобретение  материальных</w:t>
      </w:r>
      <w:proofErr w:type="gramEnd"/>
      <w:r w:rsidRPr="005E3E7D">
        <w:rPr>
          <w:b/>
          <w:sz w:val="28"/>
          <w:szCs w:val="28"/>
        </w:rPr>
        <w:t xml:space="preserve"> запасов для нужд гр</w:t>
      </w:r>
      <w:r>
        <w:rPr>
          <w:b/>
          <w:sz w:val="28"/>
          <w:szCs w:val="28"/>
        </w:rPr>
        <w:t xml:space="preserve">ажданской обороны </w:t>
      </w:r>
    </w:p>
    <w:p w:rsidR="00604823" w:rsidRPr="005E3E7D" w:rsidRDefault="00604823" w:rsidP="00604823">
      <w:pPr>
        <w:rPr>
          <w:b/>
          <w:sz w:val="28"/>
          <w:szCs w:val="28"/>
        </w:rPr>
      </w:pPr>
    </w:p>
    <w:p w:rsidR="00604823" w:rsidRPr="005E3E7D" w:rsidRDefault="00604823" w:rsidP="00604823">
      <w:pPr>
        <w:jc w:val="center"/>
        <w:rPr>
          <w:b/>
          <w:sz w:val="28"/>
          <w:szCs w:val="28"/>
        </w:rPr>
      </w:pPr>
      <w:r w:rsidRPr="005E3E7D">
        <w:rPr>
          <w:sz w:val="28"/>
          <w:szCs w:val="28"/>
        </w:rPr>
        <w:t>Исходя из фактической  потребности, но не более лимитов бюджетных обязательств, предусмотренных на эти цели.</w:t>
      </w:r>
    </w:p>
    <w:p w:rsidR="00604823" w:rsidRPr="005E3E7D" w:rsidRDefault="00604823" w:rsidP="00604823">
      <w:pPr>
        <w:rPr>
          <w:sz w:val="28"/>
          <w:szCs w:val="28"/>
        </w:rPr>
      </w:pPr>
    </w:p>
    <w:p w:rsidR="00604823" w:rsidRPr="005E3E7D" w:rsidRDefault="00604823" w:rsidP="00604823">
      <w:pPr>
        <w:rPr>
          <w:sz w:val="28"/>
          <w:szCs w:val="28"/>
        </w:rPr>
      </w:pPr>
    </w:p>
    <w:p w:rsidR="00604823" w:rsidRPr="005E3E7D" w:rsidRDefault="00604823" w:rsidP="00604823">
      <w:pPr>
        <w:rPr>
          <w:sz w:val="28"/>
          <w:szCs w:val="28"/>
        </w:rPr>
      </w:pPr>
    </w:p>
    <w:p w:rsidR="00604823" w:rsidRPr="005E3E7D" w:rsidRDefault="00604823" w:rsidP="00604823">
      <w:pPr>
        <w:rPr>
          <w:sz w:val="28"/>
          <w:szCs w:val="28"/>
        </w:rPr>
      </w:pPr>
    </w:p>
    <w:p w:rsidR="00604823" w:rsidRPr="001E0FF7" w:rsidRDefault="00604823" w:rsidP="0073542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4823" w:rsidRPr="001E0FF7" w:rsidSect="00B71A6B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8pt;height:18pt;visibility:visible;mso-wrap-style:square" o:bullet="t">
        <v:imagedata r:id="rId1" o:title=""/>
      </v:shape>
    </w:pict>
  </w:numPicBullet>
  <w:numPicBullet w:numPicBulletId="1">
    <w:pict>
      <v:shape id="_x0000_i1033" type="#_x0000_t75" style="width:624pt;height:6in;visibility:visible;mso-wrap-style:square" o:bullet="t" filled="t">
        <v:imagedata r:id="rId2" o:title=""/>
      </v:shape>
    </w:pict>
  </w:numPicBullet>
  <w:numPicBullet w:numPicBulletId="2">
    <w:pict>
      <v:shape id="_x0000_i1034" type="#_x0000_t75" style="width:18pt;height:18pt;visibility:visible;mso-wrap-style:square" o:bullet="t">
        <v:imagedata r:id="rId3" o:title=""/>
      </v:shape>
    </w:pict>
  </w:numPicBullet>
  <w:numPicBullet w:numPicBulletId="3">
    <w:pict>
      <v:shape id="_x0000_i1035" type="#_x0000_t75" style="width:27pt;height:18.75pt;visibility:visible;mso-wrap-style:square" o:bullet="t">
        <v:imagedata r:id="rId4" o:title=""/>
      </v:shape>
    </w:pict>
  </w:numPicBullet>
  <w:numPicBullet w:numPicBulletId="4">
    <w:pict>
      <v:shape id="_x0000_i1036" type="#_x0000_t75" style="width:27pt;height:18pt;visibility:visible;mso-wrap-style:square" o:bullet="t">
        <v:imagedata r:id="rId5" o:title=""/>
      </v:shape>
    </w:pict>
  </w:numPicBullet>
  <w:numPicBullet w:numPicBulletId="5">
    <w:pict>
      <v:shape id="_x0000_i1037" type="#_x0000_t75" style="width:24.75pt;height:18pt;visibility:visible;mso-wrap-style:square" o:bullet="t">
        <v:imagedata r:id="rId6" o:title=""/>
      </v:shape>
    </w:pict>
  </w:numPicBullet>
  <w:abstractNum w:abstractNumId="0">
    <w:nsid w:val="06B32DBA"/>
    <w:multiLevelType w:val="hybridMultilevel"/>
    <w:tmpl w:val="D3141C08"/>
    <w:lvl w:ilvl="0" w:tplc="BB0C6DD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7A03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981D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C05A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D604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A2E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E01F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443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8639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EA5EAD"/>
    <w:multiLevelType w:val="hybridMultilevel"/>
    <w:tmpl w:val="E1284746"/>
    <w:lvl w:ilvl="0" w:tplc="AA5AC2C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3ED2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5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88C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30E2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0E08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BAB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27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4C5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F5801B7"/>
    <w:multiLevelType w:val="hybridMultilevel"/>
    <w:tmpl w:val="23CA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25175"/>
    <w:multiLevelType w:val="hybridMultilevel"/>
    <w:tmpl w:val="01489A9E"/>
    <w:lvl w:ilvl="0" w:tplc="C1020938">
      <w:start w:val="1"/>
      <w:numFmt w:val="decimal"/>
      <w:lvlText w:val="%1."/>
      <w:lvlJc w:val="left"/>
      <w:pPr>
        <w:ind w:left="996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">
    <w:nsid w:val="664C4380"/>
    <w:multiLevelType w:val="hybridMultilevel"/>
    <w:tmpl w:val="6FAEDAF8"/>
    <w:lvl w:ilvl="0" w:tplc="DAA0E8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424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F2E1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0C38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FAFE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E4C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9C7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E67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052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6E11028"/>
    <w:multiLevelType w:val="hybridMultilevel"/>
    <w:tmpl w:val="A954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F45EC"/>
    <w:multiLevelType w:val="hybridMultilevel"/>
    <w:tmpl w:val="6A6E752E"/>
    <w:lvl w:ilvl="0" w:tplc="EAFA37F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02D3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429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6EC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C6DA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1E1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5A10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2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7A0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213050B"/>
    <w:multiLevelType w:val="hybridMultilevel"/>
    <w:tmpl w:val="9BD6E4BE"/>
    <w:lvl w:ilvl="0" w:tplc="5D748DDC">
      <w:start w:val="1"/>
      <w:numFmt w:val="decimal"/>
      <w:lvlText w:val="%1."/>
      <w:lvlJc w:val="left"/>
      <w:pPr>
        <w:ind w:left="7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E9"/>
    <w:rsid w:val="0000090C"/>
    <w:rsid w:val="000472BF"/>
    <w:rsid w:val="00060FEC"/>
    <w:rsid w:val="000751D4"/>
    <w:rsid w:val="00085EDE"/>
    <w:rsid w:val="0009165F"/>
    <w:rsid w:val="000C7479"/>
    <w:rsid w:val="000E5D63"/>
    <w:rsid w:val="000F0F87"/>
    <w:rsid w:val="000F1709"/>
    <w:rsid w:val="000F7CEC"/>
    <w:rsid w:val="001052F1"/>
    <w:rsid w:val="0011244B"/>
    <w:rsid w:val="001235BB"/>
    <w:rsid w:val="001307AB"/>
    <w:rsid w:val="00155670"/>
    <w:rsid w:val="0015740B"/>
    <w:rsid w:val="0017304F"/>
    <w:rsid w:val="00185E91"/>
    <w:rsid w:val="0019516F"/>
    <w:rsid w:val="001975F2"/>
    <w:rsid w:val="001B5379"/>
    <w:rsid w:val="001B5C56"/>
    <w:rsid w:val="001C6E26"/>
    <w:rsid w:val="001E0FF7"/>
    <w:rsid w:val="001E570C"/>
    <w:rsid w:val="00200C1B"/>
    <w:rsid w:val="00203A3F"/>
    <w:rsid w:val="00207C1C"/>
    <w:rsid w:val="002129F5"/>
    <w:rsid w:val="00233977"/>
    <w:rsid w:val="002407E8"/>
    <w:rsid w:val="00250BEE"/>
    <w:rsid w:val="00254162"/>
    <w:rsid w:val="002616C1"/>
    <w:rsid w:val="0027119E"/>
    <w:rsid w:val="002731C7"/>
    <w:rsid w:val="00286991"/>
    <w:rsid w:val="0029248F"/>
    <w:rsid w:val="00292F5D"/>
    <w:rsid w:val="002A4723"/>
    <w:rsid w:val="002C11F0"/>
    <w:rsid w:val="002C412B"/>
    <w:rsid w:val="002C692C"/>
    <w:rsid w:val="002E1A52"/>
    <w:rsid w:val="0030108E"/>
    <w:rsid w:val="003059F0"/>
    <w:rsid w:val="00312592"/>
    <w:rsid w:val="0031326A"/>
    <w:rsid w:val="003335B6"/>
    <w:rsid w:val="00343549"/>
    <w:rsid w:val="00344857"/>
    <w:rsid w:val="00356A41"/>
    <w:rsid w:val="00394870"/>
    <w:rsid w:val="003A0046"/>
    <w:rsid w:val="003A1343"/>
    <w:rsid w:val="003A3FC3"/>
    <w:rsid w:val="003B14B3"/>
    <w:rsid w:val="003B1F38"/>
    <w:rsid w:val="003B2662"/>
    <w:rsid w:val="003C50B3"/>
    <w:rsid w:val="003D61D2"/>
    <w:rsid w:val="003F5CE6"/>
    <w:rsid w:val="00403F51"/>
    <w:rsid w:val="004464BD"/>
    <w:rsid w:val="00450B10"/>
    <w:rsid w:val="004611A5"/>
    <w:rsid w:val="00462CBC"/>
    <w:rsid w:val="004638C3"/>
    <w:rsid w:val="0048013D"/>
    <w:rsid w:val="004815EB"/>
    <w:rsid w:val="00484117"/>
    <w:rsid w:val="004B062C"/>
    <w:rsid w:val="004C225C"/>
    <w:rsid w:val="004C27E1"/>
    <w:rsid w:val="004C3025"/>
    <w:rsid w:val="004D5D1C"/>
    <w:rsid w:val="004D5E48"/>
    <w:rsid w:val="00501A9D"/>
    <w:rsid w:val="00502094"/>
    <w:rsid w:val="00531BA3"/>
    <w:rsid w:val="00532F1C"/>
    <w:rsid w:val="005360C6"/>
    <w:rsid w:val="00546766"/>
    <w:rsid w:val="005545FE"/>
    <w:rsid w:val="00555A97"/>
    <w:rsid w:val="0056292B"/>
    <w:rsid w:val="00566718"/>
    <w:rsid w:val="00567DC2"/>
    <w:rsid w:val="005722A0"/>
    <w:rsid w:val="005823CC"/>
    <w:rsid w:val="005A23FF"/>
    <w:rsid w:val="005A4AED"/>
    <w:rsid w:val="005C2544"/>
    <w:rsid w:val="005C6076"/>
    <w:rsid w:val="005D4806"/>
    <w:rsid w:val="005E1E10"/>
    <w:rsid w:val="005E3D4A"/>
    <w:rsid w:val="005E3E7D"/>
    <w:rsid w:val="005F0220"/>
    <w:rsid w:val="005F1732"/>
    <w:rsid w:val="00602607"/>
    <w:rsid w:val="00604207"/>
    <w:rsid w:val="00604823"/>
    <w:rsid w:val="00605408"/>
    <w:rsid w:val="00610F2A"/>
    <w:rsid w:val="00612705"/>
    <w:rsid w:val="00617BBC"/>
    <w:rsid w:val="00626BDA"/>
    <w:rsid w:val="0065245D"/>
    <w:rsid w:val="0067218F"/>
    <w:rsid w:val="00672367"/>
    <w:rsid w:val="00672AA8"/>
    <w:rsid w:val="006901D1"/>
    <w:rsid w:val="00692771"/>
    <w:rsid w:val="00693730"/>
    <w:rsid w:val="00694FDD"/>
    <w:rsid w:val="00697AA5"/>
    <w:rsid w:val="006A4D61"/>
    <w:rsid w:val="006A4EC1"/>
    <w:rsid w:val="006B0261"/>
    <w:rsid w:val="006E78E4"/>
    <w:rsid w:val="006F1D11"/>
    <w:rsid w:val="006F47F4"/>
    <w:rsid w:val="00702CE2"/>
    <w:rsid w:val="00707273"/>
    <w:rsid w:val="007135D7"/>
    <w:rsid w:val="00725C1E"/>
    <w:rsid w:val="00732F2C"/>
    <w:rsid w:val="00735425"/>
    <w:rsid w:val="00735998"/>
    <w:rsid w:val="00752FB1"/>
    <w:rsid w:val="0076236D"/>
    <w:rsid w:val="00764A9C"/>
    <w:rsid w:val="00765FF7"/>
    <w:rsid w:val="00773A3D"/>
    <w:rsid w:val="00774175"/>
    <w:rsid w:val="00775E3F"/>
    <w:rsid w:val="007B01B8"/>
    <w:rsid w:val="007B5A5E"/>
    <w:rsid w:val="007C29C8"/>
    <w:rsid w:val="007C678C"/>
    <w:rsid w:val="007D1402"/>
    <w:rsid w:val="007D2170"/>
    <w:rsid w:val="007E0DAD"/>
    <w:rsid w:val="007E297A"/>
    <w:rsid w:val="007E6C76"/>
    <w:rsid w:val="007F097C"/>
    <w:rsid w:val="007F4EC6"/>
    <w:rsid w:val="00800DCE"/>
    <w:rsid w:val="0080476C"/>
    <w:rsid w:val="00804C31"/>
    <w:rsid w:val="00833A5A"/>
    <w:rsid w:val="00841A78"/>
    <w:rsid w:val="00843C8C"/>
    <w:rsid w:val="008621A5"/>
    <w:rsid w:val="00863419"/>
    <w:rsid w:val="00864C45"/>
    <w:rsid w:val="00865C9D"/>
    <w:rsid w:val="00867150"/>
    <w:rsid w:val="00877F18"/>
    <w:rsid w:val="008A3590"/>
    <w:rsid w:val="008A44FC"/>
    <w:rsid w:val="008F297D"/>
    <w:rsid w:val="008F4B17"/>
    <w:rsid w:val="008F57FD"/>
    <w:rsid w:val="008F5ABB"/>
    <w:rsid w:val="009018B9"/>
    <w:rsid w:val="00907535"/>
    <w:rsid w:val="00927890"/>
    <w:rsid w:val="00933D3D"/>
    <w:rsid w:val="00945195"/>
    <w:rsid w:val="0095153B"/>
    <w:rsid w:val="00951F09"/>
    <w:rsid w:val="00960FC2"/>
    <w:rsid w:val="00982EFD"/>
    <w:rsid w:val="009C2FED"/>
    <w:rsid w:val="009D092D"/>
    <w:rsid w:val="009E2043"/>
    <w:rsid w:val="009E5C54"/>
    <w:rsid w:val="009F104B"/>
    <w:rsid w:val="00A1477F"/>
    <w:rsid w:val="00A159D4"/>
    <w:rsid w:val="00A220E9"/>
    <w:rsid w:val="00A27D2B"/>
    <w:rsid w:val="00A3074E"/>
    <w:rsid w:val="00A3253D"/>
    <w:rsid w:val="00A34030"/>
    <w:rsid w:val="00A35A26"/>
    <w:rsid w:val="00A43393"/>
    <w:rsid w:val="00A56B6C"/>
    <w:rsid w:val="00A603AB"/>
    <w:rsid w:val="00A770FE"/>
    <w:rsid w:val="00A9300B"/>
    <w:rsid w:val="00A9526C"/>
    <w:rsid w:val="00AB4063"/>
    <w:rsid w:val="00AC4488"/>
    <w:rsid w:val="00AD14E2"/>
    <w:rsid w:val="00AE7C57"/>
    <w:rsid w:val="00AF0972"/>
    <w:rsid w:val="00AF0B14"/>
    <w:rsid w:val="00B02144"/>
    <w:rsid w:val="00B06E8B"/>
    <w:rsid w:val="00B12623"/>
    <w:rsid w:val="00B234CB"/>
    <w:rsid w:val="00B324DC"/>
    <w:rsid w:val="00B3536E"/>
    <w:rsid w:val="00B3591E"/>
    <w:rsid w:val="00B37F3D"/>
    <w:rsid w:val="00B41375"/>
    <w:rsid w:val="00B453D5"/>
    <w:rsid w:val="00B71A6B"/>
    <w:rsid w:val="00B830C5"/>
    <w:rsid w:val="00B83C9A"/>
    <w:rsid w:val="00BB4CF1"/>
    <w:rsid w:val="00BC67BB"/>
    <w:rsid w:val="00BF0A8C"/>
    <w:rsid w:val="00BF20A1"/>
    <w:rsid w:val="00C017A5"/>
    <w:rsid w:val="00C15E7C"/>
    <w:rsid w:val="00C17534"/>
    <w:rsid w:val="00C22222"/>
    <w:rsid w:val="00C24183"/>
    <w:rsid w:val="00C32A1B"/>
    <w:rsid w:val="00C34798"/>
    <w:rsid w:val="00C41078"/>
    <w:rsid w:val="00C425E8"/>
    <w:rsid w:val="00C53B69"/>
    <w:rsid w:val="00C603CA"/>
    <w:rsid w:val="00C74383"/>
    <w:rsid w:val="00C8146C"/>
    <w:rsid w:val="00C82575"/>
    <w:rsid w:val="00C87C42"/>
    <w:rsid w:val="00C96A0D"/>
    <w:rsid w:val="00CB05A0"/>
    <w:rsid w:val="00CB20B8"/>
    <w:rsid w:val="00CB7617"/>
    <w:rsid w:val="00CC1142"/>
    <w:rsid w:val="00CD13A7"/>
    <w:rsid w:val="00CD1964"/>
    <w:rsid w:val="00CD4195"/>
    <w:rsid w:val="00CD5BC8"/>
    <w:rsid w:val="00CE75C6"/>
    <w:rsid w:val="00D308A7"/>
    <w:rsid w:val="00D34AAB"/>
    <w:rsid w:val="00D642C2"/>
    <w:rsid w:val="00D709E4"/>
    <w:rsid w:val="00D76997"/>
    <w:rsid w:val="00D8258A"/>
    <w:rsid w:val="00D90D32"/>
    <w:rsid w:val="00D94EEE"/>
    <w:rsid w:val="00DA5DB4"/>
    <w:rsid w:val="00DB4D44"/>
    <w:rsid w:val="00DC1B58"/>
    <w:rsid w:val="00DD22FC"/>
    <w:rsid w:val="00DD60D7"/>
    <w:rsid w:val="00DE49EC"/>
    <w:rsid w:val="00DF7A46"/>
    <w:rsid w:val="00E0240B"/>
    <w:rsid w:val="00E027BA"/>
    <w:rsid w:val="00E02D78"/>
    <w:rsid w:val="00E032C2"/>
    <w:rsid w:val="00E0643A"/>
    <w:rsid w:val="00E35219"/>
    <w:rsid w:val="00E37AB4"/>
    <w:rsid w:val="00E569C2"/>
    <w:rsid w:val="00E628D4"/>
    <w:rsid w:val="00E63877"/>
    <w:rsid w:val="00E80A73"/>
    <w:rsid w:val="00E869CD"/>
    <w:rsid w:val="00E93A12"/>
    <w:rsid w:val="00EB67B9"/>
    <w:rsid w:val="00EC43AE"/>
    <w:rsid w:val="00EC6081"/>
    <w:rsid w:val="00ED1023"/>
    <w:rsid w:val="00EE09CC"/>
    <w:rsid w:val="00EE1639"/>
    <w:rsid w:val="00EE63F2"/>
    <w:rsid w:val="00EF4FB4"/>
    <w:rsid w:val="00F03383"/>
    <w:rsid w:val="00F15CB0"/>
    <w:rsid w:val="00F20A82"/>
    <w:rsid w:val="00F20D84"/>
    <w:rsid w:val="00F46AD7"/>
    <w:rsid w:val="00F50444"/>
    <w:rsid w:val="00F730E9"/>
    <w:rsid w:val="00F77999"/>
    <w:rsid w:val="00F80E99"/>
    <w:rsid w:val="00FB5DDD"/>
    <w:rsid w:val="00FC721B"/>
    <w:rsid w:val="00FE1517"/>
    <w:rsid w:val="00FE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EC"/>
    <w:pPr>
      <w:keepNext/>
      <w:suppressAutoHyphens w:val="0"/>
      <w:outlineLvl w:val="0"/>
    </w:pPr>
    <w:rPr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F7CEC"/>
    <w:pPr>
      <w:keepNext/>
      <w:suppressAutoHyphens w:val="0"/>
      <w:jc w:val="center"/>
      <w:outlineLvl w:val="1"/>
    </w:pPr>
    <w:rPr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7CEC"/>
    <w:pPr>
      <w:keepNext/>
      <w:suppressAutoHyphens w:val="0"/>
      <w:outlineLvl w:val="3"/>
    </w:pPr>
    <w:rPr>
      <w:b/>
      <w:sz w:val="2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7CEC"/>
    <w:pPr>
      <w:suppressAutoHyphens w:val="0"/>
      <w:spacing w:before="240" w:after="60"/>
      <w:outlineLvl w:val="7"/>
    </w:pPr>
    <w:rPr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30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0E9"/>
    <w:rPr>
      <w:rFonts w:ascii="Tahoma" w:hAnsi="Tahoma" w:cs="Tahoma"/>
      <w:sz w:val="16"/>
      <w:szCs w:val="16"/>
    </w:rPr>
  </w:style>
  <w:style w:type="character" w:styleId="a5">
    <w:name w:val="Hyperlink"/>
    <w:rsid w:val="006B0261"/>
    <w:rPr>
      <w:color w:val="000080"/>
      <w:u w:val="single"/>
    </w:rPr>
  </w:style>
  <w:style w:type="character" w:customStyle="1" w:styleId="apple-converted-space">
    <w:name w:val="apple-converted-space"/>
    <w:basedOn w:val="a0"/>
    <w:rsid w:val="000F1709"/>
  </w:style>
  <w:style w:type="character" w:customStyle="1" w:styleId="s3">
    <w:name w:val="s3"/>
    <w:basedOn w:val="a0"/>
    <w:rsid w:val="000F1709"/>
  </w:style>
  <w:style w:type="paragraph" w:customStyle="1" w:styleId="p15">
    <w:name w:val="p15"/>
    <w:basedOn w:val="a"/>
    <w:rsid w:val="00DA5DB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6">
    <w:name w:val="p16"/>
    <w:basedOn w:val="a"/>
    <w:rsid w:val="00DA5DB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735425"/>
    <w:rPr>
      <w:rFonts w:ascii="Calibri" w:eastAsia="Calibri" w:hAnsi="Calibri" w:cs="Calibri"/>
    </w:rPr>
  </w:style>
  <w:style w:type="paragraph" w:styleId="a7">
    <w:name w:val="header"/>
    <w:basedOn w:val="a"/>
    <w:link w:val="a6"/>
    <w:uiPriority w:val="99"/>
    <w:unhideWhenUsed/>
    <w:rsid w:val="00735425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rsid w:val="00735425"/>
    <w:rPr>
      <w:rFonts w:ascii="Calibri" w:eastAsia="Calibri" w:hAnsi="Calibri" w:cs="Calibri"/>
    </w:rPr>
  </w:style>
  <w:style w:type="paragraph" w:styleId="a9">
    <w:name w:val="footer"/>
    <w:basedOn w:val="a"/>
    <w:link w:val="a8"/>
    <w:uiPriority w:val="99"/>
    <w:unhideWhenUsed/>
    <w:rsid w:val="00735425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table" w:styleId="aa">
    <w:name w:val="Table Grid"/>
    <w:basedOn w:val="a1"/>
    <w:rsid w:val="00502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F7C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F7C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F7C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7CE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rsid w:val="00604823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22">
    <w:name w:val="Основной текст 2 Знак"/>
    <w:basedOn w:val="a0"/>
    <w:link w:val="21"/>
    <w:rsid w:val="0060482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F7CEC"/>
    <w:pPr>
      <w:keepNext/>
      <w:suppressAutoHyphens w:val="0"/>
      <w:outlineLvl w:val="0"/>
    </w:pPr>
    <w:rPr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F7CEC"/>
    <w:pPr>
      <w:keepNext/>
      <w:suppressAutoHyphens w:val="0"/>
      <w:jc w:val="center"/>
      <w:outlineLvl w:val="1"/>
    </w:pPr>
    <w:rPr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7CEC"/>
    <w:pPr>
      <w:keepNext/>
      <w:suppressAutoHyphens w:val="0"/>
      <w:outlineLvl w:val="3"/>
    </w:pPr>
    <w:rPr>
      <w:b/>
      <w:sz w:val="2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7CEC"/>
    <w:pPr>
      <w:suppressAutoHyphens w:val="0"/>
      <w:spacing w:before="240" w:after="60"/>
      <w:outlineLvl w:val="7"/>
    </w:pPr>
    <w:rPr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30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0E9"/>
    <w:rPr>
      <w:rFonts w:ascii="Tahoma" w:hAnsi="Tahoma" w:cs="Tahoma"/>
      <w:sz w:val="16"/>
      <w:szCs w:val="16"/>
    </w:rPr>
  </w:style>
  <w:style w:type="character" w:styleId="a5">
    <w:name w:val="Hyperlink"/>
    <w:rsid w:val="006B0261"/>
    <w:rPr>
      <w:color w:val="000080"/>
      <w:u w:val="single"/>
    </w:rPr>
  </w:style>
  <w:style w:type="character" w:customStyle="1" w:styleId="apple-converted-space">
    <w:name w:val="apple-converted-space"/>
    <w:basedOn w:val="a0"/>
    <w:rsid w:val="000F1709"/>
  </w:style>
  <w:style w:type="character" w:customStyle="1" w:styleId="s3">
    <w:name w:val="s3"/>
    <w:basedOn w:val="a0"/>
    <w:rsid w:val="000F1709"/>
  </w:style>
  <w:style w:type="paragraph" w:customStyle="1" w:styleId="p15">
    <w:name w:val="p15"/>
    <w:basedOn w:val="a"/>
    <w:rsid w:val="00DA5DB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6">
    <w:name w:val="p16"/>
    <w:basedOn w:val="a"/>
    <w:rsid w:val="00DA5DB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735425"/>
    <w:rPr>
      <w:rFonts w:ascii="Calibri" w:eastAsia="Calibri" w:hAnsi="Calibri" w:cs="Calibri"/>
    </w:rPr>
  </w:style>
  <w:style w:type="paragraph" w:styleId="a7">
    <w:name w:val="header"/>
    <w:basedOn w:val="a"/>
    <w:link w:val="a6"/>
    <w:uiPriority w:val="99"/>
    <w:unhideWhenUsed/>
    <w:rsid w:val="00735425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rsid w:val="00735425"/>
    <w:rPr>
      <w:rFonts w:ascii="Calibri" w:eastAsia="Calibri" w:hAnsi="Calibri" w:cs="Calibri"/>
    </w:rPr>
  </w:style>
  <w:style w:type="paragraph" w:styleId="a9">
    <w:name w:val="footer"/>
    <w:basedOn w:val="a"/>
    <w:link w:val="a8"/>
    <w:uiPriority w:val="99"/>
    <w:unhideWhenUsed/>
    <w:rsid w:val="00735425"/>
    <w:pPr>
      <w:tabs>
        <w:tab w:val="center" w:pos="4677"/>
        <w:tab w:val="right" w:pos="9355"/>
      </w:tabs>
      <w:suppressAutoHyphens w:val="0"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table" w:styleId="aa">
    <w:name w:val="Table Grid"/>
    <w:basedOn w:val="a1"/>
    <w:rsid w:val="00502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F7C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F7C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F7C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7CE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1">
    <w:name w:val="Body Text 2"/>
    <w:basedOn w:val="a"/>
    <w:link w:val="22"/>
    <w:rsid w:val="00604823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22">
    <w:name w:val="Основной текст 2 Знак"/>
    <w:basedOn w:val="a0"/>
    <w:link w:val="21"/>
    <w:rsid w:val="0060482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636560AABB5050C10AF89982CA9E08F90E3E8E186627F2C599F920BA6174693F0CF278BA1D760FyFiEN" TargetMode="External"/><Relationship Id="rId13" Type="http://schemas.openxmlformats.org/officeDocument/2006/relationships/image" Target="media/image12.wmf"/><Relationship Id="rId18" Type="http://schemas.openxmlformats.org/officeDocument/2006/relationships/image" Target="media/image17.wmf"/><Relationship Id="rId3" Type="http://schemas.openxmlformats.org/officeDocument/2006/relationships/styles" Target="styles.xml"/><Relationship Id="rId7" Type="http://schemas.openxmlformats.org/officeDocument/2006/relationships/image" Target="media/image7.wmf"/><Relationship Id="rId12" Type="http://schemas.openxmlformats.org/officeDocument/2006/relationships/image" Target="media/image11.wmf"/><Relationship Id="rId17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1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image" Target="media/image14.wmf"/><Relationship Id="rId10" Type="http://schemas.openxmlformats.org/officeDocument/2006/relationships/image" Target="media/image9.w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8.wmf"/><Relationship Id="rId14" Type="http://schemas.openxmlformats.org/officeDocument/2006/relationships/image" Target="media/image13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D7D8-44E6-4ACD-9BDC-7FA2243D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5671</Words>
  <Characters>32331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2019-04-01T11:29:00Z</cp:lastPrinted>
  <dcterms:created xsi:type="dcterms:W3CDTF">2017-01-24T06:37:00Z</dcterms:created>
  <dcterms:modified xsi:type="dcterms:W3CDTF">2019-04-02T04:44:00Z</dcterms:modified>
</cp:coreProperties>
</file>