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Научить ребенка правилам безопасного поведения под силу каждому!</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w:t>
      </w:r>
      <w:proofErr w:type="gramStart"/>
      <w:r>
        <w:rPr>
          <w:rFonts w:ascii="Arial" w:hAnsi="Arial" w:cs="Arial"/>
          <w:color w:val="000000"/>
        </w:rPr>
        <w:t>ребенок</w:t>
      </w:r>
      <w:proofErr w:type="gramEnd"/>
      <w:r>
        <w:rPr>
          <w:rFonts w:ascii="Arial" w:hAnsi="Arial" w:cs="Arial"/>
          <w:color w:val="000000"/>
        </w:rPr>
        <w:t xml:space="preserve">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B25377" w:rsidRDefault="00B25377" w:rsidP="00B25377">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Родителям необходимо научить ребенка выражать отказ. </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Ребенок с детства должен уметь говорить «нет» в следующих ситуациях:</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 Когда ребенку предлагают совершить недостойный поступок;</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 Если ребенку предлагают поехать куда-нибудь, предупреждая, чтобы он об этом никому не говорил;</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 Когда незнакомый человек предлагает ребенку что-либо сладкое (конфеты, пирожные, пирожки и т.п.);</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 Когда ребенку предлагают «хорошо» отдохнуть вдали от взрослых, родителей;</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 Если незнакомые люди предлагают довезти ребенка на машине или показать им дорогу, сидя в машине;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 Когда малознакомые или незнакомые люди приглашают ребенка к себе в гости и т.д.;</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 Когда ребенку предлагают на улице купить недорогой товар, поиграть в азартную игру, обещая большой выигрыш.</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lastRenderedPageBreak/>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Правила безопасности для детей.</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 Для этого нужно ребенку навсегда усвоить «Правила четырех «не»: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1. не разговаривай с незнакомцами и не впускай их в дом;</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2. не заходи с ними в лифт или подъезд;</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3. не садись в машину к незнакомцам;</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4. не задерживайся на улице после школы, особенно с наступлением темноты.</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Очень важно объяснить ребенку, что незнакомец – это любой человек, которого не знает сам ребенок.</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w:t>
      </w:r>
      <w:proofErr w:type="gramStart"/>
      <w:r>
        <w:rPr>
          <w:rFonts w:ascii="Arial" w:hAnsi="Arial" w:cs="Arial"/>
          <w:color w:val="000000"/>
        </w:rPr>
        <w:t>случае</w:t>
      </w:r>
      <w:proofErr w:type="gramEnd"/>
      <w:r>
        <w:rPr>
          <w:rFonts w:ascii="Arial" w:hAnsi="Arial" w:cs="Arial"/>
          <w:color w:val="000000"/>
        </w:rPr>
        <w:t xml:space="preserve"> опасности кричать: «Я его не знаю!»</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На улице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Выходя из дома, всегда предупреждай, куда ты идешь, где будешь </w:t>
      </w:r>
      <w:proofErr w:type="gramStart"/>
      <w:r>
        <w:rPr>
          <w:rFonts w:ascii="Arial" w:hAnsi="Arial" w:cs="Arial"/>
          <w:color w:val="000000"/>
        </w:rPr>
        <w:t>и</w:t>
      </w:r>
      <w:proofErr w:type="gramEnd"/>
      <w:r>
        <w:rPr>
          <w:rFonts w:ascii="Arial" w:hAnsi="Arial" w:cs="Arial"/>
          <w:color w:val="000000"/>
        </w:rPr>
        <w:t xml:space="preserve"> во сколько ты вернешься. Если возвращаешься домой поздно вечером, проси, чтобы тебя встретили.</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В общественном транспорте садись ближе к водителю, чтобы он мог тебя видеть. Не вступай в разговоры с незнакомыми пассажирами, не </w:t>
      </w:r>
      <w:proofErr w:type="gramStart"/>
      <w:r>
        <w:rPr>
          <w:rFonts w:ascii="Arial" w:hAnsi="Arial" w:cs="Arial"/>
          <w:color w:val="000000"/>
        </w:rPr>
        <w:t>рассказывай</w:t>
      </w:r>
      <w:proofErr w:type="gramEnd"/>
      <w:r>
        <w:rPr>
          <w:rFonts w:ascii="Arial" w:hAnsi="Arial" w:cs="Arial"/>
          <w:color w:val="000000"/>
        </w:rPr>
        <w:t xml:space="preserve"> куда едешь и где живешь.</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lastRenderedPageBreak/>
        <w:t>- Если необходимо пройти в темное время суток, постарайся идти вместе с людьми. Переходи улицу по подземному переходу в группе людей.</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Не ходи в отдаленные и безлюдные места, не играй на стройках и в заброшенных домах.</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Если показалось, что кто-то тебя преследует, необходимо незамедлительно проследовать в людное место, обратиться к взрослому.</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Увидев впереди шумную компанию или пьяного, перейди на другую сторону улицы или измени маршрут, при этом не следует вступать в конфликты.</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Ни в </w:t>
      </w:r>
      <w:proofErr w:type="gramStart"/>
      <w:r>
        <w:rPr>
          <w:rFonts w:ascii="Arial" w:hAnsi="Arial" w:cs="Arial"/>
          <w:color w:val="000000"/>
        </w:rPr>
        <w:t>коем</w:t>
      </w:r>
      <w:proofErr w:type="gramEnd"/>
      <w:r>
        <w:rPr>
          <w:rFonts w:ascii="Arial" w:hAnsi="Arial" w:cs="Arial"/>
          <w:color w:val="000000"/>
        </w:rPr>
        <w:t xml:space="preserve"> случае не садись в машину, чтобы показать дорогу, магазин, аптеку, не выполняй никакие просьбы водителя.</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Идя вдоль дороги, выбирай маршрут так, чтобы идти навстречу транспорту.</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Если незнакомец просит пойти с ним и позвонить в квартиру, потому что ему не открывают, а тебе откроют – не ходи!</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В подъезде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Если незнакомец уже находится в подъезде, сразу же выйди на улицу и </w:t>
      </w:r>
      <w:proofErr w:type="gramStart"/>
      <w:r>
        <w:rPr>
          <w:rFonts w:ascii="Arial" w:hAnsi="Arial" w:cs="Arial"/>
          <w:color w:val="000000"/>
        </w:rPr>
        <w:t>дождись</w:t>
      </w:r>
      <w:proofErr w:type="gramEnd"/>
      <w:r>
        <w:rPr>
          <w:rFonts w:ascii="Arial" w:hAnsi="Arial" w:cs="Arial"/>
          <w:color w:val="000000"/>
        </w:rPr>
        <w:t xml:space="preserve"> когда в подъезд войдет кто-то из взрослых жильцов дома.</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Входи в лифт, только убедившись, что на площадке нет постороннего, который может зайти за тобой в кабину.</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lastRenderedPageBreak/>
        <w:t>Дома</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 Ни в </w:t>
      </w:r>
      <w:proofErr w:type="gramStart"/>
      <w:r>
        <w:rPr>
          <w:rFonts w:ascii="Arial" w:hAnsi="Arial" w:cs="Arial"/>
          <w:color w:val="000000"/>
        </w:rPr>
        <w:t>коем</w:t>
      </w:r>
      <w:proofErr w:type="gramEnd"/>
      <w:r>
        <w:rPr>
          <w:rFonts w:ascii="Arial" w:hAnsi="Arial" w:cs="Arial"/>
          <w:color w:val="000000"/>
        </w:rPr>
        <w:t xml:space="preserve">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B25377" w:rsidRDefault="00B25377" w:rsidP="00B25377">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Покидая квартиру, посмотри в глазок. Если на лестничной площадке есть люди, подожди, пока они уйдут.</w:t>
      </w:r>
    </w:p>
    <w:p w:rsidR="00B25377" w:rsidRDefault="00B25377" w:rsidP="00B25377">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Прежде чем открывать ключом входную дверь, убедись, что поблизости никого нет.</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Родители помните!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eastAsiaTheme="majorEastAsia" w:hAnsi="Arial" w:cs="Arial"/>
          <w:color w:val="000000"/>
        </w:rPr>
        <w:t>Семейные правила безопасности</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1. Придумайте вместе с детьми семейный пароль, который каждый сможет использовать в </w:t>
      </w:r>
      <w:proofErr w:type="gramStart"/>
      <w:r>
        <w:rPr>
          <w:rFonts w:ascii="Arial" w:hAnsi="Arial" w:cs="Arial"/>
          <w:color w:val="000000"/>
        </w:rPr>
        <w:t>качестве</w:t>
      </w:r>
      <w:proofErr w:type="gramEnd"/>
      <w:r>
        <w:rPr>
          <w:rFonts w:ascii="Arial" w:hAnsi="Arial" w:cs="Arial"/>
          <w:color w:val="000000"/>
        </w:rPr>
        <w:t xml:space="preserve"> сигнала в случае опасной ситуации.</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Научитесь ребенка беречь ключи и расскажите</w:t>
      </w:r>
      <w:proofErr w:type="gramEnd"/>
      <w:r>
        <w:rPr>
          <w:rFonts w:ascii="Arial" w:hAnsi="Arial" w:cs="Arial"/>
          <w:color w:val="000000"/>
        </w:rPr>
        <w:t xml:space="preserve"> ему, что делать, если он их потеряет. Выходя из дома, ребенок должен проверять, взял ли он ключ с собой.</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4.     Оговорите границы окрестностей, в которых ребенок может гулять.</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5. Сформируйте у ребенка привычку рассказывать о том, как он провел время, когда оставался без вашего присмотра.</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6. Ребенок обязательно должен знать свое имя, имена родителей, домашний адрес и телефон. Это поможет ему добраться до дома, если он потерялся.</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lastRenderedPageBreak/>
        <w:t>7. Дети должны знать, как и в каких случаях можно позвонить в полицию, противопожарную службу и скорую помощь.</w:t>
      </w:r>
    </w:p>
    <w:p w:rsidR="00B25377" w:rsidRDefault="00B25377" w:rsidP="00B25377">
      <w:pPr>
        <w:pStyle w:val="a3"/>
        <w:shd w:val="clear" w:color="auto" w:fill="FFFFFF"/>
        <w:spacing w:before="150" w:beforeAutospacing="0" w:after="150" w:afterAutospacing="0" w:line="408" w:lineRule="atLeast"/>
        <w:jc w:val="center"/>
        <w:rPr>
          <w:rFonts w:ascii="Arial" w:hAnsi="Arial" w:cs="Arial"/>
          <w:color w:val="000000"/>
        </w:rPr>
      </w:pPr>
      <w:r>
        <w:rPr>
          <w:rFonts w:ascii="Arial" w:hAnsi="Arial" w:cs="Arial"/>
          <w:color w:val="000000"/>
        </w:rPr>
        <w:t> </w:t>
      </w:r>
      <w:r>
        <w:rPr>
          <w:rStyle w:val="a4"/>
          <w:rFonts w:ascii="Arial" w:eastAsiaTheme="majorEastAsia" w:hAnsi="Arial" w:cs="Arial"/>
          <w:color w:val="000000"/>
        </w:rPr>
        <w:t>Правила для родителей</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1. Уважайте детей, не делайте сами и не позволяйте другим заставлять ребенка делать что-то против его воли.</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3. Обсуждайте с ребенком особенности полового развития, отвечайте на его вопросы о сексуальных отношениях.</w:t>
      </w:r>
    </w:p>
    <w:p w:rsidR="00B25377" w:rsidRDefault="00B25377" w:rsidP="00B25377">
      <w:pPr>
        <w:pStyle w:val="a3"/>
        <w:shd w:val="clear" w:color="auto" w:fill="FFFFFF"/>
        <w:spacing w:before="150" w:beforeAutospacing="0" w:after="150" w:afterAutospacing="0" w:line="408" w:lineRule="atLeast"/>
        <w:rPr>
          <w:rFonts w:ascii="Arial" w:hAnsi="Arial" w:cs="Arial"/>
          <w:color w:val="000000"/>
        </w:rPr>
      </w:pPr>
      <w:r>
        <w:rPr>
          <w:rStyle w:val="a4"/>
          <w:rFonts w:ascii="Arial" w:eastAsiaTheme="majorEastAsia" w:hAnsi="Arial" w:cs="Arial"/>
          <w:color w:val="000000"/>
          <w:sz w:val="21"/>
          <w:szCs w:val="21"/>
        </w:rPr>
        <w:t>Родители, помните, что главным для ребенка – является Ваша любовь и внимание!</w:t>
      </w:r>
    </w:p>
    <w:p w:rsidR="00B25377" w:rsidRDefault="00B25377" w:rsidP="00B25377">
      <w:pPr>
        <w:pStyle w:val="a3"/>
        <w:shd w:val="clear" w:color="auto" w:fill="FFFFFF"/>
        <w:spacing w:before="150" w:beforeAutospacing="0" w:after="150" w:afterAutospacing="0" w:line="408" w:lineRule="atLeast"/>
        <w:jc w:val="both"/>
        <w:rPr>
          <w:rFonts w:ascii="Arial" w:hAnsi="Arial" w:cs="Arial"/>
          <w:color w:val="000000"/>
        </w:rPr>
      </w:pPr>
      <w:r>
        <w:rPr>
          <w:rStyle w:val="a4"/>
          <w:rFonts w:ascii="Arial" w:eastAsiaTheme="majorEastAsia" w:hAnsi="Arial" w:cs="Arial"/>
          <w:color w:val="000000"/>
        </w:rPr>
        <w:t> </w:t>
      </w:r>
      <w:r>
        <w:rPr>
          <w:rFonts w:ascii="Arial" w:hAnsi="Arial" w:cs="Arial"/>
          <w:color w:val="000000"/>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полицию по телефону 02 или территориаль</w:t>
      </w:r>
      <w:r w:rsidR="00BA6A79">
        <w:rPr>
          <w:rFonts w:ascii="Arial" w:hAnsi="Arial" w:cs="Arial"/>
          <w:color w:val="000000"/>
        </w:rPr>
        <w:t>ный отдел внутренних дел</w:t>
      </w:r>
      <w:r w:rsidR="00003F1C">
        <w:rPr>
          <w:rFonts w:ascii="Arial" w:hAnsi="Arial" w:cs="Arial"/>
          <w:color w:val="000000"/>
        </w:rPr>
        <w:t>.</w:t>
      </w:r>
      <w:bookmarkStart w:id="0" w:name="_GoBack"/>
      <w:bookmarkEnd w:id="0"/>
      <w:r w:rsidR="00BA6A79">
        <w:rPr>
          <w:rFonts w:ascii="Arial" w:hAnsi="Arial" w:cs="Arial"/>
          <w:color w:val="000000"/>
        </w:rPr>
        <w:t xml:space="preserve"> </w:t>
      </w:r>
    </w:p>
    <w:p w:rsidR="00CE0AF2" w:rsidRDefault="00CE0AF2"/>
    <w:sectPr w:rsidR="00CE0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42C"/>
    <w:rsid w:val="00003F1C"/>
    <w:rsid w:val="003030FF"/>
    <w:rsid w:val="003E4D44"/>
    <w:rsid w:val="00577B9D"/>
    <w:rsid w:val="008679CA"/>
    <w:rsid w:val="00B25377"/>
    <w:rsid w:val="00BA6A79"/>
    <w:rsid w:val="00CE0AF2"/>
    <w:rsid w:val="00D73721"/>
    <w:rsid w:val="00D80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D44"/>
  </w:style>
  <w:style w:type="paragraph" w:styleId="1">
    <w:name w:val="heading 1"/>
    <w:basedOn w:val="a"/>
    <w:next w:val="a"/>
    <w:link w:val="10"/>
    <w:uiPriority w:val="9"/>
    <w:qFormat/>
    <w:rsid w:val="003E4D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D737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D73721"/>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uiPriority w:val="9"/>
    <w:rsid w:val="003E4D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B25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53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D44"/>
  </w:style>
  <w:style w:type="paragraph" w:styleId="1">
    <w:name w:val="heading 1"/>
    <w:basedOn w:val="a"/>
    <w:next w:val="a"/>
    <w:link w:val="10"/>
    <w:uiPriority w:val="9"/>
    <w:qFormat/>
    <w:rsid w:val="003E4D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D737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D73721"/>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uiPriority w:val="9"/>
    <w:rsid w:val="003E4D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B25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5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2019-04-30T04:40:00Z</dcterms:created>
  <dcterms:modified xsi:type="dcterms:W3CDTF">2019-05-29T06:44:00Z</dcterms:modified>
</cp:coreProperties>
</file>