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D5" w:rsidRDefault="00D467BA" w:rsidP="00916A84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39.75pt;visibility:visible">
            <v:imagedata r:id="rId8" o:title=""/>
          </v:shape>
        </w:pict>
      </w:r>
    </w:p>
    <w:p w:rsidR="00916A84" w:rsidRPr="005716D5" w:rsidRDefault="00916A84" w:rsidP="00916A84">
      <w:pPr>
        <w:jc w:val="center"/>
        <w:rPr>
          <w:rFonts w:eastAsia="Calibri"/>
          <w:sz w:val="22"/>
          <w:szCs w:val="22"/>
          <w:lang w:eastAsia="en-US"/>
        </w:rPr>
      </w:pPr>
    </w:p>
    <w:p w:rsidR="00916A84" w:rsidRPr="004550EE" w:rsidRDefault="00916A84" w:rsidP="00916A84">
      <w:pPr>
        <w:jc w:val="center"/>
        <w:rPr>
          <w:b/>
          <w:bCs/>
          <w:sz w:val="28"/>
          <w:szCs w:val="28"/>
        </w:rPr>
      </w:pPr>
      <w:r w:rsidRPr="004550EE">
        <w:rPr>
          <w:b/>
          <w:bCs/>
          <w:sz w:val="28"/>
          <w:szCs w:val="28"/>
        </w:rPr>
        <w:t>ГЛАВА</w:t>
      </w:r>
    </w:p>
    <w:p w:rsidR="00916A84" w:rsidRPr="004550EE" w:rsidRDefault="00916A84" w:rsidP="00916A84">
      <w:pPr>
        <w:jc w:val="center"/>
        <w:rPr>
          <w:b/>
          <w:bCs/>
          <w:sz w:val="28"/>
          <w:szCs w:val="28"/>
        </w:rPr>
      </w:pPr>
      <w:r w:rsidRPr="004550EE">
        <w:rPr>
          <w:b/>
          <w:bCs/>
          <w:sz w:val="28"/>
          <w:szCs w:val="28"/>
        </w:rPr>
        <w:t>МУНИЦИПАЛЬНОГО ОБРАЗОВАНИЯ</w:t>
      </w:r>
    </w:p>
    <w:p w:rsidR="00916A84" w:rsidRPr="004550EE" w:rsidRDefault="00916A84" w:rsidP="00916A84">
      <w:pPr>
        <w:jc w:val="center"/>
        <w:rPr>
          <w:b/>
          <w:bCs/>
          <w:sz w:val="28"/>
          <w:szCs w:val="28"/>
        </w:rPr>
      </w:pPr>
      <w:r w:rsidRPr="004550EE">
        <w:rPr>
          <w:b/>
          <w:bCs/>
          <w:sz w:val="28"/>
          <w:szCs w:val="28"/>
        </w:rPr>
        <w:t>«</w:t>
      </w:r>
      <w:r w:rsidR="00AE54C6">
        <w:rPr>
          <w:b/>
          <w:bCs/>
          <w:sz w:val="28"/>
          <w:szCs w:val="28"/>
        </w:rPr>
        <w:t>АРХАНГЕЛЬСКОЕ</w:t>
      </w:r>
      <w:r w:rsidRPr="004550EE">
        <w:rPr>
          <w:b/>
          <w:bCs/>
          <w:sz w:val="28"/>
          <w:szCs w:val="28"/>
        </w:rPr>
        <w:t>»</w:t>
      </w:r>
    </w:p>
    <w:p w:rsidR="00916A84" w:rsidRPr="004550EE" w:rsidRDefault="00916A84" w:rsidP="00916A84">
      <w:pPr>
        <w:jc w:val="center"/>
        <w:rPr>
          <w:b/>
          <w:bCs/>
          <w:sz w:val="32"/>
          <w:szCs w:val="32"/>
        </w:rPr>
      </w:pPr>
    </w:p>
    <w:p w:rsidR="005716D5" w:rsidRPr="00916A84" w:rsidRDefault="005716D5" w:rsidP="005716D5">
      <w:pPr>
        <w:jc w:val="center"/>
        <w:rPr>
          <w:b/>
          <w:snapToGrid w:val="0"/>
          <w:sz w:val="28"/>
          <w:szCs w:val="28"/>
        </w:rPr>
      </w:pPr>
      <w:r w:rsidRPr="00916A84">
        <w:rPr>
          <w:b/>
          <w:snapToGrid w:val="0"/>
          <w:sz w:val="28"/>
          <w:szCs w:val="28"/>
        </w:rPr>
        <w:t>ПОСТАНОВЛЕНИЕ</w:t>
      </w:r>
    </w:p>
    <w:p w:rsidR="005716D5" w:rsidRPr="00916A84" w:rsidRDefault="005716D5" w:rsidP="005716D5">
      <w:pPr>
        <w:jc w:val="center"/>
        <w:rPr>
          <w:bCs/>
          <w:snapToGrid w:val="0"/>
          <w:sz w:val="20"/>
          <w:szCs w:val="20"/>
        </w:rPr>
      </w:pPr>
      <w:proofErr w:type="spellStart"/>
      <w:r w:rsidRPr="00916A84">
        <w:rPr>
          <w:bCs/>
          <w:snapToGrid w:val="0"/>
          <w:sz w:val="20"/>
          <w:szCs w:val="20"/>
        </w:rPr>
        <w:t>с.</w:t>
      </w:r>
      <w:r w:rsidR="000D483D">
        <w:rPr>
          <w:bCs/>
          <w:snapToGrid w:val="0"/>
          <w:sz w:val="20"/>
          <w:szCs w:val="20"/>
        </w:rPr>
        <w:t>Архангельское</w:t>
      </w:r>
      <w:bookmarkStart w:id="0" w:name="_GoBack"/>
      <w:bookmarkEnd w:id="0"/>
      <w:proofErr w:type="spellEnd"/>
    </w:p>
    <w:p w:rsidR="005716D5" w:rsidRPr="005716D5" w:rsidRDefault="005716D5" w:rsidP="005716D5">
      <w:pPr>
        <w:jc w:val="center"/>
        <w:rPr>
          <w:rFonts w:eastAsia="Calibri"/>
          <w:sz w:val="22"/>
          <w:szCs w:val="22"/>
          <w:vertAlign w:val="superscript"/>
          <w:lang w:eastAsia="en-US"/>
        </w:rPr>
      </w:pPr>
    </w:p>
    <w:p w:rsidR="005716D5" w:rsidRPr="00916A84" w:rsidRDefault="005716D5" w:rsidP="005716D5">
      <w:pPr>
        <w:rPr>
          <w:rFonts w:eastAsia="Calibri"/>
          <w:sz w:val="28"/>
          <w:szCs w:val="28"/>
          <w:lang w:eastAsia="en-US"/>
        </w:rPr>
      </w:pPr>
      <w:r w:rsidRPr="00916A84">
        <w:rPr>
          <w:rFonts w:eastAsia="Calibri"/>
          <w:sz w:val="28"/>
          <w:szCs w:val="28"/>
          <w:lang w:eastAsia="en-US"/>
        </w:rPr>
        <w:t xml:space="preserve">от  </w:t>
      </w:r>
      <w:r w:rsidR="00DC7D7C">
        <w:rPr>
          <w:rFonts w:eastAsia="Calibri"/>
          <w:sz w:val="28"/>
          <w:szCs w:val="28"/>
          <w:lang w:eastAsia="en-US"/>
        </w:rPr>
        <w:t>2</w:t>
      </w:r>
      <w:r w:rsidR="00AE54C6">
        <w:rPr>
          <w:rFonts w:eastAsia="Calibri"/>
          <w:sz w:val="28"/>
          <w:szCs w:val="28"/>
          <w:lang w:eastAsia="en-US"/>
        </w:rPr>
        <w:t xml:space="preserve">9 </w:t>
      </w:r>
      <w:r w:rsidR="00DC7D7C">
        <w:rPr>
          <w:rFonts w:eastAsia="Calibri"/>
          <w:sz w:val="28"/>
          <w:szCs w:val="28"/>
          <w:lang w:eastAsia="en-US"/>
        </w:rPr>
        <w:t>мая</w:t>
      </w:r>
      <w:r w:rsidRPr="00916A84">
        <w:rPr>
          <w:rFonts w:eastAsia="Calibri"/>
          <w:sz w:val="28"/>
          <w:szCs w:val="28"/>
          <w:lang w:eastAsia="en-US"/>
        </w:rPr>
        <w:t xml:space="preserve"> 2019 года                                                                                          №  </w:t>
      </w:r>
      <w:r w:rsidR="00AE54C6">
        <w:rPr>
          <w:rFonts w:eastAsia="Calibri"/>
          <w:sz w:val="28"/>
          <w:szCs w:val="28"/>
          <w:lang w:eastAsia="en-US"/>
        </w:rPr>
        <w:t>1</w:t>
      </w:r>
    </w:p>
    <w:p w:rsidR="005716D5" w:rsidRPr="00916A84" w:rsidRDefault="005716D5" w:rsidP="005716D5">
      <w:pPr>
        <w:rPr>
          <w:b/>
        </w:rPr>
      </w:pPr>
    </w:p>
    <w:p w:rsidR="00F64CEE" w:rsidRPr="00916A84" w:rsidRDefault="005716D5" w:rsidP="00F64CE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F64CEE" w:rsidRPr="00916A84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b/>
          <w:sz w:val="24"/>
          <w:szCs w:val="24"/>
        </w:rPr>
        <w:t>Архангельское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»,  муниципальными служащими муниципального образования «</w:t>
      </w:r>
      <w:r w:rsidR="00AE54C6">
        <w:rPr>
          <w:rFonts w:ascii="Times New Roman" w:hAnsi="Times New Roman" w:cs="Times New Roman"/>
          <w:b/>
          <w:sz w:val="24"/>
          <w:szCs w:val="24"/>
        </w:rPr>
        <w:t>Архангельское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AE54C6">
        <w:rPr>
          <w:rFonts w:ascii="Times New Roman" w:hAnsi="Times New Roman" w:cs="Times New Roman"/>
          <w:b/>
          <w:sz w:val="24"/>
          <w:szCs w:val="24"/>
        </w:rPr>
        <w:t>Архангельское</w:t>
      </w:r>
      <w:r w:rsidR="00F64CEE" w:rsidRPr="00916A84">
        <w:rPr>
          <w:rFonts w:ascii="Times New Roman" w:hAnsi="Times New Roman" w:cs="Times New Roman"/>
          <w:b/>
          <w:sz w:val="24"/>
          <w:szCs w:val="24"/>
        </w:rPr>
        <w:t>»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</w:p>
    <w:p w:rsidR="005716D5" w:rsidRPr="00916A84" w:rsidRDefault="005716D5" w:rsidP="00F64CEE">
      <w:pPr>
        <w:jc w:val="center"/>
        <w:rPr>
          <w:rFonts w:eastAsia="Calibri"/>
          <w:b/>
          <w:lang w:eastAsia="en-US"/>
        </w:rPr>
      </w:pPr>
    </w:p>
    <w:p w:rsidR="007B3564" w:rsidRPr="00916A84" w:rsidRDefault="007B3564" w:rsidP="00A440F7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proofErr w:type="gramStart"/>
      <w:r w:rsidRPr="00916A84">
        <w:rPr>
          <w:color w:val="000000"/>
        </w:rPr>
        <w:t>В соответствии с пунктом 2 статьи 575 Гражданского кодекса Российской Федерации, пунктом 7 части 3 статьи 12.1 Федерального закона от 25 декабря 2008 года N 273-ФЭ "О противодействии коррупции", пунктом 5 части 1 статьи 14 Федерального закона от 02.03.2007 N 25-ФЗ "О муниципальной службе в Российской Федерации", постановлением Правительства Российской Федерации от 9 января 2014 года N 10 "О порядке</w:t>
      </w:r>
      <w:proofErr w:type="gramEnd"/>
      <w:r w:rsidRPr="00916A84">
        <w:rPr>
          <w:color w:val="000000"/>
        </w:rPr>
        <w:t xml:space="preserve">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руководствуясь Уставом муниципального образования «</w:t>
      </w:r>
      <w:r w:rsidR="00AE54C6">
        <w:rPr>
          <w:color w:val="000000"/>
        </w:rPr>
        <w:t>Архангельское</w:t>
      </w:r>
      <w:r w:rsidRPr="00916A84">
        <w:rPr>
          <w:color w:val="000000"/>
        </w:rPr>
        <w:t>»</w:t>
      </w:r>
      <w:r w:rsidR="00916A84">
        <w:rPr>
          <w:color w:val="000000"/>
        </w:rPr>
        <w:t>,</w:t>
      </w:r>
    </w:p>
    <w:p w:rsidR="005716D5" w:rsidRPr="00916A84" w:rsidRDefault="005716D5" w:rsidP="000A1153">
      <w:pPr>
        <w:spacing w:line="360" w:lineRule="auto"/>
        <w:ind w:right="283"/>
        <w:jc w:val="center"/>
        <w:rPr>
          <w:b/>
        </w:rPr>
      </w:pPr>
      <w:r w:rsidRPr="00916A84">
        <w:rPr>
          <w:b/>
        </w:rPr>
        <w:t>Администрация муниципального образования «</w:t>
      </w:r>
      <w:r w:rsidR="00AE54C6">
        <w:rPr>
          <w:b/>
        </w:rPr>
        <w:t>Архангельское</w:t>
      </w:r>
      <w:r w:rsidRPr="00916A84">
        <w:rPr>
          <w:b/>
        </w:rPr>
        <w:t>» постановляет:</w:t>
      </w:r>
    </w:p>
    <w:p w:rsidR="007B3564" w:rsidRDefault="007B3564" w:rsidP="00916A84">
      <w:pPr>
        <w:numPr>
          <w:ilvl w:val="0"/>
          <w:numId w:val="4"/>
        </w:numPr>
        <w:shd w:val="clear" w:color="auto" w:fill="FFFFFF"/>
        <w:spacing w:line="300" w:lineRule="atLeast"/>
        <w:ind w:right="142"/>
        <w:jc w:val="both"/>
        <w:rPr>
          <w:color w:val="000000"/>
        </w:rPr>
      </w:pPr>
      <w:proofErr w:type="gramStart"/>
      <w:r w:rsidRPr="00916A84">
        <w:rPr>
          <w:color w:val="000000"/>
        </w:rPr>
        <w:t>Утвердить прилагаемое Положение о сообщении лицами, замещающими муниципальные должности муниципального образования «</w:t>
      </w:r>
      <w:r w:rsidR="00AE54C6">
        <w:rPr>
          <w:color w:val="000000"/>
        </w:rPr>
        <w:t>Архангельское</w:t>
      </w:r>
      <w:r w:rsidRPr="00916A84">
        <w:rPr>
          <w:color w:val="000000"/>
        </w:rPr>
        <w:t>», муниципальными служащими муниципального образования «</w:t>
      </w:r>
      <w:r w:rsidR="00AE54C6">
        <w:rPr>
          <w:color w:val="000000"/>
        </w:rPr>
        <w:t>Архангельское</w:t>
      </w:r>
      <w:r w:rsidRPr="00916A84">
        <w:rPr>
          <w:color w:val="000000"/>
        </w:rPr>
        <w:t>», замещающими должности муниципальной службы в Администрации муниципального образования «</w:t>
      </w:r>
      <w:r w:rsidR="00AE54C6">
        <w:rPr>
          <w:color w:val="000000"/>
        </w:rPr>
        <w:t>Архангельское</w:t>
      </w:r>
      <w:r w:rsidRPr="00916A84">
        <w:rPr>
          <w:color w:val="000000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подарка.</w:t>
      </w:r>
      <w:proofErr w:type="gramEnd"/>
    </w:p>
    <w:p w:rsidR="00916A84" w:rsidRPr="00916A84" w:rsidRDefault="00916A84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  <w:r w:rsidRPr="00916A84">
        <w:rPr>
          <w:color w:val="000000"/>
          <w:highlight w:val="yellow"/>
        </w:rPr>
        <w:t>Создать комиссию по выкупу подарка</w:t>
      </w:r>
      <w:r>
        <w:rPr>
          <w:color w:val="000000"/>
        </w:rPr>
        <w:t>.</w:t>
      </w:r>
      <w:r w:rsidR="00DC7D7C">
        <w:rPr>
          <w:color w:val="000000"/>
        </w:rPr>
        <w:t xml:space="preserve"> (Приложение 1)</w:t>
      </w:r>
    </w:p>
    <w:p w:rsidR="006E12C1" w:rsidRPr="00AE54C6" w:rsidRDefault="006E12C1" w:rsidP="00916A84">
      <w:pPr>
        <w:numPr>
          <w:ilvl w:val="0"/>
          <w:numId w:val="4"/>
        </w:numPr>
        <w:shd w:val="clear" w:color="auto" w:fill="FFFFFF"/>
        <w:spacing w:line="300" w:lineRule="atLeast"/>
        <w:ind w:right="142"/>
        <w:jc w:val="both"/>
        <w:rPr>
          <w:color w:val="000000"/>
        </w:rPr>
      </w:pPr>
      <w:r w:rsidRPr="00916A84">
        <w:rPr>
          <w:color w:val="000000"/>
        </w:rPr>
        <w:t xml:space="preserve">Определить </w:t>
      </w:r>
      <w:proofErr w:type="gramStart"/>
      <w:r w:rsidRPr="00916A84">
        <w:rPr>
          <w:color w:val="000000"/>
        </w:rPr>
        <w:t>ответственным</w:t>
      </w:r>
      <w:proofErr w:type="gramEnd"/>
      <w:r w:rsidRPr="00916A84">
        <w:rPr>
          <w:color w:val="000000"/>
        </w:rPr>
        <w:t xml:space="preserve"> за реализацию настоящего постановления </w:t>
      </w:r>
      <w:r w:rsidR="00AE54C6">
        <w:rPr>
          <w:color w:val="000000"/>
        </w:rPr>
        <w:t>специалиста 1 категории.</w:t>
      </w:r>
    </w:p>
    <w:p w:rsidR="00A440F7" w:rsidRPr="00916A84" w:rsidRDefault="00847D1B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  <w:r w:rsidRPr="00AE54C6">
        <w:rPr>
          <w:color w:val="000000"/>
        </w:rPr>
        <w:t>Главе</w:t>
      </w:r>
      <w:r w:rsidR="007B3564" w:rsidRPr="00AE54C6">
        <w:rPr>
          <w:color w:val="000000"/>
        </w:rPr>
        <w:t xml:space="preserve"> муниципального</w:t>
      </w:r>
      <w:r w:rsidR="007B3564" w:rsidRPr="00916A84">
        <w:rPr>
          <w:color w:val="000000"/>
        </w:rPr>
        <w:t xml:space="preserve"> образования «</w:t>
      </w:r>
      <w:r w:rsidR="00AE54C6">
        <w:rPr>
          <w:color w:val="000000"/>
        </w:rPr>
        <w:t>Архангельское</w:t>
      </w:r>
      <w:r w:rsidR="007B3564" w:rsidRPr="00916A84">
        <w:rPr>
          <w:color w:val="000000"/>
        </w:rPr>
        <w:t>» обеспечить ознакомление лиц, замещающих муниципальные должности муниципального образования «</w:t>
      </w:r>
      <w:r w:rsidR="00AE54C6">
        <w:rPr>
          <w:color w:val="000000"/>
        </w:rPr>
        <w:t>Архангельское</w:t>
      </w:r>
      <w:r w:rsidR="007B3564" w:rsidRPr="00916A84">
        <w:rPr>
          <w:color w:val="000000"/>
        </w:rPr>
        <w:t>», и муниципальных служащих муниципального образования «</w:t>
      </w:r>
      <w:r w:rsidR="00AE54C6">
        <w:rPr>
          <w:color w:val="000000"/>
        </w:rPr>
        <w:t>Архангельское</w:t>
      </w:r>
      <w:r w:rsidR="007B3564" w:rsidRPr="00916A84">
        <w:rPr>
          <w:color w:val="000000"/>
        </w:rPr>
        <w:t>» с настоящим постановлением.</w:t>
      </w:r>
    </w:p>
    <w:p w:rsidR="005716D5" w:rsidRPr="00916A84" w:rsidRDefault="00847D1B" w:rsidP="00A440F7">
      <w:pPr>
        <w:numPr>
          <w:ilvl w:val="0"/>
          <w:numId w:val="4"/>
        </w:numPr>
        <w:shd w:val="clear" w:color="auto" w:fill="FFFFFF"/>
        <w:spacing w:line="300" w:lineRule="atLeast"/>
        <w:jc w:val="both"/>
        <w:rPr>
          <w:color w:val="000000"/>
        </w:rPr>
      </w:pPr>
      <w:proofErr w:type="gramStart"/>
      <w:r w:rsidRPr="00916A84">
        <w:t>Контроль за</w:t>
      </w:r>
      <w:proofErr w:type="gramEnd"/>
      <w:r w:rsidRPr="00916A84">
        <w:t xml:space="preserve"> исполнением настоящего постановления оставляю за собой.</w:t>
      </w:r>
    </w:p>
    <w:p w:rsidR="005716D5" w:rsidRPr="00916A84" w:rsidRDefault="00916A84" w:rsidP="005716D5">
      <w:r>
        <w:t xml:space="preserve">           </w:t>
      </w:r>
      <w:r w:rsidR="005716D5" w:rsidRPr="00916A84">
        <w:t>Глава муниципального образования</w:t>
      </w:r>
    </w:p>
    <w:p w:rsidR="005716D5" w:rsidRPr="00916A84" w:rsidRDefault="00916A84" w:rsidP="005716D5">
      <w:r>
        <w:t xml:space="preserve">           </w:t>
      </w:r>
      <w:r w:rsidR="005716D5" w:rsidRPr="00916A84">
        <w:t>«</w:t>
      </w:r>
      <w:r w:rsidR="00AE54C6">
        <w:t>Архангельское</w:t>
      </w:r>
      <w:r w:rsidR="005716D5" w:rsidRPr="00916A84">
        <w:t xml:space="preserve">»                                                                                       </w:t>
      </w:r>
      <w:proofErr w:type="spellStart"/>
      <w:r w:rsidR="00AE54C6">
        <w:t>В.Н.Шибанова</w:t>
      </w:r>
      <w:proofErr w:type="spellEnd"/>
    </w:p>
    <w:p w:rsidR="003266B1" w:rsidRPr="00916A84" w:rsidRDefault="003266B1" w:rsidP="00F64C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F64CEE" w:rsidRPr="00916A84">
        <w:rPr>
          <w:rFonts w:ascii="Times New Roman" w:hAnsi="Times New Roman" w:cs="Times New Roman"/>
          <w:sz w:val="24"/>
          <w:szCs w:val="24"/>
        </w:rPr>
        <w:t xml:space="preserve"> </w:t>
      </w:r>
      <w:r w:rsidRPr="00916A8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64CEE" w:rsidRPr="00916A84" w:rsidRDefault="00EF72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C6">
        <w:rPr>
          <w:rFonts w:ascii="Times New Roman" w:hAnsi="Times New Roman" w:cs="Times New Roman"/>
          <w:sz w:val="24"/>
          <w:szCs w:val="24"/>
        </w:rPr>
        <w:t>Главы</w:t>
      </w:r>
      <w:r w:rsidR="003266B1" w:rsidRPr="00916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6B1" w:rsidRPr="00916A8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66B1" w:rsidRPr="00916A84" w:rsidRDefault="00F64CEE" w:rsidP="00F64C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</w:t>
      </w:r>
      <w:r w:rsidR="003266B1" w:rsidRPr="00916A84">
        <w:rPr>
          <w:rFonts w:ascii="Times New Roman" w:hAnsi="Times New Roman" w:cs="Times New Roman"/>
          <w:sz w:val="24"/>
          <w:szCs w:val="24"/>
        </w:rPr>
        <w:t>бразования</w:t>
      </w:r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  <w:r w:rsidR="003266B1" w:rsidRPr="00916A84">
        <w:rPr>
          <w:rFonts w:ascii="Times New Roman" w:hAnsi="Times New Roman" w:cs="Times New Roman"/>
          <w:sz w:val="24"/>
          <w:szCs w:val="24"/>
        </w:rPr>
        <w:t>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="003266B1" w:rsidRPr="00916A84">
        <w:rPr>
          <w:rFonts w:ascii="Times New Roman" w:hAnsi="Times New Roman" w:cs="Times New Roman"/>
          <w:sz w:val="24"/>
          <w:szCs w:val="24"/>
        </w:rPr>
        <w:t>»</w:t>
      </w: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от  </w:t>
      </w:r>
      <w:r w:rsidR="00DC7D7C" w:rsidRPr="00DC7D7C">
        <w:rPr>
          <w:rFonts w:ascii="Times New Roman" w:hAnsi="Times New Roman" w:cs="Times New Roman"/>
          <w:sz w:val="24"/>
          <w:szCs w:val="24"/>
        </w:rPr>
        <w:t>2</w:t>
      </w:r>
      <w:r w:rsidR="00AE54C6">
        <w:rPr>
          <w:rFonts w:ascii="Times New Roman" w:hAnsi="Times New Roman" w:cs="Times New Roman"/>
          <w:sz w:val="24"/>
          <w:szCs w:val="24"/>
        </w:rPr>
        <w:t>9</w:t>
      </w:r>
      <w:r w:rsidR="00DC7D7C" w:rsidRPr="00DC7D7C">
        <w:rPr>
          <w:rFonts w:ascii="Times New Roman" w:hAnsi="Times New Roman" w:cs="Times New Roman"/>
          <w:sz w:val="24"/>
          <w:szCs w:val="24"/>
        </w:rPr>
        <w:t xml:space="preserve">мая </w:t>
      </w:r>
      <w:r w:rsidRPr="00DC7D7C">
        <w:rPr>
          <w:rFonts w:ascii="Times New Roman" w:hAnsi="Times New Roman" w:cs="Times New Roman"/>
          <w:sz w:val="24"/>
          <w:szCs w:val="24"/>
        </w:rPr>
        <w:t>201</w:t>
      </w:r>
      <w:r w:rsidR="00DC7D7C" w:rsidRPr="00DC7D7C">
        <w:rPr>
          <w:rFonts w:ascii="Times New Roman" w:hAnsi="Times New Roman" w:cs="Times New Roman"/>
          <w:sz w:val="24"/>
          <w:szCs w:val="24"/>
        </w:rPr>
        <w:t>9</w:t>
      </w:r>
      <w:r w:rsidRPr="00DC7D7C">
        <w:rPr>
          <w:rFonts w:ascii="Times New Roman" w:hAnsi="Times New Roman" w:cs="Times New Roman"/>
          <w:sz w:val="24"/>
          <w:szCs w:val="24"/>
        </w:rPr>
        <w:t xml:space="preserve"> г. № </w:t>
      </w:r>
      <w:r w:rsidR="00AE54C6">
        <w:rPr>
          <w:rFonts w:ascii="Times New Roman" w:hAnsi="Times New Roman" w:cs="Times New Roman"/>
          <w:sz w:val="24"/>
          <w:szCs w:val="24"/>
        </w:rPr>
        <w:t>1</w:t>
      </w: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6"/>
      <w:bookmarkEnd w:id="1"/>
      <w:r w:rsidRPr="00916A8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</w:t>
      </w:r>
      <w:r w:rsidR="00445F2F" w:rsidRPr="00916A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5F2F" w:rsidRPr="00DC7D7C">
        <w:rPr>
          <w:rFonts w:ascii="Times New Roman" w:hAnsi="Times New Roman" w:cs="Times New Roman"/>
          <w:sz w:val="24"/>
          <w:szCs w:val="24"/>
        </w:rPr>
        <w:t xml:space="preserve">замещающими должности муниципальной службы в </w:t>
      </w:r>
      <w:r w:rsidRPr="00DC7D7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DC7D7C">
        <w:rPr>
          <w:rFonts w:ascii="Times New Roman" w:hAnsi="Times New Roman" w:cs="Times New Roman"/>
          <w:sz w:val="24"/>
          <w:szCs w:val="24"/>
        </w:rPr>
        <w:t>» о</w:t>
      </w:r>
      <w:r w:rsidRPr="00916A84">
        <w:rPr>
          <w:rFonts w:ascii="Times New Roman" w:hAnsi="Times New Roman" w:cs="Times New Roman"/>
          <w:sz w:val="24"/>
          <w:szCs w:val="24"/>
        </w:rPr>
        <w:t xml:space="preserve">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сообщения лицами, 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 (далее соответственно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муниципальные служащие),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такого подарка, реализации (выкупа) и зачисления средств, вырученных от реализации (выкупа) такого подарка.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2. Для целей реализации настоящего Положения используются следующие понятия: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в целях исполнения им своих служебных (должностных) обязанностей, цветов и ценных подарков, которые вручены лицу, замещающему муниципальную должность, муниципальному служащему в качестве поощрения (награды) представителем нанимателя и (или) органом местного самоуправления, в котором указанные лица осуществляют свою деятельность или проходят муниципальную службу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»;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2) получение подарка в связи с должностным положением или в связи с исполнением служебных (должностных) обязанностей - получение лицом, замещающим 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трудовым договором (для лица, замещающего муниципальную должность) или должностным регламентом (для муниципального служащего), а также в связи с исполнением служебных (должностных) обязанностей в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>, установленных федеральными законами,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3. Лица, замещающие муниципальные должности, муниципальные служащие в связи с их должностным положением или исполнением ими служебных (должностных) обязанностей не </w:t>
      </w:r>
      <w:r w:rsidRPr="00916A84">
        <w:rPr>
          <w:rFonts w:ascii="Times New Roman" w:hAnsi="Times New Roman" w:cs="Times New Roman"/>
          <w:sz w:val="24"/>
          <w:szCs w:val="24"/>
        </w:rPr>
        <w:lastRenderedPageBreak/>
        <w:t>вправе получать не предусмотренные законодательством Российской Федерации подарки от физических (юридических) лиц.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ими подарка в связи с их должностным положением или исполнением ими служебных (должностных) обязанностей.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6"/>
      <w:bookmarkEnd w:id="2"/>
      <w:r w:rsidRPr="00916A84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должностным положением или исполнением ими служебных (должностных) обязанностей (далее - уведомление) представляется</w:t>
      </w:r>
      <w:bookmarkStart w:id="3" w:name="Par47"/>
      <w:bookmarkEnd w:id="3"/>
      <w:r w:rsidR="00AE54C6">
        <w:rPr>
          <w:rFonts w:ascii="Times New Roman" w:hAnsi="Times New Roman" w:cs="Times New Roman"/>
          <w:sz w:val="24"/>
          <w:szCs w:val="24"/>
        </w:rPr>
        <w:t xml:space="preserve"> </w:t>
      </w:r>
      <w:r w:rsidR="00AE54C6" w:rsidRPr="00AE54C6">
        <w:rPr>
          <w:rFonts w:ascii="Times New Roman" w:hAnsi="Times New Roman" w:cs="Times New Roman"/>
          <w:sz w:val="24"/>
          <w:szCs w:val="24"/>
          <w:highlight w:val="yellow"/>
        </w:rPr>
        <w:t>специалисту 1 категории</w:t>
      </w:r>
      <w:r w:rsidR="00AE54C6">
        <w:rPr>
          <w:rFonts w:ascii="Times New Roman" w:hAnsi="Times New Roman" w:cs="Times New Roman"/>
          <w:sz w:val="24"/>
          <w:szCs w:val="24"/>
        </w:rPr>
        <w:t xml:space="preserve"> </w:t>
      </w:r>
      <w:r w:rsidR="00A440F7"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="00A440F7" w:rsidRPr="00916A84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ar108" w:history="1">
        <w:r w:rsidRPr="00916A84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представляется по форме согласно </w:t>
      </w:r>
      <w:r w:rsidRPr="00EF72B1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7B1396" w:rsidRPr="00EF72B1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916A84">
        <w:rPr>
          <w:rFonts w:ascii="Times New Roman" w:hAnsi="Times New Roman" w:cs="Times New Roman"/>
          <w:sz w:val="24"/>
          <w:szCs w:val="24"/>
        </w:rPr>
        <w:t xml:space="preserve"> к настоящему Положению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лица, замещающего муниципальную должность, муниципального служащего, уведомление представляется не позднее следующего дня после устранения данной причины, при этом в уведомлении лицо, замещающее муниципальную должность, муниципальный служащий указывают данную причину, а также представляют доказательства ее наличия.</w:t>
      </w:r>
    </w:p>
    <w:p w:rsidR="003266B1" w:rsidRPr="00DC7D7C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второй экземпляр направляется в </w:t>
      </w:r>
      <w:r w:rsidRPr="00DC7D7C">
        <w:rPr>
          <w:rFonts w:ascii="Times New Roman" w:hAnsi="Times New Roman" w:cs="Times New Roman"/>
          <w:sz w:val="24"/>
          <w:szCs w:val="24"/>
        </w:rPr>
        <w:t>комиссию по выкупу подарка, полученного лицами, замещающими должность Главы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DC7D7C">
        <w:rPr>
          <w:rFonts w:ascii="Times New Roman" w:hAnsi="Times New Roman" w:cs="Times New Roman"/>
          <w:sz w:val="24"/>
          <w:szCs w:val="24"/>
        </w:rPr>
        <w:t>», должности муниципальной службы в органах местного самоуправления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DC7D7C">
        <w:rPr>
          <w:rFonts w:ascii="Times New Roman" w:hAnsi="Times New Roman" w:cs="Times New Roman"/>
          <w:sz w:val="24"/>
          <w:szCs w:val="24"/>
        </w:rPr>
        <w:t>» в связи с протокольными мероприятиями, служебными командировками и другими официальными мероприятиями (далее - комиссия).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D7C">
        <w:rPr>
          <w:rFonts w:ascii="Times New Roman" w:hAnsi="Times New Roman" w:cs="Times New Roman"/>
          <w:sz w:val="24"/>
          <w:szCs w:val="24"/>
        </w:rPr>
        <w:t xml:space="preserve">Уведомление подлежит регистрации в </w:t>
      </w:r>
      <w:hyperlink w:anchor="Par317" w:history="1">
        <w:r w:rsidRPr="00DC7D7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DC7D7C">
        <w:rPr>
          <w:rFonts w:ascii="Times New Roman" w:hAnsi="Times New Roman" w:cs="Times New Roman"/>
          <w:sz w:val="24"/>
          <w:szCs w:val="24"/>
        </w:rPr>
        <w:t xml:space="preserve"> регистрации, ведение которого осуществляется секретарем комиссии по форме согласно </w:t>
      </w:r>
      <w:r w:rsidRPr="00EF72B1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EF72B1" w:rsidRPr="00EF72B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DC7D7C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4"/>
      <w:bookmarkEnd w:id="4"/>
      <w:r w:rsidRPr="00916A8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Подарок, полученный муниципальным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передается муниципальным служащим на хранение секретарю комиссии, предусмотренного </w:t>
      </w:r>
      <w:hyperlink w:anchor="Par46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который принимает подарок по </w:t>
      </w:r>
      <w:hyperlink w:anchor="Par207" w:history="1">
        <w:r w:rsidRPr="00916A84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приема-передачи, оформляемому по форме согласно </w:t>
      </w:r>
      <w:r w:rsidRPr="007B1396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7B1396" w:rsidRPr="007B139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916A8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5"/>
      <w:bookmarkEnd w:id="5"/>
      <w:r w:rsidRPr="00916A84">
        <w:rPr>
          <w:rFonts w:ascii="Times New Roman" w:hAnsi="Times New Roman" w:cs="Times New Roman"/>
          <w:sz w:val="24"/>
          <w:szCs w:val="24"/>
        </w:rPr>
        <w:t xml:space="preserve">9. Подарок, полученный лицом, замещающим муниципальную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</w:t>
      </w:r>
      <w:hyperlink w:anchor="Par54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10. До передачи подарка в порядке, предусмотренном </w:t>
      </w:r>
      <w:hyperlink w:anchor="Par54" w:history="1">
        <w:r w:rsidRPr="00916A84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55" w:history="1">
        <w:r w:rsidRPr="00916A84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7"/>
      <w:bookmarkEnd w:id="6"/>
      <w:r w:rsidRPr="00916A84">
        <w:rPr>
          <w:rFonts w:ascii="Times New Roman" w:hAnsi="Times New Roman" w:cs="Times New Roman"/>
          <w:sz w:val="24"/>
          <w:szCs w:val="24"/>
        </w:rPr>
        <w:t>11.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была при передаче на хранение неизвестна, в случае, если его стоимость, определенная в порядке, предусмотренном </w:t>
      </w:r>
      <w:hyperlink w:anchor="Par57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не </w:t>
      </w: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превышает 3 тысячи рублей, возвращается сдавшему его лицу по </w:t>
      </w:r>
      <w:hyperlink w:anchor="Par379" w:history="1">
        <w:r w:rsidRPr="00916A84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возврата, оформляемому по форме согласно </w:t>
      </w:r>
      <w:r w:rsidRPr="00EF72B1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приложению </w:t>
      </w:r>
      <w:r w:rsidR="00EF72B1" w:rsidRPr="00EF72B1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916A84">
        <w:rPr>
          <w:rFonts w:ascii="Times New Roman" w:hAnsi="Times New Roman" w:cs="Times New Roman"/>
          <w:sz w:val="24"/>
          <w:szCs w:val="24"/>
        </w:rPr>
        <w:t xml:space="preserve"> к настоящему Положению, в течение 10 рабочих дней со дня определения стоимости подарка.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Подарок, переданный лицом, замещающим муниципальную должность, в соответствии с </w:t>
      </w:r>
      <w:hyperlink w:anchor="Par55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стоимость которого подтверждается документами и не превышает 3 тысячи рублей, после их проверки возвращается сдавшему его лицу по </w:t>
      </w:r>
      <w:hyperlink w:anchor="Par379" w:history="1">
        <w:r w:rsidRPr="00916A84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возврата, оформляемому по форме согласно приложению 4 к настоящему Положению, в течение 10 рабочих дней со дня регистрации уведомления.</w:t>
      </w:r>
      <w:proofErr w:type="gramEnd"/>
    </w:p>
    <w:p w:rsidR="003266B1" w:rsidRPr="00DC7D7C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14. </w:t>
      </w:r>
      <w:r w:rsidRPr="00DC7D7C">
        <w:rPr>
          <w:rFonts w:ascii="Times New Roman" w:hAnsi="Times New Roman" w:cs="Times New Roman"/>
          <w:sz w:val="24"/>
          <w:szCs w:val="24"/>
        </w:rPr>
        <w:t>Комиссия в течение 30 дней со дня регистрации уведомления или определения стоимости подарка обеспечивает в соответствии с действующим законодательством, включение принятого к бухгалтерскому учету подарка, стоимость которого превышает 3 тысячи рублей, в Реестр муниципального имущества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DC7D7C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DC7D7C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DC7D7C">
        <w:rPr>
          <w:rFonts w:ascii="Times New Roman" w:hAnsi="Times New Roman" w:cs="Times New Roman"/>
          <w:sz w:val="24"/>
          <w:szCs w:val="24"/>
        </w:rPr>
        <w:t>15. Лицо, замещающее муниципальную должность, муниципальный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2"/>
      <w:bookmarkEnd w:id="8"/>
      <w:r w:rsidRPr="00DC7D7C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DC7D7C">
        <w:rPr>
          <w:rFonts w:ascii="Times New Roman" w:hAnsi="Times New Roman" w:cs="Times New Roman"/>
          <w:sz w:val="24"/>
          <w:szCs w:val="24"/>
        </w:rPr>
        <w:t xml:space="preserve">Комиссия в течение трех месяцев со дня поступления заявления, указанного в </w:t>
      </w:r>
      <w:hyperlink w:anchor="Par61" w:history="1">
        <w:r w:rsidRPr="00DC7D7C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DC7D7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916A84">
        <w:rPr>
          <w:rFonts w:ascii="Times New Roman" w:hAnsi="Times New Roman" w:cs="Times New Roman"/>
          <w:sz w:val="24"/>
          <w:szCs w:val="24"/>
        </w:rPr>
        <w:t xml:space="preserve">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17. Подарок, в отношении которого не поступило заявление, указанное в </w:t>
      </w:r>
      <w:hyperlink w:anchor="Par61" w:history="1">
        <w:r w:rsidRPr="00916A84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органами местного самоуправления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 с учетом заключения комиссии о целесообразности использования подарка для обеспечения деятельности органов местного самоуправления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64"/>
      <w:bookmarkEnd w:id="9"/>
      <w:r w:rsidRPr="00916A84">
        <w:rPr>
          <w:rFonts w:ascii="Times New Roman" w:hAnsi="Times New Roman" w:cs="Times New Roman"/>
          <w:sz w:val="24"/>
          <w:szCs w:val="24"/>
        </w:rPr>
        <w:t xml:space="preserve">18. В случае нецелесообразности использования подарка комиссией в течение 30 дней со дня истечения срока, установленного </w:t>
      </w:r>
      <w:hyperlink w:anchor="Par61" w:history="1">
        <w:r w:rsidRPr="00916A84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решение о реализации подарка и проведении оценки его стоимости для реализации (выкупа), осуществляемой (осуществляемого) посредством проведения торгов в порядке, предусмотренном законодательством Российской Федерации.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19. Оценка стоимости подарка для реализации (выкупа), предусмотренная </w:t>
      </w:r>
      <w:hyperlink w:anchor="Par62" w:history="1">
        <w:r w:rsidRPr="00916A84"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4" w:history="1">
        <w:r w:rsidRPr="00916A84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20. В случае если подарок не выкуплен или не реализован, комиссией в течение одного месяца принимается решение о повторной реализации подарка, либо о его безвозмездной передаче на баланс музея, расположенного на территории муниципального образования «Красногорский район», либо о его уничтожении в соответствии с законодательством Российской Федерации.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21. Средства, вырученные от реализации (выкупа) подарка, зачисляются в доход бюджета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 в порядке, установленном бюджетным законодательством Российской Федерации.</w:t>
      </w: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Pr="00DC7D7C" w:rsidRDefault="00DC7D7C" w:rsidP="00DC7D7C">
      <w:pPr>
        <w:spacing w:after="200"/>
        <w:jc w:val="center"/>
        <w:rPr>
          <w:rFonts w:eastAsia="Calibri"/>
          <w:lang w:eastAsia="en-US"/>
        </w:rPr>
      </w:pPr>
      <w:r>
        <w:tab/>
      </w:r>
      <w:r w:rsidRPr="00DC7D7C">
        <w:rPr>
          <w:rFonts w:eastAsia="Calibri"/>
          <w:lang w:eastAsia="en-US"/>
        </w:rPr>
        <w:t>Состав комиссии</w:t>
      </w:r>
      <w:r>
        <w:rPr>
          <w:rFonts w:eastAsia="Calibri"/>
          <w:lang w:eastAsia="en-US"/>
        </w:rPr>
        <w:t xml:space="preserve"> по выкупу подарка</w:t>
      </w:r>
      <w:r w:rsidRPr="00DC7D7C">
        <w:rPr>
          <w:rFonts w:eastAsia="Calibri"/>
          <w:lang w:eastAsia="en-US"/>
        </w:rPr>
        <w:t>:</w:t>
      </w:r>
    </w:p>
    <w:p w:rsidR="00DC7D7C" w:rsidRPr="00DC7D7C" w:rsidRDefault="00DC7D7C" w:rsidP="00DC7D7C">
      <w:pPr>
        <w:spacing w:after="200"/>
        <w:jc w:val="center"/>
        <w:rPr>
          <w:rFonts w:eastAsia="Calibri"/>
          <w:lang w:eastAsia="en-US"/>
        </w:rPr>
      </w:pPr>
    </w:p>
    <w:p w:rsidR="007B1396" w:rsidRDefault="00DC7D7C" w:rsidP="00DC7D7C">
      <w:pPr>
        <w:suppressAutoHyphens/>
        <w:spacing w:line="360" w:lineRule="auto"/>
        <w:jc w:val="both"/>
        <w:rPr>
          <w:lang w:eastAsia="ar-SA"/>
        </w:rPr>
      </w:pPr>
      <w:r w:rsidRPr="00DC7D7C">
        <w:rPr>
          <w:rFonts w:eastAsia="Calibri"/>
          <w:lang w:eastAsia="en-US"/>
        </w:rPr>
        <w:t xml:space="preserve">Председатель комиссии: </w:t>
      </w:r>
      <w:r w:rsidRPr="000904F1">
        <w:rPr>
          <w:lang w:eastAsia="ar-SA"/>
        </w:rPr>
        <w:t xml:space="preserve">Заместитель Председателя Совета депутатов </w:t>
      </w:r>
    </w:p>
    <w:p w:rsidR="00DC7D7C" w:rsidRPr="00DC7D7C" w:rsidRDefault="007B1396" w:rsidP="00DC7D7C">
      <w:pPr>
        <w:suppressAutoHyphens/>
        <w:spacing w:line="360" w:lineRule="auto"/>
        <w:jc w:val="both"/>
        <w:rPr>
          <w:rFonts w:eastAsia="Calibri"/>
          <w:lang w:eastAsia="en-US"/>
        </w:rPr>
      </w:pPr>
      <w:r>
        <w:rPr>
          <w:lang w:eastAsia="ar-SA"/>
        </w:rPr>
        <w:t xml:space="preserve">                                            </w:t>
      </w:r>
      <w:r w:rsidR="00DC7D7C" w:rsidRPr="000904F1">
        <w:rPr>
          <w:lang w:eastAsia="ar-SA"/>
        </w:rPr>
        <w:t xml:space="preserve">муниципального </w:t>
      </w:r>
      <w:r>
        <w:rPr>
          <w:lang w:eastAsia="ar-SA"/>
        </w:rPr>
        <w:t xml:space="preserve"> </w:t>
      </w:r>
      <w:r w:rsidR="00DC7D7C" w:rsidRPr="000904F1">
        <w:rPr>
          <w:lang w:eastAsia="ar-SA"/>
        </w:rPr>
        <w:t>образования «</w:t>
      </w:r>
      <w:r w:rsidR="00AE54C6">
        <w:rPr>
          <w:lang w:eastAsia="ar-SA"/>
        </w:rPr>
        <w:t>Архангельское</w:t>
      </w:r>
      <w:r w:rsidR="00DC7D7C" w:rsidRPr="000904F1">
        <w:rPr>
          <w:lang w:eastAsia="ar-SA"/>
        </w:rPr>
        <w:t>»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>Секретарь ком</w:t>
      </w:r>
      <w:r w:rsidR="00AE54C6">
        <w:rPr>
          <w:rFonts w:eastAsia="Calibri"/>
          <w:lang w:eastAsia="en-US"/>
        </w:rPr>
        <w:t>иссии: специалист  1 категории</w:t>
      </w:r>
      <w:r w:rsidRPr="00DC7D7C">
        <w:rPr>
          <w:rFonts w:eastAsia="Calibri"/>
          <w:lang w:eastAsia="en-US"/>
        </w:rPr>
        <w:t xml:space="preserve"> </w:t>
      </w:r>
      <w:r w:rsidR="007B1396">
        <w:rPr>
          <w:rFonts w:eastAsia="Calibri"/>
          <w:lang w:eastAsia="en-US"/>
        </w:rPr>
        <w:t>м</w:t>
      </w:r>
      <w:r w:rsidRPr="00DC7D7C">
        <w:rPr>
          <w:rFonts w:eastAsia="Calibri"/>
          <w:lang w:eastAsia="en-US"/>
        </w:rPr>
        <w:t xml:space="preserve">униципального образования  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 xml:space="preserve">                                          «</w:t>
      </w:r>
      <w:r w:rsidR="00AE54C6">
        <w:rPr>
          <w:rFonts w:eastAsia="Calibri"/>
          <w:lang w:eastAsia="en-US"/>
        </w:rPr>
        <w:t>Архангельское</w:t>
      </w:r>
      <w:r w:rsidRPr="00DC7D7C">
        <w:rPr>
          <w:rFonts w:eastAsia="Calibri"/>
          <w:lang w:eastAsia="en-US"/>
        </w:rPr>
        <w:t>».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>Члены комиссии:</w:t>
      </w:r>
    </w:p>
    <w:p w:rsidR="00DC7D7C" w:rsidRPr="00DC7D7C" w:rsidRDefault="00DC7D7C" w:rsidP="00DC7D7C">
      <w:pPr>
        <w:numPr>
          <w:ilvl w:val="0"/>
          <w:numId w:val="5"/>
        </w:num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 xml:space="preserve">депутат </w:t>
      </w:r>
      <w:r w:rsidR="007B1396" w:rsidRPr="000904F1">
        <w:rPr>
          <w:lang w:eastAsia="ar-SA"/>
        </w:rPr>
        <w:t>Совета депутатов</w:t>
      </w:r>
      <w:r w:rsidR="007B1396" w:rsidRPr="007B1396">
        <w:rPr>
          <w:lang w:eastAsia="ar-SA"/>
        </w:rPr>
        <w:t xml:space="preserve"> </w:t>
      </w:r>
      <w:r w:rsidR="007B1396" w:rsidRPr="000904F1">
        <w:rPr>
          <w:lang w:eastAsia="ar-SA"/>
        </w:rPr>
        <w:t xml:space="preserve">муниципального </w:t>
      </w:r>
      <w:r w:rsidR="007B1396">
        <w:rPr>
          <w:lang w:eastAsia="ar-SA"/>
        </w:rPr>
        <w:t xml:space="preserve"> </w:t>
      </w:r>
      <w:r w:rsidR="007B1396" w:rsidRPr="000904F1">
        <w:rPr>
          <w:lang w:eastAsia="ar-SA"/>
        </w:rPr>
        <w:t>образования «</w:t>
      </w:r>
      <w:r w:rsidR="00AE54C6">
        <w:rPr>
          <w:lang w:eastAsia="ar-SA"/>
        </w:rPr>
        <w:t>Архангельское</w:t>
      </w:r>
      <w:r w:rsidR="007B1396" w:rsidRPr="000904F1">
        <w:rPr>
          <w:lang w:eastAsia="ar-SA"/>
        </w:rPr>
        <w:t>»</w:t>
      </w:r>
    </w:p>
    <w:p w:rsidR="007B1396" w:rsidRPr="00DC7D7C" w:rsidRDefault="007B1396" w:rsidP="007B1396">
      <w:pPr>
        <w:numPr>
          <w:ilvl w:val="0"/>
          <w:numId w:val="5"/>
        </w:numPr>
        <w:spacing w:after="200"/>
        <w:jc w:val="both"/>
        <w:rPr>
          <w:rFonts w:eastAsia="Calibri"/>
          <w:lang w:eastAsia="en-US"/>
        </w:rPr>
      </w:pPr>
      <w:r w:rsidRPr="00DC7D7C">
        <w:rPr>
          <w:rFonts w:eastAsia="Calibri"/>
          <w:lang w:eastAsia="en-US"/>
        </w:rPr>
        <w:t xml:space="preserve">депутат </w:t>
      </w:r>
      <w:r w:rsidRPr="000904F1">
        <w:rPr>
          <w:lang w:eastAsia="ar-SA"/>
        </w:rPr>
        <w:t>Совета депутатов</w:t>
      </w:r>
      <w:r w:rsidRPr="007B1396">
        <w:rPr>
          <w:lang w:eastAsia="ar-SA"/>
        </w:rPr>
        <w:t xml:space="preserve"> </w:t>
      </w:r>
      <w:r w:rsidRPr="000904F1">
        <w:rPr>
          <w:lang w:eastAsia="ar-SA"/>
        </w:rPr>
        <w:t xml:space="preserve">муниципального </w:t>
      </w:r>
      <w:r>
        <w:rPr>
          <w:lang w:eastAsia="ar-SA"/>
        </w:rPr>
        <w:t xml:space="preserve"> </w:t>
      </w:r>
      <w:r w:rsidRPr="000904F1">
        <w:rPr>
          <w:lang w:eastAsia="ar-SA"/>
        </w:rPr>
        <w:t>образования «</w:t>
      </w:r>
      <w:r w:rsidR="00AE54C6">
        <w:rPr>
          <w:lang w:eastAsia="ar-SA"/>
        </w:rPr>
        <w:t>Архангельское</w:t>
      </w:r>
      <w:r w:rsidRPr="000904F1">
        <w:rPr>
          <w:lang w:eastAsia="ar-SA"/>
        </w:rPr>
        <w:t>»</w:t>
      </w:r>
    </w:p>
    <w:p w:rsidR="00DC7D7C" w:rsidRPr="00DC7D7C" w:rsidRDefault="00DC7D7C" w:rsidP="00DC7D7C">
      <w:pPr>
        <w:spacing w:after="200"/>
        <w:jc w:val="both"/>
        <w:rPr>
          <w:rFonts w:eastAsia="Calibri"/>
          <w:lang w:eastAsia="en-US"/>
        </w:rPr>
      </w:pPr>
    </w:p>
    <w:p w:rsidR="00DC7D7C" w:rsidRDefault="00DC7D7C" w:rsidP="00DC7D7C">
      <w:pPr>
        <w:pStyle w:val="ConsPlusNormal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7D7C" w:rsidRPr="00916A84" w:rsidRDefault="00DC7D7C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3266B1" w:rsidRPr="00916A84" w:rsidSect="00916A84">
          <w:pgSz w:w="11906" w:h="16838"/>
          <w:pgMar w:top="1135" w:right="707" w:bottom="1134" w:left="1133" w:header="720" w:footer="720" w:gutter="0"/>
          <w:cols w:space="720"/>
          <w:noEndnote/>
        </w:sectPr>
      </w:pPr>
    </w:p>
    <w:p w:rsidR="003266B1" w:rsidRPr="00916A84" w:rsidRDefault="003266B1" w:rsidP="00FC68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2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к Положению о сообщении лицами, замещающими 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FC68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структурного подразделения)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от_______________________________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916A8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занимаемая должность)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C6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108"/>
      <w:bookmarkEnd w:id="10"/>
      <w:r w:rsidRPr="00916A84">
        <w:rPr>
          <w:rFonts w:ascii="Times New Roman" w:hAnsi="Times New Roman" w:cs="Times New Roman"/>
          <w:sz w:val="24"/>
          <w:szCs w:val="24"/>
        </w:rPr>
        <w:t>Уведомление о получении подарка от "__" ______ 20__ года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C6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Настоящим  в  соответствии с </w:t>
      </w:r>
      <w:hyperlink w:anchor="Par26" w:history="1">
        <w:r w:rsidRPr="00916A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16A8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16A84">
        <w:rPr>
          <w:rFonts w:ascii="Times New Roman" w:hAnsi="Times New Roman" w:cs="Times New Roman"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243E12" w:rsidRPr="00916A84">
        <w:rPr>
          <w:rFonts w:ascii="Times New Roman" w:hAnsi="Times New Roman" w:cs="Times New Roman"/>
          <w:sz w:val="24"/>
          <w:szCs w:val="24"/>
        </w:rPr>
        <w:t>Администрации</w:t>
      </w:r>
      <w:r w:rsidRPr="00916A8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 от "__" __________201</w:t>
      </w:r>
      <w:r w:rsidR="00243E12" w:rsidRPr="00916A84">
        <w:rPr>
          <w:rFonts w:ascii="Times New Roman" w:hAnsi="Times New Roman" w:cs="Times New Roman"/>
          <w:sz w:val="24"/>
          <w:szCs w:val="24"/>
        </w:rPr>
        <w:t>9</w:t>
      </w:r>
      <w:r w:rsidRPr="00916A84">
        <w:rPr>
          <w:rFonts w:ascii="Times New Roman" w:hAnsi="Times New Roman" w:cs="Times New Roman"/>
          <w:sz w:val="24"/>
          <w:szCs w:val="24"/>
        </w:rPr>
        <w:t xml:space="preserve">  года N ___,</w:t>
      </w:r>
    </w:p>
    <w:p w:rsidR="003266B1" w:rsidRPr="00916A84" w:rsidRDefault="003266B1" w:rsidP="00FC6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уведомляю о получении мной "___" __________________ 20 __ года следующего подарка (подарков)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54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6A84">
        <w:rPr>
          <w:rFonts w:ascii="Times New Roman" w:hAnsi="Times New Roman" w:cs="Times New Roman"/>
          <w:sz w:val="24"/>
          <w:szCs w:val="24"/>
        </w:rPr>
        <w:t xml:space="preserve">   (дата получения)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___________________________________________________________________________________________________________________:</w:t>
      </w:r>
    </w:p>
    <w:p w:rsidR="003266B1" w:rsidRPr="00916A84" w:rsidRDefault="003266B1" w:rsidP="00FC6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 проведения)</w:t>
      </w: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3960"/>
        <w:gridCol w:w="1814"/>
        <w:gridCol w:w="4025"/>
      </w:tblGrid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рублях) </w:t>
            </w:r>
            <w:hyperlink w:anchor="Par153" w:history="1">
              <w:r w:rsidRPr="00916A8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77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153"/>
      <w:bookmarkEnd w:id="11"/>
      <w:r w:rsidRPr="00916A84">
        <w:rPr>
          <w:rFonts w:ascii="Times New Roman" w:hAnsi="Times New Roman" w:cs="Times New Roman"/>
          <w:sz w:val="24"/>
          <w:szCs w:val="24"/>
        </w:rPr>
        <w:t xml:space="preserve">    &lt;*&gt;   Заполняется  при  наличии  документов,  подтверждающих  стоимость подарка.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1) _______________________________________ на ___ листах;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(наименование документа)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2) _______________________________________ на ___ листах;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(наименование документа)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3) _______________________________________ на ___ листах.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(наименование документа)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Дополнительная информация ________________________________________________.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Лицо, представившее уведомление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(подпись)                              (расшифровка подписи)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(подпись)                             (расшифровка подписи)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"__" ___________ 20__ года.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3</w:t>
      </w:r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к Положению о сообщении лицами, замещающими 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243E12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243E12" w:rsidP="00243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07"/>
      <w:bookmarkEnd w:id="12"/>
      <w:r w:rsidRPr="00916A84">
        <w:rPr>
          <w:rFonts w:ascii="Times New Roman" w:hAnsi="Times New Roman" w:cs="Times New Roman"/>
          <w:sz w:val="24"/>
          <w:szCs w:val="24"/>
        </w:rPr>
        <w:t>АКТ N __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приема-передачи подарка (подарков), полученного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>) лицом, замещающим муниципальную должность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 служащим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в связи с его должностным положением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или исполнением им служебных (должностных) обязанностей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AE54C6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AE54C6">
        <w:rPr>
          <w:rFonts w:ascii="Times New Roman" w:hAnsi="Times New Roman" w:cs="Times New Roman"/>
          <w:sz w:val="24"/>
          <w:szCs w:val="24"/>
          <w:highlight w:val="yellow"/>
        </w:rPr>
        <w:t>Архангельское</w:t>
      </w:r>
      <w:r w:rsidR="003266B1"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"__" __________ 20__ г.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FD2B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Мы,  нижеподписавшиеся, в соответствии с </w:t>
      </w:r>
      <w:hyperlink w:anchor="Par26" w:history="1">
        <w:r w:rsidRPr="00916A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о сообщении лицами, 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подарка, утвержденным постановлением </w:t>
      </w:r>
      <w:r w:rsidR="00243E12" w:rsidRPr="00916A84">
        <w:rPr>
          <w:rFonts w:ascii="Times New Roman" w:hAnsi="Times New Roman" w:cs="Times New Roman"/>
          <w:sz w:val="24"/>
          <w:szCs w:val="24"/>
        </w:rPr>
        <w:t>Администрации</w:t>
      </w:r>
      <w:r w:rsidRPr="00916A8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 от "__" __________201</w:t>
      </w:r>
      <w:r w:rsidR="00243E12" w:rsidRPr="00916A84">
        <w:rPr>
          <w:rFonts w:ascii="Times New Roman" w:hAnsi="Times New Roman" w:cs="Times New Roman"/>
          <w:sz w:val="24"/>
          <w:szCs w:val="24"/>
        </w:rPr>
        <w:t>9</w:t>
      </w:r>
      <w:r w:rsidRPr="00916A84">
        <w:rPr>
          <w:rFonts w:ascii="Times New Roman" w:hAnsi="Times New Roman" w:cs="Times New Roman"/>
          <w:sz w:val="24"/>
          <w:szCs w:val="24"/>
        </w:rPr>
        <w:t xml:space="preserve"> года N ___, составили настоящий акт о том, что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3266B1" w:rsidRPr="00916A84" w:rsidRDefault="003266B1" w:rsidP="00FD2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занимаемая должность лица, передающего подарок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передал (передала), а ___________________________________________________________________________________________________________________________________________</w:t>
      </w:r>
    </w:p>
    <w:p w:rsidR="003266B1" w:rsidRPr="00916A84" w:rsidRDefault="003266B1" w:rsidP="00DE5B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занимаемая должность лица, принимающего  подарок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lastRenderedPageBreak/>
        <w:t>принял   (приняла)   следующий   подарок  (следующие  подарки),  полученный (полученные) ____________________________________________________________________________________________________________________</w:t>
      </w:r>
      <w:proofErr w:type="gramEnd"/>
    </w:p>
    <w:p w:rsidR="003266B1" w:rsidRPr="00916A84" w:rsidRDefault="003266B1" w:rsidP="00DE5B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занимаемая должность лица, передающего подарок (подарки) и дата получения подарка (подарков))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E12" w:rsidRPr="00916A84" w:rsidRDefault="00243E12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154"/>
        <w:gridCol w:w="2970"/>
        <w:gridCol w:w="1701"/>
        <w:gridCol w:w="2041"/>
        <w:gridCol w:w="4025"/>
      </w:tblGrid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рублях) </w:t>
            </w:r>
            <w:hyperlink w:anchor="Par267" w:history="1">
              <w:r w:rsidRPr="00916A8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стоимость </w:t>
            </w:r>
            <w:hyperlink w:anchor="Par267" w:history="1">
              <w:r w:rsidRPr="00916A8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blCellSpacing w:w="5" w:type="nil"/>
        </w:trPr>
        <w:tc>
          <w:tcPr>
            <w:tcW w:w="57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3" w:name="Par267"/>
      <w:bookmarkEnd w:id="13"/>
      <w:r w:rsidRPr="00916A84">
        <w:rPr>
          <w:rFonts w:ascii="Times New Roman" w:hAnsi="Times New Roman" w:cs="Times New Roman"/>
          <w:sz w:val="24"/>
          <w:szCs w:val="24"/>
        </w:rPr>
        <w:t xml:space="preserve">    &lt;*&gt;   Заполняется  при  наличии  документов,  подтверждающих  стоимость подарка.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(документы, подтверждающие стоимость подарка)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Настоящий  акт составлен в двух экземплярах: один экземпляр - для лица, передающего  подарок  (подарки),  второй экземпляр - для лица, принимающего подарок (подарки).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Подарок (подарки) передал:                                                                          Подарок (подарки) принял: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                                     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                                                                                               (подпись)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                                     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 лица, передавшего подарок (подарки))                                                (Ф.И.О. лица, принявшего подарок 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266B1" w:rsidRPr="00916A84" w:rsidSect="00CE5F13">
          <w:pgSz w:w="16838" w:h="11906" w:orient="landscape"/>
          <w:pgMar w:top="993" w:right="1440" w:bottom="566" w:left="1440" w:header="720" w:footer="720" w:gutter="0"/>
          <w:cols w:space="720"/>
          <w:noEndnote/>
        </w:sectPr>
      </w:pP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4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к Положению о сообщении лицами, замещающими 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3266B1" w:rsidP="00CE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317"/>
      <w:bookmarkEnd w:id="14"/>
      <w:r w:rsidRPr="00916A84">
        <w:rPr>
          <w:rFonts w:ascii="Times New Roman" w:hAnsi="Times New Roman" w:cs="Times New Roman"/>
          <w:sz w:val="24"/>
          <w:szCs w:val="24"/>
        </w:rPr>
        <w:t>ЖУРНАЛ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 лицами,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150FF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 xml:space="preserve">» в связи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должностным положением или исполнением ими служебных (должностных) обязанностей</w:t>
      </w: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301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2204"/>
        <w:gridCol w:w="2976"/>
        <w:gridCol w:w="1418"/>
        <w:gridCol w:w="2167"/>
        <w:gridCol w:w="951"/>
      </w:tblGrid>
      <w:tr w:rsidR="003266B1" w:rsidRPr="00916A84">
        <w:trPr>
          <w:trHeight w:val="69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сообщившего о получении подарка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подарка, его характеристика и 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внесшего запись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66B1" w:rsidRPr="00916A84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66B1" w:rsidRPr="00916A84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6301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3266B1" w:rsidRPr="00916A84" w:rsidSect="00CE5F13">
          <w:pgSz w:w="11906" w:h="16838"/>
          <w:pgMar w:top="851" w:right="566" w:bottom="1440" w:left="1133" w:header="720" w:footer="720" w:gutter="0"/>
          <w:cols w:space="720"/>
          <w:noEndnote/>
        </w:sectPr>
      </w:pPr>
    </w:p>
    <w:p w:rsidR="003266B1" w:rsidRPr="00916A84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1396">
        <w:rPr>
          <w:rFonts w:ascii="Times New Roman" w:hAnsi="Times New Roman" w:cs="Times New Roman"/>
          <w:sz w:val="24"/>
          <w:szCs w:val="24"/>
        </w:rPr>
        <w:t>5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к Положению о сообщении лицами, замещающими 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муниципальные должности муниципального образования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муниципальными служащими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о получении ими подарка в связи с их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должностным</w:t>
      </w:r>
      <w:proofErr w:type="gramEnd"/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положением или исполнением ими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обязанностей, сдачи и оценки такого подарка, реализации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 от реализации</w:t>
      </w:r>
    </w:p>
    <w:p w:rsidR="003266B1" w:rsidRPr="00916A84" w:rsidRDefault="003266B1" w:rsidP="00057A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(выкупа) такого подарка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301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379"/>
      <w:bookmarkEnd w:id="15"/>
      <w:r w:rsidRPr="00916A84">
        <w:rPr>
          <w:rFonts w:ascii="Times New Roman" w:hAnsi="Times New Roman" w:cs="Times New Roman"/>
          <w:sz w:val="24"/>
          <w:szCs w:val="24"/>
        </w:rPr>
        <w:t>АКТ N __</w:t>
      </w:r>
    </w:p>
    <w:p w:rsidR="003266B1" w:rsidRPr="00916A84" w:rsidRDefault="003266B1" w:rsidP="006301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6A84">
        <w:rPr>
          <w:rFonts w:ascii="Times New Roman" w:hAnsi="Times New Roman" w:cs="Times New Roman"/>
          <w:sz w:val="24"/>
          <w:szCs w:val="24"/>
        </w:rPr>
        <w:t>возврата подарка (подарков), полученного (полученных) лицом, замещающим муниципальную должность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муниципальным служащим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 в связи с его должностным положением или исполнением им служебных (должностных) обязанностей</w:t>
      </w:r>
      <w:proofErr w:type="gramEnd"/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с. </w:t>
      </w:r>
      <w:r w:rsidR="00AE54C6" w:rsidRPr="000D483D">
        <w:rPr>
          <w:rFonts w:ascii="Times New Roman" w:hAnsi="Times New Roman" w:cs="Times New Roman"/>
          <w:sz w:val="24"/>
          <w:szCs w:val="24"/>
          <w:highlight w:val="yellow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"__" __________ 20__ г.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6C2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w:anchor="Par26" w:history="1">
        <w:r w:rsidRPr="00916A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16A84">
        <w:rPr>
          <w:rFonts w:ascii="Times New Roman" w:hAnsi="Times New Roman" w:cs="Times New Roman"/>
          <w:sz w:val="24"/>
          <w:szCs w:val="24"/>
        </w:rPr>
        <w:t xml:space="preserve"> о сообщении лицами, замещающими муниципальные должности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в, Администрации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»,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подарка, утвержденным</w:t>
      </w:r>
      <w:proofErr w:type="gramEnd"/>
      <w:r w:rsidRPr="00916A84">
        <w:rPr>
          <w:rFonts w:ascii="Times New Roman" w:hAnsi="Times New Roman" w:cs="Times New Roman"/>
          <w:sz w:val="24"/>
          <w:szCs w:val="24"/>
        </w:rPr>
        <w:t xml:space="preserve"> постановлением Главы муниципального образования «</w:t>
      </w:r>
      <w:r w:rsidR="00AE54C6">
        <w:rPr>
          <w:rFonts w:ascii="Times New Roman" w:hAnsi="Times New Roman" w:cs="Times New Roman"/>
          <w:sz w:val="24"/>
          <w:szCs w:val="24"/>
        </w:rPr>
        <w:t>Архангельское</w:t>
      </w:r>
      <w:r w:rsidRPr="00916A84">
        <w:rPr>
          <w:rFonts w:ascii="Times New Roman" w:hAnsi="Times New Roman" w:cs="Times New Roman"/>
          <w:sz w:val="24"/>
          <w:szCs w:val="24"/>
        </w:rPr>
        <w:t>» от "__" __________201</w:t>
      </w:r>
      <w:r w:rsidR="00243E12" w:rsidRPr="00916A84">
        <w:rPr>
          <w:rFonts w:ascii="Times New Roman" w:hAnsi="Times New Roman" w:cs="Times New Roman"/>
          <w:sz w:val="24"/>
          <w:szCs w:val="24"/>
        </w:rPr>
        <w:t>9</w:t>
      </w:r>
      <w:r w:rsidRPr="00916A84">
        <w:rPr>
          <w:rFonts w:ascii="Times New Roman" w:hAnsi="Times New Roman" w:cs="Times New Roman"/>
          <w:sz w:val="24"/>
          <w:szCs w:val="24"/>
        </w:rPr>
        <w:t xml:space="preserve"> года N ___, следующий подарок (следующие подарки), принятый (принятые)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266B1" w:rsidRPr="00916A84" w:rsidRDefault="003266B1" w:rsidP="00736F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(Ф.И.О., должность лица, передавшего подарок (подарки))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 акту приема-передачи от "__" _________ 20__ г. N ______:</w:t>
      </w:r>
    </w:p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72"/>
        <w:gridCol w:w="2510"/>
        <w:gridCol w:w="1336"/>
        <w:gridCol w:w="1294"/>
        <w:gridCol w:w="3104"/>
      </w:tblGrid>
      <w:tr w:rsidR="003266B1" w:rsidRPr="00916A84">
        <w:trPr>
          <w:trHeight w:val="63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Стоимость (в рублях)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стоимость</w:t>
            </w:r>
          </w:p>
        </w:tc>
      </w:tr>
      <w:tr w:rsidR="003266B1" w:rsidRPr="00916A84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916A84">
        <w:trPr>
          <w:trHeight w:val="32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16A8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916A8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подлежат возврату _________________________________________________________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(Ф.И.О., должность лица, сдавшего подарок)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_____________________________________________________;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(документы, подтверждающие стоимость подарка)</w:t>
      </w:r>
    </w:p>
    <w:p w:rsidR="003266B1" w:rsidRPr="00916A84" w:rsidRDefault="003266B1" w:rsidP="00CE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Подарок  лицом,  принимающим подарок, осмотрен, претензий к состоянию и  комплектности подарка нет.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Подарок (подарки) передал (вернул):              Подарок (подарки) принял: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___________________________________       ___________________________________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                                       (подпись)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>_______________________________     ______________________________</w:t>
      </w:r>
    </w:p>
    <w:p w:rsidR="003266B1" w:rsidRPr="00916A8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(Ф.И.О. должность лица, передавшего                               (Ф.И.О. лица, принявшего подарок</w:t>
      </w:r>
      <w:proofErr w:type="gramEnd"/>
    </w:p>
    <w:p w:rsidR="003266B1" w:rsidRDefault="003266B1" w:rsidP="00CE5F13">
      <w:pPr>
        <w:pStyle w:val="ConsPlusNonformat"/>
      </w:pPr>
      <w:r w:rsidRPr="00916A8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916A84">
        <w:rPr>
          <w:rFonts w:ascii="Times New Roman" w:hAnsi="Times New Roman" w:cs="Times New Roman"/>
          <w:sz w:val="24"/>
          <w:szCs w:val="24"/>
        </w:rPr>
        <w:t>(вернувшего) подарок (подарки))                                                         (подарки))</w:t>
      </w:r>
      <w:r>
        <w:t xml:space="preserve">                  </w:t>
      </w:r>
      <w:proofErr w:type="gramEnd"/>
    </w:p>
    <w:sectPr w:rsidR="003266B1" w:rsidSect="00EF72B1">
      <w:pgSz w:w="11906" w:h="16838"/>
      <w:pgMar w:top="851" w:right="566" w:bottom="56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BA" w:rsidRDefault="00D467BA" w:rsidP="00AE35CB">
      <w:r>
        <w:separator/>
      </w:r>
    </w:p>
  </w:endnote>
  <w:endnote w:type="continuationSeparator" w:id="0">
    <w:p w:rsidR="00D467BA" w:rsidRDefault="00D467BA" w:rsidP="00AE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BA" w:rsidRDefault="00D467BA" w:rsidP="00AE35CB">
      <w:r>
        <w:separator/>
      </w:r>
    </w:p>
  </w:footnote>
  <w:footnote w:type="continuationSeparator" w:id="0">
    <w:p w:rsidR="00D467BA" w:rsidRDefault="00D467BA" w:rsidP="00AE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530"/>
    <w:multiLevelType w:val="multilevel"/>
    <w:tmpl w:val="D4A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87C73"/>
    <w:multiLevelType w:val="multilevel"/>
    <w:tmpl w:val="18C22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65522"/>
    <w:multiLevelType w:val="hybridMultilevel"/>
    <w:tmpl w:val="90186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D2DC6"/>
    <w:multiLevelType w:val="hybridMultilevel"/>
    <w:tmpl w:val="9C4A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F57C5"/>
    <w:multiLevelType w:val="multilevel"/>
    <w:tmpl w:val="D4A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E4"/>
    <w:rsid w:val="0000475A"/>
    <w:rsid w:val="00057A3D"/>
    <w:rsid w:val="000923AA"/>
    <w:rsid w:val="00093A1E"/>
    <w:rsid w:val="000A1153"/>
    <w:rsid w:val="000A6281"/>
    <w:rsid w:val="000D2FB8"/>
    <w:rsid w:val="000D483D"/>
    <w:rsid w:val="001004D6"/>
    <w:rsid w:val="001D2CE2"/>
    <w:rsid w:val="002021B7"/>
    <w:rsid w:val="00216ACB"/>
    <w:rsid w:val="00236650"/>
    <w:rsid w:val="00243E12"/>
    <w:rsid w:val="002A104B"/>
    <w:rsid w:val="002D43E7"/>
    <w:rsid w:val="002D5326"/>
    <w:rsid w:val="002D54C8"/>
    <w:rsid w:val="002F16F5"/>
    <w:rsid w:val="003266B1"/>
    <w:rsid w:val="00331524"/>
    <w:rsid w:val="00381389"/>
    <w:rsid w:val="00394178"/>
    <w:rsid w:val="00445F2F"/>
    <w:rsid w:val="0045518E"/>
    <w:rsid w:val="00465EBA"/>
    <w:rsid w:val="00521D2D"/>
    <w:rsid w:val="005525DE"/>
    <w:rsid w:val="005675F0"/>
    <w:rsid w:val="005716D5"/>
    <w:rsid w:val="00630178"/>
    <w:rsid w:val="00634A3F"/>
    <w:rsid w:val="006C2373"/>
    <w:rsid w:val="006E12C1"/>
    <w:rsid w:val="00736FA6"/>
    <w:rsid w:val="00753C3C"/>
    <w:rsid w:val="00780779"/>
    <w:rsid w:val="007A511A"/>
    <w:rsid w:val="007B1396"/>
    <w:rsid w:val="007B3564"/>
    <w:rsid w:val="00840E65"/>
    <w:rsid w:val="00847D1B"/>
    <w:rsid w:val="008F5C4F"/>
    <w:rsid w:val="0091671D"/>
    <w:rsid w:val="00916A84"/>
    <w:rsid w:val="0094038E"/>
    <w:rsid w:val="00962C63"/>
    <w:rsid w:val="00980E0D"/>
    <w:rsid w:val="00993BA5"/>
    <w:rsid w:val="009A1A53"/>
    <w:rsid w:val="009F008D"/>
    <w:rsid w:val="00A12DC1"/>
    <w:rsid w:val="00A24EE3"/>
    <w:rsid w:val="00A263F5"/>
    <w:rsid w:val="00A37F01"/>
    <w:rsid w:val="00A440F7"/>
    <w:rsid w:val="00A674F7"/>
    <w:rsid w:val="00AE35CB"/>
    <w:rsid w:val="00AE54C6"/>
    <w:rsid w:val="00B23946"/>
    <w:rsid w:val="00B36E74"/>
    <w:rsid w:val="00B63FD7"/>
    <w:rsid w:val="00B70293"/>
    <w:rsid w:val="00C150FF"/>
    <w:rsid w:val="00C57B13"/>
    <w:rsid w:val="00C871D4"/>
    <w:rsid w:val="00CE5F13"/>
    <w:rsid w:val="00D058EB"/>
    <w:rsid w:val="00D33E2D"/>
    <w:rsid w:val="00D467BA"/>
    <w:rsid w:val="00D47A02"/>
    <w:rsid w:val="00DC7D7C"/>
    <w:rsid w:val="00DE5BDC"/>
    <w:rsid w:val="00E10C95"/>
    <w:rsid w:val="00E24255"/>
    <w:rsid w:val="00E82C14"/>
    <w:rsid w:val="00EA6BF9"/>
    <w:rsid w:val="00EF72B1"/>
    <w:rsid w:val="00F359D4"/>
    <w:rsid w:val="00F64CEE"/>
    <w:rsid w:val="00F86EE4"/>
    <w:rsid w:val="00FC070D"/>
    <w:rsid w:val="00FC25D3"/>
    <w:rsid w:val="00FC68E1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F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35CB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E35CB"/>
    <w:pPr>
      <w:keepNext/>
      <w:spacing w:line="360" w:lineRule="auto"/>
      <w:jc w:val="center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35CB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628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A62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rsid w:val="00AE3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35C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B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2014-10-13T05:17:00Z</cp:lastPrinted>
  <dcterms:created xsi:type="dcterms:W3CDTF">2014-06-06T07:59:00Z</dcterms:created>
  <dcterms:modified xsi:type="dcterms:W3CDTF">2019-05-29T07:26:00Z</dcterms:modified>
</cp:coreProperties>
</file>