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71B" w:rsidRPr="0042671B" w:rsidRDefault="00BF63C1" w:rsidP="00BF63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="0042671B" w:rsidRPr="004267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42671B" w:rsidRPr="0042671B" w:rsidRDefault="00BF63C1" w:rsidP="00BF63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</w:t>
      </w:r>
      <w:r w:rsidR="0042671B" w:rsidRPr="0042671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Совета депутатов</w:t>
      </w:r>
    </w:p>
    <w:p w:rsidR="00BF63C1" w:rsidRDefault="0042671B" w:rsidP="00BF63C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71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:rsidR="0042671B" w:rsidRPr="0042671B" w:rsidRDefault="00BF63C1" w:rsidP="00BF63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</w:t>
      </w:r>
      <w:r w:rsidR="0042671B" w:rsidRPr="00426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«Красногорское»</w:t>
      </w:r>
    </w:p>
    <w:p w:rsidR="0042671B" w:rsidRPr="0042671B" w:rsidRDefault="0042671B" w:rsidP="00BF63C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2671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от </w:t>
      </w:r>
      <w:r w:rsidR="0046415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__</w:t>
      </w:r>
      <w:r w:rsidRPr="0042671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декабря 201</w:t>
      </w:r>
      <w:r w:rsidR="0046415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9</w:t>
      </w:r>
      <w:r w:rsidRPr="0042671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г. № </w:t>
      </w:r>
      <w:r w:rsidR="0046415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___</w:t>
      </w:r>
      <w:bookmarkStart w:id="0" w:name="_GoBack"/>
      <w:bookmarkEnd w:id="0"/>
    </w:p>
    <w:p w:rsidR="0042671B" w:rsidRPr="0042671B" w:rsidRDefault="0042671B" w:rsidP="00BF63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671B" w:rsidRPr="0042671B" w:rsidRDefault="0042671B" w:rsidP="00BF63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</w:t>
      </w:r>
    </w:p>
    <w:p w:rsidR="0042671B" w:rsidRPr="0042671B" w:rsidRDefault="0042671B" w:rsidP="00BF63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социально-экономического развития муниципального образования</w:t>
      </w:r>
    </w:p>
    <w:p w:rsidR="0042671B" w:rsidRDefault="0042671B" w:rsidP="00BF63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«Красногорское» на 2020 год.</w:t>
      </w:r>
    </w:p>
    <w:p w:rsidR="00BF63C1" w:rsidRPr="0042671B" w:rsidRDefault="00BF63C1" w:rsidP="00BF63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671B" w:rsidRPr="0042671B" w:rsidRDefault="0042671B" w:rsidP="00BF63C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 социально-экономического развития муниципального образования «Красногорское» на 2020 финансовый год (далее – прогноз) разработан в соответствии со статьей 173 Бюджетного кодекса Российской Федерации, Законом Удмуртской Республики от 17 июля 2008 года № 33-РЗ «О государственном планировании социально-экономического развития Удмуртской Республики», решением сессии Совета депутатов муниципального образования «Красногорское» от 12 октября 2012 года № 9 «Об утверждении Положения «О бюджетном процессе  в муниципальном образовании</w:t>
      </w:r>
      <w:proofErr w:type="gramEnd"/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«Красногорское».</w:t>
      </w:r>
    </w:p>
    <w:p w:rsidR="0042671B" w:rsidRPr="0042671B" w:rsidRDefault="0042671B" w:rsidP="00BF63C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 основывается на итогах социально-экономического развития за 9 месяцев 2019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ода, ожидаемых результатов в 20</w:t>
      </w: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году. </w:t>
      </w:r>
    </w:p>
    <w:p w:rsidR="0042671B" w:rsidRPr="0042671B" w:rsidRDefault="0042671B" w:rsidP="00BF63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671B" w:rsidRPr="0042671B" w:rsidRDefault="0042671B" w:rsidP="00BF63C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 «Красногорское» –</w:t>
      </w: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 включает в себя 5 населенных пунктов. Население территории занято в основном ведением личного подсобного хозяйства, часть трудоспособного населения занята в бюджетной сфере, другие, не найдя работы на   месте, вынуждены выезжать на заработки за пределы муниципального образования, действует одно сельскохозяйственное предприятие, занимающиеся животноводством и растениеводством. Немаловажное влияние на экономику поселения оказывают индивидуальные предприниматели, занятые в сфере торговли и услуг. </w:t>
      </w: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2671B" w:rsidRPr="0042671B" w:rsidRDefault="0042671B" w:rsidP="00BF63C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Демографическая ситуация</w:t>
      </w:r>
    </w:p>
    <w:p w:rsidR="0042671B" w:rsidRPr="0042671B" w:rsidRDefault="0042671B" w:rsidP="00BF63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671B" w:rsidRPr="00FD6434" w:rsidRDefault="0042671B" w:rsidP="00BF63C1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  численность  населения муниципального образования «Красногорское» по проживанию на 01.10.2019 года  (</w:t>
      </w:r>
      <w:proofErr w:type="spellStart"/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</w:t>
      </w:r>
      <w:proofErr w:type="gramStart"/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.д</w:t>
      </w:r>
      <w:proofErr w:type="gramEnd"/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анные</w:t>
      </w:r>
      <w:proofErr w:type="spellEnd"/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составила </w:t>
      </w:r>
      <w:r w:rsidRPr="00FD6434">
        <w:rPr>
          <w:rFonts w:ascii="Times New Roman" w:eastAsia="Times New Roman" w:hAnsi="Times New Roman" w:cs="Times New Roman"/>
          <w:sz w:val="28"/>
          <w:szCs w:val="28"/>
          <w:lang w:eastAsia="ru-RU"/>
        </w:rPr>
        <w:t>42</w:t>
      </w:r>
      <w:r w:rsidR="003014F4" w:rsidRPr="00FD6434">
        <w:rPr>
          <w:rFonts w:ascii="Times New Roman" w:eastAsia="Times New Roman" w:hAnsi="Times New Roman" w:cs="Times New Roman"/>
          <w:sz w:val="28"/>
          <w:szCs w:val="28"/>
          <w:lang w:eastAsia="ru-RU"/>
        </w:rPr>
        <w:t>78</w:t>
      </w:r>
      <w:r w:rsidRPr="00FD6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человек, по данным </w:t>
      </w:r>
      <w:proofErr w:type="spellStart"/>
      <w:r w:rsidRPr="00FD643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похозяйственных</w:t>
      </w:r>
      <w:proofErr w:type="spellEnd"/>
      <w:r w:rsidRPr="00FD6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 на 01.10.201</w:t>
      </w:r>
      <w:r w:rsidR="00C431CE" w:rsidRPr="00FD643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FD6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составила 51</w:t>
      </w:r>
      <w:r w:rsidR="003014F4" w:rsidRPr="00FD6434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FD6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 (регистрация по месту жительства).</w:t>
      </w:r>
    </w:p>
    <w:p w:rsidR="0042671B" w:rsidRPr="00FD6434" w:rsidRDefault="0042671B" w:rsidP="00BF63C1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Численность  трудоспособного  возраста  составляет  2785 человек. (данные </w:t>
      </w:r>
      <w:proofErr w:type="spellStart"/>
      <w:r w:rsidRPr="00FD643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</w:t>
      </w:r>
      <w:proofErr w:type="gramStart"/>
      <w:r w:rsidRPr="00FD6434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FD6434">
        <w:rPr>
          <w:rFonts w:ascii="Times New Roman" w:eastAsia="Times New Roman" w:hAnsi="Times New Roman" w:cs="Times New Roman"/>
          <w:sz w:val="28"/>
          <w:szCs w:val="28"/>
          <w:lang w:eastAsia="ru-RU"/>
        </w:rPr>
        <w:t>ниг</w:t>
      </w:r>
      <w:proofErr w:type="spellEnd"/>
      <w:r w:rsidRPr="00FD643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42671B" w:rsidRPr="00FD6434" w:rsidRDefault="0042671B" w:rsidP="00BF63C1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434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Детей  в возрасте до 18 лет </w:t>
      </w:r>
      <w:r w:rsidR="003014F4" w:rsidRPr="00FD6434">
        <w:rPr>
          <w:rFonts w:ascii="Times New Roman" w:eastAsia="Times New Roman" w:hAnsi="Times New Roman" w:cs="Times New Roman"/>
          <w:sz w:val="28"/>
          <w:szCs w:val="28"/>
          <w:lang w:eastAsia="ru-RU"/>
        </w:rPr>
        <w:t>- 1273</w:t>
      </w:r>
      <w:r w:rsidRPr="00FD6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 (данные </w:t>
      </w:r>
      <w:proofErr w:type="spellStart"/>
      <w:r w:rsidRPr="00FD643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</w:t>
      </w:r>
      <w:proofErr w:type="gramStart"/>
      <w:r w:rsidRPr="00FD6434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FD6434">
        <w:rPr>
          <w:rFonts w:ascii="Times New Roman" w:eastAsia="Times New Roman" w:hAnsi="Times New Roman" w:cs="Times New Roman"/>
          <w:sz w:val="28"/>
          <w:szCs w:val="28"/>
          <w:lang w:eastAsia="ru-RU"/>
        </w:rPr>
        <w:t>ниг</w:t>
      </w:r>
      <w:proofErr w:type="spellEnd"/>
      <w:r w:rsidRPr="00FD643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42671B" w:rsidRPr="0042671B" w:rsidRDefault="0042671B" w:rsidP="00BF63C1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43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Пенсионеров –</w:t>
      </w:r>
      <w:r w:rsidR="003014F4" w:rsidRPr="00FD6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1205 </w:t>
      </w:r>
      <w:r w:rsidRPr="00FD6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человек. (данные </w:t>
      </w:r>
      <w:proofErr w:type="spellStart"/>
      <w:r w:rsidRPr="00FD643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</w:t>
      </w:r>
      <w:proofErr w:type="gramStart"/>
      <w:r w:rsidRPr="00FD6434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FD6434">
        <w:rPr>
          <w:rFonts w:ascii="Times New Roman" w:eastAsia="Times New Roman" w:hAnsi="Times New Roman" w:cs="Times New Roman"/>
          <w:sz w:val="28"/>
          <w:szCs w:val="28"/>
          <w:lang w:eastAsia="ru-RU"/>
        </w:rPr>
        <w:t>ниг</w:t>
      </w:r>
      <w:proofErr w:type="spellEnd"/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42671B" w:rsidRPr="0042671B" w:rsidRDefault="0042671B" w:rsidP="00BF63C1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2671B" w:rsidRPr="0042671B" w:rsidRDefault="0042671B" w:rsidP="00BF63C1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Демографические изменения в составе населения</w:t>
      </w:r>
    </w:p>
    <w:p w:rsidR="0042671B" w:rsidRPr="0042671B" w:rsidRDefault="0042671B" w:rsidP="00BF63C1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«Красногорское»</w:t>
      </w:r>
    </w:p>
    <w:p w:rsidR="0042671B" w:rsidRPr="0042671B" w:rsidRDefault="0042671B" w:rsidP="00BF63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 таблица 1</w:t>
      </w:r>
    </w:p>
    <w:tbl>
      <w:tblPr>
        <w:tblW w:w="10757" w:type="dxa"/>
        <w:tblInd w:w="-11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993"/>
        <w:gridCol w:w="850"/>
        <w:gridCol w:w="992"/>
        <w:gridCol w:w="1121"/>
        <w:gridCol w:w="1270"/>
        <w:gridCol w:w="1270"/>
        <w:gridCol w:w="1270"/>
        <w:gridCol w:w="1290"/>
      </w:tblGrid>
      <w:tr w:rsidR="0042671B" w:rsidRPr="00FD6434" w:rsidTr="001A0F81">
        <w:trPr>
          <w:trHeight w:val="304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671B" w:rsidRPr="0042671B" w:rsidRDefault="0042671B" w:rsidP="00BF63C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671B" w:rsidRPr="0042671B" w:rsidRDefault="0042671B" w:rsidP="00BF63C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10 месяцев 201</w:t>
            </w:r>
            <w:r w:rsidR="001A0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42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42671B" w:rsidRPr="0042671B" w:rsidRDefault="0042671B" w:rsidP="00BF63C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1</w:t>
            </w:r>
            <w:r w:rsidR="001A0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42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мес. 201</w:t>
            </w:r>
            <w:r w:rsidR="001A0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1A0F81" w:rsidRDefault="001A0F81" w:rsidP="00BF63C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01.01.</w:t>
            </w:r>
          </w:p>
          <w:p w:rsidR="0042671B" w:rsidRPr="0042671B" w:rsidRDefault="001A0F81" w:rsidP="00BF63C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42671B" w:rsidRPr="0042671B" w:rsidRDefault="0042671B" w:rsidP="00BF63C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01.</w:t>
            </w:r>
            <w:r w:rsidR="001A0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42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2671B" w:rsidRPr="0042671B" w:rsidRDefault="0042671B" w:rsidP="00BF63C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2015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42671B" w:rsidRPr="0042671B" w:rsidRDefault="0042671B" w:rsidP="00BF63C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01.10.201</w:t>
            </w:r>
            <w:r w:rsidR="001A0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42671B" w:rsidRPr="0042671B" w:rsidRDefault="0042671B" w:rsidP="00BF63C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01.10.201</w:t>
            </w:r>
            <w:r w:rsidR="001A0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42671B" w:rsidRPr="0042671B" w:rsidRDefault="0042671B" w:rsidP="00BF63C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01.10.201</w:t>
            </w:r>
            <w:r w:rsidR="001A0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71B" w:rsidRPr="00FD6434" w:rsidRDefault="001A0F81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4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01.10.2019</w:t>
            </w:r>
          </w:p>
        </w:tc>
      </w:tr>
      <w:tr w:rsidR="0042671B" w:rsidRPr="00FD6434" w:rsidTr="001A0F81">
        <w:trPr>
          <w:trHeight w:val="284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671B" w:rsidRPr="0042671B" w:rsidRDefault="0042671B" w:rsidP="00BF63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родилось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671B" w:rsidRPr="001A0F81" w:rsidRDefault="001A0F81" w:rsidP="00BF63C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0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42671B" w:rsidRPr="001A0F81" w:rsidRDefault="001A0F81" w:rsidP="00BF63C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0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42671B" w:rsidRPr="001A0F81" w:rsidRDefault="001A0F81" w:rsidP="00BF63C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0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11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42671B" w:rsidRPr="001A0F81" w:rsidRDefault="001A0F81" w:rsidP="00BF63C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0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27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42671B" w:rsidRPr="001A0F81" w:rsidRDefault="0042671B" w:rsidP="00BF63C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0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1A0F81" w:rsidRPr="001A0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7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42671B" w:rsidRPr="001A0F81" w:rsidRDefault="0042671B" w:rsidP="00BF63C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0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1A0F81" w:rsidRPr="001A0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7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671B" w:rsidRPr="001A0F81" w:rsidRDefault="0042671B" w:rsidP="00BF63C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0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1A0F81" w:rsidRPr="001A0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71B" w:rsidRPr="00FD6434" w:rsidRDefault="003014F4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4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FD6434" w:rsidRPr="00FD6434" w:rsidTr="001A0F81">
        <w:trPr>
          <w:trHeight w:val="294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671B" w:rsidRPr="0042671B" w:rsidRDefault="0042671B" w:rsidP="00BF63C1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Умерло, из них:</w:t>
            </w:r>
          </w:p>
          <w:p w:rsidR="0042671B" w:rsidRPr="0042671B" w:rsidRDefault="0042671B" w:rsidP="00BF63C1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до 18 лет</w:t>
            </w:r>
          </w:p>
          <w:p w:rsidR="0042671B" w:rsidRPr="0042671B" w:rsidRDefault="0042671B" w:rsidP="00BF63C1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трудоспособном возрасте</w:t>
            </w:r>
          </w:p>
          <w:p w:rsidR="0042671B" w:rsidRPr="0042671B" w:rsidRDefault="0042671B" w:rsidP="00BF63C1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старше трудоспособного возраста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671B" w:rsidRPr="001A0F81" w:rsidRDefault="001A0F81" w:rsidP="00BF63C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0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42671B" w:rsidRPr="001A0F81" w:rsidRDefault="001A0F81" w:rsidP="00BF63C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0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42671B" w:rsidRPr="001A0F81" w:rsidRDefault="0042671B" w:rsidP="00BF63C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0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1A0F81" w:rsidRPr="001A0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1A0F81" w:rsidRPr="001A0F81" w:rsidRDefault="0042671B" w:rsidP="00BF63C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0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1A0F81" w:rsidRPr="001A0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1A0F81" w:rsidRPr="001A0F81" w:rsidRDefault="001A0F81" w:rsidP="00BF63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0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1</w:t>
            </w:r>
          </w:p>
          <w:p w:rsidR="001A0F81" w:rsidRPr="001A0F81" w:rsidRDefault="001A0F81" w:rsidP="00BF63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0F81" w:rsidRPr="001A0F81" w:rsidRDefault="001A0F81" w:rsidP="00BF63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0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13</w:t>
            </w:r>
          </w:p>
          <w:p w:rsidR="001A0F81" w:rsidRPr="001A0F81" w:rsidRDefault="001A0F81" w:rsidP="00BF63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671B" w:rsidRPr="001A0F81" w:rsidRDefault="001A0F81" w:rsidP="00BF63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0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47</w:t>
            </w:r>
          </w:p>
        </w:tc>
        <w:tc>
          <w:tcPr>
            <w:tcW w:w="127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42671B" w:rsidRPr="001A0F81" w:rsidRDefault="0042671B" w:rsidP="00BF63C1">
            <w:pPr>
              <w:shd w:val="clear" w:color="auto" w:fill="FFFFFF"/>
              <w:tabs>
                <w:tab w:val="left" w:pos="225"/>
                <w:tab w:val="center" w:pos="425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0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="001A0F81" w:rsidRPr="001A0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  <w:p w:rsidR="0042671B" w:rsidRPr="001A0F81" w:rsidRDefault="0042671B" w:rsidP="00BF63C1">
            <w:pPr>
              <w:shd w:val="clear" w:color="auto" w:fill="FFFFFF"/>
              <w:tabs>
                <w:tab w:val="left" w:pos="225"/>
                <w:tab w:val="center" w:pos="425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0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1A0F81" w:rsidRPr="001A0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1A0F81" w:rsidRPr="001A0F81" w:rsidRDefault="0042671B" w:rsidP="00BF63C1">
            <w:pPr>
              <w:shd w:val="clear" w:color="auto" w:fill="FFFFFF"/>
              <w:tabs>
                <w:tab w:val="left" w:pos="225"/>
                <w:tab w:val="center" w:pos="425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0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Pr="001A0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                    </w:t>
            </w:r>
          </w:p>
          <w:p w:rsidR="001A0F81" w:rsidRPr="001A0F81" w:rsidRDefault="001A0F81" w:rsidP="00BF63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0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  <w:p w:rsidR="001A0F81" w:rsidRPr="001A0F81" w:rsidRDefault="001A0F81" w:rsidP="00BF63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671B" w:rsidRPr="001A0F81" w:rsidRDefault="001A0F81" w:rsidP="00BF63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0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27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42671B" w:rsidRPr="001A0F81" w:rsidRDefault="001A0F81" w:rsidP="00BF63C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0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  <w:p w:rsidR="0042671B" w:rsidRPr="001A0F81" w:rsidRDefault="001A0F81" w:rsidP="00BF63C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0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-</w:t>
            </w:r>
          </w:p>
          <w:p w:rsidR="001A0F81" w:rsidRPr="001A0F81" w:rsidRDefault="001A0F81" w:rsidP="00BF63C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0F81" w:rsidRPr="001A0F81" w:rsidRDefault="001A0F81" w:rsidP="00BF63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0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  <w:p w:rsidR="001A0F81" w:rsidRPr="001A0F81" w:rsidRDefault="001A0F81" w:rsidP="00BF63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671B" w:rsidRPr="001A0F81" w:rsidRDefault="001A0F81" w:rsidP="00BF63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0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27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42671B" w:rsidRPr="001A0F81" w:rsidRDefault="001A0F81" w:rsidP="00BF63C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0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  <w:p w:rsidR="0042671B" w:rsidRPr="001A0F81" w:rsidRDefault="001A0F81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0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1A0F81" w:rsidRPr="001A0F81" w:rsidRDefault="001A0F81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0F81" w:rsidRPr="001A0F81" w:rsidRDefault="001A0F81" w:rsidP="00BF63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0F81" w:rsidRPr="001A0F81" w:rsidRDefault="001A0F81" w:rsidP="00BF63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0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  <w:p w:rsidR="001A0F81" w:rsidRPr="001A0F81" w:rsidRDefault="001A0F81" w:rsidP="00BF63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671B" w:rsidRPr="001A0F81" w:rsidRDefault="001A0F81" w:rsidP="00BF63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0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A1A" w:rsidRPr="00FD6434" w:rsidRDefault="003014F4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4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  <w:p w:rsidR="00866A1A" w:rsidRPr="00FD6434" w:rsidRDefault="00866A1A" w:rsidP="00BF63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66A1A" w:rsidRPr="00FD6434" w:rsidRDefault="00866A1A" w:rsidP="00BF63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4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1</w:t>
            </w:r>
          </w:p>
          <w:p w:rsidR="00866A1A" w:rsidRPr="00FD6434" w:rsidRDefault="00866A1A" w:rsidP="00BF63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66A1A" w:rsidRPr="00FD6434" w:rsidRDefault="00866A1A" w:rsidP="00BF63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4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  <w:p w:rsidR="00866A1A" w:rsidRPr="00FD6434" w:rsidRDefault="00866A1A" w:rsidP="00BF63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66A1A" w:rsidRPr="00FD6434" w:rsidRDefault="00866A1A" w:rsidP="00BF63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4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</w:tr>
      <w:tr w:rsidR="0042671B" w:rsidRPr="0042671B" w:rsidTr="001A0F81">
        <w:trPr>
          <w:trHeight w:val="284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671B" w:rsidRPr="0042671B" w:rsidRDefault="0042671B" w:rsidP="00BF63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прибыло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671B" w:rsidRPr="001A0F81" w:rsidRDefault="001A0F81" w:rsidP="00BF63C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0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138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42671B" w:rsidRPr="001A0F81" w:rsidRDefault="001A0F81" w:rsidP="00BF63C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0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42671B" w:rsidRPr="001A0F81" w:rsidRDefault="001A0F81" w:rsidP="00BF63C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0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42671B" w:rsidRPr="001A0F81" w:rsidRDefault="001A0F81" w:rsidP="00BF63C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0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7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42671B" w:rsidRPr="001A0F81" w:rsidRDefault="001A0F81" w:rsidP="00BF63C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0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42671B" w:rsidRPr="001A0F81" w:rsidRDefault="001A0F81" w:rsidP="00BF63C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0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42671B" w:rsidRPr="001A0F81" w:rsidRDefault="001A0F81" w:rsidP="00BF63C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0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71B" w:rsidRPr="00FD6434" w:rsidRDefault="00FD6434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4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</w:tr>
      <w:tr w:rsidR="0042671B" w:rsidRPr="0042671B" w:rsidTr="001A0F81">
        <w:trPr>
          <w:trHeight w:val="284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2671B" w:rsidRPr="0042671B" w:rsidRDefault="0042671B" w:rsidP="00BF63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убыло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671B" w:rsidRPr="001A0F81" w:rsidRDefault="001A0F81" w:rsidP="00BF63C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0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114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42671B" w:rsidRPr="001A0F81" w:rsidRDefault="001A0F81" w:rsidP="00BF63C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0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42671B" w:rsidRPr="001A0F81" w:rsidRDefault="001A0F81" w:rsidP="00BF63C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0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1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42671B" w:rsidRPr="001A0F81" w:rsidRDefault="001A0F81" w:rsidP="00BF63C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0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42671B" w:rsidRPr="001A0F81" w:rsidRDefault="001A0F81" w:rsidP="00BF63C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0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42671B" w:rsidRPr="001A0F81" w:rsidRDefault="001A0F81" w:rsidP="00BF63C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0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7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42671B" w:rsidRPr="001A0F81" w:rsidRDefault="001A0F81" w:rsidP="00BF63C1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0F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671B" w:rsidRPr="00FD6434" w:rsidRDefault="00FD6434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4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</w:tr>
    </w:tbl>
    <w:p w:rsidR="0042671B" w:rsidRPr="00FD6434" w:rsidRDefault="0042671B" w:rsidP="00BF63C1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период с января по сентябрь 201</w:t>
      </w:r>
      <w:r w:rsidR="00C431CE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поселение </w:t>
      </w:r>
      <w:r w:rsidRPr="00FD643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родилось 3</w:t>
      </w:r>
      <w:r w:rsidR="003014F4" w:rsidRPr="00FD6434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FD6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 (январь-сентябрь 201</w:t>
      </w:r>
      <w:r w:rsidR="00866A1A" w:rsidRPr="00FD643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D6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- 3</w:t>
      </w:r>
      <w:r w:rsidR="00866A1A" w:rsidRPr="00FD643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D6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чел.), по сравнению с прошлым годом увеличилась  численность умерших - 4</w:t>
      </w:r>
      <w:r w:rsidR="00866A1A" w:rsidRPr="00FD643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D6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человека за 9 месяцев 201</w:t>
      </w:r>
      <w:r w:rsidR="00866A1A" w:rsidRPr="00FD6434">
        <w:rPr>
          <w:rFonts w:ascii="Times New Roman" w:eastAsia="Times New Roman" w:hAnsi="Times New Roman" w:cs="Times New Roman"/>
          <w:sz w:val="28"/>
          <w:szCs w:val="28"/>
          <w:lang w:eastAsia="ru-RU"/>
        </w:rPr>
        <w:t>9 года (42</w:t>
      </w:r>
      <w:r w:rsidRPr="00FD6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 за 9 месяцев 201</w:t>
      </w:r>
      <w:r w:rsidR="00866A1A" w:rsidRPr="00FD643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D6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года).</w:t>
      </w:r>
    </w:p>
    <w:p w:rsidR="0042671B" w:rsidRPr="0042671B" w:rsidRDefault="0042671B" w:rsidP="00BF63C1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671B" w:rsidRPr="0042671B" w:rsidRDefault="0042671B" w:rsidP="00BF63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Рынок труда в муниципальном образовании «Красногорское»</w:t>
      </w:r>
    </w:p>
    <w:p w:rsidR="0042671B" w:rsidRPr="0042671B" w:rsidRDefault="0042671B" w:rsidP="00BF63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                                                                                 </w:t>
      </w:r>
    </w:p>
    <w:p w:rsidR="0042671B" w:rsidRPr="0042671B" w:rsidRDefault="0042671B" w:rsidP="00BF63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конец</w:t>
      </w:r>
      <w:proofErr w:type="gramEnd"/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</w:t>
      </w:r>
      <w:r w:rsidR="00C431CE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численность работников в организациях района составляет 2</w:t>
      </w:r>
      <w:r w:rsidRPr="00783AB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,</w:t>
      </w:r>
      <w:r w:rsidRPr="00E835C7">
        <w:rPr>
          <w:rFonts w:ascii="Times New Roman" w:eastAsia="Times New Roman" w:hAnsi="Times New Roman" w:cs="Times New Roman"/>
          <w:sz w:val="28"/>
          <w:szCs w:val="28"/>
          <w:lang w:eastAsia="ru-RU"/>
        </w:rPr>
        <w:t>63 тыс. человек (-</w:t>
      </w:r>
      <w:r w:rsidR="00783ABB" w:rsidRPr="00E835C7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E83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 к началу года). Снижение </w:t>
      </w:r>
      <w:proofErr w:type="gramStart"/>
      <w:r w:rsidRPr="00E835C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работающих</w:t>
      </w:r>
      <w:proofErr w:type="gramEnd"/>
      <w:r w:rsidRPr="00E83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происходит по сельскохозяйственным </w:t>
      </w: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предприятиям, промышленным производствам,  в торговле, в бюджетной сфере. Основная часть незанятого в экономике района трудоспособного населения выезжает за пределы района, работая вахтовым методом. Оценочно, количество работающих за пределами района составляет около </w:t>
      </w:r>
      <w:r w:rsidRPr="00E835C7">
        <w:rPr>
          <w:rFonts w:ascii="Times New Roman" w:eastAsia="Times New Roman" w:hAnsi="Times New Roman" w:cs="Times New Roman"/>
          <w:sz w:val="28"/>
          <w:szCs w:val="28"/>
          <w:lang w:eastAsia="ru-RU"/>
        </w:rPr>
        <w:t>1100</w:t>
      </w:r>
      <w:r w:rsidRPr="00783AB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человек.</w:t>
      </w:r>
    </w:p>
    <w:p w:rsidR="0042671B" w:rsidRPr="0042671B" w:rsidRDefault="0042671B" w:rsidP="00BF63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В 20</w:t>
      </w:r>
      <w:r w:rsidR="00783ABB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в целом общее число занятых во всех сферах экономики района  составит 2,6 тыс. человек, в том числе на крупных и средних предприятиях 1,</w:t>
      </w:r>
      <w:r w:rsidR="00783AB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человек. Прогноз определен с учетом сложившихся макроэкономических ограничений и имеющейся тенденции к  сокращению численности работников.</w:t>
      </w:r>
    </w:p>
    <w:p w:rsidR="0042671B" w:rsidRPr="0042671B" w:rsidRDefault="0042671B" w:rsidP="00BF63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Ситуация с занятостью населения стабилизировалась. </w:t>
      </w:r>
      <w:proofErr w:type="gramStart"/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конец</w:t>
      </w:r>
      <w:proofErr w:type="gramEnd"/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</w:t>
      </w:r>
      <w:r w:rsidR="00783AB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на учете в центре занятости состояло 10</w:t>
      </w:r>
      <w:r w:rsidR="00783ABB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безработных. На 1 октября 201</w:t>
      </w:r>
      <w:r w:rsidR="00783ABB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численность безработных составила </w:t>
      </w:r>
      <w:r w:rsidR="00783ABB">
        <w:rPr>
          <w:rFonts w:ascii="Times New Roman" w:eastAsia="Times New Roman" w:hAnsi="Times New Roman" w:cs="Times New Roman"/>
          <w:sz w:val="28"/>
          <w:szCs w:val="28"/>
          <w:lang w:eastAsia="ru-RU"/>
        </w:rPr>
        <w:t>100</w:t>
      </w: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 -</w:t>
      </w:r>
      <w:r w:rsidR="00783ABB">
        <w:rPr>
          <w:rFonts w:ascii="Times New Roman" w:eastAsia="Times New Roman" w:hAnsi="Times New Roman" w:cs="Times New Roman"/>
          <w:sz w:val="28"/>
          <w:szCs w:val="28"/>
          <w:lang w:eastAsia="ru-RU"/>
        </w:rPr>
        <w:t>3,8</w:t>
      </w: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от </w:t>
      </w: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трудоспособного населения района.  </w:t>
      </w:r>
      <w:proofErr w:type="gramStart"/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конец</w:t>
      </w:r>
      <w:proofErr w:type="gramEnd"/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783ABB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численность зарегистрированных безработных ожидается на уровне </w:t>
      </w:r>
      <w:r w:rsidR="00947C36">
        <w:rPr>
          <w:rFonts w:ascii="Times New Roman" w:eastAsia="Times New Roman" w:hAnsi="Times New Roman" w:cs="Times New Roman"/>
          <w:sz w:val="28"/>
          <w:szCs w:val="28"/>
          <w:lang w:eastAsia="ru-RU"/>
        </w:rPr>
        <w:t>97</w:t>
      </w: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человек, а уровень зарегистрированной безработицы от экономически активного населения составит </w:t>
      </w:r>
      <w:r w:rsidR="00947C36">
        <w:rPr>
          <w:rFonts w:ascii="Times New Roman" w:eastAsia="Times New Roman" w:hAnsi="Times New Roman" w:cs="Times New Roman"/>
          <w:sz w:val="28"/>
          <w:szCs w:val="28"/>
          <w:lang w:eastAsia="ru-RU"/>
        </w:rPr>
        <w:t>3,6</w:t>
      </w: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%. </w:t>
      </w:r>
    </w:p>
    <w:p w:rsidR="0042671B" w:rsidRPr="0042671B" w:rsidRDefault="0042671B" w:rsidP="00BF63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снижения уровня безработицы в прогнозируемом периоде будет использоваться организация общественных и временных работ, вывод на </w:t>
      </w:r>
      <w:proofErr w:type="spellStart"/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самозанятость</w:t>
      </w:r>
      <w:proofErr w:type="spellEnd"/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профессиональная подготовка, переподготовки и повышение квалификации  безработных граждан. </w:t>
      </w:r>
    </w:p>
    <w:p w:rsidR="0042671B" w:rsidRPr="0042671B" w:rsidRDefault="0042671B" w:rsidP="00BF63C1">
      <w:pPr>
        <w:spacing w:after="0" w:line="240" w:lineRule="auto"/>
        <w:ind w:right="-36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2671B" w:rsidRPr="0042671B" w:rsidRDefault="0042671B" w:rsidP="00BF63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671B" w:rsidRPr="0042671B" w:rsidRDefault="0042671B" w:rsidP="00BF63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</w:t>
      </w:r>
    </w:p>
    <w:p w:rsidR="0042671B" w:rsidRPr="0042671B" w:rsidRDefault="0042671B" w:rsidP="00BF63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объектов капитального строительства, предполагаемых </w:t>
      </w:r>
    </w:p>
    <w:p w:rsidR="0042671B" w:rsidRPr="0042671B" w:rsidRDefault="0042671B" w:rsidP="00BF63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реализации на территории МО «Красногорское» в 20</w:t>
      </w:r>
      <w:r w:rsidR="00947C36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</w:t>
      </w:r>
    </w:p>
    <w:p w:rsidR="0042671B" w:rsidRDefault="0042671B" w:rsidP="00BF63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счет средств бюджетов всех уровней</w:t>
      </w:r>
    </w:p>
    <w:p w:rsidR="00947C36" w:rsidRPr="0042671B" w:rsidRDefault="00947C36" w:rsidP="00BF63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7"/>
        <w:gridCol w:w="7563"/>
        <w:gridCol w:w="1565"/>
      </w:tblGrid>
      <w:tr w:rsidR="00947C36" w:rsidTr="00947C3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C36" w:rsidRDefault="00947C36" w:rsidP="00BF63C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  <w:proofErr w:type="spellStart"/>
            <w:r>
              <w:rPr>
                <w:b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C36" w:rsidRDefault="00947C36" w:rsidP="00BF63C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программы, объекта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C36" w:rsidRDefault="00947C36" w:rsidP="00BF63C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Сумма, млн. руб.</w:t>
            </w:r>
          </w:p>
        </w:tc>
      </w:tr>
      <w:tr w:rsidR="00947C36" w:rsidTr="00947C3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36" w:rsidRDefault="00947C36" w:rsidP="00BF63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C36" w:rsidRDefault="00947C36" w:rsidP="00BF63C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Строительство: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36" w:rsidRDefault="00947C36" w:rsidP="00BF63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47C36" w:rsidTr="00947C3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C36" w:rsidRDefault="00947C36" w:rsidP="00BF63C1">
            <w:pPr>
              <w:jc w:val="both"/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C36" w:rsidRDefault="00947C36" w:rsidP="00BF63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Строительство спортивного сооружения 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 xml:space="preserve"> с. Красногорское 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C36" w:rsidRDefault="00947C36" w:rsidP="00BF63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82,0</w:t>
            </w:r>
          </w:p>
        </w:tc>
      </w:tr>
      <w:tr w:rsidR="00947C36" w:rsidTr="00947C3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36" w:rsidRDefault="00947C36" w:rsidP="00BF63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C36" w:rsidRDefault="00947C36" w:rsidP="00BF63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Строительство физкультурно-оздоровительного комплекса 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 xml:space="preserve"> с. Красногорское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C36" w:rsidRDefault="00947C36" w:rsidP="00BF63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92,0</w:t>
            </w:r>
          </w:p>
        </w:tc>
      </w:tr>
      <w:tr w:rsidR="00947C36" w:rsidTr="00947C3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36" w:rsidRDefault="00947C36" w:rsidP="00BF63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C36" w:rsidRDefault="00947C36" w:rsidP="00BF63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Автомобильная дорога с асфальтовым покрытием 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 xml:space="preserve"> с. Красногорское, ул. Первомайская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C36" w:rsidRDefault="00947C36" w:rsidP="00BF63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25,0</w:t>
            </w:r>
          </w:p>
        </w:tc>
      </w:tr>
      <w:tr w:rsidR="00947C36" w:rsidTr="00947C3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36" w:rsidRDefault="00947C36" w:rsidP="00BF63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C36" w:rsidRDefault="00947C36" w:rsidP="00BF63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Автомобильная дорога с асфальтовым покрытием 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>. Красногорское, ул. Мира, ул. Барышникова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C36" w:rsidRDefault="00947C36" w:rsidP="00BF63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25,0</w:t>
            </w:r>
          </w:p>
        </w:tc>
      </w:tr>
      <w:tr w:rsidR="00947C36" w:rsidTr="00947C3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36" w:rsidRDefault="00947C36" w:rsidP="00BF63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C36" w:rsidRDefault="00947C36" w:rsidP="00BF63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Реконструкция очистных сооружений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C36" w:rsidRDefault="00947C36" w:rsidP="00BF63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22,0</w:t>
            </w:r>
          </w:p>
        </w:tc>
      </w:tr>
      <w:tr w:rsidR="00947C36" w:rsidTr="00947C3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36" w:rsidRDefault="00947C36" w:rsidP="00BF63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C36" w:rsidRDefault="00947C36" w:rsidP="00BF63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Строительство </w:t>
            </w:r>
            <w:proofErr w:type="spellStart"/>
            <w:r>
              <w:rPr>
                <w:sz w:val="28"/>
                <w:szCs w:val="28"/>
              </w:rPr>
              <w:t>пристроя</w:t>
            </w:r>
            <w:proofErr w:type="spellEnd"/>
            <w:r>
              <w:rPr>
                <w:sz w:val="28"/>
                <w:szCs w:val="28"/>
              </w:rPr>
              <w:t xml:space="preserve"> к зданию МБОУ «Красногорская СОШ»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C36" w:rsidRDefault="00947C36" w:rsidP="00BF63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70,0</w:t>
            </w:r>
          </w:p>
        </w:tc>
      </w:tr>
      <w:tr w:rsidR="00947C36" w:rsidTr="00947C3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36" w:rsidRDefault="00947C36" w:rsidP="00BF63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C36" w:rsidRDefault="00947C36" w:rsidP="00BF63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Строительство модульной котельной для отопления жилых домов и объектов </w:t>
            </w:r>
            <w:proofErr w:type="spellStart"/>
            <w:r>
              <w:rPr>
                <w:sz w:val="28"/>
                <w:szCs w:val="28"/>
              </w:rPr>
              <w:t>соцсферы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 xml:space="preserve"> с. Красногорское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C36" w:rsidRDefault="00947C36" w:rsidP="00BF63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7,0</w:t>
            </w:r>
          </w:p>
        </w:tc>
      </w:tr>
      <w:tr w:rsidR="00947C36" w:rsidTr="00947C3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36" w:rsidRDefault="00947C36" w:rsidP="00BF63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C36" w:rsidRDefault="00947C36" w:rsidP="00BF63C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Капитальный ремонт: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36" w:rsidRDefault="00947C36" w:rsidP="00BF63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47C36" w:rsidTr="00947C3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36" w:rsidRDefault="00947C36" w:rsidP="00BF63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C36" w:rsidRDefault="00947C36" w:rsidP="00BF63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Капитальный ремонт здания Администрации МО "Красногорский район" и гаража 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 xml:space="preserve"> с. Красногорское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C36" w:rsidRDefault="00947C36" w:rsidP="00BF63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7,0</w:t>
            </w:r>
          </w:p>
        </w:tc>
      </w:tr>
      <w:tr w:rsidR="00947C36" w:rsidTr="00947C3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36" w:rsidRDefault="00947C36" w:rsidP="00BF63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C36" w:rsidRDefault="00947C36" w:rsidP="00BF63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Капитальный ремонт здания МАОУ «Красногорская гимназия»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C36" w:rsidRDefault="00947C36" w:rsidP="00BF63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7,0</w:t>
            </w:r>
          </w:p>
        </w:tc>
      </w:tr>
      <w:tr w:rsidR="00947C36" w:rsidTr="00947C3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36" w:rsidRDefault="00947C36" w:rsidP="00BF63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C36" w:rsidRDefault="00947C36" w:rsidP="00BF63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«Формирование современной городской среды на территории МО «Красногорское» на 2018-2024 годы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C36" w:rsidRDefault="00947C36" w:rsidP="00BF63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1,1</w:t>
            </w:r>
          </w:p>
        </w:tc>
      </w:tr>
      <w:tr w:rsidR="00947C36" w:rsidTr="00947C3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36" w:rsidRDefault="00947C36" w:rsidP="00BF63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C36" w:rsidRDefault="00947C36" w:rsidP="00BF63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Приобретение котлов в котельные района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C36" w:rsidRDefault="00947C36" w:rsidP="00BF63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1,8</w:t>
            </w:r>
          </w:p>
        </w:tc>
      </w:tr>
      <w:tr w:rsidR="00947C36" w:rsidTr="00947C3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C36" w:rsidRDefault="00947C36" w:rsidP="00BF63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C36" w:rsidRDefault="00947C36" w:rsidP="00BF63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Капитальный ремонт автомобильных дорог и пешеходных дорожек за счет муниципального дорожного фонда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C36" w:rsidRDefault="00947C36" w:rsidP="00BF63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3,0</w:t>
            </w:r>
          </w:p>
        </w:tc>
      </w:tr>
      <w:tr w:rsidR="00947C36" w:rsidTr="00947C3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36" w:rsidRDefault="00947C36" w:rsidP="00BF63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C36" w:rsidRDefault="00947C36" w:rsidP="00BF63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Капитальный ремонт объектов бюджетной сферы в рамках подготовки к 29 республиканским играм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C36" w:rsidRDefault="00947C36" w:rsidP="00BF63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12,4</w:t>
            </w:r>
          </w:p>
        </w:tc>
      </w:tr>
      <w:tr w:rsidR="00947C36" w:rsidTr="00947C3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36" w:rsidRDefault="00947C36" w:rsidP="00BF63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C36" w:rsidRDefault="00947C36" w:rsidP="00BF63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Капитальный ремонт водопроводных сетей 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>. Красногорское ул. Монтажников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C36" w:rsidRDefault="00947C36" w:rsidP="00BF63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947C36" w:rsidTr="00947C3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36" w:rsidRDefault="00947C36" w:rsidP="00BF63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C36" w:rsidRDefault="00947C36" w:rsidP="00BF63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Капитальный ремонт детского сада № 1 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C36" w:rsidRDefault="00947C36" w:rsidP="00BF63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6,8</w:t>
            </w:r>
          </w:p>
        </w:tc>
      </w:tr>
      <w:tr w:rsidR="00947C36" w:rsidTr="00947C3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C36" w:rsidRDefault="00947C36" w:rsidP="00BF63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C36" w:rsidRDefault="00947C36" w:rsidP="00BF63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Капитальный ремонт районного дома культуры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C36" w:rsidRDefault="00947C36" w:rsidP="00BF63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3,0</w:t>
            </w:r>
          </w:p>
        </w:tc>
      </w:tr>
    </w:tbl>
    <w:p w:rsidR="00947C36" w:rsidRDefault="00947C36" w:rsidP="00BF63C1">
      <w:pPr>
        <w:spacing w:after="0" w:line="240" w:lineRule="auto"/>
        <w:ind w:left="708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7C36" w:rsidRDefault="00947C36" w:rsidP="00BF63C1">
      <w:pPr>
        <w:spacing w:after="0" w:line="240" w:lineRule="auto"/>
        <w:ind w:left="708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671B" w:rsidRPr="0042671B" w:rsidRDefault="0042671B" w:rsidP="00BF63C1">
      <w:pPr>
        <w:spacing w:after="0" w:line="240" w:lineRule="auto"/>
        <w:ind w:left="708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№ 2</w:t>
      </w:r>
    </w:p>
    <w:p w:rsidR="0042671B" w:rsidRPr="0042671B" w:rsidRDefault="0042671B" w:rsidP="00BF63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671B" w:rsidRPr="0042671B" w:rsidRDefault="0042671B" w:rsidP="00BF63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Агропромышленный комплекс</w:t>
      </w:r>
    </w:p>
    <w:p w:rsidR="0042671B" w:rsidRPr="0042671B" w:rsidRDefault="0042671B" w:rsidP="00BF63C1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42671B" w:rsidRPr="0042671B" w:rsidRDefault="0042671B" w:rsidP="00BF63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проблемами обоих хозяйств являются:</w:t>
      </w:r>
    </w:p>
    <w:p w:rsidR="0042671B" w:rsidRPr="0042671B" w:rsidRDefault="0042671B" w:rsidP="00BF63C1">
      <w:pPr>
        <w:numPr>
          <w:ilvl w:val="0"/>
          <w:numId w:val="1"/>
        </w:numPr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высокий уровень износа сельскохозяйственной техники;</w:t>
      </w:r>
    </w:p>
    <w:p w:rsidR="0042671B" w:rsidRPr="0042671B" w:rsidRDefault="0042671B" w:rsidP="00BF63C1">
      <w:pPr>
        <w:numPr>
          <w:ilvl w:val="0"/>
          <w:numId w:val="1"/>
        </w:numPr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дефицит квалифицированных кадров;</w:t>
      </w:r>
    </w:p>
    <w:p w:rsidR="0042671B" w:rsidRPr="0042671B" w:rsidRDefault="0042671B" w:rsidP="00BF63C1">
      <w:pPr>
        <w:numPr>
          <w:ilvl w:val="0"/>
          <w:numId w:val="1"/>
        </w:numPr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сре</w:t>
      </w:r>
      <w:proofErr w:type="gramStart"/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дл</w:t>
      </w:r>
      <w:proofErr w:type="gramEnd"/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внедрения </w:t>
      </w:r>
      <w:proofErr w:type="spellStart"/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малозатратных</w:t>
      </w:r>
      <w:proofErr w:type="spellEnd"/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ресурсосберегающих технологий, машин и оборудования, обеспечивающих рост производительности труда и производство высококачественной сельскохозяйственной продукции.</w:t>
      </w:r>
    </w:p>
    <w:p w:rsidR="0042671B" w:rsidRPr="0042671B" w:rsidRDefault="0042671B" w:rsidP="00BF63C1">
      <w:pPr>
        <w:spacing w:after="120" w:line="240" w:lineRule="auto"/>
        <w:ind w:left="283" w:firstLine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Несмотря на сокращение ресурсного потенциала животноводства, неэффективное использование земельных ресурсов, сельское поселение Красногорское обладает достаточно высоким производственным потенциалом для развития основной отрасли его экономики – сельского хозяйства. </w:t>
      </w:r>
    </w:p>
    <w:p w:rsidR="0042671B" w:rsidRPr="0042671B" w:rsidRDefault="0042671B" w:rsidP="00BF63C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Целями политики в сфере агропромышленного комплекса Красногорского поселения являются:</w:t>
      </w:r>
    </w:p>
    <w:p w:rsidR="0042671B" w:rsidRPr="0042671B" w:rsidRDefault="0042671B" w:rsidP="00BF63C1">
      <w:pPr>
        <w:numPr>
          <w:ilvl w:val="0"/>
          <w:numId w:val="2"/>
        </w:numPr>
        <w:spacing w:after="12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Совершенствование пород крупного рогатого скота путем чистопородного разведения. Для этого нужно  переходить на 100% искусственное осеменение молочного скота; </w:t>
      </w:r>
    </w:p>
    <w:p w:rsidR="0042671B" w:rsidRPr="0042671B" w:rsidRDefault="0042671B" w:rsidP="00BF63C1">
      <w:pPr>
        <w:numPr>
          <w:ilvl w:val="0"/>
          <w:numId w:val="2"/>
        </w:numPr>
        <w:spacing w:after="12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Решение кадровых вопросов;</w:t>
      </w:r>
    </w:p>
    <w:p w:rsidR="0042671B" w:rsidRPr="0042671B" w:rsidRDefault="0042671B" w:rsidP="00BF63C1">
      <w:pPr>
        <w:numPr>
          <w:ilvl w:val="0"/>
          <w:numId w:val="2"/>
        </w:numPr>
        <w:spacing w:after="12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Замена сельскохозяйственной техники;</w:t>
      </w:r>
    </w:p>
    <w:p w:rsidR="0042671B" w:rsidRPr="0042671B" w:rsidRDefault="0042671B" w:rsidP="00BF63C1">
      <w:pPr>
        <w:numPr>
          <w:ilvl w:val="0"/>
          <w:numId w:val="2"/>
        </w:numPr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и наращивание плодородия почвы. Для этого планируется:</w:t>
      </w:r>
    </w:p>
    <w:p w:rsidR="0042671B" w:rsidRPr="0042671B" w:rsidRDefault="0042671B" w:rsidP="00BF63C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внедрение </w:t>
      </w:r>
      <w:proofErr w:type="spellStart"/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ресурсоэнергосберегающих</w:t>
      </w:r>
      <w:proofErr w:type="spellEnd"/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технологий;</w:t>
      </w:r>
    </w:p>
    <w:p w:rsidR="0042671B" w:rsidRPr="0042671B" w:rsidRDefault="0042671B" w:rsidP="00BF63C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увеличение площади запашки </w:t>
      </w:r>
      <w:proofErr w:type="spellStart"/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сидератов</w:t>
      </w:r>
      <w:proofErr w:type="spellEnd"/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2671B" w:rsidRPr="0042671B" w:rsidRDefault="0042671B" w:rsidP="00BF63C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увеличение подсева </w:t>
      </w:r>
      <w:proofErr w:type="gramStart"/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многолетних</w:t>
      </w:r>
      <w:proofErr w:type="gramEnd"/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бобовых;</w:t>
      </w:r>
    </w:p>
    <w:p w:rsidR="0042671B" w:rsidRPr="0042671B" w:rsidRDefault="0042671B" w:rsidP="00BF63C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внесения органики;</w:t>
      </w:r>
    </w:p>
    <w:p w:rsidR="0042671B" w:rsidRPr="0042671B" w:rsidRDefault="0042671B" w:rsidP="00BF63C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увеличение объема работ с пестицидами, проведение </w:t>
      </w:r>
      <w:proofErr w:type="spellStart"/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химпрополки</w:t>
      </w:r>
      <w:proofErr w:type="spellEnd"/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2671B" w:rsidRPr="0042671B" w:rsidRDefault="0042671B" w:rsidP="00BF63C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запашку соломы;</w:t>
      </w:r>
    </w:p>
    <w:p w:rsidR="0042671B" w:rsidRPr="0042671B" w:rsidRDefault="0042671B" w:rsidP="00BF63C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внедрение новых культур и новых сортов, повышающих плодородие почвы.</w:t>
      </w:r>
    </w:p>
    <w:p w:rsidR="0042671B" w:rsidRPr="0042671B" w:rsidRDefault="0042671B" w:rsidP="00BF63C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Поголовье КРС, в том числе коров</w:t>
      </w:r>
    </w:p>
    <w:p w:rsidR="0042671B" w:rsidRPr="0042671B" w:rsidRDefault="0042671B" w:rsidP="00BF63C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СПК «Прогресс»</w:t>
      </w:r>
      <w:r w:rsidR="00947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ООО «Красногорское»</w:t>
      </w: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, голов</w:t>
      </w:r>
    </w:p>
    <w:p w:rsidR="0042671B" w:rsidRPr="0042671B" w:rsidRDefault="0042671B" w:rsidP="00BF63C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№ 3</w:t>
      </w:r>
    </w:p>
    <w:tbl>
      <w:tblPr>
        <w:tblW w:w="960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3699"/>
        <w:gridCol w:w="1275"/>
        <w:gridCol w:w="1418"/>
        <w:gridCol w:w="1419"/>
        <w:gridCol w:w="1274"/>
      </w:tblGrid>
      <w:tr w:rsidR="0042671B" w:rsidRPr="0042671B" w:rsidTr="00947C36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71B" w:rsidRPr="0042671B" w:rsidRDefault="0042671B" w:rsidP="00BF63C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42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</w:t>
            </w:r>
            <w:proofErr w:type="spellEnd"/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71B" w:rsidRPr="0042671B" w:rsidRDefault="0042671B" w:rsidP="00BF63C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предприятия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71B" w:rsidRPr="0042671B" w:rsidRDefault="0042671B" w:rsidP="00BF63C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</w:t>
            </w:r>
            <w:r w:rsidR="00947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42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год, факт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71B" w:rsidRPr="0042671B" w:rsidRDefault="0042671B" w:rsidP="00BF63C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мес. 201</w:t>
            </w:r>
            <w:r w:rsidR="00947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42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года,  факт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71B" w:rsidRPr="0042671B" w:rsidRDefault="0042671B" w:rsidP="00BF63C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</w:t>
            </w:r>
            <w:r w:rsidR="00947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42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год, оценка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71B" w:rsidRPr="0042671B" w:rsidRDefault="0042671B" w:rsidP="00BF63C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947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42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год, прогноз</w:t>
            </w:r>
          </w:p>
        </w:tc>
      </w:tr>
      <w:tr w:rsidR="0042671B" w:rsidRPr="0042671B" w:rsidTr="00947C36">
        <w:trPr>
          <w:trHeight w:val="45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71B" w:rsidRPr="0042671B" w:rsidRDefault="00947C36" w:rsidP="00BF63C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42671B" w:rsidRPr="0042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C36" w:rsidRPr="0042671B" w:rsidRDefault="0042671B" w:rsidP="00BF63C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СПК «Прогресс»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71B" w:rsidRPr="0042671B" w:rsidRDefault="00B1658A" w:rsidP="00BF63C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t>433 / 220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71B" w:rsidRPr="0042671B" w:rsidRDefault="00B1658A" w:rsidP="00BF63C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t>401 / 200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71B" w:rsidRPr="0042671B" w:rsidRDefault="00B1658A" w:rsidP="00BF63C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t>385/ 180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71B" w:rsidRPr="0042671B" w:rsidRDefault="00B1658A" w:rsidP="00BF63C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t>385 / 180</w:t>
            </w:r>
          </w:p>
        </w:tc>
      </w:tr>
    </w:tbl>
    <w:p w:rsidR="0042671B" w:rsidRDefault="0042671B" w:rsidP="00BF63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658A" w:rsidRPr="0042671B" w:rsidRDefault="00B1658A" w:rsidP="00BF63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671B" w:rsidRPr="0042671B" w:rsidRDefault="0042671B" w:rsidP="00BF63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Надой на одну корову</w:t>
      </w:r>
    </w:p>
    <w:p w:rsidR="0042671B" w:rsidRPr="0042671B" w:rsidRDefault="0042671B" w:rsidP="00BF63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СПК «Прогресс», </w:t>
      </w:r>
      <w:proofErr w:type="gramStart"/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кг</w:t>
      </w:r>
      <w:proofErr w:type="gramEnd"/>
    </w:p>
    <w:p w:rsidR="0042671B" w:rsidRPr="0042671B" w:rsidRDefault="0042671B" w:rsidP="00BF63C1">
      <w:pPr>
        <w:spacing w:after="0" w:line="240" w:lineRule="auto"/>
        <w:ind w:left="77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№ 4</w:t>
      </w:r>
    </w:p>
    <w:tbl>
      <w:tblPr>
        <w:tblW w:w="945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4212"/>
        <w:gridCol w:w="1263"/>
        <w:gridCol w:w="1265"/>
        <w:gridCol w:w="1041"/>
        <w:gridCol w:w="1162"/>
      </w:tblGrid>
      <w:tr w:rsidR="0042671B" w:rsidRPr="0042671B" w:rsidTr="00947C36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71B" w:rsidRPr="0042671B" w:rsidRDefault="0042671B" w:rsidP="00BF63C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42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</w:t>
            </w:r>
            <w:proofErr w:type="spellEnd"/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71B" w:rsidRPr="0042671B" w:rsidRDefault="0042671B" w:rsidP="00BF63C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предприятия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71B" w:rsidRPr="0042671B" w:rsidRDefault="0042671B" w:rsidP="00BF63C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</w:t>
            </w:r>
            <w:r w:rsidR="00B165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42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год, факт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71B" w:rsidRPr="0042671B" w:rsidRDefault="0042671B" w:rsidP="00BF63C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мес. 201</w:t>
            </w:r>
            <w:r w:rsidR="00B165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42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года,  факт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71B" w:rsidRPr="0042671B" w:rsidRDefault="0042671B" w:rsidP="00BF63C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</w:t>
            </w:r>
            <w:r w:rsidR="00B165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42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год, оценка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71B" w:rsidRPr="0042671B" w:rsidRDefault="0042671B" w:rsidP="00BF63C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B165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42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год, прогноз</w:t>
            </w:r>
          </w:p>
        </w:tc>
      </w:tr>
      <w:tr w:rsidR="0042671B" w:rsidRPr="0042671B" w:rsidTr="00947C36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71B" w:rsidRPr="0042671B" w:rsidRDefault="0042671B" w:rsidP="00BF63C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71B" w:rsidRPr="0042671B" w:rsidRDefault="0042671B" w:rsidP="00BF63C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СПК «Прогресс»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71B" w:rsidRPr="0042671B" w:rsidRDefault="00B1658A" w:rsidP="00BF63C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71B" w:rsidRPr="0042671B" w:rsidRDefault="00B1658A" w:rsidP="00BF63C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71B" w:rsidRPr="0042671B" w:rsidRDefault="0042671B" w:rsidP="00BF63C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  <w:r w:rsidR="00B165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71B" w:rsidRPr="0042671B" w:rsidRDefault="00B1658A" w:rsidP="00BF63C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3550</w:t>
            </w:r>
          </w:p>
        </w:tc>
      </w:tr>
    </w:tbl>
    <w:p w:rsidR="0042671B" w:rsidRPr="0042671B" w:rsidRDefault="0042671B" w:rsidP="00BF63C1">
      <w:pPr>
        <w:spacing w:after="0" w:line="240" w:lineRule="auto"/>
        <w:ind w:left="7788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671B" w:rsidRPr="0042671B" w:rsidRDefault="0042671B" w:rsidP="00BF63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671B" w:rsidRPr="0042671B" w:rsidRDefault="0042671B" w:rsidP="00BF63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Валовое производство молока</w:t>
      </w:r>
    </w:p>
    <w:p w:rsidR="0042671B" w:rsidRPr="0042671B" w:rsidRDefault="0042671B" w:rsidP="00BF63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СПК «Прогресс», </w:t>
      </w:r>
      <w:proofErr w:type="gramStart"/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кг</w:t>
      </w:r>
      <w:proofErr w:type="gramEnd"/>
    </w:p>
    <w:p w:rsidR="0042671B" w:rsidRPr="0042671B" w:rsidRDefault="0042671B" w:rsidP="00BF63C1">
      <w:pPr>
        <w:spacing w:after="0" w:line="240" w:lineRule="auto"/>
        <w:ind w:left="77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№ 5</w:t>
      </w:r>
    </w:p>
    <w:p w:rsidR="0042671B" w:rsidRPr="0042671B" w:rsidRDefault="0042671B" w:rsidP="00BF6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tbl>
      <w:tblPr>
        <w:tblW w:w="945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4202"/>
        <w:gridCol w:w="1274"/>
        <w:gridCol w:w="1264"/>
        <w:gridCol w:w="1041"/>
        <w:gridCol w:w="1162"/>
      </w:tblGrid>
      <w:tr w:rsidR="0042671B" w:rsidRPr="0042671B" w:rsidTr="00947C36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71B" w:rsidRPr="0042671B" w:rsidRDefault="0042671B" w:rsidP="00BF63C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42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</w:t>
            </w:r>
            <w:proofErr w:type="spellEnd"/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71B" w:rsidRPr="0042671B" w:rsidRDefault="0042671B" w:rsidP="00BF63C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предприятия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71B" w:rsidRPr="0042671B" w:rsidRDefault="00B1658A" w:rsidP="00BF63C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  <w:r w:rsidR="0042671B" w:rsidRPr="0042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год, факт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71B" w:rsidRPr="0042671B" w:rsidRDefault="0042671B" w:rsidP="00BF63C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мес. 201</w:t>
            </w:r>
            <w:r w:rsidR="00B165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42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года,  факт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71B" w:rsidRPr="0042671B" w:rsidRDefault="0042671B" w:rsidP="00BF63C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</w:t>
            </w:r>
            <w:r w:rsidR="00B165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42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год, оценка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71B" w:rsidRPr="0042671B" w:rsidRDefault="0042671B" w:rsidP="00BF63C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B165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42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год, прогноз</w:t>
            </w:r>
          </w:p>
        </w:tc>
      </w:tr>
      <w:tr w:rsidR="0042671B" w:rsidRPr="0042671B" w:rsidTr="00947C36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71B" w:rsidRPr="0042671B" w:rsidRDefault="0042671B" w:rsidP="00BF63C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71B" w:rsidRPr="0042671B" w:rsidRDefault="0042671B" w:rsidP="00BF63C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СПК «Прогресс»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71B" w:rsidRPr="0042671B" w:rsidRDefault="00B1658A" w:rsidP="00BF63C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71B" w:rsidRPr="0042671B" w:rsidRDefault="00B1658A" w:rsidP="00BF63C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71B" w:rsidRPr="0042671B" w:rsidRDefault="00B1658A" w:rsidP="00BF63C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71B" w:rsidRPr="0042671B" w:rsidRDefault="00B1658A" w:rsidP="00BF63C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685</w:t>
            </w:r>
          </w:p>
        </w:tc>
      </w:tr>
    </w:tbl>
    <w:p w:rsidR="0042671B" w:rsidRPr="0042671B" w:rsidRDefault="0042671B" w:rsidP="00BF6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671B" w:rsidRPr="0042671B" w:rsidRDefault="0042671B" w:rsidP="00BF6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671B" w:rsidRPr="0042671B" w:rsidRDefault="0042671B" w:rsidP="00BF6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671B" w:rsidRPr="0042671B" w:rsidRDefault="0042671B" w:rsidP="00BF6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671B" w:rsidRPr="0042671B" w:rsidRDefault="0042671B" w:rsidP="00BF6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2671B" w:rsidRPr="0042671B" w:rsidRDefault="0042671B" w:rsidP="00BF6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Показатели развития растениеводства  на 20</w:t>
      </w:r>
      <w:r w:rsidR="00B1658A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42671B" w:rsidRPr="0042671B" w:rsidRDefault="0042671B" w:rsidP="00BF63C1">
      <w:pPr>
        <w:tabs>
          <w:tab w:val="left" w:pos="114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461"/>
        <w:gridCol w:w="1148"/>
        <w:gridCol w:w="1304"/>
        <w:gridCol w:w="1101"/>
        <w:gridCol w:w="1099"/>
        <w:gridCol w:w="1232"/>
        <w:gridCol w:w="1226"/>
      </w:tblGrid>
      <w:tr w:rsidR="0042671B" w:rsidRPr="00BF63C1" w:rsidTr="00947C36">
        <w:trPr>
          <w:trHeight w:val="240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71B" w:rsidRPr="00BF63C1" w:rsidRDefault="0042671B" w:rsidP="00BF63C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71B" w:rsidRPr="00BF63C1" w:rsidRDefault="0042671B" w:rsidP="00BF63C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Общая посевная площадь, </w:t>
            </w:r>
            <w:proofErr w:type="gramStart"/>
            <w:r w:rsidRPr="00BF6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</w:t>
            </w:r>
            <w:proofErr w:type="gram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71B" w:rsidRPr="00BF63C1" w:rsidRDefault="0042671B" w:rsidP="00BF63C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Площади под зерновыми, </w:t>
            </w:r>
            <w:proofErr w:type="gramStart"/>
            <w:r w:rsidRPr="00BF6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</w:t>
            </w:r>
            <w:proofErr w:type="gramEnd"/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71B" w:rsidRPr="00BF63C1" w:rsidRDefault="0042671B" w:rsidP="00BF63C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Зерно в весе после доработки, тонн</w:t>
            </w:r>
          </w:p>
        </w:tc>
      </w:tr>
      <w:tr w:rsidR="0042671B" w:rsidRPr="00BF63C1" w:rsidTr="00947C36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71B" w:rsidRPr="00BF63C1" w:rsidRDefault="0042671B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71B" w:rsidRPr="00BF63C1" w:rsidRDefault="0042671B" w:rsidP="00BF63C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</w:t>
            </w:r>
            <w:r w:rsidR="00BF63C1" w:rsidRPr="00BF6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BF6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 факт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71B" w:rsidRPr="00BF63C1" w:rsidRDefault="0042671B" w:rsidP="00BF63C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BF63C1" w:rsidRPr="00BF6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BF6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 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71B" w:rsidRPr="00BF63C1" w:rsidRDefault="0042671B" w:rsidP="00BF63C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</w:t>
            </w:r>
            <w:r w:rsidR="00BF63C1" w:rsidRPr="00BF6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BF6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 факт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71B" w:rsidRPr="00BF63C1" w:rsidRDefault="0042671B" w:rsidP="00BF63C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BF63C1" w:rsidRPr="00BF6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BF6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 план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71B" w:rsidRPr="00BF63C1" w:rsidRDefault="0042671B" w:rsidP="00BF63C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</w:t>
            </w:r>
            <w:r w:rsidR="00BF63C1" w:rsidRPr="00BF6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BF6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 факт (</w:t>
            </w:r>
            <w:proofErr w:type="spellStart"/>
            <w:r w:rsidRPr="00BF6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</w:t>
            </w:r>
            <w:proofErr w:type="spellEnd"/>
            <w:r w:rsidRPr="00BF6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вес)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71B" w:rsidRPr="00BF63C1" w:rsidRDefault="0042671B" w:rsidP="00BF63C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BF63C1" w:rsidRPr="00BF6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BF6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 план</w:t>
            </w:r>
          </w:p>
        </w:tc>
      </w:tr>
      <w:tr w:rsidR="00BF63C1" w:rsidRPr="00BF63C1" w:rsidTr="00947C36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71B" w:rsidRPr="00BF63C1" w:rsidRDefault="0042671B" w:rsidP="00BF63C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СПК «Прогресс»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71B" w:rsidRPr="00BF63C1" w:rsidRDefault="0042671B" w:rsidP="00BF63C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71B" w:rsidRPr="00BF63C1" w:rsidRDefault="0042671B" w:rsidP="00BF63C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71B" w:rsidRPr="00BF63C1" w:rsidRDefault="0042671B" w:rsidP="00BF63C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BF63C1" w:rsidRPr="00BF6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71B" w:rsidRPr="00BF63C1" w:rsidRDefault="0042671B" w:rsidP="00BF63C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BF63C1" w:rsidRPr="00BF6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71B" w:rsidRPr="00BF63C1" w:rsidRDefault="00BF63C1" w:rsidP="00BF63C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71B" w:rsidRPr="00BF63C1" w:rsidRDefault="0042671B" w:rsidP="00BF63C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BF63C1" w:rsidRPr="00BF6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</w:tr>
    </w:tbl>
    <w:p w:rsidR="0042671B" w:rsidRPr="0042671B" w:rsidRDefault="0042671B" w:rsidP="00BF63C1">
      <w:pPr>
        <w:shd w:val="clear" w:color="auto" w:fill="FFFFFF"/>
        <w:spacing w:before="100" w:beforeAutospacing="1" w:after="100" w:afterAutospacing="1" w:line="240" w:lineRule="auto"/>
        <w:ind w:right="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671B" w:rsidRPr="0042671B" w:rsidRDefault="0042671B" w:rsidP="00BF63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Бюджетная и налоговая политика</w:t>
      </w:r>
    </w:p>
    <w:p w:rsidR="0042671B" w:rsidRPr="0042671B" w:rsidRDefault="0042671B" w:rsidP="00BF63C1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Бюджетная политика в муниципальном образовании «Красногорское» определена на среднесрочный трехлетний период 201</w:t>
      </w:r>
      <w:r w:rsidR="00B1658A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B1658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 и направлена на создание условий для сохранения и закрепления положительных темпов экономического роста.</w:t>
      </w:r>
    </w:p>
    <w:p w:rsidR="0042671B" w:rsidRPr="0042671B" w:rsidRDefault="0042671B" w:rsidP="00BF63C1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этот период будут максимально использоваться все возможности по наполнению доходной базы бюджета и оптимизации расходных обязательств.</w:t>
      </w:r>
    </w:p>
    <w:p w:rsidR="0042671B" w:rsidRPr="0042671B" w:rsidRDefault="0042671B" w:rsidP="00BF63C1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доходной части бюджета муниципального образования «Красногорское» будет осуществляться за счет собственных доходов, субвенций и дотаций на выравнивание уровня бюджетной обеспеченности.</w:t>
      </w:r>
    </w:p>
    <w:p w:rsidR="0042671B" w:rsidRPr="0042671B" w:rsidRDefault="0042671B" w:rsidP="00BF6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характеристика бюджета</w:t>
      </w:r>
    </w:p>
    <w:p w:rsidR="0042671B" w:rsidRPr="0042671B" w:rsidRDefault="0042671B" w:rsidP="00BF6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</w:t>
      </w:r>
      <w:r w:rsidR="00B1658A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плановый период 20</w:t>
      </w:r>
      <w:r w:rsidR="00B1658A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B1658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369"/>
        <w:gridCol w:w="2340"/>
        <w:gridCol w:w="2340"/>
        <w:gridCol w:w="2336"/>
      </w:tblGrid>
      <w:tr w:rsidR="0042671B" w:rsidRPr="00312A8B" w:rsidTr="00947C36">
        <w:trPr>
          <w:trHeight w:val="344"/>
        </w:trPr>
        <w:tc>
          <w:tcPr>
            <w:tcW w:w="23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671B" w:rsidRPr="00906801" w:rsidRDefault="0042671B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671B" w:rsidRPr="00906801" w:rsidRDefault="0042671B" w:rsidP="00BF63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проекте бюджета поселения ( </w:t>
            </w:r>
            <w:proofErr w:type="spellStart"/>
            <w:r w:rsidRPr="00906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</w:t>
            </w:r>
            <w:proofErr w:type="gramStart"/>
            <w:r w:rsidRPr="00906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906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</w:t>
            </w:r>
            <w:proofErr w:type="spellEnd"/>
            <w:r w:rsidRPr="00906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</w:tc>
      </w:tr>
      <w:tr w:rsidR="0042671B" w:rsidRPr="00312A8B" w:rsidTr="00947C36">
        <w:trPr>
          <w:trHeight w:val="28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671B" w:rsidRPr="00906801" w:rsidRDefault="0042671B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671B" w:rsidRPr="00906801" w:rsidRDefault="0042671B" w:rsidP="00BF63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</w:t>
            </w:r>
            <w:r w:rsidR="00B1658A" w:rsidRPr="00906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906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671B" w:rsidRPr="00906801" w:rsidRDefault="0042671B" w:rsidP="00BF63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B1658A" w:rsidRPr="00906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906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671B" w:rsidRPr="00906801" w:rsidRDefault="0042671B" w:rsidP="00BF63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B1658A" w:rsidRPr="00906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906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42671B" w:rsidRPr="00312A8B" w:rsidTr="00947C36">
        <w:tc>
          <w:tcPr>
            <w:tcW w:w="2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671B" w:rsidRPr="00906801" w:rsidRDefault="0042671B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 всего:</w:t>
            </w:r>
          </w:p>
          <w:p w:rsidR="0042671B" w:rsidRPr="00906801" w:rsidRDefault="0042671B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 них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671B" w:rsidRPr="00906801" w:rsidRDefault="00906801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4663,40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671B" w:rsidRPr="00906801" w:rsidRDefault="00906801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4600,2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671B" w:rsidRPr="00906801" w:rsidRDefault="00906801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4564,2</w:t>
            </w:r>
          </w:p>
        </w:tc>
      </w:tr>
      <w:tr w:rsidR="0042671B" w:rsidRPr="00312A8B" w:rsidTr="00947C36">
        <w:tc>
          <w:tcPr>
            <w:tcW w:w="2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671B" w:rsidRPr="00906801" w:rsidRDefault="0042671B" w:rsidP="00BF63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Собственные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671B" w:rsidRPr="00906801" w:rsidRDefault="00906801" w:rsidP="00BF63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2509,00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671B" w:rsidRPr="00906801" w:rsidRDefault="00906801" w:rsidP="00BF63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2599,00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671B" w:rsidRPr="00906801" w:rsidRDefault="00906801" w:rsidP="00BF63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2683</w:t>
            </w:r>
          </w:p>
        </w:tc>
      </w:tr>
      <w:tr w:rsidR="0042671B" w:rsidRPr="00312A8B" w:rsidTr="00947C36">
        <w:tc>
          <w:tcPr>
            <w:tcW w:w="2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671B" w:rsidRPr="00906801" w:rsidRDefault="0042671B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Безвозмездные поступления:</w:t>
            </w:r>
          </w:p>
          <w:p w:rsidR="0042671B" w:rsidRPr="00906801" w:rsidRDefault="0042671B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дотации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671B" w:rsidRPr="00906801" w:rsidRDefault="00906801" w:rsidP="00BF63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2154,40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671B" w:rsidRPr="00906801" w:rsidRDefault="00906801" w:rsidP="00BF63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2001,2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671B" w:rsidRPr="00906801" w:rsidRDefault="00906801" w:rsidP="00BF63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1881,2</w:t>
            </w:r>
          </w:p>
        </w:tc>
      </w:tr>
      <w:tr w:rsidR="0042671B" w:rsidRPr="00312A8B" w:rsidTr="00947C36">
        <w:tc>
          <w:tcPr>
            <w:tcW w:w="2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671B" w:rsidRPr="00906801" w:rsidRDefault="0042671B" w:rsidP="00BF63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всего: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671B" w:rsidRPr="00906801" w:rsidRDefault="00906801" w:rsidP="00BF63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801">
              <w:rPr>
                <w:b/>
              </w:rPr>
              <w:t>4485,40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2671B" w:rsidRPr="00906801" w:rsidRDefault="008F7E89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801">
              <w:rPr>
                <w:b/>
              </w:rPr>
              <w:t>4600,2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2671B" w:rsidRPr="00906801" w:rsidRDefault="008F7E89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801">
              <w:rPr>
                <w:b/>
              </w:rPr>
              <w:t>4564,2</w:t>
            </w:r>
          </w:p>
        </w:tc>
      </w:tr>
    </w:tbl>
    <w:p w:rsidR="0042671B" w:rsidRPr="0042671B" w:rsidRDefault="0042671B" w:rsidP="00BF63C1">
      <w:pPr>
        <w:shd w:val="clear" w:color="auto" w:fill="FFFFFF"/>
        <w:spacing w:after="0" w:line="315" w:lineRule="atLeast"/>
        <w:ind w:firstLine="342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2671B" w:rsidRPr="008F7E89" w:rsidRDefault="0042671B" w:rsidP="00BF63C1">
      <w:pPr>
        <w:shd w:val="clear" w:color="auto" w:fill="FFFFFF"/>
        <w:spacing w:after="0" w:line="315" w:lineRule="atLeast"/>
        <w:ind w:firstLine="34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E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Налоговая политика</w:t>
      </w:r>
      <w:r w:rsidRPr="008F7E89">
        <w:rPr>
          <w:rFonts w:ascii="Times New Roman" w:eastAsia="Times New Roman" w:hAnsi="Times New Roman" w:cs="Times New Roman"/>
          <w:sz w:val="28"/>
          <w:szCs w:val="28"/>
          <w:lang w:eastAsia="ru-RU"/>
        </w:rPr>
        <w:t> является не только составной частью, но и одним из наиболее эффективных инструментов осуществления социально-экономической политики, проводимой органами местного самоуправления. Доходы бюджета Красногорское поселения формируются в соответствии с бюджетным законодательством, законодательством о налогах и сборах и законодательством об иных обязательных платежах Российской Федерации. В бюджет поселения зачисляются налоговые доходы от следующих местных налогов, устанавливаемых представительным органом поселения в соответствии с законодательством Российской Федерации о налогах и сборах:</w:t>
      </w:r>
      <w:r w:rsidRPr="008F7E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земельного налога – по нормативу 100 процентов;</w:t>
      </w:r>
      <w:r w:rsidRPr="008F7E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налога на имущество физических лиц – по нормативу 100 процентов.</w:t>
      </w:r>
      <w:r w:rsidRPr="008F7E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Кроме того,  в доходы поселения зачисляются налоговые доходы от следующих федеральных  налогов и сборов, предусмотренных  специальными налоговыми режимами:</w:t>
      </w:r>
      <w:r w:rsidRPr="008F7E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налога на доходы физических лиц – по нормативу 2 процента;</w:t>
      </w:r>
      <w:r w:rsidRPr="008F7E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единого сельскохозяйственного налога – по нормативу 30 процентов.</w:t>
      </w:r>
      <w:r w:rsidRPr="008F7E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2671B" w:rsidRPr="0020192B" w:rsidRDefault="0042671B" w:rsidP="00BF63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9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Налоговые и неналоговые доходы бюджета муниципального образования «Красногорское» в 201</w:t>
      </w:r>
      <w:r w:rsidR="00906801" w:rsidRPr="0020192B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201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и плановый период 20</w:t>
      </w:r>
      <w:r w:rsidR="00906801" w:rsidRPr="0020192B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20192B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906801" w:rsidRPr="0020192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01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планируются</w:t>
      </w:r>
    </w:p>
    <w:p w:rsidR="0042671B" w:rsidRPr="0020192B" w:rsidRDefault="0042671B" w:rsidP="00BF63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92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следующих объемах: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754"/>
        <w:gridCol w:w="1712"/>
        <w:gridCol w:w="1626"/>
        <w:gridCol w:w="1293"/>
      </w:tblGrid>
      <w:tr w:rsidR="0020192B" w:rsidRPr="0020192B" w:rsidTr="00947C36">
        <w:trPr>
          <w:trHeight w:val="300"/>
        </w:trPr>
        <w:tc>
          <w:tcPr>
            <w:tcW w:w="4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671B" w:rsidRPr="0020192B" w:rsidRDefault="0042671B" w:rsidP="00BF63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19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доходов</w:t>
            </w:r>
          </w:p>
        </w:tc>
        <w:tc>
          <w:tcPr>
            <w:tcW w:w="47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671B" w:rsidRPr="0020192B" w:rsidRDefault="0042671B" w:rsidP="00BF63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19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проект бюджета ( </w:t>
            </w:r>
            <w:proofErr w:type="spellStart"/>
            <w:r w:rsidRPr="002019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</w:t>
            </w:r>
            <w:proofErr w:type="gramStart"/>
            <w:r w:rsidRPr="002019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2019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</w:t>
            </w:r>
            <w:proofErr w:type="spellEnd"/>
            <w:r w:rsidRPr="002019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</w:tc>
      </w:tr>
      <w:tr w:rsidR="0020192B" w:rsidRPr="0020192B" w:rsidTr="00947C36">
        <w:trPr>
          <w:trHeight w:val="49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671B" w:rsidRPr="0020192B" w:rsidRDefault="0042671B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671B" w:rsidRPr="0020192B" w:rsidRDefault="0042671B" w:rsidP="00BF63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19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</w:t>
            </w:r>
            <w:r w:rsidR="00906801" w:rsidRPr="002019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2019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671B" w:rsidRPr="0020192B" w:rsidRDefault="0042671B" w:rsidP="00BF63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19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906801" w:rsidRPr="002019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2019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671B" w:rsidRPr="0020192B" w:rsidRDefault="0042671B" w:rsidP="00BF63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19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906801" w:rsidRPr="002019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2019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  <w:tr w:rsidR="0020192B" w:rsidRPr="0020192B" w:rsidTr="00947C36"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671B" w:rsidRPr="0020192B" w:rsidRDefault="0042671B" w:rsidP="00BF63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19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Налоговые и неналоговые доходы – всего:</w:t>
            </w:r>
          </w:p>
        </w:tc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671B" w:rsidRPr="0020192B" w:rsidRDefault="00906801" w:rsidP="00BF63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19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2207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671B" w:rsidRPr="0020192B" w:rsidRDefault="0020192B" w:rsidP="00BF63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19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3816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671B" w:rsidRPr="0020192B" w:rsidRDefault="0020192B" w:rsidP="00BF63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19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3901</w:t>
            </w:r>
          </w:p>
        </w:tc>
      </w:tr>
      <w:tr w:rsidR="0020192B" w:rsidRPr="0020192B" w:rsidTr="00947C36"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671B" w:rsidRPr="0020192B" w:rsidRDefault="0042671B" w:rsidP="00BF63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19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Налоговые доходы:</w:t>
            </w:r>
          </w:p>
        </w:tc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671B" w:rsidRPr="0020192B" w:rsidRDefault="00906801" w:rsidP="00BF63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19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2153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671B" w:rsidRPr="0020192B" w:rsidRDefault="0020192B" w:rsidP="00BF63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19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3760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671B" w:rsidRPr="0020192B" w:rsidRDefault="0020192B" w:rsidP="00BF63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19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3845</w:t>
            </w:r>
          </w:p>
        </w:tc>
      </w:tr>
      <w:tr w:rsidR="0020192B" w:rsidRPr="0020192B" w:rsidTr="00947C36"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671B" w:rsidRPr="0020192B" w:rsidRDefault="0042671B" w:rsidP="00BF63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19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 на доходы физических лиц</w:t>
            </w:r>
          </w:p>
        </w:tc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671B" w:rsidRPr="0020192B" w:rsidRDefault="00906801" w:rsidP="00BF63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19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1042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671B" w:rsidRPr="0020192B" w:rsidRDefault="00906801" w:rsidP="00BF63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19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1033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671B" w:rsidRPr="0020192B" w:rsidRDefault="00906801" w:rsidP="00BF63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19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1105</w:t>
            </w:r>
          </w:p>
        </w:tc>
      </w:tr>
      <w:tr w:rsidR="0020192B" w:rsidRPr="0020192B" w:rsidTr="00947C36"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671B" w:rsidRPr="0020192B" w:rsidRDefault="0042671B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19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 на совокупный доход</w:t>
            </w:r>
          </w:p>
          <w:p w:rsidR="0042671B" w:rsidRPr="0020192B" w:rsidRDefault="0042671B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19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(единый сельскохозяйственный налог)</w:t>
            </w:r>
          </w:p>
        </w:tc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671B" w:rsidRPr="0020192B" w:rsidRDefault="0042671B" w:rsidP="00BF63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19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671B" w:rsidRPr="0020192B" w:rsidRDefault="0020192B" w:rsidP="00BF63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19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671B" w:rsidRPr="0020192B" w:rsidRDefault="0020192B" w:rsidP="00BF63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19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20192B" w:rsidRPr="0020192B" w:rsidTr="00947C36"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671B" w:rsidRPr="0020192B" w:rsidRDefault="0042671B" w:rsidP="00BF63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19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 на имущество физических лиц</w:t>
            </w:r>
          </w:p>
        </w:tc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2671B" w:rsidRPr="0020192B" w:rsidRDefault="00906801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19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256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2671B" w:rsidRPr="0020192B" w:rsidRDefault="00906801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19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1522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2671B" w:rsidRPr="0020192B" w:rsidRDefault="00906801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19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1535</w:t>
            </w:r>
          </w:p>
        </w:tc>
      </w:tr>
      <w:tr w:rsidR="0020192B" w:rsidRPr="0020192B" w:rsidTr="00947C36"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671B" w:rsidRPr="0020192B" w:rsidRDefault="0042671B" w:rsidP="00BF63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19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Земельный налог физических лиц</w:t>
            </w:r>
          </w:p>
        </w:tc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671B" w:rsidRPr="0020192B" w:rsidRDefault="0042671B" w:rsidP="00BF63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19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906801" w:rsidRPr="002019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671B" w:rsidRPr="0020192B" w:rsidRDefault="00906801" w:rsidP="00BF63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19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478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671B" w:rsidRPr="0020192B" w:rsidRDefault="00906801" w:rsidP="00BF63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19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478</w:t>
            </w:r>
          </w:p>
        </w:tc>
      </w:tr>
      <w:tr w:rsidR="0020192B" w:rsidRPr="0020192B" w:rsidTr="00947C36"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671B" w:rsidRPr="0020192B" w:rsidRDefault="0042671B" w:rsidP="00BF63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19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Земельный налог с организаций</w:t>
            </w:r>
          </w:p>
        </w:tc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671B" w:rsidRPr="0020192B" w:rsidRDefault="00906801" w:rsidP="00BF63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19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507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671B" w:rsidRPr="0020192B" w:rsidRDefault="00906801" w:rsidP="00BF63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19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725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671B" w:rsidRPr="0020192B" w:rsidRDefault="00906801" w:rsidP="00BF63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19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725</w:t>
            </w:r>
          </w:p>
        </w:tc>
      </w:tr>
      <w:tr w:rsidR="0020192B" w:rsidRPr="0020192B" w:rsidTr="00947C36">
        <w:tc>
          <w:tcPr>
            <w:tcW w:w="4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671B" w:rsidRPr="0020192B" w:rsidRDefault="0042671B" w:rsidP="00BF63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19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Неналоговые доходы:</w:t>
            </w:r>
          </w:p>
        </w:tc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671B" w:rsidRPr="0020192B" w:rsidRDefault="0042671B" w:rsidP="00BF63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19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671B" w:rsidRPr="0020192B" w:rsidRDefault="0020192B" w:rsidP="00BF63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19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671B" w:rsidRPr="0020192B" w:rsidRDefault="0020192B" w:rsidP="00BF63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19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</w:tr>
    </w:tbl>
    <w:p w:rsidR="0042671B" w:rsidRPr="0020192B" w:rsidRDefault="0042671B" w:rsidP="00BF6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671B" w:rsidRPr="00E835C7" w:rsidRDefault="0042671B" w:rsidP="00BF6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5C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Безвозмездные поступления из других бюджетов</w:t>
      </w:r>
    </w:p>
    <w:p w:rsidR="0042671B" w:rsidRPr="00E835C7" w:rsidRDefault="0042671B" w:rsidP="00BF63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системы Российской Федерации, </w:t>
      </w:r>
      <w:proofErr w:type="spellStart"/>
      <w:r w:rsidRPr="00E835C7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</w:t>
      </w:r>
      <w:proofErr w:type="gramStart"/>
      <w:r w:rsidRPr="00E835C7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E835C7">
        <w:rPr>
          <w:rFonts w:ascii="Times New Roman" w:eastAsia="Times New Roman" w:hAnsi="Times New Roman" w:cs="Times New Roman"/>
          <w:sz w:val="28"/>
          <w:szCs w:val="28"/>
          <w:lang w:eastAsia="ru-RU"/>
        </w:rPr>
        <w:t>уб</w:t>
      </w:r>
      <w:proofErr w:type="spellEnd"/>
      <w:r w:rsidRPr="00E835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W w:w="9415" w:type="dxa"/>
        <w:tblInd w:w="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029"/>
        <w:gridCol w:w="992"/>
        <w:gridCol w:w="1134"/>
        <w:gridCol w:w="1134"/>
        <w:gridCol w:w="992"/>
        <w:gridCol w:w="1134"/>
      </w:tblGrid>
      <w:tr w:rsidR="00E835C7" w:rsidRPr="00E835C7" w:rsidTr="00E835C7">
        <w:trPr>
          <w:gridAfter w:val="1"/>
          <w:wAfter w:w="1134" w:type="dxa"/>
          <w:trHeight w:val="396"/>
        </w:trPr>
        <w:tc>
          <w:tcPr>
            <w:tcW w:w="4029" w:type="dxa"/>
            <w:vMerge w:val="restart"/>
          </w:tcPr>
          <w:p w:rsidR="00E835C7" w:rsidRPr="00E835C7" w:rsidRDefault="00E835C7" w:rsidP="00BF63C1">
            <w:pPr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E835C7" w:rsidRPr="00E835C7" w:rsidRDefault="00E835C7" w:rsidP="00BF63C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 решением на 2019 год</w:t>
            </w:r>
          </w:p>
          <w:p w:rsidR="00E835C7" w:rsidRPr="00E835C7" w:rsidRDefault="00E835C7" w:rsidP="00BF63C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(первоначальный)</w:t>
            </w:r>
          </w:p>
        </w:tc>
        <w:tc>
          <w:tcPr>
            <w:tcW w:w="1134" w:type="dxa"/>
            <w:vMerge w:val="restart"/>
          </w:tcPr>
          <w:p w:rsidR="00E835C7" w:rsidRPr="00E835C7" w:rsidRDefault="00E835C7" w:rsidP="00BF63C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Утверждено решением на 2020 год</w:t>
            </w:r>
          </w:p>
        </w:tc>
        <w:tc>
          <w:tcPr>
            <w:tcW w:w="1134" w:type="dxa"/>
            <w:vMerge w:val="restart"/>
          </w:tcPr>
          <w:p w:rsidR="00E835C7" w:rsidRPr="00E835C7" w:rsidRDefault="00E835C7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 решением на 2021 год</w:t>
            </w:r>
          </w:p>
        </w:tc>
        <w:tc>
          <w:tcPr>
            <w:tcW w:w="992" w:type="dxa"/>
            <w:vMerge w:val="restart"/>
          </w:tcPr>
          <w:p w:rsidR="00E835C7" w:rsidRPr="00E835C7" w:rsidRDefault="00E835C7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 решением на 2022 год</w:t>
            </w:r>
          </w:p>
        </w:tc>
      </w:tr>
      <w:tr w:rsidR="00E835C7" w:rsidRPr="00E835C7" w:rsidTr="00E835C7">
        <w:tc>
          <w:tcPr>
            <w:tcW w:w="4029" w:type="dxa"/>
            <w:vMerge/>
          </w:tcPr>
          <w:p w:rsidR="00E835C7" w:rsidRPr="00E835C7" w:rsidRDefault="00E835C7" w:rsidP="00BF63C1">
            <w:pPr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E835C7" w:rsidRPr="00E835C7" w:rsidRDefault="00E835C7" w:rsidP="00BF63C1">
            <w:pPr>
              <w:spacing w:after="120" w:line="240" w:lineRule="auto"/>
              <w:ind w:left="283" w:hanging="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E835C7" w:rsidRPr="00E835C7" w:rsidRDefault="00E835C7" w:rsidP="00BF63C1">
            <w:pPr>
              <w:spacing w:after="120" w:line="240" w:lineRule="auto"/>
              <w:ind w:left="283" w:hanging="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E835C7" w:rsidRPr="00E835C7" w:rsidRDefault="00E835C7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E835C7" w:rsidRPr="00E835C7" w:rsidRDefault="00E835C7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835C7" w:rsidRPr="00E835C7" w:rsidRDefault="00E835C7" w:rsidP="00BF63C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Отклонение</w:t>
            </w:r>
          </w:p>
          <w:p w:rsidR="00E835C7" w:rsidRPr="00E835C7" w:rsidRDefault="00E835C7" w:rsidP="00BF63C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2019 году </w:t>
            </w:r>
          </w:p>
        </w:tc>
      </w:tr>
      <w:tr w:rsidR="00E835C7" w:rsidRPr="00E835C7" w:rsidTr="00E835C7">
        <w:tc>
          <w:tcPr>
            <w:tcW w:w="4029" w:type="dxa"/>
          </w:tcPr>
          <w:p w:rsidR="00E835C7" w:rsidRPr="00E835C7" w:rsidRDefault="00E835C7" w:rsidP="00BF63C1">
            <w:pPr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БЕЗВОЗМЕЗДНЫЕ ПОСТУПЛЕНИЯ </w:t>
            </w:r>
          </w:p>
        </w:tc>
        <w:tc>
          <w:tcPr>
            <w:tcW w:w="992" w:type="dxa"/>
            <w:vAlign w:val="center"/>
          </w:tcPr>
          <w:p w:rsidR="00E835C7" w:rsidRPr="00E835C7" w:rsidRDefault="00E835C7" w:rsidP="00BF63C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2154,4</w:t>
            </w:r>
          </w:p>
        </w:tc>
        <w:tc>
          <w:tcPr>
            <w:tcW w:w="1134" w:type="dxa"/>
            <w:vAlign w:val="center"/>
          </w:tcPr>
          <w:p w:rsidR="00E835C7" w:rsidRPr="00E835C7" w:rsidRDefault="00E835C7" w:rsidP="00BF63C1">
            <w:pPr>
              <w:spacing w:after="120" w:line="240" w:lineRule="auto"/>
              <w:ind w:left="283" w:hanging="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2001,2</w:t>
            </w:r>
          </w:p>
        </w:tc>
        <w:tc>
          <w:tcPr>
            <w:tcW w:w="1134" w:type="dxa"/>
            <w:vAlign w:val="center"/>
          </w:tcPr>
          <w:p w:rsidR="00E835C7" w:rsidRPr="00E835C7" w:rsidRDefault="00E835C7" w:rsidP="00BF63C1">
            <w:pPr>
              <w:spacing w:after="120" w:line="240" w:lineRule="auto"/>
              <w:ind w:left="283" w:hanging="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1881,2</w:t>
            </w:r>
          </w:p>
        </w:tc>
        <w:tc>
          <w:tcPr>
            <w:tcW w:w="992" w:type="dxa"/>
            <w:vAlign w:val="center"/>
          </w:tcPr>
          <w:p w:rsidR="00E835C7" w:rsidRPr="00E835C7" w:rsidRDefault="00E835C7" w:rsidP="00BF63C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1792,6</w:t>
            </w:r>
          </w:p>
        </w:tc>
        <w:tc>
          <w:tcPr>
            <w:tcW w:w="1134" w:type="dxa"/>
            <w:vAlign w:val="center"/>
          </w:tcPr>
          <w:p w:rsidR="00E835C7" w:rsidRPr="00E835C7" w:rsidRDefault="00E835C7" w:rsidP="00BF63C1">
            <w:pPr>
              <w:spacing w:after="120" w:line="240" w:lineRule="auto"/>
              <w:ind w:left="283" w:hanging="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-153,2</w:t>
            </w:r>
          </w:p>
        </w:tc>
      </w:tr>
      <w:tr w:rsidR="00E835C7" w:rsidRPr="00E835C7" w:rsidTr="00E835C7">
        <w:tc>
          <w:tcPr>
            <w:tcW w:w="4029" w:type="dxa"/>
          </w:tcPr>
          <w:p w:rsidR="00E835C7" w:rsidRPr="00E835C7" w:rsidRDefault="00E835C7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Дотации бюджетам сельских поселений на выравнивание  бюджетной обеспеченности, из них </w:t>
            </w:r>
          </w:p>
        </w:tc>
        <w:tc>
          <w:tcPr>
            <w:tcW w:w="992" w:type="dxa"/>
            <w:vAlign w:val="center"/>
          </w:tcPr>
          <w:p w:rsidR="00E835C7" w:rsidRPr="00E835C7" w:rsidRDefault="00E835C7" w:rsidP="00BF63C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445,4</w:t>
            </w:r>
          </w:p>
        </w:tc>
        <w:tc>
          <w:tcPr>
            <w:tcW w:w="1134" w:type="dxa"/>
            <w:vAlign w:val="center"/>
          </w:tcPr>
          <w:p w:rsidR="00E835C7" w:rsidRPr="00E835C7" w:rsidRDefault="00E835C7" w:rsidP="00BF63C1">
            <w:pPr>
              <w:spacing w:after="120" w:line="240" w:lineRule="auto"/>
              <w:ind w:left="283" w:hanging="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514,3</w:t>
            </w:r>
          </w:p>
        </w:tc>
        <w:tc>
          <w:tcPr>
            <w:tcW w:w="1134" w:type="dxa"/>
            <w:vAlign w:val="center"/>
          </w:tcPr>
          <w:p w:rsidR="00E835C7" w:rsidRPr="00E835C7" w:rsidRDefault="00E835C7" w:rsidP="00BF63C1">
            <w:pPr>
              <w:spacing w:after="120" w:line="240" w:lineRule="auto"/>
              <w:ind w:left="283" w:hanging="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430,3</w:t>
            </w:r>
          </w:p>
        </w:tc>
        <w:tc>
          <w:tcPr>
            <w:tcW w:w="992" w:type="dxa"/>
            <w:vAlign w:val="center"/>
          </w:tcPr>
          <w:p w:rsidR="00E835C7" w:rsidRPr="00E835C7" w:rsidRDefault="00E835C7" w:rsidP="00BF63C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340,3</w:t>
            </w:r>
          </w:p>
        </w:tc>
        <w:tc>
          <w:tcPr>
            <w:tcW w:w="1134" w:type="dxa"/>
            <w:vAlign w:val="center"/>
          </w:tcPr>
          <w:p w:rsidR="00E835C7" w:rsidRPr="00E835C7" w:rsidRDefault="00E835C7" w:rsidP="00BF63C1">
            <w:pPr>
              <w:spacing w:after="120" w:line="240" w:lineRule="auto"/>
              <w:ind w:left="283" w:hanging="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68,9</w:t>
            </w:r>
          </w:p>
        </w:tc>
      </w:tr>
      <w:tr w:rsidR="00E835C7" w:rsidRPr="00E835C7" w:rsidTr="00E835C7">
        <w:tc>
          <w:tcPr>
            <w:tcW w:w="4029" w:type="dxa"/>
          </w:tcPr>
          <w:p w:rsidR="00E835C7" w:rsidRPr="00E835C7" w:rsidRDefault="00E835C7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-дотация на выравнивание уровня бюджетной обеспеченности сельских поселений, согласно прогнозируемым доходам и расходам поселений</w:t>
            </w:r>
          </w:p>
          <w:p w:rsidR="00E835C7" w:rsidRPr="00E835C7" w:rsidRDefault="00E835C7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E835C7" w:rsidRPr="00E835C7" w:rsidRDefault="00E835C7" w:rsidP="00BF63C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192,4</w:t>
            </w:r>
          </w:p>
        </w:tc>
        <w:tc>
          <w:tcPr>
            <w:tcW w:w="1134" w:type="dxa"/>
            <w:vAlign w:val="center"/>
          </w:tcPr>
          <w:p w:rsidR="00E835C7" w:rsidRPr="00E835C7" w:rsidRDefault="00E835C7" w:rsidP="00BF63C1">
            <w:pPr>
              <w:spacing w:after="120" w:line="240" w:lineRule="auto"/>
              <w:ind w:left="283" w:hanging="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255,3</w:t>
            </w:r>
          </w:p>
        </w:tc>
        <w:tc>
          <w:tcPr>
            <w:tcW w:w="1134" w:type="dxa"/>
            <w:vAlign w:val="center"/>
          </w:tcPr>
          <w:p w:rsidR="00E835C7" w:rsidRPr="00E835C7" w:rsidRDefault="00E835C7" w:rsidP="00BF63C1">
            <w:pPr>
              <w:spacing w:after="120" w:line="240" w:lineRule="auto"/>
              <w:ind w:left="283" w:hanging="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171,3</w:t>
            </w:r>
          </w:p>
        </w:tc>
        <w:tc>
          <w:tcPr>
            <w:tcW w:w="992" w:type="dxa"/>
            <w:vAlign w:val="center"/>
          </w:tcPr>
          <w:p w:rsidR="00E835C7" w:rsidRPr="00E835C7" w:rsidRDefault="00E835C7" w:rsidP="00BF63C1">
            <w:pPr>
              <w:spacing w:after="120" w:line="240" w:lineRule="auto"/>
              <w:ind w:left="283" w:hanging="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81,3</w:t>
            </w:r>
          </w:p>
        </w:tc>
        <w:tc>
          <w:tcPr>
            <w:tcW w:w="1134" w:type="dxa"/>
            <w:vAlign w:val="center"/>
          </w:tcPr>
          <w:p w:rsidR="00E835C7" w:rsidRPr="00E835C7" w:rsidRDefault="00E835C7" w:rsidP="00BF63C1">
            <w:pPr>
              <w:spacing w:after="120" w:line="240" w:lineRule="auto"/>
              <w:ind w:left="283" w:hanging="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62,9</w:t>
            </w:r>
          </w:p>
        </w:tc>
      </w:tr>
      <w:tr w:rsidR="00E835C7" w:rsidRPr="00E835C7" w:rsidTr="00E835C7">
        <w:tc>
          <w:tcPr>
            <w:tcW w:w="4029" w:type="dxa"/>
          </w:tcPr>
          <w:p w:rsidR="00E835C7" w:rsidRPr="00E835C7" w:rsidRDefault="00E835C7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-дотация на выравнивание бюджетной обеспеченности за счет средств бюджета Удмуртской Республики</w:t>
            </w:r>
          </w:p>
        </w:tc>
        <w:tc>
          <w:tcPr>
            <w:tcW w:w="992" w:type="dxa"/>
            <w:vAlign w:val="center"/>
          </w:tcPr>
          <w:p w:rsidR="00E835C7" w:rsidRPr="00E835C7" w:rsidRDefault="00E835C7" w:rsidP="00BF63C1">
            <w:pPr>
              <w:spacing w:after="120" w:line="240" w:lineRule="auto"/>
              <w:ind w:left="283" w:hanging="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</w:t>
            </w:r>
          </w:p>
        </w:tc>
        <w:tc>
          <w:tcPr>
            <w:tcW w:w="1134" w:type="dxa"/>
            <w:vAlign w:val="center"/>
          </w:tcPr>
          <w:p w:rsidR="00E835C7" w:rsidRPr="00E835C7" w:rsidRDefault="00E835C7" w:rsidP="00BF63C1">
            <w:pPr>
              <w:spacing w:after="120" w:line="240" w:lineRule="auto"/>
              <w:ind w:left="283" w:hanging="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</w:t>
            </w:r>
          </w:p>
        </w:tc>
        <w:tc>
          <w:tcPr>
            <w:tcW w:w="1134" w:type="dxa"/>
            <w:vAlign w:val="center"/>
          </w:tcPr>
          <w:p w:rsidR="00E835C7" w:rsidRPr="00E835C7" w:rsidRDefault="00E835C7" w:rsidP="00BF63C1">
            <w:pPr>
              <w:spacing w:after="120" w:line="240" w:lineRule="auto"/>
              <w:ind w:left="283" w:hanging="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</w:t>
            </w:r>
          </w:p>
        </w:tc>
        <w:tc>
          <w:tcPr>
            <w:tcW w:w="992" w:type="dxa"/>
            <w:vAlign w:val="center"/>
          </w:tcPr>
          <w:p w:rsidR="00E835C7" w:rsidRPr="00E835C7" w:rsidRDefault="00E835C7" w:rsidP="00BF63C1">
            <w:pPr>
              <w:spacing w:after="120" w:line="240" w:lineRule="auto"/>
              <w:ind w:left="283" w:hanging="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</w:t>
            </w:r>
          </w:p>
        </w:tc>
        <w:tc>
          <w:tcPr>
            <w:tcW w:w="1134" w:type="dxa"/>
            <w:vAlign w:val="center"/>
          </w:tcPr>
          <w:p w:rsidR="00E835C7" w:rsidRPr="00E835C7" w:rsidRDefault="00E835C7" w:rsidP="00BF63C1">
            <w:pPr>
              <w:spacing w:after="120" w:line="240" w:lineRule="auto"/>
              <w:ind w:left="283" w:hanging="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E835C7" w:rsidRPr="00E835C7" w:rsidTr="00E835C7">
        <w:tc>
          <w:tcPr>
            <w:tcW w:w="4029" w:type="dxa"/>
          </w:tcPr>
          <w:p w:rsidR="00E835C7" w:rsidRPr="00E835C7" w:rsidRDefault="00E835C7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бюджетам сельских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992" w:type="dxa"/>
            <w:vAlign w:val="center"/>
          </w:tcPr>
          <w:p w:rsidR="00E835C7" w:rsidRPr="00E835C7" w:rsidRDefault="00E835C7" w:rsidP="00BF63C1">
            <w:pPr>
              <w:spacing w:after="120" w:line="240" w:lineRule="auto"/>
              <w:ind w:left="283" w:hanging="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E835C7" w:rsidRPr="00E835C7" w:rsidRDefault="00E835C7" w:rsidP="00BF63C1">
            <w:pPr>
              <w:spacing w:after="120" w:line="240" w:lineRule="auto"/>
              <w:ind w:left="283" w:hanging="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32,9</w:t>
            </w:r>
          </w:p>
        </w:tc>
        <w:tc>
          <w:tcPr>
            <w:tcW w:w="1134" w:type="dxa"/>
            <w:vAlign w:val="center"/>
          </w:tcPr>
          <w:p w:rsidR="00E835C7" w:rsidRPr="00E835C7" w:rsidRDefault="00E835C7" w:rsidP="00BF63C1">
            <w:pPr>
              <w:spacing w:after="120" w:line="240" w:lineRule="auto"/>
              <w:ind w:left="283" w:hanging="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32,9</w:t>
            </w:r>
          </w:p>
        </w:tc>
        <w:tc>
          <w:tcPr>
            <w:tcW w:w="992" w:type="dxa"/>
            <w:vAlign w:val="center"/>
          </w:tcPr>
          <w:p w:rsidR="00E835C7" w:rsidRPr="00E835C7" w:rsidRDefault="00E835C7" w:rsidP="00BF63C1">
            <w:pPr>
              <w:spacing w:after="120" w:line="240" w:lineRule="auto"/>
              <w:ind w:left="283" w:hanging="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34,3</w:t>
            </w:r>
          </w:p>
        </w:tc>
        <w:tc>
          <w:tcPr>
            <w:tcW w:w="1134" w:type="dxa"/>
            <w:vAlign w:val="center"/>
          </w:tcPr>
          <w:p w:rsidR="00E835C7" w:rsidRPr="00E835C7" w:rsidRDefault="00E835C7" w:rsidP="00BF63C1">
            <w:pPr>
              <w:spacing w:after="120" w:line="240" w:lineRule="auto"/>
              <w:ind w:left="283" w:hanging="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32,9</w:t>
            </w:r>
          </w:p>
        </w:tc>
      </w:tr>
      <w:tr w:rsidR="00E835C7" w:rsidRPr="00E835C7" w:rsidTr="00E835C7">
        <w:tc>
          <w:tcPr>
            <w:tcW w:w="4029" w:type="dxa"/>
          </w:tcPr>
          <w:p w:rsidR="00E835C7" w:rsidRPr="00E835C7" w:rsidRDefault="00E835C7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992" w:type="dxa"/>
            <w:vAlign w:val="center"/>
          </w:tcPr>
          <w:p w:rsidR="00E835C7" w:rsidRPr="00E835C7" w:rsidRDefault="00E835C7" w:rsidP="00BF63C1">
            <w:pPr>
              <w:spacing w:after="120" w:line="240" w:lineRule="auto"/>
              <w:ind w:left="283" w:hanging="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1134" w:type="dxa"/>
            <w:vAlign w:val="center"/>
          </w:tcPr>
          <w:p w:rsidR="00E835C7" w:rsidRPr="00E835C7" w:rsidRDefault="00E835C7" w:rsidP="00BF63C1">
            <w:pPr>
              <w:spacing w:after="120" w:line="240" w:lineRule="auto"/>
              <w:ind w:left="283" w:hanging="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34" w:type="dxa"/>
            <w:vAlign w:val="center"/>
          </w:tcPr>
          <w:p w:rsidR="00E835C7" w:rsidRPr="00E835C7" w:rsidRDefault="00E835C7" w:rsidP="00BF63C1">
            <w:pPr>
              <w:spacing w:after="120" w:line="240" w:lineRule="auto"/>
              <w:ind w:left="283" w:hanging="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E835C7" w:rsidRPr="00E835C7" w:rsidRDefault="00E835C7" w:rsidP="00BF63C1">
            <w:pPr>
              <w:spacing w:after="120" w:line="240" w:lineRule="auto"/>
              <w:ind w:left="283" w:hanging="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E835C7" w:rsidRPr="00E835C7" w:rsidRDefault="00E835C7" w:rsidP="00BF63C1">
            <w:pPr>
              <w:spacing w:after="120" w:line="240" w:lineRule="auto"/>
              <w:ind w:left="283" w:hanging="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-150</w:t>
            </w:r>
          </w:p>
        </w:tc>
      </w:tr>
      <w:tr w:rsidR="00E835C7" w:rsidRPr="00E835C7" w:rsidTr="00E835C7">
        <w:tc>
          <w:tcPr>
            <w:tcW w:w="4029" w:type="dxa"/>
          </w:tcPr>
          <w:p w:rsidR="00E835C7" w:rsidRPr="00E835C7" w:rsidRDefault="00E835C7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  <w:p w:rsidR="00E835C7" w:rsidRPr="00E835C7" w:rsidRDefault="00E835C7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E835C7" w:rsidRPr="00E835C7" w:rsidRDefault="00E835C7" w:rsidP="00BF63C1">
            <w:pPr>
              <w:spacing w:after="120" w:line="240" w:lineRule="auto"/>
              <w:ind w:left="283" w:hanging="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1368</w:t>
            </w:r>
          </w:p>
        </w:tc>
        <w:tc>
          <w:tcPr>
            <w:tcW w:w="1134" w:type="dxa"/>
            <w:vAlign w:val="center"/>
          </w:tcPr>
          <w:p w:rsidR="00E835C7" w:rsidRPr="00E835C7" w:rsidRDefault="00E835C7" w:rsidP="00BF63C1">
            <w:pPr>
              <w:spacing w:after="120" w:line="240" w:lineRule="auto"/>
              <w:ind w:left="283" w:hanging="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1418</w:t>
            </w:r>
          </w:p>
        </w:tc>
        <w:tc>
          <w:tcPr>
            <w:tcW w:w="1134" w:type="dxa"/>
            <w:vAlign w:val="center"/>
          </w:tcPr>
          <w:p w:rsidR="00E835C7" w:rsidRPr="00E835C7" w:rsidRDefault="00E835C7" w:rsidP="00BF63C1">
            <w:pPr>
              <w:spacing w:after="120" w:line="240" w:lineRule="auto"/>
              <w:ind w:left="283" w:hanging="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1418</w:t>
            </w:r>
          </w:p>
        </w:tc>
        <w:tc>
          <w:tcPr>
            <w:tcW w:w="992" w:type="dxa"/>
            <w:vAlign w:val="center"/>
          </w:tcPr>
          <w:p w:rsidR="00E835C7" w:rsidRPr="00E835C7" w:rsidRDefault="00E835C7" w:rsidP="00BF63C1">
            <w:pPr>
              <w:spacing w:after="120" w:line="240" w:lineRule="auto"/>
              <w:ind w:left="283" w:hanging="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1418</w:t>
            </w:r>
          </w:p>
        </w:tc>
        <w:tc>
          <w:tcPr>
            <w:tcW w:w="1134" w:type="dxa"/>
            <w:vAlign w:val="center"/>
          </w:tcPr>
          <w:p w:rsidR="00E835C7" w:rsidRPr="00E835C7" w:rsidRDefault="00E835C7" w:rsidP="00BF63C1">
            <w:pPr>
              <w:spacing w:after="120" w:line="240" w:lineRule="auto"/>
              <w:ind w:left="283" w:hanging="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E835C7" w:rsidRPr="00E835C7" w:rsidTr="00E835C7">
        <w:tc>
          <w:tcPr>
            <w:tcW w:w="4029" w:type="dxa"/>
          </w:tcPr>
          <w:p w:rsidR="00E835C7" w:rsidRPr="00E835C7" w:rsidRDefault="00E835C7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Прочие безвозмездные поступления в бюджеты сельских поселений</w:t>
            </w:r>
          </w:p>
        </w:tc>
        <w:tc>
          <w:tcPr>
            <w:tcW w:w="992" w:type="dxa"/>
            <w:vAlign w:val="center"/>
          </w:tcPr>
          <w:p w:rsidR="00E835C7" w:rsidRPr="00E835C7" w:rsidRDefault="00E835C7" w:rsidP="00BF63C1">
            <w:pPr>
              <w:spacing w:after="120" w:line="240" w:lineRule="auto"/>
              <w:ind w:left="283" w:hanging="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5C7" w:rsidRPr="00E835C7" w:rsidRDefault="00E835C7" w:rsidP="00BF63C1">
            <w:pPr>
              <w:spacing w:after="120" w:line="240" w:lineRule="auto"/>
              <w:ind w:left="283" w:hanging="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  <w:p w:rsidR="00E835C7" w:rsidRPr="00E835C7" w:rsidRDefault="00E835C7" w:rsidP="00BF63C1">
            <w:pPr>
              <w:spacing w:after="120" w:line="240" w:lineRule="auto"/>
              <w:ind w:left="283" w:hanging="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E835C7" w:rsidRPr="00E835C7" w:rsidRDefault="00E835C7" w:rsidP="00BF63C1">
            <w:pPr>
              <w:spacing w:after="120" w:line="240" w:lineRule="auto"/>
              <w:ind w:left="283" w:hanging="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E835C7" w:rsidRPr="00E835C7" w:rsidRDefault="00E835C7" w:rsidP="00BF63C1">
            <w:pPr>
              <w:spacing w:after="120" w:line="240" w:lineRule="auto"/>
              <w:ind w:left="283" w:hanging="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E835C7" w:rsidRPr="00E835C7" w:rsidRDefault="00E835C7" w:rsidP="00BF63C1">
            <w:pPr>
              <w:spacing w:after="120" w:line="240" w:lineRule="auto"/>
              <w:ind w:left="283" w:hanging="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E835C7" w:rsidRPr="00E835C7" w:rsidRDefault="00E835C7" w:rsidP="00BF63C1">
            <w:pPr>
              <w:spacing w:after="120" w:line="240" w:lineRule="auto"/>
              <w:ind w:left="283" w:hanging="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-155</w:t>
            </w:r>
          </w:p>
        </w:tc>
      </w:tr>
    </w:tbl>
    <w:p w:rsidR="00E835C7" w:rsidRDefault="00E835C7" w:rsidP="00BF63C1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35C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Безвозмездные поступления в бюджет муниципального образования «Красногорское» на 2020 год и на плановый период 2021 и 2022 годов определены исходя из сумм, предусмотренных для бюджета сельского поселения  Решением Совета депутатов муниципального образования «Красногорский район» «О бюджете муниципального образования «Красногорский район» на 2020 год и на плановый период 2021 и 2022 годов».</w:t>
      </w:r>
      <w:proofErr w:type="gramEnd"/>
    </w:p>
    <w:p w:rsidR="007853BC" w:rsidRPr="00E835C7" w:rsidRDefault="007853BC" w:rsidP="00BF63C1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5C7" w:rsidRDefault="00E835C7" w:rsidP="00BF63C1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42671B" w:rsidRPr="00BF63C1" w:rsidRDefault="0042671B" w:rsidP="00BF63C1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3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бюджета сформирован с учетом обеспечения финансовыми ресурсами первоочередных социально-значимых расходов.</w:t>
      </w:r>
    </w:p>
    <w:p w:rsidR="0042671B" w:rsidRPr="00BF63C1" w:rsidRDefault="0042671B" w:rsidP="00BF63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3C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</w:t>
      </w:r>
      <w:proofErr w:type="gramStart"/>
      <w:r w:rsidRPr="00BF6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BF6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F63C1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тыс.рублей</w:t>
      </w:r>
      <w:proofErr w:type="spellEnd"/>
    </w:p>
    <w:p w:rsidR="00BF63C1" w:rsidRPr="00BF63C1" w:rsidRDefault="00BF63C1" w:rsidP="00BF63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935"/>
        <w:gridCol w:w="3176"/>
        <w:gridCol w:w="2976"/>
      </w:tblGrid>
      <w:tr w:rsidR="00BF63C1" w:rsidRPr="00BF63C1" w:rsidTr="00BF63C1">
        <w:tc>
          <w:tcPr>
            <w:tcW w:w="29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671B" w:rsidRPr="00BF63C1" w:rsidRDefault="0042671B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671B" w:rsidRPr="00BF63C1" w:rsidRDefault="0042671B" w:rsidP="00BF63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 бюджета</w:t>
            </w:r>
          </w:p>
        </w:tc>
      </w:tr>
      <w:tr w:rsidR="00BF63C1" w:rsidRPr="00BF63C1" w:rsidTr="00BF63C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63C1" w:rsidRPr="00BF63C1" w:rsidRDefault="00BF63C1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63C1" w:rsidRPr="00BF63C1" w:rsidRDefault="00BF63C1" w:rsidP="00BF63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63C1" w:rsidRPr="00BF63C1" w:rsidRDefault="00BF63C1" w:rsidP="00BF63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2020 -2021 </w:t>
            </w:r>
          </w:p>
        </w:tc>
      </w:tr>
      <w:tr w:rsidR="00BF63C1" w:rsidRPr="00BF63C1" w:rsidTr="00BF63C1">
        <w:tc>
          <w:tcPr>
            <w:tcW w:w="2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63C1" w:rsidRPr="00BF63C1" w:rsidRDefault="00BF63C1" w:rsidP="00BF63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Общегосударственные вопросы</w:t>
            </w:r>
          </w:p>
        </w:tc>
        <w:tc>
          <w:tcPr>
            <w:tcW w:w="3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63C1" w:rsidRPr="00BF63C1" w:rsidRDefault="00BF63C1" w:rsidP="00BF63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385,9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F63C1" w:rsidRPr="00BF63C1" w:rsidRDefault="00BF63C1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1989,8</w:t>
            </w:r>
          </w:p>
        </w:tc>
      </w:tr>
      <w:tr w:rsidR="00BF63C1" w:rsidRPr="00BF63C1" w:rsidTr="00BF63C1">
        <w:tc>
          <w:tcPr>
            <w:tcW w:w="2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63C1" w:rsidRPr="00BF63C1" w:rsidRDefault="00BF63C1" w:rsidP="00BF63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63C1" w:rsidRPr="00BF63C1" w:rsidRDefault="00BF63C1" w:rsidP="00BF63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63C1" w:rsidRPr="00BF63C1" w:rsidRDefault="00BF63C1" w:rsidP="00BF63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220,5</w:t>
            </w:r>
          </w:p>
        </w:tc>
      </w:tr>
      <w:tr w:rsidR="00BF63C1" w:rsidRPr="00BF63C1" w:rsidTr="00BF63C1">
        <w:tc>
          <w:tcPr>
            <w:tcW w:w="2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63C1" w:rsidRPr="00BF63C1" w:rsidRDefault="00BF63C1" w:rsidP="00BF63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Жилищно-коммунальное хозяйство</w:t>
            </w:r>
          </w:p>
        </w:tc>
        <w:tc>
          <w:tcPr>
            <w:tcW w:w="3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63C1" w:rsidRPr="00BF63C1" w:rsidRDefault="00BF63C1" w:rsidP="00BF63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568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63C1" w:rsidRPr="00BF63C1" w:rsidRDefault="00BF63C1" w:rsidP="00BF63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1006,2</w:t>
            </w:r>
          </w:p>
        </w:tc>
      </w:tr>
    </w:tbl>
    <w:p w:rsidR="0042671B" w:rsidRPr="00BF63C1" w:rsidRDefault="0042671B" w:rsidP="00BF63C1">
      <w:pPr>
        <w:shd w:val="clear" w:color="auto" w:fill="FFFFFF"/>
        <w:spacing w:before="100" w:beforeAutospacing="1" w:after="100" w:afterAutospacing="1" w:line="240" w:lineRule="auto"/>
        <w:ind w:left="9" w:right="9"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Основными направлениями развития поселения должны стать  следующие действия:</w:t>
      </w:r>
    </w:p>
    <w:p w:rsidR="0042671B" w:rsidRPr="0042671B" w:rsidRDefault="0042671B" w:rsidP="00BF63C1">
      <w:pPr>
        <w:autoSpaceDE w:val="0"/>
        <w:spacing w:after="0" w:line="240" w:lineRule="auto"/>
        <w:ind w:left="9" w:firstLine="89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Благоустройство:</w:t>
      </w:r>
    </w:p>
    <w:p w:rsidR="0042671B" w:rsidRPr="0042671B" w:rsidRDefault="0042671B" w:rsidP="00BF63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благоустройства и озеленения территории муниципального образования «Красногорское» будет осуществляться следующим образом:</w:t>
      </w:r>
    </w:p>
    <w:p w:rsidR="0042671B" w:rsidRPr="0042671B" w:rsidRDefault="0042671B" w:rsidP="00BF63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озеленение (посадка новых насаждений, уход за </w:t>
      </w:r>
      <w:proofErr w:type="gramStart"/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старыми</w:t>
      </w:r>
      <w:proofErr w:type="gramEnd"/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</w:t>
      </w:r>
      <w:proofErr w:type="spellStart"/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вырубка больных деревьев и сухостоя);</w:t>
      </w:r>
    </w:p>
    <w:p w:rsidR="0042671B" w:rsidRPr="0042671B" w:rsidRDefault="0042671B" w:rsidP="00BF63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уборки территории муниципального образования «Красногорское» от мусора, несанкционированных свалок, скашивание территорий,</w:t>
      </w:r>
    </w:p>
    <w:p w:rsidR="0042671B" w:rsidRPr="0042671B" w:rsidRDefault="0042671B" w:rsidP="00BF63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содержание в надлежащем виде памятников, расположенных  в центральном парке, </w:t>
      </w:r>
      <w:proofErr w:type="spellStart"/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</w:t>
      </w:r>
      <w:proofErr w:type="gramStart"/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.Н</w:t>
      </w:r>
      <w:proofErr w:type="gramEnd"/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агорный</w:t>
      </w:r>
      <w:proofErr w:type="spellEnd"/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,  д. Багыр (уборка мусора, косметический ремонт, озеленение, скашивание травы,);</w:t>
      </w:r>
    </w:p>
    <w:p w:rsidR="0042671B" w:rsidRPr="0042671B" w:rsidRDefault="0042671B" w:rsidP="00BF63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установка дополнительного уличного освещения населенных пунктов поселения.</w:t>
      </w:r>
    </w:p>
    <w:p w:rsidR="0042671B" w:rsidRPr="0042671B" w:rsidRDefault="0042671B" w:rsidP="00BF63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техническое обслуживание сетей наружного освещения;</w:t>
      </w:r>
    </w:p>
    <w:p w:rsidR="0042671B" w:rsidRPr="0042671B" w:rsidRDefault="0042671B" w:rsidP="00BF63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продолжение работы по внедрению новых энергосберегающих технологий (энергосберегающие лампы) для обеспечения эффективной работы сетей наружного освещения.</w:t>
      </w:r>
    </w:p>
    <w:p w:rsidR="0042671B" w:rsidRPr="0042671B" w:rsidRDefault="0042671B" w:rsidP="00BF63C1">
      <w:pPr>
        <w:spacing w:before="100" w:beforeAutospacing="1" w:after="100" w:afterAutospacing="1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Укрепление правопорядка </w:t>
      </w:r>
    </w:p>
    <w:p w:rsidR="0042671B" w:rsidRPr="0042671B" w:rsidRDefault="0042671B" w:rsidP="00BF63C1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Развитие взаимодействие с правоохранительными органами по усилению охраны общественного порядка;</w:t>
      </w:r>
    </w:p>
    <w:p w:rsidR="0042671B" w:rsidRPr="0042671B" w:rsidRDefault="0042671B" w:rsidP="00BF63C1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правонарушений на встречах со школьниками и населением работниками РОВД;</w:t>
      </w:r>
    </w:p>
    <w:p w:rsidR="0042671B" w:rsidRPr="0042671B" w:rsidRDefault="0042671B" w:rsidP="00BF63C1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неблагополучными семьями.</w:t>
      </w:r>
    </w:p>
    <w:p w:rsidR="0042671B" w:rsidRPr="0042671B" w:rsidRDefault="0042671B" w:rsidP="00BF63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2671B" w:rsidRPr="0042671B" w:rsidRDefault="0042671B" w:rsidP="00BF63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Обеспечение первичных мер пожарной безопасности и мероприятий по гражданской обороне:</w:t>
      </w:r>
      <w:proofErr w:type="gramStart"/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proofErr w:type="gramEnd"/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обновление нормативно-правовой базы в области гражданской обороны,</w:t>
      </w:r>
    </w:p>
    <w:p w:rsidR="0042671B" w:rsidRPr="0042671B" w:rsidRDefault="0042671B" w:rsidP="00BF63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-обучение специалистов и населения вопросам гражданской обороны.</w:t>
      </w:r>
    </w:p>
    <w:p w:rsidR="0042671B" w:rsidRPr="0042671B" w:rsidRDefault="0042671B" w:rsidP="00BF63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-выполнение мероприятий по проверке готовности систем централизованного оповещения населения;</w:t>
      </w:r>
    </w:p>
    <w:p w:rsidR="0042671B" w:rsidRPr="0042671B" w:rsidRDefault="0042671B" w:rsidP="00BF63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профилактика жилого сектора, особое </w:t>
      </w:r>
      <w:proofErr w:type="gramStart"/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</w:t>
      </w:r>
      <w:proofErr w:type="gramEnd"/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уделив проверке мест  проживания социально-неблагополучных, престарелых, одиноких граждан, многодетных семей, мест пребывания лиц без определенного места жительства, с привлечением членов ДПД.</w:t>
      </w:r>
    </w:p>
    <w:p w:rsidR="0042671B" w:rsidRPr="0042671B" w:rsidRDefault="0042671B" w:rsidP="00BF63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установка незамерзающих прорубей на </w:t>
      </w:r>
      <w:proofErr w:type="gramStart"/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естественные</w:t>
      </w:r>
      <w:proofErr w:type="gramEnd"/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водоисточники</w:t>
      </w:r>
      <w:proofErr w:type="spellEnd"/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2671B" w:rsidRPr="0042671B" w:rsidRDefault="0042671B" w:rsidP="00BF63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671B" w:rsidRPr="0042671B" w:rsidRDefault="0042671B" w:rsidP="00BF63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населения и территорий от чрезвычайных ситуаций:</w:t>
      </w:r>
    </w:p>
    <w:p w:rsidR="0042671B" w:rsidRPr="0042671B" w:rsidRDefault="0042671B" w:rsidP="00BF63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671B" w:rsidRPr="0042671B" w:rsidRDefault="0042671B" w:rsidP="00BF63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обеспечения безопасности людей на водных объектах ежегодное проведение профилактических мероприятий «Пляж», «Месячники безопасности на водных объектах в летний и зимний периоды»;</w:t>
      </w:r>
      <w:proofErr w:type="gramEnd"/>
    </w:p>
    <w:p w:rsidR="0042671B" w:rsidRPr="0042671B" w:rsidRDefault="0042671B" w:rsidP="00BF63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-проведение мероприятий по защите территории и жилья от подтопления в период паводка;</w:t>
      </w:r>
    </w:p>
    <w:p w:rsidR="0042671B" w:rsidRPr="0042671B" w:rsidRDefault="0042671B" w:rsidP="00BF63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разработка и распространение памяток среди населения по правилам поведения  и действиям ЧС природного, техногенного и военного характера. </w:t>
      </w:r>
    </w:p>
    <w:p w:rsidR="0042671B" w:rsidRPr="0042671B" w:rsidRDefault="0042671B" w:rsidP="00BF63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671B" w:rsidRPr="0042671B" w:rsidRDefault="0042671B" w:rsidP="00BF63C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Местное самоуправление </w:t>
      </w:r>
    </w:p>
    <w:p w:rsidR="0042671B" w:rsidRPr="0042671B" w:rsidRDefault="0042671B" w:rsidP="00BF63C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В 20</w:t>
      </w:r>
      <w:r w:rsidR="00437C3A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планируется проводить сессии Совета депутатов МО, заседания постоянных комиссий Совета депутатов МО, совещания-активы при Администрации МО, комиссии по чрезвычайным ситуациям по различным вопросам жизнедеятельности поселения. </w:t>
      </w:r>
    </w:p>
    <w:p w:rsidR="0042671B" w:rsidRPr="0042671B" w:rsidRDefault="0042671B" w:rsidP="00BF63C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обсуждения проектов муниципальных правовых актов по вопросам местного значения с участием жителей будут проводиться публичные слушания. </w:t>
      </w:r>
    </w:p>
    <w:p w:rsidR="0042671B" w:rsidRPr="0042671B" w:rsidRDefault="0042671B" w:rsidP="00BF63C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происходящих процессов повышает у населения уверенность в себе и в своих силах. Для этого необходима эффективная информационная кампания, чтобы все понимали сущность проводимой администрацией работы и были ее активными участниками. Для информирования населения о деятельности органов местного самоуправления продолжится издание информационного «Вестника МО «Красногорское», в актуальном состоянии поддерживается  Интернет-сайт МО «Красногорский район», в разделе МО «Красногорское».</w:t>
      </w:r>
    </w:p>
    <w:p w:rsidR="0042671B" w:rsidRPr="0042671B" w:rsidRDefault="0042671B" w:rsidP="00BF63C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Для привлечения к участию в местном самоуправлении планируется проведение различных конкурсов, ведение реестра наказов избирателей,  сходы и собрания граждан. </w:t>
      </w:r>
    </w:p>
    <w:p w:rsidR="0042671B" w:rsidRPr="0042671B" w:rsidRDefault="0042671B" w:rsidP="00BF63C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671B" w:rsidRPr="0042671B" w:rsidRDefault="0042671B" w:rsidP="00BF63C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муниципальных услуг</w:t>
      </w:r>
    </w:p>
    <w:p w:rsidR="0042671B" w:rsidRPr="0042671B" w:rsidRDefault="0042671B" w:rsidP="00BF63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Администрации муниципального образования «Красногорское» утверждено 4 административных регламентов по предоставлению муниципальных услуг.</w:t>
      </w:r>
    </w:p>
    <w:p w:rsidR="0042671B" w:rsidRPr="0042671B" w:rsidRDefault="0042671B" w:rsidP="00BF63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1666"/>
        <w:gridCol w:w="1559"/>
        <w:gridCol w:w="1559"/>
        <w:gridCol w:w="1559"/>
        <w:gridCol w:w="1560"/>
        <w:gridCol w:w="1275"/>
      </w:tblGrid>
      <w:tr w:rsidR="00424ED6" w:rsidRPr="0042671B" w:rsidTr="00424ED6">
        <w:tc>
          <w:tcPr>
            <w:tcW w:w="569" w:type="dxa"/>
          </w:tcPr>
          <w:p w:rsidR="0042671B" w:rsidRPr="0042671B" w:rsidRDefault="0042671B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42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42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666" w:type="dxa"/>
            <w:vAlign w:val="center"/>
          </w:tcPr>
          <w:p w:rsidR="0042671B" w:rsidRPr="0042671B" w:rsidRDefault="0042671B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муниципальной услуги</w:t>
            </w:r>
          </w:p>
        </w:tc>
        <w:tc>
          <w:tcPr>
            <w:tcW w:w="1559" w:type="dxa"/>
          </w:tcPr>
          <w:p w:rsidR="0042671B" w:rsidRPr="0042671B" w:rsidRDefault="0042671B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01.10.201</w:t>
            </w:r>
            <w:r w:rsidR="00424E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59" w:type="dxa"/>
          </w:tcPr>
          <w:p w:rsidR="0042671B" w:rsidRPr="0042671B" w:rsidRDefault="0042671B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01.10.201</w:t>
            </w:r>
            <w:r w:rsidR="00424E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59" w:type="dxa"/>
          </w:tcPr>
          <w:p w:rsidR="0042671B" w:rsidRPr="0042671B" w:rsidRDefault="0042671B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01.10.201</w:t>
            </w:r>
            <w:r w:rsidR="00424E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60" w:type="dxa"/>
          </w:tcPr>
          <w:p w:rsidR="0042671B" w:rsidRPr="0042671B" w:rsidRDefault="0042671B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01.10.201</w:t>
            </w:r>
            <w:r w:rsidR="00424E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75" w:type="dxa"/>
            <w:shd w:val="clear" w:color="auto" w:fill="auto"/>
          </w:tcPr>
          <w:p w:rsidR="0042671B" w:rsidRPr="0042671B" w:rsidRDefault="0042671B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Прогноз на 20</w:t>
            </w:r>
            <w:r w:rsidR="00424E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424ED6" w:rsidRPr="0042671B" w:rsidTr="00424ED6">
        <w:tc>
          <w:tcPr>
            <w:tcW w:w="569" w:type="dxa"/>
          </w:tcPr>
          <w:p w:rsidR="0042671B" w:rsidRPr="0042671B" w:rsidRDefault="0042671B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66" w:type="dxa"/>
            <w:vAlign w:val="center"/>
          </w:tcPr>
          <w:p w:rsidR="0042671B" w:rsidRPr="0042671B" w:rsidRDefault="0042671B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Присвоение почтовых адресов новым объектам, подтверждение почтовых адресов существующих объектов</w:t>
            </w:r>
          </w:p>
        </w:tc>
        <w:tc>
          <w:tcPr>
            <w:tcW w:w="1559" w:type="dxa"/>
            <w:vAlign w:val="center"/>
          </w:tcPr>
          <w:p w:rsidR="0042671B" w:rsidRPr="0042671B" w:rsidRDefault="00424ED6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559" w:type="dxa"/>
            <w:vAlign w:val="center"/>
          </w:tcPr>
          <w:p w:rsidR="0042671B" w:rsidRPr="0042671B" w:rsidRDefault="00424ED6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559" w:type="dxa"/>
          </w:tcPr>
          <w:p w:rsidR="00424ED6" w:rsidRDefault="00424ED6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4ED6" w:rsidRDefault="00424ED6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4ED6" w:rsidRDefault="00424ED6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4ED6" w:rsidRDefault="00424ED6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4ED6" w:rsidRDefault="00424ED6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671B" w:rsidRPr="0042671B" w:rsidRDefault="00424ED6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1560" w:type="dxa"/>
          </w:tcPr>
          <w:p w:rsidR="00424ED6" w:rsidRDefault="00424ED6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4ED6" w:rsidRDefault="00424ED6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4ED6" w:rsidRDefault="00424ED6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4ED6" w:rsidRDefault="00424ED6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4ED6" w:rsidRDefault="00424ED6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671B" w:rsidRPr="0042671B" w:rsidRDefault="00424ED6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275" w:type="dxa"/>
            <w:shd w:val="clear" w:color="auto" w:fill="auto"/>
          </w:tcPr>
          <w:p w:rsidR="00424ED6" w:rsidRDefault="00424ED6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4ED6" w:rsidRPr="00424ED6" w:rsidRDefault="00424ED6" w:rsidP="00BF63C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4ED6" w:rsidRDefault="00424ED6" w:rsidP="00BF63C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4ED6" w:rsidRDefault="00424ED6" w:rsidP="00BF63C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4ED6" w:rsidRDefault="00424ED6" w:rsidP="00BF63C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671B" w:rsidRPr="00424ED6" w:rsidRDefault="00424ED6" w:rsidP="00BF63C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</w:p>
        </w:tc>
      </w:tr>
      <w:tr w:rsidR="00424ED6" w:rsidRPr="0042671B" w:rsidTr="00424ED6">
        <w:tc>
          <w:tcPr>
            <w:tcW w:w="569" w:type="dxa"/>
          </w:tcPr>
          <w:p w:rsidR="0042671B" w:rsidRPr="0042671B" w:rsidRDefault="0042671B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66" w:type="dxa"/>
            <w:vAlign w:val="center"/>
          </w:tcPr>
          <w:p w:rsidR="0042671B" w:rsidRPr="0042671B" w:rsidRDefault="0042671B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Присвоение и изменение нумерации жилых помещений на территории муниципального образования</w:t>
            </w:r>
          </w:p>
        </w:tc>
        <w:tc>
          <w:tcPr>
            <w:tcW w:w="1559" w:type="dxa"/>
            <w:vAlign w:val="center"/>
          </w:tcPr>
          <w:p w:rsidR="0042671B" w:rsidRPr="0042671B" w:rsidRDefault="00424ED6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vAlign w:val="center"/>
          </w:tcPr>
          <w:p w:rsidR="0042671B" w:rsidRPr="0042671B" w:rsidRDefault="0042671B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</w:tcPr>
          <w:p w:rsidR="00424ED6" w:rsidRDefault="00424ED6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424ED6" w:rsidRDefault="00424ED6" w:rsidP="00BF63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4ED6" w:rsidRDefault="00424ED6" w:rsidP="00BF63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671B" w:rsidRPr="00424ED6" w:rsidRDefault="0042671B" w:rsidP="00BF63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42671B" w:rsidRDefault="00424ED6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48289D" w:rsidRPr="001E2576" w:rsidRDefault="0048289D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42671B" w:rsidRPr="00424ED6" w:rsidRDefault="00424ED6" w:rsidP="00BF63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424ED6" w:rsidRPr="0042671B" w:rsidTr="00424ED6">
        <w:tc>
          <w:tcPr>
            <w:tcW w:w="569" w:type="dxa"/>
          </w:tcPr>
          <w:p w:rsidR="0042671B" w:rsidRPr="0042671B" w:rsidRDefault="0042671B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66" w:type="dxa"/>
            <w:vAlign w:val="center"/>
          </w:tcPr>
          <w:p w:rsidR="0042671B" w:rsidRPr="0042671B" w:rsidRDefault="0042671B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Выдача разрешений на вырубку деревьев и кустарников на территории </w:t>
            </w:r>
            <w:r w:rsidRPr="0042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муниципального образования</w:t>
            </w:r>
          </w:p>
        </w:tc>
        <w:tc>
          <w:tcPr>
            <w:tcW w:w="1559" w:type="dxa"/>
            <w:vAlign w:val="center"/>
          </w:tcPr>
          <w:p w:rsidR="0042671B" w:rsidRPr="0042671B" w:rsidRDefault="00424ED6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1559" w:type="dxa"/>
            <w:vAlign w:val="center"/>
          </w:tcPr>
          <w:p w:rsidR="0042671B" w:rsidRPr="0042671B" w:rsidRDefault="00424ED6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59" w:type="dxa"/>
          </w:tcPr>
          <w:p w:rsidR="00424ED6" w:rsidRDefault="00424ED6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4ED6" w:rsidRDefault="00424ED6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4ED6" w:rsidRDefault="00424ED6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4ED6" w:rsidRDefault="00424ED6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4ED6" w:rsidRDefault="00424ED6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671B" w:rsidRPr="0042671B" w:rsidRDefault="00424ED6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60" w:type="dxa"/>
          </w:tcPr>
          <w:p w:rsidR="00424ED6" w:rsidRDefault="00424ED6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4ED6" w:rsidRDefault="00424ED6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4ED6" w:rsidRDefault="00424ED6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4ED6" w:rsidRDefault="00424ED6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4ED6" w:rsidRDefault="00424ED6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671B" w:rsidRPr="0042671B" w:rsidRDefault="00424ED6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:rsidR="001E2576" w:rsidRDefault="001E2576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2576" w:rsidRPr="001E2576" w:rsidRDefault="001E2576" w:rsidP="00BF63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E2576" w:rsidRDefault="001E2576" w:rsidP="00BF63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671B" w:rsidRPr="001E2576" w:rsidRDefault="001E2576" w:rsidP="00BF63C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</w:t>
            </w:r>
          </w:p>
        </w:tc>
      </w:tr>
      <w:tr w:rsidR="00424ED6" w:rsidRPr="0042671B" w:rsidTr="00424ED6">
        <w:tc>
          <w:tcPr>
            <w:tcW w:w="569" w:type="dxa"/>
          </w:tcPr>
          <w:p w:rsidR="0042671B" w:rsidRPr="0042671B" w:rsidRDefault="0042671B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1666" w:type="dxa"/>
            <w:vAlign w:val="center"/>
          </w:tcPr>
          <w:p w:rsidR="0042671B" w:rsidRPr="0042671B" w:rsidRDefault="0042671B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Предоставление выписки из </w:t>
            </w:r>
            <w:proofErr w:type="spellStart"/>
            <w:r w:rsidRPr="0042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похозяйственной</w:t>
            </w:r>
            <w:proofErr w:type="spellEnd"/>
            <w:r w:rsidRPr="0042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книги сельского населенного пункта</w:t>
            </w:r>
          </w:p>
        </w:tc>
        <w:tc>
          <w:tcPr>
            <w:tcW w:w="1559" w:type="dxa"/>
            <w:vAlign w:val="center"/>
          </w:tcPr>
          <w:p w:rsidR="0042671B" w:rsidRPr="0042671B" w:rsidRDefault="00424ED6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</w:t>
            </w:r>
          </w:p>
        </w:tc>
        <w:tc>
          <w:tcPr>
            <w:tcW w:w="1559" w:type="dxa"/>
            <w:vAlign w:val="center"/>
          </w:tcPr>
          <w:p w:rsidR="00424ED6" w:rsidRPr="0042671B" w:rsidRDefault="00424ED6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1763</w:t>
            </w:r>
          </w:p>
          <w:p w:rsidR="00424ED6" w:rsidRPr="0042671B" w:rsidRDefault="00424ED6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 увеличение в связи с изменением регламента)</w:t>
            </w:r>
          </w:p>
          <w:p w:rsidR="0042671B" w:rsidRPr="0042671B" w:rsidRDefault="0042671B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42671B" w:rsidRPr="0042671B" w:rsidRDefault="00424ED6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2001</w:t>
            </w:r>
          </w:p>
          <w:p w:rsidR="0042671B" w:rsidRPr="0042671B" w:rsidRDefault="0042671B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42671B" w:rsidRPr="0042671B" w:rsidRDefault="0042671B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7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2001</w:t>
            </w:r>
          </w:p>
        </w:tc>
        <w:tc>
          <w:tcPr>
            <w:tcW w:w="1275" w:type="dxa"/>
            <w:shd w:val="clear" w:color="auto" w:fill="auto"/>
          </w:tcPr>
          <w:p w:rsidR="0042671B" w:rsidRPr="001E2576" w:rsidRDefault="001E2576" w:rsidP="00BF6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2001</w:t>
            </w:r>
          </w:p>
        </w:tc>
      </w:tr>
    </w:tbl>
    <w:p w:rsidR="0042671B" w:rsidRPr="0042671B" w:rsidRDefault="0042671B" w:rsidP="00BF63C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671B" w:rsidRPr="0042671B" w:rsidRDefault="0042671B" w:rsidP="00BF63C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мероприятий по совершенствованию сферы управления и развития муниципального образования «Красногорское»</w:t>
      </w:r>
    </w:p>
    <w:p w:rsidR="0042671B" w:rsidRPr="0042671B" w:rsidRDefault="0042671B" w:rsidP="00BF63C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671B" w:rsidRPr="0042671B" w:rsidRDefault="0042671B" w:rsidP="00BF63C1">
      <w:pPr>
        <w:numPr>
          <w:ilvl w:val="0"/>
          <w:numId w:val="4"/>
        </w:numPr>
        <w:tabs>
          <w:tab w:val="num" w:pos="0"/>
        </w:tabs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плана мероприятий по реализации программы социально-экономического развития муниципального образования «Красногорское»;</w:t>
      </w:r>
    </w:p>
    <w:p w:rsidR="0042671B" w:rsidRPr="0042671B" w:rsidRDefault="0042671B" w:rsidP="00BF63C1">
      <w:pPr>
        <w:numPr>
          <w:ilvl w:val="0"/>
          <w:numId w:val="4"/>
        </w:numPr>
        <w:tabs>
          <w:tab w:val="num" w:pos="0"/>
        </w:tabs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Отбор, подготовка и переподготовка персонала для сферы местного самоуправления;</w:t>
      </w:r>
    </w:p>
    <w:p w:rsidR="0042671B" w:rsidRPr="0042671B" w:rsidRDefault="0042671B" w:rsidP="00BF63C1">
      <w:pPr>
        <w:numPr>
          <w:ilvl w:val="0"/>
          <w:numId w:val="4"/>
        </w:numPr>
        <w:tabs>
          <w:tab w:val="num" w:pos="0"/>
        </w:tabs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систематических мероприятий по продвижению продукции предприятий сельского поселения: участие в проведении ярмарок, выставок, смотров, конкурсов и т.п.</w:t>
      </w:r>
    </w:p>
    <w:p w:rsidR="0042671B" w:rsidRPr="0042671B" w:rsidRDefault="0042671B" w:rsidP="00BF63C1">
      <w:pPr>
        <w:numPr>
          <w:ilvl w:val="0"/>
          <w:numId w:val="4"/>
        </w:numPr>
        <w:tabs>
          <w:tab w:val="num" w:pos="0"/>
        </w:tabs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системы принятия и исполнения местного бюджета</w:t>
      </w:r>
    </w:p>
    <w:p w:rsidR="0042671B" w:rsidRPr="0042671B" w:rsidRDefault="0042671B" w:rsidP="00BF63C1">
      <w:pPr>
        <w:numPr>
          <w:ilvl w:val="0"/>
          <w:numId w:val="4"/>
        </w:numPr>
        <w:tabs>
          <w:tab w:val="num" w:pos="0"/>
        </w:tabs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Постоянный анализ и контроль социально-экономической ситуации в муниципальном образовании «Красногорское»</w:t>
      </w:r>
    </w:p>
    <w:p w:rsidR="0042671B" w:rsidRPr="0042671B" w:rsidRDefault="0042671B" w:rsidP="00BF63C1">
      <w:pPr>
        <w:numPr>
          <w:ilvl w:val="0"/>
          <w:numId w:val="4"/>
        </w:numPr>
        <w:tabs>
          <w:tab w:val="num" w:pos="0"/>
        </w:tabs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системы </w:t>
      </w:r>
      <w:proofErr w:type="gramStart"/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Программы развития и ежегодного плана мероприятий по ее реализации</w:t>
      </w:r>
    </w:p>
    <w:p w:rsidR="0042671B" w:rsidRPr="0042671B" w:rsidRDefault="0042671B" w:rsidP="00BF63C1">
      <w:pPr>
        <w:tabs>
          <w:tab w:val="num" w:pos="0"/>
        </w:tabs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8.Проведение  учета  граждан занимающихся личными подсобными хозяйствами, наличие животных в подворьях определение потенциала развития ЛПХ </w:t>
      </w:r>
    </w:p>
    <w:p w:rsidR="0042671B" w:rsidRPr="0042671B" w:rsidRDefault="0042671B" w:rsidP="00BF63C1">
      <w:pPr>
        <w:tabs>
          <w:tab w:val="num" w:pos="0"/>
        </w:tabs>
        <w:spacing w:after="0" w:line="240" w:lineRule="auto"/>
        <w:ind w:left="57" w:firstLine="4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proofErr w:type="gramStart"/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экологической ситуацией.</w:t>
      </w:r>
    </w:p>
    <w:p w:rsidR="0042671B" w:rsidRPr="0042671B" w:rsidRDefault="0042671B" w:rsidP="00BF63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10. Обеспечение населения качественными муниципальными услугами.</w:t>
      </w:r>
    </w:p>
    <w:p w:rsidR="0042671B" w:rsidRPr="0042671B" w:rsidRDefault="0042671B" w:rsidP="00BF63C1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Toc239474558"/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</w:t>
      </w:r>
      <w:bookmarkEnd w:id="1"/>
    </w:p>
    <w:p w:rsidR="0042671B" w:rsidRPr="0042671B" w:rsidRDefault="0042671B" w:rsidP="00BF63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 социально-экономического развития МО «Красногорское» на 20</w:t>
      </w:r>
      <w:r w:rsidR="001E2576" w:rsidRPr="001E2576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направлен на эффективное решение задач и проблем социально-экономического развития поселения. </w:t>
      </w:r>
    </w:p>
    <w:p w:rsidR="0042671B" w:rsidRPr="0042671B" w:rsidRDefault="0042671B" w:rsidP="00BF63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 является базовым документом, определяющим действия Администрации МО при решении социально-экономических проблем и основой для разработки ежегодных планов.</w:t>
      </w:r>
    </w:p>
    <w:p w:rsidR="0042671B" w:rsidRPr="0042671B" w:rsidRDefault="0042671B" w:rsidP="00BF63C1">
      <w:pPr>
        <w:spacing w:after="0" w:line="240" w:lineRule="auto"/>
        <w:ind w:firstLine="4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Объемы финансирования мероприятий прогноза на 201</w:t>
      </w:r>
      <w:r w:rsidR="001E2576" w:rsidRPr="001A0F81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42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носят прогнозный характер и подлежат ежегодному уточнению в установленном порядке на соответствующий год, исходя из возможностей бюджета МО и бюджетов из других источников.</w:t>
      </w:r>
    </w:p>
    <w:p w:rsidR="00072312" w:rsidRDefault="00072312" w:rsidP="00BF63C1">
      <w:pPr>
        <w:jc w:val="both"/>
      </w:pPr>
    </w:p>
    <w:sectPr w:rsidR="00072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0189C"/>
    <w:multiLevelType w:val="hybridMultilevel"/>
    <w:tmpl w:val="F97A60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83347EE"/>
    <w:multiLevelType w:val="hybridMultilevel"/>
    <w:tmpl w:val="DD140C6A"/>
    <w:lvl w:ilvl="0" w:tplc="90A0D6F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73F1FE6"/>
    <w:multiLevelType w:val="hybridMultilevel"/>
    <w:tmpl w:val="0660110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1E6514C"/>
    <w:multiLevelType w:val="hybridMultilevel"/>
    <w:tmpl w:val="1D4EAB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71B"/>
    <w:rsid w:val="00072312"/>
    <w:rsid w:val="001A0F81"/>
    <w:rsid w:val="001E2576"/>
    <w:rsid w:val="0020192B"/>
    <w:rsid w:val="003014F4"/>
    <w:rsid w:val="00312A8B"/>
    <w:rsid w:val="00424ED6"/>
    <w:rsid w:val="0042671B"/>
    <w:rsid w:val="00437C3A"/>
    <w:rsid w:val="00464159"/>
    <w:rsid w:val="0048289D"/>
    <w:rsid w:val="00485B71"/>
    <w:rsid w:val="00783ABB"/>
    <w:rsid w:val="007853BC"/>
    <w:rsid w:val="00866A1A"/>
    <w:rsid w:val="008F7E89"/>
    <w:rsid w:val="00906801"/>
    <w:rsid w:val="00947C36"/>
    <w:rsid w:val="00B1658A"/>
    <w:rsid w:val="00BF63C1"/>
    <w:rsid w:val="00C431CE"/>
    <w:rsid w:val="00E835C7"/>
    <w:rsid w:val="00FD6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4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4E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4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4E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6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</Pages>
  <Words>2803</Words>
  <Characters>15982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Техпром</dc:creator>
  <cp:lastModifiedBy>Техпром</cp:lastModifiedBy>
  <cp:revision>5</cp:revision>
  <cp:lastPrinted>2019-12-10T06:54:00Z</cp:lastPrinted>
  <dcterms:created xsi:type="dcterms:W3CDTF">2019-12-09T06:56:00Z</dcterms:created>
  <dcterms:modified xsi:type="dcterms:W3CDTF">2019-12-12T10:38:00Z</dcterms:modified>
</cp:coreProperties>
</file>