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00" w:rsidRDefault="00690F00" w:rsidP="00690F0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7"/>
        <w:gridCol w:w="1204"/>
        <w:gridCol w:w="4509"/>
      </w:tblGrid>
      <w:tr w:rsidR="00690F00" w:rsidTr="00690F00">
        <w:trPr>
          <w:trHeight w:val="1147"/>
          <w:jc w:val="center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F00" w:rsidRDefault="00690F00">
            <w:pPr>
              <w:keepNext/>
              <w:keepLines/>
              <w:spacing w:after="0" w:line="240" w:lineRule="auto"/>
              <w:ind w:left="-147" w:right="-57"/>
              <w:jc w:val="center"/>
              <w:outlineLvl w:val="1"/>
              <w:rPr>
                <w:rFonts w:ascii="Cambria" w:eastAsia="Times New Roman" w:hAnsi="Cambria" w:cs="Times New Roman"/>
                <w:color w:val="4F81BD"/>
                <w:sz w:val="26"/>
                <w:szCs w:val="2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F00" w:rsidRDefault="00690F00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F00" w:rsidRDefault="00690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0F00" w:rsidTr="00690F00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0F00" w:rsidRDefault="00690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690F00" w:rsidRDefault="00690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Дебинское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690F00" w:rsidRDefault="00690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90F00" w:rsidRDefault="00690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Дебы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 МУНИЦИПАЛ</w:t>
            </w:r>
          </w:p>
          <w:p w:rsidR="00690F00" w:rsidRDefault="00690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КЫЛДЫТЭТЛЭН АДМИНИСТРАЦИЕЗ</w:t>
            </w:r>
          </w:p>
        </w:tc>
      </w:tr>
      <w:tr w:rsidR="00690F00" w:rsidTr="00690F00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0F00" w:rsidRDefault="00690F00">
            <w:pPr>
              <w:keepNext/>
              <w:tabs>
                <w:tab w:val="left" w:pos="451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0F00" w:rsidRDefault="00690F00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690F00" w:rsidRDefault="00690F00" w:rsidP="00690F0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:rsidR="00690F00" w:rsidRDefault="00690F00" w:rsidP="00690F00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0F00" w:rsidRDefault="00690F00" w:rsidP="00690F00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                                               </w:t>
      </w:r>
    </w:p>
    <w:p w:rsidR="00690F00" w:rsidRDefault="00690F00" w:rsidP="00690F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ебы</w:t>
      </w:r>
      <w:proofErr w:type="spellEnd"/>
    </w:p>
    <w:p w:rsidR="00690F00" w:rsidRDefault="00690F00" w:rsidP="00690F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 </w:t>
      </w:r>
    </w:p>
    <w:p w:rsidR="00690F00" w:rsidRPr="00690F00" w:rsidRDefault="00690F00" w:rsidP="00690F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90F00">
        <w:rPr>
          <w:rFonts w:ascii="Times New Roman" w:eastAsia="Times New Roman" w:hAnsi="Times New Roman" w:cs="Times New Roman"/>
          <w:lang w:eastAsia="ru-RU"/>
        </w:rPr>
        <w:t>От 25 августа  2020 года                                                                               № 15.1</w:t>
      </w:r>
    </w:p>
    <w:p w:rsidR="00690F00" w:rsidRDefault="00690F00" w:rsidP="00690F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90F00" w:rsidRDefault="00690F00" w:rsidP="0069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 предоставлении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земельных</w:t>
      </w:r>
      <w:proofErr w:type="gramEnd"/>
    </w:p>
    <w:p w:rsidR="00690F00" w:rsidRDefault="00690F00" w:rsidP="0069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участков в аренду     </w:t>
      </w:r>
    </w:p>
    <w:p w:rsidR="00690F00" w:rsidRDefault="00690F00" w:rsidP="00690F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           </w:t>
      </w:r>
    </w:p>
    <w:p w:rsidR="00690F00" w:rsidRDefault="00690F00" w:rsidP="00690F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        Рассмотрев заявление  Власовой А.В. и приложенный пакет документов, руководствуясь   статьей  22, подпунктом 15 пункта 2 статьи 39.6., подпунктом 3 пункта 8 статьи 39.8., статьями 39.14., 39.17. и 39.18. Земельного кодекса Российской Федерации,  пунктом 2 статьи 3.3 Федерального закона от 25.10.2001 года № 137-ФЗ «О введении в действие Земельного кодекса Российской Федерации» и   Классификатором видов разрешенного использования земельных участков, утвержденного Приказом Министерства экономического  развития Российской Федерации  от  01 сентября 2014 года № 540 (в  редакции Приказа Минэкономразвития России от 30.09.2015 № 709),</w:t>
      </w:r>
    </w:p>
    <w:p w:rsidR="00690F00" w:rsidRDefault="00690F00" w:rsidP="00690F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90F00" w:rsidRDefault="00690F00" w:rsidP="00683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АДМИНИСТРАЦИЯ ПОСТАНОВЛЯЕТ:</w:t>
      </w:r>
    </w:p>
    <w:p w:rsidR="00683B25" w:rsidRDefault="00683B25" w:rsidP="00683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0F00" w:rsidRDefault="00690F00" w:rsidP="00690F0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Предоставить  Власовой Анне  Витальевне   в аренду  на срок  20 лет земельный участок с кадастровым номером: </w:t>
      </w:r>
      <w:r>
        <w:rPr>
          <w:rFonts w:ascii="Times New Roman" w:hAnsi="Times New Roman"/>
          <w:sz w:val="24"/>
          <w:szCs w:val="24"/>
        </w:rPr>
        <w:t>18:15:089001:129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площадь 3600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из земель населенных пунктов, расположенный по адресу: Удмуртская Республика, Красногорский муниципальный район, сельское поселение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Дебинское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деревня Удмуртский Караул. Разрешенное использование: ведение ЛПХ.</w:t>
      </w:r>
    </w:p>
    <w:p w:rsidR="00690F00" w:rsidRDefault="00690F00" w:rsidP="00690F0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Подготовить проект договора аренды с оформлением акта приема - передачи </w:t>
      </w:r>
      <w:r w:rsidR="002E19C7">
        <w:rPr>
          <w:rFonts w:ascii="Times New Roman" w:eastAsia="Times New Roman" w:hAnsi="Times New Roman" w:cs="Times New Roman"/>
          <w:color w:val="000000"/>
          <w:lang w:eastAsia="ru-RU"/>
        </w:rPr>
        <w:t>земельного  участка Власовой А.В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и  обеспечить регистрацию договора аренды в Межмуниципальном  отделе по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Игринскому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Балезинскому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Красногорскому районам 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 Удмуртской Республике.</w:t>
      </w:r>
    </w:p>
    <w:p w:rsidR="00690F00" w:rsidRDefault="00690F00" w:rsidP="00690F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90F00" w:rsidRDefault="00690F00" w:rsidP="0069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Глава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муниципального</w:t>
      </w:r>
      <w:proofErr w:type="gramEnd"/>
    </w:p>
    <w:p w:rsidR="00690F00" w:rsidRDefault="00690F00" w:rsidP="0069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образования «Дебинское»                                 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А.А.Чупин</w:t>
      </w:r>
      <w:proofErr w:type="spellEnd"/>
    </w:p>
    <w:p w:rsidR="00690F00" w:rsidRDefault="00690F00" w:rsidP="00690F00">
      <w:pPr>
        <w:rPr>
          <w:rFonts w:ascii="Times New Roman" w:hAnsi="Times New Roman" w:cs="Times New Roman"/>
        </w:rPr>
      </w:pPr>
    </w:p>
    <w:sectPr w:rsidR="00690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769"/>
    <w:multiLevelType w:val="multilevel"/>
    <w:tmpl w:val="E044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FC"/>
    <w:rsid w:val="0015793E"/>
    <w:rsid w:val="002E19C7"/>
    <w:rsid w:val="00683B25"/>
    <w:rsid w:val="00690F00"/>
    <w:rsid w:val="00D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F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F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2021-03-29T05:27:00Z</cp:lastPrinted>
  <dcterms:created xsi:type="dcterms:W3CDTF">2021-02-05T11:14:00Z</dcterms:created>
  <dcterms:modified xsi:type="dcterms:W3CDTF">2021-03-29T05:27:00Z</dcterms:modified>
</cp:coreProperties>
</file>