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EC" w:rsidRDefault="005C0EE5" w:rsidP="005C0E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 К Л Ю Ч Е Н И Е</w:t>
      </w:r>
    </w:p>
    <w:p w:rsidR="005C0EE5" w:rsidRDefault="005C0EE5" w:rsidP="005C0E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результатам  анализа и оценки исполнения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0EE5" w:rsidRDefault="005C0EE5" w:rsidP="005C0EE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9C0F0E">
        <w:rPr>
          <w:rFonts w:ascii="Times New Roman" w:hAnsi="Times New Roman" w:cs="Times New Roman"/>
          <w:sz w:val="26"/>
          <w:szCs w:val="26"/>
        </w:rPr>
        <w:t>2</w:t>
      </w:r>
      <w:r w:rsidR="00FB1AD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4F425A">
        <w:rPr>
          <w:rFonts w:ascii="Times New Roman" w:hAnsi="Times New Roman" w:cs="Times New Roman"/>
          <w:sz w:val="26"/>
          <w:szCs w:val="26"/>
        </w:rPr>
        <w:t>а  муниципального образования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</w:t>
      </w:r>
      <w:r>
        <w:rPr>
          <w:rFonts w:ascii="Times New Roman" w:hAnsi="Times New Roman" w:cs="Times New Roman"/>
          <w:sz w:val="26"/>
          <w:szCs w:val="26"/>
        </w:rPr>
        <w:t>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5C0EE5" w:rsidRDefault="004F425A" w:rsidP="005C0E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1ADE">
        <w:rPr>
          <w:rFonts w:ascii="Times New Roman" w:hAnsi="Times New Roman" w:cs="Times New Roman"/>
          <w:sz w:val="26"/>
          <w:szCs w:val="26"/>
        </w:rPr>
        <w:t>4</w:t>
      </w:r>
      <w:r w:rsidR="005C0E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E234F3">
        <w:rPr>
          <w:rFonts w:ascii="Times New Roman" w:hAnsi="Times New Roman" w:cs="Times New Roman"/>
          <w:sz w:val="26"/>
          <w:szCs w:val="26"/>
        </w:rPr>
        <w:t xml:space="preserve"> </w:t>
      </w:r>
      <w:r w:rsidR="005C0EE5">
        <w:rPr>
          <w:rFonts w:ascii="Times New Roman" w:hAnsi="Times New Roman" w:cs="Times New Roman"/>
          <w:sz w:val="26"/>
          <w:szCs w:val="26"/>
        </w:rPr>
        <w:t xml:space="preserve"> 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FB1ADE">
        <w:rPr>
          <w:rFonts w:ascii="Times New Roman" w:hAnsi="Times New Roman" w:cs="Times New Roman"/>
          <w:sz w:val="26"/>
          <w:szCs w:val="26"/>
        </w:rPr>
        <w:t>1</w:t>
      </w:r>
      <w:r w:rsidR="005C0E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</w:t>
      </w:r>
      <w:proofErr w:type="spellStart"/>
      <w:r w:rsidR="005C0EE5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5C0EE5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5C0EE5">
        <w:rPr>
          <w:rFonts w:ascii="Times New Roman" w:hAnsi="Times New Roman" w:cs="Times New Roman"/>
          <w:sz w:val="26"/>
          <w:szCs w:val="26"/>
        </w:rPr>
        <w:t>расногорское</w:t>
      </w:r>
      <w:proofErr w:type="spellEnd"/>
    </w:p>
    <w:p w:rsidR="005C0EE5" w:rsidRDefault="005C0EE5" w:rsidP="008279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Заключение контрольно-счетного органа муниципального образования «Красногорский район»</w:t>
      </w:r>
      <w:r w:rsidR="002A42E9">
        <w:rPr>
          <w:rFonts w:ascii="Times New Roman" w:hAnsi="Times New Roman" w:cs="Times New Roman"/>
          <w:sz w:val="26"/>
          <w:szCs w:val="26"/>
        </w:rPr>
        <w:t xml:space="preserve"> (далее – контрольно-счетный орган)</w:t>
      </w:r>
      <w:r>
        <w:rPr>
          <w:rFonts w:ascii="Times New Roman" w:hAnsi="Times New Roman" w:cs="Times New Roman"/>
          <w:sz w:val="26"/>
          <w:szCs w:val="26"/>
        </w:rPr>
        <w:t xml:space="preserve"> на отчет об исполнении бюджета муниципального образования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8279CF">
        <w:rPr>
          <w:rFonts w:ascii="Times New Roman" w:hAnsi="Times New Roman" w:cs="Times New Roman"/>
          <w:sz w:val="26"/>
          <w:szCs w:val="26"/>
        </w:rPr>
        <w:t xml:space="preserve"> (далее – МО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 w:rsidR="008279CF">
        <w:rPr>
          <w:rFonts w:ascii="Times New Roman" w:hAnsi="Times New Roman" w:cs="Times New Roman"/>
          <w:sz w:val="26"/>
          <w:szCs w:val="26"/>
        </w:rPr>
        <w:t xml:space="preserve">»)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4F425A">
        <w:rPr>
          <w:rFonts w:ascii="Times New Roman" w:hAnsi="Times New Roman" w:cs="Times New Roman"/>
          <w:sz w:val="26"/>
          <w:szCs w:val="26"/>
        </w:rPr>
        <w:t>2</w:t>
      </w:r>
      <w:r w:rsidR="00FB1AD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подготовлено в соответствии с Бюджетным Кодексом Российской Федерации </w:t>
      </w:r>
      <w:r w:rsidR="002A42E9">
        <w:rPr>
          <w:rFonts w:ascii="Times New Roman" w:hAnsi="Times New Roman" w:cs="Times New Roman"/>
          <w:sz w:val="26"/>
          <w:szCs w:val="26"/>
        </w:rPr>
        <w:t>(далее – БК РФ), Положением о контрольно-счетном органе, утвержденн</w:t>
      </w:r>
      <w:r w:rsidR="009E4CC7">
        <w:rPr>
          <w:rFonts w:ascii="Times New Roman" w:hAnsi="Times New Roman" w:cs="Times New Roman"/>
          <w:sz w:val="26"/>
          <w:szCs w:val="26"/>
        </w:rPr>
        <w:t>ы</w:t>
      </w:r>
      <w:r w:rsidR="002A42E9">
        <w:rPr>
          <w:rFonts w:ascii="Times New Roman" w:hAnsi="Times New Roman" w:cs="Times New Roman"/>
          <w:sz w:val="26"/>
          <w:szCs w:val="26"/>
        </w:rPr>
        <w:t xml:space="preserve">м </w:t>
      </w:r>
      <w:r w:rsidR="009E4CC7">
        <w:rPr>
          <w:rFonts w:ascii="Times New Roman" w:hAnsi="Times New Roman" w:cs="Times New Roman"/>
          <w:sz w:val="26"/>
          <w:szCs w:val="26"/>
        </w:rPr>
        <w:t xml:space="preserve">Решением Совета депутатов муниципального образования «Красногорский </w:t>
      </w:r>
      <w:r w:rsidR="008279CF">
        <w:rPr>
          <w:rFonts w:ascii="Times New Roman" w:hAnsi="Times New Roman" w:cs="Times New Roman"/>
          <w:sz w:val="26"/>
          <w:szCs w:val="26"/>
        </w:rPr>
        <w:t>район» от 15 декабря 2016 года № 43.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279CF" w:rsidRDefault="008279CF" w:rsidP="008279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Отчет об исполнении бюджета МО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FB1AD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направлен Администрацией МО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в Совет депутатов муниципального образования «Красногорский район» (далее – Совет депутатов МО «Красногорский район») в соответствии с п.5 ст.264.2 БК РФ, Соглашением о передаче полномочий по осуществлению внешнего муниципального финансового контроля от </w:t>
      </w:r>
      <w:r w:rsidR="00DE26E3">
        <w:rPr>
          <w:rFonts w:ascii="Times New Roman" w:hAnsi="Times New Roman" w:cs="Times New Roman"/>
          <w:sz w:val="26"/>
          <w:szCs w:val="26"/>
        </w:rPr>
        <w:t>30</w:t>
      </w:r>
      <w:r w:rsidR="00D11E70">
        <w:rPr>
          <w:rFonts w:ascii="Times New Roman" w:hAnsi="Times New Roman" w:cs="Times New Roman"/>
          <w:sz w:val="26"/>
          <w:szCs w:val="26"/>
        </w:rPr>
        <w:t>.11</w:t>
      </w:r>
      <w:r w:rsidR="00DE26E3">
        <w:rPr>
          <w:rFonts w:ascii="Times New Roman" w:hAnsi="Times New Roman" w:cs="Times New Roman"/>
          <w:sz w:val="26"/>
          <w:szCs w:val="26"/>
        </w:rPr>
        <w:t>.2021</w:t>
      </w:r>
      <w:r w:rsidR="005528CE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528CE" w:rsidRDefault="005528CE" w:rsidP="008279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Целью проверки исполнения местного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является определение полноты поступления доходов и иных платежей в бюджет поселения, </w:t>
      </w:r>
      <w:r w:rsidR="00FF76FF">
        <w:rPr>
          <w:rFonts w:ascii="Times New Roman" w:hAnsi="Times New Roman" w:cs="Times New Roman"/>
          <w:sz w:val="26"/>
          <w:szCs w:val="26"/>
        </w:rPr>
        <w:t xml:space="preserve"> привлечения и погашения источников финансирования дефицита бюджета, фактического расходования средств бюджета поселения по сравнению с показателями, утвержденными решением о бюджете </w:t>
      </w:r>
      <w:r w:rsidR="006E4261">
        <w:rPr>
          <w:rFonts w:ascii="Times New Roman" w:hAnsi="Times New Roman" w:cs="Times New Roman"/>
          <w:sz w:val="26"/>
          <w:szCs w:val="26"/>
        </w:rPr>
        <w:t>поселения по объему и структуре, а также установлению законности, целевого назначения и эффективности финансирования и использования средств бюджета поселения</w:t>
      </w:r>
      <w:proofErr w:type="gramEnd"/>
      <w:r w:rsidR="006E4261">
        <w:rPr>
          <w:rFonts w:ascii="Times New Roman" w:hAnsi="Times New Roman" w:cs="Times New Roman"/>
          <w:sz w:val="26"/>
          <w:szCs w:val="26"/>
        </w:rPr>
        <w:t xml:space="preserve">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="006E4261">
        <w:rPr>
          <w:rFonts w:ascii="Times New Roman" w:hAnsi="Times New Roman" w:cs="Times New Roman"/>
          <w:sz w:val="26"/>
          <w:szCs w:val="26"/>
        </w:rPr>
        <w:t xml:space="preserve"> 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 w:rsidR="006E4261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6E4261" w:rsidRDefault="006E4261" w:rsidP="008279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Сроки проведения экспертно-аналитического мероприятия: </w:t>
      </w:r>
      <w:r w:rsidR="00E234F3">
        <w:rPr>
          <w:rFonts w:ascii="Times New Roman" w:hAnsi="Times New Roman" w:cs="Times New Roman"/>
          <w:sz w:val="26"/>
          <w:szCs w:val="26"/>
        </w:rPr>
        <w:t xml:space="preserve">с </w:t>
      </w:r>
      <w:r w:rsidR="00DE26E3">
        <w:rPr>
          <w:rFonts w:ascii="Times New Roman" w:hAnsi="Times New Roman" w:cs="Times New Roman"/>
          <w:sz w:val="26"/>
          <w:szCs w:val="26"/>
        </w:rPr>
        <w:t>24</w:t>
      </w:r>
      <w:r w:rsidR="00E234F3">
        <w:rPr>
          <w:rFonts w:ascii="Times New Roman" w:hAnsi="Times New Roman" w:cs="Times New Roman"/>
          <w:sz w:val="26"/>
          <w:szCs w:val="26"/>
        </w:rPr>
        <w:t>.0</w:t>
      </w:r>
      <w:r w:rsidR="002A0E91">
        <w:rPr>
          <w:rFonts w:ascii="Times New Roman" w:hAnsi="Times New Roman" w:cs="Times New Roman"/>
          <w:sz w:val="26"/>
          <w:szCs w:val="26"/>
        </w:rPr>
        <w:t>8</w:t>
      </w:r>
      <w:r w:rsidR="00E234F3">
        <w:rPr>
          <w:rFonts w:ascii="Times New Roman" w:hAnsi="Times New Roman" w:cs="Times New Roman"/>
          <w:sz w:val="26"/>
          <w:szCs w:val="26"/>
        </w:rPr>
        <w:t>.20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 w:rsidR="00D11E70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2A0E91">
        <w:rPr>
          <w:rFonts w:ascii="Times New Roman" w:hAnsi="Times New Roman" w:cs="Times New Roman"/>
          <w:sz w:val="26"/>
          <w:szCs w:val="26"/>
        </w:rPr>
        <w:t>4</w:t>
      </w:r>
      <w:r w:rsidR="00E234F3">
        <w:rPr>
          <w:rFonts w:ascii="Times New Roman" w:hAnsi="Times New Roman" w:cs="Times New Roman"/>
          <w:sz w:val="26"/>
          <w:szCs w:val="26"/>
        </w:rPr>
        <w:t>.0</w:t>
      </w:r>
      <w:r w:rsidR="002A0E91">
        <w:rPr>
          <w:rFonts w:ascii="Times New Roman" w:hAnsi="Times New Roman" w:cs="Times New Roman"/>
          <w:sz w:val="26"/>
          <w:szCs w:val="26"/>
        </w:rPr>
        <w:t>8</w:t>
      </w:r>
      <w:r w:rsidR="00DE4FA4">
        <w:rPr>
          <w:rFonts w:ascii="Times New Roman" w:hAnsi="Times New Roman" w:cs="Times New Roman"/>
          <w:sz w:val="26"/>
          <w:szCs w:val="26"/>
        </w:rPr>
        <w:t>.202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 w:rsidR="00E234F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E4261" w:rsidRDefault="006E4261" w:rsidP="008279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Исследуемый период экспертно-аналитического мероприятия: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E4261">
        <w:rPr>
          <w:rFonts w:ascii="Times New Roman" w:hAnsi="Times New Roman" w:cs="Times New Roman"/>
          <w:sz w:val="26"/>
          <w:szCs w:val="26"/>
        </w:rPr>
        <w:t xml:space="preserve">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  <w:proofErr w:type="gramEnd"/>
    </w:p>
    <w:p w:rsidR="006E4261" w:rsidRDefault="006E4261" w:rsidP="006E42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261">
        <w:rPr>
          <w:rFonts w:ascii="Times New Roman" w:hAnsi="Times New Roman" w:cs="Times New Roman"/>
          <w:b/>
          <w:sz w:val="26"/>
          <w:szCs w:val="26"/>
        </w:rPr>
        <w:t>1.Анализ исполнения бюджета поселения.</w:t>
      </w:r>
    </w:p>
    <w:p w:rsidR="003F2D95" w:rsidRDefault="003F2D95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F2D95">
        <w:rPr>
          <w:rFonts w:ascii="Times New Roman" w:hAnsi="Times New Roman" w:cs="Times New Roman"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поселения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DE4FA4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осуществлялся путем сравнения значений бюджетного назначения по кодам бюджетной классификации с данными, приведенными в Отчете и соответствующему периоду прошлого года.</w:t>
      </w:r>
    </w:p>
    <w:p w:rsidR="00E05D74" w:rsidRDefault="00E05D74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Первоначально бюджет МО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 на 20</w:t>
      </w:r>
      <w:r w:rsidR="009C0F0E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утвержден </w:t>
      </w:r>
      <w:r w:rsidR="009706AC">
        <w:rPr>
          <w:rFonts w:ascii="Times New Roman" w:hAnsi="Times New Roman" w:cs="Times New Roman"/>
          <w:sz w:val="26"/>
          <w:szCs w:val="26"/>
        </w:rPr>
        <w:t>решением Совета депутатов МО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 w:rsidR="009706AC">
        <w:rPr>
          <w:rFonts w:ascii="Times New Roman" w:hAnsi="Times New Roman" w:cs="Times New Roman"/>
          <w:sz w:val="26"/>
          <w:szCs w:val="26"/>
        </w:rPr>
        <w:t xml:space="preserve">» от </w:t>
      </w:r>
      <w:r w:rsidR="00D11E70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 w:rsidR="009706AC">
        <w:rPr>
          <w:rFonts w:ascii="Times New Roman" w:hAnsi="Times New Roman" w:cs="Times New Roman"/>
          <w:sz w:val="26"/>
          <w:szCs w:val="26"/>
        </w:rPr>
        <w:t>.12.20</w:t>
      </w:r>
      <w:r w:rsidR="00DE26E3">
        <w:rPr>
          <w:rFonts w:ascii="Times New Roman" w:hAnsi="Times New Roman" w:cs="Times New Roman"/>
          <w:sz w:val="26"/>
          <w:szCs w:val="26"/>
        </w:rPr>
        <w:t>20</w:t>
      </w:r>
      <w:r w:rsidR="009706AC">
        <w:rPr>
          <w:rFonts w:ascii="Times New Roman" w:hAnsi="Times New Roman" w:cs="Times New Roman"/>
          <w:sz w:val="26"/>
          <w:szCs w:val="26"/>
        </w:rPr>
        <w:t xml:space="preserve"> г. №</w:t>
      </w:r>
      <w:r w:rsidR="00D11E70">
        <w:rPr>
          <w:rFonts w:ascii="Times New Roman" w:hAnsi="Times New Roman" w:cs="Times New Roman"/>
          <w:sz w:val="26"/>
          <w:szCs w:val="26"/>
        </w:rPr>
        <w:t xml:space="preserve"> 1</w:t>
      </w:r>
      <w:r w:rsidR="00DE26E3">
        <w:rPr>
          <w:rFonts w:ascii="Times New Roman" w:hAnsi="Times New Roman" w:cs="Times New Roman"/>
          <w:sz w:val="26"/>
          <w:szCs w:val="26"/>
        </w:rPr>
        <w:t>98</w:t>
      </w:r>
      <w:r w:rsidR="009706AC">
        <w:rPr>
          <w:rFonts w:ascii="Times New Roman" w:hAnsi="Times New Roman" w:cs="Times New Roman"/>
          <w:sz w:val="26"/>
          <w:szCs w:val="26"/>
        </w:rPr>
        <w:t>:</w:t>
      </w:r>
    </w:p>
    <w:p w:rsidR="009706AC" w:rsidRDefault="009706AC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по доходам в сумме </w:t>
      </w:r>
      <w:r w:rsidR="00A81832">
        <w:rPr>
          <w:rFonts w:ascii="Times New Roman" w:hAnsi="Times New Roman" w:cs="Times New Roman"/>
          <w:sz w:val="26"/>
          <w:szCs w:val="26"/>
        </w:rPr>
        <w:t>14</w:t>
      </w:r>
      <w:r w:rsidR="00DE26E3">
        <w:rPr>
          <w:rFonts w:ascii="Times New Roman" w:hAnsi="Times New Roman" w:cs="Times New Roman"/>
          <w:sz w:val="26"/>
          <w:szCs w:val="26"/>
        </w:rPr>
        <w:t>0</w:t>
      </w:r>
      <w:r w:rsidR="00A81832">
        <w:rPr>
          <w:rFonts w:ascii="Times New Roman" w:hAnsi="Times New Roman" w:cs="Times New Roman"/>
          <w:sz w:val="26"/>
          <w:szCs w:val="26"/>
        </w:rPr>
        <w:t>1,</w:t>
      </w:r>
      <w:r w:rsidR="00DE26E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706AC" w:rsidRDefault="009706AC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по расходам в сумме </w:t>
      </w:r>
      <w:r w:rsidR="00A81832">
        <w:rPr>
          <w:rFonts w:ascii="Times New Roman" w:hAnsi="Times New Roman" w:cs="Times New Roman"/>
          <w:sz w:val="26"/>
          <w:szCs w:val="26"/>
        </w:rPr>
        <w:t>14</w:t>
      </w:r>
      <w:r w:rsidR="00DE26E3">
        <w:rPr>
          <w:rFonts w:ascii="Times New Roman" w:hAnsi="Times New Roman" w:cs="Times New Roman"/>
          <w:sz w:val="26"/>
          <w:szCs w:val="26"/>
        </w:rPr>
        <w:t>0</w:t>
      </w:r>
      <w:r w:rsidR="00A81832">
        <w:rPr>
          <w:rFonts w:ascii="Times New Roman" w:hAnsi="Times New Roman" w:cs="Times New Roman"/>
          <w:sz w:val="26"/>
          <w:szCs w:val="26"/>
        </w:rPr>
        <w:t>1,</w:t>
      </w:r>
      <w:r w:rsidR="00DE26E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706AC" w:rsidRDefault="009706AC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размер дефицита в сумме 0,00 рублей.</w:t>
      </w:r>
    </w:p>
    <w:p w:rsidR="00DB690C" w:rsidRDefault="009706AC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1 </w:t>
      </w:r>
      <w:r w:rsidR="00A81832">
        <w:rPr>
          <w:rFonts w:ascii="Times New Roman" w:hAnsi="Times New Roman" w:cs="Times New Roman"/>
          <w:sz w:val="26"/>
          <w:szCs w:val="26"/>
        </w:rPr>
        <w:t>полугодии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EE5289">
        <w:rPr>
          <w:rFonts w:ascii="Times New Roman" w:hAnsi="Times New Roman" w:cs="Times New Roman"/>
          <w:sz w:val="26"/>
          <w:szCs w:val="26"/>
        </w:rPr>
        <w:t>2</w:t>
      </w:r>
      <w:r w:rsidR="00DE26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изменения </w:t>
      </w:r>
      <w:r w:rsidR="0077222F">
        <w:rPr>
          <w:rFonts w:ascii="Times New Roman" w:hAnsi="Times New Roman" w:cs="Times New Roman"/>
          <w:sz w:val="26"/>
          <w:szCs w:val="26"/>
        </w:rPr>
        <w:t>в бюджет МО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77222F">
        <w:rPr>
          <w:rFonts w:ascii="Times New Roman" w:hAnsi="Times New Roman" w:cs="Times New Roman"/>
          <w:sz w:val="26"/>
          <w:szCs w:val="26"/>
        </w:rPr>
        <w:t>вн</w:t>
      </w:r>
      <w:r w:rsidR="00EE5289">
        <w:rPr>
          <w:rFonts w:ascii="Times New Roman" w:hAnsi="Times New Roman" w:cs="Times New Roman"/>
          <w:sz w:val="26"/>
          <w:szCs w:val="26"/>
        </w:rPr>
        <w:t xml:space="preserve">есены решением № </w:t>
      </w:r>
      <w:r w:rsidR="00EB2EFB">
        <w:rPr>
          <w:rFonts w:ascii="Times New Roman" w:hAnsi="Times New Roman" w:cs="Times New Roman"/>
          <w:sz w:val="26"/>
          <w:szCs w:val="26"/>
        </w:rPr>
        <w:t>214</w:t>
      </w:r>
      <w:r w:rsidR="00EE5289">
        <w:rPr>
          <w:rFonts w:ascii="Times New Roman" w:hAnsi="Times New Roman" w:cs="Times New Roman"/>
          <w:sz w:val="26"/>
          <w:szCs w:val="26"/>
        </w:rPr>
        <w:t xml:space="preserve"> от </w:t>
      </w:r>
      <w:r w:rsidR="00A81832">
        <w:rPr>
          <w:rFonts w:ascii="Times New Roman" w:hAnsi="Times New Roman" w:cs="Times New Roman"/>
          <w:sz w:val="26"/>
          <w:szCs w:val="26"/>
        </w:rPr>
        <w:t>2</w:t>
      </w:r>
      <w:r w:rsidR="00EB2EFB">
        <w:rPr>
          <w:rFonts w:ascii="Times New Roman" w:hAnsi="Times New Roman" w:cs="Times New Roman"/>
          <w:sz w:val="26"/>
          <w:szCs w:val="26"/>
        </w:rPr>
        <w:t>1</w:t>
      </w:r>
      <w:r w:rsidR="00EE5289">
        <w:rPr>
          <w:rFonts w:ascii="Times New Roman" w:hAnsi="Times New Roman" w:cs="Times New Roman"/>
          <w:sz w:val="26"/>
          <w:szCs w:val="26"/>
        </w:rPr>
        <w:t>.0</w:t>
      </w:r>
      <w:r w:rsidR="00EB2EFB">
        <w:rPr>
          <w:rFonts w:ascii="Times New Roman" w:hAnsi="Times New Roman" w:cs="Times New Roman"/>
          <w:sz w:val="26"/>
          <w:szCs w:val="26"/>
        </w:rPr>
        <w:t>5</w:t>
      </w:r>
      <w:r w:rsidR="00EE5289">
        <w:rPr>
          <w:rFonts w:ascii="Times New Roman" w:hAnsi="Times New Roman" w:cs="Times New Roman"/>
          <w:sz w:val="26"/>
          <w:szCs w:val="26"/>
        </w:rPr>
        <w:t>.202</w:t>
      </w:r>
      <w:r w:rsidR="00EB2EFB">
        <w:rPr>
          <w:rFonts w:ascii="Times New Roman" w:hAnsi="Times New Roman" w:cs="Times New Roman"/>
          <w:sz w:val="26"/>
          <w:szCs w:val="26"/>
        </w:rPr>
        <w:t>1</w:t>
      </w:r>
      <w:r w:rsidR="00EE528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51E4A" w:rsidRDefault="00DB690C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77222F">
        <w:rPr>
          <w:rFonts w:ascii="Times New Roman" w:hAnsi="Times New Roman" w:cs="Times New Roman"/>
          <w:sz w:val="26"/>
          <w:szCs w:val="26"/>
        </w:rPr>
        <w:t>А</w:t>
      </w:r>
      <w:r w:rsidR="00E51E4A">
        <w:rPr>
          <w:rFonts w:ascii="Times New Roman" w:hAnsi="Times New Roman" w:cs="Times New Roman"/>
          <w:sz w:val="26"/>
          <w:szCs w:val="26"/>
        </w:rPr>
        <w:t>нализ об исполнении основных характеристик бюджета поселения представлен в таблице 1.</w:t>
      </w:r>
    </w:p>
    <w:p w:rsidR="00E51E4A" w:rsidRDefault="00E51E4A" w:rsidP="00E51E4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 (тыс. руб.)</w:t>
      </w:r>
      <w:r w:rsidR="00176B9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1214"/>
        <w:gridCol w:w="1425"/>
        <w:gridCol w:w="889"/>
        <w:gridCol w:w="2272"/>
        <w:gridCol w:w="2272"/>
      </w:tblGrid>
      <w:tr w:rsidR="0077494A" w:rsidTr="00821D86">
        <w:trPr>
          <w:trHeight w:val="539"/>
        </w:trPr>
        <w:tc>
          <w:tcPr>
            <w:tcW w:w="1499" w:type="dxa"/>
            <w:vMerge w:val="restart"/>
          </w:tcPr>
          <w:p w:rsidR="0077494A" w:rsidRPr="00E51E4A" w:rsidRDefault="0077494A" w:rsidP="00E51E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214" w:type="dxa"/>
            <w:vMerge w:val="restart"/>
          </w:tcPr>
          <w:p w:rsidR="0077494A" w:rsidRPr="00E51E4A" w:rsidRDefault="0077494A" w:rsidP="0077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назначения на 1 </w:t>
            </w:r>
            <w:r w:rsidR="00A81832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77494A" w:rsidRPr="00E51E4A" w:rsidRDefault="0077494A" w:rsidP="00EB2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E4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2E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019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314" w:type="dxa"/>
            <w:gridSpan w:val="2"/>
          </w:tcPr>
          <w:p w:rsidR="0077494A" w:rsidRPr="00E51E4A" w:rsidRDefault="0077494A" w:rsidP="00E51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бюджета</w:t>
            </w:r>
          </w:p>
        </w:tc>
        <w:tc>
          <w:tcPr>
            <w:tcW w:w="4544" w:type="dxa"/>
            <w:gridSpan w:val="2"/>
          </w:tcPr>
          <w:p w:rsidR="0077494A" w:rsidRDefault="0077494A" w:rsidP="00E51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Исполнено в %</w:t>
            </w:r>
          </w:p>
        </w:tc>
      </w:tr>
      <w:tr w:rsidR="0077494A" w:rsidTr="00821D86">
        <w:tc>
          <w:tcPr>
            <w:tcW w:w="1499" w:type="dxa"/>
            <w:vMerge/>
          </w:tcPr>
          <w:p w:rsidR="0077494A" w:rsidRDefault="0077494A" w:rsidP="00E51E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vMerge/>
          </w:tcPr>
          <w:p w:rsidR="0077494A" w:rsidRPr="00060197" w:rsidRDefault="0077494A" w:rsidP="00772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77494A" w:rsidRPr="00E51E4A" w:rsidRDefault="0077494A" w:rsidP="00E51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E4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F425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4544" w:type="dxa"/>
            <w:gridSpan w:val="2"/>
          </w:tcPr>
          <w:p w:rsidR="0077494A" w:rsidRPr="00E51E4A" w:rsidRDefault="0077494A" w:rsidP="00E51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F425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</w:tr>
      <w:tr w:rsidR="0077494A" w:rsidTr="0077494A">
        <w:tc>
          <w:tcPr>
            <w:tcW w:w="1499" w:type="dxa"/>
            <w:vMerge/>
          </w:tcPr>
          <w:p w:rsidR="0077494A" w:rsidRDefault="0077494A" w:rsidP="00060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vMerge/>
          </w:tcPr>
          <w:p w:rsidR="0077494A" w:rsidRDefault="0077494A" w:rsidP="00E51E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</w:tcPr>
          <w:p w:rsidR="0077494A" w:rsidRPr="00060197" w:rsidRDefault="0077494A" w:rsidP="00EB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1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B2E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9" w:type="dxa"/>
          </w:tcPr>
          <w:p w:rsidR="0077494A" w:rsidRPr="00060197" w:rsidRDefault="0077494A" w:rsidP="00EB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52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2E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:rsidR="0077494A" w:rsidRDefault="0077494A" w:rsidP="00EB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20</w:t>
            </w:r>
            <w:r w:rsidR="00EB2E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2272" w:type="dxa"/>
          </w:tcPr>
          <w:p w:rsidR="0077494A" w:rsidRDefault="0077494A" w:rsidP="00EB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20</w:t>
            </w:r>
            <w:r w:rsidR="00B525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2E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77494A" w:rsidTr="0077494A">
        <w:tc>
          <w:tcPr>
            <w:tcW w:w="1499" w:type="dxa"/>
          </w:tcPr>
          <w:p w:rsidR="0077494A" w:rsidRPr="00DE0E7E" w:rsidRDefault="0077494A" w:rsidP="00D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7494A" w:rsidRPr="00060197" w:rsidRDefault="0077494A" w:rsidP="00D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</w:tcPr>
          <w:p w:rsidR="0077494A" w:rsidRPr="00060197" w:rsidRDefault="0077494A" w:rsidP="00D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9" w:type="dxa"/>
          </w:tcPr>
          <w:p w:rsidR="0077494A" w:rsidRPr="00060197" w:rsidRDefault="0077494A" w:rsidP="00D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:rsidR="0077494A" w:rsidRDefault="0077494A" w:rsidP="00D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:rsidR="0077494A" w:rsidRDefault="0077494A" w:rsidP="00DE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B2EFB" w:rsidTr="0077494A">
        <w:tc>
          <w:tcPr>
            <w:tcW w:w="1499" w:type="dxa"/>
          </w:tcPr>
          <w:p w:rsidR="00EB2EFB" w:rsidRPr="002B31B6" w:rsidRDefault="00EB2EFB" w:rsidP="002A2A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1B6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214" w:type="dxa"/>
          </w:tcPr>
          <w:p w:rsidR="00EB2EFB" w:rsidRPr="002B31B6" w:rsidRDefault="00EB2EFB" w:rsidP="00774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1746,8</w:t>
            </w:r>
          </w:p>
        </w:tc>
        <w:tc>
          <w:tcPr>
            <w:tcW w:w="1425" w:type="dxa"/>
          </w:tcPr>
          <w:p w:rsidR="00EB2EFB" w:rsidRPr="002B31B6" w:rsidRDefault="00EB2EFB" w:rsidP="00C16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1120,4</w:t>
            </w:r>
          </w:p>
        </w:tc>
        <w:tc>
          <w:tcPr>
            <w:tcW w:w="889" w:type="dxa"/>
          </w:tcPr>
          <w:p w:rsidR="00EB2EFB" w:rsidRPr="002B31B6" w:rsidRDefault="00EB2EFB" w:rsidP="00DE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919,0</w:t>
            </w:r>
          </w:p>
        </w:tc>
        <w:tc>
          <w:tcPr>
            <w:tcW w:w="2272" w:type="dxa"/>
          </w:tcPr>
          <w:p w:rsidR="00EB2EFB" w:rsidRDefault="00EB2EFB" w:rsidP="00DE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82,0</w:t>
            </w:r>
          </w:p>
        </w:tc>
        <w:tc>
          <w:tcPr>
            <w:tcW w:w="2272" w:type="dxa"/>
          </w:tcPr>
          <w:p w:rsidR="00EB2EFB" w:rsidRDefault="00EB2EFB" w:rsidP="00DE0E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52,6</w:t>
            </w:r>
          </w:p>
        </w:tc>
      </w:tr>
      <w:tr w:rsidR="00EB2EFB" w:rsidTr="0077494A">
        <w:tc>
          <w:tcPr>
            <w:tcW w:w="1499" w:type="dxa"/>
          </w:tcPr>
          <w:p w:rsidR="00EB2EFB" w:rsidRPr="00060197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</w:t>
            </w:r>
          </w:p>
        </w:tc>
        <w:tc>
          <w:tcPr>
            <w:tcW w:w="1214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Pr="00060197" w:rsidRDefault="00EB2EFB" w:rsidP="00EB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25" w:type="dxa"/>
          </w:tcPr>
          <w:p w:rsidR="00EB2EFB" w:rsidRDefault="00EB2EFB" w:rsidP="00C16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Pr="00060197" w:rsidRDefault="00EB2EFB" w:rsidP="00C16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889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Pr="00060197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</w:tr>
      <w:tr w:rsidR="00EB2EFB" w:rsidTr="0077494A">
        <w:tc>
          <w:tcPr>
            <w:tcW w:w="1499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4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Pr="00060197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1606,8</w:t>
            </w:r>
          </w:p>
        </w:tc>
        <w:tc>
          <w:tcPr>
            <w:tcW w:w="1425" w:type="dxa"/>
          </w:tcPr>
          <w:p w:rsidR="00EB2EFB" w:rsidRDefault="00EB2EFB" w:rsidP="00C16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Pr="00060197" w:rsidRDefault="00EB2EFB" w:rsidP="00C16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</w:tc>
        <w:tc>
          <w:tcPr>
            <w:tcW w:w="889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Pr="00060197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809,4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</w:tr>
      <w:tr w:rsidR="00EB2EFB" w:rsidTr="0077494A">
        <w:tc>
          <w:tcPr>
            <w:tcW w:w="1499" w:type="dxa"/>
          </w:tcPr>
          <w:p w:rsidR="00EB2EFB" w:rsidRPr="002B31B6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1B6">
              <w:rPr>
                <w:rFonts w:ascii="Times New Roman" w:hAnsi="Times New Roman" w:cs="Times New Roman"/>
                <w:b/>
                <w:sz w:val="20"/>
                <w:szCs w:val="20"/>
              </w:rPr>
              <w:t>Расходы бюджета</w:t>
            </w:r>
          </w:p>
        </w:tc>
        <w:tc>
          <w:tcPr>
            <w:tcW w:w="1214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Pr="002B31B6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1746,8</w:t>
            </w:r>
          </w:p>
        </w:tc>
        <w:tc>
          <w:tcPr>
            <w:tcW w:w="1425" w:type="dxa"/>
          </w:tcPr>
          <w:p w:rsidR="00EB2EFB" w:rsidRDefault="00EB2EFB" w:rsidP="00C16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Pr="002B31B6" w:rsidRDefault="00EB2EFB" w:rsidP="00C16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911,5</w:t>
            </w:r>
          </w:p>
        </w:tc>
        <w:tc>
          <w:tcPr>
            <w:tcW w:w="889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Pr="002B31B6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848,7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93,1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48,6</w:t>
            </w:r>
          </w:p>
        </w:tc>
      </w:tr>
      <w:tr w:rsidR="00EB2EFB" w:rsidTr="0077494A">
        <w:tc>
          <w:tcPr>
            <w:tcW w:w="1499" w:type="dxa"/>
          </w:tcPr>
          <w:p w:rsidR="00EB2EFB" w:rsidRPr="002B31B6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Дефицит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(-),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 (+)</w:t>
            </w:r>
          </w:p>
        </w:tc>
        <w:tc>
          <w:tcPr>
            <w:tcW w:w="1214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Pr="002B31B6" w:rsidRDefault="00EB2EFB" w:rsidP="00A81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25" w:type="dxa"/>
          </w:tcPr>
          <w:p w:rsidR="00EB2EFB" w:rsidRDefault="00EB2EFB" w:rsidP="00C16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Pr="002B31B6" w:rsidRDefault="00EB2EFB" w:rsidP="00C16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208,9</w:t>
            </w:r>
          </w:p>
        </w:tc>
        <w:tc>
          <w:tcPr>
            <w:tcW w:w="889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Pr="002B31B6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70,3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72" w:type="dxa"/>
          </w:tcPr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2EFB" w:rsidRDefault="00EB2EFB" w:rsidP="002B3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E43BEC" w:rsidRDefault="00593541" w:rsidP="003F2D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B31B6">
        <w:rPr>
          <w:rFonts w:ascii="Times New Roman" w:hAnsi="Times New Roman" w:cs="Times New Roman"/>
          <w:sz w:val="26"/>
          <w:szCs w:val="26"/>
        </w:rPr>
        <w:t xml:space="preserve">Доходная часть бюджета поселения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="000830BF">
        <w:rPr>
          <w:rFonts w:ascii="Times New Roman" w:hAnsi="Times New Roman" w:cs="Times New Roman"/>
          <w:sz w:val="26"/>
          <w:szCs w:val="26"/>
        </w:rPr>
        <w:t xml:space="preserve"> </w:t>
      </w:r>
      <w:r w:rsidR="00EB2EFB">
        <w:rPr>
          <w:rFonts w:ascii="Times New Roman" w:hAnsi="Times New Roman" w:cs="Times New Roman"/>
          <w:sz w:val="26"/>
          <w:szCs w:val="26"/>
        </w:rPr>
        <w:t>2021</w:t>
      </w:r>
      <w:r w:rsidR="002B31B6">
        <w:rPr>
          <w:rFonts w:ascii="Times New Roman" w:hAnsi="Times New Roman" w:cs="Times New Roman"/>
          <w:sz w:val="26"/>
          <w:szCs w:val="26"/>
        </w:rPr>
        <w:t xml:space="preserve"> года исполнена в сумме </w:t>
      </w:r>
      <w:r w:rsidR="00EB2EFB">
        <w:rPr>
          <w:rFonts w:ascii="Times New Roman" w:hAnsi="Times New Roman" w:cs="Times New Roman"/>
          <w:sz w:val="26"/>
          <w:szCs w:val="26"/>
        </w:rPr>
        <w:t>919,0</w:t>
      </w:r>
      <w:r w:rsidR="000830BF">
        <w:rPr>
          <w:rFonts w:ascii="Times New Roman" w:hAnsi="Times New Roman" w:cs="Times New Roman"/>
          <w:sz w:val="26"/>
          <w:szCs w:val="26"/>
        </w:rPr>
        <w:t xml:space="preserve"> </w:t>
      </w:r>
      <w:r w:rsidR="002B31B6">
        <w:rPr>
          <w:rFonts w:ascii="Times New Roman" w:hAnsi="Times New Roman" w:cs="Times New Roman"/>
          <w:sz w:val="26"/>
          <w:szCs w:val="26"/>
        </w:rPr>
        <w:t xml:space="preserve">тыс. рублей, сумма невыполненных доходов по сравнению с утвержденными назначениями составляет </w:t>
      </w:r>
      <w:r w:rsidR="00EB2EFB">
        <w:rPr>
          <w:rFonts w:ascii="Times New Roman" w:hAnsi="Times New Roman" w:cs="Times New Roman"/>
          <w:sz w:val="26"/>
          <w:szCs w:val="26"/>
        </w:rPr>
        <w:t>827,8</w:t>
      </w:r>
      <w:r w:rsidR="00F2329B">
        <w:rPr>
          <w:rFonts w:ascii="Times New Roman" w:hAnsi="Times New Roman" w:cs="Times New Roman"/>
          <w:sz w:val="26"/>
          <w:szCs w:val="26"/>
        </w:rPr>
        <w:t xml:space="preserve"> </w:t>
      </w:r>
      <w:r w:rsidR="002B31B6">
        <w:rPr>
          <w:rFonts w:ascii="Times New Roman" w:hAnsi="Times New Roman" w:cs="Times New Roman"/>
          <w:sz w:val="26"/>
          <w:szCs w:val="26"/>
        </w:rPr>
        <w:t xml:space="preserve">тыс. рублей, или выполнена на       </w:t>
      </w:r>
      <w:r w:rsidR="00A81832">
        <w:rPr>
          <w:rFonts w:ascii="Times New Roman" w:hAnsi="Times New Roman" w:cs="Times New Roman"/>
          <w:sz w:val="26"/>
          <w:szCs w:val="26"/>
        </w:rPr>
        <w:t>5</w:t>
      </w:r>
      <w:r w:rsidR="00EB2EFB">
        <w:rPr>
          <w:rFonts w:ascii="Times New Roman" w:hAnsi="Times New Roman" w:cs="Times New Roman"/>
          <w:sz w:val="26"/>
          <w:szCs w:val="26"/>
        </w:rPr>
        <w:t>2</w:t>
      </w:r>
      <w:r w:rsidR="00A81832">
        <w:rPr>
          <w:rFonts w:ascii="Times New Roman" w:hAnsi="Times New Roman" w:cs="Times New Roman"/>
          <w:sz w:val="26"/>
          <w:szCs w:val="26"/>
        </w:rPr>
        <w:t>,</w:t>
      </w:r>
      <w:r w:rsidR="00EB2EFB">
        <w:rPr>
          <w:rFonts w:ascii="Times New Roman" w:hAnsi="Times New Roman" w:cs="Times New Roman"/>
          <w:sz w:val="26"/>
          <w:szCs w:val="26"/>
        </w:rPr>
        <w:t>6</w:t>
      </w:r>
      <w:r w:rsidR="00F2329B">
        <w:rPr>
          <w:rFonts w:ascii="Times New Roman" w:hAnsi="Times New Roman" w:cs="Times New Roman"/>
          <w:sz w:val="26"/>
          <w:szCs w:val="26"/>
        </w:rPr>
        <w:t xml:space="preserve"> </w:t>
      </w:r>
      <w:r w:rsidR="002B31B6">
        <w:rPr>
          <w:rFonts w:ascii="Times New Roman" w:hAnsi="Times New Roman" w:cs="Times New Roman"/>
          <w:sz w:val="26"/>
          <w:szCs w:val="26"/>
        </w:rPr>
        <w:t>%. По отношению к аналогичному периоду 20</w:t>
      </w:r>
      <w:r w:rsidR="00EB2EFB">
        <w:rPr>
          <w:rFonts w:ascii="Times New Roman" w:hAnsi="Times New Roman" w:cs="Times New Roman"/>
          <w:sz w:val="26"/>
          <w:szCs w:val="26"/>
        </w:rPr>
        <w:t>20</w:t>
      </w:r>
      <w:r w:rsidR="002B31B6">
        <w:rPr>
          <w:rFonts w:ascii="Times New Roman" w:hAnsi="Times New Roman" w:cs="Times New Roman"/>
          <w:sz w:val="26"/>
          <w:szCs w:val="26"/>
        </w:rPr>
        <w:t xml:space="preserve"> года (исполнено </w:t>
      </w:r>
      <w:r w:rsidR="00EB2EFB">
        <w:rPr>
          <w:rFonts w:ascii="Times New Roman" w:hAnsi="Times New Roman" w:cs="Times New Roman"/>
          <w:sz w:val="26"/>
          <w:szCs w:val="26"/>
        </w:rPr>
        <w:t>1120,4</w:t>
      </w:r>
      <w:r w:rsidR="002B31B6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EB2EFB">
        <w:rPr>
          <w:rFonts w:ascii="Times New Roman" w:hAnsi="Times New Roman" w:cs="Times New Roman"/>
          <w:sz w:val="26"/>
          <w:szCs w:val="26"/>
        </w:rPr>
        <w:t xml:space="preserve">, </w:t>
      </w:r>
      <w:r w:rsidR="00E43BEC">
        <w:rPr>
          <w:rFonts w:ascii="Times New Roman" w:hAnsi="Times New Roman" w:cs="Times New Roman"/>
          <w:sz w:val="26"/>
          <w:szCs w:val="26"/>
        </w:rPr>
        <w:t xml:space="preserve"> исполнение доходной части </w:t>
      </w:r>
      <w:r w:rsidR="00EB2EFB">
        <w:rPr>
          <w:rFonts w:ascii="Times New Roman" w:hAnsi="Times New Roman" w:cs="Times New Roman"/>
          <w:sz w:val="26"/>
          <w:szCs w:val="26"/>
        </w:rPr>
        <w:t>снизилось на 201,4</w:t>
      </w:r>
      <w:r w:rsidR="00F2329B">
        <w:rPr>
          <w:rFonts w:ascii="Times New Roman" w:hAnsi="Times New Roman" w:cs="Times New Roman"/>
          <w:sz w:val="26"/>
          <w:szCs w:val="26"/>
        </w:rPr>
        <w:t xml:space="preserve"> </w:t>
      </w:r>
      <w:r w:rsidR="00E43BEC">
        <w:rPr>
          <w:rFonts w:ascii="Times New Roman" w:hAnsi="Times New Roman" w:cs="Times New Roman"/>
          <w:sz w:val="26"/>
          <w:szCs w:val="26"/>
        </w:rPr>
        <w:t>тыс. рублей и</w:t>
      </w:r>
      <w:r w:rsidR="00B525E5">
        <w:rPr>
          <w:rFonts w:ascii="Times New Roman" w:hAnsi="Times New Roman" w:cs="Times New Roman"/>
          <w:sz w:val="26"/>
          <w:szCs w:val="26"/>
        </w:rPr>
        <w:t xml:space="preserve">ли на </w:t>
      </w:r>
      <w:r w:rsidR="00E43BE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B2EFB">
        <w:rPr>
          <w:rFonts w:ascii="Times New Roman" w:hAnsi="Times New Roman" w:cs="Times New Roman"/>
          <w:sz w:val="26"/>
          <w:szCs w:val="26"/>
        </w:rPr>
        <w:t xml:space="preserve">18,0 </w:t>
      </w:r>
      <w:r w:rsidR="00F2329B">
        <w:rPr>
          <w:rFonts w:ascii="Times New Roman" w:hAnsi="Times New Roman" w:cs="Times New Roman"/>
          <w:sz w:val="26"/>
          <w:szCs w:val="26"/>
        </w:rPr>
        <w:t xml:space="preserve"> </w:t>
      </w:r>
      <w:r w:rsidR="00E43BEC">
        <w:rPr>
          <w:rFonts w:ascii="Times New Roman" w:hAnsi="Times New Roman" w:cs="Times New Roman"/>
          <w:sz w:val="26"/>
          <w:szCs w:val="26"/>
        </w:rPr>
        <w:t>%.</w:t>
      </w:r>
      <w:proofErr w:type="gramEnd"/>
    </w:p>
    <w:p w:rsidR="00593541" w:rsidRDefault="00E43BEC" w:rsidP="00E43B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Расходная часть бюджета поселения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525E5">
        <w:rPr>
          <w:rFonts w:ascii="Times New Roman" w:hAnsi="Times New Roman" w:cs="Times New Roman"/>
          <w:sz w:val="26"/>
          <w:szCs w:val="26"/>
        </w:rPr>
        <w:t>2</w:t>
      </w:r>
      <w:r w:rsidR="00EB2EF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исполнена в сумме </w:t>
      </w:r>
      <w:r w:rsidR="00EB2EFB">
        <w:rPr>
          <w:rFonts w:ascii="Times New Roman" w:hAnsi="Times New Roman" w:cs="Times New Roman"/>
          <w:sz w:val="26"/>
          <w:szCs w:val="26"/>
        </w:rPr>
        <w:t>848,7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или выполнена на </w:t>
      </w:r>
      <w:r w:rsidR="00EB2EFB">
        <w:rPr>
          <w:rFonts w:ascii="Times New Roman" w:hAnsi="Times New Roman" w:cs="Times New Roman"/>
          <w:sz w:val="26"/>
          <w:szCs w:val="26"/>
        </w:rPr>
        <w:t>48,6</w:t>
      </w:r>
      <w:r w:rsidR="00094F47">
        <w:rPr>
          <w:rFonts w:ascii="Times New Roman" w:hAnsi="Times New Roman" w:cs="Times New Roman"/>
          <w:sz w:val="26"/>
          <w:szCs w:val="26"/>
        </w:rPr>
        <w:t xml:space="preserve"> %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C51A2">
        <w:rPr>
          <w:rFonts w:ascii="Times New Roman" w:hAnsi="Times New Roman" w:cs="Times New Roman"/>
          <w:sz w:val="26"/>
          <w:szCs w:val="26"/>
        </w:rPr>
        <w:t>По отношению к аналогичному периоду 20</w:t>
      </w:r>
      <w:r w:rsidR="00EB2EFB">
        <w:rPr>
          <w:rFonts w:ascii="Times New Roman" w:hAnsi="Times New Roman" w:cs="Times New Roman"/>
          <w:sz w:val="26"/>
          <w:szCs w:val="26"/>
        </w:rPr>
        <w:t>20</w:t>
      </w:r>
      <w:r w:rsidR="005C51A2">
        <w:rPr>
          <w:rFonts w:ascii="Times New Roman" w:hAnsi="Times New Roman" w:cs="Times New Roman"/>
          <w:sz w:val="26"/>
          <w:szCs w:val="26"/>
        </w:rPr>
        <w:t xml:space="preserve"> год</w:t>
      </w:r>
      <w:r w:rsidR="00094F47">
        <w:rPr>
          <w:rFonts w:ascii="Times New Roman" w:hAnsi="Times New Roman" w:cs="Times New Roman"/>
          <w:sz w:val="26"/>
          <w:szCs w:val="26"/>
        </w:rPr>
        <w:t xml:space="preserve">а (исполнено </w:t>
      </w:r>
      <w:r w:rsidR="00EB2EFB">
        <w:rPr>
          <w:rFonts w:ascii="Times New Roman" w:hAnsi="Times New Roman" w:cs="Times New Roman"/>
          <w:sz w:val="26"/>
          <w:szCs w:val="26"/>
        </w:rPr>
        <w:t>911,5</w:t>
      </w:r>
      <w:r w:rsidR="00094F47"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463044">
        <w:rPr>
          <w:rFonts w:ascii="Times New Roman" w:hAnsi="Times New Roman" w:cs="Times New Roman"/>
          <w:sz w:val="26"/>
          <w:szCs w:val="26"/>
        </w:rPr>
        <w:t>,</w:t>
      </w:r>
      <w:r w:rsidR="00094F47">
        <w:rPr>
          <w:rFonts w:ascii="Times New Roman" w:hAnsi="Times New Roman" w:cs="Times New Roman"/>
          <w:sz w:val="26"/>
          <w:szCs w:val="26"/>
        </w:rPr>
        <w:t xml:space="preserve"> </w:t>
      </w:r>
      <w:r w:rsidR="005C51A2">
        <w:rPr>
          <w:rFonts w:ascii="Times New Roman" w:hAnsi="Times New Roman" w:cs="Times New Roman"/>
          <w:sz w:val="26"/>
          <w:szCs w:val="26"/>
        </w:rPr>
        <w:t xml:space="preserve">исполнение расходной части </w:t>
      </w:r>
      <w:r w:rsidR="00EB2EFB">
        <w:rPr>
          <w:rFonts w:ascii="Times New Roman" w:hAnsi="Times New Roman" w:cs="Times New Roman"/>
          <w:sz w:val="26"/>
          <w:szCs w:val="26"/>
        </w:rPr>
        <w:t>снизи</w:t>
      </w:r>
      <w:r w:rsidR="00094F47">
        <w:rPr>
          <w:rFonts w:ascii="Times New Roman" w:hAnsi="Times New Roman" w:cs="Times New Roman"/>
          <w:sz w:val="26"/>
          <w:szCs w:val="26"/>
        </w:rPr>
        <w:t xml:space="preserve">лось </w:t>
      </w:r>
      <w:r w:rsidR="005C51A2">
        <w:rPr>
          <w:rFonts w:ascii="Times New Roman" w:hAnsi="Times New Roman" w:cs="Times New Roman"/>
          <w:sz w:val="26"/>
          <w:szCs w:val="26"/>
        </w:rPr>
        <w:t xml:space="preserve"> на</w:t>
      </w:r>
      <w:r w:rsidR="00094F47">
        <w:rPr>
          <w:rFonts w:ascii="Times New Roman" w:hAnsi="Times New Roman" w:cs="Times New Roman"/>
          <w:sz w:val="26"/>
          <w:szCs w:val="26"/>
        </w:rPr>
        <w:t xml:space="preserve"> </w:t>
      </w:r>
      <w:r w:rsidR="00EB2EFB">
        <w:rPr>
          <w:rFonts w:ascii="Times New Roman" w:hAnsi="Times New Roman" w:cs="Times New Roman"/>
          <w:sz w:val="26"/>
          <w:szCs w:val="26"/>
        </w:rPr>
        <w:t>62,8</w:t>
      </w:r>
      <w:r w:rsidR="005C51A2">
        <w:rPr>
          <w:rFonts w:ascii="Times New Roman" w:hAnsi="Times New Roman" w:cs="Times New Roman"/>
          <w:sz w:val="26"/>
          <w:szCs w:val="26"/>
        </w:rPr>
        <w:t xml:space="preserve"> тыс. рублей и</w:t>
      </w:r>
      <w:r w:rsidR="009A28CA">
        <w:rPr>
          <w:rFonts w:ascii="Times New Roman" w:hAnsi="Times New Roman" w:cs="Times New Roman"/>
          <w:sz w:val="26"/>
          <w:szCs w:val="26"/>
        </w:rPr>
        <w:t xml:space="preserve">ли на </w:t>
      </w:r>
      <w:r w:rsidR="00EB2EFB">
        <w:rPr>
          <w:rFonts w:ascii="Times New Roman" w:hAnsi="Times New Roman" w:cs="Times New Roman"/>
          <w:sz w:val="26"/>
          <w:szCs w:val="26"/>
        </w:rPr>
        <w:t>6,9</w:t>
      </w:r>
      <w:r w:rsidR="005C51A2">
        <w:rPr>
          <w:rFonts w:ascii="Times New Roman" w:hAnsi="Times New Roman" w:cs="Times New Roman"/>
          <w:sz w:val="26"/>
          <w:szCs w:val="26"/>
        </w:rPr>
        <w:t xml:space="preserve">  %.</w:t>
      </w:r>
    </w:p>
    <w:p w:rsidR="005C51A2" w:rsidRDefault="005C51A2" w:rsidP="00E43B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Фактическим исполнением местного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="00EB2EFB">
        <w:rPr>
          <w:rFonts w:ascii="Times New Roman" w:hAnsi="Times New Roman" w:cs="Times New Roman"/>
          <w:sz w:val="26"/>
          <w:szCs w:val="26"/>
        </w:rPr>
        <w:t xml:space="preserve"> 2021</w:t>
      </w:r>
      <w:r>
        <w:rPr>
          <w:rFonts w:ascii="Times New Roman" w:hAnsi="Times New Roman" w:cs="Times New Roman"/>
          <w:sz w:val="26"/>
          <w:szCs w:val="26"/>
        </w:rPr>
        <w:t xml:space="preserve"> года явился </w:t>
      </w:r>
      <w:r w:rsidR="009A28CA">
        <w:rPr>
          <w:rFonts w:ascii="Times New Roman" w:hAnsi="Times New Roman" w:cs="Times New Roman"/>
          <w:sz w:val="26"/>
          <w:szCs w:val="26"/>
        </w:rPr>
        <w:t>про</w:t>
      </w:r>
      <w:r w:rsidR="00094F47">
        <w:rPr>
          <w:rFonts w:ascii="Times New Roman" w:hAnsi="Times New Roman" w:cs="Times New Roman"/>
          <w:sz w:val="26"/>
          <w:szCs w:val="26"/>
        </w:rPr>
        <w:t xml:space="preserve">фицит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EB2EFB">
        <w:rPr>
          <w:rFonts w:ascii="Times New Roman" w:hAnsi="Times New Roman" w:cs="Times New Roman"/>
          <w:sz w:val="26"/>
          <w:szCs w:val="26"/>
        </w:rPr>
        <w:t>70,3</w:t>
      </w:r>
      <w:r>
        <w:rPr>
          <w:rFonts w:ascii="Times New Roman" w:hAnsi="Times New Roman" w:cs="Times New Roman"/>
          <w:sz w:val="26"/>
          <w:szCs w:val="26"/>
        </w:rPr>
        <w:t xml:space="preserve">  тыс. рублей.</w:t>
      </w:r>
    </w:p>
    <w:p w:rsidR="00F13F7D" w:rsidRDefault="00B319BB" w:rsidP="00F30541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F30541">
        <w:rPr>
          <w:rFonts w:ascii="Times New Roman" w:hAnsi="Times New Roman" w:cs="Times New Roman"/>
          <w:b/>
          <w:sz w:val="26"/>
          <w:szCs w:val="26"/>
        </w:rPr>
        <w:t>.Оценка исполнения доходной части бюджета поселения.</w:t>
      </w:r>
    </w:p>
    <w:p w:rsidR="003D7235" w:rsidRDefault="003D7235" w:rsidP="003D723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Доходы бюджета поселения образуются за счет налоговых и неналоговых доходов и безвозмездных поступлений.</w:t>
      </w:r>
    </w:p>
    <w:p w:rsidR="003D7235" w:rsidRDefault="003D7235" w:rsidP="003D723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сумма доходов, поступивших в бюджет поселения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="009A28CA">
        <w:rPr>
          <w:rFonts w:ascii="Times New Roman" w:hAnsi="Times New Roman" w:cs="Times New Roman"/>
          <w:sz w:val="26"/>
          <w:szCs w:val="26"/>
        </w:rPr>
        <w:t xml:space="preserve"> 202</w:t>
      </w:r>
      <w:r w:rsidR="00D7588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года, составляет   </w:t>
      </w:r>
      <w:r w:rsidR="00D75888">
        <w:rPr>
          <w:rFonts w:ascii="Times New Roman" w:hAnsi="Times New Roman" w:cs="Times New Roman"/>
          <w:sz w:val="26"/>
          <w:szCs w:val="26"/>
        </w:rPr>
        <w:t>919,0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D75888">
        <w:rPr>
          <w:rFonts w:ascii="Times New Roman" w:hAnsi="Times New Roman" w:cs="Times New Roman"/>
          <w:sz w:val="26"/>
          <w:szCs w:val="26"/>
        </w:rPr>
        <w:t>52,6</w:t>
      </w:r>
      <w:r w:rsidR="00606A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от плановых назначений.</w:t>
      </w:r>
    </w:p>
    <w:p w:rsidR="003D7235" w:rsidRDefault="003D7235" w:rsidP="003D723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Структура и анализ исполнения доходов бюджета поселения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AE1CF4">
        <w:rPr>
          <w:rFonts w:ascii="Times New Roman" w:hAnsi="Times New Roman" w:cs="Times New Roman"/>
          <w:sz w:val="26"/>
          <w:szCs w:val="26"/>
        </w:rPr>
        <w:t>2</w:t>
      </w:r>
      <w:r w:rsidR="00D7588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приведены в таблице </w:t>
      </w:r>
      <w:r w:rsidR="00B319B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D7235" w:rsidRDefault="003D7235" w:rsidP="003D7235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319B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(тыс. рублей)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701"/>
        <w:gridCol w:w="1559"/>
        <w:gridCol w:w="1560"/>
      </w:tblGrid>
      <w:tr w:rsidR="00BD0D5B" w:rsidTr="00821D86">
        <w:trPr>
          <w:trHeight w:val="825"/>
        </w:trPr>
        <w:tc>
          <w:tcPr>
            <w:tcW w:w="2235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B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BD0D5B" w:rsidRPr="00AB0BBA" w:rsidRDefault="00BD0D5B" w:rsidP="00D75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1 </w:t>
            </w:r>
            <w:r w:rsidR="004F425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BD0D5B" w:rsidRPr="00AB0BBA" w:rsidRDefault="00BD0D5B" w:rsidP="00D75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</w:t>
            </w:r>
            <w:r w:rsidR="00AE1C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</w:tcPr>
          <w:p w:rsidR="00BD0D5B" w:rsidRPr="00AB0BBA" w:rsidRDefault="00BD0D5B" w:rsidP="00D75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за 1 </w:t>
            </w:r>
            <w:r w:rsidR="004F425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59" w:type="dxa"/>
          </w:tcPr>
          <w:p w:rsidR="00BD0D5B" w:rsidRDefault="00BD0D5B" w:rsidP="00D75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исполнения к 20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60" w:type="dxa"/>
          </w:tcPr>
          <w:p w:rsidR="00BD0D5B" w:rsidRDefault="00BD0D5B" w:rsidP="00D75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исполнения к 20</w:t>
            </w:r>
            <w:r w:rsidR="003D55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</w:tr>
      <w:tr w:rsidR="00BD0D5B" w:rsidTr="00606A44">
        <w:trPr>
          <w:trHeight w:val="341"/>
        </w:trPr>
        <w:tc>
          <w:tcPr>
            <w:tcW w:w="2235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B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D0D5B" w:rsidRPr="00AB0BBA" w:rsidRDefault="00BD0D5B" w:rsidP="00AB0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D0D5B" w:rsidTr="00BD0D5B">
        <w:tc>
          <w:tcPr>
            <w:tcW w:w="2235" w:type="dxa"/>
          </w:tcPr>
          <w:p w:rsidR="00BD0D5B" w:rsidRPr="0078507D" w:rsidRDefault="00606A44" w:rsidP="0078507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  <w:r w:rsidR="00BD0D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в </w:t>
            </w:r>
            <w:proofErr w:type="spellStart"/>
            <w:r w:rsidR="00BD0D5B">
              <w:rPr>
                <w:rFonts w:ascii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="00BD0D5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194,4</w:t>
            </w:r>
          </w:p>
        </w:tc>
        <w:tc>
          <w:tcPr>
            <w:tcW w:w="1276" w:type="dxa"/>
          </w:tcPr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140,0</w:t>
            </w:r>
          </w:p>
        </w:tc>
        <w:tc>
          <w:tcPr>
            <w:tcW w:w="1701" w:type="dxa"/>
          </w:tcPr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109,6</w:t>
            </w:r>
          </w:p>
        </w:tc>
        <w:tc>
          <w:tcPr>
            <w:tcW w:w="1559" w:type="dxa"/>
          </w:tcPr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1560" w:type="dxa"/>
          </w:tcPr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78,3</w:t>
            </w:r>
          </w:p>
        </w:tc>
      </w:tr>
      <w:tr w:rsidR="00BD0D5B" w:rsidTr="00BD0D5B">
        <w:tc>
          <w:tcPr>
            <w:tcW w:w="2235" w:type="dxa"/>
          </w:tcPr>
          <w:p w:rsidR="00BD0D5B" w:rsidRPr="0078507D" w:rsidRDefault="00BD0D5B" w:rsidP="007850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1560" w:type="dxa"/>
          </w:tcPr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</w:tr>
      <w:tr w:rsidR="00BD0D5B" w:rsidTr="007E55AC">
        <w:trPr>
          <w:trHeight w:val="273"/>
        </w:trPr>
        <w:tc>
          <w:tcPr>
            <w:tcW w:w="2235" w:type="dxa"/>
          </w:tcPr>
          <w:p w:rsidR="00BD0D5B" w:rsidRPr="0078507D" w:rsidRDefault="00BD0D5B" w:rsidP="007850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275" w:type="dxa"/>
          </w:tcPr>
          <w:p w:rsidR="00BD0D5B" w:rsidRPr="0078507D" w:rsidRDefault="007E55AC" w:rsidP="00D758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276" w:type="dxa"/>
          </w:tcPr>
          <w:p w:rsidR="00BD0D5B" w:rsidRPr="0078507D" w:rsidRDefault="00606A44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701" w:type="dxa"/>
          </w:tcPr>
          <w:p w:rsidR="00BD0D5B" w:rsidRPr="0078507D" w:rsidRDefault="003D55A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559" w:type="dxa"/>
          </w:tcPr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560" w:type="dxa"/>
          </w:tcPr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</w:tr>
      <w:tr w:rsidR="00BD0D5B" w:rsidTr="00BD0D5B">
        <w:tc>
          <w:tcPr>
            <w:tcW w:w="2235" w:type="dxa"/>
          </w:tcPr>
          <w:p w:rsidR="00BD0D5B" w:rsidRPr="0078507D" w:rsidRDefault="00BD0D5B" w:rsidP="007850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  <w:r w:rsidR="007E55AC">
              <w:rPr>
                <w:rFonts w:ascii="Times New Roman" w:hAnsi="Times New Roman" w:cs="Times New Roman"/>
                <w:sz w:val="18"/>
                <w:szCs w:val="18"/>
              </w:rPr>
              <w:t xml:space="preserve"> с организаций, обладающих земельным участком, расположенных в </w:t>
            </w:r>
            <w:r w:rsidR="007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границах сельских поселений</w:t>
            </w:r>
          </w:p>
        </w:tc>
        <w:tc>
          <w:tcPr>
            <w:tcW w:w="1275" w:type="dxa"/>
          </w:tcPr>
          <w:p w:rsidR="00BD0D5B" w:rsidRPr="0078507D" w:rsidRDefault="00606A44" w:rsidP="00D758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8,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BD0D5B" w:rsidRPr="0078507D" w:rsidRDefault="00606A44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701" w:type="dxa"/>
          </w:tcPr>
          <w:p w:rsidR="00BD0D5B" w:rsidRPr="0078507D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1559" w:type="dxa"/>
          </w:tcPr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560" w:type="dxa"/>
          </w:tcPr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7E55AC" w:rsidTr="00BD0D5B">
        <w:tc>
          <w:tcPr>
            <w:tcW w:w="2235" w:type="dxa"/>
          </w:tcPr>
          <w:p w:rsidR="007E55AC" w:rsidRDefault="007E55AC" w:rsidP="007850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налог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физических лиц, </w:t>
            </w:r>
            <w:r w:rsidRPr="007E55AC">
              <w:rPr>
                <w:rFonts w:ascii="Times New Roman" w:hAnsi="Times New Roman" w:cs="Times New Roman"/>
                <w:sz w:val="18"/>
                <w:szCs w:val="18"/>
              </w:rPr>
              <w:t>обладающих земельным участком, расположенных в границах сельских поселений</w:t>
            </w:r>
          </w:p>
        </w:tc>
        <w:tc>
          <w:tcPr>
            <w:tcW w:w="1275" w:type="dxa"/>
          </w:tcPr>
          <w:p w:rsidR="007E55AC" w:rsidRDefault="00606A44" w:rsidP="00D758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E55AC" w:rsidRDefault="00606A44" w:rsidP="00D758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58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:rsidR="007E55AC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559" w:type="dxa"/>
          </w:tcPr>
          <w:p w:rsidR="007E55AC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2106,7</w:t>
            </w:r>
          </w:p>
        </w:tc>
        <w:tc>
          <w:tcPr>
            <w:tcW w:w="1560" w:type="dxa"/>
          </w:tcPr>
          <w:p w:rsidR="007E55AC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</w:tr>
      <w:tr w:rsidR="00BD0D5B" w:rsidTr="00BD0D5B">
        <w:tc>
          <w:tcPr>
            <w:tcW w:w="2235" w:type="dxa"/>
          </w:tcPr>
          <w:p w:rsidR="00BD0D5B" w:rsidRPr="0078507D" w:rsidRDefault="00BD0D5B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606A44" w:rsidP="007E55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606A44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3D55A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F6D83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F6D83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D5B" w:rsidTr="00BD0D5B">
        <w:tc>
          <w:tcPr>
            <w:tcW w:w="2235" w:type="dxa"/>
          </w:tcPr>
          <w:p w:rsidR="00BD0D5B" w:rsidRDefault="00BD0D5B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78507D" w:rsidRDefault="003D55A6" w:rsidP="00273D5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AD5CB3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CB3" w:rsidRDefault="00AD5CB3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CB3" w:rsidRDefault="00AD5CB3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CB3" w:rsidRDefault="00AD5CB3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3040" w:rsidTr="00BD0D5B">
        <w:tc>
          <w:tcPr>
            <w:tcW w:w="2235" w:type="dxa"/>
          </w:tcPr>
          <w:p w:rsidR="002D3040" w:rsidRDefault="002D3040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5" w:type="dxa"/>
          </w:tcPr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276" w:type="dxa"/>
          </w:tcPr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606A44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701" w:type="dxa"/>
          </w:tcPr>
          <w:p w:rsidR="00821D86" w:rsidRDefault="00821D86" w:rsidP="002D30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D75888" w:rsidP="002D304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559" w:type="dxa"/>
          </w:tcPr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560" w:type="dxa"/>
          </w:tcPr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D75888">
            <w:pPr>
              <w:tabs>
                <w:tab w:val="left" w:pos="1260"/>
                <w:tab w:val="right" w:pos="134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100,0</w:t>
            </w:r>
          </w:p>
        </w:tc>
      </w:tr>
      <w:tr w:rsidR="00BD0D5B" w:rsidTr="00BD0D5B">
        <w:tc>
          <w:tcPr>
            <w:tcW w:w="2235" w:type="dxa"/>
          </w:tcPr>
          <w:p w:rsidR="00BD0D5B" w:rsidRPr="00B918B0" w:rsidRDefault="00BD0D5B" w:rsidP="00DE6AB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5B" w:rsidRPr="00B918B0" w:rsidRDefault="00D75888" w:rsidP="00606A4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926,0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1606,8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809,4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1D86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87,4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1D86" w:rsidRDefault="00D7588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50,4</w:t>
            </w:r>
          </w:p>
        </w:tc>
      </w:tr>
      <w:tr w:rsidR="00BD0D5B" w:rsidTr="00BD0D5B">
        <w:tc>
          <w:tcPr>
            <w:tcW w:w="2235" w:type="dxa"/>
          </w:tcPr>
          <w:p w:rsidR="00BD0D5B" w:rsidRPr="00B918B0" w:rsidRDefault="00BD0D5B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</w:tcPr>
          <w:p w:rsidR="00BD0D5B" w:rsidRPr="00B918B0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614,6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D7588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1046,9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8B083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648,2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D75888">
            <w:pPr>
              <w:tabs>
                <w:tab w:val="left" w:pos="360"/>
                <w:tab w:val="center" w:pos="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105,5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</w:tr>
      <w:tr w:rsidR="0056753D" w:rsidTr="00BD0D5B">
        <w:tc>
          <w:tcPr>
            <w:tcW w:w="2235" w:type="dxa"/>
          </w:tcPr>
          <w:p w:rsidR="0056753D" w:rsidRDefault="005A59E9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 бюджетам муниципальных районов на поддержку мер по сбалансированности бюджетов</w:t>
            </w:r>
          </w:p>
        </w:tc>
        <w:tc>
          <w:tcPr>
            <w:tcW w:w="1275" w:type="dxa"/>
          </w:tcPr>
          <w:p w:rsidR="0056753D" w:rsidRDefault="0056753D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Pr="00B918B0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6753D" w:rsidRDefault="0056753D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6753D" w:rsidRDefault="0056753D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6753D" w:rsidRDefault="0056753D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6753D" w:rsidRDefault="0056753D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9E9" w:rsidTr="00BD0D5B">
        <w:tc>
          <w:tcPr>
            <w:tcW w:w="2235" w:type="dxa"/>
          </w:tcPr>
          <w:p w:rsidR="005A59E9" w:rsidRDefault="005A59E9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дотации</w:t>
            </w:r>
          </w:p>
        </w:tc>
        <w:tc>
          <w:tcPr>
            <w:tcW w:w="1275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59E9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59E9" w:rsidTr="00BD0D5B">
        <w:tc>
          <w:tcPr>
            <w:tcW w:w="2235" w:type="dxa"/>
          </w:tcPr>
          <w:p w:rsidR="005A59E9" w:rsidRDefault="005A59E9" w:rsidP="00DE6A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275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A59E9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1701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A59E9" w:rsidRDefault="005A59E9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D5B" w:rsidTr="00BD0D5B">
        <w:tc>
          <w:tcPr>
            <w:tcW w:w="2235" w:type="dxa"/>
          </w:tcPr>
          <w:p w:rsidR="00BD0D5B" w:rsidRDefault="00BD0D5B" w:rsidP="00B91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701" w:type="dxa"/>
          </w:tcPr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A59E9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AD5CB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</w:tr>
      <w:tr w:rsidR="00BD0D5B" w:rsidTr="00BD0D5B">
        <w:tc>
          <w:tcPr>
            <w:tcW w:w="2235" w:type="dxa"/>
          </w:tcPr>
          <w:p w:rsidR="00BD0D5B" w:rsidRDefault="00BD0D5B" w:rsidP="00B91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D7588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</w:t>
            </w:r>
            <w:r w:rsidR="000452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0452D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</w:tr>
      <w:tr w:rsidR="00BD0D5B" w:rsidTr="00BD0D5B">
        <w:tc>
          <w:tcPr>
            <w:tcW w:w="2235" w:type="dxa"/>
          </w:tcPr>
          <w:p w:rsidR="00BD0D5B" w:rsidRDefault="00BD0D5B" w:rsidP="00503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0452D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3571E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452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3040" w:rsidRDefault="002D3040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0452D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0452D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0D5B" w:rsidTr="00BD0D5B">
        <w:tc>
          <w:tcPr>
            <w:tcW w:w="2235" w:type="dxa"/>
          </w:tcPr>
          <w:p w:rsidR="00BD0D5B" w:rsidRDefault="00BD0D5B" w:rsidP="00B91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275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Default="007E55AC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D5B" w:rsidRPr="00B918B0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D0D5B" w:rsidRDefault="00BD0D5B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D86" w:rsidRDefault="00821D86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6A44" w:rsidTr="00BD0D5B">
        <w:tc>
          <w:tcPr>
            <w:tcW w:w="2235" w:type="dxa"/>
          </w:tcPr>
          <w:p w:rsidR="00606A44" w:rsidRDefault="00606A44" w:rsidP="00B91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</w:tcPr>
          <w:p w:rsidR="00606A44" w:rsidRDefault="00606A44" w:rsidP="000452D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452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452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606A44" w:rsidRDefault="00606A44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6A44" w:rsidRDefault="000452D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06A44" w:rsidRDefault="000452D8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06A44" w:rsidRDefault="00606A44" w:rsidP="003D72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D5B" w:rsidTr="00BD0D5B">
        <w:tc>
          <w:tcPr>
            <w:tcW w:w="2235" w:type="dxa"/>
          </w:tcPr>
          <w:p w:rsidR="00BD0D5B" w:rsidRPr="006B7BED" w:rsidRDefault="00BD0D5B" w:rsidP="00B918B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275" w:type="dxa"/>
          </w:tcPr>
          <w:p w:rsidR="00BD0D5B" w:rsidRPr="006B7BED" w:rsidRDefault="000452D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1120,4</w:t>
            </w:r>
          </w:p>
        </w:tc>
        <w:tc>
          <w:tcPr>
            <w:tcW w:w="1276" w:type="dxa"/>
          </w:tcPr>
          <w:p w:rsidR="00BD0D5B" w:rsidRPr="006B7BED" w:rsidRDefault="000452D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1746,8</w:t>
            </w:r>
          </w:p>
        </w:tc>
        <w:tc>
          <w:tcPr>
            <w:tcW w:w="1701" w:type="dxa"/>
          </w:tcPr>
          <w:p w:rsidR="00BD0D5B" w:rsidRPr="006B7BED" w:rsidRDefault="000452D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919,0</w:t>
            </w:r>
          </w:p>
        </w:tc>
        <w:tc>
          <w:tcPr>
            <w:tcW w:w="1559" w:type="dxa"/>
          </w:tcPr>
          <w:p w:rsidR="00BD0D5B" w:rsidRDefault="000452D8" w:rsidP="000452D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82,0</w:t>
            </w:r>
          </w:p>
        </w:tc>
        <w:tc>
          <w:tcPr>
            <w:tcW w:w="1560" w:type="dxa"/>
          </w:tcPr>
          <w:p w:rsidR="00BD0D5B" w:rsidRDefault="000452D8" w:rsidP="003D723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56,0</w:t>
            </w:r>
          </w:p>
        </w:tc>
      </w:tr>
    </w:tbl>
    <w:p w:rsidR="00503784" w:rsidRDefault="00503784" w:rsidP="005037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поступивших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AD5CB3">
        <w:rPr>
          <w:rFonts w:ascii="Times New Roman" w:hAnsi="Times New Roman" w:cs="Times New Roman"/>
          <w:sz w:val="26"/>
          <w:szCs w:val="26"/>
        </w:rPr>
        <w:t>2</w:t>
      </w:r>
      <w:r w:rsidR="000452D8">
        <w:rPr>
          <w:rFonts w:ascii="Times New Roman" w:hAnsi="Times New Roman" w:cs="Times New Roman"/>
          <w:sz w:val="26"/>
          <w:szCs w:val="26"/>
        </w:rPr>
        <w:t>1</w:t>
      </w:r>
      <w:r w:rsidR="00821D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года доходов в бюджет поселения в сумме </w:t>
      </w:r>
      <w:r w:rsidR="000452D8">
        <w:rPr>
          <w:rFonts w:ascii="Times New Roman" w:hAnsi="Times New Roman" w:cs="Times New Roman"/>
          <w:sz w:val="26"/>
          <w:szCs w:val="26"/>
        </w:rPr>
        <w:t>919,0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из них</w:t>
      </w:r>
    </w:p>
    <w:p w:rsidR="00503784" w:rsidRDefault="00503784" w:rsidP="00503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налоговые и</w:t>
      </w:r>
      <w:r w:rsidR="001A33D7">
        <w:rPr>
          <w:rFonts w:ascii="Times New Roman" w:hAnsi="Times New Roman" w:cs="Times New Roman"/>
          <w:sz w:val="26"/>
          <w:szCs w:val="26"/>
        </w:rPr>
        <w:t xml:space="preserve"> неналоговые доходы составили </w:t>
      </w:r>
      <w:r w:rsidR="000452D8">
        <w:rPr>
          <w:rFonts w:ascii="Times New Roman" w:hAnsi="Times New Roman" w:cs="Times New Roman"/>
          <w:sz w:val="26"/>
          <w:szCs w:val="26"/>
        </w:rPr>
        <w:t>109,6</w:t>
      </w:r>
      <w:r w:rsidR="001A33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тыс. рублей или </w:t>
      </w:r>
      <w:r w:rsidR="001520D7">
        <w:rPr>
          <w:rFonts w:ascii="Times New Roman" w:hAnsi="Times New Roman" w:cs="Times New Roman"/>
          <w:sz w:val="26"/>
          <w:szCs w:val="26"/>
        </w:rPr>
        <w:t>78,</w:t>
      </w:r>
      <w:r w:rsidR="000452D8">
        <w:rPr>
          <w:rFonts w:ascii="Times New Roman" w:hAnsi="Times New Roman" w:cs="Times New Roman"/>
          <w:sz w:val="26"/>
          <w:szCs w:val="26"/>
        </w:rPr>
        <w:t>3</w:t>
      </w:r>
      <w:r w:rsidR="001A33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от плановых назначений;</w:t>
      </w:r>
    </w:p>
    <w:p w:rsidR="00503784" w:rsidRDefault="001A33D7" w:rsidP="005037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безвозмездные поступления – </w:t>
      </w:r>
      <w:r w:rsidR="000452D8">
        <w:rPr>
          <w:rFonts w:ascii="Times New Roman" w:hAnsi="Times New Roman" w:cs="Times New Roman"/>
          <w:sz w:val="26"/>
          <w:szCs w:val="26"/>
        </w:rPr>
        <w:t>809,4</w:t>
      </w:r>
      <w:r w:rsidR="00FD7EDD">
        <w:rPr>
          <w:rFonts w:ascii="Times New Roman" w:hAnsi="Times New Roman" w:cs="Times New Roman"/>
          <w:sz w:val="26"/>
          <w:szCs w:val="26"/>
        </w:rPr>
        <w:t xml:space="preserve"> </w:t>
      </w:r>
      <w:r w:rsidR="00503784">
        <w:rPr>
          <w:rFonts w:ascii="Times New Roman" w:hAnsi="Times New Roman" w:cs="Times New Roman"/>
          <w:sz w:val="26"/>
          <w:szCs w:val="26"/>
        </w:rPr>
        <w:t xml:space="preserve">тыс. рублей или </w:t>
      </w:r>
      <w:r w:rsidR="000452D8">
        <w:rPr>
          <w:rFonts w:ascii="Times New Roman" w:hAnsi="Times New Roman" w:cs="Times New Roman"/>
          <w:sz w:val="26"/>
          <w:szCs w:val="26"/>
        </w:rPr>
        <w:t>50,4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3784">
        <w:rPr>
          <w:rFonts w:ascii="Times New Roman" w:hAnsi="Times New Roman" w:cs="Times New Roman"/>
          <w:sz w:val="26"/>
          <w:szCs w:val="26"/>
        </w:rPr>
        <w:t>% от плановых назначений.</w:t>
      </w:r>
    </w:p>
    <w:p w:rsidR="005C51A2" w:rsidRDefault="00503784" w:rsidP="00E56C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 аналогичный период 20</w:t>
      </w:r>
      <w:r w:rsidR="000452D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исполнение по налоговым и неналоговым доходам составило   </w:t>
      </w:r>
      <w:r w:rsidR="000452D8">
        <w:rPr>
          <w:rFonts w:ascii="Times New Roman" w:hAnsi="Times New Roman" w:cs="Times New Roman"/>
          <w:sz w:val="26"/>
          <w:szCs w:val="26"/>
        </w:rPr>
        <w:t>194,4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D7ED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безвозмездные поступления </w:t>
      </w:r>
      <w:r w:rsidR="00E56C45">
        <w:rPr>
          <w:rFonts w:ascii="Times New Roman" w:hAnsi="Times New Roman" w:cs="Times New Roman"/>
          <w:sz w:val="26"/>
          <w:szCs w:val="26"/>
        </w:rPr>
        <w:t xml:space="preserve">исполнены в сумме </w:t>
      </w:r>
      <w:r w:rsidR="000452D8">
        <w:rPr>
          <w:rFonts w:ascii="Times New Roman" w:hAnsi="Times New Roman" w:cs="Times New Roman"/>
          <w:sz w:val="26"/>
          <w:szCs w:val="26"/>
        </w:rPr>
        <w:t>926,0</w:t>
      </w:r>
      <w:r w:rsidR="00E56C45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56C45" w:rsidRDefault="00E56C45" w:rsidP="00E56C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Фактически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319BB">
        <w:rPr>
          <w:rFonts w:ascii="Times New Roman" w:hAnsi="Times New Roman" w:cs="Times New Roman"/>
          <w:sz w:val="26"/>
          <w:szCs w:val="26"/>
        </w:rPr>
        <w:t>2</w:t>
      </w:r>
      <w:r w:rsidR="000452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при плане </w:t>
      </w:r>
      <w:r w:rsidR="000452D8">
        <w:rPr>
          <w:rFonts w:ascii="Times New Roman" w:hAnsi="Times New Roman" w:cs="Times New Roman"/>
          <w:sz w:val="26"/>
          <w:szCs w:val="26"/>
        </w:rPr>
        <w:t>1746,8</w:t>
      </w:r>
      <w:r>
        <w:rPr>
          <w:rFonts w:ascii="Times New Roman" w:hAnsi="Times New Roman" w:cs="Times New Roman"/>
          <w:sz w:val="26"/>
          <w:szCs w:val="26"/>
        </w:rPr>
        <w:t xml:space="preserve">  тыс. рублей, план по доходам исполнен в сумме </w:t>
      </w:r>
      <w:r w:rsidR="000452D8">
        <w:rPr>
          <w:rFonts w:ascii="Times New Roman" w:hAnsi="Times New Roman" w:cs="Times New Roman"/>
          <w:sz w:val="26"/>
          <w:szCs w:val="26"/>
        </w:rPr>
        <w:t xml:space="preserve">919,0 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520D7">
        <w:rPr>
          <w:rFonts w:ascii="Times New Roman" w:hAnsi="Times New Roman" w:cs="Times New Roman"/>
          <w:sz w:val="26"/>
          <w:szCs w:val="26"/>
        </w:rPr>
        <w:t>5</w:t>
      </w:r>
      <w:r w:rsidR="000452D8">
        <w:rPr>
          <w:rFonts w:ascii="Times New Roman" w:hAnsi="Times New Roman" w:cs="Times New Roman"/>
          <w:sz w:val="26"/>
          <w:szCs w:val="26"/>
        </w:rPr>
        <w:t>2</w:t>
      </w:r>
      <w:r w:rsidR="001520D7">
        <w:rPr>
          <w:rFonts w:ascii="Times New Roman" w:hAnsi="Times New Roman" w:cs="Times New Roman"/>
          <w:sz w:val="26"/>
          <w:szCs w:val="26"/>
        </w:rPr>
        <w:t>,</w:t>
      </w:r>
      <w:r w:rsidR="000452D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%. </w:t>
      </w:r>
    </w:p>
    <w:p w:rsidR="008645F6" w:rsidRDefault="00B319BB" w:rsidP="008645F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8645F6">
        <w:rPr>
          <w:rFonts w:ascii="Times New Roman" w:hAnsi="Times New Roman" w:cs="Times New Roman"/>
          <w:b/>
          <w:sz w:val="26"/>
          <w:szCs w:val="26"/>
        </w:rPr>
        <w:t>. Общая оценка формирования расходной части бюджета поселения.</w:t>
      </w:r>
    </w:p>
    <w:p w:rsidR="008645F6" w:rsidRDefault="008645F6" w:rsidP="008645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Отчетом об исполнении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319BB">
        <w:rPr>
          <w:rFonts w:ascii="Times New Roman" w:hAnsi="Times New Roman" w:cs="Times New Roman"/>
          <w:sz w:val="26"/>
          <w:szCs w:val="26"/>
        </w:rPr>
        <w:t>2</w:t>
      </w:r>
      <w:r w:rsidR="000452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кассовое исполнение бюджета по расходам составило </w:t>
      </w:r>
      <w:r w:rsidR="000452D8">
        <w:rPr>
          <w:rFonts w:ascii="Times New Roman" w:hAnsi="Times New Roman" w:cs="Times New Roman"/>
          <w:sz w:val="26"/>
          <w:szCs w:val="26"/>
        </w:rPr>
        <w:t xml:space="preserve">848,7 </w:t>
      </w:r>
      <w:r>
        <w:rPr>
          <w:rFonts w:ascii="Times New Roman" w:hAnsi="Times New Roman" w:cs="Times New Roman"/>
          <w:sz w:val="26"/>
          <w:szCs w:val="26"/>
        </w:rPr>
        <w:t xml:space="preserve">тыс. рублей или  </w:t>
      </w:r>
      <w:r w:rsidR="000452D8">
        <w:rPr>
          <w:rFonts w:ascii="Times New Roman" w:hAnsi="Times New Roman" w:cs="Times New Roman"/>
          <w:sz w:val="26"/>
          <w:szCs w:val="26"/>
        </w:rPr>
        <w:t>48,6</w:t>
      </w:r>
      <w:r>
        <w:rPr>
          <w:rFonts w:ascii="Times New Roman" w:hAnsi="Times New Roman" w:cs="Times New Roman"/>
          <w:sz w:val="26"/>
          <w:szCs w:val="26"/>
        </w:rPr>
        <w:t xml:space="preserve">   % к утвержденным на 01.0</w:t>
      </w:r>
      <w:r w:rsidR="001520D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B319BB">
        <w:rPr>
          <w:rFonts w:ascii="Times New Roman" w:hAnsi="Times New Roman" w:cs="Times New Roman"/>
          <w:sz w:val="26"/>
          <w:szCs w:val="26"/>
        </w:rPr>
        <w:t>2</w:t>
      </w:r>
      <w:r w:rsidR="000452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назначениям (</w:t>
      </w:r>
      <w:r w:rsidR="000452D8">
        <w:rPr>
          <w:rFonts w:ascii="Times New Roman" w:hAnsi="Times New Roman" w:cs="Times New Roman"/>
          <w:sz w:val="26"/>
          <w:szCs w:val="26"/>
        </w:rPr>
        <w:t>1746,8</w:t>
      </w:r>
      <w:r>
        <w:rPr>
          <w:rFonts w:ascii="Times New Roman" w:hAnsi="Times New Roman" w:cs="Times New Roman"/>
          <w:sz w:val="26"/>
          <w:szCs w:val="26"/>
        </w:rPr>
        <w:t xml:space="preserve"> тыс. рублей)</w:t>
      </w:r>
      <w:r w:rsidR="000452D8">
        <w:rPr>
          <w:rFonts w:ascii="Times New Roman" w:hAnsi="Times New Roman" w:cs="Times New Roman"/>
          <w:sz w:val="26"/>
          <w:szCs w:val="26"/>
        </w:rPr>
        <w:t>.</w:t>
      </w:r>
    </w:p>
    <w:p w:rsidR="00395E2B" w:rsidRDefault="00395E2B" w:rsidP="008645F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Сравнительный анализ исполнения расходов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B319BB">
        <w:rPr>
          <w:rFonts w:ascii="Times New Roman" w:hAnsi="Times New Roman" w:cs="Times New Roman"/>
          <w:sz w:val="26"/>
          <w:szCs w:val="26"/>
        </w:rPr>
        <w:t>2</w:t>
      </w:r>
      <w:r w:rsidR="000452D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 разделам (подразделам)</w:t>
      </w:r>
      <w:r w:rsidR="00756B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представлен в та</w:t>
      </w:r>
      <w:r w:rsidR="00B319BB">
        <w:rPr>
          <w:rFonts w:ascii="Times New Roman" w:hAnsi="Times New Roman" w:cs="Times New Roman"/>
          <w:sz w:val="26"/>
          <w:szCs w:val="26"/>
        </w:rPr>
        <w:t>блице 3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95E2B" w:rsidRDefault="00395E2B" w:rsidP="00395E2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B319B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(тыс. рублей)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559"/>
        <w:gridCol w:w="1559"/>
        <w:gridCol w:w="1276"/>
      </w:tblGrid>
      <w:tr w:rsidR="00B319BB" w:rsidTr="00B319BB">
        <w:trPr>
          <w:trHeight w:val="572"/>
        </w:trPr>
        <w:tc>
          <w:tcPr>
            <w:tcW w:w="1668" w:type="dxa"/>
          </w:tcPr>
          <w:p w:rsidR="00B319BB" w:rsidRPr="0080218A" w:rsidRDefault="00B319BB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</w:tcPr>
          <w:p w:rsidR="00B319BB" w:rsidRPr="0080218A" w:rsidRDefault="00B319BB" w:rsidP="000452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1 </w:t>
            </w:r>
            <w:r w:rsidR="004F425A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701" w:type="dxa"/>
          </w:tcPr>
          <w:p w:rsidR="00B319BB" w:rsidRPr="0080218A" w:rsidRDefault="00B319BB" w:rsidP="000452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>уточненный план по состоянию на 01.0</w:t>
            </w:r>
            <w:r w:rsidR="001520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EE52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59" w:type="dxa"/>
          </w:tcPr>
          <w:p w:rsidR="00B319BB" w:rsidRPr="0080218A" w:rsidRDefault="00B319BB" w:rsidP="000452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за 1 </w:t>
            </w:r>
            <w:r w:rsidR="004F425A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EE52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59" w:type="dxa"/>
          </w:tcPr>
          <w:p w:rsidR="00B319BB" w:rsidRPr="0080218A" w:rsidRDefault="00B319BB" w:rsidP="000452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к 1 </w:t>
            </w:r>
            <w:r w:rsidR="004F425A">
              <w:rPr>
                <w:rFonts w:ascii="Times New Roman" w:hAnsi="Times New Roman" w:cs="Times New Roman"/>
                <w:sz w:val="16"/>
                <w:szCs w:val="16"/>
              </w:rPr>
              <w:t>полугод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 xml:space="preserve">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</w:tcPr>
          <w:p w:rsidR="00B319BB" w:rsidRPr="0080218A" w:rsidRDefault="00EE5289" w:rsidP="000452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исполнено к 1 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>полугодию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0452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319BB" w:rsidRPr="00E916B7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</w:tr>
      <w:tr w:rsidR="00B319BB" w:rsidTr="00B319BB">
        <w:tc>
          <w:tcPr>
            <w:tcW w:w="1668" w:type="dxa"/>
          </w:tcPr>
          <w:p w:rsidR="00B319BB" w:rsidRPr="0080218A" w:rsidRDefault="00B319BB" w:rsidP="0039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B319BB" w:rsidRPr="0080218A" w:rsidRDefault="00B319BB" w:rsidP="0039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1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319BB" w:rsidRPr="0080218A" w:rsidRDefault="00B319BB" w:rsidP="0039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19BB" w:rsidRPr="0080218A" w:rsidRDefault="00B319BB" w:rsidP="0039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19BB" w:rsidRPr="0080218A" w:rsidRDefault="00B319BB" w:rsidP="0039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19BB" w:rsidRPr="0080218A" w:rsidRDefault="00B319BB" w:rsidP="0039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452D8" w:rsidTr="00B319BB">
        <w:tc>
          <w:tcPr>
            <w:tcW w:w="1668" w:type="dxa"/>
          </w:tcPr>
          <w:p w:rsidR="000452D8" w:rsidRPr="0080218A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620,2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1049,6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660,9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106,6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</w:tr>
      <w:tr w:rsidR="000452D8" w:rsidTr="00B319BB">
        <w:tc>
          <w:tcPr>
            <w:tcW w:w="1668" w:type="dxa"/>
          </w:tcPr>
          <w:p w:rsidR="000452D8" w:rsidRPr="0080218A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</w:tr>
      <w:tr w:rsidR="000452D8" w:rsidTr="00B319BB">
        <w:tc>
          <w:tcPr>
            <w:tcW w:w="1668" w:type="dxa"/>
          </w:tcPr>
          <w:p w:rsidR="000452D8" w:rsidRPr="0080218A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0452D8" w:rsidTr="00B319BB">
        <w:tc>
          <w:tcPr>
            <w:tcW w:w="1668" w:type="dxa"/>
          </w:tcPr>
          <w:p w:rsidR="000452D8" w:rsidRPr="0080218A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137,6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179,8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</w:tr>
      <w:tr w:rsidR="000452D8" w:rsidTr="00B319BB">
        <w:tc>
          <w:tcPr>
            <w:tcW w:w="1668" w:type="dxa"/>
          </w:tcPr>
          <w:p w:rsidR="000452D8" w:rsidRPr="0080218A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756B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444,8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Pr="0080218A" w:rsidRDefault="00750D59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0452D8" w:rsidTr="00B319BB">
        <w:tc>
          <w:tcPr>
            <w:tcW w:w="1668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452D8" w:rsidTr="00B319BB">
        <w:tc>
          <w:tcPr>
            <w:tcW w:w="1668" w:type="dxa"/>
          </w:tcPr>
          <w:p w:rsidR="000452D8" w:rsidRPr="0080218A" w:rsidRDefault="000452D8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701" w:type="dxa"/>
          </w:tcPr>
          <w:p w:rsidR="000452D8" w:rsidRDefault="000452D8" w:rsidP="00C167C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52D8" w:rsidRPr="00756BBC" w:rsidRDefault="000452D8" w:rsidP="00C167C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911,5</w:t>
            </w:r>
          </w:p>
        </w:tc>
        <w:tc>
          <w:tcPr>
            <w:tcW w:w="1701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52D8" w:rsidRPr="00756BBC" w:rsidRDefault="00750D59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1746,8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52D8" w:rsidRPr="00756BBC" w:rsidRDefault="00D8766F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848,7</w:t>
            </w:r>
          </w:p>
        </w:tc>
        <w:tc>
          <w:tcPr>
            <w:tcW w:w="1559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93,1</w:t>
            </w:r>
          </w:p>
        </w:tc>
        <w:tc>
          <w:tcPr>
            <w:tcW w:w="1276" w:type="dxa"/>
          </w:tcPr>
          <w:p w:rsidR="000452D8" w:rsidRDefault="000452D8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52D8" w:rsidRDefault="00D8766F" w:rsidP="00395E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48,6</w:t>
            </w:r>
          </w:p>
        </w:tc>
      </w:tr>
    </w:tbl>
    <w:p w:rsidR="0080218A" w:rsidRDefault="00A83DB1" w:rsidP="008021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80218A">
        <w:rPr>
          <w:rFonts w:ascii="Times New Roman" w:hAnsi="Times New Roman" w:cs="Times New Roman"/>
          <w:b/>
          <w:sz w:val="26"/>
          <w:szCs w:val="26"/>
        </w:rPr>
        <w:t xml:space="preserve">.1.Анализ исполнения расходов за 1 </w:t>
      </w:r>
      <w:r w:rsidR="004F425A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80218A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D8766F">
        <w:rPr>
          <w:rFonts w:ascii="Times New Roman" w:hAnsi="Times New Roman" w:cs="Times New Roman"/>
          <w:b/>
          <w:sz w:val="26"/>
          <w:szCs w:val="26"/>
        </w:rPr>
        <w:t>1</w:t>
      </w:r>
      <w:r w:rsidR="0080218A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proofErr w:type="gramStart"/>
      <w:r w:rsidR="0080218A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 w:rsidR="0080218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218A" w:rsidRDefault="0080218A" w:rsidP="008021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разделам функциональной классификации относительно </w:t>
      </w:r>
    </w:p>
    <w:p w:rsidR="0080218A" w:rsidRDefault="003F5A85" w:rsidP="008021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аналогичного периода 20</w:t>
      </w:r>
      <w:r w:rsidR="00D8766F">
        <w:rPr>
          <w:rFonts w:ascii="Times New Roman" w:hAnsi="Times New Roman" w:cs="Times New Roman"/>
          <w:b/>
          <w:sz w:val="26"/>
          <w:szCs w:val="26"/>
        </w:rPr>
        <w:t>20</w:t>
      </w:r>
      <w:r w:rsidR="0080218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B51AC5" w:rsidRDefault="00C70981" w:rsidP="0001490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Исполнение расходов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A83DB1">
        <w:rPr>
          <w:rFonts w:ascii="Times New Roman" w:hAnsi="Times New Roman" w:cs="Times New Roman"/>
          <w:sz w:val="26"/>
          <w:szCs w:val="26"/>
        </w:rPr>
        <w:t>2</w:t>
      </w:r>
      <w:r w:rsidR="00D8766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по</w:t>
      </w:r>
      <w:r w:rsidR="00B51AC5">
        <w:rPr>
          <w:rFonts w:ascii="Times New Roman" w:hAnsi="Times New Roman" w:cs="Times New Roman"/>
          <w:sz w:val="26"/>
          <w:szCs w:val="26"/>
        </w:rPr>
        <w:t xml:space="preserve"> разделам функциональной классификации характеризуется неравномерностью от  </w:t>
      </w:r>
      <w:r w:rsidR="001520D7">
        <w:rPr>
          <w:rFonts w:ascii="Times New Roman" w:hAnsi="Times New Roman" w:cs="Times New Roman"/>
          <w:sz w:val="26"/>
          <w:szCs w:val="26"/>
        </w:rPr>
        <w:t>4</w:t>
      </w:r>
      <w:r w:rsidR="002467EE">
        <w:rPr>
          <w:rFonts w:ascii="Times New Roman" w:hAnsi="Times New Roman" w:cs="Times New Roman"/>
          <w:sz w:val="26"/>
          <w:szCs w:val="26"/>
        </w:rPr>
        <w:t>,3</w:t>
      </w:r>
      <w:r w:rsidR="00B51AC5">
        <w:rPr>
          <w:rFonts w:ascii="Times New Roman" w:hAnsi="Times New Roman" w:cs="Times New Roman"/>
          <w:sz w:val="26"/>
          <w:szCs w:val="26"/>
        </w:rPr>
        <w:t xml:space="preserve"> %  до </w:t>
      </w:r>
      <w:r w:rsidR="00C167C3">
        <w:rPr>
          <w:rFonts w:ascii="Times New Roman" w:hAnsi="Times New Roman" w:cs="Times New Roman"/>
          <w:sz w:val="26"/>
          <w:szCs w:val="26"/>
        </w:rPr>
        <w:t>6</w:t>
      </w:r>
      <w:r w:rsidR="002467EE">
        <w:rPr>
          <w:rFonts w:ascii="Times New Roman" w:hAnsi="Times New Roman" w:cs="Times New Roman"/>
          <w:sz w:val="26"/>
          <w:szCs w:val="26"/>
        </w:rPr>
        <w:t>3,0</w:t>
      </w:r>
      <w:r w:rsidR="00B51AC5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B51AC5" w:rsidRDefault="00B51AC5" w:rsidP="0001490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Наибольший удельный вес в общей сумме исполнения расходной части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A83DB1">
        <w:rPr>
          <w:rFonts w:ascii="Times New Roman" w:hAnsi="Times New Roman" w:cs="Times New Roman"/>
          <w:sz w:val="26"/>
          <w:szCs w:val="26"/>
        </w:rPr>
        <w:t>2</w:t>
      </w:r>
      <w:r w:rsidR="00C167C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в разрезе разделов функциональной классификации составляет:</w:t>
      </w:r>
    </w:p>
    <w:p w:rsidR="00C70981" w:rsidRDefault="00AB2FFC" w:rsidP="0001490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разделу «Общегосударственные вопросы» в размере </w:t>
      </w:r>
      <w:r w:rsidR="001520D7">
        <w:rPr>
          <w:rFonts w:ascii="Times New Roman" w:hAnsi="Times New Roman" w:cs="Times New Roman"/>
          <w:sz w:val="26"/>
          <w:szCs w:val="26"/>
        </w:rPr>
        <w:t>7</w:t>
      </w:r>
      <w:r w:rsidR="00C167C3">
        <w:rPr>
          <w:rFonts w:ascii="Times New Roman" w:hAnsi="Times New Roman" w:cs="Times New Roman"/>
          <w:sz w:val="26"/>
          <w:szCs w:val="26"/>
        </w:rPr>
        <w:t>7,9</w:t>
      </w:r>
      <w:r>
        <w:rPr>
          <w:rFonts w:ascii="Times New Roman" w:hAnsi="Times New Roman" w:cs="Times New Roman"/>
          <w:sz w:val="26"/>
          <w:szCs w:val="26"/>
        </w:rPr>
        <w:t xml:space="preserve"> % от общей суммы исполнения расходной части бюджета;</w:t>
      </w:r>
    </w:p>
    <w:p w:rsidR="00AB2FFC" w:rsidRDefault="00AB2FFC" w:rsidP="0001490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разделу «Национальная экономика» </w:t>
      </w:r>
      <w:r w:rsidRPr="00AB2FFC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C167C3">
        <w:rPr>
          <w:rFonts w:ascii="Times New Roman" w:hAnsi="Times New Roman" w:cs="Times New Roman"/>
          <w:sz w:val="26"/>
          <w:szCs w:val="26"/>
        </w:rPr>
        <w:t>13,1</w:t>
      </w:r>
      <w:r w:rsidRPr="00AB2FFC">
        <w:rPr>
          <w:rFonts w:ascii="Times New Roman" w:hAnsi="Times New Roman" w:cs="Times New Roman"/>
          <w:sz w:val="26"/>
          <w:szCs w:val="26"/>
        </w:rPr>
        <w:t xml:space="preserve"> % от общей суммы исп</w:t>
      </w:r>
      <w:r w:rsidR="00A83DB1">
        <w:rPr>
          <w:rFonts w:ascii="Times New Roman" w:hAnsi="Times New Roman" w:cs="Times New Roman"/>
          <w:sz w:val="26"/>
          <w:szCs w:val="26"/>
        </w:rPr>
        <w:t>олнения расходной части бюджета;</w:t>
      </w:r>
    </w:p>
    <w:p w:rsidR="00A83DB1" w:rsidRDefault="00A83DB1" w:rsidP="0001490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3DB1">
        <w:rPr>
          <w:rFonts w:ascii="Times New Roman" w:hAnsi="Times New Roman" w:cs="Times New Roman"/>
          <w:sz w:val="26"/>
          <w:szCs w:val="26"/>
        </w:rPr>
        <w:t>- по разделу «</w:t>
      </w:r>
      <w:r w:rsidR="001520D7" w:rsidRPr="001520D7">
        <w:rPr>
          <w:rFonts w:ascii="Times New Roman" w:hAnsi="Times New Roman" w:cs="Times New Roman"/>
          <w:sz w:val="26"/>
          <w:szCs w:val="26"/>
        </w:rPr>
        <w:t>Национальная оборона</w:t>
      </w:r>
      <w:r w:rsidRPr="00A83DB1">
        <w:rPr>
          <w:rFonts w:ascii="Times New Roman" w:hAnsi="Times New Roman" w:cs="Times New Roman"/>
          <w:sz w:val="26"/>
          <w:szCs w:val="26"/>
        </w:rPr>
        <w:t xml:space="preserve">» в размере </w:t>
      </w:r>
      <w:r w:rsidR="00C167C3">
        <w:rPr>
          <w:rFonts w:ascii="Times New Roman" w:hAnsi="Times New Roman" w:cs="Times New Roman"/>
          <w:sz w:val="26"/>
          <w:szCs w:val="26"/>
        </w:rPr>
        <w:t>6,0</w:t>
      </w:r>
      <w:r w:rsidRPr="00A83DB1">
        <w:rPr>
          <w:rFonts w:ascii="Times New Roman" w:hAnsi="Times New Roman" w:cs="Times New Roman"/>
          <w:sz w:val="26"/>
          <w:szCs w:val="26"/>
        </w:rPr>
        <w:t xml:space="preserve"> % от общей суммы исполнения расходной части бюджета.</w:t>
      </w:r>
    </w:p>
    <w:p w:rsidR="00074280" w:rsidRDefault="00AB2FFC" w:rsidP="0007428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Наимень</w:t>
      </w:r>
      <w:r w:rsidRPr="00AB2FFC">
        <w:rPr>
          <w:rFonts w:ascii="Times New Roman" w:hAnsi="Times New Roman" w:cs="Times New Roman"/>
          <w:sz w:val="26"/>
          <w:szCs w:val="26"/>
        </w:rPr>
        <w:t xml:space="preserve">ший удельный вес в общей сумме исполнения расходной части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Pr="00AB2FFC">
        <w:rPr>
          <w:rFonts w:ascii="Times New Roman" w:hAnsi="Times New Roman" w:cs="Times New Roman"/>
          <w:sz w:val="26"/>
          <w:szCs w:val="26"/>
        </w:rPr>
        <w:t xml:space="preserve"> 20</w:t>
      </w:r>
      <w:r w:rsidR="00A83DB1">
        <w:rPr>
          <w:rFonts w:ascii="Times New Roman" w:hAnsi="Times New Roman" w:cs="Times New Roman"/>
          <w:sz w:val="26"/>
          <w:szCs w:val="26"/>
        </w:rPr>
        <w:t>20</w:t>
      </w:r>
      <w:r w:rsidRPr="00AB2FFC">
        <w:rPr>
          <w:rFonts w:ascii="Times New Roman" w:hAnsi="Times New Roman" w:cs="Times New Roman"/>
          <w:sz w:val="26"/>
          <w:szCs w:val="26"/>
        </w:rPr>
        <w:t xml:space="preserve"> года в разрезе разделов функциона</w:t>
      </w:r>
      <w:r w:rsidR="00074280">
        <w:rPr>
          <w:rFonts w:ascii="Times New Roman" w:hAnsi="Times New Roman" w:cs="Times New Roman"/>
          <w:sz w:val="26"/>
          <w:szCs w:val="26"/>
        </w:rPr>
        <w:t>льной классификации составляет:</w:t>
      </w:r>
    </w:p>
    <w:p w:rsidR="0080218A" w:rsidRDefault="00AB2FFC" w:rsidP="0007428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2FFC">
        <w:rPr>
          <w:rFonts w:ascii="Times New Roman" w:hAnsi="Times New Roman" w:cs="Times New Roman"/>
          <w:sz w:val="26"/>
          <w:szCs w:val="26"/>
        </w:rPr>
        <w:t>- по разделу «</w:t>
      </w:r>
      <w:r w:rsidR="001520D7">
        <w:rPr>
          <w:rFonts w:ascii="Times New Roman" w:hAnsi="Times New Roman" w:cs="Times New Roman"/>
          <w:sz w:val="26"/>
          <w:szCs w:val="26"/>
        </w:rPr>
        <w:t>Жилищно-коммунальное хозяйство</w:t>
      </w:r>
      <w:r w:rsidRPr="00AB2FFC">
        <w:rPr>
          <w:rFonts w:ascii="Times New Roman" w:hAnsi="Times New Roman" w:cs="Times New Roman"/>
          <w:sz w:val="26"/>
          <w:szCs w:val="26"/>
        </w:rPr>
        <w:t xml:space="preserve">» в размере </w:t>
      </w:r>
      <w:r w:rsidR="00C167C3">
        <w:rPr>
          <w:rFonts w:ascii="Times New Roman" w:hAnsi="Times New Roman" w:cs="Times New Roman"/>
          <w:sz w:val="26"/>
          <w:szCs w:val="26"/>
        </w:rPr>
        <w:t>2,2</w:t>
      </w:r>
      <w:r w:rsidRPr="00AB2FFC">
        <w:rPr>
          <w:rFonts w:ascii="Times New Roman" w:hAnsi="Times New Roman" w:cs="Times New Roman"/>
          <w:sz w:val="26"/>
          <w:szCs w:val="26"/>
        </w:rPr>
        <w:t xml:space="preserve"> % от общей суммы исп</w:t>
      </w:r>
      <w:r>
        <w:rPr>
          <w:rFonts w:ascii="Times New Roman" w:hAnsi="Times New Roman" w:cs="Times New Roman"/>
          <w:sz w:val="26"/>
          <w:szCs w:val="26"/>
        </w:rPr>
        <w:t>олнения расходной части бюд</w:t>
      </w:r>
      <w:r w:rsidR="00C167C3">
        <w:rPr>
          <w:rFonts w:ascii="Times New Roman" w:hAnsi="Times New Roman" w:cs="Times New Roman"/>
          <w:sz w:val="26"/>
          <w:szCs w:val="26"/>
        </w:rPr>
        <w:t>жета;</w:t>
      </w:r>
    </w:p>
    <w:p w:rsidR="00AB2FFC" w:rsidRPr="00AB2FFC" w:rsidRDefault="00AB2FFC" w:rsidP="00AB2F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2FFC">
        <w:rPr>
          <w:rFonts w:ascii="Times New Roman" w:hAnsi="Times New Roman" w:cs="Times New Roman"/>
          <w:sz w:val="26"/>
          <w:szCs w:val="26"/>
        </w:rPr>
        <w:t>- по разделу «</w:t>
      </w:r>
      <w:r>
        <w:rPr>
          <w:rFonts w:ascii="Times New Roman" w:hAnsi="Times New Roman" w:cs="Times New Roman"/>
          <w:sz w:val="26"/>
          <w:szCs w:val="26"/>
        </w:rPr>
        <w:t>Национальная безопасность и правоохранительная деятельность</w:t>
      </w:r>
      <w:r w:rsidRPr="00AB2FFC">
        <w:rPr>
          <w:rFonts w:ascii="Times New Roman" w:hAnsi="Times New Roman" w:cs="Times New Roman"/>
          <w:sz w:val="26"/>
          <w:szCs w:val="26"/>
        </w:rPr>
        <w:t xml:space="preserve">» </w:t>
      </w:r>
      <w:r w:rsidR="00C167C3" w:rsidRPr="00C167C3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C167C3">
        <w:rPr>
          <w:rFonts w:ascii="Times New Roman" w:hAnsi="Times New Roman" w:cs="Times New Roman"/>
          <w:sz w:val="26"/>
          <w:szCs w:val="26"/>
        </w:rPr>
        <w:t xml:space="preserve"> 0,9 </w:t>
      </w:r>
      <w:r w:rsidR="00C167C3" w:rsidRPr="00C167C3">
        <w:rPr>
          <w:rFonts w:ascii="Times New Roman" w:hAnsi="Times New Roman" w:cs="Times New Roman"/>
          <w:sz w:val="26"/>
          <w:szCs w:val="26"/>
        </w:rPr>
        <w:t xml:space="preserve"> % от общей суммы исполнения расходной части бюджета.</w:t>
      </w:r>
    </w:p>
    <w:p w:rsidR="00AB2FFC" w:rsidRDefault="009C0F0E" w:rsidP="00E869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AB2FFC">
        <w:rPr>
          <w:rFonts w:ascii="Times New Roman" w:hAnsi="Times New Roman" w:cs="Times New Roman"/>
          <w:b/>
          <w:sz w:val="26"/>
          <w:szCs w:val="26"/>
        </w:rPr>
        <w:t>.Источники внутреннего финансирования дефицита бюджета.</w:t>
      </w:r>
      <w:bookmarkStart w:id="0" w:name="_GoBack"/>
      <w:bookmarkEnd w:id="0"/>
    </w:p>
    <w:p w:rsidR="00AB2FFC" w:rsidRDefault="00AB2FFC" w:rsidP="00AB2F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AB2FFC">
        <w:rPr>
          <w:rFonts w:ascii="Times New Roman" w:hAnsi="Times New Roman" w:cs="Times New Roman"/>
          <w:sz w:val="26"/>
          <w:szCs w:val="26"/>
        </w:rPr>
        <w:t>Перв</w:t>
      </w:r>
      <w:r>
        <w:rPr>
          <w:rFonts w:ascii="Times New Roman" w:hAnsi="Times New Roman" w:cs="Times New Roman"/>
          <w:sz w:val="26"/>
          <w:szCs w:val="26"/>
        </w:rPr>
        <w:t>оначальный бюджет поселения на 20</w:t>
      </w:r>
      <w:r w:rsidR="00A83DB1">
        <w:rPr>
          <w:rFonts w:ascii="Times New Roman" w:hAnsi="Times New Roman" w:cs="Times New Roman"/>
          <w:sz w:val="26"/>
          <w:szCs w:val="26"/>
        </w:rPr>
        <w:t>2</w:t>
      </w:r>
      <w:r w:rsidR="00C167C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и плановый период 20</w:t>
      </w:r>
      <w:r w:rsidR="00074280">
        <w:rPr>
          <w:rFonts w:ascii="Times New Roman" w:hAnsi="Times New Roman" w:cs="Times New Roman"/>
          <w:sz w:val="26"/>
          <w:szCs w:val="26"/>
        </w:rPr>
        <w:t>2</w:t>
      </w:r>
      <w:r w:rsidR="00C167C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C167C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годов принят без дефицита.</w:t>
      </w:r>
    </w:p>
    <w:p w:rsidR="003F682F" w:rsidRDefault="00AB2FFC" w:rsidP="00AB2F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Согласно последней редакции </w:t>
      </w:r>
      <w:r w:rsidR="003F682F">
        <w:rPr>
          <w:rFonts w:ascii="Times New Roman" w:hAnsi="Times New Roman" w:cs="Times New Roman"/>
          <w:sz w:val="26"/>
          <w:szCs w:val="26"/>
        </w:rPr>
        <w:t>на 01.0</w:t>
      </w:r>
      <w:r w:rsidR="001520D7">
        <w:rPr>
          <w:rFonts w:ascii="Times New Roman" w:hAnsi="Times New Roman" w:cs="Times New Roman"/>
          <w:sz w:val="26"/>
          <w:szCs w:val="26"/>
        </w:rPr>
        <w:t>7</w:t>
      </w:r>
      <w:r w:rsidR="003F682F">
        <w:rPr>
          <w:rFonts w:ascii="Times New Roman" w:hAnsi="Times New Roman" w:cs="Times New Roman"/>
          <w:sz w:val="26"/>
          <w:szCs w:val="26"/>
        </w:rPr>
        <w:t>.20</w:t>
      </w:r>
      <w:r w:rsidR="00A83DB1">
        <w:rPr>
          <w:rFonts w:ascii="Times New Roman" w:hAnsi="Times New Roman" w:cs="Times New Roman"/>
          <w:sz w:val="26"/>
          <w:szCs w:val="26"/>
        </w:rPr>
        <w:t>2</w:t>
      </w:r>
      <w:r w:rsidR="00C167C3">
        <w:rPr>
          <w:rFonts w:ascii="Times New Roman" w:hAnsi="Times New Roman" w:cs="Times New Roman"/>
          <w:sz w:val="26"/>
          <w:szCs w:val="26"/>
        </w:rPr>
        <w:t>1</w:t>
      </w:r>
      <w:r w:rsidR="003F682F">
        <w:rPr>
          <w:rFonts w:ascii="Times New Roman" w:hAnsi="Times New Roman" w:cs="Times New Roman"/>
          <w:sz w:val="26"/>
          <w:szCs w:val="26"/>
        </w:rPr>
        <w:t xml:space="preserve"> плановый дефицит бюджета поселения составляет </w:t>
      </w:r>
      <w:r w:rsidR="001520D7">
        <w:rPr>
          <w:rFonts w:ascii="Times New Roman" w:hAnsi="Times New Roman" w:cs="Times New Roman"/>
          <w:sz w:val="26"/>
          <w:szCs w:val="26"/>
        </w:rPr>
        <w:t>0</w:t>
      </w:r>
      <w:r w:rsidR="00A83DB1">
        <w:rPr>
          <w:rFonts w:ascii="Times New Roman" w:hAnsi="Times New Roman" w:cs="Times New Roman"/>
          <w:sz w:val="26"/>
          <w:szCs w:val="26"/>
        </w:rPr>
        <w:t>,</w:t>
      </w:r>
      <w:r w:rsidR="00074280">
        <w:rPr>
          <w:rFonts w:ascii="Times New Roman" w:hAnsi="Times New Roman" w:cs="Times New Roman"/>
          <w:sz w:val="26"/>
          <w:szCs w:val="26"/>
        </w:rPr>
        <w:t>0</w:t>
      </w:r>
      <w:r w:rsidR="003F682F">
        <w:rPr>
          <w:rFonts w:ascii="Times New Roman" w:hAnsi="Times New Roman" w:cs="Times New Roman"/>
          <w:sz w:val="26"/>
          <w:szCs w:val="26"/>
        </w:rPr>
        <w:t xml:space="preserve"> тыс</w:t>
      </w:r>
      <w:r w:rsidR="00074280">
        <w:rPr>
          <w:rFonts w:ascii="Times New Roman" w:hAnsi="Times New Roman" w:cs="Times New Roman"/>
          <w:sz w:val="26"/>
          <w:szCs w:val="26"/>
        </w:rPr>
        <w:t>. рублей</w:t>
      </w:r>
      <w:r w:rsidR="003F682F">
        <w:rPr>
          <w:rFonts w:ascii="Times New Roman" w:hAnsi="Times New Roman" w:cs="Times New Roman"/>
          <w:sz w:val="26"/>
          <w:szCs w:val="26"/>
        </w:rPr>
        <w:t>.</w:t>
      </w:r>
    </w:p>
    <w:p w:rsidR="00913777" w:rsidRDefault="00A83DB1" w:rsidP="000742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F682F">
        <w:rPr>
          <w:rFonts w:ascii="Times New Roman" w:hAnsi="Times New Roman" w:cs="Times New Roman"/>
          <w:sz w:val="26"/>
          <w:szCs w:val="26"/>
        </w:rPr>
        <w:tab/>
      </w:r>
      <w:r w:rsidR="0007428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C0F0E">
        <w:rPr>
          <w:rFonts w:ascii="Times New Roman" w:hAnsi="Times New Roman" w:cs="Times New Roman"/>
          <w:sz w:val="26"/>
          <w:szCs w:val="26"/>
        </w:rPr>
        <w:t>5</w:t>
      </w:r>
      <w:r w:rsidR="00913777" w:rsidRPr="00913777">
        <w:rPr>
          <w:rFonts w:ascii="Times New Roman" w:hAnsi="Times New Roman" w:cs="Times New Roman"/>
          <w:b/>
          <w:sz w:val="26"/>
          <w:szCs w:val="26"/>
        </w:rPr>
        <w:t>.Анализ кредиторской задолженности</w:t>
      </w:r>
      <w:r w:rsidR="00913777">
        <w:rPr>
          <w:rFonts w:ascii="Times New Roman" w:hAnsi="Times New Roman" w:cs="Times New Roman"/>
          <w:sz w:val="26"/>
          <w:szCs w:val="26"/>
        </w:rPr>
        <w:t>.</w:t>
      </w:r>
    </w:p>
    <w:p w:rsidR="00C167C3" w:rsidRPr="00C167C3" w:rsidRDefault="00913777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167C3" w:rsidRPr="00C167C3">
        <w:rPr>
          <w:rFonts w:ascii="Times New Roman" w:hAnsi="Times New Roman" w:cs="Times New Roman"/>
          <w:sz w:val="26"/>
          <w:szCs w:val="26"/>
        </w:rPr>
        <w:t>Кредиторская задолженность бюджета муниципального образования  «</w:t>
      </w:r>
      <w:proofErr w:type="spellStart"/>
      <w:r w:rsidR="00C167C3" w:rsidRPr="00C167C3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 w:rsidR="00C167C3" w:rsidRPr="00C167C3">
        <w:rPr>
          <w:rFonts w:ascii="Times New Roman" w:hAnsi="Times New Roman" w:cs="Times New Roman"/>
          <w:sz w:val="26"/>
          <w:szCs w:val="26"/>
        </w:rPr>
        <w:t>» по состоянию на 01.07.2021 года составляет 51,4 тыс.</w:t>
      </w:r>
      <w:r w:rsidR="00E869D8">
        <w:rPr>
          <w:rFonts w:ascii="Times New Roman" w:hAnsi="Times New Roman" w:cs="Times New Roman"/>
          <w:sz w:val="26"/>
          <w:szCs w:val="26"/>
        </w:rPr>
        <w:t xml:space="preserve"> </w:t>
      </w:r>
      <w:r w:rsidR="00C167C3" w:rsidRPr="00C167C3">
        <w:rPr>
          <w:rFonts w:ascii="Times New Roman" w:hAnsi="Times New Roman" w:cs="Times New Roman"/>
          <w:sz w:val="26"/>
          <w:szCs w:val="26"/>
        </w:rPr>
        <w:t>руб</w:t>
      </w:r>
      <w:r w:rsidR="00E869D8">
        <w:rPr>
          <w:rFonts w:ascii="Times New Roman" w:hAnsi="Times New Roman" w:cs="Times New Roman"/>
          <w:sz w:val="26"/>
          <w:szCs w:val="26"/>
        </w:rPr>
        <w:t>лей</w:t>
      </w:r>
      <w:proofErr w:type="gramStart"/>
      <w:r w:rsidR="00C167C3" w:rsidRPr="00C167C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C167C3" w:rsidRPr="00C167C3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C167C3" w:rsidRPr="00C167C3" w:rsidRDefault="00C167C3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67C3">
        <w:rPr>
          <w:rFonts w:ascii="Times New Roman" w:hAnsi="Times New Roman" w:cs="Times New Roman"/>
          <w:sz w:val="26"/>
          <w:szCs w:val="26"/>
        </w:rPr>
        <w:t>- заработная плата -18,0 тыс.</w:t>
      </w:r>
      <w:r w:rsidR="00E869D8">
        <w:rPr>
          <w:rFonts w:ascii="Times New Roman" w:hAnsi="Times New Roman" w:cs="Times New Roman"/>
          <w:sz w:val="26"/>
          <w:szCs w:val="26"/>
        </w:rPr>
        <w:t xml:space="preserve"> </w:t>
      </w:r>
      <w:r w:rsidRPr="00C167C3">
        <w:rPr>
          <w:rFonts w:ascii="Times New Roman" w:hAnsi="Times New Roman" w:cs="Times New Roman"/>
          <w:sz w:val="26"/>
          <w:szCs w:val="26"/>
        </w:rPr>
        <w:t>руб</w:t>
      </w:r>
      <w:r w:rsidR="00E869D8">
        <w:rPr>
          <w:rFonts w:ascii="Times New Roman" w:hAnsi="Times New Roman" w:cs="Times New Roman"/>
          <w:sz w:val="26"/>
          <w:szCs w:val="26"/>
        </w:rPr>
        <w:t>лей</w:t>
      </w:r>
      <w:r w:rsidRPr="00C167C3">
        <w:rPr>
          <w:rFonts w:ascii="Times New Roman" w:hAnsi="Times New Roman" w:cs="Times New Roman"/>
          <w:sz w:val="26"/>
          <w:szCs w:val="26"/>
        </w:rPr>
        <w:t>;</w:t>
      </w:r>
    </w:p>
    <w:p w:rsidR="00C167C3" w:rsidRPr="00C167C3" w:rsidRDefault="00C167C3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67C3">
        <w:rPr>
          <w:rFonts w:ascii="Times New Roman" w:hAnsi="Times New Roman" w:cs="Times New Roman"/>
          <w:sz w:val="26"/>
          <w:szCs w:val="26"/>
        </w:rPr>
        <w:t>- начисления на заработную плату – 31,1 тыс. руб</w:t>
      </w:r>
      <w:r w:rsidR="00E869D8">
        <w:rPr>
          <w:rFonts w:ascii="Times New Roman" w:hAnsi="Times New Roman" w:cs="Times New Roman"/>
          <w:sz w:val="26"/>
          <w:szCs w:val="26"/>
        </w:rPr>
        <w:t>лей</w:t>
      </w:r>
      <w:r w:rsidRPr="00C167C3">
        <w:rPr>
          <w:rFonts w:ascii="Times New Roman" w:hAnsi="Times New Roman" w:cs="Times New Roman"/>
          <w:sz w:val="26"/>
          <w:szCs w:val="26"/>
        </w:rPr>
        <w:t>;</w:t>
      </w:r>
    </w:p>
    <w:p w:rsidR="00C167C3" w:rsidRPr="00C167C3" w:rsidRDefault="00C167C3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67C3">
        <w:rPr>
          <w:rFonts w:ascii="Times New Roman" w:hAnsi="Times New Roman" w:cs="Times New Roman"/>
          <w:sz w:val="26"/>
          <w:szCs w:val="26"/>
        </w:rPr>
        <w:t>-оплата услуг связи- 1,3 тыс.</w:t>
      </w:r>
      <w:r w:rsidR="00E869D8">
        <w:rPr>
          <w:rFonts w:ascii="Times New Roman" w:hAnsi="Times New Roman" w:cs="Times New Roman"/>
          <w:sz w:val="26"/>
          <w:szCs w:val="26"/>
        </w:rPr>
        <w:t xml:space="preserve"> </w:t>
      </w:r>
      <w:r w:rsidRPr="00C167C3">
        <w:rPr>
          <w:rFonts w:ascii="Times New Roman" w:hAnsi="Times New Roman" w:cs="Times New Roman"/>
          <w:sz w:val="26"/>
          <w:szCs w:val="26"/>
        </w:rPr>
        <w:t>руб</w:t>
      </w:r>
      <w:r w:rsidR="00E869D8">
        <w:rPr>
          <w:rFonts w:ascii="Times New Roman" w:hAnsi="Times New Roman" w:cs="Times New Roman"/>
          <w:sz w:val="26"/>
          <w:szCs w:val="26"/>
        </w:rPr>
        <w:t>лей</w:t>
      </w:r>
      <w:r w:rsidRPr="00C167C3">
        <w:rPr>
          <w:rFonts w:ascii="Times New Roman" w:hAnsi="Times New Roman" w:cs="Times New Roman"/>
          <w:sz w:val="26"/>
          <w:szCs w:val="26"/>
        </w:rPr>
        <w:t>;</w:t>
      </w:r>
    </w:p>
    <w:p w:rsidR="00C167C3" w:rsidRPr="00C167C3" w:rsidRDefault="00C167C3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67C3">
        <w:rPr>
          <w:rFonts w:ascii="Times New Roman" w:hAnsi="Times New Roman" w:cs="Times New Roman"/>
          <w:sz w:val="26"/>
          <w:szCs w:val="26"/>
        </w:rPr>
        <w:t>-оплата работ по содержанию имущества-0,3 тыс.</w:t>
      </w:r>
      <w:r w:rsidR="00E869D8">
        <w:rPr>
          <w:rFonts w:ascii="Times New Roman" w:hAnsi="Times New Roman" w:cs="Times New Roman"/>
          <w:sz w:val="26"/>
          <w:szCs w:val="26"/>
        </w:rPr>
        <w:t xml:space="preserve"> </w:t>
      </w:r>
      <w:r w:rsidRPr="00C167C3">
        <w:rPr>
          <w:rFonts w:ascii="Times New Roman" w:hAnsi="Times New Roman" w:cs="Times New Roman"/>
          <w:sz w:val="26"/>
          <w:szCs w:val="26"/>
        </w:rPr>
        <w:t>руб</w:t>
      </w:r>
      <w:r w:rsidR="00E869D8">
        <w:rPr>
          <w:rFonts w:ascii="Times New Roman" w:hAnsi="Times New Roman" w:cs="Times New Roman"/>
          <w:sz w:val="26"/>
          <w:szCs w:val="26"/>
        </w:rPr>
        <w:t>лей</w:t>
      </w:r>
      <w:r w:rsidRPr="00C167C3">
        <w:rPr>
          <w:rFonts w:ascii="Times New Roman" w:hAnsi="Times New Roman" w:cs="Times New Roman"/>
          <w:sz w:val="26"/>
          <w:szCs w:val="26"/>
        </w:rPr>
        <w:t>;</w:t>
      </w:r>
    </w:p>
    <w:p w:rsidR="00C167C3" w:rsidRPr="00C167C3" w:rsidRDefault="00C167C3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67C3">
        <w:rPr>
          <w:rFonts w:ascii="Times New Roman" w:hAnsi="Times New Roman" w:cs="Times New Roman"/>
          <w:sz w:val="26"/>
          <w:szCs w:val="26"/>
        </w:rPr>
        <w:t>-оплата прочих услуг (платежи в бюджет)-0,7 тыс.</w:t>
      </w:r>
      <w:r w:rsidR="00E869D8">
        <w:rPr>
          <w:rFonts w:ascii="Times New Roman" w:hAnsi="Times New Roman" w:cs="Times New Roman"/>
          <w:sz w:val="26"/>
          <w:szCs w:val="26"/>
        </w:rPr>
        <w:t xml:space="preserve"> </w:t>
      </w:r>
      <w:r w:rsidRPr="00C167C3">
        <w:rPr>
          <w:rFonts w:ascii="Times New Roman" w:hAnsi="Times New Roman" w:cs="Times New Roman"/>
          <w:sz w:val="26"/>
          <w:szCs w:val="26"/>
        </w:rPr>
        <w:t>руб</w:t>
      </w:r>
      <w:r w:rsidR="00E869D8">
        <w:rPr>
          <w:rFonts w:ascii="Times New Roman" w:hAnsi="Times New Roman" w:cs="Times New Roman"/>
          <w:sz w:val="26"/>
          <w:szCs w:val="26"/>
        </w:rPr>
        <w:t>лей</w:t>
      </w:r>
      <w:r w:rsidRPr="00C167C3">
        <w:rPr>
          <w:rFonts w:ascii="Times New Roman" w:hAnsi="Times New Roman" w:cs="Times New Roman"/>
          <w:sz w:val="26"/>
          <w:szCs w:val="26"/>
        </w:rPr>
        <w:t>.</w:t>
      </w:r>
    </w:p>
    <w:p w:rsidR="00C167C3" w:rsidRPr="00C167C3" w:rsidRDefault="00C167C3" w:rsidP="00C167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67C3">
        <w:rPr>
          <w:rFonts w:ascii="Times New Roman" w:hAnsi="Times New Roman" w:cs="Times New Roman"/>
          <w:sz w:val="26"/>
          <w:szCs w:val="26"/>
        </w:rPr>
        <w:t xml:space="preserve">           Просроченной  кредиторской задолженности нет.</w:t>
      </w:r>
    </w:p>
    <w:p w:rsidR="00243EF5" w:rsidRPr="00243EF5" w:rsidRDefault="00243EF5" w:rsidP="00C167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EF5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AB2FFC" w:rsidRDefault="00243EF5" w:rsidP="00AB2F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1.Отчет </w:t>
      </w:r>
      <w:r w:rsidR="001E24E3">
        <w:rPr>
          <w:rFonts w:ascii="Times New Roman" w:hAnsi="Times New Roman" w:cs="Times New Roman"/>
          <w:sz w:val="26"/>
          <w:szCs w:val="26"/>
        </w:rPr>
        <w:t>об исполнении бюджета муниципального образования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 w:rsidR="001E24E3">
        <w:rPr>
          <w:rFonts w:ascii="Times New Roman" w:hAnsi="Times New Roman" w:cs="Times New Roman"/>
          <w:sz w:val="26"/>
          <w:szCs w:val="26"/>
        </w:rPr>
        <w:t xml:space="preserve">»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="001E24E3">
        <w:rPr>
          <w:rFonts w:ascii="Times New Roman" w:hAnsi="Times New Roman" w:cs="Times New Roman"/>
          <w:sz w:val="26"/>
          <w:szCs w:val="26"/>
        </w:rPr>
        <w:t xml:space="preserve"> 20</w:t>
      </w:r>
      <w:r w:rsidR="00EE5289">
        <w:rPr>
          <w:rFonts w:ascii="Times New Roman" w:hAnsi="Times New Roman" w:cs="Times New Roman"/>
          <w:sz w:val="26"/>
          <w:szCs w:val="26"/>
        </w:rPr>
        <w:t>2</w:t>
      </w:r>
      <w:r w:rsidR="00E869D8">
        <w:rPr>
          <w:rFonts w:ascii="Times New Roman" w:hAnsi="Times New Roman" w:cs="Times New Roman"/>
          <w:sz w:val="26"/>
          <w:szCs w:val="26"/>
        </w:rPr>
        <w:t>1</w:t>
      </w:r>
      <w:r w:rsidR="001E24E3">
        <w:rPr>
          <w:rFonts w:ascii="Times New Roman" w:hAnsi="Times New Roman" w:cs="Times New Roman"/>
          <w:sz w:val="26"/>
          <w:szCs w:val="26"/>
        </w:rPr>
        <w:t xml:space="preserve"> года составлен в соответствии с установленными требованиями бюджетного законодательства.</w:t>
      </w:r>
    </w:p>
    <w:p w:rsidR="001E24E3" w:rsidRDefault="001E24E3" w:rsidP="001E24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2.Контрольно-счетный орган предлагает</w:t>
      </w:r>
      <w:r w:rsidRPr="001E24E3">
        <w:t xml:space="preserve"> </w:t>
      </w:r>
      <w:r w:rsidRPr="003F3C56">
        <w:rPr>
          <w:rFonts w:ascii="Times New Roman" w:hAnsi="Times New Roman" w:cs="Times New Roman"/>
          <w:sz w:val="26"/>
          <w:szCs w:val="26"/>
        </w:rPr>
        <w:t>информацию</w:t>
      </w:r>
      <w:r w:rsidRPr="001E24E3">
        <w:rPr>
          <w:rFonts w:ascii="Times New Roman" w:hAnsi="Times New Roman" w:cs="Times New Roman"/>
          <w:sz w:val="26"/>
          <w:szCs w:val="26"/>
        </w:rPr>
        <w:t xml:space="preserve"> по результатам  анализа и оценки исполнения бюджета за 1 </w:t>
      </w:r>
      <w:r w:rsidR="004F425A">
        <w:rPr>
          <w:rFonts w:ascii="Times New Roman" w:hAnsi="Times New Roman" w:cs="Times New Roman"/>
          <w:sz w:val="26"/>
          <w:szCs w:val="26"/>
        </w:rPr>
        <w:t>полугодие</w:t>
      </w:r>
      <w:r w:rsidR="00074280">
        <w:rPr>
          <w:rFonts w:ascii="Times New Roman" w:hAnsi="Times New Roman" w:cs="Times New Roman"/>
          <w:sz w:val="26"/>
          <w:szCs w:val="26"/>
        </w:rPr>
        <w:t xml:space="preserve"> 20</w:t>
      </w:r>
      <w:r w:rsidR="00EE5289">
        <w:rPr>
          <w:rFonts w:ascii="Times New Roman" w:hAnsi="Times New Roman" w:cs="Times New Roman"/>
          <w:sz w:val="26"/>
          <w:szCs w:val="26"/>
        </w:rPr>
        <w:t>2</w:t>
      </w:r>
      <w:r w:rsidR="00E869D8">
        <w:rPr>
          <w:rFonts w:ascii="Times New Roman" w:hAnsi="Times New Roman" w:cs="Times New Roman"/>
          <w:sz w:val="26"/>
          <w:szCs w:val="26"/>
        </w:rPr>
        <w:t>1</w:t>
      </w:r>
      <w:r w:rsidRPr="001E24E3">
        <w:rPr>
          <w:rFonts w:ascii="Times New Roman" w:hAnsi="Times New Roman" w:cs="Times New Roman"/>
          <w:sz w:val="26"/>
          <w:szCs w:val="26"/>
        </w:rPr>
        <w:t xml:space="preserve"> года  муниципального образования «</w:t>
      </w:r>
      <w:proofErr w:type="spellStart"/>
      <w:r w:rsidR="004F425A"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 w:rsidRPr="001E24E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принять к сведению.</w:t>
      </w:r>
    </w:p>
    <w:p w:rsidR="001E24E3" w:rsidRDefault="001E24E3" w:rsidP="001E24E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Предложения:</w:t>
      </w:r>
    </w:p>
    <w:p w:rsidR="001E24E3" w:rsidRPr="001E24E3" w:rsidRDefault="001E24E3" w:rsidP="001E24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 w:rsidRPr="001E24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E24E3">
        <w:rPr>
          <w:rFonts w:ascii="Times New Roman" w:hAnsi="Times New Roman" w:cs="Times New Roman"/>
          <w:sz w:val="26"/>
          <w:szCs w:val="26"/>
        </w:rPr>
        <w:t xml:space="preserve"> исполнением доходной части бюджета по налоговым и неналоговым поступлениям.</w:t>
      </w:r>
    </w:p>
    <w:p w:rsidR="001E24E3" w:rsidRPr="001E24E3" w:rsidRDefault="001E24E3" w:rsidP="001E24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1E24E3">
        <w:rPr>
          <w:rFonts w:ascii="Times New Roman" w:hAnsi="Times New Roman" w:cs="Times New Roman"/>
          <w:sz w:val="26"/>
          <w:szCs w:val="26"/>
        </w:rPr>
        <w:t>Не допускать образования кредиторской задолженности.</w:t>
      </w:r>
    </w:p>
    <w:p w:rsidR="00243EF5" w:rsidRPr="00AB2FFC" w:rsidRDefault="00243EF5" w:rsidP="00AB2F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0218A" w:rsidRDefault="0080218A" w:rsidP="008021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24E3" w:rsidRPr="001E24E3" w:rsidRDefault="001E24E3" w:rsidP="008021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E24E3">
        <w:rPr>
          <w:rFonts w:ascii="Times New Roman" w:hAnsi="Times New Roman" w:cs="Times New Roman"/>
          <w:sz w:val="26"/>
          <w:szCs w:val="26"/>
        </w:rPr>
        <w:t xml:space="preserve">Аудитор </w:t>
      </w:r>
      <w:r>
        <w:rPr>
          <w:rFonts w:ascii="Times New Roman" w:hAnsi="Times New Roman" w:cs="Times New Roman"/>
          <w:sz w:val="26"/>
          <w:szCs w:val="26"/>
        </w:rPr>
        <w:t>контрольно-счетного органа</w:t>
      </w:r>
    </w:p>
    <w:p w:rsidR="008279CF" w:rsidRPr="00E56C45" w:rsidRDefault="001E24E3" w:rsidP="005C0EE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«Красногорский район»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И.Н.Иванова</w:t>
      </w:r>
      <w:proofErr w:type="spellEnd"/>
    </w:p>
    <w:sectPr w:rsidR="008279CF" w:rsidRPr="00E56C45" w:rsidSect="00E869D8">
      <w:foot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D6" w:rsidRDefault="001E16D6" w:rsidP="003F3C56">
      <w:pPr>
        <w:spacing w:after="0" w:line="240" w:lineRule="auto"/>
      </w:pPr>
      <w:r>
        <w:separator/>
      </w:r>
    </w:p>
  </w:endnote>
  <w:endnote w:type="continuationSeparator" w:id="0">
    <w:p w:rsidR="001E16D6" w:rsidRDefault="001E16D6" w:rsidP="003F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013041"/>
      <w:docPartObj>
        <w:docPartGallery w:val="Page Numbers (Bottom of Page)"/>
        <w:docPartUnique/>
      </w:docPartObj>
    </w:sdtPr>
    <w:sdtContent>
      <w:p w:rsidR="00C167C3" w:rsidRDefault="00C167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9D8">
          <w:rPr>
            <w:noProof/>
          </w:rPr>
          <w:t>5</w:t>
        </w:r>
        <w:r>
          <w:fldChar w:fldCharType="end"/>
        </w:r>
      </w:p>
    </w:sdtContent>
  </w:sdt>
  <w:p w:rsidR="00C167C3" w:rsidRDefault="00C167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D6" w:rsidRDefault="001E16D6" w:rsidP="003F3C56">
      <w:pPr>
        <w:spacing w:after="0" w:line="240" w:lineRule="auto"/>
      </w:pPr>
      <w:r>
        <w:separator/>
      </w:r>
    </w:p>
  </w:footnote>
  <w:footnote w:type="continuationSeparator" w:id="0">
    <w:p w:rsidR="001E16D6" w:rsidRDefault="001E16D6" w:rsidP="003F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0CD5"/>
    <w:multiLevelType w:val="hybridMultilevel"/>
    <w:tmpl w:val="25FEF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42"/>
    <w:rsid w:val="00001AD6"/>
    <w:rsid w:val="00014902"/>
    <w:rsid w:val="0002613C"/>
    <w:rsid w:val="000452D8"/>
    <w:rsid w:val="00060197"/>
    <w:rsid w:val="00074280"/>
    <w:rsid w:val="000830BF"/>
    <w:rsid w:val="00094F47"/>
    <w:rsid w:val="000B4CA9"/>
    <w:rsid w:val="0011450A"/>
    <w:rsid w:val="001520D7"/>
    <w:rsid w:val="00176B9C"/>
    <w:rsid w:val="001A33D7"/>
    <w:rsid w:val="001D49E1"/>
    <w:rsid w:val="001E16D6"/>
    <w:rsid w:val="001E24E3"/>
    <w:rsid w:val="00243EF5"/>
    <w:rsid w:val="002467EE"/>
    <w:rsid w:val="002705D1"/>
    <w:rsid w:val="00273D5F"/>
    <w:rsid w:val="002A0E91"/>
    <w:rsid w:val="002A2A7D"/>
    <w:rsid w:val="002A42E9"/>
    <w:rsid w:val="002A6949"/>
    <w:rsid w:val="002B226F"/>
    <w:rsid w:val="002B31B6"/>
    <w:rsid w:val="002D3040"/>
    <w:rsid w:val="00344AAA"/>
    <w:rsid w:val="003571EB"/>
    <w:rsid w:val="00395E2B"/>
    <w:rsid w:val="003D55A6"/>
    <w:rsid w:val="003D7235"/>
    <w:rsid w:val="003E1894"/>
    <w:rsid w:val="003F2D95"/>
    <w:rsid w:val="003F3C56"/>
    <w:rsid w:val="003F5A85"/>
    <w:rsid w:val="003F682F"/>
    <w:rsid w:val="00431B71"/>
    <w:rsid w:val="00455100"/>
    <w:rsid w:val="00463044"/>
    <w:rsid w:val="004639B1"/>
    <w:rsid w:val="00471A41"/>
    <w:rsid w:val="004D42F1"/>
    <w:rsid w:val="004F425A"/>
    <w:rsid w:val="00503784"/>
    <w:rsid w:val="00514FDD"/>
    <w:rsid w:val="00527B64"/>
    <w:rsid w:val="005528CE"/>
    <w:rsid w:val="0056753D"/>
    <w:rsid w:val="00593541"/>
    <w:rsid w:val="005A2441"/>
    <w:rsid w:val="005A59E9"/>
    <w:rsid w:val="005C0EE5"/>
    <w:rsid w:val="005C51A2"/>
    <w:rsid w:val="00606A44"/>
    <w:rsid w:val="00677E6F"/>
    <w:rsid w:val="006B6AEE"/>
    <w:rsid w:val="006B7BED"/>
    <w:rsid w:val="006C7DB1"/>
    <w:rsid w:val="006E4261"/>
    <w:rsid w:val="006F0ACF"/>
    <w:rsid w:val="00750D59"/>
    <w:rsid w:val="00756BBC"/>
    <w:rsid w:val="0077222F"/>
    <w:rsid w:val="0077494A"/>
    <w:rsid w:val="0078507D"/>
    <w:rsid w:val="007A2717"/>
    <w:rsid w:val="007C3DDF"/>
    <w:rsid w:val="007E55AC"/>
    <w:rsid w:val="007F2C43"/>
    <w:rsid w:val="0080218A"/>
    <w:rsid w:val="00821D86"/>
    <w:rsid w:val="0082685A"/>
    <w:rsid w:val="008279CF"/>
    <w:rsid w:val="00857C37"/>
    <w:rsid w:val="008645F6"/>
    <w:rsid w:val="00880CE0"/>
    <w:rsid w:val="008B083E"/>
    <w:rsid w:val="00904342"/>
    <w:rsid w:val="00913777"/>
    <w:rsid w:val="00934B05"/>
    <w:rsid w:val="0095590B"/>
    <w:rsid w:val="009706AC"/>
    <w:rsid w:val="009A28CA"/>
    <w:rsid w:val="009C0F0E"/>
    <w:rsid w:val="009C1CF6"/>
    <w:rsid w:val="009E4CC7"/>
    <w:rsid w:val="009F0A56"/>
    <w:rsid w:val="00A44F50"/>
    <w:rsid w:val="00A81832"/>
    <w:rsid w:val="00A83DB1"/>
    <w:rsid w:val="00AB0BBA"/>
    <w:rsid w:val="00AB2FFC"/>
    <w:rsid w:val="00AD5CB3"/>
    <w:rsid w:val="00AE1CF4"/>
    <w:rsid w:val="00B00F90"/>
    <w:rsid w:val="00B319BB"/>
    <w:rsid w:val="00B31E91"/>
    <w:rsid w:val="00B51AC5"/>
    <w:rsid w:val="00B525E5"/>
    <w:rsid w:val="00B87C13"/>
    <w:rsid w:val="00B918B0"/>
    <w:rsid w:val="00BD0D5B"/>
    <w:rsid w:val="00BF4F82"/>
    <w:rsid w:val="00C167C3"/>
    <w:rsid w:val="00C33968"/>
    <w:rsid w:val="00C70981"/>
    <w:rsid w:val="00C744FE"/>
    <w:rsid w:val="00D11E70"/>
    <w:rsid w:val="00D75888"/>
    <w:rsid w:val="00D8766F"/>
    <w:rsid w:val="00DB0C73"/>
    <w:rsid w:val="00DB1FA2"/>
    <w:rsid w:val="00DB5FE0"/>
    <w:rsid w:val="00DB690C"/>
    <w:rsid w:val="00DE0E7E"/>
    <w:rsid w:val="00DE26E3"/>
    <w:rsid w:val="00DE4FA4"/>
    <w:rsid w:val="00DE6ABE"/>
    <w:rsid w:val="00DF6D83"/>
    <w:rsid w:val="00E05D74"/>
    <w:rsid w:val="00E234F3"/>
    <w:rsid w:val="00E32A4A"/>
    <w:rsid w:val="00E43BEC"/>
    <w:rsid w:val="00E51E4A"/>
    <w:rsid w:val="00E56C45"/>
    <w:rsid w:val="00E762EC"/>
    <w:rsid w:val="00E869D8"/>
    <w:rsid w:val="00E916B7"/>
    <w:rsid w:val="00EA5061"/>
    <w:rsid w:val="00EB2EFB"/>
    <w:rsid w:val="00EE5289"/>
    <w:rsid w:val="00F13F7D"/>
    <w:rsid w:val="00F2329B"/>
    <w:rsid w:val="00F30541"/>
    <w:rsid w:val="00FB1ADE"/>
    <w:rsid w:val="00FD7EDD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4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C56"/>
  </w:style>
  <w:style w:type="paragraph" w:styleId="a7">
    <w:name w:val="footer"/>
    <w:basedOn w:val="a"/>
    <w:link w:val="a8"/>
    <w:uiPriority w:val="99"/>
    <w:unhideWhenUsed/>
    <w:rsid w:val="003F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C56"/>
  </w:style>
  <w:style w:type="paragraph" w:styleId="a9">
    <w:name w:val="Balloon Text"/>
    <w:basedOn w:val="a"/>
    <w:link w:val="aa"/>
    <w:uiPriority w:val="99"/>
    <w:semiHidden/>
    <w:unhideWhenUsed/>
    <w:rsid w:val="0046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4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C56"/>
  </w:style>
  <w:style w:type="paragraph" w:styleId="a7">
    <w:name w:val="footer"/>
    <w:basedOn w:val="a"/>
    <w:link w:val="a8"/>
    <w:uiPriority w:val="99"/>
    <w:unhideWhenUsed/>
    <w:rsid w:val="003F3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C56"/>
  </w:style>
  <w:style w:type="paragraph" w:styleId="a9">
    <w:name w:val="Balloon Text"/>
    <w:basedOn w:val="a"/>
    <w:link w:val="aa"/>
    <w:uiPriority w:val="99"/>
    <w:semiHidden/>
    <w:unhideWhenUsed/>
    <w:rsid w:val="0046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E802-B532-4E4A-875A-C08104CD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5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2</cp:revision>
  <cp:lastPrinted>2021-08-25T07:07:00Z</cp:lastPrinted>
  <dcterms:created xsi:type="dcterms:W3CDTF">2018-07-24T11:46:00Z</dcterms:created>
  <dcterms:modified xsi:type="dcterms:W3CDTF">2021-08-25T07:13:00Z</dcterms:modified>
</cp:coreProperties>
</file>