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000" w:rsidRDefault="000A1000" w:rsidP="000A1000">
      <w:pPr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5pt;margin-top:0;width:51pt;height:49.5pt;z-index:251658240;mso-position-horizontal:absolute;mso-position-horizontal-relative:text;mso-position-vertical-relative:text">
            <v:imagedata r:id="rId6" o:title=""/>
            <w10:wrap type="square" side="left"/>
          </v:shape>
          <o:OLEObject Type="Embed" ProgID="Word.Picture.8" ShapeID="_x0000_s1026" DrawAspect="Content" ObjectID="_1690803853" r:id="rId7"/>
        </w:pict>
      </w:r>
      <w:r>
        <w:rPr>
          <w:sz w:val="28"/>
          <w:szCs w:val="28"/>
        </w:rPr>
        <w:br w:type="textWrapping" w:clear="all"/>
      </w:r>
    </w:p>
    <w:p w:rsidR="000A1000" w:rsidRDefault="000A1000" w:rsidP="000A1000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0A1000" w:rsidRDefault="000A1000" w:rsidP="000A1000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0A1000" w:rsidRDefault="000A1000" w:rsidP="000A1000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0A1000" w:rsidRDefault="000A1000" w:rsidP="000A1000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0A1000" w:rsidRDefault="000A1000" w:rsidP="000A100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0A1000" w:rsidRDefault="000A1000" w:rsidP="000A1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A1000" w:rsidRDefault="000A1000" w:rsidP="000A1000">
      <w:pPr>
        <w:jc w:val="center"/>
        <w:rPr>
          <w:b/>
          <w:sz w:val="28"/>
          <w:szCs w:val="28"/>
        </w:rPr>
      </w:pPr>
    </w:p>
    <w:p w:rsidR="000A1000" w:rsidRDefault="000A1000" w:rsidP="000A1000">
      <w:pPr>
        <w:jc w:val="center"/>
      </w:pPr>
    </w:p>
    <w:p w:rsidR="000A1000" w:rsidRDefault="000A1000" w:rsidP="000A1000">
      <w:pPr>
        <w:rPr>
          <w:sz w:val="26"/>
          <w:szCs w:val="26"/>
        </w:rPr>
      </w:pPr>
      <w:r>
        <w:rPr>
          <w:sz w:val="26"/>
          <w:szCs w:val="26"/>
        </w:rPr>
        <w:t xml:space="preserve">    от 18 августа  2021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года</w:t>
      </w:r>
      <w:r>
        <w:rPr>
          <w:color w:val="FF0000"/>
          <w:sz w:val="26"/>
          <w:szCs w:val="26"/>
        </w:rPr>
        <w:t xml:space="preserve">                                                                            </w:t>
      </w:r>
      <w:r>
        <w:rPr>
          <w:sz w:val="26"/>
          <w:szCs w:val="26"/>
        </w:rPr>
        <w:t>№ 37</w:t>
      </w:r>
    </w:p>
    <w:p w:rsidR="000A1000" w:rsidRDefault="000A1000" w:rsidP="000A1000">
      <w:pPr>
        <w:rPr>
          <w:sz w:val="26"/>
          <w:szCs w:val="26"/>
        </w:rPr>
      </w:pPr>
    </w:p>
    <w:p w:rsidR="000A1000" w:rsidRDefault="000A1000" w:rsidP="000A100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spellStart"/>
      <w:r>
        <w:rPr>
          <w:sz w:val="26"/>
          <w:szCs w:val="26"/>
        </w:rPr>
        <w:t>Дебы</w:t>
      </w:r>
      <w:proofErr w:type="spellEnd"/>
    </w:p>
    <w:p w:rsidR="000A1000" w:rsidRDefault="000A1000" w:rsidP="000A1000">
      <w:pPr>
        <w:jc w:val="center"/>
        <w:rPr>
          <w:sz w:val="26"/>
          <w:szCs w:val="26"/>
        </w:rPr>
      </w:pPr>
    </w:p>
    <w:p w:rsidR="000A1000" w:rsidRDefault="000A1000" w:rsidP="000A1000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 внесении изменений  в </w:t>
      </w:r>
      <w:proofErr w:type="gramStart"/>
      <w:r>
        <w:rPr>
          <w:bCs/>
          <w:sz w:val="26"/>
          <w:szCs w:val="26"/>
        </w:rPr>
        <w:t>Государственный</w:t>
      </w:r>
      <w:proofErr w:type="gramEnd"/>
    </w:p>
    <w:p w:rsidR="000A1000" w:rsidRDefault="000A1000" w:rsidP="000A1000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Адресный реестр</w:t>
      </w:r>
    </w:p>
    <w:p w:rsidR="000A1000" w:rsidRDefault="000A1000" w:rsidP="000A1000">
      <w:pPr>
        <w:rPr>
          <w:sz w:val="26"/>
          <w:szCs w:val="26"/>
        </w:rPr>
      </w:pPr>
    </w:p>
    <w:p w:rsidR="000A1000" w:rsidRDefault="000A1000" w:rsidP="000A1000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      В соответствии с  </w:t>
      </w:r>
      <w:r>
        <w:rPr>
          <w:sz w:val="26"/>
          <w:szCs w:val="26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</w:t>
      </w:r>
      <w:r>
        <w:rPr>
          <w:color w:val="000000"/>
          <w:sz w:val="26"/>
          <w:szCs w:val="26"/>
        </w:rPr>
        <w:t xml:space="preserve">, </w:t>
      </w:r>
      <w:r>
        <w:rPr>
          <w:sz w:val="26"/>
          <w:szCs w:val="26"/>
        </w:rPr>
        <w:t xml:space="preserve"> постановлением Администрации муниципального 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>» от 14.08.2015 №27, руководствуясь Уставом муниципального 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>»,</w:t>
      </w:r>
    </w:p>
    <w:p w:rsidR="000A1000" w:rsidRDefault="000A1000" w:rsidP="000A1000">
      <w:pPr>
        <w:ind w:firstLine="284"/>
        <w:rPr>
          <w:sz w:val="26"/>
          <w:szCs w:val="26"/>
        </w:rPr>
      </w:pPr>
    </w:p>
    <w:p w:rsidR="000A1000" w:rsidRDefault="000A1000" w:rsidP="000A1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Администрация муниципального 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 xml:space="preserve">» </w:t>
      </w:r>
    </w:p>
    <w:p w:rsidR="000A1000" w:rsidRDefault="000A1000" w:rsidP="000A1000">
      <w:pPr>
        <w:ind w:firstLine="284"/>
        <w:jc w:val="both"/>
        <w:rPr>
          <w:sz w:val="26"/>
          <w:szCs w:val="26"/>
        </w:rPr>
      </w:pPr>
    </w:p>
    <w:p w:rsidR="000A1000" w:rsidRDefault="000A1000" w:rsidP="000A1000">
      <w:pPr>
        <w:ind w:firstLine="284"/>
        <w:jc w:val="center"/>
        <w:rPr>
          <w:b/>
          <w:bCs/>
          <w:spacing w:val="20"/>
          <w:sz w:val="26"/>
          <w:szCs w:val="26"/>
        </w:rPr>
      </w:pPr>
      <w:r>
        <w:rPr>
          <w:b/>
          <w:bCs/>
          <w:spacing w:val="20"/>
          <w:sz w:val="26"/>
          <w:szCs w:val="26"/>
        </w:rPr>
        <w:t>ПОСТАНОВЛЯЕТ:</w:t>
      </w:r>
    </w:p>
    <w:p w:rsidR="000A1000" w:rsidRDefault="000A1000" w:rsidP="000A1000">
      <w:pPr>
        <w:ind w:firstLine="284"/>
        <w:jc w:val="center"/>
        <w:rPr>
          <w:b/>
          <w:bCs/>
          <w:spacing w:val="20"/>
          <w:sz w:val="26"/>
          <w:szCs w:val="26"/>
        </w:rPr>
      </w:pPr>
    </w:p>
    <w:p w:rsidR="000A1000" w:rsidRPr="003A2600" w:rsidRDefault="000A1000" w:rsidP="000A1000">
      <w:pPr>
        <w:pStyle w:val="a3"/>
        <w:numPr>
          <w:ilvl w:val="0"/>
          <w:numId w:val="2"/>
        </w:numPr>
        <w:rPr>
          <w:bCs/>
          <w:spacing w:val="20"/>
          <w:sz w:val="26"/>
          <w:szCs w:val="26"/>
        </w:rPr>
      </w:pPr>
      <w:r w:rsidRPr="003A2600">
        <w:rPr>
          <w:bCs/>
          <w:spacing w:val="20"/>
          <w:sz w:val="26"/>
          <w:szCs w:val="26"/>
        </w:rPr>
        <w:t>Внести изменения в ГАР ФИАС</w:t>
      </w:r>
      <w:r>
        <w:rPr>
          <w:bCs/>
          <w:spacing w:val="20"/>
          <w:sz w:val="26"/>
          <w:szCs w:val="26"/>
        </w:rPr>
        <w:t xml:space="preserve"> </w:t>
      </w:r>
      <w:r w:rsidRPr="003A2600">
        <w:rPr>
          <w:sz w:val="26"/>
          <w:szCs w:val="26"/>
        </w:rPr>
        <w:t>в  связи  с выявлением ошибки, по земельному участку</w:t>
      </w:r>
      <w:r>
        <w:rPr>
          <w:sz w:val="26"/>
          <w:szCs w:val="26"/>
        </w:rPr>
        <w:t xml:space="preserve"> с кадастровым номером </w:t>
      </w:r>
      <w:r w:rsidRPr="003A2600">
        <w:rPr>
          <w:sz w:val="26"/>
          <w:szCs w:val="26"/>
        </w:rPr>
        <w:t xml:space="preserve"> 18:15:036003:108, расположенным по адресу: </w:t>
      </w:r>
      <w:proofErr w:type="gramStart"/>
      <w:r w:rsidRPr="003A2600">
        <w:rPr>
          <w:sz w:val="26"/>
          <w:szCs w:val="26"/>
        </w:rPr>
        <w:t>Удмуртская Республика, муниципальный район Красногорский,</w:t>
      </w:r>
      <w:r>
        <w:rPr>
          <w:sz w:val="26"/>
          <w:szCs w:val="26"/>
        </w:rPr>
        <w:t xml:space="preserve"> сельское поселение 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 xml:space="preserve">, </w:t>
      </w:r>
      <w:r w:rsidRPr="003A2600">
        <w:rPr>
          <w:sz w:val="26"/>
          <w:szCs w:val="26"/>
        </w:rPr>
        <w:t xml:space="preserve"> село  </w:t>
      </w:r>
      <w:proofErr w:type="spellStart"/>
      <w:r w:rsidRPr="003A2600">
        <w:rPr>
          <w:sz w:val="26"/>
          <w:szCs w:val="26"/>
        </w:rPr>
        <w:t>Дебы</w:t>
      </w:r>
      <w:proofErr w:type="spellEnd"/>
      <w:r w:rsidRPr="003A2600">
        <w:rPr>
          <w:sz w:val="26"/>
          <w:szCs w:val="26"/>
        </w:rPr>
        <w:t xml:space="preserve">, ул. Совхозная, земельный участок 25, заменив  на  кадастровый номер 18:15:036003:4. уникальный номер адреса объекта адресации в ГАР 33cf7e32-fbcc-4a9b-ae0d-c6b8b2c81151.   </w:t>
      </w:r>
      <w:proofErr w:type="gramEnd"/>
    </w:p>
    <w:p w:rsidR="000A1000" w:rsidRPr="003D7509" w:rsidRDefault="000A1000" w:rsidP="000A1000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3D7509">
        <w:rPr>
          <w:sz w:val="26"/>
          <w:szCs w:val="26"/>
        </w:rPr>
        <w:t>Разм</w:t>
      </w:r>
      <w:r>
        <w:rPr>
          <w:sz w:val="26"/>
          <w:szCs w:val="26"/>
        </w:rPr>
        <w:t xml:space="preserve">естить вышеуказанные сведения о кадастровом номере </w:t>
      </w:r>
      <w:r w:rsidRPr="003D7509">
        <w:rPr>
          <w:sz w:val="26"/>
          <w:szCs w:val="26"/>
        </w:rPr>
        <w:t xml:space="preserve"> в Государственном адресном реестре.</w:t>
      </w:r>
    </w:p>
    <w:p w:rsidR="000A1000" w:rsidRPr="003D7509" w:rsidRDefault="000A1000" w:rsidP="000A1000">
      <w:pPr>
        <w:pStyle w:val="a3"/>
        <w:jc w:val="both"/>
        <w:rPr>
          <w:color w:val="000000"/>
          <w:sz w:val="26"/>
          <w:szCs w:val="26"/>
        </w:rPr>
      </w:pPr>
    </w:p>
    <w:p w:rsidR="000A1000" w:rsidRPr="003D7509" w:rsidRDefault="000A1000" w:rsidP="000A1000">
      <w:pPr>
        <w:jc w:val="both"/>
        <w:rPr>
          <w:sz w:val="26"/>
          <w:szCs w:val="26"/>
        </w:rPr>
      </w:pPr>
    </w:p>
    <w:p w:rsidR="000A1000" w:rsidRPr="003D7509" w:rsidRDefault="000A1000" w:rsidP="000A1000">
      <w:pPr>
        <w:jc w:val="both"/>
        <w:rPr>
          <w:sz w:val="26"/>
          <w:szCs w:val="26"/>
        </w:rPr>
      </w:pPr>
    </w:p>
    <w:p w:rsidR="000A1000" w:rsidRPr="003D7509" w:rsidRDefault="000A1000" w:rsidP="000A1000">
      <w:pPr>
        <w:jc w:val="both"/>
        <w:rPr>
          <w:sz w:val="26"/>
          <w:szCs w:val="26"/>
        </w:rPr>
      </w:pPr>
    </w:p>
    <w:p w:rsidR="000A1000" w:rsidRPr="003D7509" w:rsidRDefault="000A1000" w:rsidP="000A1000">
      <w:pPr>
        <w:jc w:val="both"/>
        <w:rPr>
          <w:sz w:val="26"/>
          <w:szCs w:val="26"/>
        </w:rPr>
      </w:pPr>
      <w:r w:rsidRPr="003D7509">
        <w:rPr>
          <w:sz w:val="26"/>
          <w:szCs w:val="26"/>
        </w:rPr>
        <w:t xml:space="preserve">Глава </w:t>
      </w:r>
      <w:proofErr w:type="gramStart"/>
      <w:r w:rsidRPr="003D7509">
        <w:rPr>
          <w:sz w:val="26"/>
          <w:szCs w:val="26"/>
        </w:rPr>
        <w:t>муниципального</w:t>
      </w:r>
      <w:proofErr w:type="gramEnd"/>
      <w:r w:rsidRPr="003D7509">
        <w:rPr>
          <w:sz w:val="26"/>
          <w:szCs w:val="26"/>
        </w:rPr>
        <w:t xml:space="preserve"> </w:t>
      </w:r>
    </w:p>
    <w:p w:rsidR="000A1000" w:rsidRPr="003D7509" w:rsidRDefault="000A1000" w:rsidP="000A1000">
      <w:pPr>
        <w:jc w:val="both"/>
        <w:rPr>
          <w:sz w:val="26"/>
          <w:szCs w:val="26"/>
        </w:rPr>
      </w:pPr>
      <w:r w:rsidRPr="003D7509">
        <w:rPr>
          <w:sz w:val="26"/>
          <w:szCs w:val="26"/>
        </w:rPr>
        <w:t>образования «</w:t>
      </w:r>
      <w:proofErr w:type="spellStart"/>
      <w:r w:rsidRPr="003D7509">
        <w:rPr>
          <w:sz w:val="26"/>
          <w:szCs w:val="26"/>
        </w:rPr>
        <w:t>Дебинское</w:t>
      </w:r>
      <w:proofErr w:type="spellEnd"/>
      <w:r w:rsidRPr="003D7509">
        <w:rPr>
          <w:sz w:val="26"/>
          <w:szCs w:val="26"/>
        </w:rPr>
        <w:t xml:space="preserve">»                                                                       А.А. </w:t>
      </w:r>
      <w:proofErr w:type="spellStart"/>
      <w:r w:rsidRPr="003D7509">
        <w:rPr>
          <w:sz w:val="26"/>
          <w:szCs w:val="26"/>
        </w:rPr>
        <w:t>Чупин</w:t>
      </w:r>
      <w:proofErr w:type="spellEnd"/>
    </w:p>
    <w:p w:rsidR="000A1000" w:rsidRDefault="000A1000" w:rsidP="000A1000"/>
    <w:p w:rsidR="000A1000" w:rsidRPr="00D54FD9" w:rsidRDefault="000A1000" w:rsidP="000A1000">
      <w:pPr>
        <w:rPr>
          <w:color w:val="FF0000"/>
        </w:rPr>
      </w:pPr>
    </w:p>
    <w:p w:rsidR="0015793E" w:rsidRDefault="0015793E">
      <w:bookmarkStart w:id="0" w:name="_GoBack"/>
      <w:bookmarkEnd w:id="0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07DDA"/>
    <w:multiLevelType w:val="hybridMultilevel"/>
    <w:tmpl w:val="4C943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E136C"/>
    <w:multiLevelType w:val="hybridMultilevel"/>
    <w:tmpl w:val="58CCF50E"/>
    <w:lvl w:ilvl="0" w:tplc="42C265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43F"/>
    <w:rsid w:val="000A1000"/>
    <w:rsid w:val="0015793E"/>
    <w:rsid w:val="00F9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000"/>
    <w:pPr>
      <w:ind w:left="720"/>
      <w:contextualSpacing/>
    </w:pPr>
  </w:style>
  <w:style w:type="paragraph" w:customStyle="1" w:styleId="ConsTitle">
    <w:name w:val="ConsTitle"/>
    <w:rsid w:val="000A1000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000"/>
    <w:pPr>
      <w:ind w:left="720"/>
      <w:contextualSpacing/>
    </w:pPr>
  </w:style>
  <w:style w:type="paragraph" w:customStyle="1" w:styleId="ConsTitle">
    <w:name w:val="ConsTitle"/>
    <w:rsid w:val="000A1000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2021-08-18T10:58:00Z</dcterms:created>
  <dcterms:modified xsi:type="dcterms:W3CDTF">2021-08-18T10:58:00Z</dcterms:modified>
</cp:coreProperties>
</file>