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0B" w:rsidRPr="002E1880" w:rsidRDefault="00084F0B" w:rsidP="00084F0B">
      <w:pPr>
        <w:pStyle w:val="ConsTitle"/>
        <w:jc w:val="center"/>
        <w:rPr>
          <w:b w:val="0"/>
          <w:sz w:val="28"/>
          <w:szCs w:val="28"/>
        </w:rPr>
      </w:pPr>
      <w:r w:rsidRPr="002E1880">
        <w:rPr>
          <w:b w:val="0"/>
          <w:sz w:val="28"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455709111" r:id="rId6"/>
        </w:object>
      </w:r>
    </w:p>
    <w:p w:rsidR="00084F0B" w:rsidRPr="002E1880" w:rsidRDefault="00084F0B" w:rsidP="00084F0B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084F0B" w:rsidRPr="002E1880" w:rsidRDefault="00084F0B" w:rsidP="00084F0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084F0B" w:rsidRPr="002E1880" w:rsidRDefault="00084F0B" w:rsidP="00084F0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«АРХАНГЕЛЬСКОЕ»</w:t>
      </w:r>
    </w:p>
    <w:p w:rsidR="00084F0B" w:rsidRPr="002E1880" w:rsidRDefault="00084F0B" w:rsidP="00084F0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«АРХАНГЕЛЬСКОЕ» МУНИЦИПАЛ</w:t>
      </w:r>
    </w:p>
    <w:p w:rsidR="00084F0B" w:rsidRPr="002E1880" w:rsidRDefault="00084F0B" w:rsidP="00084F0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КЫЛДЫТЭТЛЭН АДМИНИСТРАЦИЕЗ</w:t>
      </w:r>
    </w:p>
    <w:p w:rsidR="00084F0B" w:rsidRPr="002E1880" w:rsidRDefault="00084F0B" w:rsidP="00084F0B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084F0B" w:rsidRPr="002E1880" w:rsidRDefault="00084F0B" w:rsidP="00084F0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ПОСТАНОВЛЕНИЕ</w:t>
      </w:r>
    </w:p>
    <w:p w:rsidR="00084F0B" w:rsidRPr="002E1880" w:rsidRDefault="00084F0B" w:rsidP="00084F0B">
      <w:pPr>
        <w:jc w:val="center"/>
        <w:outlineLvl w:val="0"/>
        <w:rPr>
          <w:i/>
          <w:sz w:val="28"/>
          <w:szCs w:val="28"/>
        </w:rPr>
      </w:pPr>
    </w:p>
    <w:p w:rsidR="00084F0B" w:rsidRPr="002E1880" w:rsidRDefault="00084F0B" w:rsidP="00084F0B">
      <w:pPr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2E1880">
        <w:rPr>
          <w:i/>
          <w:sz w:val="28"/>
          <w:szCs w:val="28"/>
        </w:rPr>
        <w:t xml:space="preserve">с. </w:t>
      </w:r>
      <w:r w:rsidRPr="002E1880">
        <w:rPr>
          <w:rFonts w:ascii="Times New Roman" w:hAnsi="Times New Roman"/>
          <w:i/>
          <w:sz w:val="28"/>
          <w:szCs w:val="28"/>
        </w:rPr>
        <w:t>Архангельское</w:t>
      </w:r>
    </w:p>
    <w:p w:rsidR="00084F0B" w:rsidRDefault="00084F0B" w:rsidP="00084F0B">
      <w:pPr>
        <w:pStyle w:val="a4"/>
        <w:shd w:val="clear" w:color="auto" w:fill="FFFFFF"/>
        <w:jc w:val="both"/>
      </w:pPr>
      <w:r w:rsidRPr="002E1880">
        <w:rPr>
          <w:iCs/>
          <w:sz w:val="28"/>
          <w:szCs w:val="28"/>
        </w:rPr>
        <w:t xml:space="preserve">от  </w:t>
      </w:r>
      <w:r>
        <w:rPr>
          <w:iCs/>
          <w:sz w:val="28"/>
          <w:szCs w:val="28"/>
        </w:rPr>
        <w:t>27</w:t>
      </w:r>
      <w:r w:rsidRPr="002E1880">
        <w:rPr>
          <w:iCs/>
          <w:sz w:val="28"/>
          <w:szCs w:val="28"/>
        </w:rPr>
        <w:t xml:space="preserve"> февраля  2014 года                                                          №</w:t>
      </w:r>
      <w:r>
        <w:rPr>
          <w:iCs/>
          <w:sz w:val="28"/>
          <w:szCs w:val="28"/>
        </w:rPr>
        <w:t>7</w:t>
      </w:r>
    </w:p>
    <w:p w:rsidR="00084F0B" w:rsidRDefault="00084F0B" w:rsidP="00084F0B">
      <w:pPr>
        <w:pStyle w:val="a4"/>
        <w:shd w:val="clear" w:color="auto" w:fill="FFFFFF"/>
        <w:jc w:val="both"/>
      </w:pP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«Об определении форм участия граждан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 xml:space="preserve"> в обеспечении первичных мер </w:t>
      </w:r>
      <w:proofErr w:type="gramStart"/>
      <w:r w:rsidRPr="00084F0B">
        <w:t>пожарной</w:t>
      </w:r>
      <w:proofErr w:type="gramEnd"/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безоп</w:t>
      </w:r>
      <w:r>
        <w:t>асности на территории МО «Архангельское</w:t>
      </w:r>
      <w:r w:rsidRPr="00084F0B">
        <w:t>»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 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В соответствии с федеральными законами от 18 ноября 1994 г. № 69-ФЗ «О пожарной безопасности», от 6 октября 2003 года № 131-ФЗ «Об общих принципах организации местного самоуправления в Российской Федерации», и в целях определения форм участия граждан в обеспечении первичных мер пожарной безопасности на территории  муниципального образования «</w:t>
      </w:r>
      <w:r>
        <w:t>Архангельское</w:t>
      </w:r>
      <w:r w:rsidRPr="00084F0B">
        <w:t>»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rPr>
          <w:rStyle w:val="a5"/>
        </w:rPr>
        <w:t>Администрация му</w:t>
      </w:r>
      <w:r>
        <w:rPr>
          <w:rStyle w:val="a5"/>
        </w:rPr>
        <w:t>ниципального образования «Архангельское</w:t>
      </w:r>
      <w:r w:rsidRPr="00084F0B">
        <w:rPr>
          <w:rStyle w:val="a5"/>
        </w:rPr>
        <w:t>» постановляет: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1. 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 xml:space="preserve">соблюдение </w:t>
      </w:r>
      <w:hyperlink r:id="rId7" w:history="1">
        <w:r w:rsidRPr="00084F0B">
          <w:rPr>
            <w:rStyle w:val="a3"/>
          </w:rPr>
          <w:t>правил</w:t>
        </w:r>
      </w:hyperlink>
      <w:r w:rsidRPr="00084F0B">
        <w:t xml:space="preserve"> пожарной безопасности на работе и в быту;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наличие в помещениях и строениях находящихся в их собственности первичных средств тушения пожаров;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при обнаружении пожара немедленно уведомлять о них пожарную охрану;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принятие посильных мер по спасению людей, имущества и тушению пожара до прибытия пожарной охраны;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оказание содействия пожарной охране при тушении пожара;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выполнение предписаний и иных законных требований должностных лиц государственного пожарного надзора;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 xml:space="preserve">предоставление в порядке, установленном </w:t>
      </w:r>
      <w:hyperlink r:id="rId8" w:history="1">
        <w:r w:rsidRPr="00084F0B">
          <w:rPr>
            <w:rStyle w:val="a3"/>
          </w:rPr>
          <w:t>законодательством</w:t>
        </w:r>
      </w:hyperlink>
      <w:r w:rsidRPr="00084F0B">
        <w:t xml:space="preserve">, возможности должностным лицам государственного пожарного надзора проводить обследования и проверки принадлежащих им производственных, хозяйственных, жилых и иных помещений и строений в целях </w:t>
      </w:r>
      <w:proofErr w:type="gramStart"/>
      <w:r w:rsidRPr="00084F0B">
        <w:t>контроля за</w:t>
      </w:r>
      <w:proofErr w:type="gramEnd"/>
      <w:r w:rsidRPr="00084F0B">
        <w:t xml:space="preserve"> соблюдением требований пожарной безопасности и пресечения их нарушений.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lastRenderedPageBreak/>
        <w:t>2.Опубликовать настоящее постановление в Вестнике нормативно-правовых актов му</w:t>
      </w:r>
      <w:r>
        <w:t>ниципального образования «Архангельское</w:t>
      </w:r>
      <w:r w:rsidRPr="00084F0B">
        <w:t>»</w:t>
      </w:r>
      <w:proofErr w:type="gramStart"/>
      <w:r w:rsidRPr="00084F0B">
        <w:t xml:space="preserve"> .</w:t>
      </w:r>
      <w:proofErr w:type="gramEnd"/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3. Постановление вступает в силу со дня его подписания.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 </w:t>
      </w:r>
    </w:p>
    <w:p w:rsidR="00084F0B" w:rsidRPr="00084F0B" w:rsidRDefault="00084F0B" w:rsidP="00084F0B">
      <w:pPr>
        <w:pStyle w:val="a4"/>
        <w:shd w:val="clear" w:color="auto" w:fill="FFFFFF"/>
        <w:jc w:val="both"/>
      </w:pPr>
      <w:r w:rsidRPr="00084F0B">
        <w:t>Глава муниципального</w:t>
      </w:r>
      <w:r>
        <w:t xml:space="preserve"> образования                               </w:t>
      </w:r>
      <w:proofErr w:type="spellStart"/>
      <w:r>
        <w:t>В.Н.Ш</w:t>
      </w:r>
      <w:bookmarkStart w:id="0" w:name="_GoBack"/>
      <w:bookmarkEnd w:id="0"/>
      <w:r>
        <w:t>ибанова</w:t>
      </w:r>
      <w:proofErr w:type="spellEnd"/>
    </w:p>
    <w:p w:rsidR="00D324C9" w:rsidRPr="00084F0B" w:rsidRDefault="00D324C9">
      <w:pPr>
        <w:rPr>
          <w:rFonts w:ascii="Times New Roman" w:hAnsi="Times New Roman" w:cs="Times New Roman"/>
          <w:sz w:val="24"/>
          <w:szCs w:val="24"/>
        </w:rPr>
      </w:pPr>
    </w:p>
    <w:sectPr w:rsidR="00D324C9" w:rsidRPr="0008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07"/>
    <w:rsid w:val="00084F0B"/>
    <w:rsid w:val="00914307"/>
    <w:rsid w:val="00D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F0B"/>
    <w:rPr>
      <w:color w:val="49618C"/>
      <w:u w:val="single"/>
    </w:rPr>
  </w:style>
  <w:style w:type="paragraph" w:styleId="a4">
    <w:name w:val="Normal (Web)"/>
    <w:basedOn w:val="a"/>
    <w:uiPriority w:val="99"/>
    <w:semiHidden/>
    <w:unhideWhenUsed/>
    <w:rsid w:val="00084F0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4F0B"/>
    <w:rPr>
      <w:b/>
      <w:bCs/>
    </w:rPr>
  </w:style>
  <w:style w:type="paragraph" w:customStyle="1" w:styleId="ConsTitle">
    <w:name w:val="ConsTitle"/>
    <w:uiPriority w:val="99"/>
    <w:rsid w:val="00084F0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F0B"/>
    <w:rPr>
      <w:color w:val="49618C"/>
      <w:u w:val="single"/>
    </w:rPr>
  </w:style>
  <w:style w:type="paragraph" w:styleId="a4">
    <w:name w:val="Normal (Web)"/>
    <w:basedOn w:val="a"/>
    <w:uiPriority w:val="99"/>
    <w:semiHidden/>
    <w:unhideWhenUsed/>
    <w:rsid w:val="00084F0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4F0B"/>
    <w:rPr>
      <w:b/>
      <w:bCs/>
    </w:rPr>
  </w:style>
  <w:style w:type="paragraph" w:customStyle="1" w:styleId="ConsTitle">
    <w:name w:val="ConsTitle"/>
    <w:uiPriority w:val="99"/>
    <w:rsid w:val="00084F0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6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93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9086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7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955.3402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70244.100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2014-03-07T10:52:00Z</cp:lastPrinted>
  <dcterms:created xsi:type="dcterms:W3CDTF">2014-03-07T10:49:00Z</dcterms:created>
  <dcterms:modified xsi:type="dcterms:W3CDTF">2014-03-07T10:52:00Z</dcterms:modified>
</cp:coreProperties>
</file>