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954" w:rsidRDefault="00B07954" w:rsidP="00B07954">
      <w:pPr>
        <w:rPr>
          <w:sz w:val="16"/>
        </w:rPr>
      </w:pPr>
    </w:p>
    <w:p w:rsidR="00B07954" w:rsidRDefault="00B07954" w:rsidP="00B07954">
      <w:pPr>
        <w:widowControl w:val="0"/>
        <w:ind w:left="284" w:right="253"/>
        <w:jc w:val="center"/>
      </w:pPr>
      <w:r>
        <w:rPr>
          <w:b/>
          <w:noProof/>
        </w:rPr>
        <w:drawing>
          <wp:inline distT="0" distB="0" distL="0" distR="0">
            <wp:extent cx="559435" cy="55245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lum bright="-4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3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954" w:rsidRDefault="00B07954" w:rsidP="00B07954">
      <w:pPr>
        <w:ind w:left="284" w:right="253"/>
        <w:rPr>
          <w:sz w:val="16"/>
        </w:rPr>
      </w:pPr>
    </w:p>
    <w:p w:rsidR="00B07954" w:rsidRPr="007018CD" w:rsidRDefault="00B07954" w:rsidP="00B07954">
      <w:pPr>
        <w:ind w:left="284" w:right="253"/>
        <w:jc w:val="center"/>
        <w:rPr>
          <w:b/>
        </w:rPr>
      </w:pPr>
      <w:r w:rsidRPr="007018CD">
        <w:rPr>
          <w:b/>
        </w:rPr>
        <w:t>АДМИНИСТРАЦИЯ МУНИЦИПАЛЬНОГО ОБРАЗОВАНИЯ</w:t>
      </w:r>
    </w:p>
    <w:p w:rsidR="00B07954" w:rsidRPr="007018CD" w:rsidRDefault="00B07954" w:rsidP="007018CD">
      <w:pPr>
        <w:ind w:left="284" w:right="253"/>
        <w:jc w:val="center"/>
        <w:rPr>
          <w:b/>
        </w:rPr>
      </w:pPr>
      <w:r w:rsidRPr="007018CD">
        <w:rPr>
          <w:b/>
        </w:rPr>
        <w:t>«ДЕБИНСКОЕ»</w:t>
      </w:r>
    </w:p>
    <w:p w:rsidR="00B07954" w:rsidRPr="007018CD" w:rsidRDefault="00B07954" w:rsidP="00B07954">
      <w:pPr>
        <w:pStyle w:val="4"/>
        <w:ind w:left="284" w:right="253"/>
        <w:jc w:val="center"/>
        <w:rPr>
          <w:sz w:val="20"/>
        </w:rPr>
      </w:pPr>
      <w:r w:rsidRPr="007018CD">
        <w:rPr>
          <w:sz w:val="20"/>
        </w:rPr>
        <w:t>«ДЕБЫ»</w:t>
      </w:r>
    </w:p>
    <w:p w:rsidR="00B07954" w:rsidRPr="007018CD" w:rsidRDefault="00B07954" w:rsidP="00B07954">
      <w:pPr>
        <w:pStyle w:val="4"/>
        <w:ind w:left="284" w:right="253"/>
        <w:jc w:val="center"/>
        <w:rPr>
          <w:sz w:val="20"/>
        </w:rPr>
      </w:pPr>
      <w:r w:rsidRPr="007018CD">
        <w:rPr>
          <w:sz w:val="20"/>
        </w:rPr>
        <w:t>МУНИЦИПАЛ КЫЛДЫТЭТЛЭН АДМИНИСТРАЦИЕЗ</w:t>
      </w:r>
    </w:p>
    <w:p w:rsidR="00B07954" w:rsidRPr="007018CD" w:rsidRDefault="00B07954" w:rsidP="00B07954">
      <w:pPr>
        <w:ind w:left="284" w:right="253"/>
        <w:jc w:val="center"/>
        <w:rPr>
          <w:b/>
        </w:rPr>
      </w:pPr>
      <w:r w:rsidRPr="007018CD">
        <w:rPr>
          <w:b/>
        </w:rPr>
        <w:t xml:space="preserve"> </w:t>
      </w:r>
    </w:p>
    <w:p w:rsidR="00B07954" w:rsidRPr="007018CD" w:rsidRDefault="007018CD" w:rsidP="00B07954">
      <w:pPr>
        <w:pStyle w:val="2"/>
        <w:ind w:left="284" w:right="253"/>
        <w:rPr>
          <w:sz w:val="20"/>
        </w:rPr>
      </w:pPr>
      <w:r>
        <w:rPr>
          <w:sz w:val="20"/>
        </w:rPr>
        <w:t>ПОСТАНОВЛЕНИЕ</w:t>
      </w:r>
    </w:p>
    <w:p w:rsidR="00B07954" w:rsidRPr="007018CD" w:rsidRDefault="00B07954" w:rsidP="00B07954">
      <w:pPr>
        <w:ind w:left="284" w:right="253"/>
        <w:jc w:val="center"/>
        <w:rPr>
          <w:b/>
          <w:sz w:val="24"/>
          <w:szCs w:val="24"/>
        </w:rPr>
      </w:pPr>
    </w:p>
    <w:p w:rsidR="00B07954" w:rsidRPr="007018CD" w:rsidRDefault="00B07954" w:rsidP="007018CD">
      <w:pPr>
        <w:pStyle w:val="1"/>
        <w:ind w:left="284" w:right="253"/>
        <w:rPr>
          <w:b w:val="0"/>
          <w:bCs/>
          <w:sz w:val="22"/>
          <w:szCs w:val="22"/>
        </w:rPr>
      </w:pPr>
      <w:r w:rsidRPr="007018CD">
        <w:rPr>
          <w:b w:val="0"/>
          <w:bCs/>
          <w:sz w:val="22"/>
          <w:szCs w:val="22"/>
        </w:rPr>
        <w:t>от «19»  июня 2014 года</w:t>
      </w:r>
      <w:r w:rsidRPr="007018CD">
        <w:rPr>
          <w:b w:val="0"/>
          <w:bCs/>
          <w:sz w:val="22"/>
          <w:szCs w:val="22"/>
        </w:rPr>
        <w:tab/>
        <w:t xml:space="preserve">                                 </w:t>
      </w:r>
      <w:r w:rsidRPr="007018CD">
        <w:rPr>
          <w:b w:val="0"/>
          <w:bCs/>
          <w:sz w:val="22"/>
          <w:szCs w:val="22"/>
        </w:rPr>
        <w:tab/>
        <w:t xml:space="preserve">                 </w:t>
      </w:r>
      <w:r w:rsidRPr="007018CD">
        <w:rPr>
          <w:b w:val="0"/>
          <w:bCs/>
          <w:sz w:val="22"/>
          <w:szCs w:val="22"/>
        </w:rPr>
        <w:tab/>
      </w:r>
      <w:r w:rsidRPr="007018CD">
        <w:rPr>
          <w:b w:val="0"/>
          <w:bCs/>
          <w:sz w:val="22"/>
          <w:szCs w:val="22"/>
        </w:rPr>
        <w:tab/>
      </w:r>
      <w:r w:rsidRPr="007018CD">
        <w:rPr>
          <w:b w:val="0"/>
          <w:bCs/>
          <w:sz w:val="22"/>
          <w:szCs w:val="22"/>
        </w:rPr>
        <w:tab/>
      </w:r>
      <w:r w:rsidRPr="007018CD">
        <w:rPr>
          <w:b w:val="0"/>
          <w:bCs/>
          <w:sz w:val="22"/>
          <w:szCs w:val="22"/>
        </w:rPr>
        <w:tab/>
        <w:t>№ 27</w:t>
      </w:r>
    </w:p>
    <w:p w:rsidR="00B07954" w:rsidRPr="007018CD" w:rsidRDefault="00B07954" w:rsidP="00B07954">
      <w:pPr>
        <w:tabs>
          <w:tab w:val="left" w:pos="0"/>
        </w:tabs>
        <w:ind w:left="284" w:right="253"/>
        <w:jc w:val="center"/>
        <w:rPr>
          <w:b/>
          <w:bCs/>
          <w:sz w:val="22"/>
          <w:szCs w:val="22"/>
        </w:rPr>
      </w:pPr>
      <w:r w:rsidRPr="007018CD">
        <w:rPr>
          <w:b/>
          <w:bCs/>
          <w:sz w:val="22"/>
          <w:szCs w:val="22"/>
        </w:rPr>
        <w:t xml:space="preserve">с. </w:t>
      </w:r>
      <w:proofErr w:type="spellStart"/>
      <w:r w:rsidRPr="007018CD">
        <w:rPr>
          <w:b/>
          <w:bCs/>
          <w:sz w:val="22"/>
          <w:szCs w:val="22"/>
        </w:rPr>
        <w:t>Дебы</w:t>
      </w:r>
      <w:proofErr w:type="spellEnd"/>
    </w:p>
    <w:p w:rsidR="00B07954" w:rsidRDefault="00B07954" w:rsidP="00B07954">
      <w:pPr>
        <w:pStyle w:val="4"/>
        <w:ind w:left="284" w:right="253"/>
        <w:rPr>
          <w:sz w:val="16"/>
          <w:szCs w:val="16"/>
        </w:rPr>
      </w:pPr>
    </w:p>
    <w:p w:rsidR="00B07954" w:rsidRDefault="00B07954" w:rsidP="00B07954">
      <w:pPr>
        <w:ind w:left="284" w:right="253" w:firstLine="567"/>
        <w:jc w:val="both"/>
        <w:rPr>
          <w:sz w:val="24"/>
          <w:szCs w:val="24"/>
        </w:rPr>
      </w:pPr>
      <w:r>
        <w:t xml:space="preserve"> </w:t>
      </w:r>
      <w:proofErr w:type="gramStart"/>
      <w:r>
        <w:rPr>
          <w:sz w:val="24"/>
          <w:szCs w:val="24"/>
        </w:rPr>
        <w:t>В соответствии с требованиями ст. 21, ч. 2 ст. 112 Федерального закона от 5 апреля 2013 года № 44 - ФЗ «О контрактной системе в сфере закупок товаров, работ, услуг для обеспечения государственных и муниципальных нужд» и приказа Минэкономразвития России и Казначейства России от 20.09.2013 г № 544/18н «Об особенностях размещения на официальном сайте Российской Федерации в информационно-телекоммуникационной сети «Интернет» для размещения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информации о размещении заказов на поставки товаров, выполнение работ, оказание услуг планов-графиков размещения заказов на 2014 и 2015 годы», на основании Приказа Минэкономразвития РФ №761, Казначейства РФ №20н от 27.12.2011 года «Об утверждении порядка размещения на официальном сайте планов-графиков размещения заказов на поставки товаров, выполнение работ, оказание услуг для нужд заказчиков и формы планов-графиков размещения заказов на поставки товаров, выполнение</w:t>
      </w:r>
      <w:proofErr w:type="gramEnd"/>
      <w:r>
        <w:rPr>
          <w:sz w:val="24"/>
          <w:szCs w:val="24"/>
        </w:rPr>
        <w:t xml:space="preserve"> работ, оказание услуг для нужд заказчиков»:</w:t>
      </w:r>
    </w:p>
    <w:p w:rsidR="00B07954" w:rsidRDefault="00B07954" w:rsidP="00B07954">
      <w:pPr>
        <w:ind w:left="284" w:right="253" w:firstLine="567"/>
        <w:jc w:val="both"/>
        <w:rPr>
          <w:sz w:val="16"/>
          <w:szCs w:val="16"/>
        </w:rPr>
      </w:pPr>
    </w:p>
    <w:p w:rsidR="00B07954" w:rsidRPr="007018CD" w:rsidRDefault="00B07954" w:rsidP="007018CD">
      <w:pPr>
        <w:pStyle w:val="ConsPlusNormal"/>
        <w:ind w:left="284" w:right="253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Внести следующие изменения в план-график размещения заказов на поставки товаров, выполнение работ, оказание услуг для нужд заказчика на 2014 год, утвержденный распоряжением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Дебинское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 29 мая 2014 года № 26:</w:t>
      </w:r>
    </w:p>
    <w:p w:rsidR="00B07954" w:rsidRDefault="00B07954" w:rsidP="00B07954">
      <w:pPr>
        <w:ind w:left="284" w:right="253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на основании </w:t>
      </w:r>
      <w:proofErr w:type="spellStart"/>
      <w:r>
        <w:rPr>
          <w:sz w:val="24"/>
          <w:szCs w:val="24"/>
        </w:rPr>
        <w:t>п</w:t>
      </w:r>
      <w:proofErr w:type="gramStart"/>
      <w:r>
        <w:rPr>
          <w:sz w:val="24"/>
          <w:szCs w:val="24"/>
        </w:rPr>
        <w:t>.п</w:t>
      </w:r>
      <w:proofErr w:type="spellEnd"/>
      <w:proofErr w:type="gramEnd"/>
      <w:r>
        <w:rPr>
          <w:sz w:val="24"/>
          <w:szCs w:val="24"/>
        </w:rPr>
        <w:t xml:space="preserve"> 5 п.15 Примечания к Форме планов-графиков размещения заказов на поставки товаров, выполнение работ, оказание услуг для нужд заказчика на ____ год, утверждённой совместным приказом Минэкономразвития России и Федерального казначейства «Об утверждении порядка размещения на официальном сайте планов-графиков размещения заказов на поставки товаров, выполнение работ, оказание услуг для нужд заказчиков и формы планов-графиков размещения заказов на поставки товаров, выполнение работ, оказание услуг для нужд заказчиков» 27.12.2011 г №761/20н (далее – Примечания)</w:t>
      </w:r>
      <w:r>
        <w:t xml:space="preserve"> </w:t>
      </w:r>
      <w:r>
        <w:rPr>
          <w:sz w:val="24"/>
          <w:szCs w:val="24"/>
        </w:rPr>
        <w:t>добавить в план-график:</w:t>
      </w:r>
    </w:p>
    <w:p w:rsidR="00B07954" w:rsidRDefault="00B07954" w:rsidP="00B0795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на основании </w:t>
      </w:r>
      <w:proofErr w:type="spellStart"/>
      <w:r>
        <w:rPr>
          <w:sz w:val="24"/>
          <w:szCs w:val="24"/>
        </w:rPr>
        <w:t>п</w:t>
      </w:r>
      <w:proofErr w:type="gramStart"/>
      <w:r>
        <w:rPr>
          <w:sz w:val="24"/>
          <w:szCs w:val="24"/>
        </w:rPr>
        <w:t>.п</w:t>
      </w:r>
      <w:proofErr w:type="spellEnd"/>
      <w:proofErr w:type="gramEnd"/>
      <w:r>
        <w:rPr>
          <w:sz w:val="24"/>
          <w:szCs w:val="24"/>
        </w:rPr>
        <w:t xml:space="preserve"> 5 п.15 Примечания добавить в план-график </w:t>
      </w:r>
    </w:p>
    <w:p w:rsidR="00B07954" w:rsidRDefault="00B07954" w:rsidP="00B0795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закупку у единственного поставщика по п.4, ч.1, ст.93 Федерального закона от 5 апреля 2013 года № 44 – ФЗ КБК 531 0503 6000500 244 226 на сумму 10005,00 руб. (Десять тысяч пять рублей 00 коп.).</w:t>
      </w:r>
    </w:p>
    <w:p w:rsidR="007018CD" w:rsidRPr="007018CD" w:rsidRDefault="00B07954" w:rsidP="007018CD">
      <w:pPr>
        <w:pStyle w:val="11"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0" w:line="278" w:lineRule="exact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0" w:name="_GoBack"/>
      <w:r w:rsidR="007018CD" w:rsidRPr="007018CD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образования «Красногорский район» </w:t>
      </w:r>
      <w:proofErr w:type="gramStart"/>
      <w:r w:rsidR="007018CD" w:rsidRPr="007018CD">
        <w:rPr>
          <w:rFonts w:ascii="Times New Roman" w:hAnsi="Times New Roman" w:cs="Times New Roman"/>
          <w:sz w:val="24"/>
          <w:szCs w:val="24"/>
        </w:rPr>
        <w:t>разместить план-график</w:t>
      </w:r>
      <w:proofErr w:type="gramEnd"/>
      <w:r w:rsidR="007018CD" w:rsidRPr="007018CD">
        <w:rPr>
          <w:rFonts w:ascii="Times New Roman" w:hAnsi="Times New Roman" w:cs="Times New Roman"/>
          <w:sz w:val="24"/>
          <w:szCs w:val="24"/>
        </w:rPr>
        <w:t xml:space="preserve"> размещения заказов на поставки товаров, выполнение работ, оказание услуг для нужд заказчика на 2014 год для муниципального образования «</w:t>
      </w:r>
      <w:proofErr w:type="spellStart"/>
      <w:r w:rsidR="007018CD" w:rsidRPr="007018CD">
        <w:rPr>
          <w:rFonts w:ascii="Times New Roman" w:hAnsi="Times New Roman" w:cs="Times New Roman"/>
          <w:sz w:val="24"/>
          <w:szCs w:val="24"/>
        </w:rPr>
        <w:t>Дебинское</w:t>
      </w:r>
      <w:proofErr w:type="spellEnd"/>
      <w:r w:rsidR="007018CD" w:rsidRPr="007018CD">
        <w:rPr>
          <w:rFonts w:ascii="Times New Roman" w:hAnsi="Times New Roman" w:cs="Times New Roman"/>
          <w:sz w:val="24"/>
          <w:szCs w:val="24"/>
        </w:rPr>
        <w:t>» на официальном сайте Российской Федерации в информационно-</w:t>
      </w:r>
      <w:r w:rsidR="007018CD" w:rsidRPr="007018CD">
        <w:rPr>
          <w:rFonts w:ascii="Times New Roman" w:hAnsi="Times New Roman" w:cs="Times New Roman"/>
          <w:sz w:val="24"/>
          <w:szCs w:val="24"/>
        </w:rPr>
        <w:softHyphen/>
        <w:t>телекоммуникационной сети «Интернет» для размещения информации о размещении заказов на поставки товаров, выполнение работ, оказание услуг.</w:t>
      </w:r>
    </w:p>
    <w:p w:rsidR="007018CD" w:rsidRDefault="007018CD" w:rsidP="007018CD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78" w:lineRule="exact"/>
        <w:ind w:right="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18C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018CD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 контрактного управляющего Князева Анатолия Аркадиевича.</w:t>
      </w:r>
    </w:p>
    <w:bookmarkEnd w:id="0"/>
    <w:p w:rsidR="007018CD" w:rsidRPr="007018CD" w:rsidRDefault="007018CD" w:rsidP="007018CD">
      <w:pPr>
        <w:pStyle w:val="11"/>
        <w:shd w:val="clear" w:color="auto" w:fill="auto"/>
        <w:tabs>
          <w:tab w:val="left" w:pos="298"/>
        </w:tabs>
        <w:spacing w:before="0" w:after="0" w:line="278" w:lineRule="exact"/>
        <w:ind w:left="380"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B07954" w:rsidRDefault="00B07954" w:rsidP="00B07954">
      <w:pPr>
        <w:ind w:left="284" w:right="253" w:firstLine="567"/>
        <w:jc w:val="both"/>
        <w:rPr>
          <w:sz w:val="16"/>
          <w:szCs w:val="16"/>
        </w:rPr>
      </w:pPr>
    </w:p>
    <w:p w:rsidR="007018CD" w:rsidRPr="007018CD" w:rsidRDefault="00B07954" w:rsidP="007018CD">
      <w:pPr>
        <w:ind w:right="253"/>
        <w:rPr>
          <w:sz w:val="24"/>
          <w:szCs w:val="24"/>
          <w:lang w:eastAsia="x-none"/>
        </w:rPr>
      </w:pPr>
      <w:r>
        <w:rPr>
          <w:sz w:val="24"/>
          <w:szCs w:val="24"/>
        </w:rPr>
        <w:t xml:space="preserve">Глава </w:t>
      </w:r>
      <w:r w:rsidR="007018CD">
        <w:rPr>
          <w:sz w:val="24"/>
          <w:szCs w:val="24"/>
          <w:lang w:val="x-none" w:eastAsia="x-none"/>
        </w:rPr>
        <w:t>муниципального образования</w:t>
      </w:r>
      <w:r w:rsidR="007018CD">
        <w:rPr>
          <w:sz w:val="24"/>
          <w:szCs w:val="24"/>
          <w:lang w:eastAsia="x-none"/>
        </w:rPr>
        <w:t xml:space="preserve"> «</w:t>
      </w:r>
      <w:proofErr w:type="spellStart"/>
      <w:r w:rsidR="007018CD">
        <w:rPr>
          <w:sz w:val="24"/>
          <w:szCs w:val="24"/>
          <w:lang w:eastAsia="x-none"/>
        </w:rPr>
        <w:t>Дебинское</w:t>
      </w:r>
      <w:proofErr w:type="spellEnd"/>
      <w:r w:rsidR="007018CD">
        <w:rPr>
          <w:sz w:val="24"/>
          <w:szCs w:val="24"/>
          <w:lang w:eastAsia="x-none"/>
        </w:rPr>
        <w:t xml:space="preserve">»                                </w:t>
      </w:r>
      <w:proofErr w:type="spellStart"/>
      <w:r w:rsidR="007018CD">
        <w:rPr>
          <w:sz w:val="24"/>
          <w:szCs w:val="24"/>
          <w:lang w:eastAsia="x-none"/>
        </w:rPr>
        <w:t>А.А.Князев</w:t>
      </w:r>
      <w:proofErr w:type="spellEnd"/>
    </w:p>
    <w:p w:rsidR="00B07954" w:rsidRDefault="00B07954" w:rsidP="00B07954">
      <w:pPr>
        <w:pStyle w:val="a3"/>
        <w:ind w:left="284" w:right="253" w:firstLine="0"/>
        <w:jc w:val="left"/>
        <w:rPr>
          <w:sz w:val="16"/>
          <w:szCs w:val="16"/>
          <w:lang w:val="ru-RU"/>
        </w:rPr>
      </w:pPr>
    </w:p>
    <w:p w:rsidR="00B07954" w:rsidRDefault="00B07954" w:rsidP="00B07954">
      <w:pPr>
        <w:pStyle w:val="a3"/>
        <w:ind w:left="284" w:right="253" w:firstLine="0"/>
        <w:jc w:val="left"/>
        <w:rPr>
          <w:sz w:val="16"/>
          <w:szCs w:val="16"/>
          <w:lang w:val="ru-RU"/>
        </w:rPr>
      </w:pPr>
    </w:p>
    <w:p w:rsidR="00B07954" w:rsidRDefault="00B07954" w:rsidP="00B07954">
      <w:pPr>
        <w:pStyle w:val="a3"/>
        <w:ind w:left="284" w:right="253" w:firstLine="0"/>
        <w:jc w:val="left"/>
        <w:rPr>
          <w:sz w:val="16"/>
          <w:szCs w:val="16"/>
          <w:lang w:val="ru-RU"/>
        </w:rPr>
      </w:pPr>
    </w:p>
    <w:p w:rsidR="00B07954" w:rsidRDefault="00B07954" w:rsidP="00B07954">
      <w:pPr>
        <w:pStyle w:val="a3"/>
        <w:ind w:left="284" w:right="253" w:firstLine="0"/>
        <w:jc w:val="left"/>
        <w:rPr>
          <w:sz w:val="16"/>
          <w:szCs w:val="16"/>
          <w:lang w:val="ru-RU"/>
        </w:rPr>
      </w:pPr>
    </w:p>
    <w:p w:rsidR="00B07954" w:rsidRDefault="00B07954" w:rsidP="00B07954">
      <w:pPr>
        <w:pStyle w:val="a3"/>
        <w:ind w:left="284" w:right="253" w:firstLine="0"/>
        <w:jc w:val="left"/>
        <w:rPr>
          <w:sz w:val="16"/>
          <w:szCs w:val="16"/>
          <w:lang w:val="ru-RU"/>
        </w:rPr>
      </w:pPr>
    </w:p>
    <w:p w:rsidR="00B07954" w:rsidRDefault="00B07954" w:rsidP="00B07954">
      <w:pPr>
        <w:ind w:left="284" w:right="253"/>
        <w:jc w:val="both"/>
        <w:rPr>
          <w:sz w:val="24"/>
          <w:szCs w:val="24"/>
          <w:lang w:val="x-none" w:eastAsia="x-none"/>
        </w:rPr>
      </w:pPr>
    </w:p>
    <w:p w:rsidR="004F1BB9" w:rsidRPr="00B07954" w:rsidRDefault="004F1BB9">
      <w:pPr>
        <w:rPr>
          <w:lang w:val="x-none"/>
        </w:rPr>
      </w:pPr>
    </w:p>
    <w:sectPr w:rsidR="004F1BB9" w:rsidRPr="00B07954" w:rsidSect="007018C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F625DD"/>
    <w:multiLevelType w:val="hybridMultilevel"/>
    <w:tmpl w:val="D76E430A"/>
    <w:lvl w:ilvl="0" w:tplc="4E36EE9E">
      <w:start w:val="2"/>
      <w:numFmt w:val="decimal"/>
      <w:lvlText w:val="%1."/>
      <w:lvlJc w:val="left"/>
      <w:pPr>
        <w:ind w:left="360" w:hanging="360"/>
      </w:pPr>
      <w:rPr>
        <w:sz w:val="22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AEE"/>
    <w:rsid w:val="00077AEE"/>
    <w:rsid w:val="004F1BB9"/>
    <w:rsid w:val="007018CD"/>
    <w:rsid w:val="00AD17F1"/>
    <w:rsid w:val="00B0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9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07954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B07954"/>
    <w:pPr>
      <w:keepNext/>
      <w:jc w:val="center"/>
      <w:outlineLvl w:val="1"/>
    </w:pPr>
    <w:rPr>
      <w:b/>
      <w:sz w:val="40"/>
    </w:rPr>
  </w:style>
  <w:style w:type="paragraph" w:styleId="4">
    <w:name w:val="heading 4"/>
    <w:basedOn w:val="a"/>
    <w:next w:val="a"/>
    <w:link w:val="40"/>
    <w:semiHidden/>
    <w:unhideWhenUsed/>
    <w:qFormat/>
    <w:rsid w:val="00B07954"/>
    <w:pPr>
      <w:keepNext/>
      <w:outlineLvl w:val="3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795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07954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B07954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B07954"/>
    <w:pPr>
      <w:ind w:left="851" w:firstLine="283"/>
      <w:jc w:val="both"/>
    </w:pPr>
    <w:rPr>
      <w:sz w:val="28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semiHidden/>
    <w:rsid w:val="00B0795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PlusNormal">
    <w:name w:val="ConsPlusNormal"/>
    <w:rsid w:val="00B0795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079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79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Основной текст_"/>
    <w:link w:val="11"/>
    <w:locked/>
    <w:rsid w:val="007018CD"/>
    <w:rPr>
      <w:spacing w:val="-5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7"/>
    <w:rsid w:val="007018CD"/>
    <w:pPr>
      <w:widowControl w:val="0"/>
      <w:shd w:val="clear" w:color="auto" w:fill="FFFFFF"/>
      <w:spacing w:before="240" w:after="240" w:line="274" w:lineRule="exact"/>
    </w:pPr>
    <w:rPr>
      <w:rFonts w:asciiTheme="minorHAnsi" w:eastAsiaTheme="minorHAnsi" w:hAnsiTheme="minorHAnsi" w:cstheme="minorBidi"/>
      <w:spacing w:val="-5"/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9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07954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B07954"/>
    <w:pPr>
      <w:keepNext/>
      <w:jc w:val="center"/>
      <w:outlineLvl w:val="1"/>
    </w:pPr>
    <w:rPr>
      <w:b/>
      <w:sz w:val="40"/>
    </w:rPr>
  </w:style>
  <w:style w:type="paragraph" w:styleId="4">
    <w:name w:val="heading 4"/>
    <w:basedOn w:val="a"/>
    <w:next w:val="a"/>
    <w:link w:val="40"/>
    <w:semiHidden/>
    <w:unhideWhenUsed/>
    <w:qFormat/>
    <w:rsid w:val="00B07954"/>
    <w:pPr>
      <w:keepNext/>
      <w:outlineLvl w:val="3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795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07954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B07954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B07954"/>
    <w:pPr>
      <w:ind w:left="851" w:firstLine="283"/>
      <w:jc w:val="both"/>
    </w:pPr>
    <w:rPr>
      <w:sz w:val="28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semiHidden/>
    <w:rsid w:val="00B0795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PlusNormal">
    <w:name w:val="ConsPlusNormal"/>
    <w:rsid w:val="00B0795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079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79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Основной текст_"/>
    <w:link w:val="11"/>
    <w:locked/>
    <w:rsid w:val="007018CD"/>
    <w:rPr>
      <w:spacing w:val="-5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7"/>
    <w:rsid w:val="007018CD"/>
    <w:pPr>
      <w:widowControl w:val="0"/>
      <w:shd w:val="clear" w:color="auto" w:fill="FFFFFF"/>
      <w:spacing w:before="240" w:after="240" w:line="274" w:lineRule="exact"/>
    </w:pPr>
    <w:rPr>
      <w:rFonts w:asciiTheme="minorHAnsi" w:eastAsiaTheme="minorHAnsi" w:hAnsiTheme="minorHAnsi" w:cstheme="minorBidi"/>
      <w:spacing w:val="-5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3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CB717-E68A-436D-96DC-ABA1B99CD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2014-07-02T03:46:00Z</cp:lastPrinted>
  <dcterms:created xsi:type="dcterms:W3CDTF">2014-07-02T03:37:00Z</dcterms:created>
  <dcterms:modified xsi:type="dcterms:W3CDTF">2014-07-30T04:30:00Z</dcterms:modified>
</cp:coreProperties>
</file>