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80" w:type="dxa"/>
        <w:tblInd w:w="108" w:type="dxa"/>
        <w:tblLook w:val="01E0" w:firstRow="1" w:lastRow="1" w:firstColumn="1" w:lastColumn="1" w:noHBand="0" w:noVBand="0"/>
      </w:tblPr>
      <w:tblGrid>
        <w:gridCol w:w="9480"/>
      </w:tblGrid>
      <w:tr w:rsidR="0006705B" w:rsidTr="0006705B">
        <w:tc>
          <w:tcPr>
            <w:tcW w:w="9480" w:type="dxa"/>
          </w:tcPr>
          <w:p w:rsidR="0006705B" w:rsidRDefault="0006705B" w:rsidP="00F00D16">
            <w:pPr>
              <w:jc w:val="center"/>
              <w:rPr>
                <w:szCs w:val="28"/>
                <w:lang w:eastAsia="en-US"/>
              </w:rPr>
            </w:pPr>
            <w:r>
              <w:rPr>
                <w:b/>
                <w:noProof/>
              </w:rPr>
              <w:drawing>
                <wp:inline distT="0" distB="0" distL="0" distR="0" wp14:anchorId="57ED6FD0" wp14:editId="4AE774B9">
                  <wp:extent cx="514350" cy="514350"/>
                  <wp:effectExtent l="0" t="0" r="0" b="0"/>
                  <wp:docPr id="1" name="Рисунок 1" descr="герб уд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уд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00D16" w:rsidRDefault="0006705B">
            <w:pPr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 xml:space="preserve">                                                        </w:t>
            </w:r>
          </w:p>
          <w:p w:rsidR="00F00D16" w:rsidRDefault="00F00D16">
            <w:pPr>
              <w:rPr>
                <w:b/>
                <w:szCs w:val="28"/>
                <w:lang w:eastAsia="en-US"/>
              </w:rPr>
            </w:pPr>
          </w:p>
          <w:p w:rsidR="0006705B" w:rsidRDefault="0006705B" w:rsidP="00F00D16">
            <w:pPr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АДМИНИСТРАЦИЯ</w:t>
            </w:r>
          </w:p>
          <w:p w:rsidR="0006705B" w:rsidRDefault="0006705B" w:rsidP="00F00D16">
            <w:pPr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МУНИЦИПАЛЬНОГО ОБРАЗОВАНИЯ</w:t>
            </w:r>
          </w:p>
          <w:p w:rsidR="0006705B" w:rsidRDefault="0006705B" w:rsidP="00F00D16">
            <w:pPr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«АРХАНГЕЛЬСКОЕ»</w:t>
            </w:r>
          </w:p>
          <w:p w:rsidR="0006705B" w:rsidRDefault="0006705B" w:rsidP="00F00D16">
            <w:pPr>
              <w:jc w:val="center"/>
              <w:rPr>
                <w:b/>
                <w:szCs w:val="28"/>
                <w:lang w:eastAsia="en-US"/>
              </w:rPr>
            </w:pPr>
          </w:p>
          <w:p w:rsidR="0006705B" w:rsidRDefault="0006705B" w:rsidP="00F00D16">
            <w:pPr>
              <w:pStyle w:val="1"/>
              <w:jc w:val="center"/>
              <w:rPr>
                <w:szCs w:val="28"/>
                <w:lang w:eastAsia="en-US"/>
              </w:rPr>
            </w:pPr>
          </w:p>
          <w:p w:rsidR="0006705B" w:rsidRDefault="0006705B">
            <w:pPr>
              <w:pStyle w:val="a4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  <w:p w:rsidR="0006705B" w:rsidRDefault="0006705B">
            <w:pPr>
              <w:pStyle w:val="a4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                                        ПОСТАНОВЛЕНИЕ</w:t>
            </w:r>
          </w:p>
        </w:tc>
      </w:tr>
    </w:tbl>
    <w:p w:rsidR="0006705B" w:rsidRDefault="0006705B" w:rsidP="0006705B"/>
    <w:p w:rsidR="0006705B" w:rsidRDefault="0006705B" w:rsidP="0006705B"/>
    <w:p w:rsidR="0006705B" w:rsidRDefault="0006705B" w:rsidP="0006705B">
      <w:pPr>
        <w:jc w:val="center"/>
        <w:rPr>
          <w:b/>
        </w:rPr>
      </w:pPr>
    </w:p>
    <w:p w:rsidR="0006705B" w:rsidRDefault="00F00D16" w:rsidP="0006705B">
      <w:pPr>
        <w:pStyle w:val="1"/>
        <w:rPr>
          <w:b w:val="0"/>
          <w:sz w:val="28"/>
        </w:rPr>
      </w:pPr>
      <w:r>
        <w:rPr>
          <w:b w:val="0"/>
          <w:sz w:val="28"/>
        </w:rPr>
        <w:t>31 октября</w:t>
      </w:r>
      <w:r w:rsidR="0006705B">
        <w:rPr>
          <w:b w:val="0"/>
          <w:sz w:val="28"/>
        </w:rPr>
        <w:t xml:space="preserve">  2014 года</w:t>
      </w:r>
      <w:r w:rsidR="0006705B">
        <w:rPr>
          <w:b w:val="0"/>
          <w:sz w:val="28"/>
        </w:rPr>
        <w:tab/>
        <w:t xml:space="preserve">                                                               №</w:t>
      </w:r>
      <w:r>
        <w:rPr>
          <w:b w:val="0"/>
          <w:sz w:val="28"/>
        </w:rPr>
        <w:t>23</w:t>
      </w:r>
    </w:p>
    <w:p w:rsidR="0006705B" w:rsidRDefault="0006705B" w:rsidP="0006705B"/>
    <w:p w:rsidR="0006705B" w:rsidRDefault="0006705B" w:rsidP="0006705B">
      <w:pPr>
        <w:tabs>
          <w:tab w:val="left" w:pos="0"/>
        </w:tabs>
        <w:ind w:right="42"/>
        <w:jc w:val="center"/>
      </w:pPr>
    </w:p>
    <w:p w:rsidR="0006705B" w:rsidRDefault="0006705B" w:rsidP="0006705B">
      <w:pPr>
        <w:tabs>
          <w:tab w:val="left" w:pos="0"/>
        </w:tabs>
        <w:ind w:right="42"/>
        <w:jc w:val="center"/>
      </w:pPr>
      <w:r>
        <w:t xml:space="preserve">с. Архангельское                     </w:t>
      </w:r>
    </w:p>
    <w:p w:rsidR="00F00D16" w:rsidRDefault="0006705B" w:rsidP="00F00D16">
      <w:pPr>
        <w:pStyle w:val="a8"/>
        <w:ind w:left="-360" w:right="3775"/>
        <w:jc w:val="both"/>
        <w:rPr>
          <w:szCs w:val="22"/>
        </w:rPr>
      </w:pPr>
      <w:r>
        <w:rPr>
          <w:szCs w:val="22"/>
        </w:rPr>
        <w:t xml:space="preserve">    </w:t>
      </w:r>
    </w:p>
    <w:p w:rsidR="0006705B" w:rsidRPr="00F00D16" w:rsidRDefault="0006705B" w:rsidP="00F00D16">
      <w:pPr>
        <w:pStyle w:val="a8"/>
        <w:ind w:left="-360" w:right="3775"/>
        <w:jc w:val="both"/>
        <w:rPr>
          <w:rFonts w:ascii="Times New Roman" w:hAnsi="Times New Roman"/>
          <w:szCs w:val="22"/>
        </w:rPr>
      </w:pPr>
      <w:r>
        <w:rPr>
          <w:szCs w:val="22"/>
        </w:rPr>
        <w:t xml:space="preserve">  </w:t>
      </w:r>
      <w:r w:rsidR="00F00D16">
        <w:rPr>
          <w:rFonts w:ascii="Times New Roman" w:hAnsi="Times New Roman"/>
          <w:szCs w:val="22"/>
        </w:rPr>
        <w:t xml:space="preserve">Об отмене </w:t>
      </w:r>
      <w:r w:rsidR="00F00D16" w:rsidRPr="00F00D16">
        <w:rPr>
          <w:rFonts w:ascii="Times New Roman" w:hAnsi="Times New Roman"/>
          <w:szCs w:val="22"/>
        </w:rPr>
        <w:t xml:space="preserve">положения </w:t>
      </w:r>
    </w:p>
    <w:p w:rsidR="0006705B" w:rsidRDefault="0006705B" w:rsidP="0006705B">
      <w:pPr>
        <w:pStyle w:val="a8"/>
        <w:ind w:right="3955"/>
        <w:jc w:val="both"/>
        <w:rPr>
          <w:rFonts w:ascii="Times New Roman" w:hAnsi="Times New Roman"/>
          <w:sz w:val="28"/>
          <w:szCs w:val="28"/>
        </w:rPr>
      </w:pPr>
    </w:p>
    <w:p w:rsidR="0006705B" w:rsidRDefault="0006705B" w:rsidP="0006705B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</w:p>
    <w:p w:rsidR="0006705B" w:rsidRDefault="0006705B" w:rsidP="0006705B">
      <w:pPr>
        <w:pStyle w:val="a8"/>
        <w:ind w:left="-36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АДМИНИСТРАЦИЯ  ПОСТАНОВЛЯЕТ:</w:t>
      </w:r>
    </w:p>
    <w:p w:rsidR="0006705B" w:rsidRDefault="0006705B" w:rsidP="0006705B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06705B" w:rsidRDefault="0006705B" w:rsidP="0006705B">
      <w:pPr>
        <w:pStyle w:val="a8"/>
        <w:ind w:left="-36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1. </w:t>
      </w:r>
      <w:r w:rsidR="00F00D16">
        <w:rPr>
          <w:rFonts w:ascii="Times New Roman" w:hAnsi="Times New Roman"/>
          <w:sz w:val="28"/>
          <w:szCs w:val="28"/>
        </w:rPr>
        <w:t>Постановление  №20 от 29 августа 2014 года  «Об утверждении  положения</w:t>
      </w:r>
      <w:r>
        <w:rPr>
          <w:rFonts w:ascii="Times New Roman" w:hAnsi="Times New Roman"/>
          <w:sz w:val="28"/>
          <w:szCs w:val="28"/>
        </w:rPr>
        <w:t xml:space="preserve"> о выплатах стимулирующего характера инспекторам по воинскому учету и бронированию в органах местного</w:t>
      </w:r>
      <w:r w:rsidR="0062518A">
        <w:rPr>
          <w:rFonts w:ascii="Times New Roman" w:hAnsi="Times New Roman"/>
          <w:sz w:val="28"/>
          <w:szCs w:val="28"/>
        </w:rPr>
        <w:t xml:space="preserve"> самоуправления» отменить</w:t>
      </w:r>
      <w:r w:rsidR="002C3070">
        <w:rPr>
          <w:rFonts w:ascii="Times New Roman" w:hAnsi="Times New Roman"/>
          <w:sz w:val="28"/>
          <w:szCs w:val="28"/>
        </w:rPr>
        <w:t xml:space="preserve"> в связи с  противоречием пункту</w:t>
      </w:r>
      <w:bookmarkStart w:id="0" w:name="_GoBack"/>
      <w:bookmarkEnd w:id="0"/>
      <w:r w:rsidR="0062518A">
        <w:rPr>
          <w:rFonts w:ascii="Times New Roman" w:hAnsi="Times New Roman"/>
          <w:sz w:val="28"/>
          <w:szCs w:val="28"/>
        </w:rPr>
        <w:t xml:space="preserve"> 4.2</w:t>
      </w:r>
    </w:p>
    <w:p w:rsidR="0006705B" w:rsidRDefault="0006705B" w:rsidP="0006705B">
      <w:pPr>
        <w:pStyle w:val="a3"/>
        <w:spacing w:before="0" w:beforeAutospacing="0" w:after="0" w:line="240" w:lineRule="auto"/>
        <w:rPr>
          <w:sz w:val="28"/>
          <w:szCs w:val="28"/>
        </w:rPr>
      </w:pPr>
    </w:p>
    <w:p w:rsidR="0006705B" w:rsidRDefault="0006705B" w:rsidP="0006705B">
      <w:pPr>
        <w:ind w:left="360"/>
        <w:rPr>
          <w:sz w:val="28"/>
          <w:szCs w:val="28"/>
        </w:rPr>
      </w:pPr>
    </w:p>
    <w:p w:rsidR="0006705B" w:rsidRDefault="0006705B" w:rsidP="0006705B">
      <w:pPr>
        <w:rPr>
          <w:sz w:val="28"/>
          <w:szCs w:val="28"/>
        </w:rPr>
      </w:pPr>
    </w:p>
    <w:p w:rsidR="0006705B" w:rsidRDefault="0006705B" w:rsidP="0006705B">
      <w:pPr>
        <w:rPr>
          <w:sz w:val="28"/>
          <w:szCs w:val="28"/>
        </w:rPr>
      </w:pPr>
    </w:p>
    <w:p w:rsidR="0006705B" w:rsidRDefault="0006705B" w:rsidP="0006705B">
      <w:pPr>
        <w:rPr>
          <w:sz w:val="28"/>
          <w:szCs w:val="28"/>
        </w:rPr>
      </w:pPr>
    </w:p>
    <w:p w:rsidR="0006705B" w:rsidRDefault="0006705B" w:rsidP="0006705B">
      <w:pPr>
        <w:rPr>
          <w:sz w:val="28"/>
          <w:szCs w:val="28"/>
        </w:rPr>
      </w:pPr>
    </w:p>
    <w:p w:rsidR="0006705B" w:rsidRDefault="0006705B" w:rsidP="0006705B">
      <w:pPr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06705B" w:rsidRDefault="0006705B" w:rsidP="0006705B">
      <w:pPr>
        <w:rPr>
          <w:sz w:val="28"/>
          <w:szCs w:val="28"/>
        </w:rPr>
      </w:pPr>
      <w:r>
        <w:rPr>
          <w:sz w:val="28"/>
          <w:szCs w:val="28"/>
        </w:rPr>
        <w:t xml:space="preserve">«Архангельское»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</w:t>
      </w:r>
      <w:proofErr w:type="spellStart"/>
      <w:r>
        <w:rPr>
          <w:sz w:val="28"/>
          <w:szCs w:val="28"/>
        </w:rPr>
        <w:t>В.Н.Шибанова</w:t>
      </w:r>
      <w:proofErr w:type="spellEnd"/>
    </w:p>
    <w:p w:rsidR="0006705B" w:rsidRDefault="0006705B" w:rsidP="0006705B">
      <w:pPr>
        <w:rPr>
          <w:sz w:val="28"/>
          <w:szCs w:val="28"/>
        </w:rPr>
      </w:pPr>
    </w:p>
    <w:p w:rsidR="0006705B" w:rsidRDefault="0006705B" w:rsidP="0006705B">
      <w:pPr>
        <w:rPr>
          <w:sz w:val="28"/>
          <w:szCs w:val="28"/>
        </w:rPr>
      </w:pPr>
    </w:p>
    <w:p w:rsidR="0006705B" w:rsidRDefault="0006705B" w:rsidP="0006705B">
      <w:pPr>
        <w:rPr>
          <w:sz w:val="28"/>
          <w:szCs w:val="28"/>
        </w:rPr>
      </w:pPr>
    </w:p>
    <w:p w:rsidR="0006705B" w:rsidRDefault="0006705B" w:rsidP="0006705B">
      <w:pPr>
        <w:rPr>
          <w:sz w:val="28"/>
          <w:szCs w:val="28"/>
        </w:rPr>
      </w:pPr>
    </w:p>
    <w:p w:rsidR="0006705B" w:rsidRDefault="0006705B" w:rsidP="0006705B">
      <w:pPr>
        <w:rPr>
          <w:sz w:val="28"/>
          <w:szCs w:val="28"/>
        </w:rPr>
      </w:pPr>
    </w:p>
    <w:p w:rsidR="0006705B" w:rsidRDefault="0006705B" w:rsidP="0006705B">
      <w:pPr>
        <w:rPr>
          <w:sz w:val="28"/>
          <w:szCs w:val="28"/>
        </w:rPr>
      </w:pPr>
    </w:p>
    <w:p w:rsidR="0006705B" w:rsidRDefault="0006705B" w:rsidP="0006705B">
      <w:pPr>
        <w:rPr>
          <w:sz w:val="28"/>
          <w:szCs w:val="28"/>
        </w:rPr>
      </w:pPr>
    </w:p>
    <w:p w:rsidR="0006705B" w:rsidRDefault="0006705B" w:rsidP="0006705B">
      <w:pPr>
        <w:rPr>
          <w:sz w:val="28"/>
          <w:szCs w:val="28"/>
        </w:rPr>
      </w:pPr>
    </w:p>
    <w:p w:rsidR="0006705B" w:rsidRDefault="0006705B" w:rsidP="0006705B">
      <w:pPr>
        <w:rPr>
          <w:sz w:val="28"/>
          <w:szCs w:val="28"/>
        </w:rPr>
      </w:pPr>
    </w:p>
    <w:p w:rsidR="0006705B" w:rsidRDefault="0006705B" w:rsidP="0006705B">
      <w:pPr>
        <w:rPr>
          <w:sz w:val="28"/>
          <w:szCs w:val="28"/>
        </w:rPr>
      </w:pPr>
    </w:p>
    <w:sectPr w:rsidR="000670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444A"/>
    <w:multiLevelType w:val="multilevel"/>
    <w:tmpl w:val="0F84A1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">
    <w:nsid w:val="55EE5EDF"/>
    <w:multiLevelType w:val="hybridMultilevel"/>
    <w:tmpl w:val="A70C1AEE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EBC"/>
    <w:rsid w:val="0006705B"/>
    <w:rsid w:val="002C3070"/>
    <w:rsid w:val="005E2286"/>
    <w:rsid w:val="0062518A"/>
    <w:rsid w:val="00F00D16"/>
    <w:rsid w:val="00F72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0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6705B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705B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Normal (Web)"/>
    <w:basedOn w:val="a"/>
    <w:semiHidden/>
    <w:unhideWhenUsed/>
    <w:rsid w:val="0006705B"/>
    <w:pPr>
      <w:spacing w:before="100" w:beforeAutospacing="1" w:after="360" w:line="432" w:lineRule="atLeast"/>
      <w:jc w:val="both"/>
    </w:pPr>
    <w:rPr>
      <w:sz w:val="24"/>
      <w:szCs w:val="24"/>
    </w:rPr>
  </w:style>
  <w:style w:type="paragraph" w:styleId="a4">
    <w:name w:val="header"/>
    <w:basedOn w:val="a"/>
    <w:link w:val="a5"/>
    <w:unhideWhenUsed/>
    <w:rsid w:val="0006705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</w:style>
  <w:style w:type="character" w:customStyle="1" w:styleId="a5">
    <w:name w:val="Верхний колонтитул Знак"/>
    <w:basedOn w:val="a0"/>
    <w:link w:val="a4"/>
    <w:rsid w:val="0006705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"/>
    <w:basedOn w:val="a"/>
    <w:link w:val="a7"/>
    <w:semiHidden/>
    <w:unhideWhenUsed/>
    <w:rsid w:val="0006705B"/>
    <w:pPr>
      <w:jc w:val="both"/>
    </w:pPr>
    <w:rPr>
      <w:sz w:val="28"/>
    </w:rPr>
  </w:style>
  <w:style w:type="character" w:customStyle="1" w:styleId="a7">
    <w:name w:val="Основной текст Знак"/>
    <w:basedOn w:val="a0"/>
    <w:link w:val="a6"/>
    <w:semiHidden/>
    <w:rsid w:val="0006705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8">
    <w:name w:val="Основной текст.Основной тек"/>
    <w:basedOn w:val="a"/>
    <w:semiHidden/>
    <w:rsid w:val="0006705B"/>
    <w:rPr>
      <w:rFonts w:ascii="Arial" w:hAnsi="Arial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06705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6705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0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6705B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705B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Normal (Web)"/>
    <w:basedOn w:val="a"/>
    <w:semiHidden/>
    <w:unhideWhenUsed/>
    <w:rsid w:val="0006705B"/>
    <w:pPr>
      <w:spacing w:before="100" w:beforeAutospacing="1" w:after="360" w:line="432" w:lineRule="atLeast"/>
      <w:jc w:val="both"/>
    </w:pPr>
    <w:rPr>
      <w:sz w:val="24"/>
      <w:szCs w:val="24"/>
    </w:rPr>
  </w:style>
  <w:style w:type="paragraph" w:styleId="a4">
    <w:name w:val="header"/>
    <w:basedOn w:val="a"/>
    <w:link w:val="a5"/>
    <w:unhideWhenUsed/>
    <w:rsid w:val="0006705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</w:style>
  <w:style w:type="character" w:customStyle="1" w:styleId="a5">
    <w:name w:val="Верхний колонтитул Знак"/>
    <w:basedOn w:val="a0"/>
    <w:link w:val="a4"/>
    <w:rsid w:val="0006705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"/>
    <w:basedOn w:val="a"/>
    <w:link w:val="a7"/>
    <w:semiHidden/>
    <w:unhideWhenUsed/>
    <w:rsid w:val="0006705B"/>
    <w:pPr>
      <w:jc w:val="both"/>
    </w:pPr>
    <w:rPr>
      <w:sz w:val="28"/>
    </w:rPr>
  </w:style>
  <w:style w:type="character" w:customStyle="1" w:styleId="a7">
    <w:name w:val="Основной текст Знак"/>
    <w:basedOn w:val="a0"/>
    <w:link w:val="a6"/>
    <w:semiHidden/>
    <w:rsid w:val="0006705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8">
    <w:name w:val="Основной текст.Основной тек"/>
    <w:basedOn w:val="a"/>
    <w:semiHidden/>
    <w:rsid w:val="0006705B"/>
    <w:rPr>
      <w:rFonts w:ascii="Arial" w:hAnsi="Arial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06705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6705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4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2014-11-24T11:09:00Z</cp:lastPrinted>
  <dcterms:created xsi:type="dcterms:W3CDTF">2014-10-09T05:15:00Z</dcterms:created>
  <dcterms:modified xsi:type="dcterms:W3CDTF">2014-11-27T11:48:00Z</dcterms:modified>
</cp:coreProperties>
</file>