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83" w:rsidRDefault="00107D83" w:rsidP="00107D83">
      <w:pPr>
        <w:pStyle w:val="20"/>
        <w:framePr w:w="10114" w:h="596" w:hRule="exact" w:wrap="none" w:vAnchor="page" w:hAnchor="page" w:x="898" w:y="2362"/>
        <w:shd w:val="clear" w:color="auto" w:fill="auto"/>
        <w:spacing w:after="0"/>
      </w:pPr>
      <w:r>
        <w:t xml:space="preserve">АДМИНИСТРАЦИЯ МУНИЦИПАЛЬНОГО ОБРАЗОВАНИЯ «ДЕБИНСКОЕ» </w:t>
      </w:r>
    </w:p>
    <w:p w:rsidR="00107D83" w:rsidRDefault="00107D83" w:rsidP="00107D83">
      <w:pPr>
        <w:pStyle w:val="20"/>
        <w:framePr w:w="10114" w:h="596" w:hRule="exact" w:wrap="none" w:vAnchor="page" w:hAnchor="page" w:x="898" w:y="2362"/>
        <w:shd w:val="clear" w:color="auto" w:fill="auto"/>
        <w:spacing w:after="0"/>
      </w:pPr>
      <w:r>
        <w:t>«ДЕБЫ » МУНИЦИПАЛ КЫЛДЫТЭТЫСЬ АДМИНИСТРАЦИЕЗ</w:t>
      </w:r>
    </w:p>
    <w:p w:rsidR="00107D83" w:rsidRDefault="00107D83" w:rsidP="00107D83">
      <w:pPr>
        <w:pStyle w:val="20"/>
        <w:framePr w:w="10114" w:h="9993" w:hRule="exact" w:wrap="none" w:vAnchor="page" w:hAnchor="page" w:x="898" w:y="3209"/>
        <w:shd w:val="clear" w:color="auto" w:fill="auto"/>
        <w:spacing w:after="202" w:line="230" w:lineRule="exact"/>
      </w:pPr>
      <w:r>
        <w:t>ПОСТАНОВЛЕНИЕ</w:t>
      </w:r>
    </w:p>
    <w:p w:rsidR="00553EB5" w:rsidRDefault="00553EB5" w:rsidP="00107D83">
      <w:pPr>
        <w:pStyle w:val="20"/>
        <w:framePr w:w="10114" w:h="9993" w:hRule="exact" w:wrap="none" w:vAnchor="page" w:hAnchor="page" w:x="898" w:y="3209"/>
        <w:shd w:val="clear" w:color="auto" w:fill="auto"/>
        <w:spacing w:after="202" w:line="230" w:lineRule="exact"/>
      </w:pPr>
    </w:p>
    <w:p w:rsidR="00553EB5" w:rsidRDefault="00107D83" w:rsidP="00107D83">
      <w:pPr>
        <w:pStyle w:val="30"/>
        <w:framePr w:w="10114" w:h="9993" w:hRule="exact" w:wrap="none" w:vAnchor="page" w:hAnchor="page" w:x="898" w:y="3209"/>
        <w:shd w:val="clear" w:color="auto" w:fill="auto"/>
        <w:tabs>
          <w:tab w:val="left" w:pos="4474"/>
          <w:tab w:val="left" w:pos="8655"/>
        </w:tabs>
        <w:spacing w:before="0" w:after="159" w:line="200" w:lineRule="exact"/>
        <w:ind w:left="20"/>
      </w:pPr>
      <w:r>
        <w:t xml:space="preserve">от </w:t>
      </w:r>
      <w:r w:rsidR="00553EB5">
        <w:t>29 декабря</w:t>
      </w:r>
      <w:r>
        <w:t xml:space="preserve">  2014 года</w:t>
      </w:r>
      <w:r>
        <w:tab/>
      </w:r>
      <w:r w:rsidR="00553EB5">
        <w:t xml:space="preserve">                                                            № 44</w:t>
      </w:r>
    </w:p>
    <w:p w:rsidR="00107D83" w:rsidRDefault="00553EB5" w:rsidP="00553EB5">
      <w:pPr>
        <w:pStyle w:val="30"/>
        <w:framePr w:w="10114" w:h="9993" w:hRule="exact" w:wrap="none" w:vAnchor="page" w:hAnchor="page" w:x="898" w:y="3209"/>
        <w:shd w:val="clear" w:color="auto" w:fill="auto"/>
        <w:tabs>
          <w:tab w:val="left" w:pos="4474"/>
          <w:tab w:val="left" w:pos="8655"/>
        </w:tabs>
        <w:spacing w:before="0" w:after="159" w:line="200" w:lineRule="exact"/>
        <w:ind w:left="20"/>
        <w:jc w:val="center"/>
      </w:pPr>
      <w:r>
        <w:t xml:space="preserve">                                  </w:t>
      </w:r>
      <w:proofErr w:type="spellStart"/>
      <w:r>
        <w:t>с</w:t>
      </w:r>
      <w:proofErr w:type="gramStart"/>
      <w:r>
        <w:t>.Д</w:t>
      </w:r>
      <w:proofErr w:type="gramEnd"/>
      <w:r>
        <w:t>ебы</w:t>
      </w:r>
      <w:proofErr w:type="spellEnd"/>
      <w:r w:rsidR="00107D83">
        <w:tab/>
      </w:r>
    </w:p>
    <w:p w:rsidR="00553EB5" w:rsidRPr="00FC442D" w:rsidRDefault="00553EB5" w:rsidP="00553EB5">
      <w:pPr>
        <w:framePr w:w="10114" w:h="9993" w:hRule="exact" w:wrap="none" w:vAnchor="page" w:hAnchor="page" w:x="898" w:y="3209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FC442D">
        <w:rPr>
          <w:rFonts w:ascii="Times New Roman" w:hAnsi="Times New Roman" w:cs="Times New Roman"/>
          <w:b/>
          <w:sz w:val="23"/>
          <w:szCs w:val="23"/>
          <w:u w:val="single"/>
        </w:rPr>
        <w:t xml:space="preserve">О размещении заказов </w:t>
      </w:r>
    </w:p>
    <w:p w:rsidR="00107D83" w:rsidRPr="00FC442D" w:rsidRDefault="00553EB5" w:rsidP="00553EB5">
      <w:pPr>
        <w:pStyle w:val="30"/>
        <w:framePr w:w="10114" w:h="9993" w:hRule="exact" w:wrap="none" w:vAnchor="page" w:hAnchor="page" w:x="898" w:y="3209"/>
        <w:shd w:val="clear" w:color="auto" w:fill="auto"/>
        <w:tabs>
          <w:tab w:val="left" w:pos="4474"/>
          <w:tab w:val="left" w:pos="8655"/>
        </w:tabs>
        <w:spacing w:before="0" w:after="159" w:line="200" w:lineRule="exact"/>
        <w:ind w:left="20"/>
        <w:rPr>
          <w:sz w:val="23"/>
          <w:szCs w:val="23"/>
          <w:u w:val="single"/>
        </w:rPr>
      </w:pPr>
      <w:r w:rsidRPr="00FC442D">
        <w:rPr>
          <w:sz w:val="23"/>
          <w:szCs w:val="23"/>
          <w:u w:val="single"/>
        </w:rPr>
        <w:t>для  муниципальных нужд</w:t>
      </w:r>
    </w:p>
    <w:p w:rsidR="00107D83" w:rsidRDefault="00107D83" w:rsidP="00107D83">
      <w:pPr>
        <w:pStyle w:val="1"/>
        <w:framePr w:w="10114" w:h="9993" w:hRule="exact" w:wrap="none" w:vAnchor="page" w:hAnchor="page" w:x="898" w:y="3209"/>
        <w:shd w:val="clear" w:color="auto" w:fill="auto"/>
        <w:spacing w:before="0" w:after="244" w:line="278" w:lineRule="exact"/>
        <w:ind w:left="20" w:right="20" w:firstLine="760"/>
        <w:jc w:val="both"/>
      </w:pPr>
      <w:proofErr w:type="gramStart"/>
      <w:r>
        <w:t>Руководствуясь Федеральным законом РФ от 06.10.2003г. № 131-ФЭ «Об общих принципах местного самоуправления в Российской Федерации»,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 решением Совета депутатов муниципального образования «</w:t>
      </w:r>
      <w:proofErr w:type="spellStart"/>
      <w:r>
        <w:t>Дебинское</w:t>
      </w:r>
      <w:proofErr w:type="spellEnd"/>
      <w:r>
        <w:t xml:space="preserve">» от  </w:t>
      </w:r>
      <w:r w:rsidR="00022EFA">
        <w:t>19</w:t>
      </w:r>
      <w:r>
        <w:t xml:space="preserve"> декабря 201</w:t>
      </w:r>
      <w:r w:rsidR="00022EFA">
        <w:t>4</w:t>
      </w:r>
      <w:r>
        <w:t xml:space="preserve">г. № </w:t>
      </w:r>
      <w:r w:rsidR="00022EFA">
        <w:t>97</w:t>
      </w:r>
      <w:r>
        <w:t xml:space="preserve">   «О бюджете муниципального образования «</w:t>
      </w:r>
      <w:proofErr w:type="spellStart"/>
      <w:r>
        <w:t>Дебинское</w:t>
      </w:r>
      <w:proofErr w:type="spellEnd"/>
      <w:r>
        <w:t>» на 201</w:t>
      </w:r>
      <w:r w:rsidR="00022EFA">
        <w:t>5</w:t>
      </w:r>
      <w:r>
        <w:t xml:space="preserve"> год и на плановый период</w:t>
      </w:r>
      <w:proofErr w:type="gramEnd"/>
      <w:r>
        <w:t xml:space="preserve"> </w:t>
      </w:r>
      <w:proofErr w:type="gramStart"/>
      <w:r>
        <w:t>201</w:t>
      </w:r>
      <w:r w:rsidR="00022EFA">
        <w:t>6</w:t>
      </w:r>
      <w:r>
        <w:t xml:space="preserve"> и 201</w:t>
      </w:r>
      <w:r w:rsidR="00022EFA">
        <w:t>7</w:t>
      </w:r>
      <w:r>
        <w:t xml:space="preserve"> годов», в соответствии с совместным приказом Минэкономразвития РФ и Федерального казначейства от 27 декабря 2011г. 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 работ, оказание услуг для нужд заказчиков» с изменениями, внесенными совместным приказом</w:t>
      </w:r>
      <w:proofErr w:type="gramEnd"/>
      <w:r>
        <w:t xml:space="preserve"> </w:t>
      </w:r>
      <w:proofErr w:type="gramStart"/>
      <w:r>
        <w:t>Минэкономразвития РФ и Федерального казначейства от 10 июня 2013г. № 315/5н, совместным приказом Минэкономразвития РФ и Федерального казначейства от 20 сентября 2013г. № 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</w:t>
      </w:r>
      <w:r w:rsidR="00553EB5">
        <w:t>5</w:t>
      </w:r>
      <w:r>
        <w:t xml:space="preserve"> и 201</w:t>
      </w:r>
      <w:r w:rsidR="00553EB5">
        <w:t>6</w:t>
      </w:r>
      <w:r>
        <w:t xml:space="preserve"> годы»:</w:t>
      </w:r>
      <w:proofErr w:type="gramEnd"/>
    </w:p>
    <w:p w:rsidR="00553EB5" w:rsidRDefault="005F450C" w:rsidP="00107D83">
      <w:pPr>
        <w:pStyle w:val="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78" w:lineRule="exact"/>
        <w:ind w:left="20" w:right="20"/>
        <w:jc w:val="both"/>
      </w:pPr>
      <w:r>
        <w:t xml:space="preserve">Утвердить </w:t>
      </w:r>
      <w:r w:rsidR="00022EFA">
        <w:t xml:space="preserve">план-график </w:t>
      </w:r>
      <w:r w:rsidR="00AE7D82">
        <w:t xml:space="preserve">размещения </w:t>
      </w:r>
      <w:r w:rsidR="00022EFA">
        <w:t>заказов на поставку товаров, выполнения работ, оказания услуг для обеспечения государственных и муниципальных нужд на 2015 год для муниципального образования «</w:t>
      </w:r>
      <w:proofErr w:type="spellStart"/>
      <w:r w:rsidR="00022EFA">
        <w:t>Дебинское</w:t>
      </w:r>
      <w:proofErr w:type="spellEnd"/>
      <w:r w:rsidR="00022EFA">
        <w:t>» (приложение 1).</w:t>
      </w:r>
    </w:p>
    <w:p w:rsidR="00107D83" w:rsidRDefault="00107D83" w:rsidP="00107D83">
      <w:pPr>
        <w:pStyle w:val="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78" w:lineRule="exact"/>
        <w:ind w:left="20" w:right="20"/>
        <w:jc w:val="both"/>
      </w:pPr>
      <w:r>
        <w:t xml:space="preserve">Администрации муниципального образования «Красногорский район» </w:t>
      </w:r>
      <w:proofErr w:type="gramStart"/>
      <w:r>
        <w:t>разместить план-график</w:t>
      </w:r>
      <w:proofErr w:type="gramEnd"/>
      <w:r>
        <w:t xml:space="preserve"> размещения заказов на поставки товаров, выполнение работ, оказание услуг для нужд заказчика на 201</w:t>
      </w:r>
      <w:r w:rsidR="005F450C">
        <w:t>5</w:t>
      </w:r>
      <w:r>
        <w:t xml:space="preserve"> год для муниципального образования «</w:t>
      </w:r>
      <w:proofErr w:type="spellStart"/>
      <w:r>
        <w:t>Дебинское</w:t>
      </w:r>
      <w:proofErr w:type="spellEnd"/>
      <w:r>
        <w:t>» на официальном сайте Российской Федерации в информационно-</w:t>
      </w:r>
      <w:r>
        <w:softHyphen/>
        <w:t>телекоммуникационной сети «Интернет» для размещения информации о размещении заказов на поставки товаров, выполнение работ, оказание услуг.</w:t>
      </w:r>
    </w:p>
    <w:p w:rsidR="00107D83" w:rsidRDefault="00107D83" w:rsidP="00107D83">
      <w:pPr>
        <w:pStyle w:val="1"/>
        <w:framePr w:w="10114" w:h="9993" w:hRule="exact" w:wrap="none" w:vAnchor="page" w:hAnchor="page" w:x="898" w:y="3209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8" w:lineRule="exact"/>
        <w:ind w:left="20" w:right="2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 контрактного управляющего Князева Анатолия Аркадиевича.</w:t>
      </w:r>
    </w:p>
    <w:p w:rsidR="00107D83" w:rsidRDefault="00107D83" w:rsidP="00107D83">
      <w:pPr>
        <w:pStyle w:val="1"/>
        <w:framePr w:w="10114" w:h="610" w:hRule="exact" w:wrap="none" w:vAnchor="page" w:hAnchor="page" w:x="898" w:y="14210"/>
        <w:shd w:val="clear" w:color="auto" w:fill="auto"/>
        <w:spacing w:before="0" w:after="0" w:line="278" w:lineRule="exact"/>
        <w:ind w:left="327" w:right="960"/>
      </w:pPr>
      <w:r>
        <w:t>Глава муниципального</w:t>
      </w:r>
      <w:r>
        <w:br/>
        <w:t>образования «</w:t>
      </w:r>
      <w:proofErr w:type="spellStart"/>
      <w:r>
        <w:t>Дебинское</w:t>
      </w:r>
      <w:proofErr w:type="spellEnd"/>
      <w:r>
        <w:t>»</w:t>
      </w:r>
    </w:p>
    <w:p w:rsidR="00107D83" w:rsidRDefault="00107D83" w:rsidP="00107D83">
      <w:pPr>
        <w:pStyle w:val="1"/>
        <w:framePr w:wrap="none" w:vAnchor="page" w:hAnchor="page" w:x="8472" w:y="14518"/>
        <w:shd w:val="clear" w:color="auto" w:fill="auto"/>
        <w:spacing w:before="0" w:after="0" w:line="230" w:lineRule="exact"/>
        <w:ind w:left="100"/>
      </w:pPr>
      <w:proofErr w:type="spellStart"/>
      <w:r>
        <w:t>А.А.Князев</w:t>
      </w:r>
      <w:proofErr w:type="spellEnd"/>
    </w:p>
    <w:p w:rsidR="00107D83" w:rsidRPr="00FC442D" w:rsidRDefault="00107D83" w:rsidP="00107D83">
      <w:pPr>
        <w:rPr>
          <w:rFonts w:ascii="Times New Roman" w:hAnsi="Times New Roman" w:cs="Times New Roman"/>
          <w:sz w:val="2"/>
          <w:szCs w:val="2"/>
        </w:rPr>
      </w:pPr>
    </w:p>
    <w:p w:rsidR="00107D83" w:rsidRDefault="00107D83" w:rsidP="00107D83">
      <w:r>
        <w:rPr>
          <w:b/>
          <w:sz w:val="28"/>
        </w:rPr>
        <w:t xml:space="preserve">                     </w:t>
      </w:r>
      <w:r>
        <w:rPr>
          <w:b/>
          <w:sz w:val="28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pt;height:44.05pt" o:ole="" fillcolor="window">
            <v:imagedata r:id="rId6" o:title=""/>
          </v:shape>
          <o:OLEObject Type="Embed" ProgID="Word.Picture.8" ShapeID="_x0000_i1025" DrawAspect="Content" ObjectID="_1482739741" r:id="rId7"/>
        </w:object>
      </w:r>
    </w:p>
    <w:p w:rsidR="00107D83" w:rsidRDefault="00107D83" w:rsidP="00107D83"/>
    <w:p w:rsidR="009376D8" w:rsidRDefault="009376D8">
      <w:bookmarkStart w:id="0" w:name="_GoBack"/>
      <w:bookmarkEnd w:id="0"/>
    </w:p>
    <w:sectPr w:rsidR="0093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45B74"/>
    <w:multiLevelType w:val="multilevel"/>
    <w:tmpl w:val="84B0C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1E"/>
    <w:rsid w:val="00022EFA"/>
    <w:rsid w:val="00107D83"/>
    <w:rsid w:val="00553EB5"/>
    <w:rsid w:val="005F450C"/>
    <w:rsid w:val="009376D8"/>
    <w:rsid w:val="00AE7D82"/>
    <w:rsid w:val="00B5521E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07D83"/>
    <w:rPr>
      <w:rFonts w:ascii="Times New Roman" w:eastAsia="Times New Roman" w:hAnsi="Times New Roman" w:cs="Times New Roman"/>
      <w:b/>
      <w:bCs/>
      <w:spacing w:val="-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7D83"/>
    <w:pPr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6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locked/>
    <w:rsid w:val="00107D83"/>
    <w:rPr>
      <w:rFonts w:ascii="Times New Roman" w:eastAsia="Times New Roman" w:hAnsi="Times New Roman" w:cs="Times New Roman"/>
      <w:b/>
      <w:bCs/>
      <w:spacing w:val="-4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7D83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color w:val="auto"/>
      <w:spacing w:val="-4"/>
      <w:sz w:val="20"/>
      <w:szCs w:val="20"/>
      <w:lang w:eastAsia="en-US"/>
    </w:rPr>
  </w:style>
  <w:style w:type="character" w:customStyle="1" w:styleId="a3">
    <w:name w:val="Основной текст_"/>
    <w:basedOn w:val="a0"/>
    <w:link w:val="1"/>
    <w:locked/>
    <w:rsid w:val="00107D83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07D83"/>
    <w:pPr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color w:val="auto"/>
      <w:spacing w:val="-5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07D83"/>
    <w:rPr>
      <w:rFonts w:ascii="Times New Roman" w:eastAsia="Times New Roman" w:hAnsi="Times New Roman" w:cs="Times New Roman"/>
      <w:b/>
      <w:bCs/>
      <w:spacing w:val="-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7D83"/>
    <w:pPr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6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locked/>
    <w:rsid w:val="00107D83"/>
    <w:rPr>
      <w:rFonts w:ascii="Times New Roman" w:eastAsia="Times New Roman" w:hAnsi="Times New Roman" w:cs="Times New Roman"/>
      <w:b/>
      <w:bCs/>
      <w:spacing w:val="-4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7D83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color w:val="auto"/>
      <w:spacing w:val="-4"/>
      <w:sz w:val="20"/>
      <w:szCs w:val="20"/>
      <w:lang w:eastAsia="en-US"/>
    </w:rPr>
  </w:style>
  <w:style w:type="character" w:customStyle="1" w:styleId="a3">
    <w:name w:val="Основной текст_"/>
    <w:basedOn w:val="a0"/>
    <w:link w:val="1"/>
    <w:locked/>
    <w:rsid w:val="00107D83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07D83"/>
    <w:pPr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color w:val="auto"/>
      <w:spacing w:val="-5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2015-01-14T07:01:00Z</dcterms:created>
  <dcterms:modified xsi:type="dcterms:W3CDTF">2015-01-14T07:23:00Z</dcterms:modified>
</cp:coreProperties>
</file>