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28A" w:rsidRPr="002C0526" w:rsidRDefault="00E7128A" w:rsidP="00E7128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526">
        <w:rPr>
          <w:rFonts w:ascii="Times New Roman" w:hAnsi="Times New Roman" w:cs="Times New Roman"/>
          <w:b/>
          <w:sz w:val="24"/>
          <w:szCs w:val="24"/>
        </w:rPr>
        <w:t>Уведомление о проведении публичных консультаций</w:t>
      </w:r>
    </w:p>
    <w:p w:rsidR="00E7128A" w:rsidRPr="00AD5616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7128A" w:rsidRPr="00E31312" w:rsidRDefault="00E7128A" w:rsidP="00E3131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</w:t>
      </w:r>
      <w:r w:rsidR="00E213E1">
        <w:rPr>
          <w:rFonts w:ascii="Times New Roman" w:hAnsi="Times New Roman" w:cs="Times New Roman"/>
          <w:sz w:val="24"/>
          <w:szCs w:val="24"/>
        </w:rPr>
        <w:t>щим Руководитель аппарата Главы муниципального образования, Совета депутатов и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«Красногорский район» </w:t>
      </w:r>
      <w:r w:rsidRPr="00903B78">
        <w:rPr>
          <w:rFonts w:ascii="Times New Roman" w:hAnsi="Times New Roman" w:cs="Times New Roman"/>
          <w:sz w:val="24"/>
          <w:szCs w:val="24"/>
        </w:rPr>
        <w:t xml:space="preserve">уведомляет о проведении публичных консультаций в рамках проведения оценки регулирующего воздействия проекта муниципального нормативного правового </w:t>
      </w:r>
      <w:r>
        <w:rPr>
          <w:rFonts w:ascii="Times New Roman" w:hAnsi="Times New Roman" w:cs="Times New Roman"/>
          <w:sz w:val="24"/>
          <w:szCs w:val="24"/>
        </w:rPr>
        <w:t xml:space="preserve">акта </w:t>
      </w:r>
      <w:r w:rsidR="00E31312">
        <w:rPr>
          <w:rFonts w:ascii="Times New Roman" w:hAnsi="Times New Roman" w:cs="Times New Roman"/>
          <w:sz w:val="24"/>
          <w:szCs w:val="24"/>
        </w:rPr>
        <w:t xml:space="preserve">– проекта постановления Администрации муниципального образования «Красногорский район» </w:t>
      </w:r>
      <w:r w:rsidR="00D5017C">
        <w:rPr>
          <w:rFonts w:ascii="Times New Roman" w:hAnsi="Times New Roman" w:cs="Times New Roman"/>
          <w:b/>
          <w:sz w:val="24"/>
          <w:szCs w:val="24"/>
        </w:rPr>
        <w:t>«О внесении изменений в</w:t>
      </w:r>
      <w:r w:rsidRPr="00E7128A">
        <w:rPr>
          <w:rFonts w:ascii="Times New Roman" w:hAnsi="Times New Roman" w:cs="Times New Roman"/>
          <w:b/>
          <w:sz w:val="24"/>
          <w:szCs w:val="24"/>
        </w:rPr>
        <w:t xml:space="preserve"> му</w:t>
      </w:r>
      <w:r w:rsidR="00D5017C">
        <w:rPr>
          <w:rFonts w:ascii="Times New Roman" w:hAnsi="Times New Roman" w:cs="Times New Roman"/>
          <w:b/>
          <w:sz w:val="24"/>
          <w:szCs w:val="24"/>
        </w:rPr>
        <w:t>ниципальную программу</w:t>
      </w:r>
      <w:r w:rsidR="00C01502">
        <w:rPr>
          <w:rFonts w:ascii="Times New Roman" w:hAnsi="Times New Roman" w:cs="Times New Roman"/>
          <w:b/>
          <w:sz w:val="24"/>
          <w:szCs w:val="24"/>
        </w:rPr>
        <w:t xml:space="preserve"> Красногорского </w:t>
      </w:r>
      <w:r w:rsidR="00E213E1">
        <w:rPr>
          <w:rFonts w:ascii="Times New Roman" w:hAnsi="Times New Roman" w:cs="Times New Roman"/>
          <w:b/>
          <w:sz w:val="24"/>
          <w:szCs w:val="24"/>
        </w:rPr>
        <w:t>района «</w:t>
      </w:r>
      <w:proofErr w:type="gramStart"/>
      <w:r w:rsidR="00E213E1">
        <w:rPr>
          <w:rFonts w:ascii="Times New Roman" w:hAnsi="Times New Roman" w:cs="Times New Roman"/>
          <w:b/>
          <w:sz w:val="24"/>
          <w:szCs w:val="24"/>
        </w:rPr>
        <w:t>Муниципальное</w:t>
      </w:r>
      <w:proofErr w:type="gramEnd"/>
      <w:r w:rsidR="00E213E1">
        <w:rPr>
          <w:rFonts w:ascii="Times New Roman" w:hAnsi="Times New Roman" w:cs="Times New Roman"/>
          <w:b/>
          <w:sz w:val="24"/>
          <w:szCs w:val="24"/>
        </w:rPr>
        <w:t xml:space="preserve"> управление</w:t>
      </w:r>
      <w:r w:rsidR="00C01502">
        <w:rPr>
          <w:rFonts w:ascii="Times New Roman" w:hAnsi="Times New Roman" w:cs="Times New Roman"/>
          <w:b/>
          <w:sz w:val="24"/>
          <w:szCs w:val="24"/>
        </w:rPr>
        <w:t>»</w:t>
      </w:r>
      <w:r w:rsidR="00E213E1">
        <w:rPr>
          <w:rFonts w:ascii="Times New Roman" w:hAnsi="Times New Roman" w:cs="Times New Roman"/>
          <w:b/>
          <w:sz w:val="24"/>
          <w:szCs w:val="24"/>
        </w:rPr>
        <w:t xml:space="preserve"> на 2015-2020</w:t>
      </w:r>
      <w:r w:rsidRPr="00E7128A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E7128A" w:rsidRPr="00903B78" w:rsidRDefault="00E7128A" w:rsidP="00E7128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B78">
        <w:rPr>
          <w:rFonts w:ascii="Times New Roman" w:hAnsi="Times New Roman" w:cs="Times New Roman"/>
          <w:sz w:val="24"/>
          <w:szCs w:val="24"/>
        </w:rPr>
        <w:t>Оценка регулирующего воздействия проводится в целях выявления в проекте муниципального нормативного правового акта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муниципального образования «Красногорский район».</w:t>
      </w:r>
    </w:p>
    <w:p w:rsidR="00E7128A" w:rsidRPr="00903B78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128A" w:rsidRPr="00E31312" w:rsidRDefault="00E7128A" w:rsidP="00E313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B78">
        <w:rPr>
          <w:rFonts w:ascii="Times New Roman" w:hAnsi="Times New Roman" w:cs="Times New Roman"/>
          <w:sz w:val="24"/>
          <w:szCs w:val="24"/>
        </w:rPr>
        <w:t>Сроки прове</w:t>
      </w:r>
      <w:r>
        <w:rPr>
          <w:rFonts w:ascii="Times New Roman" w:hAnsi="Times New Roman" w:cs="Times New Roman"/>
          <w:sz w:val="24"/>
          <w:szCs w:val="24"/>
        </w:rPr>
        <w:t>ден</w:t>
      </w:r>
      <w:r w:rsidR="00E213E1">
        <w:rPr>
          <w:rFonts w:ascii="Times New Roman" w:hAnsi="Times New Roman" w:cs="Times New Roman"/>
          <w:sz w:val="24"/>
          <w:szCs w:val="24"/>
        </w:rPr>
        <w:t>ия публичных консультаций:  с 04 июня 2019 года по 20</w:t>
      </w:r>
      <w:r w:rsidR="00674AE6">
        <w:rPr>
          <w:rFonts w:ascii="Times New Roman" w:hAnsi="Times New Roman" w:cs="Times New Roman"/>
          <w:sz w:val="24"/>
          <w:szCs w:val="24"/>
        </w:rPr>
        <w:t xml:space="preserve"> июня 2019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7128A" w:rsidRPr="00E7128A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3B78">
        <w:rPr>
          <w:rFonts w:ascii="Times New Roman" w:hAnsi="Times New Roman" w:cs="Times New Roman"/>
          <w:sz w:val="24"/>
          <w:szCs w:val="24"/>
        </w:rPr>
        <w:t>Замечания и предложения</w:t>
      </w:r>
      <w:r w:rsidR="002676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676B6">
        <w:rPr>
          <w:rFonts w:ascii="Times New Roman" w:hAnsi="Times New Roman" w:cs="Times New Roman"/>
          <w:sz w:val="24"/>
          <w:szCs w:val="24"/>
        </w:rPr>
        <w:t>согласно перечня</w:t>
      </w:r>
      <w:proofErr w:type="gramEnd"/>
      <w:r w:rsidR="002676B6">
        <w:rPr>
          <w:rFonts w:ascii="Times New Roman" w:hAnsi="Times New Roman" w:cs="Times New Roman"/>
          <w:sz w:val="24"/>
          <w:szCs w:val="24"/>
        </w:rPr>
        <w:t xml:space="preserve"> вопросов, обсуждаемых в ходе проведения публ</w:t>
      </w:r>
      <w:r w:rsidR="00C22309">
        <w:rPr>
          <w:rFonts w:ascii="Times New Roman" w:hAnsi="Times New Roman" w:cs="Times New Roman"/>
          <w:sz w:val="24"/>
          <w:szCs w:val="24"/>
        </w:rPr>
        <w:t>ичных консультаций (ниже по тек</w:t>
      </w:r>
      <w:r w:rsidR="002676B6">
        <w:rPr>
          <w:rFonts w:ascii="Times New Roman" w:hAnsi="Times New Roman" w:cs="Times New Roman"/>
          <w:sz w:val="24"/>
          <w:szCs w:val="24"/>
        </w:rPr>
        <w:t>сту)</w:t>
      </w:r>
      <w:r w:rsidRPr="00903B78">
        <w:rPr>
          <w:rFonts w:ascii="Times New Roman" w:hAnsi="Times New Roman" w:cs="Times New Roman"/>
          <w:sz w:val="24"/>
          <w:szCs w:val="24"/>
        </w:rPr>
        <w:t xml:space="preserve"> направляются в электронном в</w:t>
      </w:r>
      <w:r>
        <w:rPr>
          <w:rFonts w:ascii="Times New Roman" w:hAnsi="Times New Roman" w:cs="Times New Roman"/>
          <w:sz w:val="24"/>
          <w:szCs w:val="24"/>
        </w:rPr>
        <w:t xml:space="preserve">иде на адрес: </w:t>
      </w:r>
      <w:hyperlink r:id="rId6" w:history="1">
        <w:r w:rsidR="00E213E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hnm</w:t>
        </w:r>
        <w:bookmarkStart w:id="0" w:name="_GoBack"/>
        <w:bookmarkEnd w:id="0"/>
        <w:r w:rsidRPr="00AC7012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AC70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</w:t>
        </w:r>
        <w:r w:rsidRPr="00AC7012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AC70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krasno</w:t>
        </w:r>
        <w:r w:rsidRPr="00AC701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E7128A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128A">
        <w:rPr>
          <w:rFonts w:ascii="Times New Roman" w:hAnsi="Times New Roman" w:cs="Times New Roman"/>
          <w:sz w:val="24"/>
          <w:szCs w:val="24"/>
        </w:rPr>
        <w:t>или</w:t>
      </w:r>
      <w:r w:rsidRPr="00903B78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бумажном носителе по адресу:  427650, Удмуртская Республика, с. Красногорское, ул. Ленина, д. 64, </w:t>
      </w:r>
      <w:proofErr w:type="spellStart"/>
      <w:r w:rsidR="00E213E1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213E1">
        <w:rPr>
          <w:rFonts w:ascii="Times New Roman" w:hAnsi="Times New Roman" w:cs="Times New Roman"/>
          <w:sz w:val="24"/>
          <w:szCs w:val="24"/>
        </w:rPr>
        <w:t>. 23</w:t>
      </w:r>
    </w:p>
    <w:p w:rsidR="00E7128A" w:rsidRPr="00E7128A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B78">
        <w:rPr>
          <w:rFonts w:ascii="Times New Roman" w:hAnsi="Times New Roman" w:cs="Times New Roman"/>
          <w:sz w:val="24"/>
          <w:szCs w:val="24"/>
        </w:rPr>
        <w:t>Контактное лицо по вопросам публичных консультаций:</w:t>
      </w:r>
      <w:r w:rsidR="00E2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13E1">
        <w:rPr>
          <w:rFonts w:ascii="Times New Roman" w:hAnsi="Times New Roman" w:cs="Times New Roman"/>
          <w:sz w:val="24"/>
          <w:szCs w:val="24"/>
        </w:rPr>
        <w:t>Чернышова</w:t>
      </w:r>
      <w:proofErr w:type="spellEnd"/>
      <w:r w:rsidR="00E213E1">
        <w:rPr>
          <w:rFonts w:ascii="Times New Roman" w:hAnsi="Times New Roman" w:cs="Times New Roman"/>
          <w:sz w:val="24"/>
          <w:szCs w:val="24"/>
        </w:rPr>
        <w:t xml:space="preserve"> Наталья Михайловна</w:t>
      </w:r>
      <w:r w:rsidRPr="00903B78">
        <w:rPr>
          <w:rFonts w:ascii="Times New Roman" w:hAnsi="Times New Roman" w:cs="Times New Roman"/>
          <w:sz w:val="24"/>
          <w:szCs w:val="24"/>
        </w:rPr>
        <w:t>;</w:t>
      </w:r>
    </w:p>
    <w:p w:rsidR="00E7128A" w:rsidRPr="00903B78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B78">
        <w:rPr>
          <w:rFonts w:ascii="Times New Roman" w:hAnsi="Times New Roman" w:cs="Times New Roman"/>
          <w:sz w:val="24"/>
          <w:szCs w:val="24"/>
        </w:rPr>
        <w:t>раб</w:t>
      </w:r>
      <w:r w:rsidR="00E213E1">
        <w:rPr>
          <w:rFonts w:ascii="Times New Roman" w:hAnsi="Times New Roman" w:cs="Times New Roman"/>
          <w:sz w:val="24"/>
          <w:szCs w:val="24"/>
        </w:rPr>
        <w:t>очий телефон: 8 (34164) 2-14-21</w:t>
      </w:r>
      <w:r w:rsidRPr="00903B78">
        <w:rPr>
          <w:rFonts w:ascii="Times New Roman" w:hAnsi="Times New Roman" w:cs="Times New Roman"/>
          <w:sz w:val="24"/>
          <w:szCs w:val="24"/>
        </w:rPr>
        <w:t>;</w:t>
      </w:r>
    </w:p>
    <w:p w:rsidR="00E7128A" w:rsidRPr="00903B78" w:rsidRDefault="00E31312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работы: с 8-00 до 12-00 и с 13-00 до 16-00</w:t>
      </w:r>
      <w:r w:rsidR="00E7128A" w:rsidRPr="00903B78">
        <w:rPr>
          <w:rFonts w:ascii="Times New Roman" w:hAnsi="Times New Roman" w:cs="Times New Roman"/>
          <w:sz w:val="24"/>
          <w:szCs w:val="24"/>
        </w:rPr>
        <w:t xml:space="preserve"> по рабочим дням.</w:t>
      </w:r>
    </w:p>
    <w:p w:rsidR="00E7128A" w:rsidRPr="00903B78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128A" w:rsidRPr="00903B78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B78">
        <w:rPr>
          <w:rFonts w:ascii="Times New Roman" w:hAnsi="Times New Roman" w:cs="Times New Roman"/>
          <w:sz w:val="24"/>
          <w:szCs w:val="24"/>
        </w:rPr>
        <w:t>Перечень прилагаемых документов:</w:t>
      </w:r>
    </w:p>
    <w:p w:rsidR="00E7128A" w:rsidRPr="00903B78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128A" w:rsidRDefault="00E7128A" w:rsidP="00703DE9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3B78">
        <w:rPr>
          <w:rFonts w:ascii="Times New Roman" w:hAnsi="Times New Roman" w:cs="Times New Roman"/>
          <w:sz w:val="24"/>
          <w:szCs w:val="24"/>
        </w:rPr>
        <w:t>проект муниципального нормативного правового акта, в отношении которого производится процедура ОРВ.</w:t>
      </w:r>
    </w:p>
    <w:p w:rsidR="00703DE9" w:rsidRPr="00903B78" w:rsidRDefault="00703DE9" w:rsidP="00703DE9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Пояснительная записка к </w:t>
      </w:r>
      <w:r w:rsidRPr="00903B78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03B78">
        <w:rPr>
          <w:rFonts w:ascii="Times New Roman" w:hAnsi="Times New Roman" w:cs="Times New Roman"/>
          <w:sz w:val="24"/>
          <w:szCs w:val="24"/>
        </w:rPr>
        <w:t xml:space="preserve"> муниципального нормативного правового акта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128A" w:rsidRDefault="00E7128A" w:rsidP="00E7128A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676B6" w:rsidRDefault="002676B6" w:rsidP="00E7128A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676B6" w:rsidRDefault="002676B6" w:rsidP="00E7128A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676B6" w:rsidRPr="00AD5616" w:rsidRDefault="002676B6" w:rsidP="00E7128A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676B6" w:rsidRPr="002676B6" w:rsidRDefault="002676B6" w:rsidP="002676B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6B6">
        <w:rPr>
          <w:rFonts w:ascii="Times New Roman" w:hAnsi="Times New Roman" w:cs="Times New Roman"/>
          <w:b/>
          <w:sz w:val="28"/>
          <w:szCs w:val="28"/>
        </w:rPr>
        <w:t>Перечень вопросов, обсуждаемых в ходе проведения публичных консультаций:</w:t>
      </w:r>
    </w:p>
    <w:p w:rsidR="002676B6" w:rsidRPr="00E7554A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1. Является ли проблема, на решение которой направлен проект муниципального нормативного правового акта, актуальной в настоящее время</w:t>
      </w:r>
    </w:p>
    <w:p w:rsidR="002676B6" w:rsidRPr="00E7554A" w:rsidRDefault="002676B6" w:rsidP="0026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676B6" w:rsidRPr="00E7554A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2. Достигнет ли, на Ваш взгляд, предлагаемое муниципальное регулирование тех целей, на которые оно направлено?</w:t>
      </w:r>
    </w:p>
    <w:p w:rsidR="002676B6" w:rsidRPr="00E7554A" w:rsidRDefault="002676B6" w:rsidP="0026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676B6" w:rsidRPr="00E7554A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3. Является ли выбранный вариант решения проблемы оптимальным (в том числе с  точки  зрения  выгод  и  издержек) для субъектов предпринимательской и инвестиционной деятельности, общества в целом? Существуют ли иные варианты достижения заявленных целей муниципального регулирования?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554A">
        <w:rPr>
          <w:rFonts w:ascii="Times New Roman" w:hAnsi="Times New Roman" w:cs="Times New Roman"/>
          <w:sz w:val="28"/>
          <w:szCs w:val="28"/>
        </w:rPr>
        <w:t xml:space="preserve"> Если да, выделите те  из  них,  которые, по  </w:t>
      </w:r>
      <w:r w:rsidRPr="00E7554A">
        <w:rPr>
          <w:rFonts w:ascii="Times New Roman" w:hAnsi="Times New Roman" w:cs="Times New Roman"/>
          <w:sz w:val="28"/>
          <w:szCs w:val="28"/>
        </w:rPr>
        <w:lastRenderedPageBreak/>
        <w:t xml:space="preserve">Вашему  мнению,  были бы менее </w:t>
      </w:r>
      <w:proofErr w:type="spellStart"/>
      <w:r w:rsidRPr="00E7554A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Pr="00E7554A">
        <w:rPr>
          <w:rFonts w:ascii="Times New Roman" w:hAnsi="Times New Roman" w:cs="Times New Roman"/>
          <w:sz w:val="28"/>
          <w:szCs w:val="28"/>
        </w:rPr>
        <w:t xml:space="preserve"> и/или более эффективны.</w:t>
      </w:r>
    </w:p>
    <w:p w:rsidR="002676B6" w:rsidRPr="00E7554A" w:rsidRDefault="002676B6" w:rsidP="0026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676B6" w:rsidRPr="00E7554A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4. Какие, по Вашему мнению, субъекты предпринимательской и инвестиционной деятельности будут затронуты предлагаемым муниципальным регулированием?</w:t>
      </w:r>
    </w:p>
    <w:p w:rsidR="002676B6" w:rsidRPr="00E7554A" w:rsidRDefault="002676B6" w:rsidP="0026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676B6" w:rsidRPr="00E7554A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5.  Оцените,  насколько полно и точно отражены обязанности, ответственность субъектов предпринимательской и инвестиционной деятельности, а также насколько понятно сформулированы административные процедуры, реализуемые разработчиком, насколько точно и недвусмысленно прописаны властные полномочия?</w:t>
      </w:r>
    </w:p>
    <w:p w:rsidR="002676B6" w:rsidRPr="00E7554A" w:rsidRDefault="002676B6" w:rsidP="0026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676B6" w:rsidRPr="00E7554A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6. Содержит ли проект муниципального нормативного правового акта положения, которые необоснованно затрудняют ведение предпринимательской и инвестиционной деятельности?</w:t>
      </w:r>
    </w:p>
    <w:p w:rsidR="002676B6" w:rsidRPr="00E7554A" w:rsidRDefault="002676B6" w:rsidP="0026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676B6" w:rsidRPr="00E7554A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7. Оцените издержки субъектов предпринимательской и инвестиционной деятельности,  возникающие  при введении предлагаемого регулирования. Какие из них Вы считаете избыточными? Если возможно, оцените затраты на выполнение вводимых  требований количественно (в часах рабочего времени, в денежном эквиваленте и прочее).</w:t>
      </w:r>
    </w:p>
    <w:p w:rsidR="002676B6" w:rsidRPr="00E7554A" w:rsidRDefault="002676B6" w:rsidP="0026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676B6" w:rsidRPr="00E7554A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8. Иные предложения и замечания, которые, по Вашему мнению, целесообразно учесть при проведении оценки регулирующего воздействия проекта муниципального нормативного правового акта и его принятии.</w:t>
      </w:r>
    </w:p>
    <w:p w:rsidR="002676B6" w:rsidRDefault="002676B6" w:rsidP="002676B6">
      <w:pPr>
        <w:rPr>
          <w:sz w:val="28"/>
          <w:szCs w:val="28"/>
        </w:rPr>
      </w:pPr>
      <w:r w:rsidRPr="00E7554A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2676B6" w:rsidRDefault="002676B6" w:rsidP="002676B6">
      <w:pPr>
        <w:rPr>
          <w:sz w:val="28"/>
          <w:szCs w:val="28"/>
        </w:rPr>
      </w:pPr>
    </w:p>
    <w:p w:rsidR="002676B6" w:rsidRDefault="002676B6" w:rsidP="002676B6">
      <w:pPr>
        <w:rPr>
          <w:sz w:val="28"/>
          <w:szCs w:val="28"/>
        </w:rPr>
      </w:pPr>
    </w:p>
    <w:p w:rsidR="002676B6" w:rsidRPr="00E7554A" w:rsidRDefault="002676B6" w:rsidP="002676B6">
      <w:pPr>
        <w:rPr>
          <w:sz w:val="28"/>
          <w:szCs w:val="28"/>
        </w:rPr>
      </w:pPr>
      <w:r>
        <w:rPr>
          <w:sz w:val="28"/>
          <w:szCs w:val="28"/>
        </w:rPr>
        <w:t>Считаете ли Вы, что постановление не соответствует или противоречит действующим нормативным правовым актам? Если да, то укажите такие нормативные правовые акты.</w:t>
      </w:r>
    </w:p>
    <w:p w:rsidR="002038C5" w:rsidRPr="00E7128A" w:rsidRDefault="002038C5">
      <w:pPr>
        <w:rPr>
          <w:sz w:val="24"/>
          <w:szCs w:val="24"/>
          <w:highlight w:val="yellow"/>
        </w:rPr>
      </w:pPr>
    </w:p>
    <w:sectPr w:rsidR="002038C5" w:rsidRPr="00E71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61B1C"/>
    <w:multiLevelType w:val="hybridMultilevel"/>
    <w:tmpl w:val="9522AE54"/>
    <w:lvl w:ilvl="0" w:tplc="4E605120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13A"/>
    <w:rsid w:val="002038C5"/>
    <w:rsid w:val="002676B6"/>
    <w:rsid w:val="00674AE6"/>
    <w:rsid w:val="00680372"/>
    <w:rsid w:val="0070181E"/>
    <w:rsid w:val="00703DE9"/>
    <w:rsid w:val="007C78A5"/>
    <w:rsid w:val="008038BE"/>
    <w:rsid w:val="0093144B"/>
    <w:rsid w:val="00C01502"/>
    <w:rsid w:val="00C22309"/>
    <w:rsid w:val="00D011A0"/>
    <w:rsid w:val="00D5017C"/>
    <w:rsid w:val="00E07850"/>
    <w:rsid w:val="00E213E1"/>
    <w:rsid w:val="00E31312"/>
    <w:rsid w:val="00E7128A"/>
    <w:rsid w:val="00E9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71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12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712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71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12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712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hihei@mo-kras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2019-06-04T04:12:00Z</dcterms:created>
  <dcterms:modified xsi:type="dcterms:W3CDTF">2019-06-04T04:43:00Z</dcterms:modified>
</cp:coreProperties>
</file>