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6CB9CC9B" wp14:editId="2EEB3E3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rsidR="00CD5425" w:rsidRPr="00C707BE" w:rsidRDefault="00FA33F4" w:rsidP="00FA33F4">
      <w:pPr>
        <w:jc w:val="center"/>
        <w:rPr>
          <w:rFonts w:ascii="Cambria Math" w:hAnsi="Cambria Math"/>
          <w:b/>
          <w:szCs w:val="24"/>
        </w:rPr>
      </w:pPr>
      <w:r w:rsidRPr="00C707BE">
        <w:rPr>
          <w:rFonts w:ascii="Cambria Math" w:hAnsi="Cambria Math"/>
          <w:b/>
          <w:szCs w:val="24"/>
        </w:rPr>
        <w:t xml:space="preserve">        </w:t>
      </w:r>
      <w:r w:rsidR="001E4086" w:rsidRPr="00C707BE">
        <w:rPr>
          <w:rFonts w:ascii="Cambria Math" w:hAnsi="Cambria Math"/>
          <w:b/>
          <w:szCs w:val="24"/>
        </w:rPr>
        <w:t>Администрация муниципального образования «Красногорский район»</w:t>
      </w: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C707BE" w:rsidTr="00737061">
        <w:tc>
          <w:tcPr>
            <w:tcW w:w="4503" w:type="dxa"/>
          </w:tcPr>
          <w:p w:rsidR="00B02BAC" w:rsidRPr="00C707BE" w:rsidRDefault="00B02BAC" w:rsidP="00737061">
            <w:pPr>
              <w:pStyle w:val="ConsNonformat"/>
              <w:widowControl/>
              <w:ind w:right="708"/>
              <w:rPr>
                <w:rFonts w:ascii="Cambria Math" w:hAnsi="Cambria Math" w:cs="Times New Roman"/>
                <w:sz w:val="22"/>
                <w:szCs w:val="22"/>
              </w:rPr>
            </w:pPr>
          </w:p>
        </w:tc>
        <w:tc>
          <w:tcPr>
            <w:tcW w:w="5103" w:type="dxa"/>
          </w:tcPr>
          <w:p w:rsidR="003769F9" w:rsidRPr="00C707BE" w:rsidRDefault="003769F9" w:rsidP="00737061">
            <w:pPr>
              <w:suppressAutoHyphens/>
              <w:jc w:val="right"/>
              <w:rPr>
                <w:b/>
                <w:kern w:val="0"/>
                <w:sz w:val="22"/>
                <w:szCs w:val="22"/>
                <w:lang w:eastAsia="ar-SA"/>
              </w:rPr>
            </w:pPr>
            <w:r w:rsidRPr="00C707BE">
              <w:rPr>
                <w:b/>
                <w:kern w:val="0"/>
                <w:sz w:val="22"/>
                <w:szCs w:val="22"/>
                <w:lang w:eastAsia="ar-SA"/>
              </w:rPr>
              <w:t>УТВЕРЖДАЮ:</w:t>
            </w:r>
          </w:p>
          <w:p w:rsidR="003769F9" w:rsidRPr="00C707BE" w:rsidRDefault="00A42C9C" w:rsidP="00737061">
            <w:pPr>
              <w:suppressAutoHyphens/>
              <w:jc w:val="right"/>
              <w:rPr>
                <w:b/>
                <w:kern w:val="0"/>
                <w:sz w:val="22"/>
                <w:szCs w:val="22"/>
                <w:lang w:eastAsia="ar-SA"/>
              </w:rPr>
            </w:pPr>
            <w:proofErr w:type="gramStart"/>
            <w:r w:rsidRPr="00A42C9C">
              <w:rPr>
                <w:b/>
                <w:kern w:val="0"/>
                <w:sz w:val="22"/>
                <w:szCs w:val="22"/>
                <w:lang w:eastAsia="ar-SA"/>
              </w:rPr>
              <w:t>Исполняющий</w:t>
            </w:r>
            <w:proofErr w:type="gramEnd"/>
            <w:r w:rsidRPr="00A42C9C">
              <w:rPr>
                <w:b/>
                <w:kern w:val="0"/>
                <w:sz w:val="22"/>
                <w:szCs w:val="22"/>
                <w:lang w:eastAsia="ar-SA"/>
              </w:rPr>
              <w:t xml:space="preserve"> обязанности Главы </w:t>
            </w:r>
            <w:r w:rsidR="003769F9" w:rsidRPr="00C707BE">
              <w:rPr>
                <w:b/>
                <w:kern w:val="0"/>
                <w:sz w:val="22"/>
                <w:szCs w:val="22"/>
                <w:lang w:eastAsia="ar-SA"/>
              </w:rPr>
              <w:t xml:space="preserve">муниципального образования </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 «Красногорский район»  </w:t>
            </w:r>
          </w:p>
          <w:p w:rsidR="00B02BAC" w:rsidRPr="00C707BE" w:rsidRDefault="003769F9" w:rsidP="00737061">
            <w:pPr>
              <w:suppressAutoHyphens/>
              <w:jc w:val="right"/>
              <w:rPr>
                <w:b/>
                <w:kern w:val="0"/>
                <w:sz w:val="22"/>
                <w:szCs w:val="22"/>
                <w:lang w:eastAsia="ar-SA"/>
              </w:rPr>
            </w:pPr>
            <w:r w:rsidRPr="00C707BE">
              <w:rPr>
                <w:b/>
                <w:kern w:val="0"/>
                <w:sz w:val="22"/>
                <w:szCs w:val="22"/>
                <w:lang w:eastAsia="ar-SA"/>
              </w:rPr>
              <w:t xml:space="preserve">                </w:t>
            </w:r>
            <w:r w:rsidRPr="00C707BE">
              <w:rPr>
                <w:b/>
                <w:kern w:val="0"/>
                <w:sz w:val="22"/>
                <w:szCs w:val="22"/>
                <w:lang w:eastAsia="ar-SA"/>
              </w:rPr>
              <w:tab/>
              <w:t xml:space="preserve">   </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B02BAC" w:rsidP="00A42C9C">
            <w:pPr>
              <w:spacing w:before="100"/>
              <w:ind w:left="1309"/>
              <w:jc w:val="both"/>
              <w:rPr>
                <w:sz w:val="22"/>
                <w:szCs w:val="22"/>
              </w:rPr>
            </w:pPr>
            <w:r w:rsidRPr="00C707BE">
              <w:rPr>
                <w:sz w:val="22"/>
                <w:szCs w:val="22"/>
              </w:rPr>
              <w:t xml:space="preserve">________________ </w:t>
            </w:r>
            <w:r w:rsidR="003769F9" w:rsidRPr="00C707BE">
              <w:rPr>
                <w:sz w:val="22"/>
                <w:szCs w:val="22"/>
              </w:rPr>
              <w:t xml:space="preserve"> </w:t>
            </w:r>
            <w:proofErr w:type="spellStart"/>
            <w:r w:rsidR="00A42C9C">
              <w:rPr>
                <w:sz w:val="22"/>
                <w:szCs w:val="22"/>
              </w:rPr>
              <w:t>Н.М.Чернышова</w:t>
            </w:r>
            <w:proofErr w:type="spellEnd"/>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E7794C" w:rsidP="00BB73B4">
            <w:pPr>
              <w:spacing w:before="100"/>
              <w:ind w:left="1309"/>
              <w:jc w:val="both"/>
              <w:rPr>
                <w:sz w:val="22"/>
                <w:szCs w:val="22"/>
              </w:rPr>
            </w:pPr>
            <w:r w:rsidRPr="00C707BE">
              <w:rPr>
                <w:sz w:val="22"/>
                <w:szCs w:val="22"/>
              </w:rPr>
              <w:t xml:space="preserve"> </w:t>
            </w:r>
            <w:r w:rsidR="00B02BAC" w:rsidRPr="00C707BE">
              <w:rPr>
                <w:sz w:val="22"/>
                <w:szCs w:val="22"/>
              </w:rPr>
              <w:t>«_____»__________________ 201</w:t>
            </w:r>
            <w:r w:rsidR="00BB73B4">
              <w:rPr>
                <w:sz w:val="22"/>
                <w:szCs w:val="22"/>
              </w:rPr>
              <w:t>8</w:t>
            </w:r>
            <w:r w:rsidR="00B02BAC" w:rsidRPr="00C707BE">
              <w:rPr>
                <w:sz w:val="22"/>
                <w:szCs w:val="22"/>
              </w:rPr>
              <w:t xml:space="preserve"> г.</w:t>
            </w:r>
          </w:p>
        </w:tc>
      </w:tr>
    </w:tbl>
    <w:p w:rsidR="00565972" w:rsidRPr="00C707BE" w:rsidRDefault="00565972"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974860" w:rsidRDefault="00974860" w:rsidP="00974860">
      <w:pPr>
        <w:spacing w:line="276" w:lineRule="auto"/>
        <w:ind w:left="1134" w:right="708"/>
        <w:jc w:val="center"/>
        <w:rPr>
          <w:rFonts w:ascii="Cambria Math" w:hAnsi="Cambria Math"/>
          <w:b/>
          <w:bCs/>
          <w:color w:val="000000"/>
          <w:szCs w:val="24"/>
        </w:rPr>
      </w:pPr>
      <w:proofErr w:type="gramStart"/>
      <w:r w:rsidRPr="00974860">
        <w:rPr>
          <w:rFonts w:ascii="Cambria Math" w:hAnsi="Cambria Math"/>
          <w:b/>
          <w:bCs/>
          <w:color w:val="000000"/>
          <w:szCs w:val="24"/>
        </w:rPr>
        <w:t xml:space="preserve">Поставка материалов для капитального ремонта теплотрассы в с. Красногорское Красногорского района Удмуртской Республики на участках: </w:t>
      </w:r>
      <w:proofErr w:type="gramEnd"/>
    </w:p>
    <w:p w:rsidR="00974860" w:rsidRDefault="00974860" w:rsidP="00974860">
      <w:pPr>
        <w:spacing w:line="276" w:lineRule="auto"/>
        <w:ind w:left="1134" w:right="708"/>
        <w:jc w:val="center"/>
        <w:rPr>
          <w:rFonts w:ascii="Cambria Math" w:hAnsi="Cambria Math"/>
          <w:b/>
          <w:bCs/>
          <w:color w:val="000000"/>
          <w:szCs w:val="24"/>
        </w:rPr>
      </w:pPr>
      <w:r w:rsidRPr="00974860">
        <w:rPr>
          <w:rFonts w:ascii="Cambria Math" w:hAnsi="Cambria Math"/>
          <w:b/>
          <w:bCs/>
          <w:color w:val="000000"/>
          <w:szCs w:val="24"/>
        </w:rPr>
        <w:t xml:space="preserve">от котельной № 1 по ул. </w:t>
      </w:r>
      <w:proofErr w:type="gramStart"/>
      <w:r w:rsidRPr="00974860">
        <w:rPr>
          <w:rFonts w:ascii="Cambria Math" w:hAnsi="Cambria Math"/>
          <w:b/>
          <w:bCs/>
          <w:color w:val="000000"/>
          <w:szCs w:val="24"/>
        </w:rPr>
        <w:t>Советская</w:t>
      </w:r>
      <w:proofErr w:type="gramEnd"/>
      <w:r w:rsidRPr="00974860">
        <w:rPr>
          <w:rFonts w:ascii="Cambria Math" w:hAnsi="Cambria Math"/>
          <w:b/>
          <w:bCs/>
          <w:color w:val="000000"/>
          <w:szCs w:val="24"/>
        </w:rPr>
        <w:t xml:space="preserve"> дома №36 </w:t>
      </w:r>
    </w:p>
    <w:p w:rsidR="00974860" w:rsidRDefault="00974860" w:rsidP="00974860">
      <w:pPr>
        <w:spacing w:line="276" w:lineRule="auto"/>
        <w:ind w:left="1134" w:right="708"/>
        <w:jc w:val="center"/>
        <w:rPr>
          <w:rFonts w:ascii="Cambria Math" w:hAnsi="Cambria Math"/>
          <w:b/>
          <w:bCs/>
          <w:color w:val="000000"/>
          <w:szCs w:val="24"/>
        </w:rPr>
      </w:pPr>
      <w:r w:rsidRPr="00974860">
        <w:rPr>
          <w:rFonts w:ascii="Cambria Math" w:hAnsi="Cambria Math"/>
          <w:b/>
          <w:bCs/>
          <w:color w:val="000000"/>
          <w:szCs w:val="24"/>
        </w:rPr>
        <w:t xml:space="preserve">до жилых домов №12, 14, 16, 18, 20 по пер. </w:t>
      </w:r>
      <w:proofErr w:type="gramStart"/>
      <w:r w:rsidRPr="00974860">
        <w:rPr>
          <w:rFonts w:ascii="Cambria Math" w:hAnsi="Cambria Math"/>
          <w:b/>
          <w:bCs/>
          <w:color w:val="000000"/>
          <w:szCs w:val="24"/>
        </w:rPr>
        <w:t>Комсомольский</w:t>
      </w:r>
      <w:proofErr w:type="gramEnd"/>
      <w:r w:rsidRPr="00974860">
        <w:rPr>
          <w:rFonts w:ascii="Cambria Math" w:hAnsi="Cambria Math"/>
          <w:b/>
          <w:bCs/>
          <w:color w:val="000000"/>
          <w:szCs w:val="24"/>
        </w:rPr>
        <w:t xml:space="preserve">; </w:t>
      </w:r>
    </w:p>
    <w:p w:rsidR="00974860" w:rsidRDefault="00974860" w:rsidP="00974860">
      <w:pPr>
        <w:spacing w:line="276" w:lineRule="auto"/>
        <w:ind w:left="1134" w:right="708"/>
        <w:jc w:val="center"/>
        <w:rPr>
          <w:rFonts w:ascii="Cambria Math" w:hAnsi="Cambria Math"/>
          <w:b/>
          <w:bCs/>
          <w:color w:val="000000"/>
          <w:szCs w:val="24"/>
        </w:rPr>
      </w:pPr>
      <w:r w:rsidRPr="00974860">
        <w:rPr>
          <w:rFonts w:ascii="Cambria Math" w:hAnsi="Cambria Math"/>
          <w:b/>
          <w:bCs/>
          <w:color w:val="000000"/>
          <w:szCs w:val="24"/>
        </w:rPr>
        <w:t xml:space="preserve">от котельной № 1 по ул. </w:t>
      </w:r>
      <w:proofErr w:type="gramStart"/>
      <w:r w:rsidRPr="00974860">
        <w:rPr>
          <w:rFonts w:ascii="Cambria Math" w:hAnsi="Cambria Math"/>
          <w:b/>
          <w:bCs/>
          <w:color w:val="000000"/>
          <w:szCs w:val="24"/>
        </w:rPr>
        <w:t>Советская</w:t>
      </w:r>
      <w:proofErr w:type="gramEnd"/>
      <w:r w:rsidRPr="00974860">
        <w:rPr>
          <w:rFonts w:ascii="Cambria Math" w:hAnsi="Cambria Math"/>
          <w:b/>
          <w:bCs/>
          <w:color w:val="000000"/>
          <w:szCs w:val="24"/>
        </w:rPr>
        <w:t xml:space="preserve"> дома №36 до жилых домов №80, 82 </w:t>
      </w:r>
    </w:p>
    <w:p w:rsidR="00974860" w:rsidRDefault="00974860" w:rsidP="00974860">
      <w:pPr>
        <w:spacing w:line="276" w:lineRule="auto"/>
        <w:ind w:left="1134" w:right="708"/>
        <w:jc w:val="center"/>
        <w:rPr>
          <w:rFonts w:ascii="Cambria Math" w:hAnsi="Cambria Math"/>
          <w:b/>
          <w:bCs/>
          <w:color w:val="000000"/>
          <w:szCs w:val="24"/>
        </w:rPr>
      </w:pPr>
      <w:r w:rsidRPr="00974860">
        <w:rPr>
          <w:rFonts w:ascii="Cambria Math" w:hAnsi="Cambria Math"/>
          <w:b/>
          <w:bCs/>
          <w:color w:val="000000"/>
          <w:szCs w:val="24"/>
        </w:rPr>
        <w:t>по ул. Ленина</w:t>
      </w:r>
    </w:p>
    <w:p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p w:rsidR="00551F84" w:rsidRPr="00C707BE" w:rsidRDefault="00551F84" w:rsidP="00551F84">
      <w:pPr>
        <w:spacing w:line="276" w:lineRule="auto"/>
        <w:ind w:left="1134" w:right="708"/>
        <w:rPr>
          <w:rFonts w:ascii="Cambria Math" w:hAnsi="Cambria Math"/>
          <w:b/>
          <w:bCs/>
          <w:color w:val="000000"/>
          <w:szCs w:val="24"/>
        </w:rPr>
      </w:pPr>
    </w:p>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707BE" w:rsidTr="00551F84">
        <w:tc>
          <w:tcPr>
            <w:tcW w:w="4786" w:type="dxa"/>
          </w:tcPr>
          <w:p w:rsidR="00551F84" w:rsidRDefault="00BB73B4" w:rsidP="00F73A2E">
            <w:pPr>
              <w:ind w:right="34"/>
              <w:rPr>
                <w:rFonts w:ascii="Cambria Math" w:hAnsi="Cambria Math"/>
                <w:bCs/>
                <w:color w:val="000000"/>
                <w:sz w:val="23"/>
                <w:szCs w:val="23"/>
              </w:rPr>
            </w:pPr>
            <w:r>
              <w:rPr>
                <w:rFonts w:ascii="Cambria Math" w:hAnsi="Cambria Math"/>
                <w:bCs/>
                <w:color w:val="000000"/>
                <w:sz w:val="23"/>
                <w:szCs w:val="23"/>
              </w:rPr>
              <w:t>Заместитель главы</w:t>
            </w:r>
            <w:r w:rsidR="00304A79" w:rsidRPr="00304A79">
              <w:rPr>
                <w:rFonts w:ascii="Cambria Math" w:hAnsi="Cambria Math"/>
                <w:bCs/>
                <w:color w:val="000000"/>
                <w:sz w:val="23"/>
                <w:szCs w:val="23"/>
                <w:lang w:val="x-none"/>
              </w:rPr>
              <w:t xml:space="preserve"> Администрации муниципального образования «Красногорский район»</w:t>
            </w:r>
            <w:r>
              <w:rPr>
                <w:rFonts w:ascii="Cambria Math" w:hAnsi="Cambria Math"/>
                <w:bCs/>
                <w:color w:val="000000"/>
                <w:sz w:val="23"/>
                <w:szCs w:val="23"/>
              </w:rPr>
              <w:t xml:space="preserve"> по вопросам строительства и ЖКХ</w:t>
            </w:r>
          </w:p>
          <w:p w:rsidR="00BB73B4" w:rsidRPr="00BB73B4" w:rsidRDefault="00BB73B4" w:rsidP="00F73A2E">
            <w:pPr>
              <w:ind w:right="34"/>
              <w:rPr>
                <w:rFonts w:ascii="Cambria Math" w:hAnsi="Cambria Math"/>
                <w:bCs/>
                <w:color w:val="000000"/>
                <w:sz w:val="23"/>
                <w:szCs w:val="23"/>
              </w:rPr>
            </w:pPr>
          </w:p>
        </w:tc>
        <w:tc>
          <w:tcPr>
            <w:tcW w:w="1843" w:type="dxa"/>
          </w:tcPr>
          <w:p w:rsidR="00551F84" w:rsidRPr="00C707BE" w:rsidRDefault="00551F84" w:rsidP="00F73A2E">
            <w:pPr>
              <w:tabs>
                <w:tab w:val="left" w:pos="2018"/>
              </w:tabs>
              <w:rPr>
                <w:rFonts w:ascii="Cambria Math" w:hAnsi="Cambria Math"/>
                <w:bCs/>
                <w:color w:val="000000"/>
                <w:sz w:val="23"/>
                <w:szCs w:val="23"/>
              </w:rPr>
            </w:pPr>
          </w:p>
          <w:p w:rsidR="008F7A00" w:rsidRDefault="008F7A00" w:rsidP="00F73A2E">
            <w:pPr>
              <w:tabs>
                <w:tab w:val="left" w:pos="2018"/>
              </w:tabs>
              <w:rPr>
                <w:rFonts w:ascii="Cambria Math" w:hAnsi="Cambria Math"/>
                <w:bCs/>
                <w:color w:val="000000"/>
                <w:sz w:val="23"/>
                <w:szCs w:val="23"/>
              </w:rPr>
            </w:pPr>
          </w:p>
          <w:p w:rsidR="00BB73B4" w:rsidRPr="00C707BE" w:rsidRDefault="00BB73B4" w:rsidP="00F73A2E">
            <w:pPr>
              <w:tabs>
                <w:tab w:val="left" w:pos="2018"/>
              </w:tabs>
              <w:rPr>
                <w:rFonts w:ascii="Cambria Math" w:hAnsi="Cambria Math"/>
                <w:bCs/>
                <w:color w:val="000000"/>
                <w:sz w:val="23"/>
                <w:szCs w:val="23"/>
              </w:rPr>
            </w:pPr>
          </w:p>
          <w:p w:rsidR="00551F84" w:rsidRPr="00C707BE" w:rsidRDefault="00551F84" w:rsidP="00F73A2E">
            <w:pPr>
              <w:tabs>
                <w:tab w:val="left" w:pos="2018"/>
              </w:tabs>
              <w:rPr>
                <w:rFonts w:ascii="Cambria Math" w:hAnsi="Cambria Math"/>
                <w:bCs/>
                <w:color w:val="000000"/>
                <w:sz w:val="23"/>
                <w:szCs w:val="23"/>
              </w:rPr>
            </w:pPr>
            <w:r w:rsidRPr="00C707BE">
              <w:rPr>
                <w:rFonts w:ascii="Cambria Math" w:hAnsi="Cambria Math"/>
                <w:bCs/>
                <w:color w:val="000000"/>
                <w:sz w:val="23"/>
                <w:szCs w:val="23"/>
              </w:rPr>
              <w:t>___________</w:t>
            </w:r>
            <w:r w:rsidR="008F7A00" w:rsidRPr="00C707BE">
              <w:rPr>
                <w:rFonts w:ascii="Cambria Math" w:hAnsi="Cambria Math"/>
                <w:bCs/>
                <w:color w:val="000000"/>
                <w:sz w:val="23"/>
                <w:szCs w:val="23"/>
              </w:rPr>
              <w:t>_____</w:t>
            </w:r>
            <w:r w:rsidRPr="00C707BE">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BB73B4" w:rsidRPr="00C707BE" w:rsidRDefault="00BB73B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551F84" w:rsidRDefault="00304A79" w:rsidP="00F73A2E">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p w:rsidR="005C049C" w:rsidRPr="00C707BE" w:rsidRDefault="005C049C" w:rsidP="00F73A2E">
            <w:pPr>
              <w:ind w:right="708"/>
              <w:rPr>
                <w:rFonts w:ascii="Cambria Math" w:hAnsi="Cambria Math"/>
                <w:bCs/>
                <w:color w:val="000000"/>
                <w:sz w:val="23"/>
                <w:szCs w:val="23"/>
              </w:rPr>
            </w:pPr>
          </w:p>
        </w:tc>
      </w:tr>
      <w:tr w:rsidR="00997AE1" w:rsidRPr="00C707BE" w:rsidTr="00551F84">
        <w:tc>
          <w:tcPr>
            <w:tcW w:w="4786" w:type="dxa"/>
          </w:tcPr>
          <w:p w:rsidR="00997AE1" w:rsidRPr="00CF5720" w:rsidRDefault="00367D2B" w:rsidP="008E1C5B">
            <w:pPr>
              <w:tabs>
                <w:tab w:val="left" w:pos="4003"/>
              </w:tabs>
              <w:ind w:right="175"/>
              <w:rPr>
                <w:rFonts w:ascii="Cambria Math" w:hAnsi="Cambria Math"/>
                <w:bCs/>
                <w:color w:val="000000"/>
                <w:sz w:val="23"/>
                <w:szCs w:val="23"/>
              </w:rPr>
            </w:pPr>
            <w:r>
              <w:rPr>
                <w:rFonts w:ascii="Cambria Math" w:hAnsi="Cambria Math"/>
                <w:bCs/>
                <w:color w:val="000000"/>
                <w:sz w:val="23"/>
                <w:szCs w:val="23"/>
              </w:rPr>
              <w:t>Начальник</w:t>
            </w:r>
            <w:r w:rsidR="005C049C" w:rsidRPr="005C049C">
              <w:rPr>
                <w:rFonts w:ascii="Cambria Math" w:hAnsi="Cambria Math"/>
                <w:bCs/>
                <w:color w:val="000000"/>
                <w:sz w:val="23"/>
                <w:szCs w:val="23"/>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C91D20" w:rsidRDefault="00C91D20" w:rsidP="008E1C5B">
            <w:pPr>
              <w:ind w:right="34"/>
              <w:rPr>
                <w:rFonts w:ascii="Cambria Math" w:hAnsi="Cambria Math"/>
                <w:bCs/>
                <w:color w:val="000000"/>
                <w:sz w:val="23"/>
                <w:szCs w:val="23"/>
              </w:rPr>
            </w:pPr>
          </w:p>
          <w:p w:rsidR="00997AE1" w:rsidRPr="00CF5720" w:rsidRDefault="00997AE1" w:rsidP="008E1C5B">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C91D20" w:rsidRDefault="00C91D20" w:rsidP="008E1C5B">
            <w:pPr>
              <w:ind w:right="708"/>
              <w:rPr>
                <w:rFonts w:ascii="Cambria Math" w:hAnsi="Cambria Math"/>
                <w:bCs/>
                <w:color w:val="000000"/>
                <w:sz w:val="23"/>
                <w:szCs w:val="23"/>
              </w:rPr>
            </w:pPr>
          </w:p>
          <w:p w:rsidR="00997AE1" w:rsidRDefault="00367D2B" w:rsidP="00E57A37">
            <w:pPr>
              <w:ind w:right="708"/>
              <w:rPr>
                <w:rFonts w:ascii="Cambria Math" w:hAnsi="Cambria Math"/>
                <w:bCs/>
                <w:color w:val="000000"/>
                <w:sz w:val="23"/>
                <w:szCs w:val="23"/>
              </w:rPr>
            </w:pPr>
            <w:proofErr w:type="spellStart"/>
            <w:r>
              <w:rPr>
                <w:rFonts w:ascii="Cambria Math" w:hAnsi="Cambria Math"/>
                <w:bCs/>
                <w:color w:val="000000"/>
                <w:sz w:val="23"/>
                <w:szCs w:val="23"/>
              </w:rPr>
              <w:t>А.Н.Симонов</w:t>
            </w:r>
            <w:proofErr w:type="spellEnd"/>
          </w:p>
          <w:p w:rsidR="005C049C" w:rsidRPr="00CF5720" w:rsidRDefault="005C049C" w:rsidP="00E57A37">
            <w:pPr>
              <w:ind w:right="708"/>
              <w:rPr>
                <w:rFonts w:ascii="Cambria Math" w:hAnsi="Cambria Math"/>
                <w:bCs/>
                <w:color w:val="000000"/>
                <w:sz w:val="23"/>
                <w:szCs w:val="23"/>
              </w:rPr>
            </w:pPr>
          </w:p>
        </w:tc>
      </w:tr>
      <w:tr w:rsidR="00551F84" w:rsidRPr="00C707BE" w:rsidTr="00551F84">
        <w:tc>
          <w:tcPr>
            <w:tcW w:w="4786" w:type="dxa"/>
          </w:tcPr>
          <w:p w:rsidR="00551F84" w:rsidRPr="00C707BE" w:rsidRDefault="00551F84" w:rsidP="00F73A2E">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0077761C" w:rsidRPr="0077761C">
              <w:rPr>
                <w:rFonts w:ascii="Cambria Math" w:hAnsi="Cambria Math"/>
                <w:bCs/>
                <w:sz w:val="23"/>
                <w:szCs w:val="23"/>
              </w:rPr>
              <w:t>Администрации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10391E" w:rsidRDefault="0010391E" w:rsidP="00F73A2E">
            <w:pPr>
              <w:ind w:right="34"/>
              <w:rPr>
                <w:rFonts w:ascii="Cambria Math" w:hAnsi="Cambria Math"/>
                <w:bCs/>
                <w:color w:val="000000"/>
                <w:sz w:val="23"/>
                <w:szCs w:val="23"/>
              </w:rPr>
            </w:pPr>
          </w:p>
          <w:p w:rsidR="0010391E" w:rsidRPr="00C707BE" w:rsidRDefault="0010391E"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551F84" w:rsidRPr="00C707BE" w:rsidRDefault="00551F8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rsidR="005C049C" w:rsidRPr="00C707BE" w:rsidRDefault="005C049C" w:rsidP="00F73A2E">
            <w:pPr>
              <w:ind w:right="708"/>
              <w:rPr>
                <w:rFonts w:ascii="Cambria Math" w:hAnsi="Cambria Math"/>
                <w:bCs/>
                <w:color w:val="000000"/>
                <w:sz w:val="23"/>
                <w:szCs w:val="23"/>
              </w:rPr>
            </w:pPr>
          </w:p>
        </w:tc>
      </w:tr>
      <w:tr w:rsidR="00C13EA2" w:rsidRPr="00C707BE" w:rsidTr="00551F84">
        <w:tc>
          <w:tcPr>
            <w:tcW w:w="4786" w:type="dxa"/>
          </w:tcPr>
          <w:p w:rsidR="00C13EA2" w:rsidRPr="00C707BE" w:rsidRDefault="00BB73B4" w:rsidP="00BB73B4">
            <w:pPr>
              <w:ind w:right="708"/>
              <w:rPr>
                <w:rFonts w:ascii="Cambria Math" w:hAnsi="Cambria Math"/>
                <w:sz w:val="23"/>
                <w:szCs w:val="23"/>
              </w:rPr>
            </w:pPr>
            <w:r>
              <w:rPr>
                <w:rFonts w:ascii="Cambria Math" w:hAnsi="Cambria Math"/>
                <w:sz w:val="23"/>
                <w:szCs w:val="23"/>
              </w:rPr>
              <w:t>Начальник отдела строительства и ЖКХ</w:t>
            </w:r>
            <w:r w:rsidR="00C13EA2" w:rsidRPr="00C13EA2">
              <w:rPr>
                <w:rFonts w:ascii="Cambria Math" w:hAnsi="Cambria Math"/>
                <w:sz w:val="23"/>
                <w:szCs w:val="23"/>
              </w:rPr>
              <w:t xml:space="preserve"> Администрации муниципального образования «Красногорский район» </w:t>
            </w:r>
          </w:p>
        </w:tc>
        <w:tc>
          <w:tcPr>
            <w:tcW w:w="1843" w:type="dxa"/>
          </w:tcPr>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r>
              <w:rPr>
                <w:rFonts w:ascii="Cambria Math" w:hAnsi="Cambria Math"/>
                <w:bCs/>
                <w:color w:val="000000"/>
                <w:sz w:val="23"/>
                <w:szCs w:val="23"/>
              </w:rPr>
              <w:t>_________________</w:t>
            </w:r>
          </w:p>
        </w:tc>
        <w:tc>
          <w:tcPr>
            <w:tcW w:w="2779" w:type="dxa"/>
          </w:tcPr>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Pr="00C707BE" w:rsidRDefault="00BB73B4" w:rsidP="00F73A2E">
            <w:pPr>
              <w:ind w:right="708"/>
              <w:rPr>
                <w:rFonts w:ascii="Cambria Math" w:hAnsi="Cambria Math"/>
                <w:bCs/>
                <w:color w:val="000000"/>
                <w:sz w:val="23"/>
                <w:szCs w:val="23"/>
              </w:rPr>
            </w:pPr>
            <w:proofErr w:type="spellStart"/>
            <w:r>
              <w:rPr>
                <w:rFonts w:ascii="Cambria Math" w:hAnsi="Cambria Math"/>
                <w:bCs/>
                <w:color w:val="000000"/>
                <w:sz w:val="23"/>
                <w:szCs w:val="23"/>
              </w:rPr>
              <w:t>А.В.Бабкин</w:t>
            </w:r>
            <w:proofErr w:type="spellEnd"/>
          </w:p>
        </w:tc>
      </w:tr>
    </w:tbl>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BB73B4">
        <w:rPr>
          <w:rFonts w:ascii="Cambria Math" w:hAnsi="Cambria Math"/>
          <w:b/>
          <w:bCs/>
          <w:sz w:val="20"/>
        </w:rPr>
        <w:t>8</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Форма торгов -  аукцион в электронной форме (электронный аукцион)</w:t>
      </w:r>
      <w:r w:rsidR="00BB73B4">
        <w:rPr>
          <w:bCs/>
          <w:kern w:val="0"/>
          <w:szCs w:val="24"/>
          <w:lang w:eastAsia="x-none"/>
        </w:rPr>
        <w:t xml:space="preserve">. </w:t>
      </w:r>
    </w:p>
    <w:p w:rsidR="003038DB" w:rsidRPr="00C707BE" w:rsidRDefault="00C4626C" w:rsidP="00A71D6F">
      <w:pPr>
        <w:keepNext/>
        <w:keepLines/>
        <w:tabs>
          <w:tab w:val="left" w:pos="426"/>
        </w:tabs>
        <w:ind w:firstLine="709"/>
        <w:jc w:val="both"/>
        <w:rPr>
          <w:b/>
          <w:bCs/>
          <w:kern w:val="0"/>
          <w:szCs w:val="24"/>
          <w:lang w:eastAsia="x-none"/>
        </w:rPr>
      </w:pPr>
      <w:r w:rsidRPr="00C707BE">
        <w:rPr>
          <w:bCs/>
          <w:kern w:val="0"/>
          <w:szCs w:val="24"/>
          <w:lang w:eastAsia="x-none"/>
        </w:rPr>
        <w:t xml:space="preserve"> Предмет </w:t>
      </w:r>
      <w:r w:rsidR="00BB73B4">
        <w:rPr>
          <w:bCs/>
          <w:kern w:val="0"/>
          <w:szCs w:val="24"/>
          <w:lang w:eastAsia="x-none"/>
        </w:rPr>
        <w:t xml:space="preserve">муниципального </w:t>
      </w:r>
      <w:r w:rsidRPr="00C707BE">
        <w:rPr>
          <w:bCs/>
          <w:kern w:val="0"/>
          <w:szCs w:val="24"/>
          <w:lang w:eastAsia="x-none"/>
        </w:rPr>
        <w:t>контракта</w:t>
      </w:r>
      <w:r w:rsidR="00BB73B4">
        <w:rPr>
          <w:bCs/>
          <w:kern w:val="0"/>
          <w:szCs w:val="24"/>
          <w:lang w:eastAsia="x-none"/>
        </w:rPr>
        <w:t xml:space="preserve"> </w:t>
      </w:r>
      <w:r w:rsidR="00BB73B4" w:rsidRPr="00BB73B4">
        <w:rPr>
          <w:bCs/>
          <w:kern w:val="0"/>
          <w:szCs w:val="24"/>
          <w:lang w:eastAsia="x-none"/>
        </w:rPr>
        <w:t xml:space="preserve">(далее по тексту – </w:t>
      </w:r>
      <w:r w:rsidR="00BB73B4">
        <w:rPr>
          <w:bCs/>
          <w:kern w:val="0"/>
          <w:szCs w:val="24"/>
          <w:lang w:eastAsia="x-none"/>
        </w:rPr>
        <w:t>К</w:t>
      </w:r>
      <w:r w:rsidR="00BB73B4" w:rsidRPr="00BB73B4">
        <w:rPr>
          <w:bCs/>
          <w:kern w:val="0"/>
          <w:szCs w:val="24"/>
          <w:lang w:eastAsia="x-none"/>
        </w:rPr>
        <w:t>онтракт)</w:t>
      </w:r>
      <w:r w:rsidRPr="00C707BE">
        <w:rPr>
          <w:bCs/>
          <w:kern w:val="0"/>
          <w:szCs w:val="24"/>
          <w:lang w:eastAsia="x-none"/>
        </w:rPr>
        <w:t>:</w:t>
      </w:r>
      <w:r w:rsidRPr="00C707BE">
        <w:rPr>
          <w:b/>
          <w:bCs/>
          <w:kern w:val="0"/>
          <w:szCs w:val="24"/>
          <w:lang w:eastAsia="x-none"/>
        </w:rPr>
        <w:t xml:space="preserve"> </w:t>
      </w:r>
      <w:proofErr w:type="gramStart"/>
      <w:r w:rsidR="00974860" w:rsidRPr="00974860">
        <w:rPr>
          <w:b/>
          <w:bCs/>
          <w:kern w:val="0"/>
          <w:szCs w:val="24"/>
          <w:lang w:eastAsia="x-none"/>
        </w:rPr>
        <w:t>Поставка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r w:rsidR="00974860">
        <w:rPr>
          <w:b/>
          <w:bCs/>
          <w:kern w:val="0"/>
          <w:szCs w:val="24"/>
          <w:lang w:eastAsia="x-none"/>
        </w:rPr>
        <w:t>.</w:t>
      </w:r>
      <w:proofErr w:type="gramEnd"/>
    </w:p>
    <w:p w:rsidR="00716509" w:rsidRPr="00C707BE" w:rsidRDefault="00367D2B" w:rsidP="00417769">
      <w:pPr>
        <w:keepNext/>
        <w:keepLines/>
        <w:tabs>
          <w:tab w:val="left" w:pos="426"/>
        </w:tabs>
        <w:ind w:firstLine="709"/>
        <w:jc w:val="both"/>
        <w:rPr>
          <w:bCs/>
          <w:kern w:val="0"/>
          <w:szCs w:val="24"/>
          <w:lang w:eastAsia="x-none"/>
        </w:rPr>
      </w:pPr>
      <w:proofErr w:type="gramStart"/>
      <w:r w:rsidRPr="00367D2B">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716509" w:rsidRPr="00C707BE">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rsidR="00716509" w:rsidRPr="00063503" w:rsidRDefault="00716509" w:rsidP="00B77202">
      <w:pPr>
        <w:keepNext/>
        <w:keepLines/>
        <w:numPr>
          <w:ilvl w:val="0"/>
          <w:numId w:val="4"/>
        </w:numPr>
        <w:tabs>
          <w:tab w:val="num" w:pos="0"/>
          <w:tab w:val="left" w:pos="284"/>
        </w:tabs>
        <w:ind w:left="0" w:firstLine="0"/>
        <w:contextualSpacing/>
        <w:jc w:val="both"/>
        <w:rPr>
          <w:kern w:val="0"/>
          <w:szCs w:val="24"/>
        </w:rPr>
      </w:pPr>
      <w:r w:rsidRPr="00063503">
        <w:rPr>
          <w:kern w:val="0"/>
          <w:szCs w:val="24"/>
        </w:rPr>
        <w:t xml:space="preserve">Раздел </w:t>
      </w:r>
      <w:r w:rsidR="00144891" w:rsidRPr="00063503">
        <w:rPr>
          <w:kern w:val="0"/>
          <w:szCs w:val="24"/>
        </w:rPr>
        <w:t>1</w:t>
      </w:r>
      <w:r w:rsidRPr="00063503">
        <w:rPr>
          <w:kern w:val="0"/>
          <w:szCs w:val="24"/>
        </w:rPr>
        <w:t>. Информационн</w:t>
      </w:r>
      <w:r w:rsidR="00EB61DC" w:rsidRPr="00063503">
        <w:rPr>
          <w:kern w:val="0"/>
          <w:szCs w:val="24"/>
        </w:rPr>
        <w:t>ая карта</w:t>
      </w:r>
      <w:r w:rsidRPr="00063503">
        <w:rPr>
          <w:kern w:val="0"/>
          <w:szCs w:val="24"/>
        </w:rPr>
        <w:t xml:space="preserve"> Документации об </w:t>
      </w:r>
      <w:r w:rsidRPr="00063503">
        <w:rPr>
          <w:bCs/>
          <w:kern w:val="0"/>
          <w:szCs w:val="24"/>
        </w:rPr>
        <w:t>электронном аукционе</w:t>
      </w:r>
    </w:p>
    <w:p w:rsidR="00913009" w:rsidRPr="00913009" w:rsidRDefault="00716509" w:rsidP="00B77202">
      <w:pPr>
        <w:keepNext/>
        <w:keepLines/>
        <w:numPr>
          <w:ilvl w:val="0"/>
          <w:numId w:val="4"/>
        </w:numPr>
        <w:tabs>
          <w:tab w:val="num" w:pos="-284"/>
          <w:tab w:val="left" w:pos="284"/>
        </w:tabs>
        <w:ind w:left="0" w:firstLine="0"/>
        <w:contextualSpacing/>
        <w:jc w:val="both"/>
        <w:rPr>
          <w:kern w:val="0"/>
          <w:szCs w:val="24"/>
          <w:lang w:val="x-none"/>
        </w:rPr>
      </w:pPr>
      <w:r w:rsidRPr="00063503">
        <w:rPr>
          <w:kern w:val="0"/>
          <w:szCs w:val="24"/>
        </w:rPr>
        <w:t xml:space="preserve">Раздел </w:t>
      </w:r>
      <w:r w:rsidR="00144891" w:rsidRPr="00063503">
        <w:rPr>
          <w:kern w:val="0"/>
          <w:szCs w:val="24"/>
        </w:rPr>
        <w:t>2</w:t>
      </w:r>
      <w:r w:rsidRPr="00063503">
        <w:rPr>
          <w:kern w:val="0"/>
          <w:szCs w:val="24"/>
        </w:rPr>
        <w:t xml:space="preserve">. </w:t>
      </w:r>
      <w:r w:rsidR="00EB61DC" w:rsidRPr="00063503">
        <w:rPr>
          <w:kern w:val="0"/>
          <w:szCs w:val="24"/>
        </w:rPr>
        <w:t>Техническое задание</w:t>
      </w:r>
      <w:r w:rsidR="00913009" w:rsidRPr="00913009">
        <w:rPr>
          <w:kern w:val="0"/>
          <w:szCs w:val="24"/>
        </w:rPr>
        <w:t xml:space="preserve"> </w:t>
      </w:r>
    </w:p>
    <w:p w:rsidR="00144891" w:rsidRPr="00063503" w:rsidRDefault="006B4C8D" w:rsidP="00B77202">
      <w:pPr>
        <w:keepNext/>
        <w:keepLines/>
        <w:numPr>
          <w:ilvl w:val="0"/>
          <w:numId w:val="4"/>
        </w:numPr>
        <w:tabs>
          <w:tab w:val="left" w:pos="284"/>
        </w:tabs>
        <w:ind w:left="0" w:firstLine="0"/>
        <w:contextualSpacing/>
        <w:jc w:val="both"/>
        <w:rPr>
          <w:kern w:val="0"/>
          <w:szCs w:val="24"/>
        </w:rPr>
      </w:pPr>
      <w:r w:rsidRPr="00063503">
        <w:rPr>
          <w:kern w:val="0"/>
          <w:szCs w:val="24"/>
        </w:rPr>
        <w:t>Раздел 3. Обоснование</w:t>
      </w:r>
      <w:r w:rsidR="00144891" w:rsidRPr="00063503">
        <w:rPr>
          <w:kern w:val="0"/>
          <w:szCs w:val="24"/>
        </w:rPr>
        <w:t xml:space="preserve"> начальной (максимальной) цены контракта </w:t>
      </w:r>
    </w:p>
    <w:p w:rsidR="00144891" w:rsidRPr="00063503" w:rsidRDefault="00144891" w:rsidP="00B77202">
      <w:pPr>
        <w:keepNext/>
        <w:keepLines/>
        <w:numPr>
          <w:ilvl w:val="0"/>
          <w:numId w:val="4"/>
        </w:numPr>
        <w:tabs>
          <w:tab w:val="num" w:pos="-284"/>
          <w:tab w:val="left" w:pos="284"/>
        </w:tabs>
        <w:ind w:left="0" w:firstLine="0"/>
        <w:contextualSpacing/>
        <w:jc w:val="both"/>
        <w:rPr>
          <w:kern w:val="0"/>
          <w:szCs w:val="24"/>
          <w:lang w:val="x-none"/>
        </w:rPr>
      </w:pPr>
      <w:r w:rsidRPr="00063503">
        <w:rPr>
          <w:kern w:val="0"/>
          <w:szCs w:val="24"/>
        </w:rPr>
        <w:t>Раздел 4.</w:t>
      </w:r>
      <w:r w:rsidRPr="00063503">
        <w:rPr>
          <w:kern w:val="0"/>
          <w:szCs w:val="24"/>
          <w:lang w:val="x-none" w:eastAsia="x-none"/>
        </w:rPr>
        <w:t xml:space="preserve"> </w:t>
      </w:r>
      <w:r w:rsidRPr="00063503">
        <w:rPr>
          <w:kern w:val="0"/>
          <w:szCs w:val="24"/>
          <w:lang w:val="x-none"/>
        </w:rPr>
        <w:t xml:space="preserve">Проект </w:t>
      </w:r>
      <w:r w:rsidRPr="00063503">
        <w:rPr>
          <w:kern w:val="0"/>
          <w:szCs w:val="24"/>
        </w:rPr>
        <w:t xml:space="preserve">муниципального </w:t>
      </w:r>
      <w:r w:rsidRPr="00063503">
        <w:rPr>
          <w:kern w:val="0"/>
          <w:szCs w:val="24"/>
          <w:lang w:val="x-none"/>
        </w:rPr>
        <w:t>контракт</w:t>
      </w:r>
      <w:r w:rsidRPr="00063503">
        <w:rPr>
          <w:kern w:val="0"/>
          <w:szCs w:val="24"/>
        </w:rPr>
        <w:t>а с Прилож</w:t>
      </w:r>
      <w:r w:rsidR="00063503">
        <w:rPr>
          <w:kern w:val="0"/>
          <w:szCs w:val="24"/>
        </w:rPr>
        <w:t>ением</w:t>
      </w:r>
      <w:r w:rsidR="0099090E" w:rsidRPr="00063503">
        <w:rPr>
          <w:kern w:val="0"/>
          <w:szCs w:val="24"/>
        </w:rPr>
        <w:t xml:space="preserve"> №1</w:t>
      </w:r>
    </w:p>
    <w:p w:rsidR="00063503" w:rsidRPr="000E5C3A" w:rsidRDefault="00063503" w:rsidP="00B77202">
      <w:pPr>
        <w:keepNext/>
        <w:keepLines/>
        <w:numPr>
          <w:ilvl w:val="0"/>
          <w:numId w:val="4"/>
        </w:numPr>
        <w:tabs>
          <w:tab w:val="num" w:pos="-142"/>
          <w:tab w:val="left" w:pos="284"/>
        </w:tabs>
        <w:ind w:left="0" w:firstLine="0"/>
        <w:contextualSpacing/>
        <w:jc w:val="both"/>
        <w:rPr>
          <w:kern w:val="0"/>
          <w:szCs w:val="24"/>
        </w:rPr>
      </w:pPr>
      <w:r w:rsidRPr="000E5C3A">
        <w:rPr>
          <w:kern w:val="0"/>
          <w:szCs w:val="24"/>
        </w:rPr>
        <w:t>Приложение №</w:t>
      </w:r>
      <w:r w:rsidR="00726C87">
        <w:rPr>
          <w:kern w:val="0"/>
          <w:szCs w:val="24"/>
        </w:rPr>
        <w:t>1</w:t>
      </w:r>
      <w:r w:rsidRPr="000E5C3A">
        <w:rPr>
          <w:kern w:val="0"/>
          <w:szCs w:val="24"/>
        </w:rPr>
        <w:t xml:space="preserve"> к документации о</w:t>
      </w:r>
      <w:r>
        <w:rPr>
          <w:kern w:val="0"/>
          <w:szCs w:val="24"/>
        </w:rPr>
        <w:t>б</w:t>
      </w:r>
      <w:r w:rsidRPr="000E5C3A">
        <w:rPr>
          <w:kern w:val="0"/>
          <w:szCs w:val="24"/>
        </w:rPr>
        <w:t xml:space="preserve"> электронном аукционе - Первая часть заявки на участие в </w:t>
      </w:r>
      <w:r w:rsidRPr="000E5C3A">
        <w:rPr>
          <w:bCs/>
          <w:kern w:val="0"/>
          <w:szCs w:val="24"/>
        </w:rPr>
        <w:t>электронном</w:t>
      </w:r>
      <w:r w:rsidRPr="000E5C3A">
        <w:rPr>
          <w:kern w:val="0"/>
          <w:szCs w:val="24"/>
        </w:rPr>
        <w:t xml:space="preserve"> аукционе (рекомендуемая)</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882225">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B3283" w:rsidRPr="00C707BE" w:rsidRDefault="004B3283" w:rsidP="004B3283">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4B3283" w:rsidRPr="00C707BE" w:rsidRDefault="004B3283" w:rsidP="004B3283">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4B3283" w:rsidRPr="00C707BE" w:rsidRDefault="004B3283" w:rsidP="004B3283">
            <w:pPr>
              <w:shd w:val="clear" w:color="auto" w:fill="FFFFFF"/>
              <w:tabs>
                <w:tab w:val="left" w:pos="0"/>
              </w:tabs>
              <w:rPr>
                <w:sz w:val="20"/>
              </w:rPr>
            </w:pPr>
            <w:r w:rsidRPr="00C707BE">
              <w:rPr>
                <w:b/>
                <w:sz w:val="20"/>
              </w:rPr>
              <w:t>Адрес электронной почты</w:t>
            </w:r>
            <w:r w:rsidRPr="00C707BE">
              <w:rPr>
                <w:sz w:val="20"/>
              </w:rPr>
              <w:t xml:space="preserve">: </w:t>
            </w:r>
            <w:hyperlink r:id="rId9" w:history="1">
              <w:r w:rsidR="00BB73B4" w:rsidRPr="00EF37EC">
                <w:rPr>
                  <w:rStyle w:val="af4"/>
                  <w:sz w:val="20"/>
                  <w:lang w:val="en-US"/>
                </w:rPr>
                <w:t>mnl</w:t>
              </w:r>
              <w:r w:rsidR="00BB73B4" w:rsidRPr="00EF37EC">
                <w:rPr>
                  <w:rStyle w:val="af4"/>
                  <w:sz w:val="20"/>
                </w:rPr>
                <w:t>@mo-krasno.ru</w:t>
              </w:r>
            </w:hyperlink>
            <w:r w:rsidRPr="00C707BE">
              <w:rPr>
                <w:sz w:val="20"/>
              </w:rPr>
              <w:t xml:space="preserve"> </w:t>
            </w:r>
          </w:p>
          <w:p w:rsidR="004B3283" w:rsidRPr="00C707BE" w:rsidRDefault="004B3283" w:rsidP="004B3283">
            <w:pPr>
              <w:shd w:val="clear" w:color="auto" w:fill="FFFFFF"/>
              <w:tabs>
                <w:tab w:val="left" w:pos="0"/>
              </w:tabs>
              <w:rPr>
                <w:sz w:val="20"/>
              </w:rPr>
            </w:pPr>
            <w:r w:rsidRPr="00C707BE">
              <w:rPr>
                <w:b/>
                <w:sz w:val="20"/>
              </w:rPr>
              <w:t>Контактное лицо:</w:t>
            </w:r>
            <w:r w:rsidRPr="00C707BE">
              <w:rPr>
                <w:sz w:val="20"/>
              </w:rPr>
              <w:t xml:space="preserve"> </w:t>
            </w:r>
            <w:r w:rsidR="00FD200D">
              <w:rPr>
                <w:sz w:val="20"/>
              </w:rPr>
              <w:t xml:space="preserve">Салтыков Сергей Вячеславович </w:t>
            </w:r>
            <w:r w:rsidR="00FD200D">
              <w:t xml:space="preserve"> </w:t>
            </w:r>
            <w:r w:rsidR="00FD200D" w:rsidRPr="00FD200D">
              <w:rPr>
                <w:sz w:val="20"/>
              </w:rPr>
              <w:t>тел. +7 (34164) 2-1</w:t>
            </w:r>
            <w:r w:rsidR="00BB73B4" w:rsidRPr="00BB73B4">
              <w:rPr>
                <w:sz w:val="20"/>
              </w:rPr>
              <w:t>2</w:t>
            </w:r>
            <w:r w:rsidR="00FD200D" w:rsidRPr="00FD200D">
              <w:rPr>
                <w:sz w:val="20"/>
              </w:rPr>
              <w:t>-</w:t>
            </w:r>
            <w:r w:rsidR="00BB73B4" w:rsidRPr="00BB73B4">
              <w:rPr>
                <w:sz w:val="20"/>
              </w:rPr>
              <w:t>3</w:t>
            </w:r>
            <w:r w:rsidR="00FD200D">
              <w:rPr>
                <w:sz w:val="20"/>
              </w:rPr>
              <w:t>1</w:t>
            </w:r>
            <w:r w:rsidRPr="00C707BE">
              <w:rPr>
                <w:sz w:val="20"/>
              </w:rPr>
              <w:t>,</w:t>
            </w:r>
            <w:r w:rsidR="00974CB1" w:rsidRPr="00C707BE">
              <w:rPr>
                <w:sz w:val="20"/>
              </w:rPr>
              <w:t xml:space="preserve"> </w:t>
            </w:r>
            <w:r w:rsidR="00BB73B4">
              <w:rPr>
                <w:sz w:val="20"/>
              </w:rPr>
              <w:t xml:space="preserve">Бабкин Александр Васильевич </w:t>
            </w:r>
            <w:r w:rsidRPr="00C707BE">
              <w:rPr>
                <w:sz w:val="20"/>
              </w:rPr>
              <w:t>тел./факс +7 (34164) 2-1</w:t>
            </w:r>
            <w:r w:rsidR="00BB73B4">
              <w:rPr>
                <w:sz w:val="20"/>
              </w:rPr>
              <w:t>3</w:t>
            </w:r>
            <w:r w:rsidRPr="00C707BE">
              <w:rPr>
                <w:sz w:val="20"/>
              </w:rPr>
              <w:t>-</w:t>
            </w:r>
            <w:r w:rsidR="00BB73B4">
              <w:rPr>
                <w:sz w:val="20"/>
              </w:rPr>
              <w:t>21</w:t>
            </w:r>
            <w:r w:rsidRPr="00C707BE">
              <w:rPr>
                <w:sz w:val="20"/>
              </w:rPr>
              <w:t>, 2-17-51</w:t>
            </w:r>
          </w:p>
          <w:p w:rsidR="007B0EB0" w:rsidRPr="00C707BE" w:rsidRDefault="004B3283" w:rsidP="007B0EB0">
            <w:pPr>
              <w:shd w:val="clear" w:color="auto" w:fill="FFFFFF"/>
              <w:tabs>
                <w:tab w:val="left" w:pos="0"/>
              </w:tabs>
              <w:rPr>
                <w:sz w:val="20"/>
              </w:rPr>
            </w:pPr>
            <w:r w:rsidRPr="00C707BE">
              <w:rPr>
                <w:b/>
                <w:sz w:val="20"/>
              </w:rPr>
              <w:t>Контрактный управляющий:</w:t>
            </w:r>
            <w:r w:rsidRPr="00C707BE">
              <w:rPr>
                <w:sz w:val="20"/>
              </w:rPr>
              <w:t xml:space="preserve"> Филиппова Юлия Владимировн</w:t>
            </w:r>
            <w:proofErr w:type="gramStart"/>
            <w:r w:rsidRPr="00C707BE">
              <w:rPr>
                <w:sz w:val="20"/>
              </w:rPr>
              <w:t>а</w:t>
            </w:r>
            <w:r w:rsidR="0037391A" w:rsidRPr="00C707BE">
              <w:rPr>
                <w:sz w:val="20"/>
              </w:rPr>
              <w:t>-</w:t>
            </w:r>
            <w:proofErr w:type="gramEnd"/>
            <w:r w:rsidR="0037391A" w:rsidRPr="00C707BE">
              <w:rPr>
                <w:sz w:val="20"/>
              </w:rPr>
              <w:t xml:space="preserve"> специалист-эксперт</w:t>
            </w:r>
            <w:r w:rsidR="00BB73B4">
              <w:t xml:space="preserve"> </w:t>
            </w:r>
            <w:r w:rsidR="00BB73B4" w:rsidRPr="00BB73B4">
              <w:rPr>
                <w:sz w:val="20"/>
              </w:rPr>
              <w:t xml:space="preserve">отдела планово-экономической работы и имущественных отношений </w:t>
            </w:r>
            <w:r w:rsidR="0037391A" w:rsidRPr="00C707BE">
              <w:rPr>
                <w:sz w:val="20"/>
              </w:rPr>
              <w:t xml:space="preserve"> Администрации муниципального образования «Красногорский район».</w:t>
            </w:r>
            <w:r w:rsidR="007B0EB0" w:rsidRPr="00C707BE">
              <w:rPr>
                <w:sz w:val="20"/>
              </w:rPr>
              <w:t xml:space="preserve"> </w:t>
            </w:r>
          </w:p>
          <w:p w:rsidR="007B0EB0" w:rsidRPr="00C707BE" w:rsidRDefault="007B0EB0" w:rsidP="007B0EB0">
            <w:pPr>
              <w:shd w:val="clear" w:color="auto" w:fill="FFFFFF"/>
              <w:tabs>
                <w:tab w:val="left" w:pos="0"/>
              </w:tabs>
              <w:rPr>
                <w:sz w:val="20"/>
              </w:rPr>
            </w:pPr>
            <w:r w:rsidRPr="00C707BE">
              <w:rPr>
                <w:sz w:val="20"/>
              </w:rPr>
              <w:t>Тел. 8 (34164) 21932</w:t>
            </w:r>
          </w:p>
          <w:p w:rsidR="00F40F20" w:rsidRDefault="007B0EB0" w:rsidP="007B0EB0">
            <w:pPr>
              <w:shd w:val="clear" w:color="auto" w:fill="FFFFFF"/>
              <w:tabs>
                <w:tab w:val="left" w:pos="0"/>
              </w:tabs>
              <w:rPr>
                <w:sz w:val="20"/>
              </w:rPr>
            </w:pPr>
            <w:r w:rsidRPr="00C707BE">
              <w:rPr>
                <w:b/>
                <w:sz w:val="20"/>
              </w:rPr>
              <w:t xml:space="preserve">Информация об </w:t>
            </w:r>
            <w:proofErr w:type="gramStart"/>
            <w:r w:rsidRPr="00C707BE">
              <w:rPr>
                <w:b/>
                <w:sz w:val="20"/>
              </w:rPr>
              <w:t>ответственном</w:t>
            </w:r>
            <w:proofErr w:type="gramEnd"/>
            <w:r w:rsidRPr="00C707BE">
              <w:rPr>
                <w:b/>
                <w:sz w:val="20"/>
              </w:rPr>
              <w:t xml:space="preserve"> за заключение контракта:</w:t>
            </w:r>
            <w:r w:rsidRPr="00C707BE">
              <w:rPr>
                <w:sz w:val="20"/>
              </w:rPr>
              <w:t xml:space="preserve">  </w:t>
            </w:r>
            <w:r w:rsidR="00BB73B4">
              <w:rPr>
                <w:sz w:val="20"/>
              </w:rPr>
              <w:t xml:space="preserve">Игнатьева </w:t>
            </w:r>
            <w:r w:rsidR="00AA4118">
              <w:rPr>
                <w:sz w:val="20"/>
              </w:rPr>
              <w:t>Н</w:t>
            </w:r>
            <w:r w:rsidR="00BB73B4">
              <w:rPr>
                <w:sz w:val="20"/>
              </w:rPr>
              <w:t>адежда Леонидовн</w:t>
            </w:r>
            <w:proofErr w:type="gramStart"/>
            <w:r w:rsidR="00BB73B4">
              <w:rPr>
                <w:sz w:val="20"/>
              </w:rPr>
              <w:t>а-</w:t>
            </w:r>
            <w:proofErr w:type="gramEnd"/>
            <w:r w:rsidRPr="00C707BE">
              <w:rPr>
                <w:sz w:val="20"/>
              </w:rPr>
              <w:t xml:space="preserve"> специалист</w:t>
            </w:r>
            <w:r w:rsidR="00BB73B4">
              <w:rPr>
                <w:sz w:val="20"/>
              </w:rPr>
              <w:t xml:space="preserve">-эксперт </w:t>
            </w:r>
            <w:r w:rsidRPr="00C707BE">
              <w:rPr>
                <w:sz w:val="20"/>
              </w:rPr>
              <w:t xml:space="preserve"> отдела планово-экономической работы и имущественных отношений Администрации муниципального образования «Красногорский район»</w:t>
            </w:r>
            <w:r w:rsidR="00737061" w:rsidRPr="00C707BE">
              <w:rPr>
                <w:sz w:val="20"/>
              </w:rPr>
              <w:t>.</w:t>
            </w:r>
            <w:r w:rsidRPr="00C707BE">
              <w:rPr>
                <w:sz w:val="20"/>
              </w:rPr>
              <w:t xml:space="preserve"> Тел. 8 (34164) 21932</w:t>
            </w:r>
          </w:p>
          <w:p w:rsidR="00173E12" w:rsidRPr="00C707BE" w:rsidRDefault="00173E12" w:rsidP="00BB73B4">
            <w:pPr>
              <w:shd w:val="clear" w:color="auto" w:fill="FFFFFF"/>
              <w:tabs>
                <w:tab w:val="left" w:pos="0"/>
              </w:tabs>
              <w:rPr>
                <w:b/>
                <w:sz w:val="20"/>
              </w:rPr>
            </w:pPr>
            <w:r w:rsidRPr="00173E12">
              <w:rPr>
                <w:b/>
                <w:sz w:val="20"/>
              </w:rPr>
              <w:t>Ответственное должностное лицо</w:t>
            </w:r>
            <w:r w:rsidRPr="00173E12">
              <w:rPr>
                <w:sz w:val="20"/>
              </w:rPr>
              <w:t xml:space="preserve"> </w:t>
            </w:r>
            <w:r w:rsidRPr="00173E12">
              <w:rPr>
                <w:b/>
                <w:sz w:val="20"/>
              </w:rPr>
              <w:t>Заказчика:</w:t>
            </w:r>
            <w:r>
              <w:t xml:space="preserve"> </w:t>
            </w:r>
            <w:r w:rsidR="00BB73B4">
              <w:rPr>
                <w:sz w:val="20"/>
              </w:rPr>
              <w:t>Бабкин Александр Васильевич</w:t>
            </w:r>
            <w:r w:rsidRPr="00173E12">
              <w:rPr>
                <w:sz w:val="20"/>
              </w:rPr>
              <w:t xml:space="preserve"> – начальник отдела строительства и ЖКХ Администрации муниципального образования «Красногорский район». Телефон: 8 (34164) 2-13-21</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 xml:space="preserve">Адрес электронной площадки в </w:t>
            </w:r>
            <w:r w:rsidR="006B655C" w:rsidRPr="006B655C">
              <w:rPr>
                <w:sz w:val="20"/>
              </w:rPr>
              <w:t>информационно-телек</w:t>
            </w:r>
            <w:r w:rsidR="006B655C">
              <w:rPr>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B75CDA" w:rsidP="00585B4D">
            <w:pPr>
              <w:snapToGrid w:val="0"/>
              <w:rPr>
                <w:color w:val="6600FF"/>
                <w:sz w:val="20"/>
              </w:rPr>
            </w:pPr>
            <w:hyperlink r:id="rId10"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B75CDA" w:rsidP="00585B4D">
            <w:pPr>
              <w:autoSpaceDE w:val="0"/>
              <w:autoSpaceDN w:val="0"/>
              <w:adjustRightInd w:val="0"/>
              <w:rPr>
                <w:color w:val="6600FF"/>
                <w:kern w:val="0"/>
                <w:sz w:val="20"/>
                <w:u w:val="single"/>
              </w:rPr>
            </w:pPr>
            <w:hyperlink r:id="rId11" w:history="1">
              <w:r w:rsidR="004F5E00" w:rsidRPr="00C707BE">
                <w:rPr>
                  <w:color w:val="6600FF"/>
                  <w:kern w:val="0"/>
                  <w:sz w:val="20"/>
                  <w:u w:val="single"/>
                  <w:lang w:val="en-US"/>
                </w:rPr>
                <w:t>www</w:t>
              </w:r>
              <w:r w:rsidR="004F5E00" w:rsidRPr="00C707BE">
                <w:rPr>
                  <w:color w:val="6600FF"/>
                  <w:kern w:val="0"/>
                  <w:sz w:val="20"/>
                  <w:u w:val="single"/>
                </w:rPr>
                <w:t>.</w:t>
              </w:r>
              <w:r w:rsidR="004F5E00" w:rsidRPr="00C707BE">
                <w:rPr>
                  <w:color w:val="6600FF"/>
                  <w:kern w:val="0"/>
                  <w:sz w:val="20"/>
                  <w:u w:val="single"/>
                  <w:lang w:val="en-US"/>
                </w:rPr>
                <w:t>zakupki</w:t>
              </w:r>
              <w:r w:rsidR="004F5E00" w:rsidRPr="00C707BE">
                <w:rPr>
                  <w:color w:val="6600FF"/>
                  <w:kern w:val="0"/>
                  <w:sz w:val="20"/>
                  <w:u w:val="single"/>
                </w:rPr>
                <w:t>.</w:t>
              </w:r>
              <w:r w:rsidR="004F5E00" w:rsidRPr="00C707BE">
                <w:rPr>
                  <w:color w:val="6600FF"/>
                  <w:kern w:val="0"/>
                  <w:sz w:val="20"/>
                  <w:u w:val="single"/>
                  <w:lang w:val="en-US"/>
                </w:rPr>
                <w:t>gov</w:t>
              </w:r>
              <w:r w:rsidR="004F5E00" w:rsidRPr="00C707BE">
                <w:rPr>
                  <w:color w:val="6600FF"/>
                  <w:kern w:val="0"/>
                  <w:sz w:val="20"/>
                  <w:u w:val="single"/>
                </w:rPr>
                <w:t>.</w:t>
              </w:r>
              <w:r w:rsidR="004F5E00" w:rsidRPr="00C707BE">
                <w:rPr>
                  <w:color w:val="6600FF"/>
                  <w:kern w:val="0"/>
                  <w:sz w:val="20"/>
                  <w:u w:val="single"/>
                  <w:lang w:val="en-US"/>
                </w:rPr>
                <w:t>ru</w:t>
              </w:r>
            </w:hyperlink>
            <w:r w:rsidR="004F5E00" w:rsidRPr="00C707BE">
              <w:rPr>
                <w:color w:val="6600FF"/>
                <w:kern w:val="0"/>
                <w:sz w:val="20"/>
                <w:u w:val="single"/>
              </w:rPr>
              <w:t xml:space="preserve">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6</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974860" w:rsidP="00AA4118">
            <w:pPr>
              <w:pStyle w:val="Normalunindented"/>
              <w:spacing w:before="0" w:after="0" w:line="240" w:lineRule="auto"/>
              <w:rPr>
                <w:sz w:val="20"/>
                <w:szCs w:val="20"/>
              </w:rPr>
            </w:pPr>
            <w:r w:rsidRPr="00974860">
              <w:rPr>
                <w:b/>
                <w:bCs/>
                <w:sz w:val="20"/>
              </w:rPr>
              <w:t xml:space="preserve">Поставка материалов для капитального ремонта теплотрассы в с. Красногорское Красногорского района Удмуртской Республики на участках: </w:t>
            </w:r>
            <w:r w:rsidRPr="00974860">
              <w:rPr>
                <w:b/>
                <w:bCs/>
                <w:sz w:val="20"/>
              </w:rPr>
              <w:lastRenderedPageBreak/>
              <w:t xml:space="preserve">от котельной № 1 по ул. Советская дома №36 до жилых домов №12, 14, 16, 18, 20 по пер. </w:t>
            </w:r>
            <w:proofErr w:type="gramStart"/>
            <w:r w:rsidRPr="00974860">
              <w:rPr>
                <w:b/>
                <w:bCs/>
                <w:sz w:val="20"/>
              </w:rPr>
              <w:t>Комсомольский</w:t>
            </w:r>
            <w:proofErr w:type="gramEnd"/>
            <w:r w:rsidRPr="00974860">
              <w:rPr>
                <w:b/>
                <w:bCs/>
                <w:sz w:val="20"/>
              </w:rPr>
              <w:t>; от котельной № 1 по ул. Советская дома №36 до жилых домов №80, 82 по ул. Ленина</w:t>
            </w:r>
            <w:r w:rsidRPr="00974860">
              <w:rPr>
                <w:bCs/>
                <w:sz w:val="20"/>
              </w:rPr>
              <w:t xml:space="preserve"> </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w:t>
            </w:r>
            <w:r w:rsidR="0010391E">
              <w:rPr>
                <w:sz w:val="24"/>
                <w:szCs w:val="24"/>
              </w:rPr>
              <w:t>«</w:t>
            </w:r>
            <w:r w:rsidR="0010391E" w:rsidRPr="0010391E">
              <w:rPr>
                <w:bCs/>
                <w:sz w:val="20"/>
              </w:rPr>
              <w:t>Техническое задание</w:t>
            </w:r>
            <w:r w:rsidR="0010391E">
              <w:rPr>
                <w:bCs/>
                <w:sz w:val="20"/>
              </w:rPr>
              <w:t>»</w:t>
            </w:r>
            <w:r w:rsidR="001C2552" w:rsidRPr="00C707BE">
              <w:rPr>
                <w:bCs/>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lastRenderedPageBreak/>
              <w:t>7</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870033" w:rsidP="00870033">
            <w:pPr>
              <w:jc w:val="both"/>
              <w:rPr>
                <w:color w:val="000000"/>
                <w:sz w:val="20"/>
              </w:rPr>
            </w:pPr>
            <w:r w:rsidRPr="00870033">
              <w:rPr>
                <w:sz w:val="20"/>
              </w:rPr>
              <w:t>Не п</w:t>
            </w:r>
            <w:r w:rsidR="004F5E00" w:rsidRPr="00870033">
              <w:rPr>
                <w:sz w:val="20"/>
              </w:rPr>
              <w:t>редоставляется</w:t>
            </w:r>
            <w:r>
              <w:rPr>
                <w:b/>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4118" w:rsidP="00585B4D">
            <w:pPr>
              <w:snapToGrid w:val="0"/>
              <w:rPr>
                <w:sz w:val="20"/>
              </w:rPr>
            </w:pPr>
            <w:r>
              <w:rPr>
                <w:sz w:val="20"/>
              </w:rPr>
              <w:t>8</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974860">
            <w:pPr>
              <w:snapToGrid w:val="0"/>
              <w:rPr>
                <w:b/>
                <w:color w:val="000000"/>
                <w:sz w:val="20"/>
              </w:rPr>
            </w:pPr>
            <w:r w:rsidRPr="00744C18">
              <w:rPr>
                <w:b/>
                <w:sz w:val="20"/>
              </w:rPr>
              <w:t>«</w:t>
            </w:r>
            <w:r w:rsidR="00974860">
              <w:rPr>
                <w:b/>
                <w:sz w:val="20"/>
              </w:rPr>
              <w:t>30</w:t>
            </w:r>
            <w:r w:rsidRPr="00744C18">
              <w:rPr>
                <w:b/>
                <w:sz w:val="20"/>
              </w:rPr>
              <w:t>»</w:t>
            </w:r>
            <w:r w:rsidR="00870033">
              <w:rPr>
                <w:b/>
                <w:sz w:val="20"/>
              </w:rPr>
              <w:t xml:space="preserve"> июл</w:t>
            </w:r>
            <w:r w:rsidR="005C049C">
              <w:rPr>
                <w:b/>
                <w:sz w:val="20"/>
              </w:rPr>
              <w:t>я</w:t>
            </w:r>
            <w:r w:rsidR="001E4086" w:rsidRPr="00744C18">
              <w:rPr>
                <w:b/>
                <w:sz w:val="20"/>
              </w:rPr>
              <w:t xml:space="preserve"> 201</w:t>
            </w:r>
            <w:r w:rsidR="00870033">
              <w:rPr>
                <w:b/>
                <w:sz w:val="20"/>
              </w:rPr>
              <w:t>8</w:t>
            </w:r>
            <w:r w:rsidRPr="00744C18">
              <w:rPr>
                <w:b/>
                <w:sz w:val="20"/>
              </w:rPr>
              <w:t xml:space="preserve"> г.</w:t>
            </w:r>
          </w:p>
        </w:tc>
      </w:tr>
      <w:tr w:rsidR="004F5E00" w:rsidRPr="00C707BE" w:rsidTr="00882225">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AA4118" w:rsidP="00AA4118">
            <w:pPr>
              <w:snapToGrid w:val="0"/>
              <w:rPr>
                <w:sz w:val="20"/>
              </w:rPr>
            </w:pPr>
            <w:r>
              <w:rPr>
                <w:sz w:val="20"/>
              </w:rPr>
              <w:t>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BB73B4" w:rsidRDefault="00BB73B4" w:rsidP="00585B4D">
            <w:pPr>
              <w:snapToGrid w:val="0"/>
              <w:jc w:val="both"/>
              <w:rPr>
                <w:sz w:val="20"/>
              </w:rPr>
            </w:pPr>
            <w:r w:rsidRPr="00BB73B4">
              <w:rPr>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C707BE" w:rsidRDefault="004F5E00" w:rsidP="00367D2B">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w:t>
            </w:r>
          </w:p>
        </w:tc>
      </w:tr>
      <w:tr w:rsidR="004F5E00" w:rsidRPr="00C707BE" w:rsidTr="00882225">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4118">
            <w:pPr>
              <w:snapToGrid w:val="0"/>
              <w:rPr>
                <w:sz w:val="20"/>
              </w:rPr>
            </w:pPr>
            <w:r w:rsidRPr="00C707BE">
              <w:rPr>
                <w:sz w:val="20"/>
              </w:rPr>
              <w:t>1</w:t>
            </w:r>
            <w:r w:rsidR="00AA411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744C18">
              <w:rPr>
                <w:b/>
                <w:color w:val="000000"/>
                <w:sz w:val="20"/>
              </w:rPr>
              <w:t>«</w:t>
            </w:r>
            <w:r w:rsidR="00A42C9C">
              <w:rPr>
                <w:b/>
                <w:color w:val="000000"/>
                <w:sz w:val="20"/>
              </w:rPr>
              <w:t>07</w:t>
            </w:r>
            <w:r w:rsidR="004F5E00" w:rsidRPr="00744C18">
              <w:rPr>
                <w:b/>
                <w:color w:val="000000"/>
                <w:sz w:val="20"/>
              </w:rPr>
              <w:t>»</w:t>
            </w:r>
            <w:r w:rsidR="00974860">
              <w:rPr>
                <w:b/>
                <w:color w:val="000000"/>
                <w:sz w:val="20"/>
              </w:rPr>
              <w:t xml:space="preserve"> августа</w:t>
            </w:r>
            <w:r w:rsidR="004F5E00" w:rsidRPr="00744C18">
              <w:rPr>
                <w:b/>
                <w:color w:val="000000"/>
                <w:sz w:val="20"/>
              </w:rPr>
              <w:t xml:space="preserve"> 201</w:t>
            </w:r>
            <w:r w:rsidR="00BB73B4">
              <w:rPr>
                <w:b/>
                <w:color w:val="000000"/>
                <w:sz w:val="20"/>
              </w:rPr>
              <w:t>8</w:t>
            </w:r>
            <w:r w:rsidR="004F5E00" w:rsidRPr="00744C18">
              <w:rPr>
                <w:b/>
                <w:color w:val="000000"/>
                <w:sz w:val="20"/>
              </w:rPr>
              <w:t xml:space="preserve"> г.</w:t>
            </w:r>
            <w:r w:rsidR="004F5E00" w:rsidRPr="00744C18">
              <w:rPr>
                <w:color w:val="000000"/>
                <w:sz w:val="20"/>
              </w:rPr>
              <w:t xml:space="preserve"> </w:t>
            </w:r>
            <w:r w:rsidR="004F5E00" w:rsidRPr="00744C18">
              <w:rPr>
                <w:b/>
                <w:color w:val="000000"/>
                <w:sz w:val="20"/>
              </w:rPr>
              <w:t>в 09.00 час</w:t>
            </w:r>
            <w:proofErr w:type="gramStart"/>
            <w:r w:rsidR="00E67CC8" w:rsidRPr="00744C18">
              <w:rPr>
                <w:color w:val="000000"/>
                <w:sz w:val="20"/>
              </w:rPr>
              <w:t>.</w:t>
            </w:r>
            <w:proofErr w:type="gramEnd"/>
            <w:r w:rsidR="00E67CC8" w:rsidRPr="00744C18">
              <w:rPr>
                <w:color w:val="000000"/>
                <w:sz w:val="20"/>
              </w:rPr>
              <w:t xml:space="preserve"> (</w:t>
            </w:r>
            <w:proofErr w:type="gramStart"/>
            <w:r w:rsidR="00E67CC8" w:rsidRPr="00744C18">
              <w:rPr>
                <w:color w:val="000000"/>
                <w:sz w:val="20"/>
              </w:rPr>
              <w:t>в</w:t>
            </w:r>
            <w:proofErr w:type="gramEnd"/>
            <w:r w:rsidR="00E67CC8" w:rsidRPr="00744C18">
              <w:rPr>
                <w:color w:val="000000"/>
                <w:sz w:val="20"/>
              </w:rPr>
              <w:t>ремя местное</w:t>
            </w:r>
            <w:r w:rsidR="004F5E00" w:rsidRPr="00744C18">
              <w:rPr>
                <w:color w:val="000000"/>
                <w:sz w:val="20"/>
              </w:rPr>
              <w:t>)</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870033">
            <w:pPr>
              <w:snapToGrid w:val="0"/>
              <w:jc w:val="both"/>
              <w:rPr>
                <w:color w:val="000000"/>
                <w:sz w:val="20"/>
              </w:rPr>
            </w:pPr>
            <w:r w:rsidRPr="00C707BE">
              <w:rPr>
                <w:color w:val="000000"/>
                <w:sz w:val="20"/>
              </w:rPr>
              <w:t xml:space="preserve">Этот срок не может превышать </w:t>
            </w:r>
            <w:r w:rsidR="00870033">
              <w:rPr>
                <w:color w:val="000000"/>
                <w:sz w:val="20"/>
              </w:rPr>
              <w:t>1</w:t>
            </w:r>
            <w:r w:rsidRPr="00C707BE">
              <w:rPr>
                <w:color w:val="000000"/>
                <w:sz w:val="20"/>
              </w:rPr>
              <w:t xml:space="preserve"> </w:t>
            </w:r>
            <w:r w:rsidR="00870033">
              <w:rPr>
                <w:color w:val="000000"/>
                <w:sz w:val="20"/>
              </w:rPr>
              <w:t xml:space="preserve">рабочий день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4118">
            <w:pPr>
              <w:snapToGrid w:val="0"/>
              <w:rPr>
                <w:sz w:val="20"/>
              </w:rPr>
            </w:pPr>
            <w:r w:rsidRPr="00C707BE">
              <w:rPr>
                <w:sz w:val="20"/>
              </w:rPr>
              <w:t>1</w:t>
            </w:r>
            <w:r w:rsidR="00AA411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744C18">
              <w:rPr>
                <w:b/>
                <w:color w:val="000000" w:themeColor="text1"/>
                <w:sz w:val="20"/>
              </w:rPr>
              <w:t>«</w:t>
            </w:r>
            <w:r w:rsidR="00A42C9C">
              <w:rPr>
                <w:b/>
                <w:color w:val="000000" w:themeColor="text1"/>
                <w:sz w:val="20"/>
              </w:rPr>
              <w:t>07</w:t>
            </w:r>
            <w:r w:rsidRPr="00744C18">
              <w:rPr>
                <w:b/>
                <w:color w:val="000000" w:themeColor="text1"/>
                <w:sz w:val="20"/>
              </w:rPr>
              <w:t>»</w:t>
            </w:r>
            <w:r w:rsidR="001C2552" w:rsidRPr="00744C18">
              <w:rPr>
                <w:b/>
                <w:color w:val="000000" w:themeColor="text1"/>
                <w:sz w:val="20"/>
              </w:rPr>
              <w:t xml:space="preserve"> </w:t>
            </w:r>
            <w:r w:rsidR="00974860">
              <w:rPr>
                <w:b/>
                <w:color w:val="000000" w:themeColor="text1"/>
                <w:sz w:val="20"/>
              </w:rPr>
              <w:t>августа</w:t>
            </w:r>
            <w:r w:rsidR="00E667F6" w:rsidRPr="00744C18">
              <w:rPr>
                <w:b/>
                <w:color w:val="000000" w:themeColor="text1"/>
                <w:sz w:val="20"/>
              </w:rPr>
              <w:t xml:space="preserve"> </w:t>
            </w:r>
            <w:r w:rsidRPr="00744C18">
              <w:rPr>
                <w:b/>
                <w:color w:val="000000" w:themeColor="text1"/>
                <w:sz w:val="20"/>
              </w:rPr>
              <w:t>201</w:t>
            </w:r>
            <w:r w:rsidR="00BB73B4">
              <w:rPr>
                <w:b/>
                <w:color w:val="000000" w:themeColor="text1"/>
                <w:sz w:val="20"/>
              </w:rPr>
              <w:t>8</w:t>
            </w:r>
            <w:r w:rsidRPr="00744C18">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0758A0" w:rsidP="00585B4D">
            <w:pPr>
              <w:snapToGrid w:val="0"/>
              <w:jc w:val="both"/>
              <w:rPr>
                <w:color w:val="000000" w:themeColor="text1"/>
                <w:sz w:val="20"/>
              </w:rPr>
            </w:pPr>
            <w:r w:rsidRPr="00744C18">
              <w:rPr>
                <w:b/>
                <w:color w:val="000000" w:themeColor="text1"/>
                <w:sz w:val="20"/>
              </w:rPr>
              <w:t>«</w:t>
            </w:r>
            <w:r w:rsidR="00A42C9C">
              <w:rPr>
                <w:b/>
                <w:color w:val="000000" w:themeColor="text1"/>
                <w:sz w:val="20"/>
              </w:rPr>
              <w:t>10</w:t>
            </w:r>
            <w:r w:rsidR="008E059E" w:rsidRPr="00744C18">
              <w:rPr>
                <w:b/>
                <w:color w:val="000000" w:themeColor="text1"/>
                <w:sz w:val="20"/>
              </w:rPr>
              <w:t>»</w:t>
            </w:r>
            <w:r w:rsidR="00836C4D" w:rsidRPr="00744C18">
              <w:rPr>
                <w:b/>
                <w:color w:val="000000" w:themeColor="text1"/>
                <w:sz w:val="20"/>
              </w:rPr>
              <w:t xml:space="preserve"> </w:t>
            </w:r>
            <w:r w:rsidR="00974860">
              <w:rPr>
                <w:b/>
                <w:color w:val="000000" w:themeColor="text1"/>
                <w:sz w:val="20"/>
              </w:rPr>
              <w:t>августа</w:t>
            </w:r>
            <w:r w:rsidR="004739F9" w:rsidRPr="00744C18">
              <w:rPr>
                <w:b/>
                <w:color w:val="000000" w:themeColor="text1"/>
                <w:sz w:val="20"/>
              </w:rPr>
              <w:t xml:space="preserve"> </w:t>
            </w:r>
            <w:r w:rsidR="004F5E00" w:rsidRPr="00744C18">
              <w:rPr>
                <w:b/>
                <w:color w:val="000000" w:themeColor="text1"/>
                <w:sz w:val="20"/>
              </w:rPr>
              <w:t>201</w:t>
            </w:r>
            <w:r w:rsidR="00BB73B4">
              <w:rPr>
                <w:b/>
                <w:color w:val="000000" w:themeColor="text1"/>
                <w:sz w:val="20"/>
              </w:rPr>
              <w:t>8</w:t>
            </w:r>
            <w:r w:rsidR="004F5E00" w:rsidRPr="00744C18">
              <w:rPr>
                <w:b/>
                <w:color w:val="000000" w:themeColor="text1"/>
                <w:sz w:val="20"/>
              </w:rPr>
              <w:t xml:space="preserve"> г.</w:t>
            </w:r>
            <w:r w:rsidR="004F5E00" w:rsidRPr="00744C18">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707BE" w:rsidRDefault="004F5E00" w:rsidP="00585B4D">
            <w:pPr>
              <w:jc w:val="both"/>
              <w:rPr>
                <w:color w:val="000000" w:themeColor="text1"/>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55649" w:rsidRPr="00974860" w:rsidRDefault="00955649" w:rsidP="00955649">
            <w:pPr>
              <w:snapToGrid w:val="0"/>
              <w:jc w:val="both"/>
              <w:rPr>
                <w:sz w:val="20"/>
              </w:rPr>
            </w:pPr>
            <w:r w:rsidRPr="00974860">
              <w:rPr>
                <w:sz w:val="20"/>
              </w:rPr>
              <w:t>- субсидии из бюджета Удмуртской Республики-</w:t>
            </w:r>
            <w:r w:rsidR="00BB73B4" w:rsidRPr="00974860">
              <w:rPr>
                <w:sz w:val="20"/>
              </w:rPr>
              <w:t xml:space="preserve"> </w:t>
            </w:r>
            <w:r w:rsidR="00974860">
              <w:rPr>
                <w:sz w:val="20"/>
              </w:rPr>
              <w:t>62 655,34</w:t>
            </w:r>
            <w:r w:rsidR="00870033" w:rsidRPr="00974860">
              <w:rPr>
                <w:sz w:val="20"/>
              </w:rPr>
              <w:t xml:space="preserve"> руб.</w:t>
            </w:r>
          </w:p>
          <w:p w:rsidR="004F5E00" w:rsidRPr="00C707BE" w:rsidRDefault="00955649" w:rsidP="00974860">
            <w:pPr>
              <w:snapToGrid w:val="0"/>
              <w:jc w:val="both"/>
              <w:rPr>
                <w:sz w:val="20"/>
              </w:rPr>
            </w:pPr>
            <w:r w:rsidRPr="00974860">
              <w:rPr>
                <w:sz w:val="20"/>
              </w:rPr>
              <w:t xml:space="preserve">- софинансирование из бюджета муниципального образования «Красногорский район» - </w:t>
            </w:r>
            <w:r w:rsidR="00974860">
              <w:rPr>
                <w:sz w:val="20"/>
              </w:rPr>
              <w:t>633</w:t>
            </w:r>
            <w:r w:rsidRPr="00974860">
              <w:rPr>
                <w:sz w:val="20"/>
              </w:rPr>
              <w:t>,00 руб.</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71D6F" w:rsidRDefault="00974860" w:rsidP="00533E8E">
            <w:pPr>
              <w:autoSpaceDE w:val="0"/>
              <w:ind w:right="175"/>
              <w:jc w:val="both"/>
              <w:rPr>
                <w:b/>
                <w:color w:val="000000" w:themeColor="text1"/>
                <w:sz w:val="20"/>
              </w:rPr>
            </w:pPr>
            <w:r>
              <w:rPr>
                <w:b/>
                <w:color w:val="000000" w:themeColor="text1"/>
                <w:sz w:val="20"/>
              </w:rPr>
              <w:t>63 288,34</w:t>
            </w:r>
            <w:r w:rsidR="00A71D6F" w:rsidRPr="00974860">
              <w:rPr>
                <w:b/>
                <w:color w:val="000000" w:themeColor="text1"/>
                <w:sz w:val="20"/>
              </w:rPr>
              <w:t xml:space="preserve"> (</w:t>
            </w:r>
            <w:r>
              <w:rPr>
                <w:b/>
                <w:color w:val="000000" w:themeColor="text1"/>
                <w:sz w:val="20"/>
              </w:rPr>
              <w:t>Шестьдесят три</w:t>
            </w:r>
            <w:r w:rsidR="00BB73B4" w:rsidRPr="00974860">
              <w:rPr>
                <w:b/>
                <w:color w:val="000000" w:themeColor="text1"/>
                <w:sz w:val="20"/>
              </w:rPr>
              <w:t xml:space="preserve"> тысяч</w:t>
            </w:r>
            <w:r>
              <w:rPr>
                <w:b/>
                <w:color w:val="000000" w:themeColor="text1"/>
                <w:sz w:val="20"/>
              </w:rPr>
              <w:t>и</w:t>
            </w:r>
            <w:r w:rsidR="00BB73B4" w:rsidRPr="00974860">
              <w:rPr>
                <w:b/>
                <w:color w:val="000000" w:themeColor="text1"/>
                <w:sz w:val="20"/>
              </w:rPr>
              <w:t xml:space="preserve"> </w:t>
            </w:r>
            <w:r>
              <w:rPr>
                <w:b/>
                <w:color w:val="000000" w:themeColor="text1"/>
                <w:sz w:val="20"/>
              </w:rPr>
              <w:t>двести восемьдесят восемь</w:t>
            </w:r>
            <w:r w:rsidR="00870033" w:rsidRPr="00974860">
              <w:rPr>
                <w:b/>
                <w:color w:val="000000" w:themeColor="text1"/>
                <w:sz w:val="20"/>
              </w:rPr>
              <w:t xml:space="preserve"> </w:t>
            </w:r>
            <w:r w:rsidR="0049788D" w:rsidRPr="00974860">
              <w:rPr>
                <w:b/>
                <w:color w:val="000000" w:themeColor="text1"/>
                <w:sz w:val="20"/>
              </w:rPr>
              <w:t>рублей</w:t>
            </w:r>
            <w:r w:rsidR="00A71D6F" w:rsidRPr="00974860">
              <w:rPr>
                <w:b/>
                <w:color w:val="000000" w:themeColor="text1"/>
                <w:sz w:val="20"/>
              </w:rPr>
              <w:t xml:space="preserve"> </w:t>
            </w:r>
            <w:r>
              <w:rPr>
                <w:b/>
                <w:color w:val="000000" w:themeColor="text1"/>
                <w:sz w:val="20"/>
              </w:rPr>
              <w:t>34</w:t>
            </w:r>
            <w:r w:rsidR="00A71D6F" w:rsidRPr="00974860">
              <w:rPr>
                <w:b/>
                <w:color w:val="000000" w:themeColor="text1"/>
                <w:sz w:val="20"/>
              </w:rPr>
              <w:t xml:space="preserve"> копе</w:t>
            </w:r>
            <w:r>
              <w:rPr>
                <w:b/>
                <w:color w:val="000000" w:themeColor="text1"/>
                <w:sz w:val="20"/>
              </w:rPr>
              <w:t>йки</w:t>
            </w:r>
            <w:r w:rsidR="0049788D" w:rsidRPr="00974860">
              <w:rPr>
                <w:b/>
                <w:color w:val="000000" w:themeColor="text1"/>
                <w:sz w:val="20"/>
              </w:rPr>
              <w:t>) рублей</w:t>
            </w:r>
            <w:r w:rsidR="00A71D6F" w:rsidRPr="00974860">
              <w:rPr>
                <w:b/>
                <w:color w:val="000000" w:themeColor="text1"/>
                <w:sz w:val="20"/>
              </w:rPr>
              <w:t>.</w:t>
            </w:r>
          </w:p>
          <w:p w:rsidR="00FF58B7" w:rsidRPr="00FF58B7" w:rsidRDefault="00FF58B7" w:rsidP="00FF58B7">
            <w:pPr>
              <w:autoSpaceDE w:val="0"/>
              <w:ind w:right="175"/>
              <w:jc w:val="both"/>
              <w:rPr>
                <w:color w:val="000000" w:themeColor="text1"/>
                <w:sz w:val="20"/>
              </w:rPr>
            </w:pPr>
            <w:r w:rsidRPr="00FF58B7">
              <w:rPr>
                <w:color w:val="000000" w:themeColor="text1"/>
                <w:sz w:val="20"/>
              </w:rPr>
              <w:t>Цена контракта является твердой и не может изменяться в ходе его исполнения.</w:t>
            </w:r>
          </w:p>
          <w:p w:rsidR="00FF58B7" w:rsidRPr="00413B46" w:rsidRDefault="00413B46" w:rsidP="00FF58B7">
            <w:pPr>
              <w:autoSpaceDE w:val="0"/>
              <w:ind w:right="175"/>
              <w:jc w:val="both"/>
              <w:rPr>
                <w:color w:val="000000" w:themeColor="text1"/>
                <w:sz w:val="20"/>
              </w:rPr>
            </w:pPr>
            <w:r w:rsidRPr="00413B46">
              <w:rPr>
                <w:bCs/>
                <w:color w:val="000000" w:themeColor="text1"/>
                <w:sz w:val="20"/>
              </w:rPr>
              <w:t>Ц</w:t>
            </w:r>
            <w:r w:rsidRPr="00413B46">
              <w:rPr>
                <w:color w:val="000000" w:themeColor="text1"/>
                <w:sz w:val="20"/>
              </w:rPr>
              <w:t xml:space="preserve">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413B46">
              <w:rPr>
                <w:color w:val="000000" w:themeColor="text1"/>
                <w:sz w:val="20"/>
              </w:rPr>
              <w:t>т.ч</w:t>
            </w:r>
            <w:proofErr w:type="spellEnd"/>
            <w:r w:rsidRPr="00413B46">
              <w:rPr>
                <w:color w:val="000000" w:themeColor="text1"/>
                <w:sz w:val="20"/>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муниципального контракта.</w:t>
            </w:r>
          </w:p>
          <w:p w:rsidR="007B0EB0" w:rsidRPr="00C707BE" w:rsidRDefault="00FF58B7" w:rsidP="00A42C9C">
            <w:pPr>
              <w:shd w:val="clear" w:color="auto" w:fill="FFFFFF"/>
              <w:autoSpaceDE w:val="0"/>
              <w:ind w:right="175"/>
              <w:jc w:val="both"/>
              <w:rPr>
                <w:color w:val="000000" w:themeColor="text1"/>
                <w:sz w:val="20"/>
              </w:rPr>
            </w:pPr>
            <w:r w:rsidRPr="00FF58B7">
              <w:rPr>
                <w:b/>
                <w:color w:val="000000" w:themeColor="text1"/>
                <w:sz w:val="20"/>
              </w:rPr>
              <w:t xml:space="preserve"> </w:t>
            </w:r>
            <w:r w:rsidRPr="00FF58B7">
              <w:rPr>
                <w:bCs/>
                <w:color w:val="000000" w:themeColor="text1"/>
                <w:sz w:val="20"/>
              </w:rPr>
              <w:t xml:space="preserve"> </w:t>
            </w:r>
            <w:proofErr w:type="gramStart"/>
            <w:r w:rsidR="00870033" w:rsidRPr="00870033">
              <w:rPr>
                <w:bCs/>
                <w:color w:val="000000" w:themeColor="text1"/>
                <w:sz w:val="20"/>
              </w:rPr>
              <w:t xml:space="preserve">При заключении Контракта 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w:t>
            </w:r>
            <w:r w:rsidR="00A42C9C">
              <w:rPr>
                <w:bCs/>
                <w:color w:val="000000" w:themeColor="text1"/>
                <w:sz w:val="20"/>
              </w:rPr>
              <w:t>у</w:t>
            </w:r>
            <w:r w:rsidR="00870033" w:rsidRPr="00870033">
              <w:rPr>
                <w:bCs/>
                <w:color w:val="000000" w:themeColor="text1"/>
                <w:sz w:val="20"/>
              </w:rPr>
              <w:t>плате в</w:t>
            </w:r>
            <w:proofErr w:type="gramEnd"/>
            <w:r w:rsidR="00870033" w:rsidRPr="00870033">
              <w:rPr>
                <w:bCs/>
                <w:color w:val="000000" w:themeColor="text1"/>
                <w:sz w:val="20"/>
              </w:rPr>
              <w:t xml:space="preserve"> бюджеты бюджетной системы Российской Федерации заказчиком</w:t>
            </w:r>
            <w:r w:rsidR="00A71D6F" w:rsidRPr="00A71D6F">
              <w:rPr>
                <w:color w:val="000000" w:themeColor="text1"/>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AA411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504AC2" w:rsidP="00AE7222">
            <w:pPr>
              <w:autoSpaceDE w:val="0"/>
              <w:autoSpaceDN w:val="0"/>
              <w:adjustRightInd w:val="0"/>
              <w:rPr>
                <w:kern w:val="0"/>
                <w:sz w:val="20"/>
              </w:rPr>
            </w:pPr>
            <w:r>
              <w:rPr>
                <w:kern w:val="0"/>
                <w:sz w:val="20"/>
              </w:rPr>
              <w:t>Количество поставляемого товара</w:t>
            </w:r>
          </w:p>
          <w:p w:rsidR="00AE7222" w:rsidRPr="00C707BE" w:rsidRDefault="00AE7222" w:rsidP="00AE7222">
            <w:pPr>
              <w:autoSpaceDE w:val="0"/>
              <w:autoSpaceDN w:val="0"/>
              <w:adjustRightIn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CC05C6" w:rsidP="007353E5">
            <w:pPr>
              <w:jc w:val="both"/>
              <w:rPr>
                <w:kern w:val="0"/>
                <w:sz w:val="20"/>
              </w:rPr>
            </w:pPr>
            <w:r w:rsidRPr="00CC05C6">
              <w:rPr>
                <w:kern w:val="0"/>
                <w:sz w:val="20"/>
              </w:rPr>
              <w:t xml:space="preserve">Указано в разделе 2 </w:t>
            </w:r>
            <w:r>
              <w:rPr>
                <w:kern w:val="0"/>
                <w:sz w:val="20"/>
              </w:rPr>
              <w:t>Д</w:t>
            </w:r>
            <w:r w:rsidRPr="00CC05C6">
              <w:rPr>
                <w:kern w:val="0"/>
                <w:sz w:val="20"/>
              </w:rPr>
              <w:t>окументации об электронном аукционе</w:t>
            </w:r>
            <w:r>
              <w:rPr>
                <w:kern w:val="0"/>
                <w:sz w:val="20"/>
              </w:rPr>
              <w:t xml:space="preserve"> </w:t>
            </w:r>
            <w:r w:rsidR="0010391E" w:rsidRPr="0010391E">
              <w:rPr>
                <w:kern w:val="0"/>
                <w:sz w:val="20"/>
              </w:rPr>
              <w:t>«</w:t>
            </w:r>
            <w:r w:rsidR="0010391E" w:rsidRPr="0010391E">
              <w:rPr>
                <w:bCs/>
                <w:kern w:val="0"/>
                <w:sz w:val="20"/>
              </w:rPr>
              <w:t>Техническое задание»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4118" w:rsidP="00585B4D">
            <w:pPr>
              <w:snapToGrid w:val="0"/>
              <w:rPr>
                <w:sz w:val="20"/>
              </w:rPr>
            </w:pPr>
            <w:r>
              <w:rPr>
                <w:sz w:val="20"/>
              </w:rPr>
              <w:t>18</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2C75B5" w:rsidP="002C75B5">
            <w:pPr>
              <w:jc w:val="both"/>
              <w:outlineLvl w:val="1"/>
              <w:rPr>
                <w:bCs/>
                <w:sz w:val="20"/>
              </w:rPr>
            </w:pPr>
            <w:r w:rsidRPr="002C75B5">
              <w:rPr>
                <w:bCs/>
                <w:sz w:val="20"/>
              </w:rPr>
              <w:t>Цена муниципального контракта сформирована методом сопоставимых рыночных цен (анализ рынка)</w:t>
            </w:r>
            <w:r w:rsidR="00E227D3" w:rsidRPr="00CC05C6">
              <w:rPr>
                <w:bCs/>
                <w:sz w:val="20"/>
              </w:rPr>
              <w:t>. Указан</w:t>
            </w:r>
            <w:r>
              <w:rPr>
                <w:bCs/>
                <w:sz w:val="20"/>
              </w:rPr>
              <w:t>о</w:t>
            </w:r>
            <w:r w:rsidR="00E227D3" w:rsidRPr="00CC05C6">
              <w:rPr>
                <w:bCs/>
                <w:sz w:val="20"/>
              </w:rPr>
              <w:t xml:space="preserve"> </w:t>
            </w:r>
            <w:r w:rsidR="004F5E00" w:rsidRPr="00CC05C6">
              <w:rPr>
                <w:bCs/>
                <w:sz w:val="20"/>
              </w:rPr>
              <w:t xml:space="preserve">в </w:t>
            </w:r>
            <w:r w:rsidR="00144891" w:rsidRPr="00CC05C6">
              <w:rPr>
                <w:bCs/>
                <w:sz w:val="20"/>
              </w:rPr>
              <w:t>разделе 3</w:t>
            </w:r>
            <w:r w:rsidR="004F5E00" w:rsidRPr="00CC05C6">
              <w:rPr>
                <w:bCs/>
                <w:sz w:val="20"/>
              </w:rPr>
              <w:t xml:space="preserve"> </w:t>
            </w:r>
            <w:r w:rsidR="004F5E00" w:rsidRPr="00CC05C6">
              <w:rPr>
                <w:sz w:val="20"/>
              </w:rPr>
              <w:t>Документации об электронном аукционе</w:t>
            </w:r>
            <w:r w:rsidR="00CC05C6">
              <w:rPr>
                <w:sz w:val="20"/>
              </w:rPr>
              <w:t xml:space="preserve"> «</w:t>
            </w:r>
            <w:r w:rsidR="00CC05C6" w:rsidRPr="00CC05C6">
              <w:rPr>
                <w:sz w:val="20"/>
              </w:rPr>
              <w:t>Обоснование начальной (максимальной) цены контракта</w:t>
            </w:r>
            <w:r w:rsidR="00CC05C6">
              <w:rPr>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4118" w:rsidP="00DA6F6E">
            <w:pPr>
              <w:snapToGrid w:val="0"/>
              <w:rPr>
                <w:sz w:val="20"/>
              </w:rPr>
            </w:pPr>
            <w:r>
              <w:rPr>
                <w:sz w:val="20"/>
              </w:rPr>
              <w:t>19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формирования цены </w:t>
            </w:r>
            <w:r w:rsidR="004B3283" w:rsidRPr="00C707BE">
              <w:rPr>
                <w:rFonts w:eastAsia="Calibri"/>
                <w:sz w:val="20"/>
              </w:rPr>
              <w:lastRenderedPageBreak/>
              <w:t>контракта</w:t>
            </w:r>
            <w:r w:rsidRPr="00C707BE">
              <w:rPr>
                <w:rFonts w:eastAsia="Calibri"/>
                <w:sz w:val="20"/>
              </w:rPr>
              <w:t xml:space="preserve"> и расчетов с Поставщиком</w:t>
            </w:r>
            <w:r w:rsidR="00DA6F6E" w:rsidRPr="00C707BE">
              <w:rPr>
                <w:rFonts w:eastAsia="Calibri"/>
                <w:sz w:val="20"/>
              </w:rPr>
              <w:t xml:space="preserve">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14D5E">
            <w:pPr>
              <w:snapToGrid w:val="0"/>
              <w:rPr>
                <w:rFonts w:eastAsia="SimSun"/>
                <w:color w:val="000000"/>
                <w:sz w:val="20"/>
              </w:rPr>
            </w:pPr>
            <w:r w:rsidRPr="00C707BE">
              <w:rPr>
                <w:rFonts w:eastAsia="SimSun"/>
                <w:color w:val="000000"/>
                <w:sz w:val="20"/>
              </w:rPr>
              <w:lastRenderedPageBreak/>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 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2</w:t>
            </w:r>
            <w:r w:rsidR="00AA4118">
              <w:rPr>
                <w:sz w:val="20"/>
              </w:rPr>
              <w:t>0.</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5D0D29" w:rsidRPr="00C707BE">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AA411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A3D78">
            <w:pPr>
              <w:snapToGrid w:val="0"/>
              <w:rPr>
                <w:color w:val="000000"/>
                <w:sz w:val="20"/>
              </w:rPr>
            </w:pPr>
            <w:r w:rsidRPr="00C707BE">
              <w:rPr>
                <w:color w:val="000000"/>
                <w:sz w:val="20"/>
              </w:rPr>
              <w:t>ОКПД</w:t>
            </w:r>
            <w:r w:rsidR="00A95F86">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E4086" w:rsidRDefault="00974860" w:rsidP="00974860">
            <w:pPr>
              <w:tabs>
                <w:tab w:val="left" w:pos="2322"/>
              </w:tabs>
              <w:snapToGrid w:val="0"/>
              <w:rPr>
                <w:rFonts w:eastAsia="SimSun"/>
                <w:color w:val="000000" w:themeColor="text1"/>
                <w:sz w:val="20"/>
              </w:rPr>
            </w:pPr>
            <w:r w:rsidRPr="00974860">
              <w:rPr>
                <w:rFonts w:eastAsia="SimSun"/>
                <w:color w:val="000000" w:themeColor="text1"/>
                <w:sz w:val="20"/>
              </w:rPr>
              <w:t xml:space="preserve">24.20.40.000 </w:t>
            </w:r>
            <w:r>
              <w:rPr>
                <w:rFonts w:eastAsia="SimSun"/>
                <w:color w:val="000000" w:themeColor="text1"/>
                <w:sz w:val="20"/>
              </w:rPr>
              <w:t xml:space="preserve">- </w:t>
            </w:r>
            <w:r w:rsidRPr="00974860">
              <w:rPr>
                <w:rFonts w:eastAsia="SimSun"/>
                <w:color w:val="000000" w:themeColor="text1"/>
                <w:sz w:val="20"/>
              </w:rPr>
              <w:t xml:space="preserve">Отводы  </w:t>
            </w:r>
          </w:p>
          <w:p w:rsidR="00974860" w:rsidRPr="00974860" w:rsidRDefault="00974860" w:rsidP="00974860">
            <w:pPr>
              <w:tabs>
                <w:tab w:val="left" w:pos="2322"/>
              </w:tabs>
              <w:snapToGrid w:val="0"/>
              <w:rPr>
                <w:rFonts w:eastAsia="SimSun"/>
                <w:color w:val="000000" w:themeColor="text1"/>
                <w:sz w:val="20"/>
              </w:rPr>
            </w:pPr>
            <w:r w:rsidRPr="00974860">
              <w:rPr>
                <w:rFonts w:eastAsia="SimSun"/>
                <w:color w:val="000000" w:themeColor="text1"/>
                <w:sz w:val="20"/>
              </w:rPr>
              <w:t xml:space="preserve">24.20.40.000 </w:t>
            </w:r>
            <w:r>
              <w:rPr>
                <w:rFonts w:eastAsia="SimSun"/>
                <w:color w:val="000000" w:themeColor="text1"/>
                <w:sz w:val="20"/>
              </w:rPr>
              <w:t xml:space="preserve">- </w:t>
            </w:r>
            <w:r w:rsidRPr="00974860">
              <w:rPr>
                <w:rFonts w:eastAsia="SimSun"/>
                <w:color w:val="000000" w:themeColor="text1"/>
                <w:sz w:val="20"/>
              </w:rPr>
              <w:t xml:space="preserve">Фланец  </w:t>
            </w:r>
          </w:p>
          <w:p w:rsidR="00974860" w:rsidRDefault="00974860" w:rsidP="00974860">
            <w:pPr>
              <w:tabs>
                <w:tab w:val="left" w:pos="2322"/>
              </w:tabs>
              <w:snapToGrid w:val="0"/>
              <w:rPr>
                <w:rFonts w:eastAsia="SimSun"/>
                <w:color w:val="000000" w:themeColor="text1"/>
                <w:sz w:val="20"/>
              </w:rPr>
            </w:pPr>
            <w:r w:rsidRPr="00974860">
              <w:rPr>
                <w:rFonts w:eastAsia="SimSun"/>
                <w:color w:val="000000" w:themeColor="text1"/>
                <w:sz w:val="20"/>
              </w:rPr>
              <w:t>24.20.40.000</w:t>
            </w:r>
            <w:r>
              <w:rPr>
                <w:rFonts w:eastAsia="SimSun"/>
                <w:color w:val="000000" w:themeColor="text1"/>
                <w:sz w:val="20"/>
              </w:rPr>
              <w:t xml:space="preserve"> - Р</w:t>
            </w:r>
            <w:r w:rsidRPr="00974860">
              <w:rPr>
                <w:rFonts w:eastAsia="SimSun"/>
                <w:color w:val="000000" w:themeColor="text1"/>
                <w:sz w:val="20"/>
              </w:rPr>
              <w:t xml:space="preserve">езьба  </w:t>
            </w:r>
          </w:p>
          <w:p w:rsidR="00974860" w:rsidRDefault="00974860" w:rsidP="00974860">
            <w:pPr>
              <w:tabs>
                <w:tab w:val="left" w:pos="2322"/>
              </w:tabs>
              <w:snapToGrid w:val="0"/>
              <w:rPr>
                <w:rFonts w:eastAsia="SimSun"/>
                <w:color w:val="000000" w:themeColor="text1"/>
                <w:sz w:val="20"/>
              </w:rPr>
            </w:pPr>
            <w:r w:rsidRPr="00974860">
              <w:rPr>
                <w:rFonts w:eastAsia="SimSun"/>
                <w:color w:val="000000" w:themeColor="text1"/>
                <w:sz w:val="20"/>
              </w:rPr>
              <w:t xml:space="preserve">28.14.13.120 </w:t>
            </w:r>
            <w:r>
              <w:rPr>
                <w:rFonts w:eastAsia="SimSun"/>
                <w:color w:val="000000" w:themeColor="text1"/>
                <w:sz w:val="20"/>
              </w:rPr>
              <w:t xml:space="preserve">- </w:t>
            </w:r>
            <w:r w:rsidRPr="00974860">
              <w:rPr>
                <w:rFonts w:eastAsia="SimSun"/>
                <w:color w:val="000000" w:themeColor="text1"/>
                <w:sz w:val="20"/>
              </w:rPr>
              <w:t xml:space="preserve">Затвор фланцевый  </w:t>
            </w:r>
          </w:p>
          <w:p w:rsidR="00974860" w:rsidRPr="00C707BE" w:rsidRDefault="00974860" w:rsidP="00974860">
            <w:pPr>
              <w:tabs>
                <w:tab w:val="left" w:pos="2322"/>
              </w:tabs>
              <w:snapToGrid w:val="0"/>
              <w:rPr>
                <w:rFonts w:eastAsia="SimSun"/>
                <w:color w:val="000000" w:themeColor="text1"/>
                <w:sz w:val="20"/>
              </w:rPr>
            </w:pPr>
            <w:r w:rsidRPr="00974860">
              <w:rPr>
                <w:rFonts w:eastAsia="SimSun"/>
                <w:color w:val="000000" w:themeColor="text1"/>
                <w:sz w:val="20"/>
              </w:rPr>
              <w:t xml:space="preserve">28.14.13.130 </w:t>
            </w:r>
            <w:r>
              <w:rPr>
                <w:rFonts w:eastAsia="SimSun"/>
                <w:color w:val="000000" w:themeColor="text1"/>
                <w:sz w:val="20"/>
              </w:rPr>
              <w:t xml:space="preserve">- </w:t>
            </w:r>
            <w:r w:rsidRPr="00974860">
              <w:rPr>
                <w:rFonts w:eastAsia="SimSun"/>
                <w:color w:val="000000" w:themeColor="text1"/>
                <w:sz w:val="20"/>
              </w:rPr>
              <w:t xml:space="preserve">Кран </w:t>
            </w:r>
            <w:proofErr w:type="spellStart"/>
            <w:r w:rsidRPr="00974860">
              <w:rPr>
                <w:rFonts w:eastAsia="SimSun"/>
                <w:color w:val="000000" w:themeColor="text1"/>
                <w:sz w:val="20"/>
              </w:rPr>
              <w:t>шаровый</w:t>
            </w:r>
            <w:proofErr w:type="spellEnd"/>
            <w:r w:rsidRPr="00974860">
              <w:rPr>
                <w:rFonts w:eastAsia="SimSun"/>
                <w:color w:val="000000" w:themeColor="text1"/>
                <w:sz w:val="20"/>
              </w:rPr>
              <w:t xml:space="preserve">  </w:t>
            </w:r>
          </w:p>
        </w:tc>
      </w:tr>
      <w:tr w:rsidR="00974860" w:rsidRPr="00C707BE" w:rsidTr="00882225">
        <w:tc>
          <w:tcPr>
            <w:tcW w:w="534" w:type="dxa"/>
            <w:vMerge w:val="restart"/>
            <w:tcBorders>
              <w:top w:val="single" w:sz="4" w:space="0" w:color="000000"/>
              <w:left w:val="single" w:sz="4" w:space="0" w:color="000000"/>
            </w:tcBorders>
            <w:shd w:val="clear" w:color="auto" w:fill="auto"/>
          </w:tcPr>
          <w:p w:rsidR="00974860" w:rsidRPr="00C707BE" w:rsidRDefault="00974860" w:rsidP="00974860">
            <w:pPr>
              <w:snapToGrid w:val="0"/>
              <w:rPr>
                <w:sz w:val="20"/>
              </w:rPr>
            </w:pPr>
            <w:r>
              <w:rPr>
                <w:sz w:val="20"/>
              </w:rPr>
              <w:t>22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A95F86" w:rsidRDefault="00974860" w:rsidP="00974860">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870033" w:rsidRDefault="00974860" w:rsidP="00974860">
            <w:pPr>
              <w:pStyle w:val="ConsPlusNormal"/>
              <w:ind w:firstLine="0"/>
              <w:jc w:val="both"/>
              <w:rPr>
                <w:rFonts w:ascii="Times New Roman" w:hAnsi="Times New Roman"/>
                <w:color w:val="000000"/>
                <w:sz w:val="20"/>
                <w:szCs w:val="20"/>
              </w:rPr>
            </w:pPr>
            <w:r w:rsidRPr="00870033">
              <w:rPr>
                <w:rFonts w:ascii="Times New Roman" w:hAnsi="Times New Roman"/>
                <w:color w:val="000000"/>
                <w:sz w:val="20"/>
                <w:szCs w:val="20"/>
              </w:rPr>
              <w:t>52605020730101440244- субсидии из бюджета Удмуртской Республики.</w:t>
            </w:r>
          </w:p>
          <w:p w:rsidR="00974860" w:rsidRPr="00870033" w:rsidRDefault="00974860" w:rsidP="00974860">
            <w:pPr>
              <w:pStyle w:val="ConsPlusNormal"/>
              <w:widowControl/>
              <w:ind w:firstLine="0"/>
              <w:jc w:val="both"/>
              <w:rPr>
                <w:rFonts w:ascii="Times New Roman" w:hAnsi="Times New Roman"/>
                <w:color w:val="000000"/>
                <w:sz w:val="20"/>
                <w:szCs w:val="20"/>
              </w:rPr>
            </w:pPr>
            <w:r w:rsidRPr="00870033">
              <w:rPr>
                <w:rFonts w:ascii="Times New Roman" w:hAnsi="Times New Roman"/>
                <w:color w:val="000000"/>
                <w:sz w:val="20"/>
                <w:szCs w:val="20"/>
              </w:rPr>
              <w:t>52605020730162210244-софинансирование из бюджета муниципального образования «Красногорский район».</w:t>
            </w:r>
          </w:p>
        </w:tc>
      </w:tr>
      <w:tr w:rsidR="00974860" w:rsidRPr="00C707BE" w:rsidTr="00882225">
        <w:tc>
          <w:tcPr>
            <w:tcW w:w="534" w:type="dxa"/>
            <w:vMerge/>
            <w:tcBorders>
              <w:left w:val="single" w:sz="4" w:space="0" w:color="000000"/>
            </w:tcBorders>
            <w:shd w:val="clear" w:color="auto" w:fill="auto"/>
          </w:tcPr>
          <w:p w:rsidR="00974860" w:rsidRPr="00C707BE" w:rsidRDefault="00974860" w:rsidP="00974860">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87536A" w:rsidRDefault="00974860" w:rsidP="00974860">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0049</w:t>
            </w:r>
          </w:p>
        </w:tc>
      </w:tr>
      <w:tr w:rsidR="00974860" w:rsidRPr="00C707BE" w:rsidTr="00882225">
        <w:tc>
          <w:tcPr>
            <w:tcW w:w="534" w:type="dxa"/>
            <w:vMerge/>
            <w:tcBorders>
              <w:left w:val="single" w:sz="4" w:space="0" w:color="000000"/>
            </w:tcBorders>
            <w:shd w:val="clear" w:color="auto" w:fill="auto"/>
          </w:tcPr>
          <w:p w:rsidR="00974860" w:rsidRPr="00C707BE" w:rsidRDefault="00974860" w:rsidP="00974860">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974860" w:rsidRDefault="00974860" w:rsidP="00974860">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620550" w:rsidRDefault="00974860" w:rsidP="00974860">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049</w:t>
            </w:r>
          </w:p>
        </w:tc>
      </w:tr>
      <w:tr w:rsidR="00974860" w:rsidRPr="00C707BE" w:rsidTr="00882225">
        <w:tc>
          <w:tcPr>
            <w:tcW w:w="534" w:type="dxa"/>
            <w:vMerge/>
            <w:tcBorders>
              <w:left w:val="single" w:sz="4" w:space="0" w:color="000000"/>
              <w:bottom w:val="single" w:sz="4" w:space="0" w:color="000000"/>
            </w:tcBorders>
            <w:shd w:val="clear" w:color="auto" w:fill="auto"/>
          </w:tcPr>
          <w:p w:rsidR="00974860" w:rsidRPr="00C707BE" w:rsidRDefault="00974860" w:rsidP="00974860">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974860" w:rsidRPr="009A7089" w:rsidRDefault="00974860" w:rsidP="00974860">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BB73B4" w:rsidRDefault="00974860" w:rsidP="00974860">
            <w:pPr>
              <w:pStyle w:val="ConsPlusNormal"/>
              <w:widowControl/>
              <w:ind w:firstLine="0"/>
              <w:jc w:val="both"/>
              <w:rPr>
                <w:rFonts w:ascii="Times New Roman" w:hAnsi="Times New Roman"/>
                <w:color w:val="000000"/>
                <w:sz w:val="20"/>
                <w:szCs w:val="20"/>
                <w:highlight w:val="yellow"/>
              </w:rPr>
            </w:pPr>
            <w:r w:rsidRPr="00974860">
              <w:rPr>
                <w:rFonts w:ascii="Times New Roman" w:hAnsi="Times New Roman"/>
                <w:color w:val="000000"/>
                <w:sz w:val="20"/>
                <w:szCs w:val="20"/>
              </w:rPr>
              <w:t>183181500109318370100100490490000244</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2</w:t>
            </w:r>
            <w:r>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Default="00974860" w:rsidP="00974860">
            <w:pPr>
              <w:autoSpaceDE w:val="0"/>
              <w:autoSpaceDN w:val="0"/>
              <w:adjustRightInd w:val="0"/>
              <w:jc w:val="both"/>
              <w:rPr>
                <w:rFonts w:eastAsia="Calibri"/>
                <w:color w:val="000000"/>
                <w:kern w:val="0"/>
                <w:sz w:val="20"/>
                <w:lang w:eastAsia="en-US"/>
              </w:rPr>
            </w:pPr>
            <w:r w:rsidRPr="00F4326A">
              <w:rPr>
                <w:rFonts w:eastAsia="Calibri"/>
                <w:color w:val="000000"/>
                <w:kern w:val="0"/>
                <w:sz w:val="20"/>
                <w:lang w:eastAsia="en-US"/>
              </w:rPr>
              <w:t>Первая часть заявки  должна с</w:t>
            </w:r>
            <w:r>
              <w:rPr>
                <w:rFonts w:eastAsia="Calibri"/>
                <w:color w:val="000000"/>
                <w:kern w:val="0"/>
                <w:sz w:val="20"/>
                <w:lang w:eastAsia="en-US"/>
              </w:rPr>
              <w:t xml:space="preserve">одержать следующую информацию: </w:t>
            </w:r>
          </w:p>
          <w:p w:rsidR="00974860" w:rsidRDefault="00974860" w:rsidP="00974860">
            <w:pPr>
              <w:autoSpaceDE w:val="0"/>
              <w:autoSpaceDN w:val="0"/>
              <w:adjustRightInd w:val="0"/>
              <w:jc w:val="both"/>
              <w:rPr>
                <w:rFonts w:eastAsia="Calibri"/>
                <w:bCs/>
                <w:color w:val="000000"/>
                <w:kern w:val="0"/>
                <w:sz w:val="20"/>
                <w:lang w:eastAsia="en-US"/>
              </w:rPr>
            </w:pPr>
            <w:r w:rsidRPr="00F4326A">
              <w:rPr>
                <w:rFonts w:eastAsiaTheme="minorEastAsia"/>
                <w:kern w:val="0"/>
                <w:sz w:val="21"/>
                <w:szCs w:val="21"/>
              </w:rPr>
              <w:t xml:space="preserve"> </w:t>
            </w:r>
            <w:r w:rsidRPr="002C75B5">
              <w:rPr>
                <w:rFonts w:eastAsia="Calibri"/>
                <w:bCs/>
                <w:color w:val="000000"/>
                <w:kern w:val="0"/>
                <w:sz w:val="20"/>
                <w:lang w:eastAsia="en-US"/>
              </w:rPr>
              <w:t>- согласие участника аукциона на поставку товара</w:t>
            </w:r>
            <w:r>
              <w:rPr>
                <w:rFonts w:eastAsia="Calibri"/>
                <w:bCs/>
                <w:color w:val="000000"/>
                <w:kern w:val="0"/>
                <w:sz w:val="20"/>
                <w:lang w:eastAsia="en-US"/>
              </w:rPr>
              <w:t>, выполнение работы или оказание услуг на условиях, предусмотренных документацией об электронном аукционе и не подлежащих изменению по результатам проведения электронного аукциона</w:t>
            </w:r>
            <w:r w:rsidRPr="002C75B5">
              <w:rPr>
                <w:rFonts w:eastAsia="Calibri"/>
                <w:bCs/>
                <w:color w:val="000000"/>
                <w:kern w:val="0"/>
                <w:sz w:val="20"/>
                <w:lang w:eastAsia="en-US"/>
              </w:rPr>
              <w:t>;</w:t>
            </w:r>
          </w:p>
          <w:p w:rsidR="00974860" w:rsidRPr="00C707BE" w:rsidRDefault="00974860" w:rsidP="00974860">
            <w:pPr>
              <w:autoSpaceDE w:val="0"/>
              <w:autoSpaceDN w:val="0"/>
              <w:adjustRightInd w:val="0"/>
              <w:jc w:val="both"/>
              <w:rPr>
                <w:rFonts w:eastAsia="Calibri"/>
                <w:color w:val="000000"/>
                <w:kern w:val="0"/>
                <w:sz w:val="20"/>
                <w:lang w:eastAsia="en-US"/>
              </w:rPr>
            </w:pPr>
            <w:r w:rsidRPr="002C75B5">
              <w:rPr>
                <w:rFonts w:eastAsia="Calibri"/>
                <w:bCs/>
                <w:color w:val="000000"/>
                <w:kern w:val="0"/>
                <w:sz w:val="20"/>
                <w:lang w:eastAsia="en-US"/>
              </w:rPr>
              <w:t>- конкретные показатели</w:t>
            </w:r>
            <w:r>
              <w:rPr>
                <w:rFonts w:eastAsia="Calibri"/>
                <w:bCs/>
                <w:color w:val="000000"/>
                <w:kern w:val="0"/>
                <w:sz w:val="20"/>
                <w:lang w:eastAsia="en-US"/>
              </w:rPr>
              <w:t xml:space="preserve"> товара</w:t>
            </w:r>
            <w:r w:rsidRPr="002C75B5">
              <w:rPr>
                <w:rFonts w:eastAsia="Calibri"/>
                <w:bCs/>
                <w:color w:val="000000"/>
                <w:kern w:val="0"/>
                <w:sz w:val="20"/>
                <w:lang w:eastAsia="en-US"/>
              </w:rPr>
              <w:t xml:space="preserve">, соответствующие значениям, установленным </w:t>
            </w:r>
            <w:r>
              <w:rPr>
                <w:rFonts w:eastAsia="Calibri"/>
                <w:bCs/>
                <w:color w:val="000000"/>
                <w:kern w:val="0"/>
                <w:sz w:val="20"/>
                <w:lang w:eastAsia="en-US"/>
              </w:rPr>
              <w:t xml:space="preserve">в </w:t>
            </w:r>
            <w:r w:rsidRPr="002C75B5">
              <w:rPr>
                <w:rFonts w:eastAsia="Calibri"/>
                <w:bCs/>
                <w:color w:val="000000"/>
                <w:kern w:val="0"/>
                <w:sz w:val="20"/>
                <w:lang w:eastAsia="en-US"/>
              </w:rPr>
              <w:t>документаци</w:t>
            </w:r>
            <w:r>
              <w:rPr>
                <w:rFonts w:eastAsia="Calibri"/>
                <w:bCs/>
                <w:color w:val="000000"/>
                <w:kern w:val="0"/>
                <w:sz w:val="20"/>
                <w:lang w:eastAsia="en-US"/>
              </w:rPr>
              <w:t>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2C75B5">
              <w:rPr>
                <w:rFonts w:eastAsia="Calibri"/>
                <w:bCs/>
                <w:color w:val="000000"/>
                <w:kern w:val="0"/>
                <w:sz w:val="20"/>
                <w:lang w:eastAsia="en-US"/>
              </w:rPr>
              <w:t>.</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2</w:t>
            </w:r>
            <w:r>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Наименование, фирменное наименование (при наличии), м</w:t>
            </w:r>
            <w:r>
              <w:rPr>
                <w:color w:val="000000"/>
                <w:sz w:val="20"/>
              </w:rPr>
              <w:t>есто нахождения (для юридического лица), почтовый адрес</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974860" w:rsidRPr="00C707BE" w:rsidRDefault="00974860" w:rsidP="00974860">
            <w:pPr>
              <w:jc w:val="both"/>
              <w:rPr>
                <w:sz w:val="20"/>
              </w:rPr>
            </w:pPr>
            <w:r w:rsidRPr="00C707BE">
              <w:rPr>
                <w:sz w:val="20"/>
              </w:rPr>
              <w:t xml:space="preserve">2. </w:t>
            </w:r>
            <w:proofErr w:type="gramStart"/>
            <w:r w:rsidRPr="00C707BE">
              <w:rPr>
                <w:sz w:val="20"/>
              </w:rPr>
              <w:t xml:space="preserve">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00726C87">
              <w:rPr>
                <w:sz w:val="20"/>
              </w:rPr>
              <w:t xml:space="preserve"> </w:t>
            </w:r>
            <w:r w:rsidR="00726C87" w:rsidRPr="00726C87">
              <w:rPr>
                <w:sz w:val="20"/>
              </w:rPr>
              <w:t>(указанная декларация предоставляется с использованием программно-аппаратных средств электронной площадки).</w:t>
            </w:r>
            <w:r w:rsidRPr="00C707BE">
              <w:rPr>
                <w:sz w:val="20"/>
              </w:rPr>
              <w:t xml:space="preserve"> </w:t>
            </w:r>
            <w:proofErr w:type="gramEnd"/>
          </w:p>
          <w:p w:rsidR="00974860" w:rsidRDefault="00974860" w:rsidP="00974860">
            <w:pPr>
              <w:jc w:val="both"/>
              <w:rPr>
                <w:sz w:val="20"/>
              </w:rPr>
            </w:pPr>
            <w:r w:rsidRPr="00C707BE">
              <w:rPr>
                <w:sz w:val="20"/>
              </w:rPr>
              <w:t xml:space="preserve">3. </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rsidR="00974860" w:rsidRPr="008F3BB4" w:rsidRDefault="00974860" w:rsidP="00974860">
            <w:pPr>
              <w:widowControl w:val="0"/>
              <w:autoSpaceDE w:val="0"/>
              <w:autoSpaceDN w:val="0"/>
              <w:adjustRightInd w:val="0"/>
              <w:ind w:firstLine="33"/>
              <w:jc w:val="both"/>
              <w:rPr>
                <w:sz w:val="20"/>
              </w:rPr>
            </w:pPr>
            <w:r w:rsidRPr="008F3BB4">
              <w:rPr>
                <w:sz w:val="20"/>
              </w:rPr>
              <w:t xml:space="preserve">4. </w:t>
            </w:r>
            <w:proofErr w:type="gramStart"/>
            <w:r w:rsidRPr="008F3BB4">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8F3BB4">
              <w:rPr>
                <w:sz w:val="20"/>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rsidR="00974860" w:rsidRPr="00C707BE" w:rsidRDefault="00974860" w:rsidP="00726C87">
            <w:pPr>
              <w:widowControl w:val="0"/>
              <w:autoSpaceDE w:val="0"/>
              <w:autoSpaceDN w:val="0"/>
              <w:adjustRightInd w:val="0"/>
              <w:ind w:firstLine="33"/>
              <w:jc w:val="both"/>
              <w:rPr>
                <w:sz w:val="20"/>
              </w:rPr>
            </w:pPr>
            <w:r w:rsidRPr="00C707BE">
              <w:rPr>
                <w:sz w:val="20"/>
              </w:rPr>
              <w:t xml:space="preserve">5. </w:t>
            </w:r>
            <w:r w:rsidRPr="00CD2FFD">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r w:rsidRPr="00C83680">
              <w:rPr>
                <w:sz w:val="20"/>
              </w:rPr>
              <w:t xml:space="preserve"> № 44- ФЗ</w:t>
            </w:r>
            <w:r w:rsidR="00726C87">
              <w:rPr>
                <w:sz w:val="20"/>
              </w:rPr>
              <w:t xml:space="preserve"> </w:t>
            </w:r>
            <w:r w:rsidR="00726C87" w:rsidRPr="00726C87">
              <w:rPr>
                <w:sz w:val="20"/>
              </w:rPr>
              <w:t>(указанная декларация предоставляется с использованием программно-аппаратных средств электронной площадки).</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lastRenderedPageBreak/>
              <w:t>25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023C7A" w:rsidRDefault="00974860" w:rsidP="00974860">
            <w:pPr>
              <w:snapToGrid w:val="0"/>
              <w:rPr>
                <w:bCs/>
                <w:sz w:val="20"/>
              </w:rPr>
            </w:pPr>
            <w:r w:rsidRPr="00023C7A">
              <w:rPr>
                <w:bCs/>
                <w:sz w:val="20"/>
              </w:rPr>
              <w:t>Инструкция по заполнению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Заявка на участие в электронном аукционе, подготовленная участником электронного аукциона, должна быть составлена на русском языке.</w:t>
            </w:r>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 xml:space="preserve">Участник электронного аукциона заполняет заявку на участие в электронном аукционе в соответствии с порядком (регламентом) и требованиями, установленными оператором электронной площадки и Документацией об электронном аукционе. </w:t>
            </w:r>
          </w:p>
          <w:p w:rsidR="00974860" w:rsidRPr="00974860" w:rsidRDefault="00974860" w:rsidP="00974860">
            <w:pPr>
              <w:autoSpaceDE w:val="0"/>
              <w:autoSpaceDN w:val="0"/>
              <w:adjustRightInd w:val="0"/>
              <w:jc w:val="both"/>
              <w:rPr>
                <w:rFonts w:eastAsia="Calibri"/>
                <w:color w:val="000000"/>
                <w:kern w:val="0"/>
                <w:sz w:val="20"/>
                <w:lang w:eastAsia="en-US"/>
              </w:rPr>
            </w:pPr>
            <w:proofErr w:type="gramStart"/>
            <w:r w:rsidRPr="00974860">
              <w:rPr>
                <w:rFonts w:eastAsia="Calibri"/>
                <w:color w:val="000000"/>
                <w:kern w:val="0"/>
                <w:sz w:val="20"/>
                <w:lang w:eastAsia="en-US"/>
              </w:rPr>
              <w:t>Если в Техническом задании значение показателя технического или функционального параметра содержит слова «не ниже», «не менее», «более», «менее», «не более», «или эквивалент», знаки «+/-», «±», «от», «до»,  «указан диапазон» участник закупки указывает конкретные (точные) параметры материалов, без слов вышеперечисленных.</w:t>
            </w:r>
            <w:proofErr w:type="gramEnd"/>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 xml:space="preserve">   </w:t>
            </w:r>
            <w:proofErr w:type="gramStart"/>
            <w:r w:rsidRPr="00974860">
              <w:rPr>
                <w:rFonts w:eastAsia="Calibri"/>
                <w:color w:val="000000"/>
                <w:kern w:val="0"/>
                <w:sz w:val="20"/>
                <w:lang w:eastAsia="en-US"/>
              </w:rPr>
              <w:t>Если в техническом задании значение показателя технического или функционального параметра содержит слова «свыше… до...», «от...», либо диапазон, «от…. до...», «до...», слова «не ниже», «не менее», «не более», знак  «+/-», «±»,  «÷»,  «:», «-», но при этом отмечено знаком «*»), то данное значение является точным и не подлежит изменению, а в заявке участник закупки указывает такие показатели с вышеперечисленными.</w:t>
            </w:r>
            <w:proofErr w:type="gramEnd"/>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 xml:space="preserve">От и </w:t>
            </w:r>
            <w:proofErr w:type="gramStart"/>
            <w:r w:rsidRPr="00974860">
              <w:rPr>
                <w:rFonts w:eastAsia="Calibri"/>
                <w:color w:val="000000"/>
                <w:kern w:val="0"/>
                <w:sz w:val="20"/>
                <w:lang w:eastAsia="en-US"/>
              </w:rPr>
              <w:t>до</w:t>
            </w:r>
            <w:proofErr w:type="gramEnd"/>
            <w:r w:rsidRPr="00974860">
              <w:rPr>
                <w:rFonts w:eastAsia="Calibri"/>
                <w:color w:val="000000"/>
                <w:kern w:val="0"/>
                <w:sz w:val="20"/>
                <w:lang w:eastAsia="en-US"/>
              </w:rPr>
              <w:t xml:space="preserve"> включает крайние диапазоны.</w:t>
            </w:r>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Ссылки в документации на товарные знаки, знаки обслуживания, фирменные наименования, патенты, полезные модели, промышленные образцы, наименование страны происхождения или наименования производителя, а также требования о соответствии отдельных товаров Техническим условиям производителя, является частью наименования примененной расценки и носит рекомендательный характер.</w:t>
            </w:r>
          </w:p>
          <w:p w:rsidR="00974860" w:rsidRPr="00974860" w:rsidRDefault="00974860" w:rsidP="00974860">
            <w:pPr>
              <w:autoSpaceDE w:val="0"/>
              <w:autoSpaceDN w:val="0"/>
              <w:adjustRightInd w:val="0"/>
              <w:jc w:val="both"/>
              <w:rPr>
                <w:rFonts w:eastAsia="Calibri"/>
                <w:color w:val="000000"/>
                <w:kern w:val="0"/>
                <w:sz w:val="20"/>
                <w:lang w:eastAsia="en-US"/>
              </w:rPr>
            </w:pPr>
            <w:proofErr w:type="gramStart"/>
            <w:r w:rsidRPr="00974860">
              <w:rPr>
                <w:rFonts w:eastAsia="Calibri"/>
                <w:color w:val="000000"/>
                <w:kern w:val="0"/>
                <w:sz w:val="20"/>
                <w:lang w:eastAsia="en-US"/>
              </w:rPr>
              <w:t>В случае если аукционная документация содержит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w:t>
            </w:r>
            <w:proofErr w:type="gramEnd"/>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Если в технической части значение показателя технического или функционального параметра содержит значения и выражения, допускающие предположительный характер, в том числе, содержит слова «должен быть», «</w:t>
            </w:r>
            <w:proofErr w:type="gramStart"/>
            <w:r w:rsidRPr="00974860">
              <w:rPr>
                <w:rFonts w:eastAsia="Calibri"/>
                <w:color w:val="000000"/>
                <w:kern w:val="0"/>
                <w:sz w:val="20"/>
                <w:lang w:eastAsia="en-US"/>
              </w:rPr>
              <w:t>должна</w:t>
            </w:r>
            <w:proofErr w:type="gramEnd"/>
            <w:r w:rsidRPr="00974860">
              <w:rPr>
                <w:rFonts w:eastAsia="Calibri"/>
                <w:color w:val="000000"/>
                <w:kern w:val="0"/>
                <w:sz w:val="20"/>
                <w:lang w:eastAsia="en-US"/>
              </w:rPr>
              <w:t xml:space="preserve"> быть», «может быть», «должен быть предназначен», «следует» и т.д. и т.п., в таком случае участнику закупки необходимо указать в заявке такие показатели в единственном конкретном и точном значении и без значений и выражений, допускающих предположительный характер свойств, таких как «должен», «должна», «может» и т.д.</w:t>
            </w:r>
          </w:p>
          <w:p w:rsidR="00974860" w:rsidRPr="00FA5B5C"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 xml:space="preserve">В </w:t>
            </w:r>
            <w:proofErr w:type="gramStart"/>
            <w:r w:rsidRPr="00974860">
              <w:rPr>
                <w:rFonts w:eastAsia="Calibri"/>
                <w:color w:val="000000"/>
                <w:kern w:val="0"/>
                <w:sz w:val="20"/>
                <w:lang w:eastAsia="en-US"/>
              </w:rPr>
              <w:t>случаях</w:t>
            </w:r>
            <w:proofErr w:type="gramEnd"/>
            <w:r w:rsidRPr="00974860">
              <w:rPr>
                <w:rFonts w:eastAsia="Calibri"/>
                <w:color w:val="000000"/>
                <w:kern w:val="0"/>
                <w:sz w:val="20"/>
                <w:lang w:eastAsia="en-US"/>
              </w:rPr>
              <w:t>, не оговоренных в данной инструкции, и при возникновении вопросов у участников закупки, в соответствии с действующим законодательством участник закупки может направить заказчику запрос на разъяснение положений аукционной документации.</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2</w:t>
            </w:r>
            <w:r>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widowControl w:val="0"/>
              <w:autoSpaceDE w:val="0"/>
              <w:autoSpaceDN w:val="0"/>
              <w:adjustRightInd w:val="0"/>
              <w:ind w:firstLine="33"/>
              <w:jc w:val="both"/>
              <w:rPr>
                <w:rFonts w:eastAsia="Calibri"/>
                <w:sz w:val="20"/>
                <w:lang w:eastAsia="en-US"/>
              </w:rPr>
            </w:pPr>
            <w:r w:rsidRPr="00C707BE">
              <w:rPr>
                <w:rFonts w:eastAsia="Calibri"/>
                <w:sz w:val="20"/>
                <w:lang w:eastAsia="en-US"/>
              </w:rPr>
              <w:t xml:space="preserve">Подача заявок на участие в электронном аукционе осуществляется только лицами, </w:t>
            </w:r>
            <w:r>
              <w:rPr>
                <w:rFonts w:eastAsia="Calibri"/>
                <w:sz w:val="20"/>
                <w:lang w:eastAsia="en-US"/>
              </w:rPr>
              <w:t>зарегистрированными в единой информационной системе и аккредитованными</w:t>
            </w:r>
            <w:r w:rsidRPr="00C707BE">
              <w:rPr>
                <w:rFonts w:eastAsia="Calibri"/>
                <w:sz w:val="20"/>
                <w:lang w:eastAsia="en-US"/>
              </w:rPr>
              <w:t xml:space="preserve"> на электронной площадке.</w:t>
            </w:r>
          </w:p>
          <w:p w:rsidR="00974860" w:rsidRPr="00C707BE" w:rsidRDefault="00974860" w:rsidP="00974860">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974860" w:rsidRPr="00C707BE" w:rsidRDefault="00974860" w:rsidP="00974860">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Pr>
                <w:rFonts w:eastAsia="Calibri"/>
                <w:sz w:val="20"/>
                <w:lang w:eastAsia="en-US"/>
              </w:rPr>
              <w:t xml:space="preserve"> указанные в пунктах 23,24 Информационной карты Документации о проведении электронного аукциона</w:t>
            </w:r>
            <w:r w:rsidRPr="00C707BE">
              <w:rPr>
                <w:rFonts w:eastAsia="Calibri"/>
                <w:sz w:val="20"/>
                <w:lang w:eastAsia="en-US"/>
              </w:rPr>
              <w:t>. Указанные электронные документы подаются одновременно.</w:t>
            </w:r>
          </w:p>
          <w:p w:rsidR="00974860" w:rsidRPr="00C707BE" w:rsidRDefault="00974860" w:rsidP="00974860">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w:t>
            </w:r>
            <w:r>
              <w:rPr>
                <w:rFonts w:eastAsia="Calibri"/>
                <w:sz w:val="20"/>
                <w:lang w:eastAsia="en-US"/>
              </w:rPr>
              <w:t>м аукционе</w:t>
            </w:r>
            <w:r w:rsidRPr="00C707BE">
              <w:rPr>
                <w:rFonts w:eastAsia="Calibri"/>
                <w:sz w:val="20"/>
                <w:lang w:eastAsia="en-US"/>
              </w:rPr>
              <w:t>.</w:t>
            </w:r>
          </w:p>
          <w:p w:rsidR="00974860" w:rsidRPr="00C707BE" w:rsidRDefault="00974860" w:rsidP="00974860">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2</w:t>
            </w:r>
            <w:r>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 xml:space="preserve">Размер обеспечения </w:t>
            </w:r>
            <w:r w:rsidRPr="00C707BE">
              <w:rPr>
                <w:sz w:val="20"/>
              </w:rPr>
              <w:lastRenderedPageBreak/>
              <w:t>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Default="00974860" w:rsidP="00974860">
            <w:pPr>
              <w:snapToGrid w:val="0"/>
              <w:ind w:firstLine="33"/>
              <w:jc w:val="both"/>
              <w:rPr>
                <w:sz w:val="20"/>
              </w:rPr>
            </w:pPr>
            <w:r w:rsidRPr="004617C2">
              <w:rPr>
                <w:sz w:val="20"/>
              </w:rPr>
              <w:lastRenderedPageBreak/>
              <w:t xml:space="preserve">Заказчик устанавливает требование </w:t>
            </w:r>
            <w:r w:rsidRPr="004617C2">
              <w:rPr>
                <w:b/>
                <w:sz w:val="20"/>
              </w:rPr>
              <w:t xml:space="preserve">обеспечения исполнения контракта в </w:t>
            </w:r>
            <w:r w:rsidRPr="004617C2">
              <w:rPr>
                <w:b/>
                <w:sz w:val="20"/>
              </w:rPr>
              <w:lastRenderedPageBreak/>
              <w:t xml:space="preserve">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Pr>
                <w:sz w:val="20"/>
              </w:rPr>
              <w:t>3164,42</w:t>
            </w:r>
            <w:r w:rsidRPr="004617C2">
              <w:rPr>
                <w:sz w:val="20"/>
              </w:rPr>
              <w:t xml:space="preserve"> (</w:t>
            </w:r>
            <w:r>
              <w:rPr>
                <w:sz w:val="20"/>
              </w:rPr>
              <w:t xml:space="preserve">Три тысячи сто шестьдесят четыре </w:t>
            </w:r>
            <w:r w:rsidRPr="004617C2">
              <w:rPr>
                <w:sz w:val="20"/>
              </w:rPr>
              <w:t>рубл</w:t>
            </w:r>
            <w:r>
              <w:rPr>
                <w:sz w:val="20"/>
              </w:rPr>
              <w:t>я 42</w:t>
            </w:r>
            <w:r w:rsidRPr="004617C2">
              <w:rPr>
                <w:sz w:val="20"/>
              </w:rPr>
              <w:t xml:space="preserve"> копе</w:t>
            </w:r>
            <w:r>
              <w:rPr>
                <w:sz w:val="20"/>
              </w:rPr>
              <w:t>й</w:t>
            </w:r>
            <w:r w:rsidRPr="004617C2">
              <w:rPr>
                <w:sz w:val="20"/>
              </w:rPr>
              <w:t>к</w:t>
            </w:r>
            <w:r>
              <w:rPr>
                <w:sz w:val="20"/>
              </w:rPr>
              <w:t>и) рубля</w:t>
            </w:r>
            <w:r w:rsidRPr="004617C2">
              <w:rPr>
                <w:sz w:val="20"/>
              </w:rPr>
              <w:t>.</w:t>
            </w:r>
          </w:p>
          <w:p w:rsidR="00974860" w:rsidRPr="00C707BE" w:rsidRDefault="00974860" w:rsidP="00974860">
            <w:pPr>
              <w:snapToGrid w:val="0"/>
              <w:ind w:firstLine="33"/>
              <w:jc w:val="both"/>
              <w:rPr>
                <w:rFonts w:eastAsia="Calibri"/>
                <w:sz w:val="20"/>
              </w:rPr>
            </w:pP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lastRenderedPageBreak/>
              <w:t>28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Порядок предоставления обеспечения исполнения контракта.</w:t>
            </w:r>
          </w:p>
          <w:p w:rsidR="00974860" w:rsidRPr="00C707BE" w:rsidRDefault="00974860" w:rsidP="00974860">
            <w:pPr>
              <w:snapToGrid w:val="0"/>
              <w:rPr>
                <w:sz w:val="20"/>
              </w:rPr>
            </w:pPr>
            <w:r w:rsidRPr="00C707BE">
              <w:rPr>
                <w:sz w:val="20"/>
              </w:rPr>
              <w:t>Требования к обеспечению исполнения контракта. Информация о банковском 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60149D" w:rsidRDefault="00974860" w:rsidP="00974860">
            <w:pPr>
              <w:autoSpaceDE w:val="0"/>
              <w:autoSpaceDN w:val="0"/>
              <w:adjustRightInd w:val="0"/>
              <w:jc w:val="both"/>
              <w:rPr>
                <w:kern w:val="0"/>
                <w:sz w:val="20"/>
              </w:rPr>
            </w:pPr>
            <w:r w:rsidRPr="0060149D">
              <w:rPr>
                <w:kern w:val="0"/>
                <w:sz w:val="20"/>
              </w:rPr>
              <w:t xml:space="preserve">Для заключения контракта </w:t>
            </w:r>
            <w:r>
              <w:rPr>
                <w:kern w:val="0"/>
                <w:sz w:val="20"/>
              </w:rPr>
              <w:t>Поставщик</w:t>
            </w:r>
            <w:r w:rsidRPr="0060149D">
              <w:rPr>
                <w:kern w:val="0"/>
                <w:sz w:val="20"/>
              </w:rPr>
              <w:t xml:space="preserve"> представляет Заказчику обеспечение исполнения </w:t>
            </w:r>
            <w:r>
              <w:rPr>
                <w:kern w:val="0"/>
                <w:sz w:val="20"/>
              </w:rPr>
              <w:t>К</w:t>
            </w:r>
            <w:r w:rsidRPr="0060149D">
              <w:rPr>
                <w:kern w:val="0"/>
                <w:sz w:val="20"/>
              </w:rPr>
              <w:t>онтракта.</w:t>
            </w:r>
          </w:p>
          <w:p w:rsidR="00974860" w:rsidRPr="0060149D" w:rsidRDefault="00974860" w:rsidP="00974860">
            <w:pPr>
              <w:autoSpaceDE w:val="0"/>
              <w:autoSpaceDN w:val="0"/>
              <w:adjustRightInd w:val="0"/>
              <w:jc w:val="both"/>
              <w:rPr>
                <w:kern w:val="0"/>
                <w:sz w:val="20"/>
              </w:rPr>
            </w:pPr>
            <w:r w:rsidRPr="0060149D">
              <w:rPr>
                <w:kern w:val="0"/>
                <w:sz w:val="20"/>
              </w:rPr>
              <w:t xml:space="preserve">Обеспечение исполнения </w:t>
            </w:r>
            <w:r>
              <w:rPr>
                <w:kern w:val="0"/>
                <w:sz w:val="20"/>
              </w:rPr>
              <w:t>К</w:t>
            </w:r>
            <w:r w:rsidRPr="0060149D">
              <w:rPr>
                <w:kern w:val="0"/>
                <w:sz w:val="20"/>
              </w:rPr>
              <w:t xml:space="preserve">онтракта предоставляется на срок: </w:t>
            </w:r>
          </w:p>
          <w:p w:rsidR="00974860" w:rsidRPr="0060149D" w:rsidRDefault="00974860" w:rsidP="00974860">
            <w:pPr>
              <w:autoSpaceDE w:val="0"/>
              <w:autoSpaceDN w:val="0"/>
              <w:adjustRightInd w:val="0"/>
              <w:jc w:val="both"/>
              <w:rPr>
                <w:kern w:val="0"/>
                <w:sz w:val="20"/>
              </w:rPr>
            </w:pPr>
            <w:r w:rsidRPr="0060149D">
              <w:rPr>
                <w:kern w:val="0"/>
                <w:sz w:val="20"/>
              </w:rPr>
              <w:t xml:space="preserve">при предоставлении банковской гарантии – с момента заключения </w:t>
            </w:r>
            <w:r>
              <w:t xml:space="preserve"> </w:t>
            </w:r>
            <w:r>
              <w:rPr>
                <w:kern w:val="0"/>
                <w:sz w:val="20"/>
              </w:rPr>
              <w:t>К</w:t>
            </w:r>
            <w:r w:rsidRPr="0060149D">
              <w:rPr>
                <w:kern w:val="0"/>
                <w:sz w:val="20"/>
              </w:rPr>
              <w:t xml:space="preserve">онтракта </w:t>
            </w:r>
            <w:r>
              <w:rPr>
                <w:kern w:val="0"/>
                <w:sz w:val="20"/>
              </w:rPr>
              <w:t xml:space="preserve">по </w:t>
            </w:r>
            <w:r w:rsidR="00A42C9C">
              <w:rPr>
                <w:kern w:val="0"/>
                <w:sz w:val="20"/>
              </w:rPr>
              <w:t>30</w:t>
            </w:r>
            <w:r w:rsidRPr="00943322">
              <w:rPr>
                <w:kern w:val="0"/>
                <w:sz w:val="20"/>
              </w:rPr>
              <w:t xml:space="preserve"> </w:t>
            </w:r>
            <w:r>
              <w:rPr>
                <w:kern w:val="0"/>
                <w:sz w:val="20"/>
              </w:rPr>
              <w:t>ноя</w:t>
            </w:r>
            <w:r w:rsidRPr="00943322">
              <w:rPr>
                <w:kern w:val="0"/>
                <w:sz w:val="20"/>
              </w:rPr>
              <w:t>бря 2018 года (включительно);</w:t>
            </w:r>
          </w:p>
          <w:p w:rsidR="00974860" w:rsidRPr="0060149D" w:rsidRDefault="00974860" w:rsidP="00974860">
            <w:pPr>
              <w:autoSpaceDE w:val="0"/>
              <w:autoSpaceDN w:val="0"/>
              <w:adjustRightInd w:val="0"/>
              <w:jc w:val="both"/>
              <w:rPr>
                <w:kern w:val="0"/>
                <w:sz w:val="20"/>
              </w:rPr>
            </w:pPr>
            <w:r w:rsidRPr="0060149D">
              <w:rPr>
                <w:kern w:val="0"/>
                <w:sz w:val="20"/>
              </w:rPr>
              <w:t xml:space="preserve">при передаче денежных средств – с момента заключения </w:t>
            </w:r>
            <w:r>
              <w:t xml:space="preserve"> </w:t>
            </w:r>
            <w:r>
              <w:rPr>
                <w:kern w:val="0"/>
                <w:sz w:val="20"/>
              </w:rPr>
              <w:t>К</w:t>
            </w:r>
            <w:r w:rsidRPr="0060149D">
              <w:rPr>
                <w:kern w:val="0"/>
                <w:sz w:val="20"/>
              </w:rPr>
              <w:t>онтракта до прекращения обеспеченных внесенными денежными средствами обязательств.</w:t>
            </w:r>
          </w:p>
          <w:p w:rsidR="00974860" w:rsidRPr="0060149D" w:rsidRDefault="00974860" w:rsidP="00974860">
            <w:pPr>
              <w:autoSpaceDE w:val="0"/>
              <w:autoSpaceDN w:val="0"/>
              <w:adjustRightInd w:val="0"/>
              <w:jc w:val="both"/>
              <w:rPr>
                <w:kern w:val="0"/>
                <w:sz w:val="20"/>
              </w:rPr>
            </w:pPr>
            <w:r w:rsidRPr="0060149D">
              <w:rPr>
                <w:kern w:val="0"/>
                <w:sz w:val="20"/>
              </w:rPr>
              <w:t>Обеспеченные внесенными денежными средствами обязательства прекращаются:</w:t>
            </w:r>
          </w:p>
          <w:p w:rsidR="00974860" w:rsidRPr="0060149D" w:rsidRDefault="00974860" w:rsidP="00974860">
            <w:pPr>
              <w:autoSpaceDE w:val="0"/>
              <w:autoSpaceDN w:val="0"/>
              <w:adjustRightInd w:val="0"/>
              <w:jc w:val="both"/>
              <w:rPr>
                <w:kern w:val="0"/>
                <w:sz w:val="20"/>
              </w:rPr>
            </w:pPr>
            <w:r w:rsidRPr="0060149D">
              <w:rPr>
                <w:kern w:val="0"/>
                <w:sz w:val="20"/>
              </w:rPr>
              <w:t>- надлежащим исполнением обязательства;</w:t>
            </w:r>
          </w:p>
          <w:p w:rsidR="00974860" w:rsidRPr="0060149D" w:rsidRDefault="00974860" w:rsidP="00974860">
            <w:pPr>
              <w:autoSpaceDE w:val="0"/>
              <w:autoSpaceDN w:val="0"/>
              <w:adjustRightInd w:val="0"/>
              <w:jc w:val="both"/>
              <w:rPr>
                <w:kern w:val="0"/>
                <w:sz w:val="20"/>
              </w:rPr>
            </w:pPr>
            <w:r>
              <w:rPr>
                <w:kern w:val="0"/>
                <w:sz w:val="20"/>
              </w:rPr>
              <w:t>- при расторжении К</w:t>
            </w:r>
            <w:r w:rsidRPr="0060149D">
              <w:rPr>
                <w:kern w:val="0"/>
                <w:sz w:val="20"/>
              </w:rPr>
              <w:t>онтракта;</w:t>
            </w:r>
          </w:p>
          <w:p w:rsidR="00974860" w:rsidRPr="0060149D" w:rsidRDefault="00974860" w:rsidP="00974860">
            <w:pPr>
              <w:autoSpaceDE w:val="0"/>
              <w:autoSpaceDN w:val="0"/>
              <w:adjustRightInd w:val="0"/>
              <w:jc w:val="both"/>
              <w:rPr>
                <w:kern w:val="0"/>
                <w:sz w:val="20"/>
              </w:rPr>
            </w:pPr>
            <w:r w:rsidRPr="0060149D">
              <w:rPr>
                <w:kern w:val="0"/>
                <w:sz w:val="20"/>
              </w:rPr>
              <w:t>- по иным основаниям, предусмотренным законодательством Российской Федерации.</w:t>
            </w:r>
          </w:p>
          <w:p w:rsidR="00974860" w:rsidRPr="0060149D" w:rsidRDefault="00974860" w:rsidP="00974860">
            <w:pPr>
              <w:autoSpaceDE w:val="0"/>
              <w:autoSpaceDN w:val="0"/>
              <w:adjustRightInd w:val="0"/>
              <w:jc w:val="both"/>
              <w:rPr>
                <w:kern w:val="0"/>
                <w:sz w:val="20"/>
              </w:rPr>
            </w:pPr>
            <w:r w:rsidRPr="0060149D">
              <w:rPr>
                <w:kern w:val="0"/>
                <w:sz w:val="20"/>
              </w:rPr>
              <w:t xml:space="preserve">Денежные средства, внесенные в качестве обеспечения исполнения </w:t>
            </w:r>
            <w:r>
              <w:t xml:space="preserve"> </w:t>
            </w:r>
            <w:r>
              <w:rPr>
                <w:kern w:val="0"/>
                <w:sz w:val="20"/>
              </w:rPr>
              <w:t>К</w:t>
            </w:r>
            <w:r w:rsidRPr="0060149D">
              <w:rPr>
                <w:kern w:val="0"/>
                <w:sz w:val="20"/>
              </w:rPr>
              <w:t xml:space="preserve">онтракта, возвращаются </w:t>
            </w:r>
            <w:r>
              <w:rPr>
                <w:kern w:val="0"/>
                <w:sz w:val="20"/>
              </w:rPr>
              <w:t>По</w:t>
            </w:r>
            <w:r w:rsidR="00A42C9C">
              <w:rPr>
                <w:kern w:val="0"/>
                <w:sz w:val="20"/>
              </w:rPr>
              <w:t>ставщи</w:t>
            </w:r>
            <w:r>
              <w:rPr>
                <w:kern w:val="0"/>
                <w:sz w:val="20"/>
              </w:rPr>
              <w:t>к</w:t>
            </w:r>
            <w:r w:rsidRPr="0060149D">
              <w:rPr>
                <w:kern w:val="0"/>
                <w:sz w:val="20"/>
              </w:rPr>
              <w:t xml:space="preserve">у Заказчиком по окончании срока обеспечения исполнения </w:t>
            </w:r>
            <w:r>
              <w:rPr>
                <w:kern w:val="0"/>
                <w:sz w:val="20"/>
              </w:rPr>
              <w:t>К</w:t>
            </w:r>
            <w:r w:rsidRPr="0060149D">
              <w:rPr>
                <w:kern w:val="0"/>
                <w:sz w:val="20"/>
              </w:rPr>
              <w:t xml:space="preserve">онтракта и при условии надлежащего исполнения </w:t>
            </w:r>
            <w:r>
              <w:t xml:space="preserve"> </w:t>
            </w:r>
            <w:r w:rsidRPr="00367D2B">
              <w:rPr>
                <w:kern w:val="0"/>
                <w:sz w:val="20"/>
              </w:rPr>
              <w:t>Поставщик</w:t>
            </w:r>
            <w:r w:rsidRPr="0060149D">
              <w:rPr>
                <w:kern w:val="0"/>
                <w:sz w:val="20"/>
              </w:rPr>
              <w:t xml:space="preserve">ом всех своих обязательств по </w:t>
            </w:r>
            <w:r>
              <w:t xml:space="preserve"> </w:t>
            </w:r>
            <w:r>
              <w:rPr>
                <w:kern w:val="0"/>
                <w:sz w:val="20"/>
              </w:rPr>
              <w:t>К</w:t>
            </w:r>
            <w:r w:rsidRPr="0060149D">
              <w:rPr>
                <w:kern w:val="0"/>
                <w:sz w:val="20"/>
              </w:rPr>
              <w:t xml:space="preserve">онтракту в течение 30 календарных дней со дня получения Заказчиком соответствующего письменного требования </w:t>
            </w:r>
            <w:r>
              <w:t xml:space="preserve"> </w:t>
            </w:r>
            <w:r w:rsidRPr="00367D2B">
              <w:rPr>
                <w:kern w:val="0"/>
                <w:sz w:val="20"/>
              </w:rPr>
              <w:t>Поставщик</w:t>
            </w:r>
            <w:r w:rsidRPr="0060149D">
              <w:rPr>
                <w:kern w:val="0"/>
                <w:sz w:val="20"/>
              </w:rPr>
              <w:t xml:space="preserve">а. Денежные средства возвращаются на счет, указанный </w:t>
            </w:r>
            <w:r>
              <w:t xml:space="preserve"> </w:t>
            </w:r>
            <w:r w:rsidRPr="00367D2B">
              <w:rPr>
                <w:kern w:val="0"/>
                <w:sz w:val="20"/>
              </w:rPr>
              <w:t>Поставщик</w:t>
            </w:r>
            <w:r w:rsidRPr="0060149D">
              <w:rPr>
                <w:kern w:val="0"/>
                <w:sz w:val="20"/>
              </w:rPr>
              <w:t>ом в его письменном требовании.</w:t>
            </w:r>
          </w:p>
          <w:p w:rsidR="00974860" w:rsidRPr="0060149D" w:rsidRDefault="00974860" w:rsidP="00974860">
            <w:pPr>
              <w:autoSpaceDE w:val="0"/>
              <w:autoSpaceDN w:val="0"/>
              <w:adjustRightInd w:val="0"/>
              <w:jc w:val="both"/>
              <w:rPr>
                <w:kern w:val="0"/>
                <w:sz w:val="20"/>
              </w:rPr>
            </w:pPr>
            <w:r w:rsidRPr="0060149D">
              <w:rPr>
                <w:kern w:val="0"/>
                <w:sz w:val="20"/>
              </w:rPr>
              <w:t xml:space="preserve">В ходе исполнения </w:t>
            </w:r>
            <w:r>
              <w:t xml:space="preserve"> </w:t>
            </w:r>
            <w:r>
              <w:rPr>
                <w:kern w:val="0"/>
                <w:sz w:val="20"/>
              </w:rPr>
              <w:t>К</w:t>
            </w:r>
            <w:r w:rsidRPr="0060149D">
              <w:rPr>
                <w:kern w:val="0"/>
                <w:sz w:val="20"/>
              </w:rPr>
              <w:t xml:space="preserve">онтракта </w:t>
            </w:r>
            <w:r>
              <w:t xml:space="preserve"> </w:t>
            </w:r>
            <w:r w:rsidRPr="00367D2B">
              <w:rPr>
                <w:kern w:val="0"/>
                <w:sz w:val="20"/>
              </w:rPr>
              <w:t xml:space="preserve">Поставщик </w:t>
            </w:r>
            <w:r w:rsidRPr="0060149D">
              <w:rPr>
                <w:kern w:val="0"/>
                <w:sz w:val="20"/>
              </w:rPr>
              <w:t xml:space="preserve">вправе предоставить Заказчику обеспечение исполнения </w:t>
            </w:r>
            <w:r>
              <w:rPr>
                <w:kern w:val="0"/>
                <w:sz w:val="20"/>
              </w:rPr>
              <w:t>К</w:t>
            </w:r>
            <w:r w:rsidRPr="0060149D">
              <w:rPr>
                <w:kern w:val="0"/>
                <w:sz w:val="20"/>
              </w:rPr>
              <w:t xml:space="preserve">онтракта, уменьшенное на размер выполненных обязательств, предусмотренных </w:t>
            </w:r>
            <w:r>
              <w:rPr>
                <w:kern w:val="0"/>
                <w:sz w:val="20"/>
              </w:rPr>
              <w:t>К</w:t>
            </w:r>
            <w:r w:rsidRPr="0060149D">
              <w:rPr>
                <w:kern w:val="0"/>
                <w:sz w:val="20"/>
              </w:rPr>
              <w:t xml:space="preserve">онтрактом, взамен ранее предоставленного обеспечения исполнения </w:t>
            </w:r>
            <w:r>
              <w:t xml:space="preserve"> </w:t>
            </w:r>
            <w:r>
              <w:rPr>
                <w:kern w:val="0"/>
                <w:sz w:val="20"/>
              </w:rPr>
              <w:t>К</w:t>
            </w:r>
            <w:r w:rsidRPr="0060149D">
              <w:rPr>
                <w:kern w:val="0"/>
                <w:sz w:val="20"/>
              </w:rPr>
              <w:t xml:space="preserve">онтракта. При этом может быть изменен способ обеспечения исполнения </w:t>
            </w:r>
            <w:r>
              <w:t xml:space="preserve"> </w:t>
            </w:r>
            <w:r>
              <w:rPr>
                <w:kern w:val="0"/>
                <w:sz w:val="20"/>
              </w:rPr>
              <w:t>К</w:t>
            </w:r>
            <w:r w:rsidRPr="0060149D">
              <w:rPr>
                <w:kern w:val="0"/>
                <w:sz w:val="20"/>
              </w:rPr>
              <w:t>онтракта.</w:t>
            </w:r>
          </w:p>
          <w:p w:rsidR="00974860" w:rsidRPr="0060149D" w:rsidRDefault="00974860" w:rsidP="00974860">
            <w:pPr>
              <w:autoSpaceDE w:val="0"/>
              <w:autoSpaceDN w:val="0"/>
              <w:adjustRightInd w:val="0"/>
              <w:jc w:val="both"/>
              <w:rPr>
                <w:kern w:val="0"/>
                <w:sz w:val="20"/>
              </w:rPr>
            </w:pPr>
            <w:r w:rsidRPr="0060149D">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74860" w:rsidRDefault="00974860" w:rsidP="00974860">
            <w:pPr>
              <w:autoSpaceDE w:val="0"/>
              <w:autoSpaceDN w:val="0"/>
              <w:adjustRightInd w:val="0"/>
              <w:jc w:val="both"/>
              <w:rPr>
                <w:kern w:val="0"/>
                <w:sz w:val="20"/>
              </w:rPr>
            </w:pPr>
            <w:proofErr w:type="gramStart"/>
            <w:r w:rsidRPr="0060149D">
              <w:rPr>
                <w:kern w:val="0"/>
                <w:sz w:val="20"/>
              </w:rPr>
              <w:t>В случае неисполнения или ненадлежащего исполнения</w:t>
            </w:r>
            <w:r>
              <w:rPr>
                <w:kern w:val="0"/>
                <w:sz w:val="20"/>
              </w:rPr>
              <w:t xml:space="preserve"> </w:t>
            </w:r>
            <w:r>
              <w:t xml:space="preserve"> </w:t>
            </w:r>
            <w:r w:rsidRPr="00367D2B">
              <w:rPr>
                <w:kern w:val="0"/>
                <w:sz w:val="20"/>
              </w:rPr>
              <w:t>Поставщик</w:t>
            </w:r>
            <w:r w:rsidRPr="0060149D">
              <w:rPr>
                <w:kern w:val="0"/>
                <w:sz w:val="20"/>
              </w:rPr>
              <w:t xml:space="preserve">ом обязательств по </w:t>
            </w:r>
            <w:r>
              <w:t xml:space="preserve"> </w:t>
            </w:r>
            <w:r>
              <w:rPr>
                <w:kern w:val="0"/>
                <w:sz w:val="20"/>
              </w:rPr>
              <w:t>К</w:t>
            </w:r>
            <w:r w:rsidRPr="0060149D">
              <w:rPr>
                <w:kern w:val="0"/>
                <w:sz w:val="20"/>
              </w:rPr>
              <w:t xml:space="preserve">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внесудебном порядке без согласия </w:t>
            </w:r>
            <w:r>
              <w:t xml:space="preserve"> </w:t>
            </w:r>
            <w:r w:rsidRPr="00367D2B">
              <w:rPr>
                <w:kern w:val="0"/>
                <w:sz w:val="20"/>
              </w:rPr>
              <w:t>Поставщик</w:t>
            </w:r>
            <w:r w:rsidRPr="0060149D">
              <w:rPr>
                <w:kern w:val="0"/>
                <w:sz w:val="20"/>
              </w:rPr>
              <w:t>а либо представить в письменной форме гаранту требование об уплате денежной суммы по банковской гарантии, о чем Заказчик уведомляет</w:t>
            </w:r>
            <w:r>
              <w:t xml:space="preserve"> </w:t>
            </w:r>
            <w:r w:rsidRPr="00367D2B">
              <w:rPr>
                <w:kern w:val="0"/>
                <w:sz w:val="20"/>
              </w:rPr>
              <w:t>Поставщик</w:t>
            </w:r>
            <w:r w:rsidRPr="0060149D">
              <w:rPr>
                <w:kern w:val="0"/>
                <w:sz w:val="20"/>
              </w:rPr>
              <w:t>а.</w:t>
            </w:r>
            <w:proofErr w:type="gramEnd"/>
          </w:p>
          <w:p w:rsidR="00974860" w:rsidRDefault="00974860" w:rsidP="00974860">
            <w:pPr>
              <w:autoSpaceDE w:val="0"/>
              <w:autoSpaceDN w:val="0"/>
              <w:adjustRightInd w:val="0"/>
              <w:jc w:val="both"/>
              <w:rPr>
                <w:kern w:val="0"/>
                <w:sz w:val="20"/>
              </w:rPr>
            </w:pPr>
            <w:r>
              <w:rPr>
                <w:kern w:val="0"/>
                <w:sz w:val="20"/>
              </w:rPr>
              <w:t>Реквизиты для перечисления обеспечения Контракта:</w:t>
            </w:r>
          </w:p>
          <w:tbl>
            <w:tblPr>
              <w:tblStyle w:val="afd"/>
              <w:tblW w:w="7683" w:type="dxa"/>
              <w:tblLayout w:type="fixed"/>
              <w:tblLook w:val="04A0" w:firstRow="1" w:lastRow="0" w:firstColumn="1" w:lastColumn="0" w:noHBand="0" w:noVBand="1"/>
            </w:tblPr>
            <w:tblGrid>
              <w:gridCol w:w="2474"/>
              <w:gridCol w:w="5209"/>
            </w:tblGrid>
            <w:tr w:rsidR="00974860" w:rsidRPr="006A196A" w:rsidTr="00FC0C80">
              <w:tc>
                <w:tcPr>
                  <w:tcW w:w="2474" w:type="dxa"/>
                </w:tcPr>
                <w:p w:rsidR="00974860" w:rsidRPr="00E67CC8" w:rsidRDefault="00974860" w:rsidP="00144467">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974860" w:rsidRPr="000B0B19" w:rsidRDefault="00974860" w:rsidP="00144467">
                  <w:pPr>
                    <w:framePr w:hSpace="180" w:wrap="around" w:vAnchor="text" w:hAnchor="margin" w:xAlign="center" w:y="158"/>
                    <w:autoSpaceDE w:val="0"/>
                    <w:autoSpaceDN w:val="0"/>
                    <w:adjustRightInd w:val="0"/>
                    <w:jc w:val="both"/>
                    <w:rPr>
                      <w:kern w:val="0"/>
                      <w:sz w:val="18"/>
                      <w:szCs w:val="18"/>
                    </w:rPr>
                  </w:pPr>
                  <w:r w:rsidRPr="000B0B19">
                    <w:rPr>
                      <w:kern w:val="0"/>
                      <w:sz w:val="18"/>
                      <w:szCs w:val="18"/>
                    </w:rPr>
                    <w:t>ОТДЕЛЕНИЕ – НБ УДМУРТСКАЯ РЕСПУБЛИКА Г. ИЖЕВСК</w:t>
                  </w:r>
                </w:p>
              </w:tc>
            </w:tr>
            <w:tr w:rsidR="00974860" w:rsidRPr="006A196A" w:rsidTr="00FC0C80">
              <w:tc>
                <w:tcPr>
                  <w:tcW w:w="2474" w:type="dxa"/>
                </w:tcPr>
                <w:p w:rsidR="00974860" w:rsidRPr="00E67CC8" w:rsidRDefault="00974860" w:rsidP="00144467">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974860" w:rsidRPr="00E67CC8" w:rsidRDefault="00974860" w:rsidP="00144467">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974860" w:rsidRPr="006A196A" w:rsidTr="00FC0C80">
              <w:tc>
                <w:tcPr>
                  <w:tcW w:w="2474" w:type="dxa"/>
                </w:tcPr>
                <w:p w:rsidR="00974860" w:rsidRPr="00E67CC8" w:rsidRDefault="00974860" w:rsidP="00144467">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974860" w:rsidRPr="00E67CC8" w:rsidRDefault="00974860" w:rsidP="00144467">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974860" w:rsidRPr="006A196A" w:rsidTr="00FC0C80">
              <w:tc>
                <w:tcPr>
                  <w:tcW w:w="2474" w:type="dxa"/>
                </w:tcPr>
                <w:p w:rsidR="00974860" w:rsidRPr="00E67CC8" w:rsidRDefault="00974860" w:rsidP="00144467">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974860" w:rsidRPr="00E67CC8" w:rsidRDefault="00974860" w:rsidP="00144467">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974860" w:rsidRPr="006A196A" w:rsidTr="00FC0C80">
              <w:tc>
                <w:tcPr>
                  <w:tcW w:w="2474" w:type="dxa"/>
                </w:tcPr>
                <w:p w:rsidR="00974860" w:rsidRDefault="00974860" w:rsidP="00144467">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974860" w:rsidRDefault="00974860" w:rsidP="00144467">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4860" w:rsidRPr="006A196A" w:rsidTr="00FC0C80">
              <w:tc>
                <w:tcPr>
                  <w:tcW w:w="2474" w:type="dxa"/>
                </w:tcPr>
                <w:p w:rsidR="00974860" w:rsidRDefault="00974860" w:rsidP="00144467">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974860" w:rsidRDefault="00974860" w:rsidP="00144467">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974860" w:rsidRPr="00C707BE" w:rsidRDefault="00974860" w:rsidP="00974860">
            <w:pPr>
              <w:snapToGrid w:val="0"/>
              <w:jc w:val="both"/>
              <w:rPr>
                <w:sz w:val="20"/>
              </w:rPr>
            </w:pPr>
            <w:r w:rsidRPr="00D66F18">
              <w:rPr>
                <w:rFonts w:eastAsia="Calibri"/>
                <w:sz w:val="20"/>
                <w:lang w:eastAsia="en-US"/>
              </w:rPr>
              <w:t>Банковское сопровождение - не осуществляется.</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29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 xml:space="preserve">Требования  к гарантийному сроку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726C87" w:rsidRDefault="00974860" w:rsidP="00726C87">
            <w:pPr>
              <w:jc w:val="both"/>
              <w:rPr>
                <w:sz w:val="20"/>
              </w:rPr>
            </w:pPr>
            <w:r w:rsidRPr="00726C87">
              <w:rPr>
                <w:sz w:val="20"/>
              </w:rPr>
              <w:t xml:space="preserve">Срок гарантии </w:t>
            </w:r>
            <w:r w:rsidR="00726C87">
              <w:rPr>
                <w:sz w:val="20"/>
              </w:rPr>
              <w:t>указан в Разделе 2 «Техническое задание» Документации о проведении электронного аукциона.</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 xml:space="preserve">Место </w:t>
            </w:r>
            <w:r>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A42C9C">
            <w:pPr>
              <w:shd w:val="clear" w:color="auto" w:fill="FFFFFF"/>
              <w:snapToGrid w:val="0"/>
              <w:jc w:val="both"/>
              <w:rPr>
                <w:color w:val="000000"/>
                <w:sz w:val="20"/>
              </w:rPr>
            </w:pPr>
            <w:r>
              <w:rPr>
                <w:bCs/>
                <w:color w:val="000000"/>
                <w:sz w:val="20"/>
              </w:rPr>
              <w:t xml:space="preserve">Удмуртская Республика, Красногорский район, </w:t>
            </w:r>
            <w:r w:rsidRPr="00367D2B">
              <w:rPr>
                <w:bCs/>
                <w:color w:val="000000"/>
                <w:sz w:val="20"/>
              </w:rPr>
              <w:t xml:space="preserve">с. Красногорское, </w:t>
            </w:r>
            <w:proofErr w:type="spellStart"/>
            <w:r w:rsidRPr="00367D2B">
              <w:rPr>
                <w:bCs/>
                <w:color w:val="000000"/>
                <w:sz w:val="20"/>
              </w:rPr>
              <w:t>ул</w:t>
            </w:r>
            <w:proofErr w:type="gramStart"/>
            <w:r w:rsidRPr="00367D2B">
              <w:rPr>
                <w:bCs/>
                <w:color w:val="000000"/>
                <w:sz w:val="20"/>
              </w:rPr>
              <w:t>.Л</w:t>
            </w:r>
            <w:proofErr w:type="gramEnd"/>
            <w:r w:rsidRPr="00367D2B">
              <w:rPr>
                <w:bCs/>
                <w:color w:val="000000"/>
                <w:sz w:val="20"/>
              </w:rPr>
              <w:t>е</w:t>
            </w:r>
            <w:r>
              <w:rPr>
                <w:bCs/>
                <w:color w:val="000000"/>
                <w:sz w:val="20"/>
              </w:rPr>
              <w:t>сная</w:t>
            </w:r>
            <w:proofErr w:type="spellEnd"/>
            <w:r w:rsidRPr="00367D2B">
              <w:rPr>
                <w:bCs/>
                <w:color w:val="000000"/>
                <w:sz w:val="20"/>
              </w:rPr>
              <w:t>, д.</w:t>
            </w:r>
            <w:r>
              <w:rPr>
                <w:bCs/>
                <w:color w:val="000000"/>
                <w:sz w:val="20"/>
              </w:rPr>
              <w:t>8</w:t>
            </w:r>
            <w:r w:rsidR="00A42C9C">
              <w:rPr>
                <w:bCs/>
                <w:color w:val="000000"/>
                <w:sz w:val="20"/>
              </w:rPr>
              <w:t>.</w:t>
            </w:r>
            <w:r w:rsidRPr="00367D2B">
              <w:rPr>
                <w:bCs/>
                <w:color w:val="000000"/>
                <w:sz w:val="20"/>
              </w:rPr>
              <w:t xml:space="preserve"> </w:t>
            </w:r>
          </w:p>
        </w:tc>
      </w:tr>
      <w:tr w:rsidR="00974860" w:rsidRPr="00C707BE" w:rsidTr="00882225">
        <w:trPr>
          <w:trHeight w:val="404"/>
        </w:trPr>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 xml:space="preserve">Сроки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Default="00974860" w:rsidP="00974860">
            <w:pPr>
              <w:snapToGrid w:val="0"/>
              <w:rPr>
                <w:sz w:val="20"/>
              </w:rPr>
            </w:pPr>
            <w:bookmarkStart w:id="0" w:name="_GoBack"/>
            <w:r>
              <w:rPr>
                <w:sz w:val="20"/>
              </w:rPr>
              <w:t>Начало- с</w:t>
            </w:r>
            <w:r w:rsidRPr="00054666">
              <w:rPr>
                <w:sz w:val="20"/>
              </w:rPr>
              <w:t xml:space="preserve"> момента </w:t>
            </w:r>
            <w:r>
              <w:rPr>
                <w:sz w:val="20"/>
              </w:rPr>
              <w:t xml:space="preserve">подписания </w:t>
            </w:r>
            <w:r w:rsidRPr="00054666">
              <w:rPr>
                <w:sz w:val="20"/>
              </w:rPr>
              <w:t xml:space="preserve"> контракта</w:t>
            </w:r>
          </w:p>
          <w:p w:rsidR="00974860" w:rsidRPr="00C707BE" w:rsidRDefault="00974860" w:rsidP="00974860">
            <w:pPr>
              <w:snapToGrid w:val="0"/>
              <w:rPr>
                <w:b/>
                <w:sz w:val="20"/>
              </w:rPr>
            </w:pPr>
            <w:r>
              <w:rPr>
                <w:sz w:val="20"/>
              </w:rPr>
              <w:t>Окончание</w:t>
            </w:r>
            <w:r w:rsidR="00726C87">
              <w:rPr>
                <w:sz w:val="20"/>
              </w:rPr>
              <w:t xml:space="preserve"> </w:t>
            </w:r>
            <w:r>
              <w:rPr>
                <w:sz w:val="20"/>
              </w:rPr>
              <w:t xml:space="preserve">- </w:t>
            </w:r>
            <w:r w:rsidRPr="00054666">
              <w:rPr>
                <w:sz w:val="20"/>
              </w:rPr>
              <w:t xml:space="preserve">до </w:t>
            </w:r>
            <w:r>
              <w:rPr>
                <w:sz w:val="20"/>
              </w:rPr>
              <w:t>15</w:t>
            </w:r>
            <w:r w:rsidRPr="00054666">
              <w:rPr>
                <w:sz w:val="20"/>
              </w:rPr>
              <w:t>.</w:t>
            </w:r>
            <w:r>
              <w:rPr>
                <w:sz w:val="20"/>
              </w:rPr>
              <w:t>09</w:t>
            </w:r>
            <w:r w:rsidRPr="00054666">
              <w:rPr>
                <w:sz w:val="20"/>
              </w:rPr>
              <w:t>.201</w:t>
            </w:r>
            <w:r>
              <w:rPr>
                <w:sz w:val="20"/>
              </w:rPr>
              <w:t>8</w:t>
            </w:r>
            <w:r w:rsidRPr="00054666">
              <w:rPr>
                <w:sz w:val="20"/>
              </w:rPr>
              <w:t xml:space="preserve"> г.</w:t>
            </w:r>
            <w:r w:rsidRPr="00054666">
              <w:t xml:space="preserve"> </w:t>
            </w:r>
            <w:r w:rsidR="00144467" w:rsidRPr="00144467">
              <w:rPr>
                <w:sz w:val="20"/>
              </w:rPr>
              <w:t>Поставка осуществляется в один этап.</w:t>
            </w:r>
            <w:bookmarkEnd w:id="0"/>
          </w:p>
        </w:tc>
      </w:tr>
      <w:tr w:rsidR="00974860" w:rsidRPr="00C707BE" w:rsidTr="00882225">
        <w:trPr>
          <w:trHeight w:val="720"/>
        </w:trPr>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rPr>
                <w:bCs/>
                <w:color w:val="FF0000"/>
                <w:sz w:val="20"/>
              </w:rPr>
            </w:pPr>
            <w:r w:rsidRPr="00C707BE">
              <w:rPr>
                <w:sz w:val="20"/>
              </w:rPr>
              <w:t>Условия и порядок оплаты  изложены в разделе 4 Документации об электронном аукционе «Проект муниципального контракта»</w:t>
            </w:r>
            <w:r>
              <w:rPr>
                <w:sz w:val="20"/>
              </w:rPr>
              <w:t>.</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в единой информационной системе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974860" w:rsidRPr="00C707BE" w:rsidRDefault="00974860" w:rsidP="00974860">
            <w:pPr>
              <w:shd w:val="clear" w:color="auto" w:fill="FFFFFF"/>
              <w:tabs>
                <w:tab w:val="left" w:pos="0"/>
              </w:tabs>
              <w:jc w:val="both"/>
              <w:rPr>
                <w:sz w:val="20"/>
              </w:rPr>
            </w:pPr>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w:t>
            </w:r>
            <w:r>
              <w:rPr>
                <w:sz w:val="20"/>
              </w:rPr>
              <w:t>:</w:t>
            </w:r>
            <w:r w:rsidRPr="00C707BE">
              <w:rPr>
                <w:sz w:val="20"/>
              </w:rPr>
              <w:t xml:space="preserve"> с 8:00 до 16:00 часов</w:t>
            </w:r>
            <w:r>
              <w:rPr>
                <w:sz w:val="20"/>
              </w:rPr>
              <w:t>,</w:t>
            </w:r>
            <w:r w:rsidRPr="00C707BE">
              <w:rPr>
                <w:sz w:val="20"/>
              </w:rPr>
              <w:t xml:space="preserve"> в понедельник</w:t>
            </w:r>
            <w:r>
              <w:rPr>
                <w:sz w:val="20"/>
              </w:rPr>
              <w:t>:</w:t>
            </w:r>
            <w:r w:rsidRPr="00C707BE">
              <w:rPr>
                <w:sz w:val="20"/>
              </w:rPr>
              <w:t xml:space="preserve"> с 8:00 до 17:00 часов по местному времени (перерыв с 12-00 </w:t>
            </w:r>
            <w:proofErr w:type="gramStart"/>
            <w:r w:rsidRPr="00C707BE">
              <w:rPr>
                <w:sz w:val="20"/>
              </w:rPr>
              <w:t>до</w:t>
            </w:r>
            <w:proofErr w:type="gramEnd"/>
            <w:r w:rsidRPr="00C707BE">
              <w:rPr>
                <w:sz w:val="20"/>
              </w:rPr>
              <w:t xml:space="preserve"> 13-00)</w:t>
            </w:r>
            <w:r>
              <w:rPr>
                <w:sz w:val="20"/>
              </w:rPr>
              <w:t>,</w:t>
            </w:r>
            <w:r w:rsidRPr="00C707BE">
              <w:rPr>
                <w:sz w:val="20"/>
              </w:rPr>
              <w:t xml:space="preserve"> </w:t>
            </w:r>
            <w:proofErr w:type="gramStart"/>
            <w:r w:rsidRPr="00C707BE">
              <w:rPr>
                <w:sz w:val="20"/>
              </w:rPr>
              <w:t>по</w:t>
            </w:r>
            <w:proofErr w:type="gramEnd"/>
            <w:r w:rsidRPr="00C707BE">
              <w:rPr>
                <w:sz w:val="20"/>
              </w:rPr>
              <w:t xml:space="preserve">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lastRenderedPageBreak/>
              <w:t>34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AA4118" w:rsidRDefault="00974860" w:rsidP="00974860">
            <w:pPr>
              <w:shd w:val="clear" w:color="auto" w:fill="FFFFFF"/>
              <w:tabs>
                <w:tab w:val="left" w:pos="0"/>
              </w:tabs>
              <w:jc w:val="both"/>
              <w:rPr>
                <w:sz w:val="20"/>
              </w:rPr>
            </w:pPr>
            <w:proofErr w:type="gramStart"/>
            <w:r w:rsidRPr="00AA4118">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AA4118">
              <w:rPr>
                <w:sz w:val="20"/>
              </w:rPr>
              <w:t xml:space="preserve"> окончания срока подачи заявок на участие в таком аукционе.</w:t>
            </w:r>
          </w:p>
          <w:p w:rsidR="00974860" w:rsidRPr="00C707BE" w:rsidRDefault="00974860" w:rsidP="00A42C9C">
            <w:pPr>
              <w:shd w:val="clear" w:color="auto" w:fill="FFFFFF"/>
              <w:tabs>
                <w:tab w:val="left" w:pos="0"/>
              </w:tabs>
              <w:jc w:val="both"/>
              <w:rPr>
                <w:sz w:val="20"/>
              </w:rPr>
            </w:pPr>
            <w:r w:rsidRPr="00AA4118">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с  </w:t>
            </w:r>
            <w:r>
              <w:rPr>
                <w:sz w:val="20"/>
              </w:rPr>
              <w:t>30</w:t>
            </w:r>
            <w:r>
              <w:t xml:space="preserve"> </w:t>
            </w:r>
            <w:r>
              <w:rPr>
                <w:sz w:val="20"/>
              </w:rPr>
              <w:t>июл</w:t>
            </w:r>
            <w:r w:rsidRPr="00AA4118">
              <w:rPr>
                <w:sz w:val="20"/>
              </w:rPr>
              <w:t xml:space="preserve">я 2018 г </w:t>
            </w:r>
            <w:r>
              <w:rPr>
                <w:sz w:val="20"/>
              </w:rPr>
              <w:t>по</w:t>
            </w:r>
            <w:r w:rsidRPr="00AA4118">
              <w:rPr>
                <w:sz w:val="20"/>
              </w:rPr>
              <w:t xml:space="preserve"> </w:t>
            </w:r>
            <w:r>
              <w:rPr>
                <w:sz w:val="20"/>
              </w:rPr>
              <w:t>0</w:t>
            </w:r>
            <w:r w:rsidR="00A42C9C">
              <w:rPr>
                <w:sz w:val="20"/>
              </w:rPr>
              <w:t>3</w:t>
            </w:r>
            <w:r w:rsidRPr="00AA4118">
              <w:rPr>
                <w:sz w:val="20"/>
              </w:rPr>
              <w:t xml:space="preserve"> </w:t>
            </w:r>
            <w:r>
              <w:rPr>
                <w:sz w:val="20"/>
              </w:rPr>
              <w:t>августа</w:t>
            </w:r>
            <w:r w:rsidRPr="00AA4118">
              <w:rPr>
                <w:sz w:val="20"/>
              </w:rPr>
              <w:t xml:space="preserve"> 2018 г. и размещаются в единой информационной системе с </w:t>
            </w:r>
            <w:r>
              <w:rPr>
                <w:sz w:val="20"/>
              </w:rPr>
              <w:t>31</w:t>
            </w:r>
            <w:r w:rsidRPr="00AA4118">
              <w:rPr>
                <w:sz w:val="20"/>
              </w:rPr>
              <w:t xml:space="preserve"> ию</w:t>
            </w:r>
            <w:r>
              <w:rPr>
                <w:sz w:val="20"/>
              </w:rPr>
              <w:t>л</w:t>
            </w:r>
            <w:r w:rsidRPr="00AA4118">
              <w:rPr>
                <w:sz w:val="20"/>
              </w:rPr>
              <w:t xml:space="preserve">я 2018 г. по </w:t>
            </w:r>
            <w:r>
              <w:rPr>
                <w:sz w:val="20"/>
              </w:rPr>
              <w:t>0</w:t>
            </w:r>
            <w:r w:rsidR="00A42C9C">
              <w:rPr>
                <w:sz w:val="20"/>
              </w:rPr>
              <w:t>6</w:t>
            </w:r>
            <w:r>
              <w:rPr>
                <w:sz w:val="20"/>
              </w:rPr>
              <w:t xml:space="preserve"> августа</w:t>
            </w:r>
            <w:r w:rsidRPr="00AA4118">
              <w:rPr>
                <w:sz w:val="20"/>
              </w:rPr>
              <w:t xml:space="preserve"> 2018 г.</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Требования к Участникам размещения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D1404D" w:rsidRDefault="00974860" w:rsidP="00974860">
            <w:pPr>
              <w:shd w:val="clear" w:color="auto" w:fill="FFFFFF" w:themeFill="background1"/>
              <w:autoSpaceDE w:val="0"/>
              <w:autoSpaceDN w:val="0"/>
              <w:adjustRightInd w:val="0"/>
              <w:jc w:val="both"/>
              <w:rPr>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Pr>
                <w:bCs/>
                <w:sz w:val="20"/>
              </w:rPr>
              <w:t xml:space="preserve">пунктами 3-9 </w:t>
            </w:r>
            <w:r w:rsidRPr="00D1404D">
              <w:rPr>
                <w:bCs/>
                <w:sz w:val="20"/>
              </w:rPr>
              <w:t>част</w:t>
            </w:r>
            <w:r>
              <w:rPr>
                <w:bCs/>
                <w:sz w:val="20"/>
              </w:rPr>
              <w:t>и</w:t>
            </w:r>
            <w:r w:rsidRPr="00D1404D">
              <w:rPr>
                <w:bCs/>
                <w:sz w:val="20"/>
              </w:rPr>
              <w:t xml:space="preserve"> 1 статьи 31 Федерального закона</w:t>
            </w:r>
            <w:r w:rsidRPr="00D1404D">
              <w:rPr>
                <w:sz w:val="20"/>
              </w:rPr>
              <w:t xml:space="preserve"> </w:t>
            </w:r>
            <w:r w:rsidRPr="00D1404D">
              <w:rPr>
                <w:bCs/>
                <w:sz w:val="20"/>
              </w:rPr>
              <w:t>от 05.04.2013 г. № 44-ФЗ:</w:t>
            </w:r>
          </w:p>
          <w:p w:rsidR="00974860" w:rsidRPr="00C707BE" w:rsidRDefault="00974860" w:rsidP="00974860">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r w:rsidRPr="00B979C2">
              <w:rPr>
                <w:b/>
                <w:sz w:val="20"/>
              </w:rPr>
              <w:t xml:space="preserve"> </w:t>
            </w:r>
          </w:p>
          <w:p w:rsidR="00974860" w:rsidRPr="00C707BE" w:rsidRDefault="00974860" w:rsidP="00974860">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974860" w:rsidRPr="00C707BE" w:rsidRDefault="00974860" w:rsidP="00974860">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rsidR="00974860" w:rsidRPr="00C707BE" w:rsidRDefault="00974860" w:rsidP="00974860">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 xml:space="preserve">по данным бухгалтерской отчетности за последний отчетный период.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rsidR="00974860" w:rsidRDefault="00974860" w:rsidP="00974860">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5" w:history="1">
              <w:r w:rsidRPr="0038725F">
                <w:rPr>
                  <w:rStyle w:val="af4"/>
                  <w:sz w:val="20"/>
                </w:rPr>
                <w:t>статьями 289</w:t>
              </w:r>
            </w:hyperlink>
            <w:r w:rsidRPr="0038725F">
              <w:rPr>
                <w:sz w:val="20"/>
              </w:rPr>
              <w:t xml:space="preserve">, </w:t>
            </w:r>
            <w:hyperlink r:id="rId16" w:history="1">
              <w:r w:rsidRPr="0038725F">
                <w:rPr>
                  <w:rStyle w:val="af4"/>
                  <w:sz w:val="20"/>
                </w:rPr>
                <w:t>290</w:t>
              </w:r>
            </w:hyperlink>
            <w:r w:rsidRPr="0038725F">
              <w:rPr>
                <w:sz w:val="20"/>
              </w:rPr>
              <w:t xml:space="preserve">, </w:t>
            </w:r>
            <w:hyperlink r:id="rId17" w:history="1">
              <w:r w:rsidRPr="0038725F">
                <w:rPr>
                  <w:rStyle w:val="af4"/>
                  <w:sz w:val="20"/>
                </w:rPr>
                <w:t>291</w:t>
              </w:r>
            </w:hyperlink>
            <w:r w:rsidRPr="0038725F">
              <w:rPr>
                <w:sz w:val="20"/>
              </w:rPr>
              <w:t xml:space="preserve">, </w:t>
            </w:r>
            <w:hyperlink r:id="rId18"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974860" w:rsidRPr="0038725F" w:rsidRDefault="00974860" w:rsidP="00974860">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rsidR="00974860" w:rsidRPr="00C707BE" w:rsidRDefault="00974860" w:rsidP="00974860">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 xml:space="preserve">предприятия либо иными органами управления юридических лиц - </w:t>
            </w:r>
            <w:r w:rsidRPr="00C707BE">
              <w:rPr>
                <w:sz w:val="20"/>
              </w:rPr>
              <w:lastRenderedPageBreak/>
              <w:t>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74860" w:rsidRDefault="00974860" w:rsidP="00974860">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rsidR="00974860" w:rsidRPr="00C707BE" w:rsidRDefault="00974860" w:rsidP="00974860">
            <w:pPr>
              <w:autoSpaceDE w:val="0"/>
              <w:autoSpaceDN w:val="0"/>
              <w:adjustRightInd w:val="0"/>
              <w:ind w:firstLine="34"/>
              <w:jc w:val="both"/>
              <w:rPr>
                <w:sz w:val="20"/>
              </w:rPr>
            </w:pPr>
            <w:r>
              <w:rPr>
                <w:sz w:val="20"/>
              </w:rPr>
              <w:t>8) отсутствие у участника закупки ограничений для участия в закупках, установленных законодательством Российской Федерации.</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lastRenderedPageBreak/>
              <w:t>36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rPr>
                <w:sz w:val="20"/>
              </w:rPr>
            </w:pPr>
            <w:r w:rsidRPr="00C707BE">
              <w:rPr>
                <w:rFonts w:eastAsia="Calibri"/>
                <w:sz w:val="20"/>
                <w:lang w:eastAsia="en-US"/>
              </w:rPr>
              <w:t>Не предоставляются.</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rPr>
                <w:rFonts w:eastAsia="Calibri"/>
                <w:sz w:val="20"/>
                <w:lang w:eastAsia="en-US"/>
              </w:rPr>
            </w:pPr>
            <w:r w:rsidRPr="00C707BE">
              <w:rPr>
                <w:rFonts w:eastAsia="Calibri"/>
                <w:sz w:val="20"/>
                <w:lang w:eastAsia="en-US"/>
              </w:rPr>
              <w:t>Не предоставляются.</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rPr>
                <w:sz w:val="20"/>
              </w:rPr>
            </w:pPr>
            <w:r w:rsidRPr="00FF58B7">
              <w:rPr>
                <w:sz w:val="20"/>
              </w:rPr>
              <w:t>Предоставляются.  Электронный аукцион проводится среди субъектов малого предпринимательства, социально ориентированных некоммерческих организаций.</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39.</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jc w:val="both"/>
              <w:rPr>
                <w:sz w:val="20"/>
              </w:rPr>
            </w:pPr>
            <w:r w:rsidRPr="00167929">
              <w:rPr>
                <w:b/>
                <w:sz w:val="20"/>
              </w:rPr>
              <w:t>Установлено.</w:t>
            </w:r>
            <w:r w:rsidRPr="00167929">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74860" w:rsidRPr="00C707BE" w:rsidTr="0039269D">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40.</w:t>
            </w:r>
          </w:p>
        </w:tc>
        <w:tc>
          <w:tcPr>
            <w:tcW w:w="2551" w:type="dxa"/>
            <w:tcBorders>
              <w:top w:val="single" w:sz="4" w:space="0" w:color="000000"/>
              <w:left w:val="single" w:sz="4" w:space="0" w:color="000000"/>
              <w:bottom w:val="single" w:sz="4" w:space="0" w:color="000000"/>
            </w:tcBorders>
            <w:shd w:val="clear" w:color="auto" w:fill="auto"/>
            <w:vAlign w:val="center"/>
          </w:tcPr>
          <w:p w:rsidR="00974860" w:rsidRPr="00DA1F4F" w:rsidRDefault="00974860" w:rsidP="00974860">
            <w:pPr>
              <w:rPr>
                <w:sz w:val="20"/>
              </w:rPr>
            </w:pPr>
            <w:r w:rsidRPr="00DA1F4F">
              <w:rPr>
                <w:sz w:val="20"/>
              </w:rPr>
              <w:t>Документы, подтверждающие соответствие предлагаем</w:t>
            </w:r>
            <w:r>
              <w:rPr>
                <w:sz w:val="20"/>
              </w:rPr>
              <w:t>ого</w:t>
            </w:r>
            <w:r w:rsidRPr="00DA1F4F">
              <w:rPr>
                <w:sz w:val="20"/>
              </w:rPr>
              <w:t xml:space="preserve"> участником </w:t>
            </w:r>
            <w:r>
              <w:rPr>
                <w:sz w:val="20"/>
              </w:rPr>
              <w:t>электронного аукциона</w:t>
            </w:r>
            <w:r w:rsidRPr="00DA1F4F">
              <w:rPr>
                <w:sz w:val="20"/>
              </w:rPr>
              <w:t xml:space="preserve"> товара условиям допуска, запретам на допуск, ограничениям допуска в соответствии со </w:t>
            </w:r>
            <w:hyperlink r:id="rId20" w:history="1">
              <w:r w:rsidRPr="00DA1F4F">
                <w:rPr>
                  <w:rStyle w:val="af4"/>
                  <w:sz w:val="20"/>
                </w:rPr>
                <w:t>статьей 14</w:t>
              </w:r>
            </w:hyperlink>
            <w:r w:rsidRPr="00DA1F4F">
              <w:rPr>
                <w:sz w:val="20"/>
              </w:rPr>
              <w:t xml:space="preserve"> ФЗ    № 44-ФЗ, либо заверенные копии данных документов</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B7065C" w:rsidRDefault="00974860" w:rsidP="00974860">
            <w:pPr>
              <w:jc w:val="both"/>
              <w:rPr>
                <w:sz w:val="20"/>
              </w:rPr>
            </w:pPr>
            <w:r w:rsidRPr="00B12D10">
              <w:rPr>
                <w:sz w:val="20"/>
              </w:rPr>
              <w:t>Не предоставляются.</w:t>
            </w:r>
          </w:p>
        </w:tc>
      </w:tr>
      <w:tr w:rsidR="00974860" w:rsidRPr="00C707BE" w:rsidTr="00882225">
        <w:trPr>
          <w:trHeight w:val="979"/>
        </w:trPr>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4</w:t>
            </w:r>
            <w:r>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контракт при уклонении победителя такого аукциона от </w:t>
            </w:r>
            <w:r w:rsidRPr="00C707BE">
              <w:rPr>
                <w:sz w:val="20"/>
              </w:rPr>
              <w:lastRenderedPageBreak/>
              <w:t>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jc w:val="both"/>
              <w:rPr>
                <w:sz w:val="20"/>
              </w:rPr>
            </w:pPr>
            <w:r w:rsidRPr="00C707BE">
              <w:rPr>
                <w:sz w:val="20"/>
              </w:rPr>
              <w:lastRenderedPageBreak/>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974860" w:rsidRPr="00C707BE" w:rsidRDefault="00974860" w:rsidP="00974860">
            <w:pPr>
              <w:snapToGrid w:val="0"/>
              <w:jc w:val="both"/>
              <w:rPr>
                <w:sz w:val="20"/>
              </w:rPr>
            </w:pPr>
            <w:proofErr w:type="gramStart"/>
            <w:r w:rsidRPr="00C707BE">
              <w:rPr>
                <w:b/>
                <w:sz w:val="20"/>
              </w:rPr>
              <w:t>В течение 5 дней</w:t>
            </w:r>
            <w:r w:rsidRPr="00C707BE">
              <w:rPr>
                <w:sz w:val="20"/>
              </w:rPr>
              <w:t xml:space="preserve"> с даты размещения в ЕИС протокола подведения итогов электронного аукциона </w:t>
            </w:r>
            <w:r w:rsidRPr="00C707BE">
              <w:rPr>
                <w:b/>
                <w:sz w:val="20"/>
              </w:rPr>
              <w:t>заказчик размещает</w:t>
            </w:r>
            <w:r w:rsidRPr="00C707BE">
              <w:rPr>
                <w:sz w:val="20"/>
              </w:rPr>
              <w:t xml:space="preserve"> в ЕИС </w:t>
            </w:r>
            <w:r w:rsidRPr="00AB0E1D">
              <w:rPr>
                <w:sz w:val="20"/>
              </w:rPr>
              <w:t>и на электронной площадке с использованием единой информационной системы без своей подписи проект контракта</w:t>
            </w:r>
            <w:r>
              <w:rPr>
                <w:sz w:val="20"/>
              </w:rPr>
              <w:t xml:space="preserve"> </w:t>
            </w:r>
            <w:r w:rsidRPr="00C707BE">
              <w:rPr>
                <w:b/>
                <w:sz w:val="20"/>
              </w:rPr>
              <w:t>без своей подписи проект контракта</w:t>
            </w:r>
            <w:r>
              <w:rPr>
                <w:b/>
                <w:sz w:val="20"/>
              </w:rPr>
              <w:t>,</w:t>
            </w:r>
            <w:r w:rsidRPr="00C707BE">
              <w:rPr>
                <w:sz w:val="20"/>
              </w:rPr>
              <w:t xml:space="preserve"> который составляется путем включения</w:t>
            </w:r>
            <w:r>
              <w:rPr>
                <w:sz w:val="20"/>
              </w:rPr>
              <w:t xml:space="preserve"> в </w:t>
            </w:r>
            <w:r w:rsidRPr="00DE3ECD">
              <w:rPr>
                <w:sz w:val="20"/>
              </w:rPr>
              <w:t xml:space="preserve">проект контракта, прилагаемый к документации или извещению о </w:t>
            </w:r>
            <w:r w:rsidRPr="00DE3ECD">
              <w:rPr>
                <w:sz w:val="20"/>
              </w:rPr>
              <w:lastRenderedPageBreak/>
              <w:t>закупке</w:t>
            </w:r>
            <w:r>
              <w:rPr>
                <w:sz w:val="20"/>
              </w:rPr>
              <w:t>,</w:t>
            </w:r>
            <w:r w:rsidRPr="00C707BE">
              <w:rPr>
                <w:sz w:val="20"/>
              </w:rPr>
              <w:t xml:space="preserve"> цены контракта, предложенной участником электронного аукциона, с которым заключается</w:t>
            </w:r>
            <w:proofErr w:type="gramEnd"/>
            <w:r w:rsidRPr="00C707BE">
              <w:rPr>
                <w:sz w:val="20"/>
              </w:rPr>
              <w:t xml:space="preserve"> контракт</w:t>
            </w:r>
            <w:r>
              <w:rPr>
                <w:sz w:val="20"/>
              </w:rPr>
              <w:t xml:space="preserve"> </w:t>
            </w:r>
            <w:r w:rsidRPr="00DE3ECD">
              <w:rPr>
                <w:sz w:val="20"/>
              </w:rPr>
              <w:t>либо предложения о цене за право заключения контракта в случае, предусмотренном частью 23 статьи 68  Федерального закона</w:t>
            </w:r>
            <w:r>
              <w:t xml:space="preserve"> </w:t>
            </w:r>
            <w:r w:rsidRPr="00DE3ECD">
              <w:rPr>
                <w:sz w:val="20"/>
              </w:rPr>
              <w:t>от 05.04.2013 г. № 44-ФЗ, информации о товаре (товарном знаке и (или) конкретных показателях товара</w:t>
            </w:r>
            <w:r w:rsidRPr="00C707BE">
              <w:rPr>
                <w:sz w:val="20"/>
              </w:rPr>
              <w:t>), указанной в заявке.</w:t>
            </w:r>
          </w:p>
          <w:p w:rsidR="00974860" w:rsidRDefault="00974860" w:rsidP="00974860">
            <w:pPr>
              <w:snapToGrid w:val="0"/>
              <w:jc w:val="both"/>
              <w:rPr>
                <w:sz w:val="20"/>
              </w:rPr>
            </w:pPr>
            <w:proofErr w:type="gramStart"/>
            <w:r w:rsidRPr="00C707BE">
              <w:rPr>
                <w:b/>
                <w:sz w:val="20"/>
              </w:rPr>
              <w:t>В течение 5 дней</w:t>
            </w:r>
            <w:r w:rsidRPr="00C707BE">
              <w:rPr>
                <w:sz w:val="20"/>
              </w:rPr>
              <w:t xml:space="preserve"> с даты размещения заказчиком в ЕИС проекта контракта победитель электронного аукциона</w:t>
            </w:r>
            <w:r w:rsidRPr="00AB0E1D">
              <w:rPr>
                <w:sz w:val="20"/>
              </w:rPr>
              <w:t xml:space="preserve"> подписывает усиленной электронной подписью указанный проект контракта</w:t>
            </w:r>
            <w:r>
              <w:rPr>
                <w:sz w:val="20"/>
              </w:rPr>
              <w:t>,</w:t>
            </w:r>
            <w:r w:rsidRPr="00C707BE">
              <w:rPr>
                <w:sz w:val="20"/>
              </w:rPr>
              <w:t xml:space="preserve"> </w:t>
            </w:r>
            <w:r w:rsidRPr="00C707BE">
              <w:rPr>
                <w:b/>
                <w:sz w:val="20"/>
              </w:rPr>
              <w:t>размещает</w:t>
            </w:r>
            <w:r w:rsidRPr="00C707BE">
              <w:rPr>
                <w:sz w:val="20"/>
              </w:rPr>
              <w:t xml:space="preserve"> </w:t>
            </w:r>
            <w:r>
              <w:rPr>
                <w:sz w:val="20"/>
              </w:rPr>
              <w:t xml:space="preserve">на электронной площадке подписанный </w:t>
            </w:r>
            <w:r w:rsidRPr="00C707BE">
              <w:rPr>
                <w:b/>
                <w:sz w:val="20"/>
              </w:rPr>
              <w:t>проект контракта</w:t>
            </w:r>
            <w:r>
              <w:rPr>
                <w:b/>
                <w:sz w:val="20"/>
              </w:rPr>
              <w:t xml:space="preserve"> </w:t>
            </w:r>
            <w:r w:rsidRPr="00AB0E1D">
              <w:rPr>
                <w:sz w:val="20"/>
              </w:rPr>
              <w:t>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w:t>
            </w:r>
            <w:proofErr w:type="gramEnd"/>
            <w:r w:rsidRPr="00AB0E1D">
              <w:rPr>
                <w:sz w:val="20"/>
              </w:rPr>
              <w:t xml:space="preserve"> </w:t>
            </w:r>
            <w:r>
              <w:t xml:space="preserve"> </w:t>
            </w:r>
            <w:proofErr w:type="gramStart"/>
            <w:r w:rsidRPr="00DE3ECD">
              <w:rPr>
                <w:sz w:val="20"/>
              </w:rPr>
              <w:t>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электронно</w:t>
            </w:r>
            <w:r>
              <w:rPr>
                <w:sz w:val="20"/>
              </w:rPr>
              <w:t>го</w:t>
            </w:r>
            <w:r w:rsidRPr="00DE3ECD">
              <w:rPr>
                <w:sz w:val="20"/>
              </w:rPr>
              <w:t xml:space="preserve"> </w:t>
            </w:r>
            <w:r>
              <w:rPr>
                <w:sz w:val="20"/>
              </w:rPr>
              <w:t>аукциона</w:t>
            </w:r>
            <w:r w:rsidRPr="00DE3ECD">
              <w:rPr>
                <w:sz w:val="20"/>
              </w:rPr>
              <w:t xml:space="preserve"> одновременно предоставляет обеспечение исполнения контракта или информацию, предусмотренные частью 2 статьи 37 Федерального закона</w:t>
            </w:r>
            <w:r>
              <w:t xml:space="preserve"> </w:t>
            </w:r>
            <w:r w:rsidRPr="00DE3ECD">
              <w:rPr>
                <w:sz w:val="20"/>
              </w:rPr>
              <w:t>от 05.04.2013 г. № 44-ФЗ</w:t>
            </w:r>
            <w:r>
              <w:rPr>
                <w:sz w:val="20"/>
              </w:rPr>
              <w:t>.</w:t>
            </w:r>
            <w:proofErr w:type="gramEnd"/>
          </w:p>
          <w:p w:rsidR="00974860" w:rsidRDefault="00974860" w:rsidP="00974860">
            <w:pPr>
              <w:snapToGrid w:val="0"/>
              <w:jc w:val="both"/>
              <w:rPr>
                <w:sz w:val="20"/>
              </w:rPr>
            </w:pPr>
            <w:proofErr w:type="gramStart"/>
            <w:r w:rsidRPr="00DE3ECD">
              <w:rPr>
                <w:b/>
                <w:sz w:val="20"/>
              </w:rPr>
              <w:t>В течение 5 дней</w:t>
            </w:r>
            <w:r w:rsidRPr="00DE3ECD">
              <w:rPr>
                <w:sz w:val="20"/>
              </w:rPr>
              <w:t xml:space="preserve"> с даты размещения </w:t>
            </w:r>
            <w:r>
              <w:rPr>
                <w:sz w:val="20"/>
              </w:rPr>
              <w:t>З</w:t>
            </w:r>
            <w:r w:rsidRPr="00DE3ECD">
              <w:rPr>
                <w:sz w:val="20"/>
              </w:rPr>
              <w:t>аказчиком в ЕИС проекта контракта победитель электронно</w:t>
            </w:r>
            <w:r>
              <w:rPr>
                <w:sz w:val="20"/>
              </w:rPr>
              <w:t>го аукциона</w:t>
            </w:r>
            <w:r w:rsidRPr="00DE3ECD">
              <w:rPr>
                <w:sz w:val="20"/>
              </w:rPr>
              <w:t xml:space="preserve">, с которым заключается контракт, в случае наличия разногласий по проекту контракта, </w:t>
            </w:r>
            <w:r>
              <w:rPr>
                <w:sz w:val="20"/>
              </w:rPr>
              <w:t>размещенному в соответствии с абзацем 3 настоящего пункта Информационной карты,</w:t>
            </w:r>
            <w:r w:rsidRPr="00DE3ECD">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w:t>
            </w:r>
            <w:r>
              <w:rPr>
                <w:sz w:val="20"/>
              </w:rPr>
              <w:t>го аукциона</w:t>
            </w:r>
            <w:r w:rsidRPr="00DE3ECD">
              <w:rPr>
                <w:sz w:val="20"/>
              </w:rPr>
              <w:t>.</w:t>
            </w:r>
            <w:proofErr w:type="gramEnd"/>
            <w:r w:rsidRPr="00DE3ECD">
              <w:rPr>
                <w:sz w:val="20"/>
              </w:rPr>
              <w:t xml:space="preserve">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w:t>
            </w:r>
            <w:r>
              <w:rPr>
                <w:sz w:val="20"/>
              </w:rPr>
              <w:t>го аукциона</w:t>
            </w:r>
            <w:r w:rsidRPr="00DE3ECD">
              <w:rPr>
                <w:sz w:val="20"/>
              </w:rPr>
              <w:t>,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w:t>
            </w:r>
            <w:r>
              <w:rPr>
                <w:sz w:val="20"/>
              </w:rPr>
              <w:t>м</w:t>
            </w:r>
            <w:r w:rsidRPr="00DE3ECD">
              <w:rPr>
                <w:sz w:val="20"/>
              </w:rPr>
              <w:t xml:space="preserve"> </w:t>
            </w:r>
            <w:r>
              <w:rPr>
                <w:sz w:val="20"/>
              </w:rPr>
              <w:t>аукционе</w:t>
            </w:r>
            <w:r w:rsidRPr="00DE3ECD">
              <w:rPr>
                <w:sz w:val="20"/>
              </w:rPr>
              <w:t>, с указанием соответствующих положений данных документов.</w:t>
            </w:r>
          </w:p>
          <w:p w:rsidR="00974860" w:rsidRDefault="00974860" w:rsidP="00974860">
            <w:pPr>
              <w:snapToGrid w:val="0"/>
              <w:jc w:val="both"/>
              <w:rPr>
                <w:sz w:val="20"/>
              </w:rPr>
            </w:pPr>
            <w:proofErr w:type="gramStart"/>
            <w:r w:rsidRPr="00DE3ECD">
              <w:rPr>
                <w:b/>
                <w:sz w:val="20"/>
              </w:rPr>
              <w:t xml:space="preserve">В течение </w:t>
            </w:r>
            <w:r>
              <w:rPr>
                <w:b/>
                <w:sz w:val="20"/>
              </w:rPr>
              <w:t>3</w:t>
            </w:r>
            <w:r w:rsidRPr="00DE3ECD">
              <w:rPr>
                <w:b/>
                <w:sz w:val="20"/>
              </w:rPr>
              <w:t xml:space="preserve"> рабочих дней</w:t>
            </w:r>
            <w:r w:rsidRPr="00DE3ECD">
              <w:rPr>
                <w:sz w:val="20"/>
              </w:rPr>
              <w:t xml:space="preserve"> с даты размещения победителем электронно</w:t>
            </w:r>
            <w:r>
              <w:rPr>
                <w:sz w:val="20"/>
              </w:rPr>
              <w:t>го</w:t>
            </w:r>
            <w:r w:rsidRPr="00DE3ECD">
              <w:rPr>
                <w:sz w:val="20"/>
              </w:rPr>
              <w:t xml:space="preserve"> </w:t>
            </w:r>
            <w:r>
              <w:rPr>
                <w:sz w:val="20"/>
              </w:rPr>
              <w:t>аукциона</w:t>
            </w:r>
            <w:r w:rsidRPr="00DE3ECD">
              <w:rPr>
                <w:sz w:val="20"/>
              </w:rPr>
              <w:t xml:space="preserve"> на электронной площадке </w:t>
            </w:r>
            <w:r>
              <w:rPr>
                <w:sz w:val="20"/>
              </w:rPr>
              <w:t>протокола разногласий З</w:t>
            </w:r>
            <w:r w:rsidRPr="00DE3ECD">
              <w:rPr>
                <w:sz w:val="20"/>
              </w:rPr>
              <w:t xml:space="preserve">аказчик рассматривает протокол разногласий и без своей подписи размещает в </w:t>
            </w:r>
            <w:r>
              <w:rPr>
                <w:sz w:val="20"/>
              </w:rPr>
              <w:t xml:space="preserve">ЕИС </w:t>
            </w:r>
            <w:r w:rsidRPr="00DE3ECD">
              <w:rPr>
                <w:sz w:val="20"/>
              </w:rPr>
              <w:t xml:space="preserve">и на электронной площадке с использованием </w:t>
            </w:r>
            <w:r>
              <w:rPr>
                <w:sz w:val="20"/>
              </w:rPr>
              <w:t>ЕИС</w:t>
            </w:r>
            <w:r w:rsidRPr="00DE3ECD">
              <w:rPr>
                <w:sz w:val="20"/>
              </w:rPr>
              <w:t xml:space="preserve"> доработанный проект </w:t>
            </w:r>
            <w:r>
              <w:rPr>
                <w:sz w:val="20"/>
              </w:rPr>
              <w:t>к</w:t>
            </w:r>
            <w:r w:rsidRPr="00DE3ECD">
              <w:rPr>
                <w:sz w:val="20"/>
              </w:rPr>
              <w:t xml:space="preserve">онтракта либо повторно размещает в </w:t>
            </w:r>
            <w:r>
              <w:rPr>
                <w:sz w:val="20"/>
              </w:rPr>
              <w:t>ЕИС</w:t>
            </w:r>
            <w:r w:rsidRPr="00DE3ECD">
              <w:rPr>
                <w:sz w:val="20"/>
              </w:rPr>
              <w:t xml:space="preserve"> и на электронной площадке проект </w:t>
            </w:r>
            <w:r>
              <w:rPr>
                <w:sz w:val="20"/>
              </w:rPr>
              <w:t>к</w:t>
            </w:r>
            <w:r w:rsidRPr="00DE3ECD">
              <w:rPr>
                <w:sz w:val="20"/>
              </w:rPr>
              <w:t>онтракта с указанием в отдельном документе причин отказа учесть полностью или частично содержащиеся</w:t>
            </w:r>
            <w:proofErr w:type="gramEnd"/>
            <w:r w:rsidRPr="00DE3ECD">
              <w:rPr>
                <w:sz w:val="20"/>
              </w:rPr>
              <w:t xml:space="preserve">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w:t>
            </w:r>
            <w:r>
              <w:rPr>
                <w:sz w:val="20"/>
              </w:rPr>
              <w:t>й площадке протокол разногласий.</w:t>
            </w:r>
          </w:p>
          <w:p w:rsidR="00974860" w:rsidRDefault="00974860" w:rsidP="00974860">
            <w:pPr>
              <w:snapToGrid w:val="0"/>
              <w:jc w:val="both"/>
              <w:rPr>
                <w:sz w:val="20"/>
              </w:rPr>
            </w:pPr>
            <w:proofErr w:type="gramStart"/>
            <w:r w:rsidRPr="00AB0E1D">
              <w:rPr>
                <w:b/>
                <w:sz w:val="20"/>
              </w:rPr>
              <w:t>В течение 3 рабочих дней</w:t>
            </w:r>
            <w:r w:rsidRPr="00AB0E1D">
              <w:rPr>
                <w:sz w:val="20"/>
              </w:rPr>
              <w:t xml:space="preserve"> с даты размещения </w:t>
            </w:r>
            <w:r>
              <w:rPr>
                <w:sz w:val="20"/>
              </w:rPr>
              <w:t>З</w:t>
            </w:r>
            <w:r w:rsidRPr="00AB0E1D">
              <w:rPr>
                <w:sz w:val="20"/>
              </w:rPr>
              <w:t xml:space="preserve">аказчиком в </w:t>
            </w:r>
            <w:r>
              <w:rPr>
                <w:sz w:val="20"/>
              </w:rPr>
              <w:t>ЕИС</w:t>
            </w:r>
            <w:r w:rsidRPr="00AB0E1D">
              <w:rPr>
                <w:sz w:val="20"/>
              </w:rPr>
              <w:t xml:space="preserve"> и на электронной площадке</w:t>
            </w:r>
            <w:r>
              <w:rPr>
                <w:sz w:val="20"/>
              </w:rPr>
              <w:t xml:space="preserve"> </w:t>
            </w:r>
            <w:r>
              <w:t xml:space="preserve"> </w:t>
            </w:r>
            <w:r w:rsidRPr="00AB0E1D">
              <w:rPr>
                <w:sz w:val="20"/>
              </w:rPr>
              <w:t>протокол</w:t>
            </w:r>
            <w:r>
              <w:rPr>
                <w:sz w:val="20"/>
              </w:rPr>
              <w:t>а</w:t>
            </w:r>
            <w:r w:rsidRPr="00AB0E1D">
              <w:rPr>
                <w:sz w:val="20"/>
              </w:rPr>
              <w:t xml:space="preserve"> разногласий, победитель электронно</w:t>
            </w:r>
            <w:r>
              <w:rPr>
                <w:sz w:val="20"/>
              </w:rPr>
              <w:t>го аукциона</w:t>
            </w:r>
            <w:r w:rsidRPr="00AB0E1D">
              <w:rPr>
                <w:sz w:val="20"/>
              </w:rPr>
              <w:t xml:space="preserve">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подтверждающ</w:t>
            </w:r>
            <w:r>
              <w:rPr>
                <w:sz w:val="20"/>
              </w:rPr>
              <w:t xml:space="preserve">ую </w:t>
            </w:r>
            <w:r w:rsidRPr="00AB0E1D">
              <w:rPr>
                <w:sz w:val="20"/>
              </w:rPr>
              <w:t>предоставление обеспечения исполнения контракта и подписанные усиленной электронной подписью указанного лица</w:t>
            </w:r>
            <w:r>
              <w:rPr>
                <w:sz w:val="20"/>
              </w:rPr>
              <w:t>.</w:t>
            </w:r>
            <w:proofErr w:type="gramEnd"/>
          </w:p>
          <w:p w:rsidR="00974860" w:rsidRDefault="00974860" w:rsidP="00974860">
            <w:pPr>
              <w:snapToGrid w:val="0"/>
              <w:jc w:val="both"/>
              <w:rPr>
                <w:sz w:val="20"/>
              </w:rPr>
            </w:pPr>
            <w:proofErr w:type="gramStart"/>
            <w:r w:rsidRPr="00AB0E1D">
              <w:rPr>
                <w:b/>
                <w:sz w:val="20"/>
              </w:rPr>
              <w:t>В течение 3 рабочих дней</w:t>
            </w:r>
            <w:r w:rsidRPr="00AB0E1D">
              <w:rPr>
                <w:sz w:val="20"/>
              </w:rPr>
              <w:t xml:space="preserve"> </w:t>
            </w:r>
            <w:r>
              <w:t xml:space="preserve"> </w:t>
            </w:r>
            <w:r w:rsidRPr="00AB0E1D">
              <w:rPr>
                <w:sz w:val="20"/>
              </w:rPr>
              <w:t>с</w:t>
            </w:r>
            <w:r>
              <w:t xml:space="preserve"> </w:t>
            </w:r>
            <w:r w:rsidRPr="00AB0E1D">
              <w:rPr>
                <w:sz w:val="20"/>
              </w:rPr>
              <w:t xml:space="preserve">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w:t>
            </w:r>
            <w:r>
              <w:rPr>
                <w:sz w:val="20"/>
              </w:rPr>
              <w:t>ЕИС</w:t>
            </w:r>
            <w:r w:rsidRPr="00AB0E1D">
              <w:rPr>
                <w:sz w:val="20"/>
              </w:rPr>
              <w:t xml:space="preserve"> и на электронной площадке с использованием </w:t>
            </w:r>
            <w:r>
              <w:rPr>
                <w:sz w:val="20"/>
              </w:rPr>
              <w:t>ЕИС</w:t>
            </w:r>
            <w:r w:rsidRPr="00AB0E1D">
              <w:rPr>
                <w:sz w:val="20"/>
              </w:rPr>
              <w:t xml:space="preserve"> контракт, подписанный усиленной электронной подписью лица</w:t>
            </w:r>
            <w:proofErr w:type="gramEnd"/>
            <w:r w:rsidRPr="00AB0E1D">
              <w:rPr>
                <w:sz w:val="20"/>
              </w:rPr>
              <w:t>, имеющего право действовать от имени заказчика</w:t>
            </w:r>
            <w:r>
              <w:rPr>
                <w:sz w:val="20"/>
              </w:rPr>
              <w:t>.</w:t>
            </w:r>
          </w:p>
          <w:p w:rsidR="00974860" w:rsidRPr="00AB0E1D" w:rsidRDefault="00974860" w:rsidP="00974860">
            <w:pPr>
              <w:snapToGrid w:val="0"/>
              <w:jc w:val="both"/>
              <w:rPr>
                <w:b/>
                <w:sz w:val="20"/>
              </w:rPr>
            </w:pPr>
            <w:r w:rsidRPr="00AB0E1D">
              <w:rPr>
                <w:sz w:val="20"/>
              </w:rPr>
              <w:t xml:space="preserve">С момента размещения в </w:t>
            </w:r>
            <w:r>
              <w:rPr>
                <w:sz w:val="20"/>
              </w:rPr>
              <w:t>ЕИС</w:t>
            </w:r>
            <w:r w:rsidRPr="00AB0E1D">
              <w:rPr>
                <w:sz w:val="20"/>
              </w:rPr>
              <w:t xml:space="preserve"> </w:t>
            </w:r>
            <w:r>
              <w:t xml:space="preserve"> </w:t>
            </w:r>
            <w:r>
              <w:rPr>
                <w:sz w:val="20"/>
              </w:rPr>
              <w:t>п</w:t>
            </w:r>
            <w:r w:rsidRPr="00AB0E1D">
              <w:rPr>
                <w:sz w:val="20"/>
              </w:rPr>
              <w:t>редусмотренного частью 7 статьи</w:t>
            </w:r>
            <w:r>
              <w:rPr>
                <w:sz w:val="20"/>
              </w:rPr>
              <w:t xml:space="preserve"> 83.2</w:t>
            </w:r>
            <w:r>
              <w:t xml:space="preserve"> </w:t>
            </w:r>
            <w:r w:rsidRPr="00AB0E1D">
              <w:rPr>
                <w:sz w:val="20"/>
              </w:rPr>
              <w:t xml:space="preserve">Федерального закона от 05.04.2013 г. № 44-ФЗ </w:t>
            </w:r>
            <w:r>
              <w:rPr>
                <w:sz w:val="20"/>
              </w:rPr>
              <w:t xml:space="preserve"> </w:t>
            </w:r>
            <w:r w:rsidRPr="00AB0E1D">
              <w:rPr>
                <w:sz w:val="20"/>
              </w:rPr>
              <w:t xml:space="preserve">и подписанного заказчиком контракта он </w:t>
            </w:r>
            <w:r w:rsidRPr="00AB0E1D">
              <w:rPr>
                <w:b/>
                <w:sz w:val="20"/>
              </w:rPr>
              <w:t xml:space="preserve">считается заключенным. </w:t>
            </w:r>
          </w:p>
          <w:p w:rsidR="00974860" w:rsidRDefault="00974860" w:rsidP="00974860">
            <w:pPr>
              <w:snapToGrid w:val="0"/>
              <w:jc w:val="both"/>
              <w:rPr>
                <w:rFonts w:eastAsia="Calibri"/>
                <w:sz w:val="20"/>
                <w:lang w:eastAsia="en-US"/>
              </w:rPr>
            </w:pPr>
            <w:r w:rsidRPr="00C707BE">
              <w:rPr>
                <w:b/>
                <w:sz w:val="20"/>
              </w:rPr>
              <w:t>Победитель</w:t>
            </w:r>
            <w:r w:rsidRPr="00C707BE">
              <w:rPr>
                <w:sz w:val="20"/>
              </w:rPr>
              <w:t xml:space="preserve"> электронного аукциона </w:t>
            </w:r>
            <w:r w:rsidRPr="00AB0E1D">
              <w:rPr>
                <w:rFonts w:eastAsia="Calibri"/>
                <w:b/>
                <w:sz w:val="20"/>
                <w:lang w:eastAsia="en-US"/>
              </w:rPr>
              <w:t xml:space="preserve">признается </w:t>
            </w:r>
            <w:proofErr w:type="gramStart"/>
            <w:r w:rsidRPr="00AB0E1D">
              <w:rPr>
                <w:rFonts w:eastAsia="Calibri"/>
                <w:b/>
                <w:sz w:val="20"/>
                <w:lang w:eastAsia="en-US"/>
              </w:rPr>
              <w:t>заказчиком</w:t>
            </w:r>
            <w:proofErr w:type="gramEnd"/>
            <w:r w:rsidRPr="00AB0E1D">
              <w:rPr>
                <w:rFonts w:eastAsia="Calibri"/>
                <w:b/>
                <w:sz w:val="20"/>
                <w:lang w:eastAsia="en-US"/>
              </w:rPr>
              <w:t xml:space="preserve"> уклонившимся от заключения контракта</w:t>
            </w:r>
            <w:r>
              <w:rPr>
                <w:rFonts w:eastAsia="Calibri"/>
                <w:sz w:val="20"/>
                <w:lang w:eastAsia="en-US"/>
              </w:rPr>
              <w:t xml:space="preserve"> в случае если:</w:t>
            </w:r>
          </w:p>
          <w:p w:rsidR="00974860" w:rsidRDefault="00974860" w:rsidP="00974860">
            <w:pPr>
              <w:snapToGrid w:val="0"/>
              <w:jc w:val="both"/>
              <w:rPr>
                <w:rFonts w:eastAsia="Calibri"/>
                <w:sz w:val="20"/>
                <w:lang w:eastAsia="en-US"/>
              </w:rPr>
            </w:pPr>
            <w:r>
              <w:rPr>
                <w:rFonts w:eastAsia="Calibri"/>
                <w:sz w:val="20"/>
                <w:lang w:eastAsia="en-US"/>
              </w:rPr>
              <w:t>-</w:t>
            </w:r>
            <w:r w:rsidRPr="00AB0E1D">
              <w:rPr>
                <w:rFonts w:eastAsia="Calibri"/>
                <w:sz w:val="20"/>
                <w:lang w:eastAsia="en-US"/>
              </w:rPr>
              <w:t xml:space="preserve"> в </w:t>
            </w:r>
            <w:r>
              <w:rPr>
                <w:rFonts w:eastAsia="Calibri"/>
                <w:sz w:val="20"/>
                <w:lang w:eastAsia="en-US"/>
              </w:rPr>
              <w:t>течени</w:t>
            </w:r>
            <w:proofErr w:type="gramStart"/>
            <w:r>
              <w:rPr>
                <w:rFonts w:eastAsia="Calibri"/>
                <w:sz w:val="20"/>
                <w:lang w:eastAsia="en-US"/>
              </w:rPr>
              <w:t>и</w:t>
            </w:r>
            <w:proofErr w:type="gramEnd"/>
            <w:r>
              <w:rPr>
                <w:rFonts w:eastAsia="Calibri"/>
                <w:sz w:val="20"/>
                <w:lang w:eastAsia="en-US"/>
              </w:rPr>
              <w:t xml:space="preserve"> пяти дней</w:t>
            </w:r>
            <w:r w:rsidRPr="00AB0E1D">
              <w:rPr>
                <w:rFonts w:eastAsia="Calibri"/>
                <w:sz w:val="20"/>
                <w:lang w:eastAsia="en-US"/>
              </w:rPr>
              <w:t>, он не направил заказчику проект контракта, подписанный лицом, имеющим право действовать от имени такого победителя</w:t>
            </w:r>
            <w:r>
              <w:rPr>
                <w:rFonts w:eastAsia="Calibri"/>
                <w:sz w:val="20"/>
                <w:lang w:eastAsia="en-US"/>
              </w:rPr>
              <w:t>;</w:t>
            </w:r>
          </w:p>
          <w:p w:rsidR="00974860" w:rsidRDefault="00974860" w:rsidP="00974860">
            <w:pPr>
              <w:snapToGrid w:val="0"/>
              <w:jc w:val="both"/>
              <w:rPr>
                <w:rFonts w:eastAsia="Calibri"/>
                <w:sz w:val="20"/>
                <w:lang w:eastAsia="en-US"/>
              </w:rPr>
            </w:pPr>
            <w:r>
              <w:rPr>
                <w:rFonts w:eastAsia="Calibri"/>
                <w:sz w:val="20"/>
                <w:lang w:eastAsia="en-US"/>
              </w:rPr>
              <w:t xml:space="preserve">- </w:t>
            </w:r>
            <w:r w:rsidRPr="00AB0E1D">
              <w:rPr>
                <w:rFonts w:eastAsia="Calibri"/>
                <w:sz w:val="20"/>
                <w:lang w:eastAsia="en-US"/>
              </w:rPr>
              <w:t>не направил протокол разногласий</w:t>
            </w:r>
            <w:r>
              <w:rPr>
                <w:rFonts w:eastAsia="Calibri"/>
                <w:sz w:val="20"/>
                <w:lang w:eastAsia="en-US"/>
              </w:rPr>
              <w:t>;</w:t>
            </w:r>
          </w:p>
          <w:p w:rsidR="00974860" w:rsidRDefault="00974860" w:rsidP="00974860">
            <w:pPr>
              <w:snapToGrid w:val="0"/>
              <w:jc w:val="both"/>
              <w:rPr>
                <w:rFonts w:eastAsia="Calibri"/>
                <w:sz w:val="20"/>
                <w:lang w:eastAsia="en-US"/>
              </w:rPr>
            </w:pPr>
            <w:r>
              <w:rPr>
                <w:rFonts w:eastAsia="Calibri"/>
                <w:sz w:val="20"/>
                <w:lang w:eastAsia="en-US"/>
              </w:rPr>
              <w:t xml:space="preserve">- </w:t>
            </w:r>
            <w:r>
              <w:t xml:space="preserve"> </w:t>
            </w:r>
            <w:r w:rsidRPr="00E53231">
              <w:rPr>
                <w:rFonts w:eastAsia="Calibri"/>
                <w:sz w:val="20"/>
                <w:lang w:eastAsia="en-US"/>
              </w:rPr>
              <w:t>не исполнил требования, предусмотренные статьей 37 Федерального закона</w:t>
            </w:r>
            <w:r>
              <w:t xml:space="preserve"> </w:t>
            </w:r>
            <w:r w:rsidRPr="00E53231">
              <w:rPr>
                <w:rFonts w:eastAsia="Calibri"/>
                <w:sz w:val="20"/>
                <w:lang w:eastAsia="en-US"/>
              </w:rPr>
              <w:t xml:space="preserve">от </w:t>
            </w:r>
            <w:r>
              <w:rPr>
                <w:rFonts w:eastAsia="Calibri"/>
                <w:sz w:val="20"/>
                <w:lang w:eastAsia="en-US"/>
              </w:rPr>
              <w:lastRenderedPageBreak/>
              <w:t>05.04.2013 г. № 44-ФЗ</w:t>
            </w:r>
            <w:r w:rsidRPr="00E53231">
              <w:rPr>
                <w:rFonts w:eastAsia="Calibri"/>
                <w:sz w:val="20"/>
                <w:lang w:eastAsia="en-US"/>
              </w:rPr>
              <w:t xml:space="preserve"> (в случае снижения при проведении электронного аукциона или конкурса цены контракта на двадцать пять процентов и более от начальной (максимальной) цены контракта). </w:t>
            </w:r>
            <w:proofErr w:type="gramStart"/>
            <w:r w:rsidRPr="00E53231">
              <w:rPr>
                <w:rFonts w:eastAsia="Calibri"/>
                <w:sz w:val="20"/>
                <w:lang w:eastAsia="en-US"/>
              </w:rPr>
              <w:t>При этом заказчик не позднее одного рабочего дня, следующего за днем признания победителя электронно</w:t>
            </w:r>
            <w:r>
              <w:rPr>
                <w:rFonts w:eastAsia="Calibri"/>
                <w:sz w:val="20"/>
                <w:lang w:eastAsia="en-US"/>
              </w:rPr>
              <w:t>го аукциона</w:t>
            </w:r>
            <w:r w:rsidRPr="00E53231">
              <w:rPr>
                <w:rFonts w:eastAsia="Calibri"/>
                <w:sz w:val="20"/>
                <w:lang w:eastAsia="en-US"/>
              </w:rPr>
              <w:t xml:space="preserve"> уклонившимся от заключения контракта, составляет и размещает в </w:t>
            </w:r>
            <w:r>
              <w:rPr>
                <w:rFonts w:eastAsia="Calibri"/>
                <w:sz w:val="20"/>
                <w:lang w:eastAsia="en-US"/>
              </w:rPr>
              <w:t>ЕИС</w:t>
            </w:r>
            <w:r w:rsidRPr="00E53231">
              <w:rPr>
                <w:rFonts w:eastAsia="Calibri"/>
                <w:sz w:val="20"/>
                <w:lang w:eastAsia="en-US"/>
              </w:rPr>
              <w:t xml:space="preserve"> и на электронной площадке с использованием </w:t>
            </w:r>
            <w:r>
              <w:rPr>
                <w:rFonts w:eastAsia="Calibri"/>
                <w:sz w:val="20"/>
                <w:lang w:eastAsia="en-US"/>
              </w:rPr>
              <w:t>ЕИС</w:t>
            </w:r>
            <w:r w:rsidRPr="00E53231">
              <w:rPr>
                <w:rFonts w:eastAsia="Calibri"/>
                <w:sz w:val="20"/>
                <w:lang w:eastAsia="en-US"/>
              </w:rPr>
              <w:t xml:space="preserve">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Pr="00E53231">
              <w:rPr>
                <w:rFonts w:eastAsia="Calibri"/>
                <w:sz w:val="20"/>
                <w:lang w:eastAsia="en-US"/>
              </w:rPr>
              <w:t xml:space="preserve"> такого признания, а также реквизиты документов, подтверждающих этот факт.</w:t>
            </w:r>
          </w:p>
          <w:p w:rsidR="00974860" w:rsidRDefault="00974860" w:rsidP="00974860">
            <w:pPr>
              <w:snapToGrid w:val="0"/>
              <w:jc w:val="both"/>
              <w:rPr>
                <w:rFonts w:eastAsia="Calibri"/>
                <w:sz w:val="20"/>
                <w:lang w:eastAsia="en-US"/>
              </w:rPr>
            </w:pPr>
            <w:r w:rsidRPr="00DB4C0C">
              <w:rPr>
                <w:rFonts w:eastAsia="Calibri"/>
                <w:sz w:val="20"/>
                <w:lang w:eastAsia="en-US"/>
              </w:rPr>
              <w:t xml:space="preserve">В </w:t>
            </w:r>
            <w:proofErr w:type="gramStart"/>
            <w:r w:rsidRPr="00DB4C0C">
              <w:rPr>
                <w:rFonts w:eastAsia="Calibri"/>
                <w:sz w:val="20"/>
                <w:lang w:eastAsia="en-US"/>
              </w:rPr>
              <w:t>случае</w:t>
            </w:r>
            <w:proofErr w:type="gramEnd"/>
            <w:r w:rsidRPr="00DB4C0C">
              <w:rPr>
                <w:rFonts w:eastAsia="Calibri"/>
                <w:sz w:val="20"/>
                <w:lang w:eastAsia="en-US"/>
              </w:rPr>
              <w:t>, если победитель электронно</w:t>
            </w:r>
            <w:r>
              <w:rPr>
                <w:rFonts w:eastAsia="Calibri"/>
                <w:sz w:val="20"/>
                <w:lang w:eastAsia="en-US"/>
              </w:rPr>
              <w:t>го</w:t>
            </w:r>
            <w:r w:rsidRPr="00DB4C0C">
              <w:rPr>
                <w:rFonts w:eastAsia="Calibri"/>
                <w:sz w:val="20"/>
                <w:lang w:eastAsia="en-US"/>
              </w:rPr>
              <w:t xml:space="preserve"> </w:t>
            </w:r>
            <w:r>
              <w:rPr>
                <w:rFonts w:eastAsia="Calibri"/>
                <w:sz w:val="20"/>
                <w:lang w:eastAsia="en-US"/>
              </w:rPr>
              <w:t>аукциона</w:t>
            </w:r>
            <w:r w:rsidRPr="00DB4C0C">
              <w:rPr>
                <w:rFonts w:eastAsia="Calibri"/>
                <w:sz w:val="20"/>
                <w:lang w:eastAsia="en-US"/>
              </w:rPr>
              <w:t xml:space="preserve"> признан уклонив</w:t>
            </w:r>
            <w:r>
              <w:rPr>
                <w:rFonts w:eastAsia="Calibri"/>
                <w:sz w:val="20"/>
                <w:lang w:eastAsia="en-US"/>
              </w:rPr>
              <w:t>шимся от заключения контракта, З</w:t>
            </w:r>
            <w:r w:rsidRPr="00DB4C0C">
              <w:rPr>
                <w:rFonts w:eastAsia="Calibri"/>
                <w:sz w:val="20"/>
                <w:lang w:eastAsia="en-US"/>
              </w:rPr>
              <w:t xml:space="preserve">аказчик вправе заключить контракт с участником </w:t>
            </w:r>
            <w:r>
              <w:rPr>
                <w:rFonts w:eastAsia="Calibri"/>
                <w:sz w:val="20"/>
                <w:lang w:eastAsia="en-US"/>
              </w:rPr>
              <w:t>электронного аукциона</w:t>
            </w:r>
            <w:r w:rsidRPr="00DB4C0C">
              <w:rPr>
                <w:rFonts w:eastAsia="Calibri"/>
                <w:sz w:val="20"/>
                <w:lang w:eastAsia="en-US"/>
              </w:rPr>
              <w:t>, заявке которого присвоен второй номер. Этот участник признается победителем</w:t>
            </w:r>
            <w:r>
              <w:t xml:space="preserve"> </w:t>
            </w:r>
            <w:r w:rsidRPr="00DB4C0C">
              <w:rPr>
                <w:rFonts w:eastAsia="Calibri"/>
                <w:sz w:val="20"/>
                <w:lang w:eastAsia="en-US"/>
              </w:rPr>
              <w:t xml:space="preserve">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Pr="00DB4C0C">
              <w:rPr>
                <w:rFonts w:eastAsia="Calibri"/>
                <w:b/>
                <w:sz w:val="20"/>
                <w:lang w:eastAsia="en-US"/>
              </w:rPr>
              <w:t>5 дней</w:t>
            </w:r>
            <w:r w:rsidRPr="00DB4C0C">
              <w:rPr>
                <w:rFonts w:eastAsia="Calibri"/>
                <w:sz w:val="20"/>
                <w:lang w:eastAsia="en-US"/>
              </w:rPr>
              <w:t xml:space="preserve"> </w:t>
            </w:r>
            <w:proofErr w:type="gramStart"/>
            <w:r w:rsidRPr="00DB4C0C">
              <w:rPr>
                <w:rFonts w:eastAsia="Calibri"/>
                <w:sz w:val="20"/>
                <w:lang w:eastAsia="en-US"/>
              </w:rPr>
              <w:t>с даты признания</w:t>
            </w:r>
            <w:proofErr w:type="gramEnd"/>
            <w:r w:rsidRPr="00DB4C0C">
              <w:rPr>
                <w:rFonts w:eastAsia="Calibri"/>
                <w:sz w:val="20"/>
                <w:lang w:eastAsia="en-US"/>
              </w:rPr>
              <w:t xml:space="preserve"> победителя </w:t>
            </w:r>
            <w:r>
              <w:t xml:space="preserve"> </w:t>
            </w:r>
            <w:r w:rsidRPr="00DB4C0C">
              <w:rPr>
                <w:rFonts w:eastAsia="Calibri"/>
                <w:sz w:val="20"/>
                <w:lang w:eastAsia="en-US"/>
              </w:rPr>
              <w:t xml:space="preserve">электронного аукциона уклонившимся от заключения контракта. При этом </w:t>
            </w:r>
            <w:r>
              <w:rPr>
                <w:rFonts w:eastAsia="Calibri"/>
                <w:sz w:val="20"/>
                <w:lang w:eastAsia="en-US"/>
              </w:rPr>
              <w:t>З</w:t>
            </w:r>
            <w:r w:rsidRPr="00DB4C0C">
              <w:rPr>
                <w:rFonts w:eastAsia="Calibri"/>
                <w:sz w:val="20"/>
                <w:lang w:eastAsia="en-US"/>
              </w:rPr>
              <w:t>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w:t>
            </w:r>
            <w:r>
              <w:rPr>
                <w:rFonts w:eastAsia="Calibri"/>
                <w:sz w:val="20"/>
                <w:lang w:eastAsia="en-US"/>
              </w:rPr>
              <w:t>м аукционе</w:t>
            </w:r>
            <w:r w:rsidRPr="00DB4C0C">
              <w:rPr>
                <w:rFonts w:eastAsia="Calibri"/>
                <w:sz w:val="20"/>
                <w:lang w:eastAsia="en-US"/>
              </w:rPr>
              <w:t>.</w:t>
            </w:r>
          </w:p>
          <w:p w:rsidR="00974860" w:rsidRPr="00DB4C0C" w:rsidRDefault="00974860" w:rsidP="00974860">
            <w:pPr>
              <w:snapToGrid w:val="0"/>
              <w:jc w:val="both"/>
              <w:rPr>
                <w:rFonts w:eastAsia="Calibri"/>
                <w:sz w:val="20"/>
                <w:lang w:eastAsia="en-US"/>
              </w:rPr>
            </w:pPr>
            <w:r w:rsidRPr="00DB4C0C">
              <w:rPr>
                <w:rFonts w:eastAsia="Calibri"/>
                <w:sz w:val="20"/>
                <w:lang w:eastAsia="en-US"/>
              </w:rPr>
              <w:t>Участник</w:t>
            </w:r>
            <w:r>
              <w:rPr>
                <w:rFonts w:eastAsia="Calibri"/>
                <w:sz w:val="20"/>
                <w:lang w:eastAsia="en-US"/>
              </w:rPr>
              <w:t xml:space="preserve"> </w:t>
            </w:r>
            <w:r>
              <w:t xml:space="preserve"> </w:t>
            </w:r>
            <w:r w:rsidRPr="00626AB9">
              <w:rPr>
                <w:rFonts w:eastAsia="Calibri"/>
                <w:sz w:val="20"/>
                <w:lang w:eastAsia="en-US"/>
              </w:rPr>
              <w:t>электронного аукциона</w:t>
            </w:r>
            <w:r w:rsidRPr="00DB4C0C">
              <w:rPr>
                <w:rFonts w:eastAsia="Calibri"/>
                <w:sz w:val="20"/>
                <w:lang w:eastAsia="en-US"/>
              </w:rPr>
              <w:t xml:space="preserve">, признанный победителем </w:t>
            </w:r>
            <w:r>
              <w:t xml:space="preserve"> </w:t>
            </w:r>
            <w:r w:rsidRPr="00626AB9">
              <w:rPr>
                <w:rFonts w:eastAsia="Calibri"/>
                <w:sz w:val="20"/>
                <w:lang w:eastAsia="en-US"/>
              </w:rPr>
              <w:t xml:space="preserve">электронного аукциона </w:t>
            </w:r>
            <w:r w:rsidRPr="00DB4C0C">
              <w:rPr>
                <w:rFonts w:eastAsia="Calibri"/>
                <w:sz w:val="20"/>
                <w:lang w:eastAsia="en-US"/>
              </w:rPr>
              <w:t xml:space="preserve">в соответствии с </w:t>
            </w:r>
            <w:r>
              <w:rPr>
                <w:rFonts w:eastAsia="Calibri"/>
                <w:sz w:val="20"/>
                <w:lang w:eastAsia="en-US"/>
              </w:rPr>
              <w:t>абзацем 10 настоящего пункта Информационной карты</w:t>
            </w:r>
            <w:r w:rsidRPr="00DB4C0C">
              <w:rPr>
                <w:rFonts w:eastAsia="Calibri"/>
                <w:sz w:val="20"/>
                <w:lang w:eastAsia="en-US"/>
              </w:rPr>
              <w:t xml:space="preserve">, вправе подписать проект контракта или </w:t>
            </w:r>
            <w:proofErr w:type="gramStart"/>
            <w:r w:rsidRPr="00DB4C0C">
              <w:rPr>
                <w:rFonts w:eastAsia="Calibri"/>
                <w:sz w:val="20"/>
                <w:lang w:eastAsia="en-US"/>
              </w:rPr>
              <w:t>разместить протокол</w:t>
            </w:r>
            <w:proofErr w:type="gramEnd"/>
            <w:r w:rsidRPr="00DB4C0C">
              <w:rPr>
                <w:rFonts w:eastAsia="Calibri"/>
                <w:sz w:val="20"/>
                <w:lang w:eastAsia="en-US"/>
              </w:rPr>
              <w:t xml:space="preserve"> разногласий в порядке и сроки, которые предусмотрены </w:t>
            </w:r>
            <w:r>
              <w:rPr>
                <w:rFonts w:eastAsia="Calibri"/>
                <w:sz w:val="20"/>
                <w:lang w:eastAsia="en-US"/>
              </w:rPr>
              <w:t>настоящим пунктом Информационной карты</w:t>
            </w:r>
            <w:r w:rsidRPr="00DB4C0C">
              <w:rPr>
                <w:rFonts w:eastAsia="Calibri"/>
                <w:sz w:val="20"/>
                <w:lang w:eastAsia="en-US"/>
              </w:rPr>
              <w:t xml:space="preserve">, либо отказаться от заключения контракта. </w:t>
            </w:r>
            <w:proofErr w:type="gramStart"/>
            <w:r w:rsidRPr="00DB4C0C">
              <w:rPr>
                <w:rFonts w:eastAsia="Calibri"/>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w:t>
            </w:r>
            <w:r>
              <w:t xml:space="preserve"> </w:t>
            </w:r>
            <w:r w:rsidRPr="00626AB9">
              <w:rPr>
                <w:rFonts w:eastAsia="Calibri"/>
                <w:sz w:val="20"/>
                <w:lang w:eastAsia="en-US"/>
              </w:rPr>
              <w:t>от 05.04.20</w:t>
            </w:r>
            <w:r>
              <w:rPr>
                <w:rFonts w:eastAsia="Calibri"/>
                <w:sz w:val="20"/>
                <w:lang w:eastAsia="en-US"/>
              </w:rPr>
              <w:t>13 г. № 44-ФЗ,</w:t>
            </w:r>
            <w:r w:rsidRPr="00DB4C0C">
              <w:rPr>
                <w:rFonts w:eastAsia="Calibri"/>
                <w:sz w:val="20"/>
                <w:lang w:eastAsia="en-US"/>
              </w:rPr>
              <w:t xml:space="preserve">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Pr="00DB4C0C">
              <w:rPr>
                <w:rFonts w:eastAsia="Calibri"/>
                <w:sz w:val="20"/>
                <w:lang w:eastAsia="en-US"/>
              </w:rPr>
              <w:t xml:space="preserve"> </w:t>
            </w:r>
            <w:proofErr w:type="gramStart"/>
            <w:r w:rsidRPr="00DB4C0C">
              <w:rPr>
                <w:rFonts w:eastAsia="Calibri"/>
                <w:sz w:val="20"/>
                <w:lang w:eastAsia="en-US"/>
              </w:rPr>
              <w:t>размере</w:t>
            </w:r>
            <w:proofErr w:type="gramEnd"/>
            <w:r w:rsidRPr="00DB4C0C">
              <w:rPr>
                <w:rFonts w:eastAsia="Calibri"/>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r>
              <w:rPr>
                <w:rFonts w:eastAsia="Calibri"/>
                <w:sz w:val="20"/>
                <w:lang w:eastAsia="en-US"/>
              </w:rPr>
              <w:t xml:space="preserve">абзаца </w:t>
            </w:r>
            <w:r w:rsidR="00A42C9C">
              <w:rPr>
                <w:rFonts w:eastAsia="Calibri"/>
                <w:sz w:val="20"/>
                <w:lang w:eastAsia="en-US"/>
              </w:rPr>
              <w:t>6</w:t>
            </w:r>
            <w:r w:rsidRPr="00DB4C0C">
              <w:rPr>
                <w:rFonts w:eastAsia="Calibri"/>
                <w:sz w:val="20"/>
                <w:lang w:eastAsia="en-US"/>
              </w:rPr>
              <w:t xml:space="preserve"> настояще</w:t>
            </w:r>
            <w:r>
              <w:rPr>
                <w:rFonts w:eastAsia="Calibri"/>
                <w:sz w:val="20"/>
                <w:lang w:eastAsia="en-US"/>
              </w:rPr>
              <w:t>го</w:t>
            </w:r>
            <w:r w:rsidRPr="00DB4C0C">
              <w:rPr>
                <w:rFonts w:eastAsia="Calibri"/>
                <w:sz w:val="20"/>
                <w:lang w:eastAsia="en-US"/>
              </w:rPr>
              <w:t xml:space="preserve"> </w:t>
            </w:r>
            <w:r>
              <w:rPr>
                <w:rFonts w:eastAsia="Calibri"/>
                <w:sz w:val="20"/>
                <w:lang w:eastAsia="en-US"/>
              </w:rPr>
              <w:t>пункта</w:t>
            </w:r>
            <w:r w:rsidRPr="00DB4C0C">
              <w:rPr>
                <w:rFonts w:eastAsia="Calibri"/>
                <w:sz w:val="20"/>
                <w:lang w:eastAsia="en-US"/>
              </w:rPr>
              <w:t xml:space="preserve"> и (или) непредоставления обеспечения исполнения контракта либо неисполнения требования, предусмотренного статьей 37 Федерального закона</w:t>
            </w:r>
            <w:r>
              <w:t xml:space="preserve"> </w:t>
            </w:r>
            <w:r w:rsidRPr="00626AB9">
              <w:rPr>
                <w:rFonts w:eastAsia="Calibri"/>
                <w:sz w:val="20"/>
                <w:lang w:eastAsia="en-US"/>
              </w:rPr>
              <w:t>от 05.04.2013 г. № 44-ФЗ</w:t>
            </w:r>
            <w:r w:rsidRPr="00DB4C0C">
              <w:rPr>
                <w:rFonts w:eastAsia="Calibri"/>
                <w:sz w:val="20"/>
                <w:lang w:eastAsia="en-US"/>
              </w:rPr>
              <w:t xml:space="preserve">, в случае подписания проекта контракта в соответствии с </w:t>
            </w:r>
            <w:r>
              <w:rPr>
                <w:rFonts w:eastAsia="Calibri"/>
                <w:sz w:val="20"/>
                <w:lang w:eastAsia="en-US"/>
              </w:rPr>
              <w:t>абзацем</w:t>
            </w:r>
            <w:r w:rsidRPr="00DB4C0C">
              <w:rPr>
                <w:rFonts w:eastAsia="Calibri"/>
                <w:sz w:val="20"/>
                <w:lang w:eastAsia="en-US"/>
              </w:rPr>
              <w:t xml:space="preserve"> 3 настоящ</w:t>
            </w:r>
            <w:r>
              <w:rPr>
                <w:rFonts w:eastAsia="Calibri"/>
                <w:sz w:val="20"/>
                <w:lang w:eastAsia="en-US"/>
              </w:rPr>
              <w:t>его</w:t>
            </w:r>
            <w:r w:rsidRPr="00DB4C0C">
              <w:rPr>
                <w:rFonts w:eastAsia="Calibri"/>
                <w:sz w:val="20"/>
                <w:lang w:eastAsia="en-US"/>
              </w:rPr>
              <w:t xml:space="preserve"> </w:t>
            </w:r>
            <w:r>
              <w:rPr>
                <w:rFonts w:eastAsia="Calibri"/>
                <w:sz w:val="20"/>
                <w:lang w:eastAsia="en-US"/>
              </w:rPr>
              <w:t>пункта</w:t>
            </w:r>
            <w:r w:rsidRPr="00DB4C0C">
              <w:rPr>
                <w:rFonts w:eastAsia="Calibri"/>
                <w:sz w:val="20"/>
                <w:lang w:eastAsia="en-US"/>
              </w:rPr>
              <w:t>. Такой победитель признается отказавшимся от заключения контракта в случае, если в срок, предусмотренный</w:t>
            </w:r>
            <w:r>
              <w:t xml:space="preserve"> </w:t>
            </w:r>
            <w:r w:rsidRPr="00626AB9">
              <w:rPr>
                <w:rFonts w:eastAsia="Calibri"/>
                <w:sz w:val="20"/>
                <w:lang w:eastAsia="en-US"/>
              </w:rPr>
              <w:t>абзацем 3 настоящего пункта</w:t>
            </w:r>
            <w:r w:rsidRPr="00DB4C0C">
              <w:rPr>
                <w:rFonts w:eastAsia="Calibri"/>
                <w:sz w:val="20"/>
                <w:lang w:eastAsia="en-US"/>
              </w:rPr>
              <w:t>, он не подписал проект контракта или не направил протокол разногласий. Электронн</w:t>
            </w:r>
            <w:r>
              <w:rPr>
                <w:rFonts w:eastAsia="Calibri"/>
                <w:sz w:val="20"/>
                <w:lang w:eastAsia="en-US"/>
              </w:rPr>
              <w:t>ый аукцион</w:t>
            </w:r>
            <w:r w:rsidRPr="00DB4C0C">
              <w:rPr>
                <w:rFonts w:eastAsia="Calibri"/>
                <w:sz w:val="20"/>
                <w:lang w:eastAsia="en-US"/>
              </w:rPr>
              <w:t xml:space="preserve">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974860" w:rsidRPr="00C707BE" w:rsidRDefault="00974860" w:rsidP="00974860">
            <w:pPr>
              <w:snapToGrid w:val="0"/>
              <w:jc w:val="both"/>
              <w:rPr>
                <w:rFonts w:eastAsia="Calibri"/>
                <w:sz w:val="20"/>
                <w:lang w:eastAsia="en-US"/>
              </w:rPr>
            </w:pPr>
            <w:proofErr w:type="gramStart"/>
            <w:r w:rsidRPr="00DB4C0C">
              <w:rPr>
                <w:rFonts w:eastAsia="Calibri"/>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Pr="00DB4C0C">
              <w:rPr>
                <w:rFonts w:eastAsia="Calibri"/>
                <w:sz w:val="20"/>
                <w:lang w:eastAsia="en-US"/>
              </w:rPr>
              <w:t xml:space="preserve"> При этом течение установленных настоящ</w:t>
            </w:r>
            <w:r>
              <w:rPr>
                <w:rFonts w:eastAsia="Calibri"/>
                <w:sz w:val="20"/>
                <w:lang w:eastAsia="en-US"/>
              </w:rPr>
              <w:t>им пунктом</w:t>
            </w:r>
            <w:r w:rsidRPr="00DB4C0C">
              <w:rPr>
                <w:rFonts w:eastAsia="Calibri"/>
                <w:sz w:val="20"/>
                <w:lang w:eastAsia="en-US"/>
              </w:rPr>
              <w:t xml:space="preserve">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Pr="00DB4C0C">
              <w:rPr>
                <w:rFonts w:eastAsia="Calibri"/>
                <w:sz w:val="20"/>
                <w:lang w:eastAsia="en-US"/>
              </w:rPr>
              <w:t>случае</w:t>
            </w:r>
            <w:proofErr w:type="gramEnd"/>
            <w:r w:rsidRPr="00DB4C0C">
              <w:rPr>
                <w:rFonts w:eastAsia="Calibri"/>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lastRenderedPageBreak/>
              <w:t>4</w:t>
            </w:r>
            <w:r>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w:t>
            </w:r>
            <w:r w:rsidRPr="00974860">
              <w:rPr>
                <w:kern w:val="0"/>
                <w:sz w:val="20"/>
              </w:rPr>
              <w:lastRenderedPageBreak/>
              <w:t xml:space="preserve">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74860">
              <w:rPr>
                <w:kern w:val="0"/>
                <w:sz w:val="20"/>
              </w:rPr>
              <w:t>положений бюджетного законодательства Российской Федерации цены контракта</w:t>
            </w:r>
            <w:proofErr w:type="gramEnd"/>
            <w:r w:rsidRPr="00974860">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74860">
              <w:rPr>
                <w:kern w:val="0"/>
                <w:sz w:val="20"/>
              </w:rPr>
              <w:t>предусмотренных</w:t>
            </w:r>
            <w:proofErr w:type="gramEnd"/>
            <w:r w:rsidRPr="00974860">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974860">
              <w:rPr>
                <w:kern w:val="0"/>
                <w:sz w:val="20"/>
              </w:rPr>
              <w:t>пунктом</w:t>
            </w:r>
            <w:proofErr w:type="gramEnd"/>
            <w:r w:rsidRPr="00974860">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974860">
              <w:rPr>
                <w:kern w:val="0"/>
                <w:sz w:val="20"/>
              </w:rPr>
              <w:t>средства, топливо), и (или) по которому поставщиком (подрядчиком, исполнителем) обязательства исполнены.</w:t>
            </w:r>
            <w:proofErr w:type="gramEnd"/>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xml:space="preserve">3. В </w:t>
            </w:r>
            <w:proofErr w:type="gramStart"/>
            <w:r w:rsidRPr="00974860">
              <w:rPr>
                <w:kern w:val="0"/>
                <w:sz w:val="20"/>
              </w:rPr>
              <w:t>случае</w:t>
            </w:r>
            <w:proofErr w:type="gramEnd"/>
            <w:r w:rsidRPr="00974860">
              <w:rPr>
                <w:kern w:val="0"/>
                <w:sz w:val="20"/>
              </w:rPr>
              <w:t xml:space="preserve"> перемены заказчика права и обязанности заказчика, предусмотренные контрактом, переходят к новому заказчику.</w:t>
            </w:r>
          </w:p>
          <w:p w:rsidR="00974860" w:rsidRPr="00C707BE"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xml:space="preserve">4. При исполнении контракта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974860">
              <w:rPr>
                <w:kern w:val="0"/>
                <w:sz w:val="20"/>
              </w:rPr>
              <w:t>этом</w:t>
            </w:r>
            <w:proofErr w:type="gramEnd"/>
            <w:r w:rsidRPr="00974860">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lastRenderedPageBreak/>
              <w:t>4</w:t>
            </w:r>
            <w:r>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74860" w:rsidRPr="00C707BE" w:rsidRDefault="00974860" w:rsidP="00974860">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974860" w:rsidRPr="00C707BE" w:rsidRDefault="00974860" w:rsidP="00974860">
            <w:pPr>
              <w:autoSpaceDE w:val="0"/>
              <w:autoSpaceDN w:val="0"/>
              <w:adjustRightInd w:val="0"/>
              <w:ind w:firstLine="243"/>
              <w:jc w:val="both"/>
              <w:rPr>
                <w:sz w:val="20"/>
              </w:rPr>
            </w:pPr>
            <w:proofErr w:type="gramStart"/>
            <w:r w:rsidRPr="00C707B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74860" w:rsidRPr="00C707BE" w:rsidRDefault="00974860" w:rsidP="00974860">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lastRenderedPageBreak/>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707BE">
              <w:rPr>
                <w:rFonts w:eastAsia="Calibri"/>
                <w:sz w:val="20"/>
                <w:lang w:eastAsia="en-US"/>
              </w:rPr>
              <w:t>.</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74860" w:rsidRDefault="00974860" w:rsidP="00974860">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860"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контракта, </w:t>
            </w:r>
            <w:r>
              <w:rPr>
                <w:rFonts w:eastAsia="Calibri"/>
                <w:sz w:val="20"/>
                <w:lang w:eastAsia="en-US"/>
              </w:rPr>
              <w:t xml:space="preserve">в случае </w:t>
            </w:r>
            <w:r w:rsidRPr="00C707BE">
              <w:rPr>
                <w:rFonts w:eastAsia="Calibri"/>
                <w:sz w:val="20"/>
                <w:lang w:eastAsia="en-US"/>
              </w:rPr>
              <w:t>если</w:t>
            </w:r>
            <w:r>
              <w:rPr>
                <w:rFonts w:eastAsia="Calibri"/>
                <w:sz w:val="20"/>
                <w:lang w:eastAsia="en-US"/>
              </w:rPr>
              <w:t>:</w:t>
            </w:r>
            <w:r w:rsidRPr="00C707BE">
              <w:rPr>
                <w:rFonts w:eastAsia="Calibri"/>
                <w:sz w:val="20"/>
                <w:lang w:eastAsia="en-US"/>
              </w:rPr>
              <w:t xml:space="preserve"> </w:t>
            </w:r>
          </w:p>
          <w:p w:rsidR="00974860" w:rsidRDefault="00974860" w:rsidP="00974860">
            <w:pPr>
              <w:widowControl w:val="0"/>
              <w:autoSpaceDE w:val="0"/>
              <w:autoSpaceDN w:val="0"/>
              <w:adjustRightInd w:val="0"/>
              <w:ind w:firstLine="243"/>
              <w:jc w:val="both"/>
              <w:rPr>
                <w:rFonts w:eastAsia="Calibri"/>
                <w:sz w:val="20"/>
                <w:lang w:eastAsia="en-US"/>
              </w:rPr>
            </w:pPr>
            <w:proofErr w:type="gramStart"/>
            <w:r>
              <w:rPr>
                <w:rFonts w:eastAsia="Calibri"/>
                <w:sz w:val="20"/>
                <w:lang w:eastAsia="en-US"/>
              </w:rPr>
              <w:t>-</w:t>
            </w:r>
            <w:r>
              <w:t xml:space="preserve"> </w:t>
            </w:r>
            <w:r w:rsidRPr="00AB0E1D">
              <w:rPr>
                <w:rFonts w:eastAsia="Calibri"/>
                <w:sz w:val="20"/>
                <w:lang w:eastAsia="en-US"/>
              </w:rPr>
              <w:t xml:space="preserve">в ходе исполнения контракта установлено, что </w:t>
            </w:r>
            <w:r>
              <w:rPr>
                <w:rFonts w:eastAsia="Calibri"/>
                <w:sz w:val="20"/>
                <w:lang w:eastAsia="en-US"/>
              </w:rPr>
              <w:t>П</w:t>
            </w:r>
            <w:r w:rsidRPr="00AB0E1D">
              <w:rPr>
                <w:rFonts w:eastAsia="Calibri"/>
                <w:sz w:val="20"/>
                <w:lang w:eastAsia="en-US"/>
              </w:rPr>
              <w:t>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w:t>
            </w:r>
            <w:r>
              <w:rPr>
                <w:rFonts w:eastAsia="Calibri"/>
                <w:sz w:val="20"/>
                <w:lang w:eastAsia="en-US"/>
              </w:rPr>
              <w:t>вщика (подрядчика, исполнителя).</w:t>
            </w:r>
            <w:proofErr w:type="gramEnd"/>
          </w:p>
          <w:p w:rsidR="00974860" w:rsidRPr="00AB0E1D" w:rsidRDefault="00974860" w:rsidP="00974860">
            <w:pPr>
              <w:widowControl w:val="0"/>
              <w:autoSpaceDE w:val="0"/>
              <w:autoSpaceDN w:val="0"/>
              <w:adjustRightInd w:val="0"/>
              <w:ind w:firstLine="243"/>
              <w:jc w:val="both"/>
              <w:rPr>
                <w:rFonts w:eastAsia="Calibri"/>
                <w:sz w:val="20"/>
                <w:lang w:eastAsia="en-US"/>
              </w:rPr>
            </w:pPr>
            <w:r w:rsidRPr="00626AB9">
              <w:rPr>
                <w:rFonts w:eastAsia="Calibri"/>
                <w:sz w:val="20"/>
                <w:lang w:eastAsia="en-US"/>
              </w:rPr>
              <w:t xml:space="preserve">Информация о Поставщике (подрядчике, исполнителе), с которым контракт </w:t>
            </w:r>
            <w:proofErr w:type="gramStart"/>
            <w:r w:rsidRPr="00626AB9">
              <w:rPr>
                <w:rFonts w:eastAsia="Calibri"/>
                <w:sz w:val="20"/>
                <w:lang w:eastAsia="en-US"/>
              </w:rPr>
              <w:t>был</w:t>
            </w:r>
            <w:proofErr w:type="gramEnd"/>
            <w:r w:rsidRPr="00626AB9">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w:t>
            </w:r>
            <w:r>
              <w:rPr>
                <w:rFonts w:eastAsia="Calibri"/>
                <w:sz w:val="20"/>
                <w:lang w:eastAsia="en-US"/>
              </w:rPr>
              <w:t>П</w:t>
            </w:r>
            <w:r w:rsidRPr="00626AB9">
              <w:rPr>
                <w:rFonts w:eastAsia="Calibri"/>
                <w:sz w:val="20"/>
                <w:lang w:eastAsia="en-US"/>
              </w:rPr>
              <w:t>оставщиков (подрядчиков, исполнителей).</w:t>
            </w:r>
          </w:p>
          <w:p w:rsidR="00974860" w:rsidRPr="00AB0E1D" w:rsidRDefault="00974860" w:rsidP="00974860">
            <w:pPr>
              <w:widowControl w:val="0"/>
              <w:autoSpaceDE w:val="0"/>
              <w:autoSpaceDN w:val="0"/>
              <w:adjustRightInd w:val="0"/>
              <w:ind w:firstLine="243"/>
              <w:jc w:val="both"/>
              <w:rPr>
                <w:rFonts w:eastAsia="Calibri"/>
                <w:sz w:val="20"/>
                <w:lang w:eastAsia="en-US"/>
              </w:rPr>
            </w:pPr>
            <w:r w:rsidRPr="00AB0E1D">
              <w:rPr>
                <w:rFonts w:eastAsia="Calibri"/>
                <w:sz w:val="20"/>
                <w:lang w:eastAsia="en-US"/>
              </w:rPr>
              <w:t xml:space="preserve">В </w:t>
            </w:r>
            <w:proofErr w:type="gramStart"/>
            <w:r w:rsidRPr="00AB0E1D">
              <w:rPr>
                <w:rFonts w:eastAsia="Calibri"/>
                <w:sz w:val="20"/>
                <w:lang w:eastAsia="en-US"/>
              </w:rPr>
              <w:t>случае</w:t>
            </w:r>
            <w:proofErr w:type="gramEnd"/>
            <w:r w:rsidRPr="00AB0E1D">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974860" w:rsidRPr="00C707BE" w:rsidRDefault="00974860" w:rsidP="00974860">
            <w:pPr>
              <w:widowControl w:val="0"/>
              <w:autoSpaceDE w:val="0"/>
              <w:autoSpaceDN w:val="0"/>
              <w:adjustRightInd w:val="0"/>
              <w:ind w:firstLine="243"/>
              <w:jc w:val="both"/>
              <w:rPr>
                <w:rFonts w:eastAsia="Calibri"/>
                <w:sz w:val="20"/>
                <w:lang w:eastAsia="en-US"/>
              </w:rPr>
            </w:pPr>
            <w:proofErr w:type="gramStart"/>
            <w:r w:rsidRPr="00AB0E1D">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AB0E1D">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w:t>
            </w:r>
            <w:r w:rsidRPr="00C707BE">
              <w:rPr>
                <w:rFonts w:eastAsia="Calibri"/>
                <w:sz w:val="20"/>
                <w:lang w:eastAsia="en-US"/>
              </w:rPr>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C707BE">
              <w:rPr>
                <w:rFonts w:eastAsia="Calibri"/>
                <w:sz w:val="20"/>
                <w:lang w:eastAsia="en-US"/>
              </w:rPr>
              <w:t>силу</w:t>
            </w:r>
            <w:proofErr w:type="gramEnd"/>
            <w:r w:rsidRPr="00C707BE">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t xml:space="preserve"> </w:t>
            </w:r>
            <w:r w:rsidRPr="00626AB9">
              <w:rPr>
                <w:rFonts w:eastAsia="Calibri"/>
                <w:sz w:val="20"/>
                <w:lang w:eastAsia="en-US"/>
              </w:rPr>
              <w:t>от 05.04.2013 г. №44-ФЗ</w:t>
            </w:r>
            <w:r w:rsidRPr="00C707BE">
              <w:rPr>
                <w:rFonts w:eastAsia="Calibri"/>
                <w:sz w:val="20"/>
                <w:lang w:eastAsia="en-US"/>
              </w:rPr>
              <w:t>.</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p>
          <w:p w:rsidR="00974860" w:rsidRPr="00C707BE" w:rsidRDefault="00974860" w:rsidP="00974860">
            <w:pPr>
              <w:snapToGrid w:val="0"/>
              <w:rPr>
                <w:sz w:val="20"/>
              </w:rPr>
            </w:pPr>
          </w:p>
          <w:p w:rsidR="00974860" w:rsidRPr="00C707BE" w:rsidRDefault="00974860" w:rsidP="00974860">
            <w:pPr>
              <w:snapToGrid w:val="0"/>
              <w:rPr>
                <w:sz w:val="20"/>
              </w:rPr>
            </w:pPr>
          </w:p>
          <w:p w:rsidR="00974860" w:rsidRPr="00C707BE" w:rsidRDefault="00974860" w:rsidP="00974860">
            <w:pPr>
              <w:snapToGrid w:val="0"/>
              <w:rPr>
                <w:sz w:val="20"/>
              </w:rPr>
            </w:pPr>
            <w:r w:rsidRPr="00C707BE">
              <w:rPr>
                <w:sz w:val="20"/>
              </w:rPr>
              <w:t>4</w:t>
            </w:r>
            <w:r>
              <w:rPr>
                <w:sz w:val="20"/>
              </w:rPr>
              <w:t>4</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p>
          <w:p w:rsidR="00974860" w:rsidRPr="00C707BE" w:rsidRDefault="00974860" w:rsidP="00974860">
            <w:pPr>
              <w:snapToGrid w:val="0"/>
              <w:rPr>
                <w:sz w:val="20"/>
              </w:rPr>
            </w:pPr>
          </w:p>
          <w:p w:rsidR="00974860" w:rsidRPr="00C707BE" w:rsidRDefault="00974860" w:rsidP="00974860">
            <w:pPr>
              <w:snapToGrid w:val="0"/>
              <w:rPr>
                <w:sz w:val="20"/>
              </w:rPr>
            </w:pPr>
          </w:p>
          <w:p w:rsidR="00974860" w:rsidRPr="00C707BE" w:rsidRDefault="00974860" w:rsidP="00974860">
            <w:pPr>
              <w:snapToGrid w:val="0"/>
              <w:rPr>
                <w:sz w:val="20"/>
              </w:rPr>
            </w:pPr>
            <w:r w:rsidRPr="00C707BE">
              <w:rPr>
                <w:sz w:val="20"/>
              </w:rPr>
              <w:t>Применение национального режима при осуществлении закупок</w:t>
            </w:r>
          </w:p>
          <w:p w:rsidR="00974860" w:rsidRPr="00C707BE" w:rsidRDefault="00974860" w:rsidP="00974860">
            <w:pPr>
              <w:snapToGrid w:val="0"/>
              <w:rPr>
                <w:sz w:val="20"/>
              </w:rPr>
            </w:pPr>
          </w:p>
          <w:p w:rsidR="00974860" w:rsidRPr="00C707BE" w:rsidRDefault="00974860" w:rsidP="00974860">
            <w:pPr>
              <w:snapToGri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74860"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p w:rsidR="00974860" w:rsidRPr="00C707BE" w:rsidRDefault="00974860" w:rsidP="00974860">
            <w:pPr>
              <w:widowControl w:val="0"/>
              <w:autoSpaceDE w:val="0"/>
              <w:autoSpaceDN w:val="0"/>
              <w:adjustRightInd w:val="0"/>
              <w:ind w:firstLine="243"/>
              <w:jc w:val="both"/>
              <w:rPr>
                <w:rFonts w:eastAsia="Calibri"/>
                <w:sz w:val="20"/>
                <w:lang w:eastAsia="en-US"/>
              </w:rPr>
            </w:pPr>
            <w:proofErr w:type="gramStart"/>
            <w:r>
              <w:rPr>
                <w:rFonts w:eastAsia="Calibri"/>
                <w:sz w:val="20"/>
                <w:lang w:eastAsia="en-US"/>
              </w:rPr>
              <w:t>5.</w:t>
            </w:r>
            <w:r w:rsidRPr="00CB1265">
              <w:rPr>
                <w:rFonts w:eastAsia="Calibri"/>
                <w:sz w:val="20"/>
                <w:lang w:eastAsia="en-US"/>
              </w:rPr>
              <w:t xml:space="preserve">Нормативными правовыми актами, предусмотренными </w:t>
            </w:r>
            <w:r>
              <w:rPr>
                <w:rFonts w:eastAsia="Calibri"/>
                <w:sz w:val="20"/>
                <w:lang w:eastAsia="en-US"/>
              </w:rPr>
              <w:t>подпунктами  2 и 3 пункта 44</w:t>
            </w:r>
            <w:r w:rsidRPr="00CB1265">
              <w:rPr>
                <w:rFonts w:eastAsia="Calibri"/>
                <w:sz w:val="20"/>
                <w:lang w:eastAsia="en-US"/>
              </w:rPr>
              <w:t xml:space="preserve">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w:t>
            </w:r>
            <w:r w:rsidRPr="00CB1265">
              <w:rPr>
                <w:rFonts w:eastAsia="Calibri"/>
                <w:sz w:val="20"/>
                <w:lang w:eastAsia="en-US"/>
              </w:rPr>
              <w:lastRenderedPageBreak/>
              <w:t xml:space="preserve">контракта не вправе допускать замену товара или страны (стран) происхождения товара в соответствии с частью 7 статьи 95 </w:t>
            </w:r>
            <w:r>
              <w:t xml:space="preserve"> </w:t>
            </w:r>
            <w:r w:rsidRPr="00CB1265">
              <w:rPr>
                <w:rFonts w:eastAsia="Calibri"/>
                <w:sz w:val="20"/>
                <w:lang w:eastAsia="en-US"/>
              </w:rPr>
              <w:t>Федерального</w:t>
            </w:r>
            <w:proofErr w:type="gramEnd"/>
            <w:r w:rsidRPr="00CB1265">
              <w:rPr>
                <w:rFonts w:eastAsia="Calibri"/>
                <w:sz w:val="20"/>
                <w:lang w:eastAsia="en-US"/>
              </w:rPr>
              <w:t xml:space="preserve"> закона </w:t>
            </w:r>
            <w:r>
              <w:t xml:space="preserve"> </w:t>
            </w:r>
            <w:r w:rsidRPr="00626AB9">
              <w:rPr>
                <w:rFonts w:eastAsia="Calibri"/>
                <w:sz w:val="20"/>
                <w:lang w:eastAsia="en-US"/>
              </w:rPr>
              <w:t>от 05.04.2013 г. №44-ФЗ</w:t>
            </w:r>
            <w:r>
              <w:rPr>
                <w:rFonts w:eastAsia="Calibri"/>
                <w:sz w:val="20"/>
                <w:lang w:eastAsia="en-US"/>
              </w:rPr>
              <w:t>.</w:t>
            </w:r>
          </w:p>
        </w:tc>
      </w:tr>
    </w:tbl>
    <w:p w:rsidR="003F3E66" w:rsidRDefault="003F3E66" w:rsidP="00EC3FFE">
      <w:pPr>
        <w:tabs>
          <w:tab w:val="left" w:pos="9214"/>
        </w:tabs>
        <w:autoSpaceDE w:val="0"/>
        <w:autoSpaceDN w:val="0"/>
        <w:adjustRightInd w:val="0"/>
        <w:jc w:val="center"/>
        <w:rPr>
          <w:b/>
          <w:bCs/>
          <w:color w:val="000000"/>
          <w:kern w:val="0"/>
          <w:szCs w:val="24"/>
        </w:rPr>
      </w:pPr>
    </w:p>
    <w:p w:rsidR="00882225" w:rsidRDefault="00882225" w:rsidP="00EC3FFE">
      <w:pPr>
        <w:tabs>
          <w:tab w:val="left" w:pos="9214"/>
        </w:tabs>
        <w:autoSpaceDE w:val="0"/>
        <w:autoSpaceDN w:val="0"/>
        <w:adjustRightInd w:val="0"/>
        <w:jc w:val="center"/>
        <w:rPr>
          <w:b/>
          <w:bCs/>
          <w:color w:val="000000"/>
          <w:kern w:val="0"/>
          <w:szCs w:val="24"/>
        </w:rPr>
      </w:pPr>
    </w:p>
    <w:p w:rsidR="00AA4118" w:rsidRDefault="00AA4118" w:rsidP="00EC3FFE">
      <w:pPr>
        <w:tabs>
          <w:tab w:val="left" w:pos="9214"/>
        </w:tabs>
        <w:autoSpaceDE w:val="0"/>
        <w:autoSpaceDN w:val="0"/>
        <w:adjustRightInd w:val="0"/>
        <w:jc w:val="center"/>
        <w:rPr>
          <w:b/>
          <w:bCs/>
          <w:color w:val="000000"/>
          <w:kern w:val="0"/>
          <w:szCs w:val="24"/>
        </w:rPr>
      </w:pPr>
    </w:p>
    <w:p w:rsidR="00161492" w:rsidRPr="00CC05C6" w:rsidRDefault="00161492" w:rsidP="00EC3FFE">
      <w:pPr>
        <w:tabs>
          <w:tab w:val="left" w:pos="9214"/>
        </w:tabs>
        <w:autoSpaceDE w:val="0"/>
        <w:autoSpaceDN w:val="0"/>
        <w:adjustRightInd w:val="0"/>
        <w:jc w:val="center"/>
        <w:rPr>
          <w:b/>
          <w:bCs/>
          <w:color w:val="000000"/>
          <w:kern w:val="0"/>
          <w:szCs w:val="24"/>
        </w:rPr>
      </w:pPr>
      <w:r w:rsidRPr="00CC05C6">
        <w:rPr>
          <w:b/>
          <w:bCs/>
          <w:color w:val="000000"/>
          <w:kern w:val="0"/>
          <w:szCs w:val="24"/>
        </w:rPr>
        <w:t xml:space="preserve">РАЗДЕЛ </w:t>
      </w:r>
      <w:r w:rsidR="00144891" w:rsidRPr="00CC05C6">
        <w:rPr>
          <w:b/>
          <w:bCs/>
          <w:color w:val="000000"/>
          <w:kern w:val="0"/>
          <w:szCs w:val="24"/>
        </w:rPr>
        <w:t>2</w:t>
      </w:r>
      <w:r w:rsidRPr="00CC05C6">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CC05C6">
        <w:rPr>
          <w:b/>
          <w:kern w:val="0"/>
          <w:szCs w:val="24"/>
        </w:rPr>
        <w:t>Техническое задание</w:t>
      </w:r>
    </w:p>
    <w:p w:rsidR="006C40C7" w:rsidRDefault="006C40C7" w:rsidP="006C40C7">
      <w:pPr>
        <w:keepNext/>
        <w:keepLines/>
        <w:tabs>
          <w:tab w:val="left" w:pos="426"/>
        </w:tabs>
        <w:ind w:firstLine="709"/>
        <w:jc w:val="center"/>
        <w:rPr>
          <w:b/>
          <w:bCs/>
          <w:kern w:val="0"/>
          <w:szCs w:val="24"/>
          <w:lang w:eastAsia="x-none"/>
        </w:rPr>
      </w:pPr>
      <w:proofErr w:type="gramStart"/>
      <w:r>
        <w:rPr>
          <w:b/>
          <w:bCs/>
          <w:kern w:val="0"/>
          <w:szCs w:val="24"/>
          <w:lang w:eastAsia="x-none"/>
        </w:rPr>
        <w:t>на п</w:t>
      </w:r>
      <w:r w:rsidRPr="00974860">
        <w:rPr>
          <w:b/>
          <w:bCs/>
          <w:kern w:val="0"/>
          <w:szCs w:val="24"/>
          <w:lang w:eastAsia="x-none"/>
        </w:rPr>
        <w:t>оставк</w:t>
      </w:r>
      <w:r>
        <w:rPr>
          <w:b/>
          <w:bCs/>
          <w:kern w:val="0"/>
          <w:szCs w:val="24"/>
          <w:lang w:eastAsia="x-none"/>
        </w:rPr>
        <w:t>у</w:t>
      </w:r>
      <w:r w:rsidRPr="00974860">
        <w:rPr>
          <w:b/>
          <w:bCs/>
          <w:kern w:val="0"/>
          <w:szCs w:val="24"/>
          <w:lang w:eastAsia="x-none"/>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r>
        <w:rPr>
          <w:b/>
          <w:bCs/>
          <w:kern w:val="0"/>
          <w:szCs w:val="24"/>
          <w:lang w:eastAsia="x-none"/>
        </w:rPr>
        <w:t>.</w:t>
      </w:r>
      <w:proofErr w:type="gramEnd"/>
    </w:p>
    <w:p w:rsidR="006C40C7" w:rsidRPr="00C707BE" w:rsidRDefault="006C40C7" w:rsidP="006C40C7">
      <w:pPr>
        <w:keepNext/>
        <w:keepLines/>
        <w:tabs>
          <w:tab w:val="left" w:pos="426"/>
        </w:tabs>
        <w:ind w:firstLine="709"/>
        <w:jc w:val="center"/>
        <w:rPr>
          <w:b/>
          <w:bCs/>
          <w:kern w:val="0"/>
          <w:szCs w:val="24"/>
          <w:lang w:eastAsia="x-none"/>
        </w:rPr>
      </w:pPr>
    </w:p>
    <w:p w:rsidR="00726C87" w:rsidRDefault="00726C87" w:rsidP="00726C87">
      <w:pPr>
        <w:spacing w:after="244"/>
      </w:pPr>
      <w:r>
        <w:rPr>
          <w:rStyle w:val="212pt"/>
        </w:rPr>
        <w:t xml:space="preserve">Заказчик: </w:t>
      </w:r>
      <w:r>
        <w:t>Муниципальное образование «Красногорский район», Удмуртская Республика.</w:t>
      </w:r>
    </w:p>
    <w:p w:rsidR="006C40C7" w:rsidRDefault="00726C87" w:rsidP="00726C87">
      <w:pPr>
        <w:pStyle w:val="3b"/>
        <w:shd w:val="clear" w:color="auto" w:fill="auto"/>
        <w:spacing w:after="225"/>
        <w:ind w:left="20"/>
        <w:jc w:val="both"/>
        <w:rPr>
          <w:rStyle w:val="212pt"/>
        </w:rPr>
      </w:pPr>
      <w:proofErr w:type="gramStart"/>
      <w:r w:rsidRPr="00644D29">
        <w:rPr>
          <w:rStyle w:val="212pt"/>
          <w:b/>
        </w:rPr>
        <w:t>Предмет технического задания:</w:t>
      </w:r>
      <w:r>
        <w:rPr>
          <w:rStyle w:val="212pt"/>
        </w:rPr>
        <w:t xml:space="preserve"> </w:t>
      </w:r>
      <w:r w:rsidR="006C40C7" w:rsidRPr="006C40C7">
        <w:rPr>
          <w:rStyle w:val="212pt"/>
        </w:rPr>
        <w:t>поставк</w:t>
      </w:r>
      <w:r w:rsidR="006C40C7">
        <w:rPr>
          <w:rStyle w:val="212pt"/>
        </w:rPr>
        <w:t>а</w:t>
      </w:r>
      <w:r w:rsidR="006C40C7" w:rsidRPr="006C40C7">
        <w:rPr>
          <w:rStyle w:val="212pt"/>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proofErr w:type="gramEnd"/>
    </w:p>
    <w:p w:rsidR="00726C87" w:rsidRDefault="00726C87" w:rsidP="00726C87">
      <w:pPr>
        <w:pStyle w:val="3b"/>
        <w:shd w:val="clear" w:color="auto" w:fill="auto"/>
        <w:spacing w:after="225"/>
        <w:ind w:left="20"/>
        <w:jc w:val="both"/>
        <w:rPr>
          <w:b w:val="0"/>
        </w:rPr>
      </w:pPr>
      <w:r w:rsidRPr="00726C87">
        <w:rPr>
          <w:rStyle w:val="212pt"/>
          <w:b/>
        </w:rPr>
        <w:t>Цель</w:t>
      </w:r>
      <w:r>
        <w:rPr>
          <w:rStyle w:val="212pt"/>
        </w:rPr>
        <w:t xml:space="preserve">: </w:t>
      </w:r>
      <w:r>
        <w:rPr>
          <w:b w:val="0"/>
        </w:rPr>
        <w:t>подготовка к отопительному периоду</w:t>
      </w:r>
    </w:p>
    <w:p w:rsidR="00726C87" w:rsidRDefault="00726C87" w:rsidP="00726C87">
      <w:pPr>
        <w:pStyle w:val="3b"/>
        <w:shd w:val="clear" w:color="auto" w:fill="auto"/>
        <w:spacing w:after="225"/>
        <w:ind w:left="20"/>
        <w:jc w:val="both"/>
        <w:rPr>
          <w:b w:val="0"/>
        </w:rPr>
      </w:pPr>
      <w:r w:rsidRPr="00726C87">
        <w:t xml:space="preserve">Начальная (максимальная) цена </w:t>
      </w:r>
      <w:r>
        <w:t>контракта</w:t>
      </w:r>
      <w:r>
        <w:rPr>
          <w:b w:val="0"/>
        </w:rPr>
        <w:t>:</w:t>
      </w:r>
      <w:r w:rsidRPr="00726C87">
        <w:t xml:space="preserve"> </w:t>
      </w:r>
      <w:r w:rsidRPr="00726C87">
        <w:rPr>
          <w:b w:val="0"/>
        </w:rPr>
        <w:t>63 288,34 (Шестьдесят три тысячи двести восемьдесят восемь рублей 34 копейки) рублей.</w:t>
      </w:r>
    </w:p>
    <w:p w:rsidR="00726C87" w:rsidRPr="00726C87" w:rsidRDefault="00726C87" w:rsidP="00726C87">
      <w:pPr>
        <w:pStyle w:val="3b"/>
        <w:spacing w:after="225"/>
        <w:ind w:left="20"/>
        <w:jc w:val="both"/>
        <w:rPr>
          <w:b w:val="0"/>
        </w:rPr>
      </w:pPr>
      <w:r w:rsidRPr="00726C87">
        <w:t>Источник финансирования</w:t>
      </w:r>
      <w:r w:rsidRPr="00726C87">
        <w:rPr>
          <w:b w:val="0"/>
        </w:rPr>
        <w:t>:</w:t>
      </w:r>
      <w:r w:rsidRPr="00726C87">
        <w:t xml:space="preserve"> </w:t>
      </w:r>
      <w:r w:rsidRPr="00726C87">
        <w:rPr>
          <w:b w:val="0"/>
        </w:rPr>
        <w:t>Субсидии из бюджета Удмуртской Республики- 62 655,34 руб.</w:t>
      </w:r>
    </w:p>
    <w:p w:rsidR="00726C87" w:rsidRDefault="00726C87" w:rsidP="00726C87">
      <w:pPr>
        <w:pStyle w:val="3b"/>
        <w:shd w:val="clear" w:color="auto" w:fill="auto"/>
        <w:spacing w:after="225"/>
        <w:ind w:left="20"/>
        <w:jc w:val="both"/>
        <w:rPr>
          <w:b w:val="0"/>
        </w:rPr>
      </w:pPr>
      <w:r>
        <w:rPr>
          <w:b w:val="0"/>
        </w:rPr>
        <w:t>С</w:t>
      </w:r>
      <w:r w:rsidRPr="00726C87">
        <w:rPr>
          <w:b w:val="0"/>
        </w:rPr>
        <w:t>офинансирование из бюджета муниципального образования «Красногорский район» - 633,00 руб.</w:t>
      </w:r>
    </w:p>
    <w:p w:rsidR="00726C87" w:rsidRDefault="00726C87" w:rsidP="00726C87">
      <w:pPr>
        <w:spacing w:after="236" w:line="288" w:lineRule="exact"/>
        <w:jc w:val="center"/>
        <w:rPr>
          <w:rStyle w:val="aff8"/>
          <w:b w:val="0"/>
          <w:bCs w:val="0"/>
        </w:rPr>
      </w:pPr>
      <w:r>
        <w:rPr>
          <w:rStyle w:val="aff8"/>
          <w:b w:val="0"/>
        </w:rPr>
        <w:t>Требования к товару по номенклатуре, количеству, техническим характеристикам.</w:t>
      </w:r>
    </w:p>
    <w:p w:rsidR="00726C87" w:rsidRDefault="00726C87" w:rsidP="00726C87">
      <w:pPr>
        <w:spacing w:line="240" w:lineRule="exact"/>
      </w:pPr>
    </w:p>
    <w:tbl>
      <w:tblPr>
        <w:tblOverlap w:val="never"/>
        <w:tblW w:w="10130" w:type="dxa"/>
        <w:jc w:val="center"/>
        <w:tblLayout w:type="fixed"/>
        <w:tblCellMar>
          <w:left w:w="10" w:type="dxa"/>
          <w:right w:w="10" w:type="dxa"/>
        </w:tblCellMar>
        <w:tblLook w:val="0000" w:firstRow="0" w:lastRow="0" w:firstColumn="0" w:lastColumn="0" w:noHBand="0" w:noVBand="0"/>
      </w:tblPr>
      <w:tblGrid>
        <w:gridCol w:w="691"/>
        <w:gridCol w:w="5084"/>
        <w:gridCol w:w="2126"/>
        <w:gridCol w:w="2229"/>
      </w:tblGrid>
      <w:tr w:rsidR="00726C87" w:rsidTr="00726C87">
        <w:trPr>
          <w:trHeight w:hRule="exact" w:val="624"/>
          <w:jc w:val="center"/>
        </w:trPr>
        <w:tc>
          <w:tcPr>
            <w:tcW w:w="691" w:type="dxa"/>
            <w:tcBorders>
              <w:top w:val="single" w:sz="4" w:space="0" w:color="auto"/>
              <w:left w:val="single" w:sz="4" w:space="0" w:color="auto"/>
            </w:tcBorders>
            <w:shd w:val="clear" w:color="auto" w:fill="FFFFFF"/>
          </w:tcPr>
          <w:p w:rsidR="00726C87" w:rsidRDefault="00726C87" w:rsidP="00726C87">
            <w:pPr>
              <w:spacing w:line="240" w:lineRule="exact"/>
            </w:pPr>
            <w:r>
              <w:rPr>
                <w:rStyle w:val="2f0"/>
              </w:rPr>
              <w:t xml:space="preserve">№ </w:t>
            </w:r>
            <w:proofErr w:type="gramStart"/>
            <w:r>
              <w:rPr>
                <w:rStyle w:val="212pt"/>
              </w:rPr>
              <w:t>п</w:t>
            </w:r>
            <w:proofErr w:type="gramEnd"/>
            <w:r>
              <w:rPr>
                <w:rStyle w:val="212pt"/>
              </w:rPr>
              <w:t>/п</w:t>
            </w:r>
          </w:p>
        </w:tc>
        <w:tc>
          <w:tcPr>
            <w:tcW w:w="5084" w:type="dxa"/>
            <w:tcBorders>
              <w:top w:val="single" w:sz="4" w:space="0" w:color="auto"/>
              <w:left w:val="single" w:sz="4" w:space="0" w:color="auto"/>
            </w:tcBorders>
            <w:shd w:val="clear" w:color="auto" w:fill="FFFFFF"/>
          </w:tcPr>
          <w:p w:rsidR="00726C87" w:rsidRDefault="00726C87" w:rsidP="00726C87">
            <w:pPr>
              <w:spacing w:line="240" w:lineRule="exact"/>
              <w:jc w:val="center"/>
            </w:pPr>
            <w:r>
              <w:rPr>
                <w:rStyle w:val="212pt"/>
              </w:rPr>
              <w:t>Наименование Товары (работы, услуги)</w:t>
            </w:r>
          </w:p>
        </w:tc>
        <w:tc>
          <w:tcPr>
            <w:tcW w:w="2126" w:type="dxa"/>
            <w:tcBorders>
              <w:top w:val="single" w:sz="4" w:space="0" w:color="auto"/>
              <w:left w:val="single" w:sz="4" w:space="0" w:color="auto"/>
            </w:tcBorders>
            <w:shd w:val="clear" w:color="auto" w:fill="FFFFFF"/>
          </w:tcPr>
          <w:p w:rsidR="00726C87" w:rsidRDefault="00726C87" w:rsidP="00726C87">
            <w:pPr>
              <w:spacing w:line="240" w:lineRule="exact"/>
              <w:jc w:val="center"/>
              <w:rPr>
                <w:rStyle w:val="212pt"/>
              </w:rPr>
            </w:pPr>
            <w:r>
              <w:rPr>
                <w:rStyle w:val="212pt"/>
              </w:rPr>
              <w:t>Единица измерения</w:t>
            </w:r>
          </w:p>
        </w:tc>
        <w:tc>
          <w:tcPr>
            <w:tcW w:w="2229" w:type="dxa"/>
            <w:tcBorders>
              <w:top w:val="single" w:sz="4" w:space="0" w:color="auto"/>
              <w:left w:val="single" w:sz="4" w:space="0" w:color="auto"/>
              <w:right w:val="single" w:sz="4" w:space="0" w:color="auto"/>
            </w:tcBorders>
            <w:shd w:val="clear" w:color="auto" w:fill="FFFFFF"/>
          </w:tcPr>
          <w:p w:rsidR="00726C87" w:rsidRDefault="00726C87" w:rsidP="00726C87">
            <w:pPr>
              <w:spacing w:line="240" w:lineRule="exact"/>
              <w:jc w:val="center"/>
            </w:pPr>
            <w:r>
              <w:rPr>
                <w:rStyle w:val="212pt"/>
              </w:rPr>
              <w:t>Количество</w:t>
            </w:r>
          </w:p>
        </w:tc>
      </w:tr>
      <w:tr w:rsidR="00726C87" w:rsidTr="00726C87">
        <w:trPr>
          <w:trHeight w:hRule="exact" w:val="374"/>
          <w:jc w:val="center"/>
        </w:trPr>
        <w:tc>
          <w:tcPr>
            <w:tcW w:w="691" w:type="dxa"/>
            <w:tcBorders>
              <w:top w:val="single" w:sz="4" w:space="0" w:color="auto"/>
              <w:left w:val="single" w:sz="4" w:space="0" w:color="auto"/>
            </w:tcBorders>
            <w:shd w:val="clear" w:color="auto" w:fill="FFFFFF"/>
            <w:vAlign w:val="center"/>
          </w:tcPr>
          <w:p w:rsidR="00726C87" w:rsidRDefault="00726C87" w:rsidP="00726C87">
            <w:pPr>
              <w:spacing w:line="220" w:lineRule="exact"/>
              <w:ind w:left="260"/>
            </w:pPr>
            <w:r>
              <w:rPr>
                <w:rStyle w:val="2f0"/>
              </w:rPr>
              <w:t>1.</w:t>
            </w:r>
          </w:p>
        </w:tc>
        <w:tc>
          <w:tcPr>
            <w:tcW w:w="5084" w:type="dxa"/>
            <w:tcBorders>
              <w:top w:val="single" w:sz="4" w:space="0" w:color="auto"/>
              <w:left w:val="single" w:sz="4" w:space="0" w:color="auto"/>
            </w:tcBorders>
            <w:shd w:val="clear" w:color="auto" w:fill="FFFFFF"/>
          </w:tcPr>
          <w:p w:rsidR="00726C87" w:rsidRDefault="00726C87" w:rsidP="00726C87">
            <w:pPr>
              <w:spacing w:line="220" w:lineRule="exact"/>
              <w:jc w:val="both"/>
            </w:pPr>
            <w:r>
              <w:rPr>
                <w:rStyle w:val="2f0"/>
              </w:rPr>
              <w:t xml:space="preserve">Фланец </w:t>
            </w:r>
            <w:proofErr w:type="spellStart"/>
            <w:r>
              <w:rPr>
                <w:rStyle w:val="2f0"/>
              </w:rPr>
              <w:t>диам</w:t>
            </w:r>
            <w:proofErr w:type="spellEnd"/>
            <w:r>
              <w:rPr>
                <w:rStyle w:val="2f0"/>
              </w:rPr>
              <w:t xml:space="preserve">. 50  </w:t>
            </w:r>
          </w:p>
        </w:tc>
        <w:tc>
          <w:tcPr>
            <w:tcW w:w="2126" w:type="dxa"/>
            <w:tcBorders>
              <w:top w:val="single" w:sz="4" w:space="0" w:color="auto"/>
              <w:left w:val="single" w:sz="4" w:space="0" w:color="auto"/>
            </w:tcBorders>
            <w:shd w:val="clear" w:color="auto" w:fill="FFFFFF"/>
          </w:tcPr>
          <w:p w:rsidR="00726C87" w:rsidRDefault="00726C87" w:rsidP="00726C87">
            <w:pPr>
              <w:spacing w:line="220" w:lineRule="exact"/>
              <w:jc w:val="center"/>
              <w:rPr>
                <w:rStyle w:val="2f0"/>
              </w:rPr>
            </w:pPr>
            <w:proofErr w:type="spellStart"/>
            <w:proofErr w:type="gramStart"/>
            <w:r>
              <w:rPr>
                <w:rStyle w:val="2f0"/>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tcPr>
          <w:p w:rsidR="00726C87" w:rsidRDefault="00726C87" w:rsidP="00726C87">
            <w:pPr>
              <w:spacing w:line="220" w:lineRule="exact"/>
              <w:jc w:val="center"/>
            </w:pPr>
            <w:r>
              <w:rPr>
                <w:rStyle w:val="2f0"/>
              </w:rPr>
              <w:t>4,0</w:t>
            </w:r>
          </w:p>
        </w:tc>
      </w:tr>
      <w:tr w:rsidR="00726C87" w:rsidTr="00726C87">
        <w:trPr>
          <w:trHeight w:hRule="exact" w:val="350"/>
          <w:jc w:val="center"/>
        </w:trPr>
        <w:tc>
          <w:tcPr>
            <w:tcW w:w="691" w:type="dxa"/>
            <w:tcBorders>
              <w:top w:val="single" w:sz="4" w:space="0" w:color="auto"/>
              <w:left w:val="single" w:sz="4" w:space="0" w:color="auto"/>
            </w:tcBorders>
            <w:shd w:val="clear" w:color="auto" w:fill="FFFFFF"/>
            <w:vAlign w:val="center"/>
          </w:tcPr>
          <w:p w:rsidR="00726C87" w:rsidRDefault="00726C87" w:rsidP="00726C87">
            <w:pPr>
              <w:spacing w:line="220" w:lineRule="exact"/>
              <w:ind w:left="260"/>
            </w:pPr>
            <w:r>
              <w:rPr>
                <w:rStyle w:val="2f0"/>
              </w:rPr>
              <w:t>2.</w:t>
            </w:r>
          </w:p>
        </w:tc>
        <w:tc>
          <w:tcPr>
            <w:tcW w:w="5084" w:type="dxa"/>
            <w:tcBorders>
              <w:top w:val="single" w:sz="4" w:space="0" w:color="auto"/>
              <w:left w:val="single" w:sz="4" w:space="0" w:color="auto"/>
            </w:tcBorders>
            <w:shd w:val="clear" w:color="auto" w:fill="FFFFFF"/>
            <w:vAlign w:val="center"/>
          </w:tcPr>
          <w:p w:rsidR="00726C87" w:rsidRDefault="00726C87" w:rsidP="00726C87">
            <w:pPr>
              <w:spacing w:line="220" w:lineRule="exact"/>
            </w:pPr>
            <w:r>
              <w:rPr>
                <w:rStyle w:val="2f0"/>
              </w:rPr>
              <w:t xml:space="preserve">Фланец </w:t>
            </w:r>
            <w:proofErr w:type="spellStart"/>
            <w:r>
              <w:rPr>
                <w:rStyle w:val="2f0"/>
              </w:rPr>
              <w:t>диам</w:t>
            </w:r>
            <w:proofErr w:type="spellEnd"/>
            <w:r>
              <w:rPr>
                <w:rStyle w:val="2f0"/>
              </w:rPr>
              <w:t xml:space="preserve">. 76  </w:t>
            </w:r>
          </w:p>
        </w:tc>
        <w:tc>
          <w:tcPr>
            <w:tcW w:w="2126" w:type="dxa"/>
            <w:tcBorders>
              <w:top w:val="single" w:sz="4" w:space="0" w:color="auto"/>
              <w:left w:val="single" w:sz="4" w:space="0" w:color="auto"/>
            </w:tcBorders>
            <w:shd w:val="clear" w:color="auto" w:fill="FFFFFF"/>
          </w:tcPr>
          <w:p w:rsidR="00726C87" w:rsidRDefault="00726C87" w:rsidP="00726C87">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vAlign w:val="center"/>
          </w:tcPr>
          <w:p w:rsidR="00726C87" w:rsidRDefault="00726C87" w:rsidP="00726C87">
            <w:pPr>
              <w:spacing w:line="220" w:lineRule="exact"/>
              <w:jc w:val="center"/>
            </w:pPr>
            <w:r>
              <w:rPr>
                <w:rStyle w:val="2f0"/>
              </w:rPr>
              <w:t>4,0</w:t>
            </w:r>
          </w:p>
        </w:tc>
      </w:tr>
      <w:tr w:rsidR="00726C87" w:rsidTr="00726C87">
        <w:trPr>
          <w:trHeight w:hRule="exact" w:val="350"/>
          <w:jc w:val="center"/>
        </w:trPr>
        <w:tc>
          <w:tcPr>
            <w:tcW w:w="691" w:type="dxa"/>
            <w:tcBorders>
              <w:top w:val="single" w:sz="4" w:space="0" w:color="auto"/>
              <w:left w:val="single" w:sz="4" w:space="0" w:color="auto"/>
            </w:tcBorders>
            <w:shd w:val="clear" w:color="auto" w:fill="FFFFFF"/>
            <w:vAlign w:val="center"/>
          </w:tcPr>
          <w:p w:rsidR="00726C87" w:rsidRDefault="00726C87" w:rsidP="00726C87">
            <w:pPr>
              <w:spacing w:line="220" w:lineRule="exact"/>
              <w:ind w:left="260"/>
              <w:rPr>
                <w:rStyle w:val="2f0"/>
              </w:rPr>
            </w:pPr>
            <w:r>
              <w:rPr>
                <w:rStyle w:val="2f0"/>
              </w:rPr>
              <w:t>3.</w:t>
            </w:r>
          </w:p>
        </w:tc>
        <w:tc>
          <w:tcPr>
            <w:tcW w:w="5084" w:type="dxa"/>
            <w:tcBorders>
              <w:top w:val="single" w:sz="4" w:space="0" w:color="auto"/>
              <w:left w:val="single" w:sz="4" w:space="0" w:color="auto"/>
            </w:tcBorders>
            <w:shd w:val="clear" w:color="auto" w:fill="FFFFFF"/>
            <w:vAlign w:val="center"/>
          </w:tcPr>
          <w:p w:rsidR="00726C87" w:rsidRDefault="00726C87" w:rsidP="00726C87">
            <w:pPr>
              <w:spacing w:line="220" w:lineRule="exact"/>
              <w:rPr>
                <w:rStyle w:val="2f0"/>
              </w:rPr>
            </w:pPr>
            <w:r>
              <w:rPr>
                <w:rStyle w:val="2f0"/>
              </w:rPr>
              <w:t xml:space="preserve">Фланец </w:t>
            </w:r>
            <w:proofErr w:type="spellStart"/>
            <w:r>
              <w:rPr>
                <w:rStyle w:val="2f0"/>
              </w:rPr>
              <w:t>диам</w:t>
            </w:r>
            <w:proofErr w:type="spellEnd"/>
            <w:r>
              <w:rPr>
                <w:rStyle w:val="2f0"/>
              </w:rPr>
              <w:t xml:space="preserve">. 89  </w:t>
            </w:r>
          </w:p>
        </w:tc>
        <w:tc>
          <w:tcPr>
            <w:tcW w:w="2126" w:type="dxa"/>
            <w:tcBorders>
              <w:top w:val="single" w:sz="4" w:space="0" w:color="auto"/>
              <w:left w:val="single" w:sz="4" w:space="0" w:color="auto"/>
            </w:tcBorders>
            <w:shd w:val="clear" w:color="auto" w:fill="FFFFFF"/>
          </w:tcPr>
          <w:p w:rsidR="00726C87" w:rsidRDefault="00726C87" w:rsidP="00726C87">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vAlign w:val="center"/>
          </w:tcPr>
          <w:p w:rsidR="00726C87" w:rsidRDefault="00726C87" w:rsidP="00726C87">
            <w:pPr>
              <w:spacing w:line="220" w:lineRule="exact"/>
              <w:jc w:val="center"/>
              <w:rPr>
                <w:rStyle w:val="2f0"/>
              </w:rPr>
            </w:pPr>
            <w:r>
              <w:rPr>
                <w:rStyle w:val="2f0"/>
              </w:rPr>
              <w:t>24,0</w:t>
            </w:r>
          </w:p>
        </w:tc>
      </w:tr>
      <w:tr w:rsidR="00726C87" w:rsidTr="00726C87">
        <w:trPr>
          <w:trHeight w:hRule="exact" w:val="374"/>
          <w:jc w:val="center"/>
        </w:trPr>
        <w:tc>
          <w:tcPr>
            <w:tcW w:w="691" w:type="dxa"/>
            <w:tcBorders>
              <w:top w:val="single" w:sz="4" w:space="0" w:color="auto"/>
              <w:left w:val="single" w:sz="4" w:space="0" w:color="auto"/>
            </w:tcBorders>
            <w:shd w:val="clear" w:color="auto" w:fill="FFFFFF"/>
          </w:tcPr>
          <w:p w:rsidR="00726C87" w:rsidRDefault="00726C87" w:rsidP="00726C87">
            <w:pPr>
              <w:spacing w:line="220" w:lineRule="exact"/>
              <w:ind w:left="260"/>
            </w:pPr>
            <w:r>
              <w:rPr>
                <w:rStyle w:val="2f0"/>
              </w:rPr>
              <w:t>4.</w:t>
            </w:r>
          </w:p>
        </w:tc>
        <w:tc>
          <w:tcPr>
            <w:tcW w:w="5084" w:type="dxa"/>
            <w:tcBorders>
              <w:top w:val="single" w:sz="4" w:space="0" w:color="auto"/>
              <w:left w:val="single" w:sz="4" w:space="0" w:color="auto"/>
            </w:tcBorders>
            <w:shd w:val="clear" w:color="auto" w:fill="FFFFFF"/>
          </w:tcPr>
          <w:p w:rsidR="00726C87" w:rsidRDefault="00726C87" w:rsidP="00726C87">
            <w:pPr>
              <w:spacing w:line="220" w:lineRule="exact"/>
            </w:pPr>
            <w:r>
              <w:rPr>
                <w:rStyle w:val="2f0"/>
              </w:rPr>
              <w:t xml:space="preserve">Затвор фланцевый </w:t>
            </w:r>
            <w:proofErr w:type="spellStart"/>
            <w:r>
              <w:rPr>
                <w:rStyle w:val="2f0"/>
              </w:rPr>
              <w:t>диам</w:t>
            </w:r>
            <w:proofErr w:type="spellEnd"/>
            <w:r>
              <w:rPr>
                <w:rStyle w:val="2f0"/>
              </w:rPr>
              <w:t xml:space="preserve">. 50 </w:t>
            </w:r>
          </w:p>
        </w:tc>
        <w:tc>
          <w:tcPr>
            <w:tcW w:w="2126" w:type="dxa"/>
            <w:tcBorders>
              <w:top w:val="single" w:sz="4" w:space="0" w:color="auto"/>
              <w:left w:val="single" w:sz="4" w:space="0" w:color="auto"/>
            </w:tcBorders>
            <w:shd w:val="clear" w:color="auto" w:fill="FFFFFF"/>
          </w:tcPr>
          <w:p w:rsidR="00726C87" w:rsidRDefault="00726C87" w:rsidP="00726C87">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vAlign w:val="center"/>
          </w:tcPr>
          <w:p w:rsidR="00726C87" w:rsidRDefault="00726C87" w:rsidP="00726C87">
            <w:pPr>
              <w:spacing w:line="220" w:lineRule="exact"/>
              <w:jc w:val="center"/>
            </w:pPr>
            <w:r>
              <w:rPr>
                <w:rStyle w:val="2f0"/>
              </w:rPr>
              <w:t>2,0</w:t>
            </w:r>
          </w:p>
        </w:tc>
      </w:tr>
      <w:tr w:rsidR="00726C87" w:rsidTr="00726C87">
        <w:trPr>
          <w:trHeight w:hRule="exact" w:val="365"/>
          <w:jc w:val="center"/>
        </w:trPr>
        <w:tc>
          <w:tcPr>
            <w:tcW w:w="691" w:type="dxa"/>
            <w:tcBorders>
              <w:top w:val="single" w:sz="4" w:space="0" w:color="auto"/>
              <w:left w:val="single" w:sz="4" w:space="0" w:color="auto"/>
            </w:tcBorders>
            <w:shd w:val="clear" w:color="auto" w:fill="FFFFFF"/>
          </w:tcPr>
          <w:p w:rsidR="00726C87" w:rsidRDefault="00726C87" w:rsidP="00726C87">
            <w:pPr>
              <w:spacing w:line="220" w:lineRule="exact"/>
              <w:ind w:left="260"/>
            </w:pPr>
            <w:r>
              <w:rPr>
                <w:rStyle w:val="2f0"/>
              </w:rPr>
              <w:t>5.</w:t>
            </w:r>
          </w:p>
        </w:tc>
        <w:tc>
          <w:tcPr>
            <w:tcW w:w="5084" w:type="dxa"/>
            <w:tcBorders>
              <w:top w:val="single" w:sz="4" w:space="0" w:color="auto"/>
              <w:left w:val="single" w:sz="4" w:space="0" w:color="auto"/>
            </w:tcBorders>
            <w:shd w:val="clear" w:color="auto" w:fill="FFFFFF"/>
          </w:tcPr>
          <w:p w:rsidR="00726C87" w:rsidRPr="000838CA" w:rsidRDefault="00726C87" w:rsidP="00726C87">
            <w:pPr>
              <w:spacing w:line="220" w:lineRule="exact"/>
            </w:pPr>
            <w:r>
              <w:rPr>
                <w:rStyle w:val="2f0"/>
              </w:rPr>
              <w:t xml:space="preserve">Затвор фланцевый </w:t>
            </w:r>
            <w:proofErr w:type="spellStart"/>
            <w:r>
              <w:rPr>
                <w:rStyle w:val="2f0"/>
              </w:rPr>
              <w:t>диам</w:t>
            </w:r>
            <w:proofErr w:type="spellEnd"/>
            <w:r>
              <w:rPr>
                <w:rStyle w:val="2f0"/>
              </w:rPr>
              <w:t xml:space="preserve">. 76 </w:t>
            </w:r>
          </w:p>
        </w:tc>
        <w:tc>
          <w:tcPr>
            <w:tcW w:w="2126" w:type="dxa"/>
            <w:tcBorders>
              <w:top w:val="single" w:sz="4" w:space="0" w:color="auto"/>
              <w:left w:val="single" w:sz="4" w:space="0" w:color="auto"/>
            </w:tcBorders>
            <w:shd w:val="clear" w:color="auto" w:fill="FFFFFF"/>
          </w:tcPr>
          <w:p w:rsidR="00726C87" w:rsidRDefault="00726C87" w:rsidP="00726C87">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tcPr>
          <w:p w:rsidR="00726C87" w:rsidRDefault="00726C87" w:rsidP="00726C87">
            <w:pPr>
              <w:spacing w:line="220" w:lineRule="exact"/>
              <w:jc w:val="center"/>
            </w:pPr>
            <w:r>
              <w:rPr>
                <w:rStyle w:val="2f0"/>
              </w:rPr>
              <w:t>2,0</w:t>
            </w:r>
          </w:p>
        </w:tc>
      </w:tr>
      <w:tr w:rsidR="00726C87" w:rsidTr="00726C87">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726C87" w:rsidRDefault="00726C87" w:rsidP="00726C87">
            <w:pPr>
              <w:spacing w:line="220" w:lineRule="exact"/>
              <w:ind w:left="260"/>
              <w:rPr>
                <w:rStyle w:val="2f0"/>
              </w:rPr>
            </w:pPr>
            <w:r>
              <w:rPr>
                <w:rStyle w:val="2f0"/>
              </w:rPr>
              <w:t>6.</w:t>
            </w:r>
          </w:p>
        </w:tc>
        <w:tc>
          <w:tcPr>
            <w:tcW w:w="5084" w:type="dxa"/>
            <w:tcBorders>
              <w:top w:val="single" w:sz="4" w:space="0" w:color="auto"/>
              <w:left w:val="single" w:sz="4" w:space="0" w:color="auto"/>
              <w:bottom w:val="single" w:sz="4" w:space="0" w:color="auto"/>
            </w:tcBorders>
            <w:shd w:val="clear" w:color="auto" w:fill="FFFFFF"/>
            <w:vAlign w:val="bottom"/>
          </w:tcPr>
          <w:p w:rsidR="00726C87" w:rsidRPr="002E442F" w:rsidRDefault="00726C87" w:rsidP="00726C87">
            <w:pPr>
              <w:spacing w:line="220" w:lineRule="exact"/>
              <w:rPr>
                <w:rStyle w:val="2f0"/>
              </w:rPr>
            </w:pPr>
            <w:r>
              <w:rPr>
                <w:rStyle w:val="2f0"/>
              </w:rPr>
              <w:t xml:space="preserve">Затвор фланцевый </w:t>
            </w:r>
            <w:proofErr w:type="spellStart"/>
            <w:r>
              <w:rPr>
                <w:rStyle w:val="2f0"/>
              </w:rPr>
              <w:t>диам</w:t>
            </w:r>
            <w:proofErr w:type="spellEnd"/>
            <w:r>
              <w:rPr>
                <w:rStyle w:val="2f0"/>
              </w:rPr>
              <w:t xml:space="preserve">. 89 </w:t>
            </w:r>
          </w:p>
        </w:tc>
        <w:tc>
          <w:tcPr>
            <w:tcW w:w="2126" w:type="dxa"/>
            <w:tcBorders>
              <w:top w:val="single" w:sz="4" w:space="0" w:color="auto"/>
              <w:left w:val="single" w:sz="4" w:space="0" w:color="auto"/>
              <w:bottom w:val="single" w:sz="4" w:space="0" w:color="auto"/>
            </w:tcBorders>
            <w:shd w:val="clear" w:color="auto" w:fill="FFFFFF"/>
          </w:tcPr>
          <w:p w:rsidR="00726C87" w:rsidRDefault="00726C87" w:rsidP="00726C87">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726C87" w:rsidRDefault="00726C87" w:rsidP="00726C87">
            <w:pPr>
              <w:spacing w:line="220" w:lineRule="exact"/>
              <w:jc w:val="center"/>
              <w:rPr>
                <w:rStyle w:val="2f0"/>
              </w:rPr>
            </w:pPr>
            <w:r>
              <w:rPr>
                <w:rStyle w:val="2f0"/>
              </w:rPr>
              <w:t>12,0</w:t>
            </w:r>
          </w:p>
        </w:tc>
      </w:tr>
      <w:tr w:rsidR="00726C87" w:rsidTr="00726C87">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726C87" w:rsidRDefault="00726C87" w:rsidP="00726C87">
            <w:pPr>
              <w:spacing w:line="220" w:lineRule="exact"/>
              <w:ind w:left="260"/>
              <w:rPr>
                <w:rStyle w:val="2f0"/>
              </w:rPr>
            </w:pPr>
            <w:r>
              <w:rPr>
                <w:rStyle w:val="2f0"/>
              </w:rPr>
              <w:t>7.</w:t>
            </w:r>
          </w:p>
        </w:tc>
        <w:tc>
          <w:tcPr>
            <w:tcW w:w="5084" w:type="dxa"/>
            <w:tcBorders>
              <w:top w:val="single" w:sz="4" w:space="0" w:color="auto"/>
              <w:left w:val="single" w:sz="4" w:space="0" w:color="auto"/>
              <w:bottom w:val="single" w:sz="4" w:space="0" w:color="auto"/>
            </w:tcBorders>
            <w:shd w:val="clear" w:color="auto" w:fill="FFFFFF"/>
            <w:vAlign w:val="bottom"/>
          </w:tcPr>
          <w:p w:rsidR="00726C87" w:rsidRDefault="00726C87" w:rsidP="00726C87">
            <w:pPr>
              <w:spacing w:line="220" w:lineRule="exact"/>
              <w:rPr>
                <w:rStyle w:val="2f0"/>
              </w:rPr>
            </w:pPr>
            <w:r>
              <w:rPr>
                <w:rStyle w:val="2f0"/>
              </w:rPr>
              <w:t xml:space="preserve">Отвод </w:t>
            </w:r>
            <w:proofErr w:type="spellStart"/>
            <w:r>
              <w:rPr>
                <w:rStyle w:val="2f0"/>
              </w:rPr>
              <w:t>диам</w:t>
            </w:r>
            <w:proofErr w:type="spellEnd"/>
            <w:r>
              <w:rPr>
                <w:rStyle w:val="2f0"/>
              </w:rPr>
              <w:t xml:space="preserve">. 20 </w:t>
            </w:r>
            <w:r>
              <w:rPr>
                <w:rStyle w:val="2f0"/>
                <w:rFonts w:eastAsia="Tahoma"/>
              </w:rPr>
              <w:t xml:space="preserve"> </w:t>
            </w:r>
          </w:p>
        </w:tc>
        <w:tc>
          <w:tcPr>
            <w:tcW w:w="2126" w:type="dxa"/>
            <w:tcBorders>
              <w:top w:val="single" w:sz="4" w:space="0" w:color="auto"/>
              <w:left w:val="single" w:sz="4" w:space="0" w:color="auto"/>
              <w:bottom w:val="single" w:sz="4" w:space="0" w:color="auto"/>
            </w:tcBorders>
            <w:shd w:val="clear" w:color="auto" w:fill="FFFFFF"/>
          </w:tcPr>
          <w:p w:rsidR="00726C87" w:rsidRPr="00985C1F" w:rsidRDefault="00726C87" w:rsidP="00726C87">
            <w:pPr>
              <w:jc w:val="center"/>
              <w:rPr>
                <w:rStyle w:val="2f0"/>
                <w:rFonts w:eastAsia="Tahoma"/>
              </w:rPr>
            </w:pPr>
            <w:proofErr w:type="spellStart"/>
            <w:proofErr w:type="gramStart"/>
            <w:r>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726C87" w:rsidRDefault="00726C87" w:rsidP="00726C87">
            <w:pPr>
              <w:spacing w:line="220" w:lineRule="exact"/>
              <w:jc w:val="center"/>
              <w:rPr>
                <w:rStyle w:val="2f0"/>
              </w:rPr>
            </w:pPr>
            <w:r>
              <w:rPr>
                <w:rStyle w:val="2f0"/>
              </w:rPr>
              <w:t>14</w:t>
            </w:r>
          </w:p>
        </w:tc>
      </w:tr>
      <w:tr w:rsidR="00726C87" w:rsidTr="00726C87">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726C87" w:rsidRDefault="00726C87" w:rsidP="00726C87">
            <w:pPr>
              <w:spacing w:line="220" w:lineRule="exact"/>
              <w:ind w:left="260"/>
              <w:rPr>
                <w:rStyle w:val="2f0"/>
              </w:rPr>
            </w:pPr>
            <w:r>
              <w:rPr>
                <w:rStyle w:val="2f0"/>
              </w:rPr>
              <w:t>8.</w:t>
            </w:r>
          </w:p>
        </w:tc>
        <w:tc>
          <w:tcPr>
            <w:tcW w:w="5084" w:type="dxa"/>
            <w:tcBorders>
              <w:top w:val="single" w:sz="4" w:space="0" w:color="auto"/>
              <w:left w:val="single" w:sz="4" w:space="0" w:color="auto"/>
              <w:bottom w:val="single" w:sz="4" w:space="0" w:color="auto"/>
            </w:tcBorders>
            <w:shd w:val="clear" w:color="auto" w:fill="FFFFFF"/>
          </w:tcPr>
          <w:p w:rsidR="00726C87" w:rsidRDefault="00726C87" w:rsidP="00726C87">
            <w:r>
              <w:rPr>
                <w:rStyle w:val="2f0"/>
                <w:rFonts w:eastAsia="Tahoma"/>
              </w:rPr>
              <w:t xml:space="preserve">Отвод </w:t>
            </w:r>
            <w:proofErr w:type="spellStart"/>
            <w:r>
              <w:rPr>
                <w:rStyle w:val="2f0"/>
                <w:rFonts w:eastAsia="Tahoma"/>
              </w:rPr>
              <w:t>диам</w:t>
            </w:r>
            <w:proofErr w:type="spellEnd"/>
            <w:r>
              <w:rPr>
                <w:rStyle w:val="2f0"/>
                <w:rFonts w:eastAsia="Tahoma"/>
              </w:rPr>
              <w:t>. 5</w:t>
            </w:r>
            <w:r w:rsidRPr="00C64252">
              <w:rPr>
                <w:rStyle w:val="2f0"/>
                <w:rFonts w:eastAsia="Tahoma"/>
              </w:rPr>
              <w:t xml:space="preserve">0 </w:t>
            </w:r>
            <w:r>
              <w:rPr>
                <w:rStyle w:val="2f0"/>
                <w:rFonts w:eastAsia="Tahoma"/>
              </w:rPr>
              <w:t xml:space="preserve"> </w:t>
            </w:r>
          </w:p>
        </w:tc>
        <w:tc>
          <w:tcPr>
            <w:tcW w:w="2126" w:type="dxa"/>
            <w:tcBorders>
              <w:top w:val="single" w:sz="4" w:space="0" w:color="auto"/>
              <w:left w:val="single" w:sz="4" w:space="0" w:color="auto"/>
              <w:bottom w:val="single" w:sz="4" w:space="0" w:color="auto"/>
            </w:tcBorders>
            <w:shd w:val="clear" w:color="auto" w:fill="FFFFFF"/>
          </w:tcPr>
          <w:p w:rsidR="00726C87" w:rsidRDefault="00726C87" w:rsidP="00726C87">
            <w:pPr>
              <w:jc w:val="center"/>
            </w:pPr>
            <w:proofErr w:type="spellStart"/>
            <w:proofErr w:type="gramStart"/>
            <w:r w:rsidRPr="008155BF">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726C87" w:rsidRDefault="00726C87" w:rsidP="00726C87">
            <w:pPr>
              <w:spacing w:line="220" w:lineRule="exact"/>
              <w:jc w:val="center"/>
              <w:rPr>
                <w:rStyle w:val="2f0"/>
              </w:rPr>
            </w:pPr>
            <w:r>
              <w:rPr>
                <w:rStyle w:val="2f0"/>
              </w:rPr>
              <w:t>6</w:t>
            </w:r>
          </w:p>
        </w:tc>
      </w:tr>
      <w:tr w:rsidR="00726C87" w:rsidTr="00726C87">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726C87" w:rsidRDefault="00726C87" w:rsidP="00726C87">
            <w:pPr>
              <w:spacing w:line="220" w:lineRule="exact"/>
              <w:ind w:left="260"/>
              <w:rPr>
                <w:rStyle w:val="2f0"/>
              </w:rPr>
            </w:pPr>
            <w:r>
              <w:rPr>
                <w:rStyle w:val="2f0"/>
              </w:rPr>
              <w:t>9.</w:t>
            </w:r>
          </w:p>
        </w:tc>
        <w:tc>
          <w:tcPr>
            <w:tcW w:w="5084" w:type="dxa"/>
            <w:tcBorders>
              <w:top w:val="single" w:sz="4" w:space="0" w:color="auto"/>
              <w:left w:val="single" w:sz="4" w:space="0" w:color="auto"/>
              <w:bottom w:val="single" w:sz="4" w:space="0" w:color="auto"/>
            </w:tcBorders>
            <w:shd w:val="clear" w:color="auto" w:fill="FFFFFF"/>
          </w:tcPr>
          <w:p w:rsidR="00726C87" w:rsidRDefault="00726C87" w:rsidP="00726C87">
            <w:r>
              <w:rPr>
                <w:rStyle w:val="2f0"/>
                <w:rFonts w:eastAsia="Tahoma"/>
              </w:rPr>
              <w:t xml:space="preserve">Отвод </w:t>
            </w:r>
            <w:proofErr w:type="spellStart"/>
            <w:r>
              <w:rPr>
                <w:rStyle w:val="2f0"/>
                <w:rFonts w:eastAsia="Tahoma"/>
              </w:rPr>
              <w:t>диам</w:t>
            </w:r>
            <w:proofErr w:type="spellEnd"/>
            <w:r>
              <w:rPr>
                <w:rStyle w:val="2f0"/>
                <w:rFonts w:eastAsia="Tahoma"/>
              </w:rPr>
              <w:t>. 76</w:t>
            </w:r>
            <w:r w:rsidRPr="00C64252">
              <w:rPr>
                <w:rStyle w:val="2f0"/>
                <w:rFonts w:eastAsia="Tahoma"/>
              </w:rPr>
              <w:t xml:space="preserve"> </w:t>
            </w:r>
            <w:r>
              <w:rPr>
                <w:rStyle w:val="2f0"/>
                <w:rFonts w:eastAsia="Tahoma"/>
              </w:rPr>
              <w:t xml:space="preserve"> </w:t>
            </w:r>
          </w:p>
        </w:tc>
        <w:tc>
          <w:tcPr>
            <w:tcW w:w="2126" w:type="dxa"/>
            <w:tcBorders>
              <w:top w:val="single" w:sz="4" w:space="0" w:color="auto"/>
              <w:left w:val="single" w:sz="4" w:space="0" w:color="auto"/>
              <w:bottom w:val="single" w:sz="4" w:space="0" w:color="auto"/>
            </w:tcBorders>
            <w:shd w:val="clear" w:color="auto" w:fill="FFFFFF"/>
          </w:tcPr>
          <w:p w:rsidR="00726C87" w:rsidRDefault="00726C87" w:rsidP="00726C87">
            <w:pPr>
              <w:jc w:val="center"/>
            </w:pPr>
            <w:proofErr w:type="spellStart"/>
            <w:proofErr w:type="gramStart"/>
            <w:r w:rsidRPr="008155BF">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726C87" w:rsidRDefault="00726C87" w:rsidP="00726C87">
            <w:pPr>
              <w:spacing w:line="220" w:lineRule="exact"/>
              <w:jc w:val="center"/>
              <w:rPr>
                <w:rStyle w:val="2f0"/>
              </w:rPr>
            </w:pPr>
            <w:r>
              <w:rPr>
                <w:rStyle w:val="2f0"/>
              </w:rPr>
              <w:t>4</w:t>
            </w:r>
          </w:p>
        </w:tc>
      </w:tr>
      <w:tr w:rsidR="00726C87" w:rsidTr="00726C87">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726C87" w:rsidRDefault="00726C87" w:rsidP="00726C87">
            <w:pPr>
              <w:spacing w:line="220" w:lineRule="exact"/>
              <w:ind w:left="260"/>
              <w:rPr>
                <w:rStyle w:val="2f0"/>
              </w:rPr>
            </w:pPr>
            <w:r>
              <w:rPr>
                <w:rStyle w:val="2f0"/>
              </w:rPr>
              <w:t>10.</w:t>
            </w:r>
          </w:p>
        </w:tc>
        <w:tc>
          <w:tcPr>
            <w:tcW w:w="5084" w:type="dxa"/>
            <w:tcBorders>
              <w:top w:val="single" w:sz="4" w:space="0" w:color="auto"/>
              <w:left w:val="single" w:sz="4" w:space="0" w:color="auto"/>
              <w:bottom w:val="single" w:sz="4" w:space="0" w:color="auto"/>
            </w:tcBorders>
            <w:shd w:val="clear" w:color="auto" w:fill="FFFFFF"/>
          </w:tcPr>
          <w:p w:rsidR="00726C87" w:rsidRDefault="00726C87" w:rsidP="00726C87">
            <w:r>
              <w:rPr>
                <w:rStyle w:val="2f0"/>
                <w:rFonts w:eastAsia="Tahoma"/>
              </w:rPr>
              <w:t xml:space="preserve">Отвод </w:t>
            </w:r>
            <w:proofErr w:type="spellStart"/>
            <w:r>
              <w:rPr>
                <w:rStyle w:val="2f0"/>
                <w:rFonts w:eastAsia="Tahoma"/>
              </w:rPr>
              <w:t>диам</w:t>
            </w:r>
            <w:proofErr w:type="spellEnd"/>
            <w:r>
              <w:rPr>
                <w:rStyle w:val="2f0"/>
                <w:rFonts w:eastAsia="Tahoma"/>
              </w:rPr>
              <w:t>. 89</w:t>
            </w:r>
            <w:r w:rsidRPr="00C64252">
              <w:rPr>
                <w:rStyle w:val="2f0"/>
                <w:rFonts w:eastAsia="Tahoma"/>
              </w:rPr>
              <w:t xml:space="preserve"> </w:t>
            </w:r>
          </w:p>
        </w:tc>
        <w:tc>
          <w:tcPr>
            <w:tcW w:w="2126" w:type="dxa"/>
            <w:tcBorders>
              <w:top w:val="single" w:sz="4" w:space="0" w:color="auto"/>
              <w:left w:val="single" w:sz="4" w:space="0" w:color="auto"/>
              <w:bottom w:val="single" w:sz="4" w:space="0" w:color="auto"/>
            </w:tcBorders>
            <w:shd w:val="clear" w:color="auto" w:fill="FFFFFF"/>
          </w:tcPr>
          <w:p w:rsidR="00726C87" w:rsidRDefault="00726C87" w:rsidP="00726C87">
            <w:pPr>
              <w:jc w:val="center"/>
            </w:pPr>
            <w:proofErr w:type="spellStart"/>
            <w:proofErr w:type="gramStart"/>
            <w:r w:rsidRPr="008155BF">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726C87" w:rsidRDefault="00726C87" w:rsidP="00726C87">
            <w:pPr>
              <w:spacing w:line="220" w:lineRule="exact"/>
              <w:jc w:val="center"/>
              <w:rPr>
                <w:rStyle w:val="2f0"/>
              </w:rPr>
            </w:pPr>
            <w:r>
              <w:rPr>
                <w:rStyle w:val="2f0"/>
              </w:rPr>
              <w:t>20</w:t>
            </w:r>
          </w:p>
        </w:tc>
      </w:tr>
      <w:tr w:rsidR="00726C87" w:rsidTr="00726C87">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726C87" w:rsidRDefault="00726C87" w:rsidP="00726C87">
            <w:pPr>
              <w:spacing w:line="220" w:lineRule="exact"/>
              <w:ind w:left="260"/>
              <w:rPr>
                <w:rStyle w:val="2f0"/>
              </w:rPr>
            </w:pPr>
            <w:r>
              <w:rPr>
                <w:rStyle w:val="2f0"/>
              </w:rPr>
              <w:t>11.</w:t>
            </w:r>
          </w:p>
        </w:tc>
        <w:tc>
          <w:tcPr>
            <w:tcW w:w="5084" w:type="dxa"/>
            <w:tcBorders>
              <w:top w:val="single" w:sz="4" w:space="0" w:color="auto"/>
              <w:left w:val="single" w:sz="4" w:space="0" w:color="auto"/>
              <w:bottom w:val="single" w:sz="4" w:space="0" w:color="auto"/>
            </w:tcBorders>
            <w:shd w:val="clear" w:color="auto" w:fill="FFFFFF"/>
          </w:tcPr>
          <w:p w:rsidR="00726C87" w:rsidRDefault="00726C87" w:rsidP="00726C87">
            <w:pPr>
              <w:rPr>
                <w:rStyle w:val="2f0"/>
                <w:rFonts w:eastAsia="Tahoma"/>
              </w:rPr>
            </w:pPr>
            <w:r>
              <w:rPr>
                <w:rStyle w:val="2f0"/>
                <w:rFonts w:eastAsia="Tahoma"/>
              </w:rPr>
              <w:t xml:space="preserve">Кран  </w:t>
            </w:r>
            <w:proofErr w:type="spellStart"/>
            <w:r>
              <w:rPr>
                <w:rStyle w:val="2f0"/>
                <w:rFonts w:eastAsia="Tahoma"/>
              </w:rPr>
              <w:t>шаровый</w:t>
            </w:r>
            <w:proofErr w:type="spellEnd"/>
            <w:r>
              <w:rPr>
                <w:rStyle w:val="2f0"/>
                <w:rFonts w:eastAsia="Tahoma"/>
              </w:rPr>
              <w:t xml:space="preserve"> </w:t>
            </w:r>
            <w:proofErr w:type="spellStart"/>
            <w:r>
              <w:rPr>
                <w:rStyle w:val="2f0"/>
                <w:rFonts w:eastAsia="Tahoma"/>
              </w:rPr>
              <w:t>диам</w:t>
            </w:r>
            <w:proofErr w:type="spellEnd"/>
            <w:r>
              <w:rPr>
                <w:rStyle w:val="2f0"/>
                <w:rFonts w:eastAsia="Tahoma"/>
              </w:rPr>
              <w:t xml:space="preserve">. 20 </w:t>
            </w:r>
          </w:p>
        </w:tc>
        <w:tc>
          <w:tcPr>
            <w:tcW w:w="2126" w:type="dxa"/>
            <w:tcBorders>
              <w:top w:val="single" w:sz="4" w:space="0" w:color="auto"/>
              <w:left w:val="single" w:sz="4" w:space="0" w:color="auto"/>
              <w:bottom w:val="single" w:sz="4" w:space="0" w:color="auto"/>
            </w:tcBorders>
            <w:shd w:val="clear" w:color="auto" w:fill="FFFFFF"/>
          </w:tcPr>
          <w:p w:rsidR="00726C87" w:rsidRPr="008155BF" w:rsidRDefault="00726C87" w:rsidP="00726C87">
            <w:pPr>
              <w:jc w:val="center"/>
              <w:rPr>
                <w:rStyle w:val="2f0"/>
                <w:rFonts w:eastAsia="Tahoma"/>
              </w:rPr>
            </w:pPr>
            <w:proofErr w:type="spellStart"/>
            <w:proofErr w:type="gramStart"/>
            <w:r>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726C87" w:rsidRDefault="00726C87" w:rsidP="00726C87">
            <w:pPr>
              <w:spacing w:line="220" w:lineRule="exact"/>
              <w:jc w:val="center"/>
              <w:rPr>
                <w:rStyle w:val="2f0"/>
              </w:rPr>
            </w:pPr>
            <w:r>
              <w:rPr>
                <w:rStyle w:val="2f0"/>
              </w:rPr>
              <w:t>7</w:t>
            </w:r>
          </w:p>
        </w:tc>
      </w:tr>
      <w:tr w:rsidR="00726C87" w:rsidTr="00726C87">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726C87" w:rsidRDefault="00726C87" w:rsidP="00726C87">
            <w:pPr>
              <w:spacing w:line="220" w:lineRule="exact"/>
              <w:ind w:left="260"/>
              <w:rPr>
                <w:rStyle w:val="2f0"/>
              </w:rPr>
            </w:pPr>
            <w:r>
              <w:rPr>
                <w:rStyle w:val="2f0"/>
              </w:rPr>
              <w:t>12.</w:t>
            </w:r>
          </w:p>
        </w:tc>
        <w:tc>
          <w:tcPr>
            <w:tcW w:w="5084" w:type="dxa"/>
            <w:tcBorders>
              <w:top w:val="single" w:sz="4" w:space="0" w:color="auto"/>
              <w:left w:val="single" w:sz="4" w:space="0" w:color="auto"/>
              <w:bottom w:val="single" w:sz="4" w:space="0" w:color="auto"/>
            </w:tcBorders>
            <w:shd w:val="clear" w:color="auto" w:fill="FFFFFF"/>
          </w:tcPr>
          <w:p w:rsidR="00726C87" w:rsidRDefault="00726C87" w:rsidP="00726C87">
            <w:pPr>
              <w:rPr>
                <w:rStyle w:val="2f0"/>
                <w:rFonts w:eastAsia="Tahoma"/>
              </w:rPr>
            </w:pPr>
            <w:r>
              <w:rPr>
                <w:rStyle w:val="2f0"/>
                <w:rFonts w:eastAsia="Tahoma"/>
              </w:rPr>
              <w:t xml:space="preserve">Резьба диам.20  </w:t>
            </w:r>
          </w:p>
        </w:tc>
        <w:tc>
          <w:tcPr>
            <w:tcW w:w="2126" w:type="dxa"/>
            <w:tcBorders>
              <w:top w:val="single" w:sz="4" w:space="0" w:color="auto"/>
              <w:left w:val="single" w:sz="4" w:space="0" w:color="auto"/>
              <w:bottom w:val="single" w:sz="4" w:space="0" w:color="auto"/>
            </w:tcBorders>
            <w:shd w:val="clear" w:color="auto" w:fill="FFFFFF"/>
          </w:tcPr>
          <w:p w:rsidR="00726C87" w:rsidRDefault="00726C87" w:rsidP="00726C87">
            <w:pPr>
              <w:jc w:val="center"/>
              <w:rPr>
                <w:rStyle w:val="2f0"/>
                <w:rFonts w:eastAsia="Tahoma"/>
              </w:rPr>
            </w:pPr>
            <w:proofErr w:type="spellStart"/>
            <w:proofErr w:type="gramStart"/>
            <w:r>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726C87" w:rsidRDefault="00726C87" w:rsidP="00726C87">
            <w:pPr>
              <w:spacing w:line="220" w:lineRule="exact"/>
              <w:jc w:val="center"/>
              <w:rPr>
                <w:rStyle w:val="2f0"/>
              </w:rPr>
            </w:pPr>
            <w:r>
              <w:rPr>
                <w:rStyle w:val="2f0"/>
              </w:rPr>
              <w:t>14</w:t>
            </w:r>
          </w:p>
        </w:tc>
      </w:tr>
    </w:tbl>
    <w:p w:rsidR="00726C87" w:rsidRPr="00726C87" w:rsidRDefault="00726C87" w:rsidP="00726C87">
      <w:pPr>
        <w:pStyle w:val="3b"/>
        <w:shd w:val="clear" w:color="auto" w:fill="auto"/>
        <w:spacing w:after="225"/>
        <w:ind w:left="20"/>
        <w:jc w:val="both"/>
        <w:rPr>
          <w:b w:val="0"/>
        </w:rPr>
      </w:pPr>
    </w:p>
    <w:p w:rsidR="00726C87" w:rsidRDefault="00726C87" w:rsidP="00726C87">
      <w:pPr>
        <w:spacing w:after="255"/>
      </w:pPr>
      <w:r>
        <w:rPr>
          <w:rStyle w:val="212pt"/>
        </w:rPr>
        <w:t xml:space="preserve">Место поставки товара: </w:t>
      </w:r>
      <w:r>
        <w:t xml:space="preserve">Удмуртская Республика, Красногорский район, село Красногорское, </w:t>
      </w:r>
      <w:proofErr w:type="spellStart"/>
      <w:r>
        <w:t>ул</w:t>
      </w:r>
      <w:proofErr w:type="gramStart"/>
      <w:r>
        <w:t>.Л</w:t>
      </w:r>
      <w:proofErr w:type="gramEnd"/>
      <w:r>
        <w:t>есная</w:t>
      </w:r>
      <w:proofErr w:type="spellEnd"/>
      <w:r>
        <w:t>, д.8.</w:t>
      </w:r>
    </w:p>
    <w:p w:rsidR="00726C87" w:rsidRDefault="00726C87" w:rsidP="00726C87">
      <w:pPr>
        <w:pStyle w:val="1b"/>
        <w:keepNext/>
        <w:keepLines/>
        <w:shd w:val="clear" w:color="auto" w:fill="auto"/>
        <w:jc w:val="left"/>
      </w:pPr>
      <w:r>
        <w:lastRenderedPageBreak/>
        <w:t>Сроки получения приобретаемого (поставляемого) товара:</w:t>
      </w:r>
    </w:p>
    <w:p w:rsidR="00726C87" w:rsidRDefault="00726C87" w:rsidP="00726C87">
      <w:pPr>
        <w:spacing w:line="288" w:lineRule="exact"/>
      </w:pPr>
      <w:r>
        <w:t>Начало: с момента подписания Контракта. Окончание: до 15 сентября 2018 года.</w:t>
      </w:r>
    </w:p>
    <w:p w:rsidR="00A42C9C" w:rsidRDefault="00A42C9C" w:rsidP="00726C87">
      <w:pPr>
        <w:spacing w:line="288" w:lineRule="exact"/>
      </w:pPr>
    </w:p>
    <w:p w:rsidR="00726C87" w:rsidRDefault="00726C87" w:rsidP="00726C87">
      <w:pPr>
        <w:pStyle w:val="1b"/>
        <w:keepNext/>
        <w:keepLines/>
        <w:shd w:val="clear" w:color="auto" w:fill="auto"/>
        <w:spacing w:line="283" w:lineRule="exact"/>
        <w:jc w:val="left"/>
      </w:pPr>
      <w:r>
        <w:t>Порядок поставки товара:</w:t>
      </w:r>
    </w:p>
    <w:p w:rsidR="00726C87" w:rsidRDefault="00726C87" w:rsidP="00726C87">
      <w:pPr>
        <w:spacing w:line="283" w:lineRule="exact"/>
      </w:pPr>
      <w:r>
        <w:t>Доставка Товара со склада Поставщика в адрес Заказчика осуществляется силами Поставщика и за счет Поставщика. Транспортные расходы входят в стоимость товара. Погрузочные работы производятся силами Поставщика, стоимость погрузочных работ входит в стоимость товара.</w:t>
      </w:r>
    </w:p>
    <w:p w:rsidR="00C4023C" w:rsidRDefault="00C4023C" w:rsidP="00726C87">
      <w:pPr>
        <w:autoSpaceDE w:val="0"/>
        <w:autoSpaceDN w:val="0"/>
        <w:adjustRightInd w:val="0"/>
        <w:ind w:firstLine="540"/>
        <w:jc w:val="both"/>
        <w:rPr>
          <w:kern w:val="0"/>
          <w:szCs w:val="24"/>
        </w:rPr>
      </w:pPr>
      <w:r w:rsidRPr="00C4023C">
        <w:rPr>
          <w:kern w:val="0"/>
          <w:szCs w:val="24"/>
        </w:rPr>
        <w:t xml:space="preserve">Товар должен быть новым (Товаром, который не был в употреблении, в ремонте, в том </w:t>
      </w:r>
      <w:proofErr w:type="gramStart"/>
      <w:r w:rsidRPr="00C4023C">
        <w:rPr>
          <w:kern w:val="0"/>
          <w:szCs w:val="24"/>
        </w:rPr>
        <w:t>числе</w:t>
      </w:r>
      <w:proofErr w:type="gramEnd"/>
      <w:r w:rsidRPr="00C4023C">
        <w:rPr>
          <w:kern w:val="0"/>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бывшим в употреблении, не заложен, не арестован и не являющимся предметом притязаний третьих лиц и свободно распространяться на территории Российской Федерации</w:t>
      </w:r>
      <w:r>
        <w:rPr>
          <w:kern w:val="0"/>
          <w:szCs w:val="24"/>
        </w:rPr>
        <w:t>.</w:t>
      </w:r>
    </w:p>
    <w:p w:rsidR="00C4023C" w:rsidRDefault="00C4023C" w:rsidP="00726C87">
      <w:pPr>
        <w:autoSpaceDE w:val="0"/>
        <w:autoSpaceDN w:val="0"/>
        <w:adjustRightInd w:val="0"/>
        <w:ind w:firstLine="540"/>
        <w:jc w:val="both"/>
        <w:rPr>
          <w:kern w:val="0"/>
          <w:szCs w:val="24"/>
        </w:rPr>
      </w:pPr>
      <w:r w:rsidRPr="00C4023C">
        <w:rPr>
          <w:kern w:val="0"/>
          <w:szCs w:val="24"/>
        </w:rPr>
        <w:t xml:space="preserve">Иные условия поставки товара определяются в соответствии с </w:t>
      </w:r>
      <w:r>
        <w:rPr>
          <w:kern w:val="0"/>
          <w:szCs w:val="24"/>
        </w:rPr>
        <w:t>Контрактом</w:t>
      </w:r>
      <w:r w:rsidRPr="00C4023C">
        <w:rPr>
          <w:kern w:val="0"/>
          <w:szCs w:val="24"/>
        </w:rPr>
        <w:t>.</w:t>
      </w:r>
    </w:p>
    <w:p w:rsidR="00726C87" w:rsidRPr="00EE4EA0" w:rsidRDefault="00726C87" w:rsidP="00726C87">
      <w:pPr>
        <w:autoSpaceDE w:val="0"/>
        <w:autoSpaceDN w:val="0"/>
        <w:adjustRightInd w:val="0"/>
        <w:ind w:firstLine="540"/>
        <w:jc w:val="both"/>
        <w:rPr>
          <w:sz w:val="22"/>
          <w:szCs w:val="22"/>
        </w:rPr>
      </w:pPr>
    </w:p>
    <w:p w:rsidR="00726C87" w:rsidRDefault="00726C87" w:rsidP="00726C87">
      <w:pPr>
        <w:spacing w:line="288" w:lineRule="exact"/>
        <w:jc w:val="both"/>
      </w:pPr>
      <w:r>
        <w:rPr>
          <w:rStyle w:val="212pt"/>
        </w:rPr>
        <w:t xml:space="preserve">Порядок сдачи-приемки товара: </w:t>
      </w:r>
      <w:r>
        <w:t xml:space="preserve">Приемка товара осуществляется на основании </w:t>
      </w:r>
      <w:proofErr w:type="gramStart"/>
      <w:r>
        <w:t>предоставленных</w:t>
      </w:r>
      <w:proofErr w:type="gramEnd"/>
      <w:r>
        <w:t xml:space="preserve"> Заказчику Поставщиком счета и накладной - в день поставки товара; счета-фактуры - в срок, установленный действующим законодательством Р</w:t>
      </w:r>
      <w:r w:rsidR="00C4023C">
        <w:t xml:space="preserve">оссийской </w:t>
      </w:r>
      <w:r>
        <w:t>Ф</w:t>
      </w:r>
      <w:r w:rsidR="00C4023C">
        <w:t>едерации</w:t>
      </w:r>
      <w:r>
        <w:t>.</w:t>
      </w:r>
    </w:p>
    <w:p w:rsidR="00726C87" w:rsidRDefault="00726C87" w:rsidP="00726C87">
      <w:pPr>
        <w:spacing w:after="236" w:line="283" w:lineRule="exact"/>
      </w:pPr>
      <w:proofErr w:type="gramStart"/>
      <w:r>
        <w:t xml:space="preserve">Иные виды условий сдачи-приемки товара определяются с соответствии с </w:t>
      </w:r>
      <w:r w:rsidR="00C4023C">
        <w:t>Контрактом</w:t>
      </w:r>
      <w:proofErr w:type="gramEnd"/>
    </w:p>
    <w:p w:rsidR="00726C87" w:rsidRDefault="00726C87" w:rsidP="00726C87">
      <w:pPr>
        <w:spacing w:after="278" w:line="288" w:lineRule="exact"/>
        <w:jc w:val="both"/>
      </w:pPr>
      <w:r w:rsidRPr="00CD76D3">
        <w:rPr>
          <w:b/>
        </w:rPr>
        <w:t>Гарантии:</w:t>
      </w:r>
      <w:r>
        <w:t xml:space="preserve"> </w:t>
      </w:r>
      <w:r w:rsidR="005850E4" w:rsidRPr="005850E4">
        <w:t>Срок гарантии производителя на поставляемый Товар -  определен в соответствии с технической документацией завода-изготовителя</w:t>
      </w:r>
      <w:r w:rsidR="005850E4">
        <w:t>.</w:t>
      </w:r>
    </w:p>
    <w:p w:rsidR="00726C87" w:rsidRDefault="00726C87" w:rsidP="00726C87">
      <w:pPr>
        <w:rPr>
          <w:sz w:val="2"/>
          <w:szCs w:val="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2410"/>
        <w:gridCol w:w="3261"/>
        <w:gridCol w:w="2126"/>
        <w:gridCol w:w="1861"/>
      </w:tblGrid>
      <w:tr w:rsidR="00726C87" w:rsidRPr="008702EA" w:rsidTr="00C4023C">
        <w:trPr>
          <w:tblHeader/>
        </w:trPr>
        <w:tc>
          <w:tcPr>
            <w:tcW w:w="992" w:type="dxa"/>
            <w:vMerge w:val="restart"/>
            <w:vAlign w:val="center"/>
          </w:tcPr>
          <w:p w:rsidR="00726C87" w:rsidRPr="008702EA" w:rsidRDefault="00726C87" w:rsidP="00D7331D">
            <w:pPr>
              <w:jc w:val="center"/>
              <w:rPr>
                <w:rFonts w:eastAsia="Calibri"/>
              </w:rPr>
            </w:pPr>
            <w:r>
              <w:br w:type="page"/>
            </w:r>
            <w:r w:rsidRPr="008702EA">
              <w:rPr>
                <w:rFonts w:eastAsia="Calibri"/>
              </w:rPr>
              <w:t>№</w:t>
            </w:r>
          </w:p>
          <w:p w:rsidR="00726C87" w:rsidRPr="008702EA" w:rsidRDefault="00726C87" w:rsidP="00D7331D">
            <w:pPr>
              <w:jc w:val="center"/>
              <w:rPr>
                <w:rFonts w:eastAsia="Calibri"/>
              </w:rPr>
            </w:pPr>
            <w:proofErr w:type="gramStart"/>
            <w:r w:rsidRPr="008702EA">
              <w:rPr>
                <w:rFonts w:eastAsia="Calibri"/>
              </w:rPr>
              <w:t>п</w:t>
            </w:r>
            <w:proofErr w:type="gramEnd"/>
            <w:r w:rsidRPr="008702EA">
              <w:rPr>
                <w:rFonts w:eastAsia="Calibri"/>
              </w:rPr>
              <w:t>/п</w:t>
            </w:r>
          </w:p>
        </w:tc>
        <w:tc>
          <w:tcPr>
            <w:tcW w:w="2410" w:type="dxa"/>
            <w:vMerge w:val="restart"/>
            <w:vAlign w:val="center"/>
          </w:tcPr>
          <w:p w:rsidR="00726C87" w:rsidRPr="008702EA" w:rsidRDefault="00726C87" w:rsidP="00D7331D">
            <w:pPr>
              <w:jc w:val="center"/>
              <w:rPr>
                <w:rFonts w:eastAsia="Calibri"/>
              </w:rPr>
            </w:pPr>
            <w:r w:rsidRPr="008702EA">
              <w:rPr>
                <w:rFonts w:eastAsia="Calibri"/>
              </w:rPr>
              <w:t>Наименование товара</w:t>
            </w:r>
          </w:p>
        </w:tc>
        <w:tc>
          <w:tcPr>
            <w:tcW w:w="3261" w:type="dxa"/>
            <w:vMerge w:val="restart"/>
            <w:vAlign w:val="center"/>
          </w:tcPr>
          <w:p w:rsidR="00726C87" w:rsidRPr="008702EA" w:rsidRDefault="00726C87" w:rsidP="00D7331D">
            <w:pPr>
              <w:jc w:val="center"/>
              <w:rPr>
                <w:rFonts w:eastAsia="Calibri"/>
              </w:rPr>
            </w:pPr>
            <w:r w:rsidRPr="008702EA">
              <w:rPr>
                <w:rFonts w:eastAsia="Calibri"/>
              </w:rPr>
              <w:t>Характеристика (показатель)</w:t>
            </w:r>
          </w:p>
        </w:tc>
        <w:tc>
          <w:tcPr>
            <w:tcW w:w="3987" w:type="dxa"/>
            <w:gridSpan w:val="2"/>
            <w:vAlign w:val="center"/>
          </w:tcPr>
          <w:p w:rsidR="00726C87" w:rsidRPr="008702EA" w:rsidRDefault="00726C87" w:rsidP="00D7331D">
            <w:pPr>
              <w:jc w:val="center"/>
              <w:rPr>
                <w:rFonts w:eastAsia="Calibri"/>
              </w:rPr>
            </w:pPr>
            <w:r w:rsidRPr="008702EA">
              <w:rPr>
                <w:rFonts w:eastAsia="Calibri"/>
              </w:rPr>
              <w:t>Значение показателя</w:t>
            </w:r>
          </w:p>
        </w:tc>
      </w:tr>
      <w:tr w:rsidR="00726C87" w:rsidRPr="008702EA" w:rsidTr="00C4023C">
        <w:trPr>
          <w:trHeight w:val="285"/>
          <w:tblHeader/>
        </w:trPr>
        <w:tc>
          <w:tcPr>
            <w:tcW w:w="992" w:type="dxa"/>
            <w:vMerge/>
            <w:vAlign w:val="center"/>
          </w:tcPr>
          <w:p w:rsidR="00726C87" w:rsidRPr="008702EA" w:rsidRDefault="00726C87" w:rsidP="00D7331D">
            <w:pPr>
              <w:jc w:val="center"/>
              <w:rPr>
                <w:rFonts w:eastAsia="Calibri"/>
              </w:rPr>
            </w:pPr>
          </w:p>
        </w:tc>
        <w:tc>
          <w:tcPr>
            <w:tcW w:w="2410" w:type="dxa"/>
            <w:vMerge/>
            <w:vAlign w:val="center"/>
          </w:tcPr>
          <w:p w:rsidR="00726C87" w:rsidRPr="008702EA" w:rsidRDefault="00726C87" w:rsidP="00D7331D">
            <w:pPr>
              <w:jc w:val="center"/>
              <w:rPr>
                <w:rFonts w:eastAsia="Calibri"/>
              </w:rPr>
            </w:pPr>
          </w:p>
        </w:tc>
        <w:tc>
          <w:tcPr>
            <w:tcW w:w="3261" w:type="dxa"/>
            <w:vMerge/>
            <w:vAlign w:val="center"/>
          </w:tcPr>
          <w:p w:rsidR="00726C87" w:rsidRPr="008702EA" w:rsidRDefault="00726C87" w:rsidP="00D7331D">
            <w:pPr>
              <w:jc w:val="center"/>
              <w:rPr>
                <w:rFonts w:eastAsia="Calibri"/>
              </w:rPr>
            </w:pPr>
          </w:p>
        </w:tc>
        <w:tc>
          <w:tcPr>
            <w:tcW w:w="2126" w:type="dxa"/>
            <w:vMerge w:val="restart"/>
            <w:vAlign w:val="center"/>
          </w:tcPr>
          <w:p w:rsidR="00726C87" w:rsidRPr="008702EA" w:rsidRDefault="00726C87" w:rsidP="00D7331D">
            <w:pPr>
              <w:jc w:val="center"/>
              <w:rPr>
                <w:rFonts w:eastAsia="Calibri"/>
              </w:rPr>
            </w:pPr>
            <w:r w:rsidRPr="008702EA">
              <w:rPr>
                <w:rFonts w:eastAsia="Calibri"/>
              </w:rPr>
              <w:t>Неизменяемые</w:t>
            </w:r>
          </w:p>
        </w:tc>
        <w:tc>
          <w:tcPr>
            <w:tcW w:w="1861" w:type="dxa"/>
            <w:vMerge w:val="restart"/>
            <w:tcBorders>
              <w:right w:val="single" w:sz="4" w:space="0" w:color="auto"/>
            </w:tcBorders>
            <w:vAlign w:val="center"/>
          </w:tcPr>
          <w:p w:rsidR="00726C87" w:rsidRPr="008702EA" w:rsidRDefault="00726C87" w:rsidP="00D7331D">
            <w:pPr>
              <w:jc w:val="center"/>
              <w:rPr>
                <w:rFonts w:eastAsia="Calibri"/>
              </w:rPr>
            </w:pPr>
            <w:r w:rsidRPr="008702EA">
              <w:rPr>
                <w:rFonts w:eastAsia="Calibri"/>
              </w:rPr>
              <w:t>Изменяемые</w:t>
            </w:r>
          </w:p>
        </w:tc>
      </w:tr>
      <w:tr w:rsidR="00726C87" w:rsidRPr="008702EA" w:rsidTr="00C4023C">
        <w:trPr>
          <w:trHeight w:val="285"/>
          <w:tblHeader/>
        </w:trPr>
        <w:tc>
          <w:tcPr>
            <w:tcW w:w="992" w:type="dxa"/>
            <w:vMerge/>
            <w:vAlign w:val="center"/>
          </w:tcPr>
          <w:p w:rsidR="00726C87" w:rsidRPr="008702EA" w:rsidRDefault="00726C87" w:rsidP="00D7331D">
            <w:pPr>
              <w:jc w:val="center"/>
              <w:rPr>
                <w:rFonts w:eastAsia="Calibri"/>
              </w:rPr>
            </w:pPr>
          </w:p>
        </w:tc>
        <w:tc>
          <w:tcPr>
            <w:tcW w:w="2410" w:type="dxa"/>
            <w:vMerge/>
            <w:vAlign w:val="center"/>
          </w:tcPr>
          <w:p w:rsidR="00726C87" w:rsidRPr="008702EA" w:rsidRDefault="00726C87" w:rsidP="00D7331D">
            <w:pPr>
              <w:jc w:val="center"/>
              <w:rPr>
                <w:rFonts w:eastAsia="Calibri"/>
              </w:rPr>
            </w:pPr>
          </w:p>
        </w:tc>
        <w:tc>
          <w:tcPr>
            <w:tcW w:w="3261" w:type="dxa"/>
            <w:vMerge/>
            <w:vAlign w:val="center"/>
          </w:tcPr>
          <w:p w:rsidR="00726C87" w:rsidRPr="008702EA" w:rsidRDefault="00726C87" w:rsidP="00D7331D">
            <w:pPr>
              <w:jc w:val="center"/>
              <w:rPr>
                <w:rFonts w:eastAsia="Calibri"/>
              </w:rPr>
            </w:pPr>
          </w:p>
        </w:tc>
        <w:tc>
          <w:tcPr>
            <w:tcW w:w="2126" w:type="dxa"/>
            <w:vMerge/>
            <w:vAlign w:val="center"/>
          </w:tcPr>
          <w:p w:rsidR="00726C87" w:rsidRPr="008702EA" w:rsidRDefault="00726C87" w:rsidP="00D7331D">
            <w:pPr>
              <w:jc w:val="center"/>
              <w:rPr>
                <w:rFonts w:eastAsia="Calibri"/>
              </w:rPr>
            </w:pPr>
          </w:p>
        </w:tc>
        <w:tc>
          <w:tcPr>
            <w:tcW w:w="1861" w:type="dxa"/>
            <w:vMerge/>
            <w:tcBorders>
              <w:right w:val="single" w:sz="4" w:space="0" w:color="auto"/>
            </w:tcBorders>
            <w:vAlign w:val="center"/>
          </w:tcPr>
          <w:p w:rsidR="00726C87" w:rsidRPr="008702EA" w:rsidRDefault="00726C87" w:rsidP="00D7331D">
            <w:pPr>
              <w:jc w:val="center"/>
              <w:rPr>
                <w:rFonts w:eastAsia="Calibri"/>
              </w:rPr>
            </w:pPr>
          </w:p>
        </w:tc>
      </w:tr>
      <w:tr w:rsidR="00726C87" w:rsidRPr="008702EA" w:rsidTr="00C4023C">
        <w:trPr>
          <w:tblHeader/>
        </w:trPr>
        <w:tc>
          <w:tcPr>
            <w:tcW w:w="992" w:type="dxa"/>
            <w:vAlign w:val="center"/>
          </w:tcPr>
          <w:p w:rsidR="00726C87" w:rsidRPr="008702EA" w:rsidRDefault="00726C87" w:rsidP="00D7331D">
            <w:pPr>
              <w:jc w:val="center"/>
              <w:rPr>
                <w:rFonts w:eastAsia="Calibri"/>
              </w:rPr>
            </w:pPr>
            <w:r w:rsidRPr="008702EA">
              <w:rPr>
                <w:rFonts w:eastAsia="Calibri"/>
              </w:rPr>
              <w:t>1</w:t>
            </w:r>
          </w:p>
        </w:tc>
        <w:tc>
          <w:tcPr>
            <w:tcW w:w="2410" w:type="dxa"/>
            <w:vAlign w:val="center"/>
          </w:tcPr>
          <w:p w:rsidR="00726C87" w:rsidRPr="008702EA" w:rsidRDefault="00726C87" w:rsidP="00D7331D">
            <w:pPr>
              <w:jc w:val="center"/>
              <w:rPr>
                <w:rFonts w:eastAsia="Calibri"/>
              </w:rPr>
            </w:pPr>
            <w:r w:rsidRPr="008702EA">
              <w:rPr>
                <w:rFonts w:eastAsia="Calibri"/>
              </w:rPr>
              <w:t>2</w:t>
            </w:r>
          </w:p>
        </w:tc>
        <w:tc>
          <w:tcPr>
            <w:tcW w:w="3261" w:type="dxa"/>
            <w:vAlign w:val="center"/>
          </w:tcPr>
          <w:p w:rsidR="00726C87" w:rsidRPr="008702EA" w:rsidRDefault="00726C87" w:rsidP="00D7331D">
            <w:pPr>
              <w:jc w:val="center"/>
              <w:rPr>
                <w:rFonts w:eastAsia="Calibri"/>
              </w:rPr>
            </w:pPr>
            <w:r w:rsidRPr="008702EA">
              <w:rPr>
                <w:rFonts w:eastAsia="Calibri"/>
              </w:rPr>
              <w:t>3</w:t>
            </w:r>
          </w:p>
        </w:tc>
        <w:tc>
          <w:tcPr>
            <w:tcW w:w="2126" w:type="dxa"/>
            <w:vAlign w:val="center"/>
          </w:tcPr>
          <w:p w:rsidR="00726C87" w:rsidRPr="008702EA" w:rsidRDefault="00726C87" w:rsidP="00D7331D">
            <w:pPr>
              <w:jc w:val="center"/>
              <w:rPr>
                <w:rFonts w:eastAsia="Calibri"/>
              </w:rPr>
            </w:pPr>
            <w:r w:rsidRPr="008702EA">
              <w:rPr>
                <w:rFonts w:eastAsia="Calibri"/>
              </w:rPr>
              <w:t>4</w:t>
            </w:r>
          </w:p>
        </w:tc>
        <w:tc>
          <w:tcPr>
            <w:tcW w:w="1861" w:type="dxa"/>
            <w:vAlign w:val="center"/>
          </w:tcPr>
          <w:p w:rsidR="00726C87" w:rsidRPr="008702EA" w:rsidRDefault="00726C87" w:rsidP="00D7331D">
            <w:pPr>
              <w:jc w:val="center"/>
              <w:rPr>
                <w:rFonts w:eastAsia="Calibri"/>
              </w:rPr>
            </w:pPr>
            <w:r w:rsidRPr="008702EA">
              <w:rPr>
                <w:rFonts w:eastAsia="Calibri"/>
              </w:rPr>
              <w:t>5</w:t>
            </w:r>
          </w:p>
        </w:tc>
      </w:tr>
      <w:tr w:rsidR="00726C87" w:rsidRPr="008702EA" w:rsidTr="00C4023C">
        <w:tc>
          <w:tcPr>
            <w:tcW w:w="992" w:type="dxa"/>
            <w:vMerge w:val="restart"/>
          </w:tcPr>
          <w:p w:rsidR="00726C87" w:rsidRPr="00C4023C" w:rsidRDefault="00726C87" w:rsidP="00B77202">
            <w:pPr>
              <w:pStyle w:val="af9"/>
              <w:numPr>
                <w:ilvl w:val="0"/>
                <w:numId w:val="7"/>
              </w:numPr>
              <w:spacing w:after="0" w:line="240" w:lineRule="auto"/>
              <w:ind w:left="0" w:firstLine="0"/>
              <w:contextualSpacing/>
              <w:rPr>
                <w:rFonts w:ascii="Times New Roman" w:hAnsi="Times New Roman"/>
              </w:rPr>
            </w:pPr>
          </w:p>
        </w:tc>
        <w:tc>
          <w:tcPr>
            <w:tcW w:w="2410" w:type="dxa"/>
            <w:vMerge w:val="restart"/>
          </w:tcPr>
          <w:p w:rsidR="00726C87" w:rsidRPr="00C4023C" w:rsidRDefault="00726C87" w:rsidP="00C4023C">
            <w:pPr>
              <w:rPr>
                <w:rFonts w:eastAsia="Calibri"/>
                <w:sz w:val="22"/>
                <w:szCs w:val="22"/>
              </w:rPr>
            </w:pPr>
            <w:r w:rsidRPr="00C4023C">
              <w:rPr>
                <w:rStyle w:val="2f0"/>
                <w:rFonts w:eastAsia="Tahoma"/>
              </w:rPr>
              <w:t xml:space="preserve">Фланец </w:t>
            </w:r>
            <w:proofErr w:type="spellStart"/>
            <w:r w:rsidRPr="00C4023C">
              <w:rPr>
                <w:rStyle w:val="2f0"/>
                <w:rFonts w:eastAsia="Tahoma"/>
              </w:rPr>
              <w:t>диам</w:t>
            </w:r>
            <w:proofErr w:type="spellEnd"/>
            <w:r w:rsidRPr="00C4023C">
              <w:rPr>
                <w:rStyle w:val="2f0"/>
                <w:rFonts w:eastAsia="Tahoma"/>
              </w:rPr>
              <w:t xml:space="preserve">. 50 </w:t>
            </w:r>
          </w:p>
        </w:tc>
        <w:tc>
          <w:tcPr>
            <w:tcW w:w="3261" w:type="dxa"/>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 xml:space="preserve">Межосевое расстояние, </w:t>
            </w:r>
            <w:proofErr w:type="gramStart"/>
            <w:r w:rsidRPr="00C4023C">
              <w:rPr>
                <w:rFonts w:ascii="Times New Roman" w:hAnsi="Times New Roman"/>
                <w:spacing w:val="8"/>
                <w:shd w:val="clear" w:color="auto" w:fill="FFFFFF"/>
              </w:rPr>
              <w:t>мм</w:t>
            </w:r>
            <w:proofErr w:type="gramEnd"/>
            <w:r w:rsidRPr="00C4023C">
              <w:rPr>
                <w:rFonts w:ascii="Times New Roman" w:hAnsi="Times New Roman"/>
                <w:spacing w:val="8"/>
                <w:shd w:val="clear" w:color="auto" w:fill="FFFFFF"/>
              </w:rPr>
              <w:t xml:space="preserve"> </w:t>
            </w:r>
          </w:p>
        </w:tc>
        <w:tc>
          <w:tcPr>
            <w:tcW w:w="2126" w:type="dxa"/>
          </w:tcPr>
          <w:p w:rsidR="00726C87" w:rsidRPr="00C4023C" w:rsidRDefault="00726C87" w:rsidP="00D7331D">
            <w:pPr>
              <w:rPr>
                <w:sz w:val="22"/>
                <w:szCs w:val="22"/>
              </w:rPr>
            </w:pPr>
            <w:r w:rsidRPr="00C4023C">
              <w:rPr>
                <w:sz w:val="22"/>
                <w:szCs w:val="22"/>
              </w:rPr>
              <w:t>125</w:t>
            </w:r>
          </w:p>
        </w:tc>
        <w:tc>
          <w:tcPr>
            <w:tcW w:w="1861" w:type="dxa"/>
          </w:tcPr>
          <w:p w:rsidR="00726C87" w:rsidRPr="00C4023C" w:rsidRDefault="00726C87" w:rsidP="00D7331D">
            <w:pPr>
              <w:rPr>
                <w:rFonts w:eastAsia="Calibri"/>
                <w:sz w:val="22"/>
                <w:szCs w:val="22"/>
              </w:rPr>
            </w:pPr>
          </w:p>
        </w:tc>
      </w:tr>
      <w:tr w:rsidR="00726C87" w:rsidRPr="008702EA" w:rsidTr="00C4023C">
        <w:trPr>
          <w:trHeight w:val="579"/>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726C87" w:rsidRPr="00C4023C" w:rsidRDefault="00726C87" w:rsidP="00B77202">
            <w:pPr>
              <w:pStyle w:val="af9"/>
              <w:numPr>
                <w:ilvl w:val="0"/>
                <w:numId w:val="6"/>
              </w:numPr>
              <w:spacing w:after="0" w:line="240" w:lineRule="auto"/>
              <w:ind w:left="0" w:firstLine="0"/>
              <w:rPr>
                <w:rFonts w:ascii="Times New Roman" w:hAnsi="Times New Roman"/>
              </w:rPr>
            </w:pPr>
          </w:p>
        </w:tc>
        <w:tc>
          <w:tcPr>
            <w:tcW w:w="3261" w:type="dxa"/>
            <w:tcBorders>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 xml:space="preserve">Внешний диаметр, </w:t>
            </w:r>
            <w:proofErr w:type="gramStart"/>
            <w:r w:rsidRPr="00C4023C">
              <w:rPr>
                <w:rFonts w:ascii="Times New Roman" w:hAnsi="Times New Roman"/>
                <w:spacing w:val="8"/>
                <w:shd w:val="clear" w:color="auto" w:fill="FFFFFF"/>
              </w:rPr>
              <w:t>мм</w:t>
            </w:r>
            <w:proofErr w:type="gramEnd"/>
          </w:p>
        </w:tc>
        <w:tc>
          <w:tcPr>
            <w:tcW w:w="2126" w:type="dxa"/>
            <w:tcBorders>
              <w:bottom w:val="single" w:sz="4" w:space="0" w:color="auto"/>
            </w:tcBorders>
          </w:tcPr>
          <w:p w:rsidR="00726C87" w:rsidRPr="00C4023C" w:rsidRDefault="00726C87" w:rsidP="00D7331D">
            <w:pPr>
              <w:rPr>
                <w:sz w:val="22"/>
                <w:szCs w:val="22"/>
              </w:rPr>
            </w:pPr>
            <w:r w:rsidRPr="00C4023C">
              <w:rPr>
                <w:sz w:val="22"/>
                <w:szCs w:val="22"/>
              </w:rPr>
              <w:t>160</w:t>
            </w:r>
          </w:p>
        </w:tc>
        <w:tc>
          <w:tcPr>
            <w:tcW w:w="1861" w:type="dxa"/>
            <w:tcBorders>
              <w:bottom w:val="single" w:sz="4" w:space="0" w:color="auto"/>
            </w:tcBorders>
          </w:tcPr>
          <w:p w:rsidR="00726C87" w:rsidRPr="00C4023C" w:rsidRDefault="00726C87" w:rsidP="00D7331D">
            <w:pPr>
              <w:rPr>
                <w:rFonts w:eastAsia="Calibri"/>
                <w:sz w:val="22"/>
                <w:szCs w:val="22"/>
              </w:rPr>
            </w:pPr>
          </w:p>
        </w:tc>
      </w:tr>
      <w:tr w:rsidR="00726C87" w:rsidRPr="008702EA" w:rsidTr="00C4023C">
        <w:trPr>
          <w:trHeight w:val="55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726C87" w:rsidRPr="00C4023C" w:rsidRDefault="00726C87" w:rsidP="00B77202">
            <w:pPr>
              <w:pStyle w:val="af9"/>
              <w:numPr>
                <w:ilvl w:val="0"/>
                <w:numId w:val="6"/>
              </w:numPr>
              <w:spacing w:after="0" w:line="240" w:lineRule="auto"/>
              <w:ind w:left="0" w:firstLine="0"/>
              <w:rPr>
                <w:rFonts w:ascii="Times New Roman" w:hAnsi="Times New Roman"/>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Внутренний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59</w:t>
            </w:r>
          </w:p>
        </w:tc>
        <w:tc>
          <w:tcPr>
            <w:tcW w:w="1861" w:type="dxa"/>
            <w:tcBorders>
              <w:top w:val="single" w:sz="4" w:space="0" w:color="auto"/>
              <w:bottom w:val="single" w:sz="4" w:space="0" w:color="auto"/>
            </w:tcBorders>
          </w:tcPr>
          <w:p w:rsidR="00726C87" w:rsidRPr="00C4023C" w:rsidRDefault="00726C87" w:rsidP="00D7331D">
            <w:pPr>
              <w:rPr>
                <w:rFonts w:eastAsia="Calibri"/>
                <w:sz w:val="22"/>
                <w:szCs w:val="22"/>
              </w:rPr>
            </w:pPr>
          </w:p>
        </w:tc>
      </w:tr>
      <w:tr w:rsidR="00726C87" w:rsidRPr="00E26D50" w:rsidTr="00C4023C">
        <w:trPr>
          <w:trHeight w:val="76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726C87" w:rsidRPr="00C4023C" w:rsidRDefault="00726C87" w:rsidP="00B77202">
            <w:pPr>
              <w:pStyle w:val="af9"/>
              <w:numPr>
                <w:ilvl w:val="0"/>
                <w:numId w:val="6"/>
              </w:numPr>
              <w:spacing w:after="0" w:line="240" w:lineRule="auto"/>
              <w:ind w:left="0" w:firstLine="0"/>
              <w:rPr>
                <w:rFonts w:ascii="Times New Roman" w:hAnsi="Times New Roman"/>
              </w:rPr>
            </w:pPr>
          </w:p>
        </w:tc>
        <w:tc>
          <w:tcPr>
            <w:tcW w:w="3261" w:type="dxa"/>
            <w:tcBorders>
              <w:top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Количество отверстий</w:t>
            </w:r>
          </w:p>
          <w:p w:rsidR="00726C87" w:rsidRPr="00C4023C" w:rsidRDefault="00726C87" w:rsidP="00D7331D">
            <w:pPr>
              <w:pStyle w:val="af9"/>
              <w:ind w:left="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 Номинальный диаметр болтов или шпилек, </w:t>
            </w:r>
            <w:proofErr w:type="gramStart"/>
            <w:r w:rsidRPr="00C4023C">
              <w:rPr>
                <w:rFonts w:ascii="Times New Roman" w:hAnsi="Times New Roman"/>
                <w:spacing w:val="8"/>
                <w:shd w:val="clear" w:color="auto" w:fill="FFFFFF"/>
              </w:rPr>
              <w:t>мм</w:t>
            </w:r>
            <w:proofErr w:type="gramEnd"/>
          </w:p>
        </w:tc>
        <w:tc>
          <w:tcPr>
            <w:tcW w:w="2126" w:type="dxa"/>
            <w:tcBorders>
              <w:top w:val="single" w:sz="4" w:space="0" w:color="auto"/>
            </w:tcBorders>
          </w:tcPr>
          <w:p w:rsidR="00726C87" w:rsidRPr="00C4023C" w:rsidRDefault="00726C87" w:rsidP="00D7331D">
            <w:pPr>
              <w:rPr>
                <w:sz w:val="22"/>
                <w:szCs w:val="22"/>
              </w:rPr>
            </w:pPr>
            <w:r w:rsidRPr="00C4023C">
              <w:rPr>
                <w:sz w:val="22"/>
                <w:szCs w:val="22"/>
              </w:rPr>
              <w:t xml:space="preserve">4 </w:t>
            </w:r>
          </w:p>
        </w:tc>
        <w:tc>
          <w:tcPr>
            <w:tcW w:w="1861" w:type="dxa"/>
            <w:tcBorders>
              <w:top w:val="single" w:sz="4" w:space="0" w:color="auto"/>
            </w:tcBorders>
          </w:tcPr>
          <w:p w:rsidR="00726C87" w:rsidRPr="00C4023C" w:rsidRDefault="00726C87" w:rsidP="00D7331D">
            <w:pPr>
              <w:rPr>
                <w:sz w:val="22"/>
                <w:szCs w:val="22"/>
              </w:rPr>
            </w:pPr>
          </w:p>
          <w:p w:rsidR="00726C87" w:rsidRPr="00C4023C" w:rsidRDefault="00726C87" w:rsidP="00D7331D">
            <w:pPr>
              <w:rPr>
                <w:sz w:val="22"/>
                <w:szCs w:val="22"/>
              </w:rPr>
            </w:pPr>
          </w:p>
          <w:p w:rsidR="00726C87" w:rsidRPr="00C4023C" w:rsidRDefault="00726C87" w:rsidP="00D7331D">
            <w:pPr>
              <w:rPr>
                <w:rFonts w:eastAsia="Calibri"/>
                <w:sz w:val="22"/>
                <w:szCs w:val="22"/>
              </w:rPr>
            </w:pPr>
            <w:r w:rsidRPr="00C4023C">
              <w:rPr>
                <w:sz w:val="22"/>
                <w:szCs w:val="22"/>
              </w:rPr>
              <w:t>не менее 16</w:t>
            </w:r>
          </w:p>
        </w:tc>
      </w:tr>
      <w:tr w:rsidR="00726C87" w:rsidRPr="008702EA" w:rsidTr="00C4023C">
        <w:trPr>
          <w:trHeight w:val="625"/>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tcPr>
          <w:p w:rsidR="00726C87" w:rsidRPr="00C4023C" w:rsidRDefault="00726C87" w:rsidP="00C4023C">
            <w:pPr>
              <w:pStyle w:val="af9"/>
              <w:ind w:left="0"/>
              <w:rPr>
                <w:rFonts w:ascii="Times New Roman" w:hAnsi="Times New Roman"/>
              </w:rPr>
            </w:pPr>
            <w:r w:rsidRPr="00C4023C">
              <w:rPr>
                <w:rStyle w:val="2f0"/>
                <w:rFonts w:eastAsia="Tahoma"/>
              </w:rPr>
              <w:t xml:space="preserve">Фланец </w:t>
            </w:r>
            <w:proofErr w:type="spellStart"/>
            <w:r w:rsidRPr="00C4023C">
              <w:rPr>
                <w:rStyle w:val="2f0"/>
                <w:rFonts w:eastAsia="Tahoma"/>
              </w:rPr>
              <w:t>диам</w:t>
            </w:r>
            <w:proofErr w:type="spellEnd"/>
            <w:r w:rsidRPr="00C4023C">
              <w:rPr>
                <w:rStyle w:val="2f0"/>
                <w:rFonts w:eastAsia="Tahoma"/>
              </w:rPr>
              <w:t xml:space="preserve">. 76 </w:t>
            </w:r>
          </w:p>
        </w:tc>
        <w:tc>
          <w:tcPr>
            <w:tcW w:w="3261" w:type="dxa"/>
            <w:tcBorders>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 xml:space="preserve">Межосевое расстояние, </w:t>
            </w:r>
            <w:proofErr w:type="gramStart"/>
            <w:r w:rsidRPr="00C4023C">
              <w:rPr>
                <w:rFonts w:ascii="Times New Roman" w:hAnsi="Times New Roman"/>
                <w:spacing w:val="8"/>
                <w:shd w:val="clear" w:color="auto" w:fill="FFFFFF"/>
              </w:rPr>
              <w:t>мм</w:t>
            </w:r>
            <w:proofErr w:type="gramEnd"/>
          </w:p>
        </w:tc>
        <w:tc>
          <w:tcPr>
            <w:tcW w:w="2126" w:type="dxa"/>
            <w:tcBorders>
              <w:bottom w:val="single" w:sz="4" w:space="0" w:color="auto"/>
            </w:tcBorders>
          </w:tcPr>
          <w:p w:rsidR="00726C87" w:rsidRPr="00C4023C" w:rsidRDefault="00726C87" w:rsidP="00D7331D">
            <w:pPr>
              <w:rPr>
                <w:sz w:val="22"/>
                <w:szCs w:val="22"/>
              </w:rPr>
            </w:pPr>
            <w:r w:rsidRPr="00C4023C">
              <w:rPr>
                <w:sz w:val="22"/>
                <w:szCs w:val="22"/>
              </w:rPr>
              <w:t>145</w:t>
            </w:r>
          </w:p>
        </w:tc>
        <w:tc>
          <w:tcPr>
            <w:tcW w:w="1861" w:type="dxa"/>
            <w:tcBorders>
              <w:bottom w:val="single" w:sz="4" w:space="0" w:color="auto"/>
            </w:tcBorders>
          </w:tcPr>
          <w:p w:rsidR="00726C87" w:rsidRPr="00C4023C" w:rsidRDefault="00726C87" w:rsidP="00D7331D">
            <w:pPr>
              <w:rPr>
                <w:sz w:val="22"/>
                <w:szCs w:val="22"/>
              </w:rPr>
            </w:pPr>
          </w:p>
        </w:tc>
      </w:tr>
      <w:tr w:rsidR="00726C87" w:rsidRPr="008702EA" w:rsidTr="00C4023C">
        <w:trPr>
          <w:trHeight w:val="253"/>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726C87" w:rsidRPr="00C4023C" w:rsidRDefault="00726C87" w:rsidP="00D7331D">
            <w:pPr>
              <w:pStyle w:val="af9"/>
              <w:ind w:left="0"/>
              <w:rPr>
                <w:rFonts w:ascii="Times New Roman" w:hAnsi="Times New Roman"/>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 xml:space="preserve">Внешний диаметр, </w:t>
            </w:r>
            <w:proofErr w:type="gramStart"/>
            <w:r w:rsidRPr="00C4023C">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180</w:t>
            </w:r>
          </w:p>
        </w:tc>
        <w:tc>
          <w:tcPr>
            <w:tcW w:w="1861" w:type="dxa"/>
            <w:tcBorders>
              <w:top w:val="single" w:sz="4" w:space="0" w:color="auto"/>
              <w:bottom w:val="single" w:sz="4" w:space="0" w:color="auto"/>
            </w:tcBorders>
          </w:tcPr>
          <w:p w:rsidR="00726C87" w:rsidRPr="00C4023C" w:rsidRDefault="00726C87" w:rsidP="00D7331D">
            <w:pPr>
              <w:rPr>
                <w:sz w:val="22"/>
                <w:szCs w:val="22"/>
              </w:rPr>
            </w:pPr>
          </w:p>
        </w:tc>
      </w:tr>
      <w:tr w:rsidR="00726C87" w:rsidRPr="008702EA" w:rsidTr="00C4023C">
        <w:trPr>
          <w:trHeight w:val="126"/>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726C87" w:rsidRPr="00C4023C" w:rsidRDefault="00726C87" w:rsidP="00D7331D">
            <w:pPr>
              <w:pStyle w:val="af9"/>
              <w:ind w:left="0"/>
              <w:rPr>
                <w:rFonts w:ascii="Times New Roman" w:hAnsi="Times New Roman"/>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Внутренний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78</w:t>
            </w:r>
          </w:p>
        </w:tc>
        <w:tc>
          <w:tcPr>
            <w:tcW w:w="1861" w:type="dxa"/>
            <w:tcBorders>
              <w:top w:val="single" w:sz="4" w:space="0" w:color="auto"/>
              <w:bottom w:val="single" w:sz="4" w:space="0" w:color="auto"/>
            </w:tcBorders>
          </w:tcPr>
          <w:p w:rsidR="00726C87" w:rsidRPr="00C4023C" w:rsidRDefault="00726C87" w:rsidP="00D7331D">
            <w:pPr>
              <w:rPr>
                <w:sz w:val="22"/>
                <w:szCs w:val="22"/>
              </w:rPr>
            </w:pPr>
          </w:p>
        </w:tc>
      </w:tr>
      <w:tr w:rsidR="00726C87" w:rsidRPr="008702EA" w:rsidTr="00C4023C">
        <w:trPr>
          <w:trHeight w:val="138"/>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726C87" w:rsidRPr="00C4023C" w:rsidRDefault="00726C87" w:rsidP="00D7331D">
            <w:pPr>
              <w:pStyle w:val="af9"/>
              <w:ind w:left="0"/>
              <w:rPr>
                <w:rFonts w:ascii="Times New Roman" w:hAnsi="Times New Roman"/>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Количество отверстий</w:t>
            </w:r>
          </w:p>
          <w:p w:rsidR="00726C87" w:rsidRPr="00C4023C" w:rsidRDefault="00726C87" w:rsidP="00D7331D">
            <w:pPr>
              <w:pStyle w:val="af9"/>
              <w:ind w:left="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-Номинальный диаметр болтов или шпилек, </w:t>
            </w:r>
            <w:proofErr w:type="gramStart"/>
            <w:r w:rsidRPr="00C4023C">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 xml:space="preserve">4 </w:t>
            </w:r>
          </w:p>
        </w:tc>
        <w:tc>
          <w:tcPr>
            <w:tcW w:w="1861" w:type="dxa"/>
            <w:tcBorders>
              <w:top w:val="single" w:sz="4" w:space="0" w:color="auto"/>
              <w:bottom w:val="single" w:sz="4" w:space="0" w:color="auto"/>
            </w:tcBorders>
          </w:tcPr>
          <w:p w:rsidR="00726C87" w:rsidRPr="00C4023C" w:rsidRDefault="00726C87" w:rsidP="00D7331D">
            <w:pPr>
              <w:rPr>
                <w:sz w:val="22"/>
                <w:szCs w:val="22"/>
              </w:rPr>
            </w:pPr>
          </w:p>
          <w:p w:rsidR="00726C87" w:rsidRPr="00C4023C" w:rsidRDefault="00726C87" w:rsidP="00D7331D">
            <w:pPr>
              <w:rPr>
                <w:sz w:val="22"/>
                <w:szCs w:val="22"/>
              </w:rPr>
            </w:pPr>
          </w:p>
          <w:p w:rsidR="00726C87" w:rsidRPr="00C4023C" w:rsidRDefault="00726C87" w:rsidP="00D7331D">
            <w:pPr>
              <w:rPr>
                <w:sz w:val="22"/>
                <w:szCs w:val="22"/>
              </w:rPr>
            </w:pPr>
            <w:r w:rsidRPr="00C4023C">
              <w:rPr>
                <w:sz w:val="22"/>
                <w:szCs w:val="22"/>
              </w:rPr>
              <w:t>не менее 16</w:t>
            </w:r>
          </w:p>
        </w:tc>
      </w:tr>
      <w:tr w:rsidR="00726C87" w:rsidRPr="008702EA" w:rsidTr="00C4023C">
        <w:trPr>
          <w:trHeight w:val="77"/>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tcPr>
          <w:p w:rsidR="00726C87" w:rsidRPr="00C4023C" w:rsidRDefault="00726C87" w:rsidP="00C4023C">
            <w:pPr>
              <w:pStyle w:val="af9"/>
              <w:ind w:left="0"/>
              <w:rPr>
                <w:rFonts w:ascii="Times New Roman" w:hAnsi="Times New Roman"/>
              </w:rPr>
            </w:pPr>
            <w:r w:rsidRPr="00C4023C">
              <w:rPr>
                <w:rStyle w:val="2f0"/>
                <w:rFonts w:eastAsia="Tahoma"/>
              </w:rPr>
              <w:t xml:space="preserve">Фланец </w:t>
            </w:r>
            <w:proofErr w:type="spellStart"/>
            <w:r w:rsidRPr="00C4023C">
              <w:rPr>
                <w:rStyle w:val="2f0"/>
                <w:rFonts w:eastAsia="Tahoma"/>
              </w:rPr>
              <w:t>диам</w:t>
            </w:r>
            <w:proofErr w:type="spellEnd"/>
            <w:r w:rsidRPr="00C4023C">
              <w:rPr>
                <w:rStyle w:val="2f0"/>
                <w:rFonts w:eastAsia="Tahoma"/>
              </w:rPr>
              <w:t xml:space="preserve">. 89 </w:t>
            </w: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 xml:space="preserve">Межосевое расстояние, </w:t>
            </w:r>
            <w:proofErr w:type="gramStart"/>
            <w:r w:rsidRPr="00C4023C">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160</w:t>
            </w:r>
          </w:p>
        </w:tc>
        <w:tc>
          <w:tcPr>
            <w:tcW w:w="1861" w:type="dxa"/>
            <w:tcBorders>
              <w:top w:val="single" w:sz="4" w:space="0" w:color="auto"/>
              <w:bottom w:val="single" w:sz="4" w:space="0" w:color="auto"/>
            </w:tcBorders>
          </w:tcPr>
          <w:p w:rsidR="00726C87" w:rsidRPr="00C4023C" w:rsidRDefault="00726C87" w:rsidP="00D7331D">
            <w:pPr>
              <w:rPr>
                <w:sz w:val="22"/>
                <w:szCs w:val="22"/>
              </w:rPr>
            </w:pPr>
          </w:p>
        </w:tc>
      </w:tr>
      <w:tr w:rsidR="00726C87" w:rsidRPr="008702EA" w:rsidTr="00C4023C">
        <w:trPr>
          <w:trHeight w:val="218"/>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Fonts w:eastAsia="Calibri"/>
                <w:sz w:val="22"/>
                <w:szCs w:val="22"/>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 xml:space="preserve">Внешний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726C87" w:rsidRPr="00C4023C" w:rsidRDefault="00726C87" w:rsidP="00D7331D">
            <w:pPr>
              <w:rPr>
                <w:color w:val="FF0000"/>
                <w:sz w:val="22"/>
                <w:szCs w:val="22"/>
              </w:rPr>
            </w:pPr>
            <w:r w:rsidRPr="00C4023C">
              <w:rPr>
                <w:sz w:val="22"/>
                <w:szCs w:val="22"/>
              </w:rPr>
              <w:t>195</w:t>
            </w:r>
          </w:p>
        </w:tc>
        <w:tc>
          <w:tcPr>
            <w:tcW w:w="1861" w:type="dxa"/>
            <w:tcBorders>
              <w:top w:val="single" w:sz="4" w:space="0" w:color="auto"/>
              <w:bottom w:val="single" w:sz="4" w:space="0" w:color="auto"/>
            </w:tcBorders>
          </w:tcPr>
          <w:p w:rsidR="00726C87" w:rsidRPr="00C4023C" w:rsidRDefault="00726C87" w:rsidP="00D7331D">
            <w:pPr>
              <w:rPr>
                <w:color w:val="FF0000"/>
                <w:sz w:val="22"/>
                <w:szCs w:val="22"/>
              </w:rPr>
            </w:pPr>
          </w:p>
        </w:tc>
      </w:tr>
      <w:tr w:rsidR="00726C87" w:rsidRPr="008702EA" w:rsidTr="00C4023C">
        <w:trPr>
          <w:trHeight w:val="23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Fonts w:eastAsia="Calibri"/>
                <w:sz w:val="22"/>
                <w:szCs w:val="22"/>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Внутренний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91</w:t>
            </w:r>
          </w:p>
        </w:tc>
        <w:tc>
          <w:tcPr>
            <w:tcW w:w="1861" w:type="dxa"/>
            <w:tcBorders>
              <w:top w:val="single" w:sz="4" w:space="0" w:color="auto"/>
              <w:bottom w:val="single" w:sz="4" w:space="0" w:color="auto"/>
            </w:tcBorders>
          </w:tcPr>
          <w:p w:rsidR="00726C87" w:rsidRPr="00C4023C" w:rsidRDefault="00726C87" w:rsidP="00D7331D">
            <w:pPr>
              <w:rPr>
                <w:sz w:val="22"/>
                <w:szCs w:val="22"/>
              </w:rPr>
            </w:pPr>
          </w:p>
        </w:tc>
      </w:tr>
      <w:tr w:rsidR="00726C87" w:rsidRPr="008702EA" w:rsidTr="00C4023C">
        <w:trPr>
          <w:trHeight w:val="81"/>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Fonts w:eastAsia="Calibri"/>
                <w:sz w:val="22"/>
                <w:szCs w:val="22"/>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Количество отверстий</w:t>
            </w:r>
          </w:p>
          <w:p w:rsidR="00726C87" w:rsidRPr="00C4023C" w:rsidRDefault="00726C87" w:rsidP="00D7331D">
            <w:pPr>
              <w:pStyle w:val="af9"/>
              <w:ind w:left="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-Номинальный диаметр болтов или </w:t>
            </w:r>
            <w:proofErr w:type="spellStart"/>
            <w:r w:rsidRPr="00C4023C">
              <w:rPr>
                <w:rFonts w:ascii="Times New Roman" w:hAnsi="Times New Roman"/>
                <w:spacing w:val="8"/>
                <w:shd w:val="clear" w:color="auto" w:fill="FFFFFF"/>
              </w:rPr>
              <w:t>шпилек</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 xml:space="preserve">4 </w:t>
            </w:r>
          </w:p>
        </w:tc>
        <w:tc>
          <w:tcPr>
            <w:tcW w:w="1861" w:type="dxa"/>
            <w:tcBorders>
              <w:top w:val="single" w:sz="4" w:space="0" w:color="auto"/>
              <w:bottom w:val="single" w:sz="4" w:space="0" w:color="auto"/>
            </w:tcBorders>
          </w:tcPr>
          <w:p w:rsidR="00726C87" w:rsidRPr="00C4023C" w:rsidRDefault="00726C87" w:rsidP="00D7331D">
            <w:pPr>
              <w:rPr>
                <w:sz w:val="22"/>
                <w:szCs w:val="22"/>
              </w:rPr>
            </w:pPr>
          </w:p>
          <w:p w:rsidR="00726C87" w:rsidRPr="00C4023C" w:rsidRDefault="00726C87" w:rsidP="00D7331D">
            <w:pPr>
              <w:rPr>
                <w:sz w:val="22"/>
                <w:szCs w:val="22"/>
              </w:rPr>
            </w:pPr>
          </w:p>
          <w:p w:rsidR="00726C87" w:rsidRPr="00C4023C" w:rsidRDefault="00726C87" w:rsidP="00D7331D">
            <w:pPr>
              <w:rPr>
                <w:sz w:val="22"/>
                <w:szCs w:val="22"/>
              </w:rPr>
            </w:pPr>
            <w:r w:rsidRPr="00C4023C">
              <w:rPr>
                <w:sz w:val="22"/>
                <w:szCs w:val="22"/>
              </w:rPr>
              <w:t>не менее 16</w:t>
            </w:r>
          </w:p>
        </w:tc>
      </w:tr>
      <w:tr w:rsidR="00726C87" w:rsidRPr="008702EA" w:rsidTr="00C4023C">
        <w:trPr>
          <w:trHeight w:val="208"/>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tcPr>
          <w:p w:rsidR="00726C87" w:rsidRPr="00C4023C" w:rsidRDefault="00726C87" w:rsidP="00C4023C">
            <w:pPr>
              <w:pStyle w:val="af9"/>
              <w:ind w:left="0"/>
              <w:rPr>
                <w:rFonts w:ascii="Times New Roman" w:hAnsi="Times New Roman"/>
              </w:rPr>
            </w:pPr>
            <w:r w:rsidRPr="00C4023C">
              <w:rPr>
                <w:rStyle w:val="2f0"/>
                <w:rFonts w:eastAsia="Calibri"/>
              </w:rPr>
              <w:t xml:space="preserve">Затвор фланцевый </w:t>
            </w:r>
            <w:proofErr w:type="spellStart"/>
            <w:r w:rsidRPr="00C4023C">
              <w:rPr>
                <w:rStyle w:val="2f0"/>
                <w:rFonts w:eastAsia="Calibri"/>
              </w:rPr>
              <w:lastRenderedPageBreak/>
              <w:t>диам</w:t>
            </w:r>
            <w:proofErr w:type="spellEnd"/>
            <w:r w:rsidRPr="00C4023C">
              <w:rPr>
                <w:rStyle w:val="2f0"/>
                <w:rFonts w:eastAsia="Calibri"/>
              </w:rPr>
              <w:t xml:space="preserve">. 50    </w:t>
            </w: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lastRenderedPageBreak/>
              <w:t xml:space="preserve">Температура рабочей среды, </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-30 до +120</w:t>
            </w:r>
          </w:p>
        </w:tc>
        <w:tc>
          <w:tcPr>
            <w:tcW w:w="1861" w:type="dxa"/>
            <w:tcBorders>
              <w:top w:val="single" w:sz="4" w:space="0" w:color="auto"/>
              <w:bottom w:val="single" w:sz="4" w:space="0" w:color="auto"/>
            </w:tcBorders>
          </w:tcPr>
          <w:p w:rsidR="00726C87" w:rsidRPr="00C4023C" w:rsidRDefault="00726C87" w:rsidP="00D7331D">
            <w:pPr>
              <w:rPr>
                <w:sz w:val="22"/>
                <w:szCs w:val="22"/>
              </w:rPr>
            </w:pPr>
          </w:p>
        </w:tc>
      </w:tr>
      <w:tr w:rsidR="00726C87" w:rsidRPr="008702EA" w:rsidTr="00C4023C">
        <w:trPr>
          <w:trHeight w:val="538"/>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726C87" w:rsidRPr="00C4023C" w:rsidRDefault="00726C87" w:rsidP="00B77202">
            <w:pPr>
              <w:pStyle w:val="af9"/>
              <w:numPr>
                <w:ilvl w:val="0"/>
                <w:numId w:val="6"/>
              </w:numPr>
              <w:spacing w:after="0" w:line="240" w:lineRule="auto"/>
              <w:ind w:left="0" w:firstLine="0"/>
              <w:rPr>
                <w:rFonts w:ascii="Times New Roman" w:hAnsi="Times New Roman"/>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Температура окружающей среды ,</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p w:rsidR="00C4023C" w:rsidRPr="00C4023C" w:rsidRDefault="00C4023C" w:rsidP="00C4023C">
            <w:pPr>
              <w:pStyle w:val="af9"/>
              <w:spacing w:after="0" w:line="240" w:lineRule="auto"/>
              <w:ind w:left="0"/>
              <w:contextualSpacing/>
              <w:rPr>
                <w:rFonts w:ascii="Times New Roman" w:hAnsi="Times New Roman"/>
              </w:rPr>
            </w:pPr>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- 30 до +45</w:t>
            </w:r>
          </w:p>
        </w:tc>
        <w:tc>
          <w:tcPr>
            <w:tcW w:w="1861" w:type="dxa"/>
            <w:tcBorders>
              <w:top w:val="single" w:sz="4" w:space="0" w:color="auto"/>
              <w:bottom w:val="single" w:sz="4" w:space="0" w:color="auto"/>
            </w:tcBorders>
          </w:tcPr>
          <w:p w:rsidR="00726C87" w:rsidRPr="00C4023C" w:rsidRDefault="00726C87" w:rsidP="00D7331D">
            <w:pPr>
              <w:rPr>
                <w:sz w:val="22"/>
                <w:szCs w:val="22"/>
              </w:rPr>
            </w:pPr>
          </w:p>
        </w:tc>
      </w:tr>
      <w:tr w:rsidR="00726C87" w:rsidRPr="008702EA" w:rsidTr="00C4023C">
        <w:trPr>
          <w:trHeight w:val="276"/>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726C87" w:rsidRPr="00C4023C" w:rsidRDefault="00726C87" w:rsidP="00B77202">
            <w:pPr>
              <w:pStyle w:val="af9"/>
              <w:numPr>
                <w:ilvl w:val="0"/>
                <w:numId w:val="6"/>
              </w:numPr>
              <w:spacing w:after="0" w:line="240" w:lineRule="auto"/>
              <w:ind w:left="0" w:firstLine="0"/>
              <w:rPr>
                <w:rFonts w:ascii="Times New Roman" w:hAnsi="Times New Roman"/>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Материал корпуса</w:t>
            </w:r>
          </w:p>
        </w:tc>
        <w:tc>
          <w:tcPr>
            <w:tcW w:w="2126" w:type="dxa"/>
            <w:tcBorders>
              <w:top w:val="single" w:sz="4" w:space="0" w:color="auto"/>
              <w:bottom w:val="single" w:sz="4" w:space="0" w:color="auto"/>
            </w:tcBorders>
          </w:tcPr>
          <w:p w:rsidR="00726C87" w:rsidRPr="00C4023C" w:rsidRDefault="00726C87" w:rsidP="00D7331D">
            <w:pPr>
              <w:rPr>
                <w:sz w:val="22"/>
                <w:szCs w:val="22"/>
              </w:rPr>
            </w:pPr>
          </w:p>
        </w:tc>
        <w:tc>
          <w:tcPr>
            <w:tcW w:w="1861"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высокопрочный чугун  ВЧ 40 (или эквивалент)</w:t>
            </w:r>
          </w:p>
        </w:tc>
      </w:tr>
      <w:tr w:rsidR="00726C87" w:rsidRPr="008702EA" w:rsidTr="00C4023C">
        <w:trPr>
          <w:trHeight w:val="264"/>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726C87" w:rsidRPr="00C4023C" w:rsidRDefault="00726C87" w:rsidP="00B77202">
            <w:pPr>
              <w:pStyle w:val="af9"/>
              <w:numPr>
                <w:ilvl w:val="0"/>
                <w:numId w:val="6"/>
              </w:numPr>
              <w:spacing w:after="0" w:line="240" w:lineRule="auto"/>
              <w:ind w:left="0" w:firstLine="0"/>
              <w:rPr>
                <w:rFonts w:ascii="Times New Roman" w:hAnsi="Times New Roman"/>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Средний ресурс</w:t>
            </w:r>
          </w:p>
        </w:tc>
        <w:tc>
          <w:tcPr>
            <w:tcW w:w="2126" w:type="dxa"/>
            <w:tcBorders>
              <w:top w:val="single" w:sz="4" w:space="0" w:color="auto"/>
              <w:bottom w:val="single" w:sz="4" w:space="0" w:color="auto"/>
            </w:tcBorders>
          </w:tcPr>
          <w:p w:rsidR="00726C87" w:rsidRPr="00C4023C" w:rsidRDefault="00726C87" w:rsidP="00D7331D">
            <w:pPr>
              <w:rPr>
                <w:sz w:val="22"/>
                <w:szCs w:val="22"/>
              </w:rPr>
            </w:pPr>
          </w:p>
        </w:tc>
        <w:tc>
          <w:tcPr>
            <w:tcW w:w="1861"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не менее 5000 циклов или 40000 ч</w:t>
            </w:r>
          </w:p>
        </w:tc>
      </w:tr>
      <w:tr w:rsidR="00726C87" w:rsidRPr="008702EA" w:rsidTr="00C4023C">
        <w:trPr>
          <w:trHeight w:val="150"/>
        </w:trPr>
        <w:tc>
          <w:tcPr>
            <w:tcW w:w="992" w:type="dxa"/>
            <w:vMerge w:val="restart"/>
            <w:tcBorders>
              <w:top w:val="single" w:sz="4" w:space="0" w:color="auto"/>
            </w:tcBorders>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tcBorders>
              <w:top w:val="single" w:sz="4" w:space="0" w:color="auto"/>
            </w:tcBorders>
            <w:vAlign w:val="center"/>
          </w:tcPr>
          <w:p w:rsidR="00726C87" w:rsidRPr="00C4023C" w:rsidRDefault="00726C87" w:rsidP="00C4023C">
            <w:pPr>
              <w:rPr>
                <w:rFonts w:eastAsia="Calibri"/>
                <w:sz w:val="22"/>
                <w:szCs w:val="22"/>
              </w:rPr>
            </w:pPr>
            <w:r w:rsidRPr="00C4023C">
              <w:rPr>
                <w:rStyle w:val="2f0"/>
                <w:rFonts w:eastAsia="Tahoma"/>
              </w:rPr>
              <w:t xml:space="preserve">Затвор фланцевый </w:t>
            </w:r>
            <w:proofErr w:type="spellStart"/>
            <w:r w:rsidRPr="00C4023C">
              <w:rPr>
                <w:rStyle w:val="2f0"/>
                <w:rFonts w:eastAsia="Tahoma"/>
              </w:rPr>
              <w:t>диам</w:t>
            </w:r>
            <w:proofErr w:type="spellEnd"/>
            <w:r w:rsidRPr="00C4023C">
              <w:rPr>
                <w:rStyle w:val="2f0"/>
                <w:rFonts w:eastAsia="Tahoma"/>
              </w:rPr>
              <w:t xml:space="preserve">. 76    </w:t>
            </w: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Температура рабочей среды,</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-30 до +120</w:t>
            </w:r>
          </w:p>
        </w:tc>
        <w:tc>
          <w:tcPr>
            <w:tcW w:w="1861" w:type="dxa"/>
            <w:tcBorders>
              <w:top w:val="single" w:sz="4" w:space="0" w:color="auto"/>
              <w:bottom w:val="single" w:sz="4" w:space="0" w:color="auto"/>
            </w:tcBorders>
          </w:tcPr>
          <w:p w:rsidR="00726C87" w:rsidRPr="00C4023C" w:rsidRDefault="00726C87" w:rsidP="00D7331D">
            <w:pPr>
              <w:rPr>
                <w:sz w:val="22"/>
                <w:szCs w:val="22"/>
              </w:rPr>
            </w:pPr>
          </w:p>
        </w:tc>
      </w:tr>
      <w:tr w:rsidR="00726C87" w:rsidRPr="008702EA" w:rsidTr="00C4023C">
        <w:trPr>
          <w:trHeight w:val="338"/>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Fonts w:eastAsia="Calibri"/>
                <w:sz w:val="22"/>
                <w:szCs w:val="22"/>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Температура окружающей среды,</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tc>
        <w:tc>
          <w:tcPr>
            <w:tcW w:w="2126"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- 30 до +45</w:t>
            </w:r>
          </w:p>
        </w:tc>
        <w:tc>
          <w:tcPr>
            <w:tcW w:w="1861" w:type="dxa"/>
            <w:tcBorders>
              <w:top w:val="single" w:sz="4" w:space="0" w:color="auto"/>
              <w:bottom w:val="single" w:sz="4" w:space="0" w:color="auto"/>
            </w:tcBorders>
          </w:tcPr>
          <w:p w:rsidR="00726C87" w:rsidRPr="00C4023C" w:rsidRDefault="00726C87" w:rsidP="00D7331D">
            <w:pPr>
              <w:rPr>
                <w:sz w:val="22"/>
                <w:szCs w:val="22"/>
              </w:rPr>
            </w:pPr>
          </w:p>
        </w:tc>
      </w:tr>
      <w:tr w:rsidR="00726C87" w:rsidRPr="008702EA" w:rsidTr="00C4023C">
        <w:trPr>
          <w:trHeight w:val="264"/>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Fonts w:eastAsia="Calibri"/>
                <w:sz w:val="22"/>
                <w:szCs w:val="22"/>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Материал корпуса</w:t>
            </w:r>
          </w:p>
        </w:tc>
        <w:tc>
          <w:tcPr>
            <w:tcW w:w="2126" w:type="dxa"/>
            <w:tcBorders>
              <w:top w:val="single" w:sz="4" w:space="0" w:color="auto"/>
              <w:bottom w:val="single" w:sz="4" w:space="0" w:color="auto"/>
            </w:tcBorders>
          </w:tcPr>
          <w:p w:rsidR="00726C87" w:rsidRPr="00C4023C" w:rsidRDefault="00726C87" w:rsidP="00D7331D">
            <w:pPr>
              <w:rPr>
                <w:sz w:val="22"/>
                <w:szCs w:val="22"/>
              </w:rPr>
            </w:pPr>
          </w:p>
        </w:tc>
        <w:tc>
          <w:tcPr>
            <w:tcW w:w="1861"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высокопрочный чугун  ВЧ 40 (или эквивалент)</w:t>
            </w:r>
          </w:p>
        </w:tc>
      </w:tr>
      <w:tr w:rsidR="00726C87" w:rsidRPr="008702EA" w:rsidTr="00C4023C">
        <w:trPr>
          <w:trHeight w:val="276"/>
        </w:trPr>
        <w:tc>
          <w:tcPr>
            <w:tcW w:w="992" w:type="dxa"/>
            <w:vMerge/>
            <w:tcBorders>
              <w:bottom w:val="single" w:sz="4" w:space="0" w:color="auto"/>
            </w:tcBorders>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tcBorders>
              <w:bottom w:val="single" w:sz="4" w:space="0" w:color="auto"/>
            </w:tcBorders>
            <w:vAlign w:val="center"/>
          </w:tcPr>
          <w:p w:rsidR="00726C87" w:rsidRPr="00C4023C" w:rsidRDefault="00726C87" w:rsidP="00D7331D">
            <w:pPr>
              <w:rPr>
                <w:rFonts w:eastAsia="Calibri"/>
                <w:sz w:val="22"/>
                <w:szCs w:val="22"/>
              </w:rPr>
            </w:pP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Средний ресурс</w:t>
            </w:r>
          </w:p>
        </w:tc>
        <w:tc>
          <w:tcPr>
            <w:tcW w:w="2126" w:type="dxa"/>
            <w:tcBorders>
              <w:top w:val="single" w:sz="4" w:space="0" w:color="auto"/>
              <w:bottom w:val="single" w:sz="4" w:space="0" w:color="auto"/>
            </w:tcBorders>
          </w:tcPr>
          <w:p w:rsidR="00726C87" w:rsidRPr="00C4023C" w:rsidRDefault="00726C87" w:rsidP="00D7331D">
            <w:pPr>
              <w:rPr>
                <w:sz w:val="22"/>
                <w:szCs w:val="22"/>
              </w:rPr>
            </w:pPr>
          </w:p>
        </w:tc>
        <w:tc>
          <w:tcPr>
            <w:tcW w:w="1861" w:type="dxa"/>
            <w:tcBorders>
              <w:top w:val="single" w:sz="4" w:space="0" w:color="auto"/>
              <w:bottom w:val="single" w:sz="4" w:space="0" w:color="auto"/>
            </w:tcBorders>
          </w:tcPr>
          <w:p w:rsidR="00726C87" w:rsidRPr="00C4023C" w:rsidRDefault="00726C87" w:rsidP="00D7331D">
            <w:pPr>
              <w:rPr>
                <w:sz w:val="22"/>
                <w:szCs w:val="22"/>
              </w:rPr>
            </w:pPr>
            <w:r w:rsidRPr="00C4023C">
              <w:rPr>
                <w:sz w:val="22"/>
                <w:szCs w:val="22"/>
              </w:rPr>
              <w:t>не менее 5000 циклов или 40000 ч</w:t>
            </w:r>
          </w:p>
        </w:tc>
      </w:tr>
      <w:tr w:rsidR="00726C87" w:rsidRPr="008702EA" w:rsidTr="00C4023C">
        <w:trPr>
          <w:trHeight w:val="147"/>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vAlign w:val="center"/>
          </w:tcPr>
          <w:p w:rsidR="00726C87" w:rsidRPr="00C4023C" w:rsidRDefault="00726C87" w:rsidP="00C4023C">
            <w:pPr>
              <w:rPr>
                <w:rFonts w:eastAsia="Calibri"/>
                <w:sz w:val="22"/>
                <w:szCs w:val="22"/>
              </w:rPr>
            </w:pPr>
            <w:r w:rsidRPr="00C4023C">
              <w:rPr>
                <w:rStyle w:val="2f0"/>
                <w:rFonts w:eastAsia="Tahoma"/>
              </w:rPr>
              <w:t xml:space="preserve">Затвор фланцевый </w:t>
            </w:r>
            <w:proofErr w:type="spellStart"/>
            <w:r w:rsidRPr="00C4023C">
              <w:rPr>
                <w:rStyle w:val="2f0"/>
                <w:rFonts w:eastAsia="Tahoma"/>
              </w:rPr>
              <w:t>диам</w:t>
            </w:r>
            <w:proofErr w:type="spellEnd"/>
            <w:r w:rsidRPr="00C4023C">
              <w:rPr>
                <w:rStyle w:val="2f0"/>
                <w:rFonts w:eastAsia="Tahoma"/>
              </w:rPr>
              <w:t xml:space="preserve">. 89     </w:t>
            </w:r>
          </w:p>
        </w:tc>
        <w:tc>
          <w:tcPr>
            <w:tcW w:w="3261" w:type="dxa"/>
            <w:tcBorders>
              <w:top w:val="single" w:sz="4" w:space="0" w:color="auto"/>
              <w:bottom w:val="single" w:sz="4" w:space="0" w:color="auto"/>
            </w:tcBorders>
          </w:tcPr>
          <w:p w:rsidR="00726C87" w:rsidRPr="00C4023C" w:rsidRDefault="00726C87" w:rsidP="00D7331D">
            <w:pPr>
              <w:rPr>
                <w:sz w:val="22"/>
                <w:szCs w:val="22"/>
              </w:rPr>
            </w:pPr>
            <w:r w:rsidRPr="00C4023C">
              <w:rPr>
                <w:spacing w:val="8"/>
                <w:sz w:val="22"/>
                <w:szCs w:val="22"/>
                <w:shd w:val="clear" w:color="auto" w:fill="FFFFFF"/>
              </w:rPr>
              <w:t>6.1.Температура рабочей среды,</w:t>
            </w:r>
            <w:r w:rsidRPr="00C4023C">
              <w:rPr>
                <w:spacing w:val="8"/>
                <w:sz w:val="22"/>
                <w:szCs w:val="22"/>
                <w:shd w:val="clear" w:color="auto" w:fill="FFFFFF"/>
                <w:vertAlign w:val="superscript"/>
              </w:rPr>
              <w:t>0</w:t>
            </w:r>
            <w:proofErr w:type="gramStart"/>
            <w:r w:rsidRPr="00C4023C">
              <w:rPr>
                <w:spacing w:val="8"/>
                <w:sz w:val="22"/>
                <w:szCs w:val="22"/>
                <w:shd w:val="clear" w:color="auto" w:fill="FFFFFF"/>
                <w:vertAlign w:val="superscript"/>
              </w:rPr>
              <w:t xml:space="preserve"> </w:t>
            </w:r>
            <w:r w:rsidRPr="00C4023C">
              <w:rPr>
                <w:spacing w:val="8"/>
                <w:sz w:val="22"/>
                <w:szCs w:val="22"/>
                <w:shd w:val="clear" w:color="auto" w:fill="FFFFFF"/>
              </w:rPr>
              <w:t>С</w:t>
            </w:r>
            <w:proofErr w:type="gramEnd"/>
          </w:p>
        </w:tc>
        <w:tc>
          <w:tcPr>
            <w:tcW w:w="2126" w:type="dxa"/>
            <w:tcBorders>
              <w:top w:val="single" w:sz="4" w:space="0" w:color="auto"/>
            </w:tcBorders>
          </w:tcPr>
          <w:p w:rsidR="00726C87" w:rsidRPr="00C4023C" w:rsidRDefault="00726C87" w:rsidP="00D7331D">
            <w:pPr>
              <w:rPr>
                <w:sz w:val="22"/>
                <w:szCs w:val="22"/>
              </w:rPr>
            </w:pPr>
            <w:r w:rsidRPr="00C4023C">
              <w:rPr>
                <w:sz w:val="22"/>
                <w:szCs w:val="22"/>
              </w:rPr>
              <w:t>-30 до +120</w:t>
            </w:r>
          </w:p>
        </w:tc>
        <w:tc>
          <w:tcPr>
            <w:tcW w:w="1861" w:type="dxa"/>
            <w:tcBorders>
              <w:top w:val="single" w:sz="4" w:space="0" w:color="auto"/>
            </w:tcBorders>
          </w:tcPr>
          <w:p w:rsidR="00726C87" w:rsidRPr="00C4023C" w:rsidRDefault="00726C87" w:rsidP="00D7331D">
            <w:pPr>
              <w:rPr>
                <w:sz w:val="22"/>
                <w:szCs w:val="22"/>
              </w:rPr>
            </w:pPr>
          </w:p>
        </w:tc>
      </w:tr>
      <w:tr w:rsidR="00726C87" w:rsidRPr="008702EA" w:rsidTr="00C4023C">
        <w:trPr>
          <w:trHeight w:val="147"/>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rPr>
                <w:sz w:val="22"/>
                <w:szCs w:val="22"/>
              </w:rPr>
            </w:pPr>
            <w:r w:rsidRPr="00C4023C">
              <w:rPr>
                <w:spacing w:val="8"/>
                <w:sz w:val="22"/>
                <w:szCs w:val="22"/>
                <w:shd w:val="clear" w:color="auto" w:fill="FFFFFF"/>
              </w:rPr>
              <w:t>6.2.Температура окружающей среды,</w:t>
            </w:r>
            <w:r w:rsidRPr="00C4023C">
              <w:rPr>
                <w:spacing w:val="8"/>
                <w:sz w:val="22"/>
                <w:szCs w:val="22"/>
                <w:shd w:val="clear" w:color="auto" w:fill="FFFFFF"/>
                <w:vertAlign w:val="superscript"/>
              </w:rPr>
              <w:t>0</w:t>
            </w:r>
            <w:proofErr w:type="gramStart"/>
            <w:r w:rsidRPr="00C4023C">
              <w:rPr>
                <w:spacing w:val="8"/>
                <w:sz w:val="22"/>
                <w:szCs w:val="22"/>
                <w:shd w:val="clear" w:color="auto" w:fill="FFFFFF"/>
                <w:vertAlign w:val="superscript"/>
              </w:rPr>
              <w:t xml:space="preserve"> </w:t>
            </w:r>
            <w:r w:rsidRPr="00C4023C">
              <w:rPr>
                <w:spacing w:val="8"/>
                <w:sz w:val="22"/>
                <w:szCs w:val="22"/>
                <w:shd w:val="clear" w:color="auto" w:fill="FFFFFF"/>
              </w:rPr>
              <w:t>С</w:t>
            </w:r>
            <w:proofErr w:type="gramEnd"/>
          </w:p>
        </w:tc>
        <w:tc>
          <w:tcPr>
            <w:tcW w:w="2126" w:type="dxa"/>
          </w:tcPr>
          <w:p w:rsidR="00726C87" w:rsidRPr="00C4023C" w:rsidRDefault="00726C87" w:rsidP="00D7331D">
            <w:pPr>
              <w:rPr>
                <w:sz w:val="22"/>
                <w:szCs w:val="22"/>
              </w:rPr>
            </w:pPr>
            <w:r w:rsidRPr="00C4023C">
              <w:rPr>
                <w:sz w:val="22"/>
                <w:szCs w:val="22"/>
              </w:rPr>
              <w:t>- 30 до +45</w:t>
            </w:r>
          </w:p>
        </w:tc>
        <w:tc>
          <w:tcPr>
            <w:tcW w:w="1861" w:type="dxa"/>
          </w:tcPr>
          <w:p w:rsidR="00726C87" w:rsidRPr="00C4023C" w:rsidRDefault="00726C87" w:rsidP="00D7331D">
            <w:pPr>
              <w:rPr>
                <w:sz w:val="22"/>
                <w:szCs w:val="22"/>
              </w:rPr>
            </w:pPr>
          </w:p>
        </w:tc>
      </w:tr>
      <w:tr w:rsidR="00726C87" w:rsidRPr="008702EA" w:rsidTr="00C4023C">
        <w:trPr>
          <w:trHeight w:val="147"/>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rPr>
                <w:sz w:val="22"/>
                <w:szCs w:val="22"/>
              </w:rPr>
            </w:pPr>
            <w:r w:rsidRPr="00C4023C">
              <w:rPr>
                <w:spacing w:val="8"/>
                <w:sz w:val="22"/>
                <w:szCs w:val="22"/>
                <w:shd w:val="clear" w:color="auto" w:fill="FFFFFF"/>
              </w:rPr>
              <w:t xml:space="preserve">6.3.Материал корпуса </w:t>
            </w:r>
          </w:p>
        </w:tc>
        <w:tc>
          <w:tcPr>
            <w:tcW w:w="2126" w:type="dxa"/>
          </w:tcPr>
          <w:p w:rsidR="00726C87" w:rsidRPr="00C4023C" w:rsidRDefault="00726C87" w:rsidP="00D7331D">
            <w:pPr>
              <w:rPr>
                <w:sz w:val="22"/>
                <w:szCs w:val="22"/>
              </w:rPr>
            </w:pPr>
          </w:p>
        </w:tc>
        <w:tc>
          <w:tcPr>
            <w:tcW w:w="1861" w:type="dxa"/>
          </w:tcPr>
          <w:p w:rsidR="00726C87" w:rsidRPr="00C4023C" w:rsidRDefault="00726C87" w:rsidP="00D7331D">
            <w:pPr>
              <w:rPr>
                <w:sz w:val="22"/>
                <w:szCs w:val="22"/>
              </w:rPr>
            </w:pPr>
            <w:r w:rsidRPr="00C4023C">
              <w:rPr>
                <w:sz w:val="22"/>
                <w:szCs w:val="22"/>
              </w:rPr>
              <w:t>высокопрочный чугун  ВЧ 40 (или эквивалент)</w:t>
            </w:r>
          </w:p>
        </w:tc>
      </w:tr>
      <w:tr w:rsidR="00726C87" w:rsidRPr="008702EA" w:rsidTr="00C4023C">
        <w:trPr>
          <w:trHeight w:val="147"/>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rPr>
                <w:sz w:val="22"/>
                <w:szCs w:val="22"/>
              </w:rPr>
            </w:pPr>
            <w:r w:rsidRPr="00C4023C">
              <w:rPr>
                <w:spacing w:val="8"/>
                <w:sz w:val="22"/>
                <w:szCs w:val="22"/>
                <w:shd w:val="clear" w:color="auto" w:fill="FFFFFF"/>
              </w:rPr>
              <w:t>6.4.Средний ресурс</w:t>
            </w:r>
          </w:p>
        </w:tc>
        <w:tc>
          <w:tcPr>
            <w:tcW w:w="2126" w:type="dxa"/>
            <w:tcBorders>
              <w:bottom w:val="single" w:sz="4" w:space="0" w:color="auto"/>
            </w:tcBorders>
          </w:tcPr>
          <w:p w:rsidR="00726C87" w:rsidRPr="00C4023C" w:rsidRDefault="00726C87" w:rsidP="00D7331D">
            <w:pPr>
              <w:rPr>
                <w:sz w:val="22"/>
                <w:szCs w:val="22"/>
              </w:rPr>
            </w:pPr>
          </w:p>
        </w:tc>
        <w:tc>
          <w:tcPr>
            <w:tcW w:w="1861" w:type="dxa"/>
            <w:tcBorders>
              <w:bottom w:val="single" w:sz="4" w:space="0" w:color="auto"/>
            </w:tcBorders>
          </w:tcPr>
          <w:p w:rsidR="00726C87" w:rsidRPr="00C4023C" w:rsidRDefault="00726C87" w:rsidP="00D7331D">
            <w:pPr>
              <w:rPr>
                <w:sz w:val="22"/>
                <w:szCs w:val="22"/>
              </w:rPr>
            </w:pPr>
            <w:r w:rsidRPr="00C4023C">
              <w:rPr>
                <w:sz w:val="22"/>
                <w:szCs w:val="22"/>
              </w:rPr>
              <w:t>не менее 5000 циклов или 40000 ч</w:t>
            </w:r>
          </w:p>
        </w:tc>
      </w:tr>
      <w:tr w:rsidR="00726C87" w:rsidRPr="008702EA" w:rsidTr="00C4023C">
        <w:trPr>
          <w:trHeight w:val="284"/>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vAlign w:val="center"/>
          </w:tcPr>
          <w:p w:rsidR="00726C87" w:rsidRPr="00C4023C" w:rsidRDefault="00726C87" w:rsidP="00C4023C">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20 </w:t>
            </w:r>
          </w:p>
        </w:tc>
        <w:tc>
          <w:tcPr>
            <w:tcW w:w="3261" w:type="dxa"/>
            <w:tcBorders>
              <w:top w:val="single" w:sz="4" w:space="0" w:color="auto"/>
              <w:bottom w:val="single" w:sz="4" w:space="0" w:color="auto"/>
            </w:tcBorders>
            <w:shd w:val="clear" w:color="auto" w:fill="auto"/>
          </w:tcPr>
          <w:p w:rsidR="00726C87" w:rsidRPr="00C4023C" w:rsidRDefault="00726C87" w:rsidP="00C4023C">
            <w:pPr>
              <w:pStyle w:val="af9"/>
              <w:ind w:left="-107"/>
              <w:contextualSpacing/>
              <w:jc w:val="both"/>
              <w:rPr>
                <w:rFonts w:ascii="Times New Roman" w:hAnsi="Times New Roman"/>
                <w:spacing w:val="-4"/>
              </w:rPr>
            </w:pPr>
            <w:r w:rsidRPr="00C4023C">
              <w:rPr>
                <w:rFonts w:ascii="Times New Roman" w:hAnsi="Times New Roman"/>
                <w:spacing w:val="-4"/>
              </w:rPr>
              <w:t>7.1.Наружный диаметр отвода (d),мм</w:t>
            </w:r>
          </w:p>
        </w:tc>
        <w:tc>
          <w:tcPr>
            <w:tcW w:w="2126" w:type="dxa"/>
            <w:tcBorders>
              <w:top w:val="single" w:sz="4" w:space="0" w:color="auto"/>
            </w:tcBorders>
          </w:tcPr>
          <w:p w:rsidR="00726C87" w:rsidRPr="00C4023C" w:rsidRDefault="00726C87" w:rsidP="00D7331D">
            <w:pPr>
              <w:rPr>
                <w:sz w:val="22"/>
                <w:szCs w:val="22"/>
              </w:rPr>
            </w:pPr>
            <w:r w:rsidRPr="00C4023C">
              <w:rPr>
                <w:sz w:val="22"/>
                <w:szCs w:val="22"/>
              </w:rPr>
              <w:t>21,3</w:t>
            </w:r>
          </w:p>
          <w:p w:rsidR="00726C87" w:rsidRPr="00C4023C" w:rsidRDefault="00726C87" w:rsidP="00D7331D">
            <w:pPr>
              <w:rPr>
                <w:sz w:val="22"/>
                <w:szCs w:val="22"/>
              </w:rPr>
            </w:pPr>
          </w:p>
          <w:p w:rsidR="00726C87" w:rsidRPr="00C4023C" w:rsidRDefault="00726C87" w:rsidP="00D7331D">
            <w:pPr>
              <w:rPr>
                <w:sz w:val="22"/>
                <w:szCs w:val="22"/>
              </w:rPr>
            </w:pPr>
          </w:p>
        </w:tc>
        <w:tc>
          <w:tcPr>
            <w:tcW w:w="1861" w:type="dxa"/>
            <w:tcBorders>
              <w:top w:val="single" w:sz="4" w:space="0" w:color="auto"/>
            </w:tcBorders>
          </w:tcPr>
          <w:p w:rsidR="00726C87" w:rsidRPr="00C4023C" w:rsidRDefault="00726C87" w:rsidP="00D7331D">
            <w:pPr>
              <w:rPr>
                <w:sz w:val="22"/>
                <w:szCs w:val="22"/>
              </w:rPr>
            </w:pPr>
          </w:p>
        </w:tc>
      </w:tr>
      <w:tr w:rsidR="00726C87" w:rsidRPr="008702EA" w:rsidTr="00C4023C">
        <w:trPr>
          <w:trHeight w:val="284"/>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shd w:val="clear" w:color="auto" w:fill="auto"/>
          </w:tcPr>
          <w:p w:rsidR="00726C87" w:rsidRPr="00C4023C" w:rsidRDefault="00726C87" w:rsidP="00C4023C">
            <w:pPr>
              <w:pStyle w:val="af9"/>
              <w:ind w:left="-107"/>
              <w:contextualSpacing/>
              <w:jc w:val="both"/>
              <w:rPr>
                <w:rFonts w:ascii="Times New Roman" w:hAnsi="Times New Roman"/>
                <w:spacing w:val="-4"/>
              </w:rPr>
            </w:pPr>
            <w:r w:rsidRPr="00C4023C">
              <w:rPr>
                <w:rFonts w:ascii="Times New Roman" w:hAnsi="Times New Roman"/>
                <w:spacing w:val="-4"/>
              </w:rPr>
              <w:t xml:space="preserve">7.2.Радиус поворота, </w:t>
            </w:r>
            <w:proofErr w:type="gramStart"/>
            <w:r w:rsidRPr="00C4023C">
              <w:rPr>
                <w:rFonts w:ascii="Times New Roman" w:hAnsi="Times New Roman"/>
                <w:spacing w:val="-4"/>
              </w:rPr>
              <w:t>мм</w:t>
            </w:r>
            <w:proofErr w:type="gramEnd"/>
          </w:p>
        </w:tc>
        <w:tc>
          <w:tcPr>
            <w:tcW w:w="2126" w:type="dxa"/>
            <w:tcBorders>
              <w:top w:val="single" w:sz="4" w:space="0" w:color="auto"/>
            </w:tcBorders>
          </w:tcPr>
          <w:p w:rsidR="00726C87" w:rsidRPr="00C4023C" w:rsidRDefault="00726C87" w:rsidP="00D7331D">
            <w:pPr>
              <w:rPr>
                <w:sz w:val="22"/>
                <w:szCs w:val="22"/>
              </w:rPr>
            </w:pPr>
            <w:r w:rsidRPr="00C4023C">
              <w:rPr>
                <w:sz w:val="22"/>
                <w:szCs w:val="22"/>
              </w:rPr>
              <w:t>28</w:t>
            </w:r>
          </w:p>
        </w:tc>
        <w:tc>
          <w:tcPr>
            <w:tcW w:w="1861" w:type="dxa"/>
            <w:tcBorders>
              <w:top w:val="single" w:sz="4" w:space="0" w:color="auto"/>
            </w:tcBorders>
          </w:tcPr>
          <w:p w:rsidR="00726C87" w:rsidRPr="00C4023C" w:rsidRDefault="00726C87" w:rsidP="00D7331D">
            <w:pPr>
              <w:rPr>
                <w:sz w:val="22"/>
                <w:szCs w:val="22"/>
              </w:rPr>
            </w:pPr>
          </w:p>
        </w:tc>
      </w:tr>
      <w:tr w:rsidR="00726C87" w:rsidRPr="008702EA" w:rsidTr="00C4023C">
        <w:trPr>
          <w:trHeight w:val="284"/>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shd w:val="clear" w:color="auto" w:fill="auto"/>
          </w:tcPr>
          <w:p w:rsidR="00726C87" w:rsidRPr="00C4023C" w:rsidRDefault="00726C87" w:rsidP="00C4023C">
            <w:pPr>
              <w:pStyle w:val="af9"/>
              <w:ind w:left="-107"/>
              <w:contextualSpacing/>
              <w:jc w:val="both"/>
              <w:rPr>
                <w:rFonts w:ascii="Times New Roman" w:hAnsi="Times New Roman"/>
                <w:spacing w:val="-4"/>
              </w:rPr>
            </w:pPr>
            <w:r w:rsidRPr="00C4023C">
              <w:rPr>
                <w:rFonts w:ascii="Times New Roman" w:hAnsi="Times New Roman"/>
                <w:spacing w:val="-4"/>
              </w:rPr>
              <w:t>7.3.Угол поворота</w:t>
            </w:r>
          </w:p>
        </w:tc>
        <w:tc>
          <w:tcPr>
            <w:tcW w:w="2126" w:type="dxa"/>
            <w:tcBorders>
              <w:bottom w:val="single" w:sz="4" w:space="0" w:color="auto"/>
            </w:tcBorders>
          </w:tcPr>
          <w:p w:rsidR="00726C87" w:rsidRPr="00C4023C" w:rsidRDefault="00726C87" w:rsidP="00D7331D">
            <w:pPr>
              <w:rPr>
                <w:sz w:val="22"/>
                <w:szCs w:val="22"/>
              </w:rPr>
            </w:pPr>
            <w:r w:rsidRPr="00C4023C">
              <w:rPr>
                <w:sz w:val="22"/>
                <w:szCs w:val="22"/>
              </w:rPr>
              <w:t>90</w:t>
            </w:r>
          </w:p>
        </w:tc>
        <w:tc>
          <w:tcPr>
            <w:tcW w:w="1861" w:type="dxa"/>
            <w:tcBorders>
              <w:bottom w:val="single" w:sz="4" w:space="0" w:color="auto"/>
            </w:tcBorders>
          </w:tcPr>
          <w:p w:rsidR="00726C87" w:rsidRPr="00C4023C" w:rsidRDefault="00726C87" w:rsidP="00D7331D">
            <w:pPr>
              <w:rPr>
                <w:sz w:val="22"/>
                <w:szCs w:val="22"/>
              </w:rPr>
            </w:pPr>
          </w:p>
        </w:tc>
      </w:tr>
      <w:tr w:rsidR="00726C87" w:rsidRPr="008702EA" w:rsidTr="00C4023C">
        <w:trPr>
          <w:trHeight w:val="121"/>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vAlign w:val="center"/>
          </w:tcPr>
          <w:p w:rsidR="00726C87" w:rsidRPr="00C4023C" w:rsidRDefault="00726C87" w:rsidP="00C4023C">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50 </w:t>
            </w: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8.1.Наружный диаметр отвода (d),мм</w:t>
            </w:r>
          </w:p>
        </w:tc>
        <w:tc>
          <w:tcPr>
            <w:tcW w:w="2126" w:type="dxa"/>
            <w:tcBorders>
              <w:top w:val="single" w:sz="4" w:space="0" w:color="auto"/>
            </w:tcBorders>
          </w:tcPr>
          <w:p w:rsidR="00726C87" w:rsidRPr="00C4023C" w:rsidRDefault="00726C87" w:rsidP="00D7331D">
            <w:pPr>
              <w:rPr>
                <w:sz w:val="22"/>
                <w:szCs w:val="22"/>
              </w:rPr>
            </w:pPr>
            <w:r w:rsidRPr="00C4023C">
              <w:rPr>
                <w:sz w:val="22"/>
                <w:szCs w:val="22"/>
              </w:rPr>
              <w:t>57</w:t>
            </w:r>
          </w:p>
        </w:tc>
        <w:tc>
          <w:tcPr>
            <w:tcW w:w="1861" w:type="dxa"/>
            <w:tcBorders>
              <w:top w:val="single" w:sz="4" w:space="0" w:color="auto"/>
            </w:tcBorders>
          </w:tcPr>
          <w:p w:rsidR="00726C87" w:rsidRPr="00C4023C" w:rsidRDefault="00726C87" w:rsidP="00D7331D">
            <w:pPr>
              <w:rPr>
                <w:sz w:val="22"/>
                <w:szCs w:val="22"/>
              </w:rPr>
            </w:pPr>
          </w:p>
        </w:tc>
      </w:tr>
      <w:tr w:rsidR="00726C87" w:rsidRPr="008702EA" w:rsidTr="00C4023C">
        <w:trPr>
          <w:trHeight w:val="121"/>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 xml:space="preserve">8.2.Радиус поворота, </w:t>
            </w:r>
            <w:proofErr w:type="gramStart"/>
            <w:r w:rsidRPr="00C4023C">
              <w:rPr>
                <w:rFonts w:ascii="Times New Roman" w:hAnsi="Times New Roman"/>
                <w:spacing w:val="-4"/>
              </w:rPr>
              <w:t>мм</w:t>
            </w:r>
            <w:proofErr w:type="gramEnd"/>
          </w:p>
        </w:tc>
        <w:tc>
          <w:tcPr>
            <w:tcW w:w="2126" w:type="dxa"/>
            <w:tcBorders>
              <w:top w:val="single" w:sz="4" w:space="0" w:color="auto"/>
            </w:tcBorders>
          </w:tcPr>
          <w:p w:rsidR="00726C87" w:rsidRPr="00C4023C" w:rsidRDefault="00726C87" w:rsidP="00D7331D">
            <w:pPr>
              <w:rPr>
                <w:sz w:val="22"/>
                <w:szCs w:val="22"/>
              </w:rPr>
            </w:pPr>
            <w:r w:rsidRPr="00C4023C">
              <w:rPr>
                <w:sz w:val="22"/>
                <w:szCs w:val="22"/>
              </w:rPr>
              <w:t>75</w:t>
            </w:r>
          </w:p>
        </w:tc>
        <w:tc>
          <w:tcPr>
            <w:tcW w:w="1861" w:type="dxa"/>
            <w:tcBorders>
              <w:top w:val="single" w:sz="4" w:space="0" w:color="auto"/>
            </w:tcBorders>
          </w:tcPr>
          <w:p w:rsidR="00726C87" w:rsidRPr="00C4023C" w:rsidRDefault="00726C87" w:rsidP="00D7331D">
            <w:pPr>
              <w:rPr>
                <w:sz w:val="22"/>
                <w:szCs w:val="22"/>
              </w:rPr>
            </w:pPr>
          </w:p>
        </w:tc>
      </w:tr>
      <w:tr w:rsidR="00726C87" w:rsidRPr="008702EA" w:rsidTr="00C4023C">
        <w:trPr>
          <w:trHeight w:val="121"/>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8.3.Угол поворота</w:t>
            </w:r>
          </w:p>
        </w:tc>
        <w:tc>
          <w:tcPr>
            <w:tcW w:w="2126" w:type="dxa"/>
            <w:tcBorders>
              <w:bottom w:val="single" w:sz="4" w:space="0" w:color="auto"/>
            </w:tcBorders>
          </w:tcPr>
          <w:p w:rsidR="00726C87" w:rsidRPr="00C4023C" w:rsidRDefault="00726C87" w:rsidP="00D7331D">
            <w:pPr>
              <w:rPr>
                <w:sz w:val="22"/>
                <w:szCs w:val="22"/>
              </w:rPr>
            </w:pPr>
            <w:r w:rsidRPr="00C4023C">
              <w:rPr>
                <w:sz w:val="22"/>
                <w:szCs w:val="22"/>
              </w:rPr>
              <w:t>90</w:t>
            </w:r>
          </w:p>
        </w:tc>
        <w:tc>
          <w:tcPr>
            <w:tcW w:w="1861" w:type="dxa"/>
            <w:tcBorders>
              <w:bottom w:val="single" w:sz="4" w:space="0" w:color="auto"/>
            </w:tcBorders>
          </w:tcPr>
          <w:p w:rsidR="00726C87" w:rsidRPr="00C4023C" w:rsidRDefault="00726C87" w:rsidP="00D7331D">
            <w:pPr>
              <w:rPr>
                <w:sz w:val="22"/>
                <w:szCs w:val="22"/>
              </w:rPr>
            </w:pPr>
          </w:p>
        </w:tc>
      </w:tr>
      <w:tr w:rsidR="00726C87" w:rsidRPr="008702EA" w:rsidTr="00C4023C">
        <w:trPr>
          <w:trHeight w:val="132"/>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vAlign w:val="center"/>
          </w:tcPr>
          <w:p w:rsidR="00726C87" w:rsidRPr="00C4023C" w:rsidRDefault="00726C87" w:rsidP="00C4023C">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76 </w:t>
            </w: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9.1.Наружный диаметр отвода (d),мм</w:t>
            </w:r>
          </w:p>
        </w:tc>
        <w:tc>
          <w:tcPr>
            <w:tcW w:w="2126" w:type="dxa"/>
            <w:tcBorders>
              <w:top w:val="single" w:sz="4" w:space="0" w:color="auto"/>
            </w:tcBorders>
          </w:tcPr>
          <w:p w:rsidR="00726C87" w:rsidRPr="00C4023C" w:rsidRDefault="00726C87" w:rsidP="00D7331D">
            <w:pPr>
              <w:rPr>
                <w:sz w:val="22"/>
                <w:szCs w:val="22"/>
              </w:rPr>
            </w:pPr>
            <w:r w:rsidRPr="00C4023C">
              <w:rPr>
                <w:sz w:val="22"/>
                <w:szCs w:val="22"/>
              </w:rPr>
              <w:t>76</w:t>
            </w:r>
          </w:p>
        </w:tc>
        <w:tc>
          <w:tcPr>
            <w:tcW w:w="1861" w:type="dxa"/>
            <w:tcBorders>
              <w:top w:val="single" w:sz="4" w:space="0" w:color="auto"/>
            </w:tcBorders>
          </w:tcPr>
          <w:p w:rsidR="00726C87" w:rsidRPr="00C4023C" w:rsidRDefault="00726C87" w:rsidP="00D7331D">
            <w:pPr>
              <w:rPr>
                <w:sz w:val="22"/>
                <w:szCs w:val="22"/>
              </w:rPr>
            </w:pPr>
          </w:p>
        </w:tc>
      </w:tr>
      <w:tr w:rsidR="00726C87" w:rsidRPr="008702EA" w:rsidTr="00C4023C">
        <w:trPr>
          <w:trHeight w:val="13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 xml:space="preserve">9.2.Радиус поворота, </w:t>
            </w:r>
            <w:proofErr w:type="gramStart"/>
            <w:r w:rsidRPr="00C4023C">
              <w:rPr>
                <w:rFonts w:ascii="Times New Roman" w:hAnsi="Times New Roman"/>
                <w:spacing w:val="-4"/>
              </w:rPr>
              <w:t>мм</w:t>
            </w:r>
            <w:proofErr w:type="gramEnd"/>
          </w:p>
        </w:tc>
        <w:tc>
          <w:tcPr>
            <w:tcW w:w="2126" w:type="dxa"/>
          </w:tcPr>
          <w:p w:rsidR="00726C87" w:rsidRPr="00C4023C" w:rsidRDefault="00726C87" w:rsidP="00D7331D">
            <w:pPr>
              <w:rPr>
                <w:sz w:val="22"/>
                <w:szCs w:val="22"/>
              </w:rPr>
            </w:pPr>
            <w:r w:rsidRPr="00C4023C">
              <w:rPr>
                <w:sz w:val="22"/>
                <w:szCs w:val="22"/>
              </w:rPr>
              <w:t>100</w:t>
            </w:r>
          </w:p>
        </w:tc>
        <w:tc>
          <w:tcPr>
            <w:tcW w:w="1861" w:type="dxa"/>
          </w:tcPr>
          <w:p w:rsidR="00726C87" w:rsidRPr="00C4023C" w:rsidRDefault="00726C87" w:rsidP="00D7331D">
            <w:pPr>
              <w:rPr>
                <w:sz w:val="22"/>
                <w:szCs w:val="22"/>
              </w:rPr>
            </w:pPr>
          </w:p>
        </w:tc>
      </w:tr>
      <w:tr w:rsidR="00726C87" w:rsidRPr="008702EA" w:rsidTr="00C4023C">
        <w:trPr>
          <w:trHeight w:val="13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9.3.Угол поворота</w:t>
            </w:r>
          </w:p>
        </w:tc>
        <w:tc>
          <w:tcPr>
            <w:tcW w:w="2126" w:type="dxa"/>
            <w:tcBorders>
              <w:bottom w:val="single" w:sz="4" w:space="0" w:color="auto"/>
            </w:tcBorders>
          </w:tcPr>
          <w:p w:rsidR="00726C87" w:rsidRPr="00C4023C" w:rsidRDefault="00726C87" w:rsidP="00D7331D">
            <w:pPr>
              <w:rPr>
                <w:sz w:val="22"/>
                <w:szCs w:val="22"/>
              </w:rPr>
            </w:pPr>
            <w:r w:rsidRPr="00C4023C">
              <w:rPr>
                <w:sz w:val="22"/>
                <w:szCs w:val="22"/>
              </w:rPr>
              <w:t>90</w:t>
            </w:r>
          </w:p>
        </w:tc>
        <w:tc>
          <w:tcPr>
            <w:tcW w:w="1861" w:type="dxa"/>
            <w:tcBorders>
              <w:bottom w:val="single" w:sz="4" w:space="0" w:color="auto"/>
            </w:tcBorders>
          </w:tcPr>
          <w:p w:rsidR="00726C87" w:rsidRPr="00C4023C" w:rsidRDefault="00726C87" w:rsidP="00D7331D">
            <w:pPr>
              <w:rPr>
                <w:sz w:val="22"/>
                <w:szCs w:val="22"/>
              </w:rPr>
            </w:pPr>
          </w:p>
        </w:tc>
      </w:tr>
      <w:tr w:rsidR="00726C87" w:rsidRPr="008702EA" w:rsidTr="00C4023C">
        <w:trPr>
          <w:trHeight w:val="132"/>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vAlign w:val="center"/>
          </w:tcPr>
          <w:p w:rsidR="00726C87" w:rsidRPr="00C4023C" w:rsidRDefault="00726C87" w:rsidP="00C4023C">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89 </w:t>
            </w: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10.1.Наружный диаметр отвода (d),мм</w:t>
            </w:r>
          </w:p>
        </w:tc>
        <w:tc>
          <w:tcPr>
            <w:tcW w:w="2126" w:type="dxa"/>
            <w:tcBorders>
              <w:top w:val="single" w:sz="4" w:space="0" w:color="auto"/>
            </w:tcBorders>
          </w:tcPr>
          <w:p w:rsidR="00726C87" w:rsidRPr="00C4023C" w:rsidRDefault="00726C87" w:rsidP="00D7331D">
            <w:pPr>
              <w:rPr>
                <w:sz w:val="22"/>
                <w:szCs w:val="22"/>
              </w:rPr>
            </w:pPr>
            <w:r w:rsidRPr="00C4023C">
              <w:rPr>
                <w:sz w:val="22"/>
                <w:szCs w:val="22"/>
              </w:rPr>
              <w:t>89</w:t>
            </w:r>
          </w:p>
        </w:tc>
        <w:tc>
          <w:tcPr>
            <w:tcW w:w="1861" w:type="dxa"/>
            <w:tcBorders>
              <w:top w:val="single" w:sz="4" w:space="0" w:color="auto"/>
            </w:tcBorders>
          </w:tcPr>
          <w:p w:rsidR="00726C87" w:rsidRPr="00C4023C" w:rsidRDefault="00726C87" w:rsidP="00D7331D">
            <w:pPr>
              <w:rPr>
                <w:sz w:val="22"/>
                <w:szCs w:val="22"/>
              </w:rPr>
            </w:pPr>
          </w:p>
        </w:tc>
      </w:tr>
      <w:tr w:rsidR="00726C87" w:rsidRPr="008702EA" w:rsidTr="00C4023C">
        <w:trPr>
          <w:trHeight w:val="13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 xml:space="preserve">10.2.Радиус поворота, </w:t>
            </w:r>
            <w:proofErr w:type="gramStart"/>
            <w:r w:rsidRPr="00C4023C">
              <w:rPr>
                <w:rFonts w:ascii="Times New Roman" w:hAnsi="Times New Roman"/>
                <w:spacing w:val="-4"/>
              </w:rPr>
              <w:t>мм</w:t>
            </w:r>
            <w:proofErr w:type="gramEnd"/>
          </w:p>
        </w:tc>
        <w:tc>
          <w:tcPr>
            <w:tcW w:w="2126" w:type="dxa"/>
          </w:tcPr>
          <w:p w:rsidR="00726C87" w:rsidRPr="00C4023C" w:rsidRDefault="00726C87" w:rsidP="00D7331D">
            <w:pPr>
              <w:rPr>
                <w:sz w:val="22"/>
                <w:szCs w:val="22"/>
              </w:rPr>
            </w:pPr>
            <w:r w:rsidRPr="00C4023C">
              <w:rPr>
                <w:sz w:val="22"/>
                <w:szCs w:val="22"/>
              </w:rPr>
              <w:t>120</w:t>
            </w:r>
          </w:p>
        </w:tc>
        <w:tc>
          <w:tcPr>
            <w:tcW w:w="1861" w:type="dxa"/>
          </w:tcPr>
          <w:p w:rsidR="00726C87" w:rsidRPr="00C4023C" w:rsidRDefault="00726C87" w:rsidP="00D7331D">
            <w:pPr>
              <w:rPr>
                <w:sz w:val="22"/>
                <w:szCs w:val="22"/>
              </w:rPr>
            </w:pPr>
          </w:p>
        </w:tc>
      </w:tr>
      <w:tr w:rsidR="00726C87" w:rsidRPr="008702EA" w:rsidTr="00C4023C">
        <w:trPr>
          <w:trHeight w:val="13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10.3.Угол поворота</w:t>
            </w:r>
          </w:p>
          <w:p w:rsidR="00C4023C" w:rsidRPr="00C4023C" w:rsidRDefault="00C4023C" w:rsidP="00D7331D">
            <w:pPr>
              <w:pStyle w:val="af9"/>
              <w:ind w:left="0"/>
              <w:contextualSpacing/>
              <w:rPr>
                <w:rFonts w:ascii="Times New Roman" w:hAnsi="Times New Roman"/>
                <w:spacing w:val="-4"/>
              </w:rPr>
            </w:pPr>
          </w:p>
        </w:tc>
        <w:tc>
          <w:tcPr>
            <w:tcW w:w="2126" w:type="dxa"/>
            <w:tcBorders>
              <w:bottom w:val="single" w:sz="4" w:space="0" w:color="auto"/>
            </w:tcBorders>
          </w:tcPr>
          <w:p w:rsidR="00726C87" w:rsidRPr="00C4023C" w:rsidRDefault="00726C87" w:rsidP="00D7331D">
            <w:pPr>
              <w:rPr>
                <w:sz w:val="22"/>
                <w:szCs w:val="22"/>
              </w:rPr>
            </w:pPr>
            <w:r w:rsidRPr="00C4023C">
              <w:rPr>
                <w:sz w:val="22"/>
                <w:szCs w:val="22"/>
              </w:rPr>
              <w:t>90</w:t>
            </w:r>
          </w:p>
        </w:tc>
        <w:tc>
          <w:tcPr>
            <w:tcW w:w="1861" w:type="dxa"/>
            <w:tcBorders>
              <w:bottom w:val="single" w:sz="4" w:space="0" w:color="auto"/>
            </w:tcBorders>
          </w:tcPr>
          <w:p w:rsidR="00726C87" w:rsidRPr="00C4023C" w:rsidRDefault="00726C87" w:rsidP="00D7331D">
            <w:pPr>
              <w:rPr>
                <w:sz w:val="22"/>
                <w:szCs w:val="22"/>
              </w:rPr>
            </w:pPr>
          </w:p>
        </w:tc>
      </w:tr>
      <w:tr w:rsidR="00726C87" w:rsidRPr="008702EA" w:rsidTr="00C4023C">
        <w:trPr>
          <w:trHeight w:val="294"/>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vAlign w:val="center"/>
          </w:tcPr>
          <w:p w:rsidR="00726C87" w:rsidRPr="00C4023C" w:rsidRDefault="00726C87" w:rsidP="00C4023C">
            <w:pPr>
              <w:rPr>
                <w:rStyle w:val="2f0"/>
                <w:rFonts w:eastAsia="Tahoma"/>
              </w:rPr>
            </w:pPr>
            <w:r w:rsidRPr="00C4023C">
              <w:rPr>
                <w:rStyle w:val="2f0"/>
                <w:rFonts w:eastAsia="Tahoma"/>
              </w:rPr>
              <w:t xml:space="preserve">Кран  </w:t>
            </w:r>
            <w:proofErr w:type="spellStart"/>
            <w:r w:rsidRPr="00C4023C">
              <w:rPr>
                <w:rStyle w:val="2f0"/>
                <w:rFonts w:eastAsia="Tahoma"/>
              </w:rPr>
              <w:t>шаровый</w:t>
            </w:r>
            <w:proofErr w:type="spellEnd"/>
            <w:r w:rsidRPr="00C4023C">
              <w:rPr>
                <w:rStyle w:val="2f0"/>
                <w:rFonts w:eastAsia="Tahoma"/>
              </w:rPr>
              <w:t xml:space="preserve"> </w:t>
            </w:r>
            <w:proofErr w:type="spellStart"/>
            <w:r w:rsidRPr="00C4023C">
              <w:rPr>
                <w:rStyle w:val="2f0"/>
                <w:rFonts w:eastAsia="Tahoma"/>
              </w:rPr>
              <w:t>диам</w:t>
            </w:r>
            <w:proofErr w:type="spellEnd"/>
            <w:r w:rsidRPr="00C4023C">
              <w:rPr>
                <w:rStyle w:val="2f0"/>
                <w:rFonts w:eastAsia="Tahoma"/>
              </w:rPr>
              <w:t xml:space="preserve">. 20 </w:t>
            </w: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 xml:space="preserve">11.1  материал </w:t>
            </w:r>
          </w:p>
          <w:p w:rsidR="00726C87" w:rsidRPr="00C4023C" w:rsidRDefault="00726C87" w:rsidP="00D7331D">
            <w:pPr>
              <w:pStyle w:val="af9"/>
              <w:ind w:left="0"/>
              <w:contextualSpacing/>
              <w:rPr>
                <w:rFonts w:ascii="Times New Roman" w:hAnsi="Times New Roman"/>
                <w:spacing w:val="-4"/>
              </w:rPr>
            </w:pPr>
          </w:p>
        </w:tc>
        <w:tc>
          <w:tcPr>
            <w:tcW w:w="2126" w:type="dxa"/>
            <w:tcBorders>
              <w:top w:val="single" w:sz="4" w:space="0" w:color="auto"/>
            </w:tcBorders>
          </w:tcPr>
          <w:p w:rsidR="00726C87" w:rsidRPr="00C4023C" w:rsidRDefault="00726C87" w:rsidP="00D7331D">
            <w:pPr>
              <w:rPr>
                <w:spacing w:val="-4"/>
                <w:sz w:val="22"/>
                <w:szCs w:val="22"/>
                <w:lang w:eastAsia="en-US"/>
              </w:rPr>
            </w:pPr>
          </w:p>
        </w:tc>
        <w:tc>
          <w:tcPr>
            <w:tcW w:w="1861" w:type="dxa"/>
            <w:tcBorders>
              <w:top w:val="single" w:sz="4" w:space="0" w:color="auto"/>
            </w:tcBorders>
          </w:tcPr>
          <w:p w:rsidR="00726C87" w:rsidRPr="00C4023C" w:rsidRDefault="00726C87" w:rsidP="00D7331D">
            <w:pPr>
              <w:rPr>
                <w:sz w:val="22"/>
                <w:szCs w:val="22"/>
              </w:rPr>
            </w:pPr>
            <w:r w:rsidRPr="00C4023C">
              <w:rPr>
                <w:spacing w:val="-4"/>
                <w:sz w:val="22"/>
                <w:szCs w:val="22"/>
                <w:lang w:eastAsia="en-US"/>
              </w:rPr>
              <w:t>сталь 09Г2С (или эквивалент)</w:t>
            </w:r>
          </w:p>
        </w:tc>
      </w:tr>
      <w:tr w:rsidR="00726C87" w:rsidRPr="008702EA" w:rsidTr="00C4023C">
        <w:trPr>
          <w:trHeight w:val="294"/>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 xml:space="preserve">11.2 температура окружающей среды, </w:t>
            </w:r>
            <w:r w:rsidRPr="00C4023C">
              <w:rPr>
                <w:rFonts w:ascii="Times New Roman" w:hAnsi="Times New Roman"/>
                <w:color w:val="737F85"/>
                <w:spacing w:val="8"/>
                <w:shd w:val="clear" w:color="auto" w:fill="FFFFFF"/>
                <w:vertAlign w:val="superscript"/>
              </w:rPr>
              <w:t>0</w:t>
            </w:r>
            <w:proofErr w:type="gramStart"/>
            <w:r w:rsidRPr="00C4023C">
              <w:rPr>
                <w:rFonts w:ascii="Times New Roman" w:hAnsi="Times New Roman"/>
                <w:color w:val="737F85"/>
                <w:spacing w:val="8"/>
                <w:shd w:val="clear" w:color="auto" w:fill="FFFFFF"/>
                <w:vertAlign w:val="superscript"/>
              </w:rPr>
              <w:t xml:space="preserve"> </w:t>
            </w:r>
            <w:r w:rsidRPr="00C4023C">
              <w:rPr>
                <w:rFonts w:ascii="Times New Roman" w:hAnsi="Times New Roman"/>
                <w:color w:val="737F85"/>
                <w:spacing w:val="8"/>
                <w:shd w:val="clear" w:color="auto" w:fill="FFFFFF"/>
              </w:rPr>
              <w:t>С</w:t>
            </w:r>
            <w:proofErr w:type="gramEnd"/>
          </w:p>
        </w:tc>
        <w:tc>
          <w:tcPr>
            <w:tcW w:w="2126" w:type="dxa"/>
            <w:tcBorders>
              <w:top w:val="single" w:sz="4" w:space="0" w:color="auto"/>
            </w:tcBorders>
          </w:tcPr>
          <w:p w:rsidR="00726C87" w:rsidRPr="00C4023C" w:rsidRDefault="00726C87" w:rsidP="00D7331D">
            <w:pPr>
              <w:rPr>
                <w:spacing w:val="-4"/>
                <w:sz w:val="22"/>
                <w:szCs w:val="22"/>
                <w:lang w:eastAsia="en-US"/>
              </w:rPr>
            </w:pPr>
            <w:r w:rsidRPr="00C4023C">
              <w:rPr>
                <w:sz w:val="22"/>
                <w:szCs w:val="22"/>
              </w:rPr>
              <w:t>- 60 до +50</w:t>
            </w:r>
          </w:p>
        </w:tc>
        <w:tc>
          <w:tcPr>
            <w:tcW w:w="1861" w:type="dxa"/>
            <w:tcBorders>
              <w:top w:val="single" w:sz="4" w:space="0" w:color="auto"/>
            </w:tcBorders>
          </w:tcPr>
          <w:p w:rsidR="00726C87" w:rsidRPr="00C4023C" w:rsidRDefault="00726C87" w:rsidP="00D7331D">
            <w:pPr>
              <w:rPr>
                <w:sz w:val="22"/>
                <w:szCs w:val="22"/>
              </w:rPr>
            </w:pPr>
          </w:p>
        </w:tc>
      </w:tr>
      <w:tr w:rsidR="00726C87" w:rsidRPr="008702EA" w:rsidTr="00C4023C">
        <w:trPr>
          <w:trHeight w:val="294"/>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 xml:space="preserve">11.3 температура рабочей среды, </w:t>
            </w:r>
            <w:r w:rsidRPr="00C4023C">
              <w:rPr>
                <w:rFonts w:ascii="Times New Roman" w:hAnsi="Times New Roman"/>
                <w:color w:val="737F85"/>
                <w:spacing w:val="8"/>
                <w:shd w:val="clear" w:color="auto" w:fill="FFFFFF"/>
                <w:vertAlign w:val="superscript"/>
              </w:rPr>
              <w:t>0</w:t>
            </w:r>
            <w:proofErr w:type="gramStart"/>
            <w:r w:rsidRPr="00C4023C">
              <w:rPr>
                <w:rFonts w:ascii="Times New Roman" w:hAnsi="Times New Roman"/>
                <w:color w:val="737F85"/>
                <w:spacing w:val="8"/>
                <w:shd w:val="clear" w:color="auto" w:fill="FFFFFF"/>
                <w:vertAlign w:val="superscript"/>
              </w:rPr>
              <w:t xml:space="preserve"> </w:t>
            </w:r>
            <w:r w:rsidRPr="00C4023C">
              <w:rPr>
                <w:rFonts w:ascii="Times New Roman" w:hAnsi="Times New Roman"/>
                <w:color w:val="737F85"/>
                <w:spacing w:val="8"/>
                <w:shd w:val="clear" w:color="auto" w:fill="FFFFFF"/>
              </w:rPr>
              <w:t>С</w:t>
            </w:r>
            <w:proofErr w:type="gramEnd"/>
          </w:p>
        </w:tc>
        <w:tc>
          <w:tcPr>
            <w:tcW w:w="2126" w:type="dxa"/>
            <w:tcBorders>
              <w:bottom w:val="single" w:sz="4" w:space="0" w:color="auto"/>
            </w:tcBorders>
          </w:tcPr>
          <w:p w:rsidR="00726C87" w:rsidRPr="00C4023C" w:rsidRDefault="00726C87" w:rsidP="00D7331D">
            <w:pPr>
              <w:rPr>
                <w:spacing w:val="-4"/>
                <w:sz w:val="22"/>
                <w:szCs w:val="22"/>
                <w:lang w:eastAsia="en-US"/>
              </w:rPr>
            </w:pPr>
          </w:p>
        </w:tc>
        <w:tc>
          <w:tcPr>
            <w:tcW w:w="1861" w:type="dxa"/>
            <w:tcBorders>
              <w:bottom w:val="single" w:sz="4" w:space="0" w:color="auto"/>
            </w:tcBorders>
          </w:tcPr>
          <w:p w:rsidR="00726C87" w:rsidRPr="00C4023C" w:rsidRDefault="00726C87" w:rsidP="00D7331D">
            <w:pPr>
              <w:rPr>
                <w:sz w:val="22"/>
                <w:szCs w:val="22"/>
              </w:rPr>
            </w:pPr>
            <w:r w:rsidRPr="00C4023C">
              <w:rPr>
                <w:sz w:val="22"/>
                <w:szCs w:val="22"/>
              </w:rPr>
              <w:t>не более 160</w:t>
            </w:r>
          </w:p>
        </w:tc>
      </w:tr>
      <w:tr w:rsidR="00726C87" w:rsidRPr="008702EA" w:rsidTr="00C4023C">
        <w:trPr>
          <w:trHeight w:val="294"/>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11.4 давление условное</w:t>
            </w:r>
          </w:p>
        </w:tc>
        <w:tc>
          <w:tcPr>
            <w:tcW w:w="2126" w:type="dxa"/>
            <w:tcBorders>
              <w:bottom w:val="single" w:sz="4" w:space="0" w:color="auto"/>
            </w:tcBorders>
          </w:tcPr>
          <w:p w:rsidR="00726C87" w:rsidRPr="00C4023C" w:rsidRDefault="00726C87" w:rsidP="00D7331D">
            <w:pPr>
              <w:rPr>
                <w:spacing w:val="-4"/>
                <w:sz w:val="22"/>
                <w:szCs w:val="22"/>
                <w:lang w:eastAsia="en-US"/>
              </w:rPr>
            </w:pPr>
            <w:r w:rsidRPr="00C4023C">
              <w:rPr>
                <w:spacing w:val="-4"/>
                <w:sz w:val="22"/>
                <w:szCs w:val="22"/>
                <w:lang w:eastAsia="en-US"/>
              </w:rPr>
              <w:t>16 бар</w:t>
            </w:r>
          </w:p>
        </w:tc>
        <w:tc>
          <w:tcPr>
            <w:tcW w:w="1861" w:type="dxa"/>
            <w:tcBorders>
              <w:bottom w:val="single" w:sz="4" w:space="0" w:color="auto"/>
            </w:tcBorders>
          </w:tcPr>
          <w:p w:rsidR="00726C87" w:rsidRPr="00C4023C" w:rsidRDefault="00726C87" w:rsidP="00D7331D">
            <w:pPr>
              <w:rPr>
                <w:sz w:val="22"/>
                <w:szCs w:val="22"/>
              </w:rPr>
            </w:pPr>
          </w:p>
        </w:tc>
      </w:tr>
      <w:tr w:rsidR="00726C87" w:rsidRPr="008702EA" w:rsidTr="00C4023C">
        <w:trPr>
          <w:trHeight w:val="82"/>
        </w:trPr>
        <w:tc>
          <w:tcPr>
            <w:tcW w:w="992" w:type="dxa"/>
            <w:vMerge w:val="restart"/>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vAlign w:val="center"/>
          </w:tcPr>
          <w:p w:rsidR="00726C87" w:rsidRPr="00C4023C" w:rsidRDefault="00726C87" w:rsidP="00C4023C">
            <w:pPr>
              <w:rPr>
                <w:rStyle w:val="2f0"/>
                <w:rFonts w:eastAsia="Tahoma"/>
              </w:rPr>
            </w:pPr>
            <w:r w:rsidRPr="00C4023C">
              <w:rPr>
                <w:rStyle w:val="2f0"/>
                <w:rFonts w:eastAsia="Tahoma"/>
              </w:rPr>
              <w:t xml:space="preserve">Резьба диам.20 </w:t>
            </w:r>
          </w:p>
        </w:tc>
        <w:tc>
          <w:tcPr>
            <w:tcW w:w="3261" w:type="dxa"/>
            <w:tcBorders>
              <w:top w:val="single" w:sz="4" w:space="0" w:color="auto"/>
              <w:bottom w:val="single" w:sz="4" w:space="0" w:color="auto"/>
            </w:tcBorders>
          </w:tcPr>
          <w:p w:rsidR="00726C87" w:rsidRPr="00C4023C" w:rsidRDefault="00726C87" w:rsidP="00B77202">
            <w:pPr>
              <w:pStyle w:val="af9"/>
              <w:numPr>
                <w:ilvl w:val="1"/>
                <w:numId w:val="6"/>
              </w:numPr>
              <w:spacing w:after="0" w:line="240" w:lineRule="auto"/>
              <w:contextualSpacing/>
              <w:rPr>
                <w:rFonts w:ascii="Times New Roman" w:hAnsi="Times New Roman"/>
                <w:spacing w:val="-4"/>
              </w:rPr>
            </w:pPr>
            <w:r w:rsidRPr="00C4023C">
              <w:rPr>
                <w:rFonts w:ascii="Times New Roman" w:hAnsi="Times New Roman"/>
                <w:spacing w:val="-4"/>
              </w:rPr>
              <w:t xml:space="preserve">Диаметр условный, </w:t>
            </w:r>
            <w:proofErr w:type="gramStart"/>
            <w:r w:rsidRPr="00C4023C">
              <w:rPr>
                <w:rFonts w:ascii="Times New Roman" w:hAnsi="Times New Roman"/>
                <w:spacing w:val="-4"/>
              </w:rPr>
              <w:t>мм</w:t>
            </w:r>
            <w:proofErr w:type="gramEnd"/>
            <w:r w:rsidRPr="00C4023C">
              <w:rPr>
                <w:rFonts w:ascii="Times New Roman" w:hAnsi="Times New Roman"/>
                <w:spacing w:val="-4"/>
              </w:rPr>
              <w:t xml:space="preserve"> </w:t>
            </w:r>
          </w:p>
        </w:tc>
        <w:tc>
          <w:tcPr>
            <w:tcW w:w="2126" w:type="dxa"/>
            <w:tcBorders>
              <w:top w:val="single" w:sz="4" w:space="0" w:color="auto"/>
            </w:tcBorders>
          </w:tcPr>
          <w:p w:rsidR="00726C87" w:rsidRPr="00C4023C" w:rsidRDefault="00726C87" w:rsidP="00D7331D">
            <w:pPr>
              <w:rPr>
                <w:sz w:val="22"/>
                <w:szCs w:val="22"/>
              </w:rPr>
            </w:pPr>
            <w:r w:rsidRPr="00C4023C">
              <w:rPr>
                <w:sz w:val="22"/>
                <w:szCs w:val="22"/>
              </w:rPr>
              <w:t>20</w:t>
            </w:r>
          </w:p>
        </w:tc>
        <w:tc>
          <w:tcPr>
            <w:tcW w:w="1861" w:type="dxa"/>
            <w:tcBorders>
              <w:top w:val="single" w:sz="4" w:space="0" w:color="auto"/>
            </w:tcBorders>
          </w:tcPr>
          <w:p w:rsidR="00726C87" w:rsidRPr="00C4023C" w:rsidRDefault="00726C87" w:rsidP="00D7331D">
            <w:pPr>
              <w:rPr>
                <w:sz w:val="22"/>
                <w:szCs w:val="22"/>
              </w:rPr>
            </w:pPr>
          </w:p>
        </w:tc>
      </w:tr>
      <w:tr w:rsidR="00726C87" w:rsidRPr="008702EA" w:rsidTr="00C4023C">
        <w:trPr>
          <w:trHeight w:val="8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 xml:space="preserve">12.2. Давление </w:t>
            </w:r>
          </w:p>
        </w:tc>
        <w:tc>
          <w:tcPr>
            <w:tcW w:w="2126" w:type="dxa"/>
          </w:tcPr>
          <w:p w:rsidR="00726C87" w:rsidRPr="00C4023C" w:rsidRDefault="00726C87" w:rsidP="00D7331D">
            <w:pPr>
              <w:rPr>
                <w:sz w:val="22"/>
                <w:szCs w:val="22"/>
              </w:rPr>
            </w:pPr>
          </w:p>
        </w:tc>
        <w:tc>
          <w:tcPr>
            <w:tcW w:w="1861" w:type="dxa"/>
          </w:tcPr>
          <w:p w:rsidR="00726C87" w:rsidRPr="00C4023C" w:rsidRDefault="00726C87" w:rsidP="00D7331D">
            <w:pPr>
              <w:rPr>
                <w:sz w:val="22"/>
                <w:szCs w:val="22"/>
              </w:rPr>
            </w:pPr>
            <w:r w:rsidRPr="00C4023C">
              <w:rPr>
                <w:sz w:val="22"/>
                <w:szCs w:val="22"/>
              </w:rPr>
              <w:t>не менее</w:t>
            </w:r>
            <w:proofErr w:type="gramStart"/>
            <w:r w:rsidRPr="00C4023C">
              <w:rPr>
                <w:sz w:val="22"/>
                <w:szCs w:val="22"/>
              </w:rPr>
              <w:t>1</w:t>
            </w:r>
            <w:proofErr w:type="gramEnd"/>
            <w:r w:rsidRPr="00C4023C">
              <w:rPr>
                <w:sz w:val="22"/>
                <w:szCs w:val="22"/>
              </w:rPr>
              <w:t>,6 МПа</w:t>
            </w:r>
          </w:p>
        </w:tc>
      </w:tr>
      <w:tr w:rsidR="00726C87" w:rsidRPr="008702EA" w:rsidTr="00C4023C">
        <w:trPr>
          <w:trHeight w:val="8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 xml:space="preserve">12.3. Температура рабочей среды, </w:t>
            </w:r>
            <w:r w:rsidRPr="00C4023C">
              <w:rPr>
                <w:rFonts w:ascii="Times New Roman" w:hAnsi="Times New Roman"/>
                <w:color w:val="737F85"/>
                <w:spacing w:val="8"/>
                <w:shd w:val="clear" w:color="auto" w:fill="FFFFFF"/>
                <w:vertAlign w:val="superscript"/>
              </w:rPr>
              <w:t>0</w:t>
            </w:r>
            <w:proofErr w:type="gramStart"/>
            <w:r w:rsidRPr="00C4023C">
              <w:rPr>
                <w:rFonts w:ascii="Times New Roman" w:hAnsi="Times New Roman"/>
                <w:color w:val="737F85"/>
                <w:spacing w:val="8"/>
                <w:shd w:val="clear" w:color="auto" w:fill="FFFFFF"/>
                <w:vertAlign w:val="superscript"/>
              </w:rPr>
              <w:t xml:space="preserve"> </w:t>
            </w:r>
            <w:r w:rsidRPr="00C4023C">
              <w:rPr>
                <w:rFonts w:ascii="Times New Roman" w:hAnsi="Times New Roman"/>
                <w:color w:val="737F85"/>
                <w:spacing w:val="8"/>
                <w:shd w:val="clear" w:color="auto" w:fill="FFFFFF"/>
              </w:rPr>
              <w:t>С</w:t>
            </w:r>
            <w:proofErr w:type="gramEnd"/>
          </w:p>
        </w:tc>
        <w:tc>
          <w:tcPr>
            <w:tcW w:w="2126" w:type="dxa"/>
          </w:tcPr>
          <w:p w:rsidR="00726C87" w:rsidRPr="00C4023C" w:rsidRDefault="00726C87" w:rsidP="00D7331D">
            <w:pPr>
              <w:rPr>
                <w:sz w:val="22"/>
                <w:szCs w:val="22"/>
              </w:rPr>
            </w:pPr>
          </w:p>
        </w:tc>
        <w:tc>
          <w:tcPr>
            <w:tcW w:w="1861" w:type="dxa"/>
          </w:tcPr>
          <w:p w:rsidR="00726C87" w:rsidRPr="00C4023C" w:rsidRDefault="00726C87" w:rsidP="00D7331D">
            <w:pPr>
              <w:rPr>
                <w:sz w:val="22"/>
                <w:szCs w:val="22"/>
              </w:rPr>
            </w:pPr>
            <w:r w:rsidRPr="00C4023C">
              <w:rPr>
                <w:sz w:val="22"/>
                <w:szCs w:val="22"/>
              </w:rPr>
              <w:t>не более 175</w:t>
            </w:r>
          </w:p>
        </w:tc>
      </w:tr>
      <w:tr w:rsidR="00726C87" w:rsidRPr="008702EA" w:rsidTr="00C4023C">
        <w:trPr>
          <w:trHeight w:val="80"/>
        </w:trPr>
        <w:tc>
          <w:tcPr>
            <w:tcW w:w="992" w:type="dxa"/>
            <w:vMerge/>
          </w:tcPr>
          <w:p w:rsidR="00726C87" w:rsidRPr="00C4023C" w:rsidRDefault="00726C87"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726C87" w:rsidRPr="00C4023C" w:rsidRDefault="00726C87" w:rsidP="00D7331D">
            <w:pPr>
              <w:rPr>
                <w:rStyle w:val="2f0"/>
                <w:rFonts w:eastAsia="Tahoma"/>
              </w:rPr>
            </w:pPr>
          </w:p>
        </w:tc>
        <w:tc>
          <w:tcPr>
            <w:tcW w:w="3261" w:type="dxa"/>
            <w:tcBorders>
              <w:top w:val="single" w:sz="4" w:space="0" w:color="auto"/>
              <w:bottom w:val="single" w:sz="4" w:space="0" w:color="auto"/>
            </w:tcBorders>
          </w:tcPr>
          <w:p w:rsidR="00726C87" w:rsidRPr="00C4023C" w:rsidRDefault="00726C87" w:rsidP="00D7331D">
            <w:pPr>
              <w:pStyle w:val="af9"/>
              <w:ind w:left="0"/>
              <w:contextualSpacing/>
              <w:rPr>
                <w:rFonts w:ascii="Times New Roman" w:hAnsi="Times New Roman"/>
                <w:spacing w:val="-4"/>
              </w:rPr>
            </w:pPr>
            <w:r w:rsidRPr="00C4023C">
              <w:rPr>
                <w:rFonts w:ascii="Times New Roman" w:hAnsi="Times New Roman"/>
                <w:spacing w:val="-4"/>
              </w:rPr>
              <w:t xml:space="preserve">12.3. Рабочая среда </w:t>
            </w:r>
          </w:p>
        </w:tc>
        <w:tc>
          <w:tcPr>
            <w:tcW w:w="2126" w:type="dxa"/>
            <w:tcBorders>
              <w:bottom w:val="single" w:sz="4" w:space="0" w:color="auto"/>
            </w:tcBorders>
          </w:tcPr>
          <w:p w:rsidR="00726C87" w:rsidRPr="00C4023C" w:rsidRDefault="00726C87" w:rsidP="00D7331D">
            <w:pPr>
              <w:rPr>
                <w:sz w:val="22"/>
                <w:szCs w:val="22"/>
              </w:rPr>
            </w:pPr>
            <w:r w:rsidRPr="00C4023C">
              <w:rPr>
                <w:sz w:val="22"/>
                <w:szCs w:val="22"/>
              </w:rPr>
              <w:t>Вода, пар</w:t>
            </w:r>
          </w:p>
        </w:tc>
        <w:tc>
          <w:tcPr>
            <w:tcW w:w="1861" w:type="dxa"/>
            <w:tcBorders>
              <w:bottom w:val="single" w:sz="4" w:space="0" w:color="auto"/>
            </w:tcBorders>
          </w:tcPr>
          <w:p w:rsidR="00726C87" w:rsidRPr="00C4023C" w:rsidRDefault="00726C87" w:rsidP="00D7331D">
            <w:pPr>
              <w:rPr>
                <w:sz w:val="22"/>
                <w:szCs w:val="22"/>
              </w:rPr>
            </w:pPr>
          </w:p>
        </w:tc>
      </w:tr>
    </w:tbl>
    <w:p w:rsidR="00726C87" w:rsidRDefault="00726C87" w:rsidP="00726C87">
      <w:pPr>
        <w:spacing w:after="562" w:line="240" w:lineRule="exac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C4023C" w:rsidRPr="00C4023C" w:rsidTr="00912706">
        <w:tc>
          <w:tcPr>
            <w:tcW w:w="540"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 xml:space="preserve">№ </w:t>
            </w:r>
            <w:proofErr w:type="gramStart"/>
            <w:r w:rsidRPr="00C4023C">
              <w:rPr>
                <w:b/>
                <w:kern w:val="0"/>
                <w:szCs w:val="24"/>
              </w:rPr>
              <w:t>п</w:t>
            </w:r>
            <w:proofErr w:type="gramEnd"/>
            <w:r w:rsidRPr="00C4023C">
              <w:rPr>
                <w:b/>
                <w:kern w:val="0"/>
                <w:szCs w:val="24"/>
              </w:rPr>
              <w:t>/п</w:t>
            </w:r>
          </w:p>
        </w:tc>
        <w:tc>
          <w:tcPr>
            <w:tcW w:w="9491" w:type="dxa"/>
            <w:gridSpan w:val="2"/>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C4023C" w:rsidRPr="00C4023C" w:rsidTr="003A193F">
        <w:trPr>
          <w:trHeight w:val="174"/>
        </w:trPr>
        <w:tc>
          <w:tcPr>
            <w:tcW w:w="540"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1.</w:t>
            </w:r>
          </w:p>
        </w:tc>
        <w:tc>
          <w:tcPr>
            <w:tcW w:w="1835"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2.</w:t>
            </w:r>
          </w:p>
        </w:tc>
        <w:tc>
          <w:tcPr>
            <w:tcW w:w="7656"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3.</w:t>
            </w:r>
          </w:p>
        </w:tc>
      </w:tr>
      <w:tr w:rsidR="00C4023C" w:rsidRPr="00C4023C" w:rsidTr="00C4023C">
        <w:trPr>
          <w:trHeight w:val="780"/>
        </w:trPr>
        <w:tc>
          <w:tcPr>
            <w:tcW w:w="540"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1.</w:t>
            </w:r>
          </w:p>
        </w:tc>
        <w:tc>
          <w:tcPr>
            <w:tcW w:w="1835" w:type="dxa"/>
            <w:vAlign w:val="center"/>
          </w:tcPr>
          <w:p w:rsidR="00C4023C" w:rsidRPr="00C4023C" w:rsidRDefault="00C4023C" w:rsidP="005850E4">
            <w:pPr>
              <w:tabs>
                <w:tab w:val="left" w:pos="9214"/>
              </w:tabs>
              <w:autoSpaceDE w:val="0"/>
              <w:autoSpaceDN w:val="0"/>
              <w:adjustRightInd w:val="0"/>
              <w:jc w:val="center"/>
              <w:rPr>
                <w:kern w:val="0"/>
                <w:szCs w:val="24"/>
              </w:rPr>
            </w:pPr>
            <w:r w:rsidRPr="00C4023C">
              <w:rPr>
                <w:kern w:val="0"/>
                <w:szCs w:val="24"/>
              </w:rPr>
              <w:t xml:space="preserve">ГОСТ </w:t>
            </w:r>
            <w:r w:rsidR="005850E4">
              <w:rPr>
                <w:kern w:val="0"/>
                <w:szCs w:val="24"/>
              </w:rPr>
              <w:t>33259-2015</w:t>
            </w:r>
          </w:p>
        </w:tc>
        <w:tc>
          <w:tcPr>
            <w:tcW w:w="7656" w:type="dxa"/>
            <w:vAlign w:val="center"/>
          </w:tcPr>
          <w:p w:rsidR="00C4023C" w:rsidRPr="00C4023C" w:rsidRDefault="005850E4" w:rsidP="00A42C9C">
            <w:pPr>
              <w:tabs>
                <w:tab w:val="left" w:pos="9214"/>
              </w:tabs>
              <w:autoSpaceDE w:val="0"/>
              <w:autoSpaceDN w:val="0"/>
              <w:adjustRightInd w:val="0"/>
              <w:jc w:val="center"/>
              <w:rPr>
                <w:kern w:val="0"/>
                <w:szCs w:val="24"/>
              </w:rPr>
            </w:pPr>
            <w:r>
              <w:rPr>
                <w:kern w:val="0"/>
                <w:szCs w:val="24"/>
              </w:rPr>
              <w:t>Межгосударственный стандарт.</w:t>
            </w:r>
            <w:r>
              <w:t xml:space="preserve"> </w:t>
            </w:r>
            <w:r w:rsidRPr="005850E4">
              <w:rPr>
                <w:kern w:val="0"/>
                <w:szCs w:val="24"/>
              </w:rPr>
              <w:t>Фланцы арматуры, соединительных частей и трубопроводов на номинальное давление до PN 250. Конструкция, размеры и общие технические требования</w:t>
            </w:r>
            <w:r>
              <w:rPr>
                <w:kern w:val="0"/>
                <w:szCs w:val="24"/>
              </w:rPr>
              <w:t>.</w:t>
            </w:r>
          </w:p>
        </w:tc>
      </w:tr>
      <w:tr w:rsidR="00C4023C" w:rsidRPr="00C4023C" w:rsidTr="003A193F">
        <w:trPr>
          <w:trHeight w:val="915"/>
        </w:trPr>
        <w:tc>
          <w:tcPr>
            <w:tcW w:w="540" w:type="dxa"/>
            <w:vAlign w:val="center"/>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2.</w:t>
            </w:r>
          </w:p>
        </w:tc>
        <w:tc>
          <w:tcPr>
            <w:tcW w:w="1835" w:type="dxa"/>
            <w:vAlign w:val="center"/>
          </w:tcPr>
          <w:p w:rsidR="00C4023C" w:rsidRPr="00C4023C" w:rsidRDefault="00C4023C" w:rsidP="005850E4">
            <w:pPr>
              <w:tabs>
                <w:tab w:val="left" w:pos="9214"/>
              </w:tabs>
              <w:autoSpaceDE w:val="0"/>
              <w:autoSpaceDN w:val="0"/>
              <w:adjustRightInd w:val="0"/>
              <w:jc w:val="center"/>
              <w:rPr>
                <w:kern w:val="0"/>
                <w:szCs w:val="24"/>
              </w:rPr>
            </w:pPr>
            <w:r w:rsidRPr="00C4023C">
              <w:rPr>
                <w:kern w:val="0"/>
                <w:szCs w:val="24"/>
              </w:rPr>
              <w:t xml:space="preserve">ГОСТ </w:t>
            </w:r>
            <w:r w:rsidR="005850E4">
              <w:rPr>
                <w:kern w:val="0"/>
                <w:szCs w:val="24"/>
              </w:rPr>
              <w:t>13547-2015</w:t>
            </w:r>
          </w:p>
        </w:tc>
        <w:tc>
          <w:tcPr>
            <w:tcW w:w="7656" w:type="dxa"/>
            <w:vAlign w:val="center"/>
          </w:tcPr>
          <w:p w:rsidR="00C4023C" w:rsidRPr="00C4023C" w:rsidRDefault="005850E4" w:rsidP="00C4023C">
            <w:pPr>
              <w:tabs>
                <w:tab w:val="left" w:pos="9214"/>
              </w:tabs>
              <w:autoSpaceDE w:val="0"/>
              <w:autoSpaceDN w:val="0"/>
              <w:adjustRightInd w:val="0"/>
              <w:jc w:val="center"/>
              <w:rPr>
                <w:kern w:val="0"/>
                <w:szCs w:val="24"/>
              </w:rPr>
            </w:pPr>
            <w:r w:rsidRPr="005850E4">
              <w:rPr>
                <w:kern w:val="0"/>
                <w:szCs w:val="24"/>
              </w:rPr>
              <w:t>Межгосударственный стандарт</w:t>
            </w:r>
            <w:r>
              <w:rPr>
                <w:kern w:val="0"/>
                <w:szCs w:val="24"/>
              </w:rPr>
              <w:t>.</w:t>
            </w:r>
            <w:r w:rsidRPr="005850E4">
              <w:rPr>
                <w:kern w:val="0"/>
                <w:szCs w:val="24"/>
              </w:rPr>
              <w:t xml:space="preserve"> Арматура трубопроводная. Затворы дисковые. Общие технические условия</w:t>
            </w:r>
          </w:p>
        </w:tc>
      </w:tr>
      <w:tr w:rsidR="00C4023C" w:rsidRPr="00C4023C" w:rsidTr="003A193F">
        <w:trPr>
          <w:trHeight w:val="174"/>
        </w:trPr>
        <w:tc>
          <w:tcPr>
            <w:tcW w:w="540" w:type="dxa"/>
            <w:vAlign w:val="center"/>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3.</w:t>
            </w:r>
          </w:p>
        </w:tc>
        <w:tc>
          <w:tcPr>
            <w:tcW w:w="1835" w:type="dxa"/>
            <w:vAlign w:val="center"/>
          </w:tcPr>
          <w:p w:rsidR="00C4023C" w:rsidRPr="00C4023C" w:rsidRDefault="00C4023C" w:rsidP="00C4023C">
            <w:pPr>
              <w:tabs>
                <w:tab w:val="left" w:pos="9214"/>
              </w:tabs>
              <w:autoSpaceDE w:val="0"/>
              <w:autoSpaceDN w:val="0"/>
              <w:adjustRightInd w:val="0"/>
              <w:jc w:val="center"/>
              <w:rPr>
                <w:kern w:val="0"/>
                <w:szCs w:val="24"/>
              </w:rPr>
            </w:pPr>
            <w:r w:rsidRPr="00C4023C">
              <w:rPr>
                <w:kern w:val="0"/>
                <w:szCs w:val="24"/>
              </w:rPr>
              <w:t>ГОСТ 17375-2001</w:t>
            </w:r>
            <w:r w:rsidR="005850E4">
              <w:t xml:space="preserve"> </w:t>
            </w:r>
            <w:r w:rsidR="005850E4" w:rsidRPr="005850E4">
              <w:rPr>
                <w:kern w:val="0"/>
                <w:szCs w:val="24"/>
              </w:rPr>
              <w:t>(ИСО 3419-81)</w:t>
            </w:r>
          </w:p>
        </w:tc>
        <w:tc>
          <w:tcPr>
            <w:tcW w:w="7656" w:type="dxa"/>
            <w:vAlign w:val="center"/>
          </w:tcPr>
          <w:p w:rsidR="00C4023C" w:rsidRPr="00C4023C" w:rsidRDefault="005850E4" w:rsidP="00A42C9C">
            <w:pPr>
              <w:tabs>
                <w:tab w:val="left" w:pos="9214"/>
              </w:tabs>
              <w:autoSpaceDE w:val="0"/>
              <w:autoSpaceDN w:val="0"/>
              <w:adjustRightInd w:val="0"/>
              <w:jc w:val="center"/>
              <w:rPr>
                <w:kern w:val="0"/>
                <w:szCs w:val="24"/>
              </w:rPr>
            </w:pPr>
            <w:r w:rsidRPr="005850E4">
              <w:rPr>
                <w:kern w:val="0"/>
                <w:szCs w:val="24"/>
              </w:rPr>
              <w:t>Межгосударственный стандарт</w:t>
            </w:r>
            <w:r>
              <w:rPr>
                <w:kern w:val="0"/>
                <w:szCs w:val="24"/>
              </w:rPr>
              <w:t>.</w:t>
            </w:r>
            <w:r w:rsidRPr="005850E4">
              <w:rPr>
                <w:kern w:val="0"/>
                <w:szCs w:val="24"/>
              </w:rPr>
              <w:t xml:space="preserve"> </w:t>
            </w:r>
            <w:r w:rsidR="00C4023C" w:rsidRPr="00C4023C">
              <w:rPr>
                <w:kern w:val="0"/>
                <w:szCs w:val="24"/>
              </w:rPr>
              <w:t>Детали трубопроводов бесшовные приварные из углеродистой и низколегированной стали. Отводы крутоизогнутые типа 3D (R~1,5DN). Конструкция</w:t>
            </w:r>
            <w:proofErr w:type="gramStart"/>
            <w:r w:rsidR="00C4023C" w:rsidRPr="00C4023C">
              <w:rPr>
                <w:kern w:val="0"/>
                <w:szCs w:val="24"/>
              </w:rPr>
              <w:t xml:space="preserve"> </w:t>
            </w:r>
            <w:r w:rsidR="00A42C9C">
              <w:rPr>
                <w:kern w:val="0"/>
                <w:szCs w:val="24"/>
              </w:rPr>
              <w:t>.</w:t>
            </w:r>
            <w:proofErr w:type="gramEnd"/>
          </w:p>
        </w:tc>
      </w:tr>
      <w:tr w:rsidR="00C4023C" w:rsidRPr="00C4023C" w:rsidTr="003A193F">
        <w:trPr>
          <w:trHeight w:val="174"/>
        </w:trPr>
        <w:tc>
          <w:tcPr>
            <w:tcW w:w="540" w:type="dxa"/>
            <w:vAlign w:val="center"/>
          </w:tcPr>
          <w:p w:rsidR="00C4023C" w:rsidRPr="00C4023C" w:rsidRDefault="00C4023C" w:rsidP="00C4023C">
            <w:pPr>
              <w:tabs>
                <w:tab w:val="left" w:pos="9214"/>
              </w:tabs>
              <w:autoSpaceDE w:val="0"/>
              <w:autoSpaceDN w:val="0"/>
              <w:adjustRightInd w:val="0"/>
              <w:jc w:val="center"/>
              <w:rPr>
                <w:b/>
                <w:kern w:val="0"/>
                <w:szCs w:val="24"/>
              </w:rPr>
            </w:pPr>
            <w:r>
              <w:rPr>
                <w:b/>
                <w:kern w:val="0"/>
                <w:szCs w:val="24"/>
              </w:rPr>
              <w:t>4.</w:t>
            </w:r>
          </w:p>
        </w:tc>
        <w:tc>
          <w:tcPr>
            <w:tcW w:w="1835" w:type="dxa"/>
            <w:vAlign w:val="center"/>
          </w:tcPr>
          <w:p w:rsidR="00C4023C" w:rsidRPr="00C4023C" w:rsidRDefault="00C4023C" w:rsidP="00C4023C">
            <w:pPr>
              <w:tabs>
                <w:tab w:val="left" w:pos="9214"/>
              </w:tabs>
              <w:autoSpaceDE w:val="0"/>
              <w:autoSpaceDN w:val="0"/>
              <w:adjustRightInd w:val="0"/>
              <w:jc w:val="center"/>
              <w:rPr>
                <w:kern w:val="0"/>
                <w:szCs w:val="24"/>
              </w:rPr>
            </w:pPr>
            <w:r w:rsidRPr="00C4023C">
              <w:rPr>
                <w:kern w:val="0"/>
                <w:szCs w:val="24"/>
              </w:rPr>
              <w:t>ГОСТ 21345-2005</w:t>
            </w:r>
          </w:p>
        </w:tc>
        <w:tc>
          <w:tcPr>
            <w:tcW w:w="7656" w:type="dxa"/>
            <w:vAlign w:val="center"/>
          </w:tcPr>
          <w:p w:rsidR="00C4023C" w:rsidRPr="00C4023C" w:rsidRDefault="005850E4" w:rsidP="00C4023C">
            <w:pPr>
              <w:tabs>
                <w:tab w:val="left" w:pos="9214"/>
              </w:tabs>
              <w:autoSpaceDE w:val="0"/>
              <w:autoSpaceDN w:val="0"/>
              <w:adjustRightInd w:val="0"/>
              <w:jc w:val="center"/>
              <w:rPr>
                <w:kern w:val="0"/>
                <w:szCs w:val="24"/>
              </w:rPr>
            </w:pPr>
            <w:r w:rsidRPr="005850E4">
              <w:rPr>
                <w:kern w:val="0"/>
                <w:szCs w:val="24"/>
              </w:rPr>
              <w:t>Межгосударственный стандарт</w:t>
            </w:r>
            <w:r>
              <w:rPr>
                <w:kern w:val="0"/>
                <w:szCs w:val="24"/>
              </w:rPr>
              <w:t>.</w:t>
            </w:r>
            <w:r w:rsidRPr="005850E4">
              <w:rPr>
                <w:kern w:val="0"/>
                <w:szCs w:val="24"/>
              </w:rPr>
              <w:t xml:space="preserve"> </w:t>
            </w:r>
            <w:r w:rsidR="00C4023C" w:rsidRPr="00C4023C">
              <w:rPr>
                <w:kern w:val="0"/>
                <w:szCs w:val="24"/>
              </w:rPr>
              <w:t>Краны шаровые, конусные и цилиндрические на номинальное давление не более PN 250. Общие технические условия.</w:t>
            </w:r>
          </w:p>
        </w:tc>
      </w:tr>
      <w:tr w:rsidR="00C4023C" w:rsidRPr="00C4023C" w:rsidTr="003A193F">
        <w:trPr>
          <w:trHeight w:val="174"/>
        </w:trPr>
        <w:tc>
          <w:tcPr>
            <w:tcW w:w="540" w:type="dxa"/>
            <w:vAlign w:val="center"/>
          </w:tcPr>
          <w:p w:rsidR="00C4023C" w:rsidRPr="00C4023C" w:rsidRDefault="00C4023C" w:rsidP="00C4023C">
            <w:pPr>
              <w:tabs>
                <w:tab w:val="left" w:pos="9214"/>
              </w:tabs>
              <w:autoSpaceDE w:val="0"/>
              <w:autoSpaceDN w:val="0"/>
              <w:adjustRightInd w:val="0"/>
              <w:jc w:val="center"/>
              <w:rPr>
                <w:b/>
                <w:kern w:val="0"/>
                <w:szCs w:val="24"/>
              </w:rPr>
            </w:pPr>
            <w:r>
              <w:rPr>
                <w:b/>
                <w:kern w:val="0"/>
                <w:szCs w:val="24"/>
              </w:rPr>
              <w:t>5.</w:t>
            </w:r>
          </w:p>
        </w:tc>
        <w:tc>
          <w:tcPr>
            <w:tcW w:w="1835" w:type="dxa"/>
            <w:vAlign w:val="center"/>
          </w:tcPr>
          <w:p w:rsidR="00C4023C" w:rsidRPr="00C4023C" w:rsidRDefault="00C4023C" w:rsidP="00C4023C">
            <w:pPr>
              <w:tabs>
                <w:tab w:val="left" w:pos="9214"/>
              </w:tabs>
              <w:autoSpaceDE w:val="0"/>
              <w:autoSpaceDN w:val="0"/>
              <w:adjustRightInd w:val="0"/>
              <w:jc w:val="center"/>
              <w:rPr>
                <w:kern w:val="0"/>
                <w:szCs w:val="24"/>
              </w:rPr>
            </w:pPr>
            <w:r w:rsidRPr="00C4023C">
              <w:rPr>
                <w:kern w:val="0"/>
                <w:szCs w:val="24"/>
              </w:rPr>
              <w:t>ГОСТ 3262-75</w:t>
            </w:r>
          </w:p>
        </w:tc>
        <w:tc>
          <w:tcPr>
            <w:tcW w:w="7656" w:type="dxa"/>
            <w:vAlign w:val="center"/>
          </w:tcPr>
          <w:p w:rsidR="00C4023C" w:rsidRPr="00C4023C" w:rsidRDefault="005850E4" w:rsidP="00C4023C">
            <w:pPr>
              <w:rPr>
                <w:kern w:val="0"/>
                <w:szCs w:val="24"/>
              </w:rPr>
            </w:pPr>
            <w:r w:rsidRPr="005850E4">
              <w:rPr>
                <w:kern w:val="0"/>
                <w:szCs w:val="24"/>
              </w:rPr>
              <w:t>Межгосударственный стандарт</w:t>
            </w:r>
            <w:r>
              <w:rPr>
                <w:kern w:val="0"/>
                <w:szCs w:val="24"/>
              </w:rPr>
              <w:t>.</w:t>
            </w:r>
            <w:r w:rsidRPr="005850E4">
              <w:rPr>
                <w:kern w:val="0"/>
                <w:szCs w:val="24"/>
              </w:rPr>
              <w:t xml:space="preserve"> </w:t>
            </w:r>
            <w:r w:rsidR="00C4023C" w:rsidRPr="00C4023C">
              <w:rPr>
                <w:kern w:val="0"/>
                <w:szCs w:val="24"/>
              </w:rPr>
              <w:t xml:space="preserve">Трубы стальные </w:t>
            </w:r>
            <w:proofErr w:type="spellStart"/>
            <w:r w:rsidR="00C4023C" w:rsidRPr="00C4023C">
              <w:rPr>
                <w:kern w:val="0"/>
                <w:szCs w:val="24"/>
              </w:rPr>
              <w:t>водогазопроводные</w:t>
            </w:r>
            <w:proofErr w:type="spellEnd"/>
            <w:r w:rsidR="00C4023C" w:rsidRPr="00C4023C">
              <w:rPr>
                <w:kern w:val="0"/>
                <w:szCs w:val="24"/>
              </w:rPr>
              <w:t>. Технические условия</w:t>
            </w:r>
            <w:proofErr w:type="gramStart"/>
            <w:r w:rsidR="00C4023C" w:rsidRPr="00C4023C">
              <w:rPr>
                <w:kern w:val="0"/>
                <w:szCs w:val="24"/>
              </w:rPr>
              <w:t xml:space="preserve"> </w:t>
            </w:r>
            <w:r w:rsidR="00A42C9C">
              <w:rPr>
                <w:kern w:val="0"/>
                <w:szCs w:val="24"/>
              </w:rPr>
              <w:t>.</w:t>
            </w:r>
            <w:proofErr w:type="gramEnd"/>
          </w:p>
          <w:p w:rsidR="00C4023C" w:rsidRPr="00C4023C" w:rsidRDefault="00C4023C" w:rsidP="00C4023C">
            <w:pPr>
              <w:tabs>
                <w:tab w:val="left" w:pos="9214"/>
              </w:tabs>
              <w:autoSpaceDE w:val="0"/>
              <w:autoSpaceDN w:val="0"/>
              <w:adjustRightInd w:val="0"/>
              <w:jc w:val="center"/>
              <w:rPr>
                <w:kern w:val="0"/>
                <w:szCs w:val="24"/>
              </w:rPr>
            </w:pPr>
          </w:p>
        </w:tc>
      </w:tr>
    </w:tbl>
    <w:p w:rsidR="00974860" w:rsidRDefault="00974860" w:rsidP="0094074A">
      <w:pPr>
        <w:tabs>
          <w:tab w:val="left" w:pos="9214"/>
        </w:tabs>
        <w:autoSpaceDE w:val="0"/>
        <w:autoSpaceDN w:val="0"/>
        <w:adjustRightInd w:val="0"/>
        <w:jc w:val="center"/>
        <w:rPr>
          <w:b/>
          <w:kern w:val="0"/>
          <w:szCs w:val="24"/>
        </w:rPr>
      </w:pPr>
    </w:p>
    <w:p w:rsidR="00C4023C" w:rsidRDefault="00C4023C" w:rsidP="00AA4118">
      <w:pPr>
        <w:suppressAutoHyphens/>
        <w:ind w:firstLine="284"/>
        <w:jc w:val="both"/>
        <w:rPr>
          <w:kern w:val="0"/>
          <w:sz w:val="22"/>
          <w:szCs w:val="22"/>
          <w:lang w:eastAsia="ar-SA"/>
        </w:rPr>
      </w:pPr>
    </w:p>
    <w:p w:rsidR="00C4023C" w:rsidRDefault="00C4023C" w:rsidP="00AA4118">
      <w:pPr>
        <w:suppressAutoHyphens/>
        <w:ind w:firstLine="284"/>
        <w:jc w:val="both"/>
        <w:rPr>
          <w:kern w:val="0"/>
          <w:sz w:val="22"/>
          <w:szCs w:val="22"/>
          <w:lang w:eastAsia="ar-SA"/>
        </w:rPr>
      </w:pPr>
    </w:p>
    <w:p w:rsidR="00C4023C" w:rsidRDefault="00C4023C" w:rsidP="00AA4118">
      <w:pPr>
        <w:suppressAutoHyphens/>
        <w:ind w:firstLine="284"/>
        <w:jc w:val="both"/>
        <w:rPr>
          <w:kern w:val="0"/>
          <w:sz w:val="22"/>
          <w:szCs w:val="22"/>
          <w:lang w:eastAsia="ar-SA"/>
        </w:rPr>
      </w:pPr>
    </w:p>
    <w:p w:rsidR="004C7200" w:rsidRDefault="00C4023C" w:rsidP="00C4023C">
      <w:pPr>
        <w:suppressAutoHyphens/>
        <w:ind w:firstLine="284"/>
        <w:jc w:val="both"/>
        <w:rPr>
          <w:b/>
          <w:bCs/>
          <w:color w:val="000000"/>
          <w:kern w:val="0"/>
          <w:szCs w:val="24"/>
        </w:rPr>
      </w:pPr>
      <w:r>
        <w:rPr>
          <w:kern w:val="0"/>
          <w:sz w:val="22"/>
          <w:szCs w:val="22"/>
          <w:lang w:eastAsia="ar-SA"/>
        </w:rPr>
        <w:t>Начальник</w:t>
      </w:r>
      <w:r w:rsidR="00AA4118">
        <w:rPr>
          <w:kern w:val="0"/>
          <w:sz w:val="22"/>
          <w:szCs w:val="22"/>
          <w:lang w:eastAsia="ar-SA"/>
        </w:rPr>
        <w:t xml:space="preserve"> </w:t>
      </w:r>
      <w:r w:rsidR="00AA4118" w:rsidRPr="00DE7B1F">
        <w:rPr>
          <w:kern w:val="0"/>
          <w:sz w:val="22"/>
          <w:szCs w:val="22"/>
          <w:lang w:eastAsia="ar-SA"/>
        </w:rPr>
        <w:t xml:space="preserve">отдела строительства и ЖКХ ____________________  </w:t>
      </w:r>
      <w:proofErr w:type="spellStart"/>
      <w:r>
        <w:rPr>
          <w:kern w:val="0"/>
          <w:sz w:val="22"/>
          <w:szCs w:val="22"/>
          <w:lang w:eastAsia="ar-SA"/>
        </w:rPr>
        <w:t>А.В.Бабкин</w:t>
      </w:r>
      <w:proofErr w:type="spellEnd"/>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AE7222" w:rsidRPr="00C707BE" w:rsidRDefault="00AE7222" w:rsidP="00E641A9">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3</w:t>
      </w:r>
      <w:r w:rsidRPr="00C707BE">
        <w:rPr>
          <w:b/>
          <w:bCs/>
          <w:color w:val="000000"/>
          <w:kern w:val="0"/>
          <w:szCs w:val="24"/>
        </w:rPr>
        <w:t>.</w:t>
      </w:r>
    </w:p>
    <w:p w:rsidR="004C7200" w:rsidRDefault="00AE7222" w:rsidP="00AE7222">
      <w:pPr>
        <w:tabs>
          <w:tab w:val="left" w:pos="9214"/>
        </w:tabs>
        <w:autoSpaceDE w:val="0"/>
        <w:autoSpaceDN w:val="0"/>
        <w:adjustRightInd w:val="0"/>
        <w:jc w:val="center"/>
        <w:rPr>
          <w:b/>
          <w:kern w:val="0"/>
          <w:szCs w:val="24"/>
        </w:rPr>
      </w:pPr>
      <w:r w:rsidRPr="00C707BE">
        <w:rPr>
          <w:b/>
          <w:kern w:val="0"/>
          <w:szCs w:val="24"/>
        </w:rPr>
        <w:t xml:space="preserve">Обоснование начальной (максимальной) цены контракта </w:t>
      </w:r>
    </w:p>
    <w:p w:rsidR="00744C18" w:rsidRDefault="00644F37" w:rsidP="00AE7222">
      <w:pPr>
        <w:tabs>
          <w:tab w:val="left" w:pos="9214"/>
        </w:tabs>
        <w:autoSpaceDE w:val="0"/>
        <w:autoSpaceDN w:val="0"/>
        <w:adjustRightInd w:val="0"/>
        <w:jc w:val="center"/>
        <w:rPr>
          <w:b/>
          <w:kern w:val="0"/>
          <w:szCs w:val="24"/>
        </w:rPr>
      </w:pPr>
      <w:r w:rsidRPr="00644F37">
        <w:rPr>
          <w:noProof/>
        </w:rPr>
        <w:drawing>
          <wp:inline distT="0" distB="0" distL="0" distR="0" wp14:anchorId="18FD2C94" wp14:editId="43A3EE1A">
            <wp:extent cx="6659880" cy="7401658"/>
            <wp:effectExtent l="0" t="0" r="762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59880" cy="7401658"/>
                    </a:xfrm>
                    <a:prstGeom prst="rect">
                      <a:avLst/>
                    </a:prstGeom>
                    <a:noFill/>
                    <a:ln>
                      <a:noFill/>
                    </a:ln>
                  </pic:spPr>
                </pic:pic>
              </a:graphicData>
            </a:graphic>
          </wp:inline>
        </w:drawing>
      </w:r>
    </w:p>
    <w:p w:rsidR="00744C18" w:rsidRDefault="00744C18" w:rsidP="00AE7222">
      <w:pPr>
        <w:tabs>
          <w:tab w:val="left" w:pos="9214"/>
        </w:tabs>
        <w:autoSpaceDE w:val="0"/>
        <w:autoSpaceDN w:val="0"/>
        <w:adjustRightInd w:val="0"/>
        <w:jc w:val="center"/>
        <w:rPr>
          <w:b/>
          <w:kern w:val="0"/>
          <w:szCs w:val="24"/>
        </w:rPr>
        <w:sectPr w:rsidR="00744C18" w:rsidSect="00974860">
          <w:headerReference w:type="default" r:id="rId22"/>
          <w:footerReference w:type="first" r:id="rId23"/>
          <w:pgSz w:w="11906" w:h="16838"/>
          <w:pgMar w:top="567" w:right="567" w:bottom="567" w:left="851" w:header="709" w:footer="709" w:gutter="0"/>
          <w:cols w:space="708"/>
          <w:docGrid w:linePitch="360"/>
        </w:sectPr>
      </w:pPr>
    </w:p>
    <w:p w:rsidR="00644F37" w:rsidRDefault="00644F37" w:rsidP="00D512E9">
      <w:pPr>
        <w:autoSpaceDE w:val="0"/>
        <w:autoSpaceDN w:val="0"/>
        <w:adjustRightInd w:val="0"/>
        <w:jc w:val="center"/>
        <w:rPr>
          <w:b/>
          <w:bCs/>
          <w:color w:val="000000"/>
          <w:kern w:val="0"/>
          <w:szCs w:val="24"/>
        </w:rPr>
      </w:pPr>
      <w:r w:rsidRPr="00644F37">
        <w:rPr>
          <w:noProof/>
        </w:rPr>
        <w:lastRenderedPageBreak/>
        <w:drawing>
          <wp:inline distT="0" distB="0" distL="0" distR="0" wp14:anchorId="3489B76C" wp14:editId="224E8161">
            <wp:extent cx="6660515" cy="8712695"/>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60515" cy="8712695"/>
                    </a:xfrm>
                    <a:prstGeom prst="rect">
                      <a:avLst/>
                    </a:prstGeom>
                    <a:noFill/>
                    <a:ln>
                      <a:noFill/>
                    </a:ln>
                  </pic:spPr>
                </pic:pic>
              </a:graphicData>
            </a:graphic>
          </wp:inline>
        </w:drawing>
      </w:r>
    </w:p>
    <w:p w:rsidR="00644F37" w:rsidRDefault="00644F37" w:rsidP="00D512E9">
      <w:pPr>
        <w:autoSpaceDE w:val="0"/>
        <w:autoSpaceDN w:val="0"/>
        <w:adjustRightInd w:val="0"/>
        <w:jc w:val="center"/>
        <w:rPr>
          <w:b/>
          <w:bCs/>
          <w:color w:val="000000"/>
          <w:kern w:val="0"/>
          <w:szCs w:val="24"/>
        </w:rPr>
      </w:pPr>
    </w:p>
    <w:p w:rsidR="00644F37" w:rsidRDefault="00644F37" w:rsidP="00D512E9">
      <w:pPr>
        <w:autoSpaceDE w:val="0"/>
        <w:autoSpaceDN w:val="0"/>
        <w:adjustRightInd w:val="0"/>
        <w:jc w:val="center"/>
        <w:rPr>
          <w:b/>
          <w:bCs/>
          <w:color w:val="000000"/>
          <w:kern w:val="0"/>
          <w:szCs w:val="24"/>
        </w:rPr>
      </w:pPr>
    </w:p>
    <w:p w:rsidR="00644F37" w:rsidRDefault="00644F37" w:rsidP="00D512E9">
      <w:pPr>
        <w:autoSpaceDE w:val="0"/>
        <w:autoSpaceDN w:val="0"/>
        <w:adjustRightInd w:val="0"/>
        <w:jc w:val="center"/>
        <w:rPr>
          <w:b/>
          <w:bCs/>
          <w:color w:val="000000"/>
          <w:kern w:val="0"/>
          <w:szCs w:val="24"/>
        </w:rPr>
      </w:pPr>
    </w:p>
    <w:p w:rsidR="00644F37" w:rsidRDefault="00644F37" w:rsidP="00D512E9">
      <w:pPr>
        <w:autoSpaceDE w:val="0"/>
        <w:autoSpaceDN w:val="0"/>
        <w:adjustRightInd w:val="0"/>
        <w:jc w:val="center"/>
        <w:rPr>
          <w:b/>
          <w:bCs/>
          <w:color w:val="000000"/>
          <w:kern w:val="0"/>
          <w:szCs w:val="24"/>
        </w:rPr>
      </w:pPr>
    </w:p>
    <w:p w:rsidR="00644F37" w:rsidRDefault="00644F37" w:rsidP="00D512E9">
      <w:pPr>
        <w:autoSpaceDE w:val="0"/>
        <w:autoSpaceDN w:val="0"/>
        <w:adjustRightInd w:val="0"/>
        <w:jc w:val="center"/>
        <w:rPr>
          <w:b/>
          <w:bCs/>
          <w:color w:val="000000"/>
          <w:kern w:val="0"/>
          <w:szCs w:val="24"/>
        </w:rPr>
      </w:pPr>
    </w:p>
    <w:p w:rsidR="00644F37" w:rsidRDefault="00644F37" w:rsidP="00D512E9">
      <w:pPr>
        <w:autoSpaceDE w:val="0"/>
        <w:autoSpaceDN w:val="0"/>
        <w:adjustRightInd w:val="0"/>
        <w:jc w:val="center"/>
        <w:rPr>
          <w:b/>
          <w:bCs/>
          <w:color w:val="000000"/>
          <w:kern w:val="0"/>
          <w:szCs w:val="24"/>
        </w:rPr>
      </w:pPr>
    </w:p>
    <w:p w:rsidR="00644F37" w:rsidRDefault="00644F37" w:rsidP="00D512E9">
      <w:pPr>
        <w:autoSpaceDE w:val="0"/>
        <w:autoSpaceDN w:val="0"/>
        <w:adjustRightInd w:val="0"/>
        <w:jc w:val="center"/>
        <w:rPr>
          <w:b/>
          <w:bCs/>
          <w:color w:val="000000"/>
          <w:kern w:val="0"/>
          <w:szCs w:val="24"/>
        </w:rPr>
      </w:pPr>
    </w:p>
    <w:p w:rsidR="005A3D49" w:rsidRPr="00C707BE" w:rsidRDefault="005A3D49" w:rsidP="00D512E9">
      <w:pPr>
        <w:autoSpaceDE w:val="0"/>
        <w:autoSpaceDN w:val="0"/>
        <w:adjustRightInd w:val="0"/>
        <w:jc w:val="center"/>
        <w:rPr>
          <w:b/>
          <w:bCs/>
          <w:color w:val="000000"/>
          <w:kern w:val="0"/>
          <w:szCs w:val="24"/>
        </w:rPr>
      </w:pPr>
      <w:r w:rsidRPr="00C707BE">
        <w:rPr>
          <w:b/>
          <w:bCs/>
          <w:color w:val="000000"/>
          <w:kern w:val="0"/>
          <w:szCs w:val="24"/>
        </w:rPr>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D64DB5" w:rsidRPr="00C707BE" w:rsidRDefault="00D64DB5" w:rsidP="005A3D49">
      <w:pPr>
        <w:autoSpaceDE w:val="0"/>
        <w:autoSpaceDN w:val="0"/>
        <w:adjustRightInd w:val="0"/>
        <w:jc w:val="right"/>
        <w:rPr>
          <w:b/>
          <w:bCs/>
          <w:kern w:val="0"/>
          <w:sz w:val="22"/>
          <w:szCs w:val="22"/>
        </w:rPr>
      </w:pPr>
    </w:p>
    <w:p w:rsidR="00730A4B" w:rsidRPr="00C707BE" w:rsidRDefault="00730A4B" w:rsidP="00414921">
      <w:pPr>
        <w:widowControl w:val="0"/>
        <w:jc w:val="center"/>
        <w:rPr>
          <w:b/>
          <w:bCs/>
          <w:sz w:val="22"/>
          <w:szCs w:val="22"/>
          <w:lang w:val="x-none"/>
        </w:rPr>
      </w:pPr>
      <w:r w:rsidRPr="00C707BE">
        <w:rPr>
          <w:b/>
          <w:color w:val="000000"/>
          <w:kern w:val="0"/>
          <w:sz w:val="22"/>
          <w:szCs w:val="22"/>
          <w:lang w:val="x-none" w:eastAsia="x-none"/>
        </w:rPr>
        <w:t xml:space="preserve">МУНИЦИПАЛЬНЫЙ КОНТРАКТ </w:t>
      </w:r>
      <w:r w:rsidRPr="00C707BE">
        <w:rPr>
          <w:b/>
          <w:bCs/>
          <w:sz w:val="22"/>
          <w:szCs w:val="22"/>
          <w:lang w:val="x-none"/>
        </w:rPr>
        <w:t>№ ____</w:t>
      </w:r>
    </w:p>
    <w:p w:rsidR="00730A4B" w:rsidRPr="00C707BE" w:rsidRDefault="00730A4B" w:rsidP="00730A4B">
      <w:pPr>
        <w:jc w:val="center"/>
        <w:rPr>
          <w:sz w:val="22"/>
          <w:szCs w:val="22"/>
          <w:lang w:val="x-none"/>
        </w:rPr>
      </w:pPr>
    </w:p>
    <w:tbl>
      <w:tblPr>
        <w:tblW w:w="5000" w:type="pct"/>
        <w:tblLook w:val="04A0" w:firstRow="1" w:lastRow="0" w:firstColumn="1" w:lastColumn="0" w:noHBand="0" w:noVBand="1"/>
      </w:tblPr>
      <w:tblGrid>
        <w:gridCol w:w="4218"/>
        <w:gridCol w:w="6487"/>
      </w:tblGrid>
      <w:tr w:rsidR="00730A4B" w:rsidRPr="00192A68" w:rsidTr="006F204F">
        <w:tc>
          <w:tcPr>
            <w:tcW w:w="1970" w:type="pct"/>
          </w:tcPr>
          <w:p w:rsidR="00730A4B" w:rsidRPr="00192A68" w:rsidRDefault="00730A4B" w:rsidP="00730A4B">
            <w:pPr>
              <w:rPr>
                <w:sz w:val="22"/>
                <w:szCs w:val="22"/>
              </w:rPr>
            </w:pPr>
            <w:r w:rsidRPr="00192A68">
              <w:rPr>
                <w:sz w:val="22"/>
                <w:szCs w:val="22"/>
              </w:rPr>
              <w:t xml:space="preserve">с. Красногорское                                                                                              </w:t>
            </w:r>
          </w:p>
        </w:tc>
        <w:tc>
          <w:tcPr>
            <w:tcW w:w="3030" w:type="pct"/>
          </w:tcPr>
          <w:p w:rsidR="00730A4B" w:rsidRPr="00192A68" w:rsidRDefault="00730A4B" w:rsidP="00730A4B">
            <w:pPr>
              <w:jc w:val="right"/>
              <w:rPr>
                <w:sz w:val="22"/>
                <w:szCs w:val="22"/>
              </w:rPr>
            </w:pPr>
            <w:r w:rsidRPr="00192A68">
              <w:rPr>
                <w:sz w:val="22"/>
                <w:szCs w:val="22"/>
              </w:rPr>
              <w:t xml:space="preserve">                                      «___» __________ 201</w:t>
            </w:r>
            <w:r w:rsidR="00AA4118">
              <w:rPr>
                <w:sz w:val="22"/>
                <w:szCs w:val="22"/>
              </w:rPr>
              <w:t>8</w:t>
            </w:r>
            <w:r w:rsidRPr="00192A68">
              <w:rPr>
                <w:sz w:val="22"/>
                <w:szCs w:val="22"/>
              </w:rPr>
              <w:t xml:space="preserve"> г.</w:t>
            </w:r>
          </w:p>
          <w:p w:rsidR="00730A4B" w:rsidRPr="00192A68" w:rsidRDefault="00730A4B" w:rsidP="00730A4B">
            <w:pPr>
              <w:jc w:val="right"/>
              <w:rPr>
                <w:sz w:val="22"/>
                <w:szCs w:val="22"/>
              </w:rPr>
            </w:pPr>
          </w:p>
        </w:tc>
      </w:tr>
    </w:tbl>
    <w:p w:rsidR="00730A4B" w:rsidRPr="00192A68" w:rsidRDefault="00730A4B" w:rsidP="00730A4B">
      <w:pPr>
        <w:rPr>
          <w:sz w:val="22"/>
          <w:szCs w:val="22"/>
        </w:rPr>
      </w:pPr>
    </w:p>
    <w:p w:rsidR="00D23210" w:rsidRPr="00D47B6D" w:rsidRDefault="00D23210" w:rsidP="00D23210">
      <w:pPr>
        <w:autoSpaceDE w:val="0"/>
        <w:autoSpaceDN w:val="0"/>
        <w:ind w:firstLine="567"/>
        <w:jc w:val="both"/>
        <w:rPr>
          <w:kern w:val="0"/>
          <w:sz w:val="21"/>
          <w:szCs w:val="21"/>
          <w:lang w:eastAsia="ar-SA"/>
        </w:rPr>
      </w:pPr>
      <w:r w:rsidRPr="00D47B6D">
        <w:rPr>
          <w:b/>
          <w:iCs/>
          <w:kern w:val="0"/>
          <w:sz w:val="21"/>
          <w:szCs w:val="21"/>
          <w:lang w:val="x-none" w:eastAsia="x-none"/>
        </w:rPr>
        <w:t xml:space="preserve">Администрация муниципального образования «Красногорский район», </w:t>
      </w:r>
      <w:r w:rsidRPr="00D47B6D">
        <w:rPr>
          <w:iCs/>
          <w:kern w:val="0"/>
          <w:sz w:val="21"/>
          <w:szCs w:val="21"/>
          <w:lang w:val="x-none" w:eastAsia="x-none"/>
        </w:rPr>
        <w:t xml:space="preserve">действующая от имени муниципального образования «Красногорский район», в лице </w:t>
      </w:r>
      <w:r w:rsidR="00AA4118">
        <w:rPr>
          <w:iCs/>
          <w:kern w:val="0"/>
          <w:sz w:val="21"/>
          <w:szCs w:val="21"/>
          <w:lang w:eastAsia="x-none"/>
        </w:rPr>
        <w:t>________________________</w:t>
      </w:r>
      <w:r w:rsidRPr="00D47B6D">
        <w:rPr>
          <w:iCs/>
          <w:kern w:val="0"/>
          <w:sz w:val="21"/>
          <w:szCs w:val="21"/>
          <w:lang w:val="x-none" w:eastAsia="x-none"/>
        </w:rPr>
        <w:t>, действующего на основании Устава, именуемая в дальнейшем</w:t>
      </w:r>
      <w:r w:rsidRPr="00D47B6D">
        <w:rPr>
          <w:b/>
          <w:iCs/>
          <w:kern w:val="0"/>
          <w:sz w:val="21"/>
          <w:szCs w:val="21"/>
          <w:lang w:val="x-none" w:eastAsia="x-none"/>
        </w:rPr>
        <w:t xml:space="preserve"> «Заказчик», </w:t>
      </w:r>
      <w:r w:rsidRPr="00D47B6D">
        <w:rPr>
          <w:iCs/>
          <w:kern w:val="0"/>
          <w:sz w:val="21"/>
          <w:szCs w:val="21"/>
          <w:lang w:val="x-none" w:eastAsia="x-none"/>
        </w:rPr>
        <w:t>с одной стороны</w:t>
      </w:r>
      <w:r w:rsidRPr="00D47B6D">
        <w:rPr>
          <w:kern w:val="0"/>
          <w:sz w:val="21"/>
          <w:szCs w:val="21"/>
          <w:lang w:val="x-none" w:eastAsia="x-none"/>
        </w:rPr>
        <w:t>, и _____________________, в лице ____________________, действующего на основании _______________</w:t>
      </w:r>
      <w:r w:rsidRPr="00D47B6D">
        <w:rPr>
          <w:kern w:val="0"/>
          <w:sz w:val="21"/>
          <w:szCs w:val="21"/>
          <w:lang w:eastAsia="x-none"/>
        </w:rPr>
        <w:t>,</w:t>
      </w:r>
      <w:r w:rsidRPr="00D47B6D">
        <w:rPr>
          <w:kern w:val="0"/>
          <w:sz w:val="21"/>
          <w:szCs w:val="21"/>
          <w:lang w:val="x-none" w:eastAsia="x-none"/>
        </w:rPr>
        <w:t xml:space="preserve"> далее именуемый </w:t>
      </w:r>
      <w:r w:rsidRPr="00D47B6D">
        <w:rPr>
          <w:b/>
          <w:kern w:val="0"/>
          <w:sz w:val="21"/>
          <w:szCs w:val="21"/>
          <w:lang w:val="x-none" w:eastAsia="x-none"/>
        </w:rPr>
        <w:t>«По</w:t>
      </w:r>
      <w:r w:rsidR="00A0657C" w:rsidRPr="00D47B6D">
        <w:rPr>
          <w:b/>
          <w:kern w:val="0"/>
          <w:sz w:val="21"/>
          <w:szCs w:val="21"/>
          <w:lang w:eastAsia="x-none"/>
        </w:rPr>
        <w:t>ставщик</w:t>
      </w:r>
      <w:r w:rsidRPr="00D47B6D">
        <w:rPr>
          <w:b/>
          <w:kern w:val="0"/>
          <w:sz w:val="21"/>
          <w:szCs w:val="21"/>
          <w:lang w:val="x-none" w:eastAsia="x-none"/>
        </w:rPr>
        <w:t>»</w:t>
      </w:r>
      <w:r w:rsidRPr="00D47B6D">
        <w:rPr>
          <w:kern w:val="0"/>
          <w:sz w:val="21"/>
          <w:szCs w:val="21"/>
          <w:lang w:val="x-none" w:eastAsia="x-none"/>
        </w:rPr>
        <w:t xml:space="preserve"> с другой стороны, совместно именуемые в дальнейшем «</w:t>
      </w:r>
      <w:r w:rsidRPr="00D47B6D">
        <w:rPr>
          <w:b/>
          <w:kern w:val="0"/>
          <w:sz w:val="21"/>
          <w:szCs w:val="21"/>
          <w:lang w:val="x-none" w:eastAsia="x-none"/>
        </w:rPr>
        <w:t>Стороны»</w:t>
      </w:r>
      <w:r w:rsidRPr="00D47B6D">
        <w:rPr>
          <w:kern w:val="0"/>
          <w:sz w:val="21"/>
          <w:szCs w:val="21"/>
          <w:lang w:val="x-none" w:eastAsia="x-none"/>
        </w:rPr>
        <w:t xml:space="preserve"> </w:t>
      </w:r>
      <w:r w:rsidRPr="00D47B6D">
        <w:rPr>
          <w:kern w:val="0"/>
          <w:sz w:val="21"/>
          <w:szCs w:val="21"/>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Pr="00D47B6D">
        <w:rPr>
          <w:kern w:val="0"/>
          <w:sz w:val="21"/>
          <w:szCs w:val="21"/>
          <w:lang w:eastAsia="ar-SA"/>
        </w:rPr>
        <w:t>(протокол №</w:t>
      </w:r>
      <w:r w:rsidRPr="00D47B6D">
        <w:rPr>
          <w:b/>
          <w:kern w:val="0"/>
          <w:sz w:val="21"/>
          <w:szCs w:val="21"/>
          <w:lang w:eastAsia="ar-SA"/>
        </w:rPr>
        <w:t xml:space="preserve"> </w:t>
      </w:r>
      <w:r w:rsidRPr="00D47B6D">
        <w:rPr>
          <w:kern w:val="0"/>
          <w:sz w:val="21"/>
          <w:szCs w:val="21"/>
          <w:lang w:eastAsia="ar-SA"/>
        </w:rPr>
        <w:t>____ от «__» ______ 201</w:t>
      </w:r>
      <w:r w:rsidR="00AA4118">
        <w:rPr>
          <w:kern w:val="0"/>
          <w:sz w:val="21"/>
          <w:szCs w:val="21"/>
          <w:lang w:eastAsia="ar-SA"/>
        </w:rPr>
        <w:t>8</w:t>
      </w:r>
      <w:r w:rsidRPr="00D47B6D">
        <w:rPr>
          <w:kern w:val="0"/>
          <w:sz w:val="21"/>
          <w:szCs w:val="21"/>
          <w:lang w:eastAsia="ar-SA"/>
        </w:rPr>
        <w:t xml:space="preserve"> г.), настоящий муниципальный контракт (далее - Контракт) о нижеследующем:</w:t>
      </w:r>
    </w:p>
    <w:p w:rsidR="00D23210" w:rsidRPr="00D47B6D" w:rsidRDefault="00D23210" w:rsidP="00D23210">
      <w:pPr>
        <w:ind w:firstLine="567"/>
        <w:jc w:val="both"/>
        <w:rPr>
          <w:b/>
          <w:sz w:val="21"/>
          <w:szCs w:val="21"/>
        </w:rPr>
      </w:pPr>
    </w:p>
    <w:p w:rsidR="00D23210" w:rsidRPr="00D47B6D" w:rsidRDefault="00D23210" w:rsidP="00D23210">
      <w:pPr>
        <w:jc w:val="center"/>
        <w:rPr>
          <w:b/>
          <w:sz w:val="21"/>
          <w:szCs w:val="21"/>
        </w:rPr>
      </w:pPr>
      <w:r w:rsidRPr="00D47B6D">
        <w:rPr>
          <w:b/>
          <w:sz w:val="21"/>
          <w:szCs w:val="21"/>
        </w:rPr>
        <w:t>1. Предмет Контракта</w:t>
      </w:r>
    </w:p>
    <w:p w:rsidR="000D3B04" w:rsidRDefault="00CD2EFB" w:rsidP="005850E4">
      <w:pPr>
        <w:tabs>
          <w:tab w:val="left" w:pos="142"/>
        </w:tabs>
        <w:suppressAutoHyphens/>
        <w:snapToGrid w:val="0"/>
        <w:ind w:right="-2" w:firstLine="567"/>
        <w:jc w:val="both"/>
        <w:rPr>
          <w:rFonts w:eastAsia="Calibri"/>
          <w:kern w:val="0"/>
          <w:sz w:val="21"/>
          <w:szCs w:val="21"/>
        </w:rPr>
      </w:pPr>
      <w:r w:rsidRPr="00D47B6D">
        <w:rPr>
          <w:kern w:val="0"/>
          <w:sz w:val="21"/>
          <w:szCs w:val="21"/>
          <w:lang w:eastAsia="ar-SA"/>
        </w:rPr>
        <w:t xml:space="preserve">1.1. Предметом Контракта является </w:t>
      </w:r>
      <w:r w:rsidR="00A42C9C" w:rsidRPr="00A42C9C">
        <w:rPr>
          <w:b/>
          <w:kern w:val="0"/>
          <w:sz w:val="21"/>
          <w:szCs w:val="21"/>
          <w:lang w:eastAsia="ar-SA"/>
        </w:rPr>
        <w:t>п</w:t>
      </w:r>
      <w:r w:rsidR="00974860" w:rsidRPr="00974860">
        <w:rPr>
          <w:b/>
          <w:kern w:val="0"/>
          <w:sz w:val="21"/>
          <w:szCs w:val="21"/>
          <w:lang w:eastAsia="ar-SA"/>
        </w:rPr>
        <w:t xml:space="preserve">оставка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w:t>
      </w:r>
      <w:proofErr w:type="gramStart"/>
      <w:r w:rsidR="00974860" w:rsidRPr="00974860">
        <w:rPr>
          <w:b/>
          <w:kern w:val="0"/>
          <w:sz w:val="21"/>
          <w:szCs w:val="21"/>
          <w:lang w:eastAsia="ar-SA"/>
        </w:rPr>
        <w:t>Комсомольский</w:t>
      </w:r>
      <w:proofErr w:type="gramEnd"/>
      <w:r w:rsidR="00974860" w:rsidRPr="00974860">
        <w:rPr>
          <w:b/>
          <w:kern w:val="0"/>
          <w:sz w:val="21"/>
          <w:szCs w:val="21"/>
          <w:lang w:eastAsia="ar-SA"/>
        </w:rPr>
        <w:t>; от котельной № 1 по ул. Советская дома №36 до жилых домов №80, 82 по ул. Ленина</w:t>
      </w:r>
      <w:r w:rsidR="00974860">
        <w:rPr>
          <w:kern w:val="0"/>
          <w:sz w:val="21"/>
          <w:szCs w:val="21"/>
          <w:lang w:eastAsia="ar-SA"/>
        </w:rPr>
        <w:t xml:space="preserve"> </w:t>
      </w:r>
      <w:r w:rsidRPr="00D47B6D">
        <w:rPr>
          <w:kern w:val="0"/>
          <w:sz w:val="21"/>
          <w:szCs w:val="21"/>
          <w:lang w:eastAsia="ar-SA"/>
        </w:rPr>
        <w:t>в соответствии с Приложением № 1 «Техническое задание» (далее – Товар).</w:t>
      </w:r>
      <w:r w:rsidR="00BE6C5C" w:rsidRPr="00D47B6D">
        <w:rPr>
          <w:rFonts w:eastAsia="Calibri"/>
          <w:kern w:val="0"/>
          <w:sz w:val="21"/>
          <w:szCs w:val="21"/>
        </w:rPr>
        <w:t xml:space="preserve"> </w:t>
      </w:r>
    </w:p>
    <w:p w:rsidR="00CD2EFB" w:rsidRPr="00D47B6D" w:rsidRDefault="00BE6C5C" w:rsidP="005850E4">
      <w:pPr>
        <w:tabs>
          <w:tab w:val="left" w:pos="142"/>
        </w:tabs>
        <w:suppressAutoHyphens/>
        <w:snapToGrid w:val="0"/>
        <w:ind w:right="-2" w:firstLine="567"/>
        <w:jc w:val="both"/>
        <w:rPr>
          <w:kern w:val="0"/>
          <w:sz w:val="21"/>
          <w:szCs w:val="21"/>
          <w:lang w:eastAsia="ar-SA"/>
        </w:rPr>
      </w:pPr>
      <w:r w:rsidRPr="00D47B6D">
        <w:rPr>
          <w:kern w:val="0"/>
          <w:sz w:val="21"/>
          <w:szCs w:val="21"/>
          <w:lang w:eastAsia="ar-SA"/>
        </w:rPr>
        <w:t>Идентификационный код закупки-</w:t>
      </w:r>
      <w:r w:rsidR="00974860" w:rsidRPr="00974860">
        <w:rPr>
          <w:kern w:val="0"/>
          <w:sz w:val="21"/>
          <w:szCs w:val="21"/>
          <w:lang w:eastAsia="ar-SA"/>
        </w:rPr>
        <w:t>183181500109318370100100490490000244</w:t>
      </w:r>
      <w:r w:rsidRPr="00D47B6D">
        <w:rPr>
          <w:kern w:val="0"/>
          <w:sz w:val="21"/>
          <w:szCs w:val="21"/>
          <w:lang w:eastAsia="ar-SA"/>
        </w:rPr>
        <w:t>.</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1.2. Поставщик обязуется поставить в адрес Заказчика Товар в количестве</w:t>
      </w:r>
      <w:r w:rsidR="00626AB9" w:rsidRPr="00626AB9">
        <w:t xml:space="preserve"> </w:t>
      </w:r>
      <w:r w:rsidR="00626AB9">
        <w:t xml:space="preserve">и </w:t>
      </w:r>
      <w:r w:rsidR="00626AB9" w:rsidRPr="00626AB9">
        <w:rPr>
          <w:kern w:val="0"/>
          <w:sz w:val="21"/>
          <w:szCs w:val="21"/>
          <w:lang w:eastAsia="ar-SA"/>
        </w:rPr>
        <w:t>с показателями характеристик Товара</w:t>
      </w:r>
      <w:r w:rsidRPr="00D47B6D">
        <w:rPr>
          <w:kern w:val="0"/>
          <w:sz w:val="21"/>
          <w:szCs w:val="21"/>
          <w:lang w:eastAsia="ar-SA"/>
        </w:rPr>
        <w:t xml:space="preserve">,  </w:t>
      </w:r>
      <w:r w:rsidR="00626AB9">
        <w:rPr>
          <w:kern w:val="0"/>
          <w:sz w:val="21"/>
          <w:szCs w:val="21"/>
          <w:lang w:eastAsia="ar-SA"/>
        </w:rPr>
        <w:t>соответствующими</w:t>
      </w:r>
      <w:r w:rsidRPr="00D47B6D">
        <w:rPr>
          <w:kern w:val="0"/>
          <w:sz w:val="21"/>
          <w:szCs w:val="21"/>
          <w:lang w:eastAsia="ar-SA"/>
        </w:rPr>
        <w:t xml:space="preserve">  установленным значениям в </w:t>
      </w:r>
      <w:r w:rsidR="00626AB9" w:rsidRPr="00626AB9">
        <w:rPr>
          <w:kern w:val="0"/>
          <w:sz w:val="21"/>
          <w:szCs w:val="21"/>
          <w:lang w:eastAsia="ar-SA"/>
        </w:rPr>
        <w:t xml:space="preserve">Техническом задании (Приложение №1 к Контракту), </w:t>
      </w:r>
      <w:r w:rsidRPr="00D47B6D">
        <w:rPr>
          <w:kern w:val="0"/>
          <w:sz w:val="21"/>
          <w:szCs w:val="21"/>
          <w:lang w:eastAsia="ar-SA"/>
        </w:rPr>
        <w:t>(далее – характеристики Товара), а Заказчик обязуется принять и оплатить Товар в порядке и на условиях настоящего Контракта.</w:t>
      </w:r>
    </w:p>
    <w:p w:rsidR="00D23210" w:rsidRPr="00D47B6D" w:rsidRDefault="00D23210" w:rsidP="005850E4">
      <w:pPr>
        <w:ind w:firstLine="567"/>
        <w:jc w:val="center"/>
        <w:rPr>
          <w:b/>
          <w:sz w:val="21"/>
          <w:szCs w:val="21"/>
        </w:rPr>
      </w:pPr>
    </w:p>
    <w:p w:rsidR="00CD2EFB" w:rsidRPr="00D47B6D" w:rsidRDefault="00CD2EFB" w:rsidP="005850E4">
      <w:pPr>
        <w:suppressAutoHyphens/>
        <w:spacing w:line="276" w:lineRule="auto"/>
        <w:ind w:right="-2" w:firstLine="567"/>
        <w:jc w:val="center"/>
        <w:rPr>
          <w:b/>
          <w:kern w:val="0"/>
          <w:sz w:val="21"/>
          <w:szCs w:val="21"/>
          <w:lang w:eastAsia="ar-SA"/>
        </w:rPr>
      </w:pPr>
      <w:r w:rsidRPr="00D47B6D">
        <w:rPr>
          <w:b/>
          <w:kern w:val="0"/>
          <w:sz w:val="21"/>
          <w:szCs w:val="21"/>
          <w:lang w:eastAsia="ar-SA"/>
        </w:rPr>
        <w:t>2. Место, срок и условия поставки Товара</w:t>
      </w:r>
    </w:p>
    <w:p w:rsidR="00CD2EFB" w:rsidRPr="00D47B6D" w:rsidRDefault="00CD2EFB" w:rsidP="005850E4">
      <w:pPr>
        <w:suppressAutoHyphens/>
        <w:snapToGrid w:val="0"/>
        <w:ind w:right="-2" w:firstLine="567"/>
        <w:jc w:val="both"/>
        <w:rPr>
          <w:kern w:val="0"/>
          <w:sz w:val="21"/>
          <w:szCs w:val="21"/>
          <w:lang w:eastAsia="ar-SA"/>
        </w:rPr>
      </w:pPr>
      <w:r w:rsidRPr="00D47B6D">
        <w:rPr>
          <w:kern w:val="0"/>
          <w:sz w:val="21"/>
          <w:szCs w:val="21"/>
          <w:lang w:eastAsia="ar-SA"/>
        </w:rPr>
        <w:t xml:space="preserve">2.1. Место поставки (доставки): Удмуртская Республика, Красногорский район, с. Красногорское, </w:t>
      </w:r>
      <w:proofErr w:type="spellStart"/>
      <w:r w:rsidR="00795A26">
        <w:rPr>
          <w:kern w:val="0"/>
          <w:sz w:val="21"/>
          <w:szCs w:val="21"/>
          <w:lang w:eastAsia="ar-SA"/>
        </w:rPr>
        <w:t>ул</w:t>
      </w:r>
      <w:proofErr w:type="gramStart"/>
      <w:r w:rsidR="00795A26">
        <w:rPr>
          <w:kern w:val="0"/>
          <w:sz w:val="21"/>
          <w:szCs w:val="21"/>
          <w:lang w:eastAsia="ar-SA"/>
        </w:rPr>
        <w:t>.Л</w:t>
      </w:r>
      <w:proofErr w:type="gramEnd"/>
      <w:r w:rsidR="00974860">
        <w:rPr>
          <w:kern w:val="0"/>
          <w:sz w:val="21"/>
          <w:szCs w:val="21"/>
          <w:lang w:eastAsia="ar-SA"/>
        </w:rPr>
        <w:t>есная</w:t>
      </w:r>
      <w:proofErr w:type="spellEnd"/>
      <w:r w:rsidR="00795A26">
        <w:rPr>
          <w:kern w:val="0"/>
          <w:sz w:val="21"/>
          <w:szCs w:val="21"/>
          <w:lang w:eastAsia="ar-SA"/>
        </w:rPr>
        <w:t>, д.</w:t>
      </w:r>
      <w:r w:rsidR="00974860">
        <w:rPr>
          <w:kern w:val="0"/>
          <w:sz w:val="21"/>
          <w:szCs w:val="21"/>
          <w:lang w:eastAsia="ar-SA"/>
        </w:rPr>
        <w:t>8</w:t>
      </w:r>
      <w:r w:rsidRPr="00D47B6D">
        <w:rPr>
          <w:kern w:val="0"/>
          <w:sz w:val="21"/>
          <w:szCs w:val="21"/>
          <w:lang w:eastAsia="ar-SA"/>
        </w:rPr>
        <w:t>.</w:t>
      </w:r>
    </w:p>
    <w:p w:rsidR="00CD2EFB" w:rsidRPr="00D47B6D" w:rsidRDefault="00CD2EFB" w:rsidP="005850E4">
      <w:pPr>
        <w:suppressAutoHyphens/>
        <w:ind w:right="-2" w:firstLine="567"/>
        <w:jc w:val="both"/>
        <w:rPr>
          <w:bCs/>
          <w:kern w:val="0"/>
          <w:sz w:val="21"/>
          <w:szCs w:val="21"/>
          <w:lang w:eastAsia="ar-SA"/>
        </w:rPr>
      </w:pPr>
      <w:r w:rsidRPr="00D47B6D">
        <w:rPr>
          <w:kern w:val="0"/>
          <w:sz w:val="21"/>
          <w:szCs w:val="21"/>
          <w:lang w:eastAsia="ar-SA"/>
        </w:rPr>
        <w:t xml:space="preserve">2.2. </w:t>
      </w:r>
      <w:r w:rsidRPr="00D47B6D">
        <w:rPr>
          <w:bCs/>
          <w:kern w:val="0"/>
          <w:sz w:val="21"/>
          <w:szCs w:val="21"/>
          <w:lang w:eastAsia="ar-SA"/>
        </w:rPr>
        <w:t>Срок и условия поставки</w:t>
      </w:r>
      <w:r w:rsidRPr="00D47B6D">
        <w:rPr>
          <w:kern w:val="0"/>
          <w:sz w:val="21"/>
          <w:szCs w:val="21"/>
          <w:lang w:eastAsia="ar-SA"/>
        </w:rPr>
        <w:t>:</w:t>
      </w:r>
      <w:r w:rsidR="00626AB9" w:rsidRPr="00626AB9">
        <w:t xml:space="preserve"> </w:t>
      </w:r>
      <w:r w:rsidR="00626AB9">
        <w:t>с</w:t>
      </w:r>
      <w:r w:rsidR="00626AB9" w:rsidRPr="00626AB9">
        <w:rPr>
          <w:kern w:val="0"/>
          <w:sz w:val="21"/>
          <w:szCs w:val="21"/>
          <w:lang w:eastAsia="ar-SA"/>
        </w:rPr>
        <w:t xml:space="preserve"> момента подписания  контракта </w:t>
      </w:r>
      <w:r w:rsidR="00626AB9" w:rsidRPr="00626AB9">
        <w:rPr>
          <w:b/>
          <w:kern w:val="0"/>
          <w:sz w:val="21"/>
          <w:szCs w:val="21"/>
          <w:lang w:eastAsia="ar-SA"/>
        </w:rPr>
        <w:t xml:space="preserve">до 15 </w:t>
      </w:r>
      <w:r w:rsidR="00974860">
        <w:rPr>
          <w:b/>
          <w:kern w:val="0"/>
          <w:sz w:val="21"/>
          <w:szCs w:val="21"/>
          <w:lang w:eastAsia="ar-SA"/>
        </w:rPr>
        <w:t>сентября</w:t>
      </w:r>
      <w:r w:rsidR="00626AB9" w:rsidRPr="00626AB9">
        <w:rPr>
          <w:b/>
          <w:kern w:val="0"/>
          <w:sz w:val="21"/>
          <w:szCs w:val="21"/>
          <w:lang w:eastAsia="ar-SA"/>
        </w:rPr>
        <w:t xml:space="preserve"> 2018 г</w:t>
      </w:r>
      <w:r w:rsidR="00626AB9" w:rsidRPr="00626AB9">
        <w:rPr>
          <w:kern w:val="0"/>
          <w:sz w:val="21"/>
          <w:szCs w:val="21"/>
          <w:lang w:eastAsia="ar-SA"/>
        </w:rPr>
        <w:t>.</w:t>
      </w:r>
      <w:r w:rsidRPr="00D47B6D">
        <w:rPr>
          <w:bCs/>
          <w:kern w:val="0"/>
          <w:sz w:val="21"/>
          <w:szCs w:val="21"/>
          <w:lang w:eastAsia="ar-SA"/>
        </w:rPr>
        <w:t xml:space="preserve"> Поставка осуществляется в один этап.</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xml:space="preserve">2.3. </w:t>
      </w:r>
      <w:proofErr w:type="gramStart"/>
      <w:r w:rsidRPr="00D47B6D">
        <w:rPr>
          <w:kern w:val="0"/>
          <w:sz w:val="21"/>
          <w:szCs w:val="21"/>
          <w:lang w:eastAsia="ar-SA"/>
        </w:rPr>
        <w:t>Доставка и разгрузка Товара осуществляются силами и за счет средств Поставщика в пределах режима работы Заказчика (в понедельник</w:t>
      </w:r>
      <w:r w:rsidR="00CB1265">
        <w:rPr>
          <w:kern w:val="0"/>
          <w:sz w:val="21"/>
          <w:szCs w:val="21"/>
          <w:lang w:eastAsia="ar-SA"/>
        </w:rPr>
        <w:t>: с</w:t>
      </w:r>
      <w:r w:rsidRPr="00D47B6D">
        <w:rPr>
          <w:kern w:val="0"/>
          <w:sz w:val="21"/>
          <w:szCs w:val="21"/>
          <w:lang w:eastAsia="ar-SA"/>
        </w:rPr>
        <w:t xml:space="preserve"> 8:00 </w:t>
      </w:r>
      <w:r w:rsidR="00600C31" w:rsidRPr="00D47B6D">
        <w:rPr>
          <w:kern w:val="0"/>
          <w:sz w:val="21"/>
          <w:szCs w:val="21"/>
          <w:lang w:eastAsia="ar-SA"/>
        </w:rPr>
        <w:t>до 17:00 часов, вторник-пятница</w:t>
      </w:r>
      <w:r w:rsidR="00CB1265">
        <w:rPr>
          <w:kern w:val="0"/>
          <w:sz w:val="21"/>
          <w:szCs w:val="21"/>
          <w:lang w:eastAsia="ar-SA"/>
        </w:rPr>
        <w:t>:</w:t>
      </w:r>
      <w:r w:rsidRPr="00D47B6D">
        <w:rPr>
          <w:kern w:val="0"/>
          <w:sz w:val="21"/>
          <w:szCs w:val="21"/>
          <w:lang w:eastAsia="ar-SA"/>
        </w:rPr>
        <w:t xml:space="preserve"> с 8:00 до 16:00 часов </w:t>
      </w:r>
      <w:r w:rsidRPr="00D47B6D">
        <w:rPr>
          <w:color w:val="000000"/>
          <w:kern w:val="0"/>
          <w:sz w:val="21"/>
          <w:szCs w:val="21"/>
          <w:lang w:eastAsia="ar-SA"/>
        </w:rPr>
        <w:t>(перерыв с 12:00 до 13:00)</w:t>
      </w:r>
      <w:r w:rsidRPr="00D47B6D">
        <w:rPr>
          <w:kern w:val="0"/>
          <w:sz w:val="21"/>
          <w:szCs w:val="21"/>
          <w:lang w:eastAsia="ar-SA"/>
        </w:rPr>
        <w:t>, кроме выходных и нерабочих праздничных дней.</w:t>
      </w:r>
      <w:proofErr w:type="gramEnd"/>
      <w:r w:rsidRPr="00D47B6D">
        <w:rPr>
          <w:kern w:val="0"/>
          <w:sz w:val="21"/>
          <w:szCs w:val="21"/>
          <w:lang w:eastAsia="ar-SA"/>
        </w:rPr>
        <w:t xml:space="preserve"> </w:t>
      </w:r>
      <w:proofErr w:type="gramStart"/>
      <w:r w:rsidRPr="00D47B6D">
        <w:rPr>
          <w:kern w:val="0"/>
          <w:sz w:val="21"/>
          <w:szCs w:val="21"/>
          <w:lang w:eastAsia="ar-SA"/>
        </w:rPr>
        <w:t>Указано местное время).</w:t>
      </w:r>
      <w:proofErr w:type="gramEnd"/>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2.4. Поставщик гарантирует, что поставляемый Товар является новым</w:t>
      </w:r>
      <w:r w:rsidR="00CB1265" w:rsidRPr="00CB1265">
        <w:t xml:space="preserve"> </w:t>
      </w:r>
      <w:r w:rsidR="00A42C9C">
        <w:t>(т</w:t>
      </w:r>
      <w:r w:rsidR="00CB1265" w:rsidRPr="00CB1265">
        <w:rPr>
          <w:kern w:val="0"/>
          <w:sz w:val="21"/>
          <w:szCs w:val="21"/>
          <w:lang w:eastAsia="ar-SA"/>
        </w:rPr>
        <w:t xml:space="preserve">оваром, который не был в употреблении, в ремонте, в том </w:t>
      </w:r>
      <w:proofErr w:type="gramStart"/>
      <w:r w:rsidR="00CB1265" w:rsidRPr="00CB1265">
        <w:rPr>
          <w:kern w:val="0"/>
          <w:sz w:val="21"/>
          <w:szCs w:val="21"/>
          <w:lang w:eastAsia="ar-SA"/>
        </w:rPr>
        <w:t>числе</w:t>
      </w:r>
      <w:proofErr w:type="gramEnd"/>
      <w:r w:rsidR="00CB1265" w:rsidRPr="00CB1265">
        <w:rPr>
          <w:kern w:val="0"/>
          <w:sz w:val="21"/>
          <w:szCs w:val="21"/>
          <w:lang w:eastAsia="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D47B6D">
        <w:rPr>
          <w:kern w:val="0"/>
          <w:sz w:val="21"/>
          <w:szCs w:val="21"/>
          <w:lang w:eastAsia="ar-SA"/>
        </w:rPr>
        <w:t>, не бывшим в употреблении, не заложен, не арестован и не является предметом притязаний третьих лиц.</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2.5. Поставка Товара сопровождается предоставлением Поставщиком следующих обязательных документов:</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накладная, подтверждающая факт и срок передачи Товара от Поставщика к Заказчику;</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счет (счет на оплату);</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xml:space="preserve">- счет-фактура, оформленный в соответствии с законодательством и содержащий ссылку на </w:t>
      </w:r>
      <w:r w:rsidR="009F2044" w:rsidRPr="00D47B6D">
        <w:rPr>
          <w:kern w:val="0"/>
          <w:sz w:val="21"/>
          <w:szCs w:val="21"/>
          <w:lang w:eastAsia="ar-SA"/>
        </w:rPr>
        <w:t>К</w:t>
      </w:r>
      <w:r w:rsidRPr="00D47B6D">
        <w:rPr>
          <w:kern w:val="0"/>
          <w:sz w:val="21"/>
          <w:szCs w:val="21"/>
          <w:lang w:eastAsia="ar-SA"/>
        </w:rPr>
        <w:t>онтракт (номер, дата) (в случае, если законодательством  предусмотрено его предоставление);</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оформленный и подписанный со своей стороны акт приемки Товара;</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D2EFB" w:rsidRPr="00D47B6D" w:rsidRDefault="00CD2EFB" w:rsidP="005850E4">
      <w:pPr>
        <w:suppressAutoHyphens/>
        <w:ind w:right="-2" w:firstLine="567"/>
        <w:jc w:val="both"/>
        <w:rPr>
          <w:kern w:val="0"/>
          <w:sz w:val="21"/>
          <w:szCs w:val="21"/>
          <w:lang w:eastAsia="ar-SA"/>
        </w:rPr>
      </w:pPr>
      <w:r w:rsidRPr="00D47B6D">
        <w:rPr>
          <w:bCs/>
          <w:kern w:val="0"/>
          <w:sz w:val="21"/>
          <w:szCs w:val="21"/>
          <w:lang w:eastAsia="ar-SA"/>
        </w:rPr>
        <w:t xml:space="preserve">2.6. </w:t>
      </w:r>
      <w:r w:rsidRPr="00D47B6D">
        <w:rPr>
          <w:kern w:val="0"/>
          <w:sz w:val="21"/>
          <w:szCs w:val="21"/>
          <w:lang w:eastAsia="ar-SA"/>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D2EFB" w:rsidRPr="00D47B6D" w:rsidRDefault="00CD2EFB" w:rsidP="005850E4">
      <w:pPr>
        <w:suppressAutoHyphens/>
        <w:autoSpaceDE w:val="0"/>
        <w:autoSpaceDN w:val="0"/>
        <w:adjustRightInd w:val="0"/>
        <w:ind w:right="-2" w:firstLine="567"/>
        <w:jc w:val="both"/>
        <w:rPr>
          <w:kern w:val="0"/>
          <w:sz w:val="21"/>
          <w:szCs w:val="21"/>
          <w:lang w:eastAsia="ar-SA"/>
        </w:rPr>
      </w:pPr>
      <w:r w:rsidRPr="00D47B6D">
        <w:rPr>
          <w:kern w:val="0"/>
          <w:sz w:val="21"/>
          <w:szCs w:val="21"/>
          <w:lang w:eastAsia="ar-SA"/>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w:t>
      </w:r>
      <w:r w:rsidR="00CB1265">
        <w:rPr>
          <w:kern w:val="0"/>
          <w:sz w:val="21"/>
          <w:szCs w:val="21"/>
          <w:lang w:eastAsia="ar-SA"/>
        </w:rPr>
        <w:t>, прилагаемых</w:t>
      </w:r>
      <w:r w:rsidRPr="00D47B6D">
        <w:rPr>
          <w:kern w:val="0"/>
          <w:sz w:val="21"/>
          <w:szCs w:val="21"/>
          <w:lang w:eastAsia="ar-SA"/>
        </w:rPr>
        <w:t xml:space="preserve"> к Товар</w:t>
      </w:r>
      <w:r w:rsidR="00CB1265">
        <w:rPr>
          <w:kern w:val="0"/>
          <w:sz w:val="21"/>
          <w:szCs w:val="21"/>
          <w:lang w:eastAsia="ar-SA"/>
        </w:rPr>
        <w:t>у</w:t>
      </w:r>
      <w:r w:rsidRPr="00D47B6D">
        <w:rPr>
          <w:kern w:val="0"/>
          <w:sz w:val="21"/>
          <w:szCs w:val="21"/>
          <w:lang w:eastAsia="ar-SA"/>
        </w:rPr>
        <w:t>, или иным способом, принятым для отдельного вида Товара.</w:t>
      </w:r>
    </w:p>
    <w:p w:rsidR="00CD2EFB" w:rsidRPr="00D47B6D" w:rsidRDefault="00CD2EFB" w:rsidP="005850E4">
      <w:pPr>
        <w:widowControl w:val="0"/>
        <w:shd w:val="clear" w:color="auto" w:fill="FFFFFF"/>
        <w:tabs>
          <w:tab w:val="left" w:pos="1075"/>
        </w:tabs>
        <w:suppressAutoHyphens/>
        <w:autoSpaceDE w:val="0"/>
        <w:autoSpaceDN w:val="0"/>
        <w:adjustRightInd w:val="0"/>
        <w:ind w:right="-2" w:firstLine="567"/>
        <w:jc w:val="both"/>
        <w:rPr>
          <w:bCs/>
          <w:spacing w:val="-2"/>
          <w:kern w:val="0"/>
          <w:sz w:val="21"/>
          <w:szCs w:val="21"/>
          <w:lang w:eastAsia="ar-SA"/>
        </w:rPr>
      </w:pPr>
      <w:r w:rsidRPr="00D47B6D">
        <w:rPr>
          <w:bCs/>
          <w:kern w:val="0"/>
          <w:sz w:val="21"/>
          <w:szCs w:val="21"/>
          <w:lang w:eastAsia="ar-SA"/>
        </w:rPr>
        <w:t>2.</w:t>
      </w:r>
      <w:r w:rsidR="00CB1265">
        <w:rPr>
          <w:bCs/>
          <w:kern w:val="0"/>
          <w:sz w:val="21"/>
          <w:szCs w:val="21"/>
          <w:lang w:eastAsia="ar-SA"/>
        </w:rPr>
        <w:t>7</w:t>
      </w:r>
      <w:r w:rsidRPr="00D47B6D">
        <w:rPr>
          <w:bCs/>
          <w:kern w:val="0"/>
          <w:sz w:val="21"/>
          <w:szCs w:val="21"/>
          <w:lang w:eastAsia="ar-SA"/>
        </w:rPr>
        <w:t xml:space="preserve">. Товар, не соответствующий требованиям </w:t>
      </w:r>
      <w:r w:rsidR="009F2044" w:rsidRPr="00D47B6D">
        <w:rPr>
          <w:bCs/>
          <w:kern w:val="0"/>
          <w:sz w:val="21"/>
          <w:szCs w:val="21"/>
          <w:lang w:eastAsia="ar-SA"/>
        </w:rPr>
        <w:t>К</w:t>
      </w:r>
      <w:r w:rsidRPr="00D47B6D">
        <w:rPr>
          <w:bCs/>
          <w:kern w:val="0"/>
          <w:sz w:val="21"/>
          <w:szCs w:val="21"/>
          <w:lang w:eastAsia="ar-SA"/>
        </w:rPr>
        <w:t>онтракта, не принимается и считается не поставленным.</w:t>
      </w:r>
    </w:p>
    <w:p w:rsidR="00CB1265" w:rsidRDefault="00CB1265" w:rsidP="005850E4">
      <w:pPr>
        <w:spacing w:line="276" w:lineRule="auto"/>
        <w:ind w:firstLine="567"/>
        <w:rPr>
          <w:rFonts w:eastAsia="Calibri"/>
          <w:b/>
          <w:sz w:val="21"/>
          <w:szCs w:val="21"/>
          <w:lang w:eastAsia="en-US"/>
        </w:rPr>
      </w:pPr>
    </w:p>
    <w:p w:rsidR="00626AB9" w:rsidRDefault="00626AB9" w:rsidP="00A8469E">
      <w:pPr>
        <w:spacing w:line="276" w:lineRule="auto"/>
        <w:rPr>
          <w:rFonts w:eastAsia="Calibri"/>
          <w:b/>
          <w:sz w:val="21"/>
          <w:szCs w:val="21"/>
          <w:lang w:eastAsia="en-US"/>
        </w:rPr>
      </w:pPr>
    </w:p>
    <w:p w:rsidR="00CD2EFB" w:rsidRPr="00D47B6D" w:rsidRDefault="009F2044" w:rsidP="00CD2EFB">
      <w:pPr>
        <w:spacing w:line="276" w:lineRule="auto"/>
        <w:jc w:val="center"/>
        <w:rPr>
          <w:rFonts w:eastAsia="Calibri"/>
          <w:b/>
          <w:sz w:val="21"/>
          <w:szCs w:val="21"/>
          <w:lang w:eastAsia="en-US"/>
        </w:rPr>
      </w:pPr>
      <w:r w:rsidRPr="00D47B6D">
        <w:rPr>
          <w:rFonts w:eastAsia="Calibri"/>
          <w:b/>
          <w:sz w:val="21"/>
          <w:szCs w:val="21"/>
          <w:lang w:eastAsia="en-US"/>
        </w:rPr>
        <w:lastRenderedPageBreak/>
        <w:t>3. Цена К</w:t>
      </w:r>
      <w:r w:rsidR="00CD2EFB" w:rsidRPr="00D47B6D">
        <w:rPr>
          <w:rFonts w:eastAsia="Calibri"/>
          <w:b/>
          <w:sz w:val="21"/>
          <w:szCs w:val="21"/>
          <w:lang w:eastAsia="en-US"/>
        </w:rPr>
        <w:t>онтракта и порядок оплаты</w:t>
      </w:r>
    </w:p>
    <w:p w:rsidR="005C049C" w:rsidRPr="00D47B6D" w:rsidRDefault="009F2044" w:rsidP="005C049C">
      <w:pPr>
        <w:ind w:firstLine="567"/>
        <w:jc w:val="both"/>
        <w:rPr>
          <w:rFonts w:eastAsia="Calibri"/>
          <w:sz w:val="21"/>
          <w:szCs w:val="21"/>
          <w:lang w:eastAsia="en-US"/>
        </w:rPr>
      </w:pPr>
      <w:r w:rsidRPr="00D47B6D">
        <w:rPr>
          <w:rFonts w:eastAsia="Calibri"/>
          <w:sz w:val="21"/>
          <w:szCs w:val="21"/>
          <w:lang w:eastAsia="en-US"/>
        </w:rPr>
        <w:t>3.1. Цена К</w:t>
      </w:r>
      <w:r w:rsidR="00CD2EFB" w:rsidRPr="00D47B6D">
        <w:rPr>
          <w:rFonts w:eastAsia="Calibri"/>
          <w:sz w:val="21"/>
          <w:szCs w:val="21"/>
          <w:lang w:eastAsia="en-US"/>
        </w:rPr>
        <w:t>онтракта составляет</w:t>
      </w:r>
      <w:proofErr w:type="gramStart"/>
      <w:r w:rsidR="005C049C" w:rsidRPr="00D47B6D">
        <w:rPr>
          <w:rFonts w:eastAsia="Calibri"/>
          <w:sz w:val="21"/>
          <w:szCs w:val="21"/>
          <w:lang w:eastAsia="en-US"/>
        </w:rPr>
        <w:t xml:space="preserve">: __________(____________________________) </w:t>
      </w:r>
      <w:proofErr w:type="gramEnd"/>
      <w:r w:rsidR="005C049C" w:rsidRPr="00D47B6D">
        <w:rPr>
          <w:rFonts w:eastAsia="Calibri"/>
          <w:sz w:val="21"/>
          <w:szCs w:val="21"/>
          <w:lang w:eastAsia="en-US"/>
        </w:rPr>
        <w:t xml:space="preserve">рублей,  в том числе НДС   _______ рублей ___ копеек (_____________________________________ рублей ___ копеек). </w:t>
      </w:r>
    </w:p>
    <w:p w:rsidR="005C049C" w:rsidRPr="00D47B6D" w:rsidRDefault="005C049C" w:rsidP="005C049C">
      <w:pPr>
        <w:ind w:firstLine="567"/>
        <w:jc w:val="both"/>
        <w:rPr>
          <w:rFonts w:eastAsia="Calibri"/>
          <w:i/>
          <w:sz w:val="21"/>
          <w:szCs w:val="21"/>
          <w:lang w:eastAsia="en-US"/>
        </w:rPr>
      </w:pPr>
      <w:proofErr w:type="gramStart"/>
      <w:r w:rsidRPr="00D47B6D">
        <w:rPr>
          <w:rFonts w:eastAsia="Calibri"/>
          <w:i/>
          <w:sz w:val="21"/>
          <w:szCs w:val="21"/>
          <w:lang w:eastAsia="en-US"/>
        </w:rPr>
        <w:t>(Если НДС не облагается, указывать:</w:t>
      </w:r>
      <w:proofErr w:type="gramEnd"/>
      <w:r w:rsidRPr="00D47B6D">
        <w:rPr>
          <w:rFonts w:eastAsia="Calibri"/>
          <w:i/>
          <w:sz w:val="21"/>
          <w:szCs w:val="21"/>
          <w:lang w:eastAsia="en-US"/>
        </w:rPr>
        <w:t xml:space="preserve"> </w:t>
      </w:r>
      <w:proofErr w:type="gramStart"/>
      <w:r w:rsidRPr="00D47B6D">
        <w:rPr>
          <w:rFonts w:eastAsia="Calibri"/>
          <w:i/>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CD2EFB" w:rsidRPr="00D47B6D" w:rsidRDefault="00CD2EFB" w:rsidP="00645EC7">
      <w:pPr>
        <w:tabs>
          <w:tab w:val="center" w:pos="7689"/>
        </w:tabs>
        <w:ind w:firstLine="567"/>
        <w:jc w:val="both"/>
        <w:rPr>
          <w:rFonts w:eastAsia="Calibri"/>
          <w:sz w:val="21"/>
          <w:szCs w:val="21"/>
        </w:rPr>
      </w:pPr>
      <w:r w:rsidRPr="00D47B6D">
        <w:rPr>
          <w:rFonts w:eastAsia="Calibri"/>
          <w:sz w:val="21"/>
          <w:szCs w:val="21"/>
          <w:lang w:eastAsia="en-US"/>
        </w:rPr>
        <w:t xml:space="preserve">3.2. </w:t>
      </w:r>
      <w:r w:rsidRPr="00D47B6D">
        <w:rPr>
          <w:rFonts w:eastAsia="Calibri"/>
          <w:bCs/>
          <w:sz w:val="21"/>
          <w:szCs w:val="21"/>
          <w:lang w:eastAsia="en-US"/>
        </w:rPr>
        <w:t>Ц</w:t>
      </w:r>
      <w:r w:rsidR="009F2044" w:rsidRPr="00D47B6D">
        <w:rPr>
          <w:rFonts w:eastAsia="Calibri"/>
          <w:sz w:val="21"/>
          <w:szCs w:val="21"/>
          <w:lang w:eastAsia="en-US"/>
        </w:rPr>
        <w:t>ена К</w:t>
      </w:r>
      <w:r w:rsidRPr="00D47B6D">
        <w:rPr>
          <w:rFonts w:eastAsia="Calibri"/>
          <w:sz w:val="21"/>
          <w:szCs w:val="21"/>
          <w:lang w:eastAsia="en-US"/>
        </w:rPr>
        <w:t xml:space="preserve">онтракта включает в себя </w:t>
      </w:r>
      <w:r w:rsidRPr="00D47B6D">
        <w:rPr>
          <w:sz w:val="21"/>
          <w:szCs w:val="21"/>
        </w:rPr>
        <w:t xml:space="preserve">стоимость </w:t>
      </w:r>
      <w:r w:rsidR="009F2044" w:rsidRPr="00D47B6D">
        <w:rPr>
          <w:rFonts w:eastAsia="Calibri"/>
          <w:sz w:val="21"/>
          <w:szCs w:val="21"/>
        </w:rPr>
        <w:t>Т</w:t>
      </w:r>
      <w:r w:rsidRPr="00D47B6D">
        <w:rPr>
          <w:rFonts w:eastAsia="Calibri"/>
          <w:sz w:val="21"/>
          <w:szCs w:val="21"/>
        </w:rPr>
        <w:t xml:space="preserve">овара, его изготовление, стоимость доставки, транспортные, таможенные расходы, стоимость тары, упаковки, уплата налогов (в </w:t>
      </w:r>
      <w:proofErr w:type="spellStart"/>
      <w:r w:rsidRPr="00D47B6D">
        <w:rPr>
          <w:rFonts w:eastAsia="Calibri"/>
          <w:sz w:val="21"/>
          <w:szCs w:val="21"/>
        </w:rPr>
        <w:t>т.ч</w:t>
      </w:r>
      <w:proofErr w:type="spellEnd"/>
      <w:r w:rsidRPr="00D47B6D">
        <w:rPr>
          <w:rFonts w:eastAsia="Calibri"/>
          <w:sz w:val="21"/>
          <w:szCs w:val="21"/>
        </w:rPr>
        <w:t xml:space="preserve">. НДС), стоимость погрузочно-разгрузочных работ и другие обязательные платежи и возможные накладные расходы поставщика, а также </w:t>
      </w:r>
      <w:r w:rsidRPr="00D47B6D">
        <w:rPr>
          <w:sz w:val="21"/>
          <w:szCs w:val="21"/>
        </w:rPr>
        <w:t>иные издержки, связанные с исполнением муниципального контракта.</w:t>
      </w:r>
    </w:p>
    <w:p w:rsidR="00CD2EFB" w:rsidRPr="00D47B6D" w:rsidRDefault="009F2044" w:rsidP="00645EC7">
      <w:pPr>
        <w:ind w:firstLine="567"/>
        <w:jc w:val="both"/>
        <w:rPr>
          <w:rFonts w:eastAsia="Calibri"/>
          <w:sz w:val="21"/>
          <w:szCs w:val="21"/>
          <w:lang w:eastAsia="en-US"/>
        </w:rPr>
      </w:pPr>
      <w:r w:rsidRPr="00D47B6D">
        <w:rPr>
          <w:rFonts w:eastAsia="Calibri"/>
          <w:sz w:val="21"/>
          <w:szCs w:val="21"/>
          <w:lang w:eastAsia="en-US"/>
        </w:rPr>
        <w:t>3.3. Цена К</w:t>
      </w:r>
      <w:r w:rsidR="00CD2EFB" w:rsidRPr="00D47B6D">
        <w:rPr>
          <w:rFonts w:eastAsia="Calibri"/>
          <w:sz w:val="21"/>
          <w:szCs w:val="21"/>
          <w:lang w:eastAsia="en-US"/>
        </w:rPr>
        <w:t xml:space="preserve">онтракта является твердой и определяется на весь срок исполнения </w:t>
      </w:r>
      <w:r w:rsidRPr="00D47B6D">
        <w:rPr>
          <w:rFonts w:eastAsia="Calibri"/>
          <w:sz w:val="21"/>
          <w:szCs w:val="21"/>
          <w:lang w:eastAsia="en-US"/>
        </w:rPr>
        <w:t>К</w:t>
      </w:r>
      <w:r w:rsidR="00CD2EFB" w:rsidRPr="00D47B6D">
        <w:rPr>
          <w:rFonts w:eastAsia="Calibri"/>
          <w:sz w:val="21"/>
          <w:szCs w:val="21"/>
          <w:lang w:eastAsia="en-US"/>
        </w:rPr>
        <w:t xml:space="preserve">онтракта. </w:t>
      </w:r>
    </w:p>
    <w:p w:rsidR="00CD2EFB" w:rsidRPr="00D47B6D" w:rsidRDefault="00CD2EFB" w:rsidP="00645EC7">
      <w:pPr>
        <w:ind w:firstLine="567"/>
        <w:jc w:val="both"/>
        <w:rPr>
          <w:rFonts w:eastAsia="Calibri"/>
          <w:bCs/>
          <w:sz w:val="21"/>
          <w:szCs w:val="21"/>
          <w:lang w:eastAsia="en-US"/>
        </w:rPr>
      </w:pPr>
      <w:r w:rsidRPr="00D47B6D">
        <w:rPr>
          <w:rFonts w:eastAsia="Calibri"/>
          <w:sz w:val="21"/>
          <w:szCs w:val="21"/>
          <w:lang w:eastAsia="en-US"/>
        </w:rPr>
        <w:t>3.4</w:t>
      </w:r>
      <w:r w:rsidR="00600C31" w:rsidRPr="00D47B6D">
        <w:rPr>
          <w:rFonts w:eastAsia="Calibri"/>
          <w:sz w:val="21"/>
          <w:szCs w:val="21"/>
          <w:lang w:eastAsia="en-US"/>
        </w:rPr>
        <w:t>.</w:t>
      </w:r>
      <w:r w:rsidR="009F2044" w:rsidRPr="00D47B6D">
        <w:rPr>
          <w:rFonts w:eastAsia="Calibri"/>
          <w:bCs/>
          <w:sz w:val="21"/>
          <w:szCs w:val="21"/>
          <w:lang w:eastAsia="en-US"/>
        </w:rPr>
        <w:t xml:space="preserve"> Оплата за поставленный Т</w:t>
      </w:r>
      <w:r w:rsidRPr="00D47B6D">
        <w:rPr>
          <w:rFonts w:eastAsia="Calibri"/>
          <w:bCs/>
          <w:sz w:val="21"/>
          <w:szCs w:val="21"/>
          <w:lang w:eastAsia="en-US"/>
        </w:rPr>
        <w:t xml:space="preserve">овар производится Заказчиком на основании выставленных счетов-фактур, накладных не более чем в течение 15 </w:t>
      </w:r>
      <w:r w:rsidR="00C83680">
        <w:rPr>
          <w:rFonts w:eastAsia="Calibri"/>
          <w:bCs/>
          <w:sz w:val="21"/>
          <w:szCs w:val="21"/>
          <w:lang w:eastAsia="en-US"/>
        </w:rPr>
        <w:t xml:space="preserve">рабочих </w:t>
      </w:r>
      <w:r w:rsidRPr="00D47B6D">
        <w:rPr>
          <w:rFonts w:eastAsia="Calibri"/>
          <w:bCs/>
          <w:sz w:val="21"/>
          <w:szCs w:val="21"/>
          <w:lang w:eastAsia="en-US"/>
        </w:rPr>
        <w:t xml:space="preserve">дней </w:t>
      </w:r>
      <w:proofErr w:type="gramStart"/>
      <w:r w:rsidRPr="00D47B6D">
        <w:rPr>
          <w:rFonts w:eastAsia="Calibri"/>
          <w:bCs/>
          <w:sz w:val="21"/>
          <w:szCs w:val="21"/>
          <w:lang w:eastAsia="en-US"/>
        </w:rPr>
        <w:t>с даты подписания</w:t>
      </w:r>
      <w:proofErr w:type="gramEnd"/>
      <w:r w:rsidRPr="00D47B6D">
        <w:rPr>
          <w:rFonts w:eastAsia="Calibri"/>
          <w:bCs/>
          <w:sz w:val="21"/>
          <w:szCs w:val="21"/>
          <w:lang w:eastAsia="en-US"/>
        </w:rPr>
        <w:t xml:space="preserve"> </w:t>
      </w:r>
      <w:r w:rsidR="00913009" w:rsidRPr="00D47B6D">
        <w:rPr>
          <w:rFonts w:eastAsia="Calibri"/>
          <w:bCs/>
          <w:sz w:val="21"/>
          <w:szCs w:val="21"/>
          <w:lang w:eastAsia="en-US"/>
        </w:rPr>
        <w:t>З</w:t>
      </w:r>
      <w:r w:rsidRPr="00D47B6D">
        <w:rPr>
          <w:rFonts w:eastAsia="Calibri"/>
          <w:bCs/>
          <w:sz w:val="21"/>
          <w:szCs w:val="21"/>
          <w:lang w:eastAsia="en-US"/>
        </w:rPr>
        <w:t xml:space="preserve">аказчиком </w:t>
      </w:r>
      <w:r w:rsidR="00CB1265">
        <w:rPr>
          <w:rFonts w:eastAsia="Calibri"/>
          <w:bCs/>
          <w:sz w:val="21"/>
          <w:szCs w:val="21"/>
          <w:lang w:eastAsia="en-US"/>
        </w:rPr>
        <w:t>документа о приемке</w:t>
      </w:r>
      <w:r w:rsidRPr="00D47B6D">
        <w:rPr>
          <w:rFonts w:eastAsia="Calibri"/>
          <w:bCs/>
          <w:sz w:val="21"/>
          <w:szCs w:val="21"/>
          <w:lang w:eastAsia="en-US"/>
        </w:rPr>
        <w:t>. Расчеты производятся перечислением денежных сре</w:t>
      </w:r>
      <w:proofErr w:type="gramStart"/>
      <w:r w:rsidRPr="00D47B6D">
        <w:rPr>
          <w:rFonts w:eastAsia="Calibri"/>
          <w:bCs/>
          <w:sz w:val="21"/>
          <w:szCs w:val="21"/>
          <w:lang w:eastAsia="en-US"/>
        </w:rPr>
        <w:t>дств в б</w:t>
      </w:r>
      <w:proofErr w:type="gramEnd"/>
      <w:r w:rsidRPr="00D47B6D">
        <w:rPr>
          <w:rFonts w:eastAsia="Calibri"/>
          <w:bCs/>
          <w:sz w:val="21"/>
          <w:szCs w:val="21"/>
          <w:lang w:eastAsia="en-US"/>
        </w:rPr>
        <w:t>езналичном порядке.</w:t>
      </w:r>
    </w:p>
    <w:p w:rsidR="00CD2EFB" w:rsidRPr="00D47B6D" w:rsidRDefault="00CD2EFB" w:rsidP="00645EC7">
      <w:pPr>
        <w:autoSpaceDE w:val="0"/>
        <w:autoSpaceDN w:val="0"/>
        <w:adjustRightInd w:val="0"/>
        <w:rPr>
          <w:rFonts w:eastAsia="Calibri"/>
          <w:bCs/>
          <w:sz w:val="21"/>
          <w:szCs w:val="21"/>
          <w:lang w:eastAsia="en-US"/>
        </w:rPr>
      </w:pPr>
      <w:r w:rsidRPr="00D47B6D">
        <w:rPr>
          <w:rFonts w:eastAsia="Calibri"/>
          <w:sz w:val="21"/>
          <w:szCs w:val="21"/>
          <w:lang w:eastAsia="en-US"/>
        </w:rPr>
        <w:t xml:space="preserve">         </w:t>
      </w:r>
      <w:r w:rsidRPr="00D47B6D">
        <w:rPr>
          <w:rFonts w:eastAsia="Calibri"/>
          <w:sz w:val="21"/>
          <w:szCs w:val="21"/>
          <w:lang w:val="x-none" w:eastAsia="en-US"/>
        </w:rPr>
        <w:t>3.</w:t>
      </w:r>
      <w:r w:rsidRPr="00D47B6D">
        <w:rPr>
          <w:rFonts w:eastAsia="Calibri"/>
          <w:sz w:val="21"/>
          <w:szCs w:val="21"/>
          <w:lang w:eastAsia="en-US"/>
        </w:rPr>
        <w:t>5</w:t>
      </w:r>
      <w:r w:rsidRPr="00D47B6D">
        <w:rPr>
          <w:rFonts w:eastAsia="Calibri"/>
          <w:sz w:val="21"/>
          <w:szCs w:val="21"/>
          <w:lang w:val="x-none" w:eastAsia="en-US"/>
        </w:rPr>
        <w:t xml:space="preserve">. Оплата Товара осуществляется Заказчиком за счет средств </w:t>
      </w:r>
      <w:r w:rsidR="00600C31" w:rsidRPr="00D47B6D">
        <w:rPr>
          <w:bCs/>
          <w:kern w:val="0"/>
          <w:sz w:val="21"/>
          <w:szCs w:val="21"/>
        </w:rPr>
        <w:t xml:space="preserve">субсидии из </w:t>
      </w:r>
      <w:r w:rsidRPr="00D47B6D">
        <w:rPr>
          <w:bCs/>
          <w:kern w:val="0"/>
          <w:sz w:val="21"/>
          <w:szCs w:val="21"/>
        </w:rPr>
        <w:t>бюджета Удмуртской Республики  и софинансирования из бюджета муниципального образования «Красногорский район</w:t>
      </w:r>
      <w:r w:rsidR="00974860">
        <w:rPr>
          <w:bCs/>
          <w:kern w:val="0"/>
          <w:sz w:val="21"/>
          <w:szCs w:val="21"/>
        </w:rPr>
        <w:t>»</w:t>
      </w:r>
      <w:r w:rsidRPr="00D47B6D">
        <w:rPr>
          <w:rFonts w:eastAsia="Calibri"/>
          <w:bCs/>
          <w:sz w:val="21"/>
          <w:szCs w:val="21"/>
          <w:lang w:eastAsia="en-US"/>
        </w:rPr>
        <w:t>.</w:t>
      </w:r>
    </w:p>
    <w:p w:rsidR="00CD2EFB" w:rsidRPr="00D47B6D" w:rsidRDefault="00CD2EFB" w:rsidP="00645EC7">
      <w:pPr>
        <w:ind w:firstLine="567"/>
        <w:jc w:val="both"/>
        <w:rPr>
          <w:rFonts w:eastAsia="Calibri"/>
          <w:sz w:val="21"/>
          <w:szCs w:val="21"/>
          <w:lang w:eastAsia="en-US"/>
        </w:rPr>
      </w:pPr>
      <w:r w:rsidRPr="00D47B6D">
        <w:rPr>
          <w:rFonts w:eastAsia="Calibri"/>
          <w:sz w:val="21"/>
          <w:szCs w:val="21"/>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CD2EFB" w:rsidRPr="00D47B6D" w:rsidRDefault="00CD2EFB" w:rsidP="00645EC7">
      <w:pPr>
        <w:tabs>
          <w:tab w:val="left" w:pos="3686"/>
          <w:tab w:val="left" w:pos="3828"/>
        </w:tabs>
        <w:ind w:firstLine="567"/>
        <w:jc w:val="both"/>
        <w:rPr>
          <w:sz w:val="21"/>
          <w:szCs w:val="21"/>
        </w:rPr>
      </w:pPr>
      <w:r w:rsidRPr="00D47B6D">
        <w:rPr>
          <w:sz w:val="21"/>
          <w:szCs w:val="21"/>
        </w:rPr>
        <w:t>3.7.</w:t>
      </w:r>
      <w:r w:rsidR="00795A26" w:rsidRPr="00795A26">
        <w:t xml:space="preserve"> </w:t>
      </w:r>
      <w:proofErr w:type="gramStart"/>
      <w:r w:rsidR="00795A26" w:rsidRPr="00795A26">
        <w:rPr>
          <w:sz w:val="21"/>
          <w:szCs w:val="21"/>
        </w:rPr>
        <w:t>При заключении Контракта 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w:t>
      </w:r>
      <w:r w:rsidR="00A42C9C">
        <w:rPr>
          <w:sz w:val="21"/>
          <w:szCs w:val="21"/>
        </w:rPr>
        <w:t xml:space="preserve"> обязательные платежи подлежат у</w:t>
      </w:r>
      <w:r w:rsidR="00795A26" w:rsidRPr="00795A26">
        <w:rPr>
          <w:sz w:val="21"/>
          <w:szCs w:val="21"/>
        </w:rPr>
        <w:t>плате в</w:t>
      </w:r>
      <w:proofErr w:type="gramEnd"/>
      <w:r w:rsidR="00795A26" w:rsidRPr="00795A26">
        <w:rPr>
          <w:sz w:val="21"/>
          <w:szCs w:val="21"/>
        </w:rPr>
        <w:t xml:space="preserve"> бюджеты бюджетной системы Российской Федерации заказчиком</w:t>
      </w:r>
      <w:r w:rsidRPr="00D47B6D">
        <w:rPr>
          <w:sz w:val="21"/>
          <w:szCs w:val="21"/>
        </w:rPr>
        <w:t>.</w:t>
      </w:r>
    </w:p>
    <w:p w:rsidR="00645EC7" w:rsidRPr="00D47B6D" w:rsidRDefault="00645EC7" w:rsidP="00CD2EFB">
      <w:pPr>
        <w:tabs>
          <w:tab w:val="left" w:pos="3686"/>
          <w:tab w:val="left" w:pos="3828"/>
        </w:tabs>
        <w:spacing w:line="276" w:lineRule="auto"/>
        <w:ind w:firstLine="567"/>
        <w:jc w:val="both"/>
        <w:rPr>
          <w:sz w:val="21"/>
          <w:szCs w:val="21"/>
        </w:rPr>
      </w:pPr>
    </w:p>
    <w:p w:rsidR="00645EC7" w:rsidRPr="00D47B6D" w:rsidRDefault="00891F4B" w:rsidP="00645EC7">
      <w:pPr>
        <w:jc w:val="center"/>
        <w:rPr>
          <w:b/>
          <w:sz w:val="21"/>
          <w:szCs w:val="21"/>
        </w:rPr>
      </w:pPr>
      <w:r w:rsidRPr="00D47B6D">
        <w:rPr>
          <w:b/>
          <w:sz w:val="21"/>
          <w:szCs w:val="21"/>
        </w:rPr>
        <w:t>4</w:t>
      </w:r>
      <w:r w:rsidR="00645EC7" w:rsidRPr="00D47B6D">
        <w:rPr>
          <w:b/>
          <w:sz w:val="21"/>
          <w:szCs w:val="21"/>
        </w:rPr>
        <w:t>. Права и обязанности сторон</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.1. Поставщик обязан:</w:t>
      </w:r>
    </w:p>
    <w:p w:rsidR="00891F4B" w:rsidRPr="00D47B6D" w:rsidRDefault="00891F4B" w:rsidP="00645EC7">
      <w:pPr>
        <w:ind w:firstLine="567"/>
        <w:jc w:val="both"/>
        <w:rPr>
          <w:sz w:val="21"/>
          <w:szCs w:val="21"/>
        </w:rPr>
      </w:pPr>
      <w:r w:rsidRPr="00D47B6D">
        <w:rPr>
          <w:sz w:val="21"/>
          <w:szCs w:val="21"/>
        </w:rPr>
        <w:t>4</w:t>
      </w:r>
      <w:r w:rsidR="00645EC7" w:rsidRPr="00D47B6D">
        <w:rPr>
          <w:sz w:val="21"/>
          <w:szCs w:val="21"/>
        </w:rPr>
        <w:t>.1.1. В срок, установленный настоящим Контрактом, обеспечить доставку Товара до адреса, указанного в п</w:t>
      </w:r>
      <w:r w:rsidR="00A42C9C">
        <w:rPr>
          <w:sz w:val="21"/>
          <w:szCs w:val="21"/>
        </w:rPr>
        <w:t>ункте</w:t>
      </w:r>
      <w:r w:rsidR="00645EC7" w:rsidRPr="00D47B6D">
        <w:rPr>
          <w:sz w:val="21"/>
          <w:szCs w:val="21"/>
        </w:rPr>
        <w:t xml:space="preserve"> 2.1. настоящего Контракта. </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 xml:space="preserve">.1.3. Участвовать в приемке-передаче Товара в соответствии с разделом </w:t>
      </w:r>
      <w:r w:rsidRPr="00D47B6D">
        <w:rPr>
          <w:sz w:val="21"/>
          <w:szCs w:val="21"/>
        </w:rPr>
        <w:t>5</w:t>
      </w:r>
      <w:r w:rsidR="00645EC7" w:rsidRPr="00D47B6D">
        <w:rPr>
          <w:sz w:val="21"/>
          <w:szCs w:val="21"/>
        </w:rPr>
        <w:t xml:space="preserve">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645EC7" w:rsidRDefault="00891F4B" w:rsidP="00645EC7">
      <w:pPr>
        <w:ind w:firstLine="567"/>
        <w:jc w:val="both"/>
        <w:rPr>
          <w:sz w:val="21"/>
          <w:szCs w:val="21"/>
        </w:rPr>
      </w:pPr>
      <w:r w:rsidRPr="00D47B6D">
        <w:rPr>
          <w:sz w:val="21"/>
          <w:szCs w:val="21"/>
        </w:rPr>
        <w:t>4</w:t>
      </w:r>
      <w:r w:rsidR="00645EC7" w:rsidRPr="00D47B6D">
        <w:rPr>
          <w:sz w:val="21"/>
          <w:szCs w:val="21"/>
        </w:rPr>
        <w:t xml:space="preserve">.1.4. Предоставить сертификаты/декларации о соответствии в случае, если для данного вида </w:t>
      </w:r>
      <w:r w:rsidR="009F2044" w:rsidRPr="00D47B6D">
        <w:rPr>
          <w:sz w:val="21"/>
          <w:szCs w:val="21"/>
        </w:rPr>
        <w:t>Т</w:t>
      </w:r>
      <w:r w:rsidR="00645EC7" w:rsidRPr="00D47B6D">
        <w:rPr>
          <w:sz w:val="21"/>
          <w:szCs w:val="21"/>
        </w:rPr>
        <w:t>овара требуется сертификация, подтверждающие качество Товара, оформленные в соответствии с законодательством Российской Федерации.</w:t>
      </w:r>
    </w:p>
    <w:p w:rsidR="00CB1265" w:rsidRPr="00D47B6D" w:rsidRDefault="00CB1265" w:rsidP="00645EC7">
      <w:pPr>
        <w:ind w:firstLine="567"/>
        <w:jc w:val="both"/>
        <w:rPr>
          <w:sz w:val="21"/>
          <w:szCs w:val="21"/>
        </w:rPr>
      </w:pPr>
      <w:r>
        <w:rPr>
          <w:sz w:val="21"/>
          <w:szCs w:val="21"/>
        </w:rPr>
        <w:t>4.1.5. Осуществить поставку</w:t>
      </w:r>
      <w:r w:rsidRPr="00CB1265">
        <w:rPr>
          <w:sz w:val="21"/>
          <w:szCs w:val="21"/>
        </w:rPr>
        <w:t xml:space="preserve"> Товар</w:t>
      </w:r>
      <w:r>
        <w:rPr>
          <w:sz w:val="21"/>
          <w:szCs w:val="21"/>
        </w:rPr>
        <w:t>а</w:t>
      </w:r>
      <w:r w:rsidRPr="00CB1265">
        <w:rPr>
          <w:sz w:val="21"/>
          <w:szCs w:val="21"/>
        </w:rPr>
        <w:t xml:space="preserve"> нов</w:t>
      </w:r>
      <w:r>
        <w:rPr>
          <w:sz w:val="21"/>
          <w:szCs w:val="21"/>
        </w:rPr>
        <w:t>ого</w:t>
      </w:r>
      <w:r w:rsidRPr="00CB1265">
        <w:rPr>
          <w:sz w:val="21"/>
          <w:szCs w:val="21"/>
        </w:rPr>
        <w:t xml:space="preserve"> (</w:t>
      </w:r>
      <w:r w:rsidR="00A42C9C">
        <w:rPr>
          <w:sz w:val="21"/>
          <w:szCs w:val="21"/>
        </w:rPr>
        <w:t>т</w:t>
      </w:r>
      <w:r w:rsidRPr="00CB1265">
        <w:rPr>
          <w:sz w:val="21"/>
          <w:szCs w:val="21"/>
        </w:rPr>
        <w:t xml:space="preserve">оваром, который не был в употреблении, в ремонте, в том </w:t>
      </w:r>
      <w:proofErr w:type="gramStart"/>
      <w:r w:rsidRPr="00CB1265">
        <w:rPr>
          <w:sz w:val="21"/>
          <w:szCs w:val="21"/>
        </w:rPr>
        <w:t>числе</w:t>
      </w:r>
      <w:proofErr w:type="gramEnd"/>
      <w:r w:rsidRPr="00CB1265">
        <w:rPr>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не бывш</w:t>
      </w:r>
      <w:r>
        <w:rPr>
          <w:sz w:val="21"/>
          <w:szCs w:val="21"/>
        </w:rPr>
        <w:t>его</w:t>
      </w:r>
      <w:r w:rsidRPr="00CB1265">
        <w:rPr>
          <w:sz w:val="21"/>
          <w:szCs w:val="21"/>
        </w:rPr>
        <w:t xml:space="preserve"> в употреблении, не заложен</w:t>
      </w:r>
      <w:r>
        <w:rPr>
          <w:sz w:val="21"/>
          <w:szCs w:val="21"/>
        </w:rPr>
        <w:t>ного</w:t>
      </w:r>
      <w:r w:rsidRPr="00CB1265">
        <w:rPr>
          <w:sz w:val="21"/>
          <w:szCs w:val="21"/>
        </w:rPr>
        <w:t>, не арестован</w:t>
      </w:r>
      <w:r>
        <w:rPr>
          <w:sz w:val="21"/>
          <w:szCs w:val="21"/>
        </w:rPr>
        <w:t>ного</w:t>
      </w:r>
      <w:r w:rsidRPr="00CB1265">
        <w:rPr>
          <w:sz w:val="21"/>
          <w:szCs w:val="21"/>
        </w:rPr>
        <w:t xml:space="preserve"> и не явля</w:t>
      </w:r>
      <w:r>
        <w:rPr>
          <w:sz w:val="21"/>
          <w:szCs w:val="21"/>
        </w:rPr>
        <w:t>ющегося</w:t>
      </w:r>
      <w:r w:rsidRPr="00CB1265">
        <w:rPr>
          <w:sz w:val="21"/>
          <w:szCs w:val="21"/>
        </w:rPr>
        <w:t xml:space="preserve"> предметом притязаний третьих лиц.</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.1.</w:t>
      </w:r>
      <w:r w:rsidR="00CB1265">
        <w:rPr>
          <w:sz w:val="21"/>
          <w:szCs w:val="21"/>
        </w:rPr>
        <w:t>6</w:t>
      </w:r>
      <w:r w:rsidR="00645EC7" w:rsidRPr="00D47B6D">
        <w:rPr>
          <w:sz w:val="21"/>
          <w:szCs w:val="21"/>
        </w:rPr>
        <w:t xml:space="preserve">. Устранять недостатки Товара или производить замену некачественных деталей </w:t>
      </w:r>
      <w:proofErr w:type="gramStart"/>
      <w:r w:rsidR="00645EC7" w:rsidRPr="00D47B6D">
        <w:rPr>
          <w:sz w:val="21"/>
          <w:szCs w:val="21"/>
        </w:rPr>
        <w:t>на</w:t>
      </w:r>
      <w:proofErr w:type="gramEnd"/>
      <w:r w:rsidR="00645EC7" w:rsidRPr="00D47B6D">
        <w:rPr>
          <w:sz w:val="21"/>
          <w:szCs w:val="21"/>
        </w:rPr>
        <w:t xml:space="preserve"> качественные. Расходы, связа</w:t>
      </w:r>
      <w:r w:rsidR="009F2044" w:rsidRPr="00D47B6D">
        <w:rPr>
          <w:sz w:val="21"/>
          <w:szCs w:val="21"/>
        </w:rPr>
        <w:t>нные с устранением недостатков Т</w:t>
      </w:r>
      <w:r w:rsidR="00645EC7" w:rsidRPr="00D47B6D">
        <w:rPr>
          <w:sz w:val="21"/>
          <w:szCs w:val="21"/>
        </w:rPr>
        <w:t>овар</w:t>
      </w:r>
      <w:r w:rsidR="009F2044" w:rsidRPr="00D47B6D">
        <w:rPr>
          <w:sz w:val="21"/>
          <w:szCs w:val="21"/>
        </w:rPr>
        <w:t>а</w:t>
      </w:r>
      <w:r w:rsidR="00645EC7" w:rsidRPr="00D47B6D">
        <w:rPr>
          <w:sz w:val="21"/>
          <w:szCs w:val="21"/>
        </w:rPr>
        <w:t xml:space="preserve"> и некомплектности или их заменой, несет Поставщик.</w:t>
      </w:r>
    </w:p>
    <w:p w:rsidR="00645EC7" w:rsidRPr="00D47B6D" w:rsidRDefault="00891F4B" w:rsidP="00645EC7">
      <w:pPr>
        <w:ind w:firstLine="567"/>
        <w:jc w:val="both"/>
        <w:rPr>
          <w:b/>
          <w:bCs/>
          <w:sz w:val="21"/>
          <w:szCs w:val="21"/>
        </w:rPr>
      </w:pPr>
      <w:r w:rsidRPr="00D47B6D">
        <w:rPr>
          <w:sz w:val="21"/>
          <w:szCs w:val="21"/>
        </w:rPr>
        <w:t>4</w:t>
      </w:r>
      <w:r w:rsidR="00CB1265">
        <w:rPr>
          <w:sz w:val="21"/>
          <w:szCs w:val="21"/>
        </w:rPr>
        <w:t>.1.7</w:t>
      </w:r>
      <w:r w:rsidR="00645EC7" w:rsidRPr="00D47B6D">
        <w:rPr>
          <w:sz w:val="21"/>
          <w:szCs w:val="21"/>
        </w:rPr>
        <w:t>. Принять Товар в случае его возврата Заказчиком по основаниям, предусмотренным настоящим Контрактом.</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.2. Поставщик вправе:</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45EC7" w:rsidRPr="00D47B6D" w:rsidRDefault="00891F4B" w:rsidP="00645EC7">
      <w:pPr>
        <w:ind w:firstLine="567"/>
        <w:jc w:val="both"/>
        <w:rPr>
          <w:b/>
          <w:bCs/>
          <w:sz w:val="21"/>
          <w:szCs w:val="21"/>
        </w:rPr>
      </w:pPr>
      <w:r w:rsidRPr="00D47B6D">
        <w:rPr>
          <w:sz w:val="21"/>
          <w:szCs w:val="21"/>
        </w:rPr>
        <w:t>4</w:t>
      </w:r>
      <w:r w:rsidR="00645EC7" w:rsidRPr="00D47B6D">
        <w:rPr>
          <w:sz w:val="21"/>
          <w:szCs w:val="21"/>
        </w:rPr>
        <w:t>.2.2. Досрочно осуществить поставку Товара в адрес Заказчика.</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.3. Заказчик обязан:</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.3.2. Осуществить проверку при приемке Товара по количеству, качеству и комплектности, подписать товарную накладную, акт приема-передачи товара.</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 xml:space="preserve">.3.3. </w:t>
      </w:r>
      <w:proofErr w:type="gramStart"/>
      <w:r w:rsidR="00645EC7" w:rsidRPr="00D47B6D">
        <w:rPr>
          <w:sz w:val="21"/>
          <w:szCs w:val="21"/>
        </w:rPr>
        <w:t>Оплатить стоимость Контракта</w:t>
      </w:r>
      <w:proofErr w:type="gramEnd"/>
      <w:r w:rsidR="00645EC7" w:rsidRPr="00D47B6D">
        <w:rPr>
          <w:sz w:val="21"/>
          <w:szCs w:val="21"/>
        </w:rPr>
        <w:t xml:space="preserve"> в соответствии с п</w:t>
      </w:r>
      <w:r w:rsidR="00A42C9C">
        <w:rPr>
          <w:sz w:val="21"/>
          <w:szCs w:val="21"/>
        </w:rPr>
        <w:t>унктом</w:t>
      </w:r>
      <w:r w:rsidR="00645EC7" w:rsidRPr="00D47B6D">
        <w:rPr>
          <w:sz w:val="21"/>
          <w:szCs w:val="21"/>
        </w:rPr>
        <w:t xml:space="preserve"> 3.</w:t>
      </w:r>
      <w:r w:rsidRPr="00D47B6D">
        <w:rPr>
          <w:sz w:val="21"/>
          <w:szCs w:val="21"/>
        </w:rPr>
        <w:t>4</w:t>
      </w:r>
      <w:r w:rsidR="00645EC7" w:rsidRPr="00D47B6D">
        <w:rPr>
          <w:sz w:val="21"/>
          <w:szCs w:val="21"/>
        </w:rPr>
        <w:t>. настоящего Контракта.</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45EC7" w:rsidRPr="00D47B6D" w:rsidRDefault="00891F4B" w:rsidP="00645EC7">
      <w:pPr>
        <w:ind w:firstLine="567"/>
        <w:jc w:val="both"/>
        <w:rPr>
          <w:b/>
          <w:bCs/>
          <w:sz w:val="21"/>
          <w:szCs w:val="21"/>
        </w:rPr>
      </w:pPr>
      <w:r w:rsidRPr="00D47B6D">
        <w:rPr>
          <w:sz w:val="21"/>
          <w:szCs w:val="21"/>
        </w:rPr>
        <w:t>4</w:t>
      </w:r>
      <w:r w:rsidR="00645EC7" w:rsidRPr="00D47B6D">
        <w:rPr>
          <w:sz w:val="21"/>
          <w:szCs w:val="21"/>
        </w:rPr>
        <w:t xml:space="preserve">.3.5. Назначить ответственное лицо для осуществления </w:t>
      </w:r>
      <w:proofErr w:type="gramStart"/>
      <w:r w:rsidR="00645EC7" w:rsidRPr="00D47B6D">
        <w:rPr>
          <w:sz w:val="21"/>
          <w:szCs w:val="21"/>
        </w:rPr>
        <w:t>контроля за</w:t>
      </w:r>
      <w:proofErr w:type="gramEnd"/>
      <w:r w:rsidR="00645EC7" w:rsidRPr="00D47B6D">
        <w:rPr>
          <w:sz w:val="21"/>
          <w:szCs w:val="21"/>
        </w:rPr>
        <w:t xml:space="preserve"> своевременностью и качеством поставляемого Товара.</w:t>
      </w:r>
    </w:p>
    <w:p w:rsidR="00645EC7" w:rsidRPr="00D47B6D" w:rsidRDefault="00891F4B" w:rsidP="00645EC7">
      <w:pPr>
        <w:ind w:firstLine="567"/>
        <w:jc w:val="both"/>
        <w:rPr>
          <w:sz w:val="21"/>
          <w:szCs w:val="21"/>
        </w:rPr>
      </w:pPr>
      <w:r w:rsidRPr="00D47B6D">
        <w:rPr>
          <w:b/>
          <w:bCs/>
          <w:sz w:val="21"/>
          <w:szCs w:val="21"/>
        </w:rPr>
        <w:lastRenderedPageBreak/>
        <w:t>4</w:t>
      </w:r>
      <w:r w:rsidR="00645EC7" w:rsidRPr="00D47B6D">
        <w:rPr>
          <w:b/>
          <w:bCs/>
          <w:sz w:val="21"/>
          <w:szCs w:val="21"/>
        </w:rPr>
        <w:t>.4. Заказчик вправе:</w:t>
      </w:r>
    </w:p>
    <w:p w:rsidR="00645EC7" w:rsidRPr="00D47B6D" w:rsidRDefault="00891F4B" w:rsidP="00645EC7">
      <w:pPr>
        <w:ind w:firstLine="567"/>
        <w:jc w:val="both"/>
        <w:rPr>
          <w:b/>
          <w:sz w:val="21"/>
          <w:szCs w:val="21"/>
        </w:rPr>
      </w:pPr>
      <w:r w:rsidRPr="00D47B6D">
        <w:rPr>
          <w:sz w:val="21"/>
          <w:szCs w:val="21"/>
        </w:rPr>
        <w:t>4</w:t>
      </w:r>
      <w:r w:rsidR="00645EC7" w:rsidRPr="00D47B6D">
        <w:rPr>
          <w:sz w:val="21"/>
          <w:szCs w:val="21"/>
        </w:rPr>
        <w:t>.4.1.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2EFB" w:rsidRPr="00D47B6D" w:rsidRDefault="00CD2EFB" w:rsidP="00CD2EFB">
      <w:pPr>
        <w:ind w:firstLine="567"/>
        <w:rPr>
          <w:b/>
          <w:sz w:val="21"/>
          <w:szCs w:val="21"/>
        </w:rPr>
      </w:pPr>
    </w:p>
    <w:p w:rsidR="00CD2EFB" w:rsidRPr="00D47B6D" w:rsidRDefault="00A67C0A" w:rsidP="00CD2EFB">
      <w:pPr>
        <w:spacing w:line="276" w:lineRule="auto"/>
        <w:ind w:firstLine="540"/>
        <w:jc w:val="center"/>
        <w:rPr>
          <w:b/>
          <w:bCs/>
          <w:color w:val="000000"/>
          <w:kern w:val="0"/>
          <w:sz w:val="21"/>
          <w:szCs w:val="21"/>
        </w:rPr>
      </w:pPr>
      <w:r w:rsidRPr="00D47B6D">
        <w:rPr>
          <w:b/>
          <w:bCs/>
          <w:color w:val="000000"/>
          <w:kern w:val="0"/>
          <w:sz w:val="21"/>
          <w:szCs w:val="21"/>
        </w:rPr>
        <w:t>5</w:t>
      </w:r>
      <w:r w:rsidR="00CD2EFB" w:rsidRPr="00D47B6D">
        <w:rPr>
          <w:b/>
          <w:bCs/>
          <w:color w:val="000000"/>
          <w:kern w:val="0"/>
          <w:sz w:val="21"/>
          <w:szCs w:val="21"/>
        </w:rPr>
        <w:t>. Порядок и сроки приемки. Порядок и сроки оформления приемки</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.1. По решению Заказчика дл</w:t>
      </w:r>
      <w:r w:rsidR="009F2044" w:rsidRPr="00D47B6D">
        <w:rPr>
          <w:kern w:val="0"/>
          <w:sz w:val="21"/>
          <w:szCs w:val="21"/>
        </w:rPr>
        <w:t>я приемки поставленного Т</w:t>
      </w:r>
      <w:r w:rsidR="00B8776F" w:rsidRPr="00D47B6D">
        <w:rPr>
          <w:kern w:val="0"/>
          <w:sz w:val="21"/>
          <w:szCs w:val="21"/>
        </w:rPr>
        <w:t xml:space="preserve">овара </w:t>
      </w:r>
      <w:r w:rsidR="00CD2EFB" w:rsidRPr="00D47B6D">
        <w:rPr>
          <w:kern w:val="0"/>
          <w:sz w:val="21"/>
          <w:szCs w:val="21"/>
        </w:rPr>
        <w:t>может создаваться приемочная комиссия.</w:t>
      </w:r>
    </w:p>
    <w:p w:rsidR="00CB1265" w:rsidRDefault="00A67C0A" w:rsidP="00891F4B">
      <w:pPr>
        <w:ind w:firstLine="540"/>
        <w:jc w:val="both"/>
        <w:rPr>
          <w:color w:val="000000"/>
          <w:kern w:val="0"/>
          <w:sz w:val="21"/>
          <w:szCs w:val="21"/>
        </w:rPr>
      </w:pPr>
      <w:r w:rsidRPr="00D47B6D">
        <w:rPr>
          <w:kern w:val="0"/>
          <w:sz w:val="21"/>
          <w:szCs w:val="21"/>
        </w:rPr>
        <w:t>5</w:t>
      </w:r>
      <w:r w:rsidR="00CD2EFB" w:rsidRPr="00D47B6D">
        <w:rPr>
          <w:kern w:val="0"/>
          <w:sz w:val="21"/>
          <w:szCs w:val="21"/>
        </w:rPr>
        <w:t>.2.</w:t>
      </w:r>
      <w:r w:rsidR="00A454B2" w:rsidRPr="00A454B2">
        <w:t xml:space="preserve"> </w:t>
      </w:r>
      <w:r w:rsidR="00A454B2" w:rsidRPr="00A454B2">
        <w:rPr>
          <w:kern w:val="0"/>
          <w:sz w:val="21"/>
          <w:szCs w:val="21"/>
        </w:rPr>
        <w:t xml:space="preserve">Товар должен </w:t>
      </w:r>
      <w:r w:rsidR="00CB1265">
        <w:rPr>
          <w:kern w:val="0"/>
          <w:sz w:val="21"/>
          <w:szCs w:val="21"/>
        </w:rPr>
        <w:t>быть</w:t>
      </w:r>
      <w:r w:rsidR="00CB1265" w:rsidRPr="00CB1265">
        <w:rPr>
          <w:kern w:val="0"/>
          <w:sz w:val="21"/>
          <w:szCs w:val="21"/>
        </w:rPr>
        <w:t xml:space="preserve"> новым (</w:t>
      </w:r>
      <w:r w:rsidR="00A42C9C">
        <w:rPr>
          <w:kern w:val="0"/>
          <w:sz w:val="21"/>
          <w:szCs w:val="21"/>
        </w:rPr>
        <w:t>т</w:t>
      </w:r>
      <w:r w:rsidR="00CB1265" w:rsidRPr="00CB1265">
        <w:rPr>
          <w:kern w:val="0"/>
          <w:sz w:val="21"/>
          <w:szCs w:val="21"/>
        </w:rPr>
        <w:t xml:space="preserve">оваром, который не был в употреблении, в ремонте, в том </w:t>
      </w:r>
      <w:proofErr w:type="gramStart"/>
      <w:r w:rsidR="00CB1265" w:rsidRPr="00CB1265">
        <w:rPr>
          <w:kern w:val="0"/>
          <w:sz w:val="21"/>
          <w:szCs w:val="21"/>
        </w:rPr>
        <w:t>числе</w:t>
      </w:r>
      <w:proofErr w:type="gramEnd"/>
      <w:r w:rsidR="00CB1265" w:rsidRPr="00CB1265">
        <w:rPr>
          <w:kern w:val="0"/>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не бывшим в употреблении, не заложен, не арестован и не явля</w:t>
      </w:r>
      <w:r w:rsidR="00CB1265">
        <w:rPr>
          <w:kern w:val="0"/>
          <w:sz w:val="21"/>
          <w:szCs w:val="21"/>
        </w:rPr>
        <w:t>ющимся</w:t>
      </w:r>
      <w:r w:rsidR="00CB1265" w:rsidRPr="00CB1265">
        <w:rPr>
          <w:kern w:val="0"/>
          <w:sz w:val="21"/>
          <w:szCs w:val="21"/>
        </w:rPr>
        <w:t xml:space="preserve"> предметом притязаний третьих лиц</w:t>
      </w:r>
      <w:r w:rsidR="00A454B2" w:rsidRPr="00A454B2">
        <w:rPr>
          <w:kern w:val="0"/>
          <w:sz w:val="21"/>
          <w:szCs w:val="21"/>
        </w:rPr>
        <w:t>, серийным и свободно распространяться на территории Российской Федерации</w:t>
      </w:r>
      <w:r w:rsidR="00CD2EFB" w:rsidRPr="00D47B6D">
        <w:rPr>
          <w:kern w:val="0"/>
          <w:sz w:val="21"/>
          <w:szCs w:val="21"/>
        </w:rPr>
        <w:t>.</w:t>
      </w:r>
      <w:r w:rsidR="00CD2EFB" w:rsidRPr="00D47B6D">
        <w:rPr>
          <w:color w:val="000000"/>
          <w:kern w:val="0"/>
          <w:sz w:val="21"/>
          <w:szCs w:val="21"/>
        </w:rPr>
        <w:t xml:space="preserve"> </w:t>
      </w:r>
    </w:p>
    <w:p w:rsidR="00CB1265" w:rsidRDefault="00CB1265" w:rsidP="00891F4B">
      <w:pPr>
        <w:ind w:firstLine="540"/>
        <w:jc w:val="both"/>
        <w:rPr>
          <w:kern w:val="0"/>
          <w:sz w:val="21"/>
          <w:szCs w:val="21"/>
        </w:rPr>
      </w:pPr>
      <w:r w:rsidRPr="00CB1265">
        <w:rPr>
          <w:kern w:val="0"/>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D2EFB" w:rsidRPr="00D47B6D" w:rsidRDefault="00A67C0A" w:rsidP="00891F4B">
      <w:pPr>
        <w:ind w:firstLine="540"/>
        <w:jc w:val="both"/>
        <w:rPr>
          <w:kern w:val="0"/>
          <w:sz w:val="21"/>
          <w:szCs w:val="21"/>
        </w:rPr>
      </w:pPr>
      <w:r w:rsidRPr="00D47B6D">
        <w:rPr>
          <w:kern w:val="0"/>
          <w:sz w:val="21"/>
          <w:szCs w:val="21"/>
        </w:rPr>
        <w:t>5</w:t>
      </w:r>
      <w:r w:rsidR="009F2044" w:rsidRPr="00D47B6D">
        <w:rPr>
          <w:kern w:val="0"/>
          <w:sz w:val="21"/>
          <w:szCs w:val="21"/>
        </w:rPr>
        <w:t>.3. Поставляемый Т</w:t>
      </w:r>
      <w:r w:rsidR="00CD2EFB" w:rsidRPr="00D47B6D">
        <w:rPr>
          <w:kern w:val="0"/>
          <w:sz w:val="21"/>
          <w:szCs w:val="21"/>
        </w:rPr>
        <w:t xml:space="preserve">овар должен соответствовать требованиям действующего законодательства, </w:t>
      </w:r>
      <w:r w:rsidR="00B8776F" w:rsidRPr="00D47B6D">
        <w:rPr>
          <w:kern w:val="0"/>
          <w:sz w:val="21"/>
          <w:szCs w:val="21"/>
        </w:rPr>
        <w:t>ГОСТам, ТУ</w:t>
      </w:r>
      <w:r w:rsidR="00CD2EFB" w:rsidRPr="00D47B6D">
        <w:rPr>
          <w:kern w:val="0"/>
          <w:sz w:val="21"/>
          <w:szCs w:val="21"/>
        </w:rPr>
        <w:t>, нормативной и/или технической документации и сопровождаться документами, подтверждающими качество и безопасность.</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.4. Заказчик вправе привлекать экспертов, экспертные организации для принятия решения о приемке или об отказе в приемке результатов</w:t>
      </w:r>
      <w:r w:rsidR="00E932D4" w:rsidRPr="00D47B6D">
        <w:rPr>
          <w:kern w:val="0"/>
          <w:sz w:val="21"/>
          <w:szCs w:val="21"/>
        </w:rPr>
        <w:t xml:space="preserve"> исполнения К</w:t>
      </w:r>
      <w:r w:rsidR="00CD2EFB" w:rsidRPr="00D47B6D">
        <w:rPr>
          <w:kern w:val="0"/>
          <w:sz w:val="21"/>
          <w:szCs w:val="21"/>
        </w:rPr>
        <w:t>онтракта. При необходимости экспертизы поставляемого Товара, экспертиза осуществляется за счет Поставщика.</w:t>
      </w:r>
    </w:p>
    <w:p w:rsidR="00CD2EFB" w:rsidRPr="00D47B6D" w:rsidRDefault="00A67C0A" w:rsidP="00891F4B">
      <w:pPr>
        <w:tabs>
          <w:tab w:val="left" w:pos="7088"/>
        </w:tabs>
        <w:suppressAutoHyphens/>
        <w:ind w:firstLine="540"/>
        <w:jc w:val="both"/>
        <w:rPr>
          <w:color w:val="000000"/>
          <w:kern w:val="0"/>
          <w:sz w:val="21"/>
          <w:szCs w:val="21"/>
        </w:rPr>
      </w:pPr>
      <w:r w:rsidRPr="00D47B6D">
        <w:rPr>
          <w:kern w:val="0"/>
          <w:sz w:val="21"/>
          <w:szCs w:val="21"/>
          <w:lang w:eastAsia="ar-SA"/>
        </w:rPr>
        <w:t>5</w:t>
      </w:r>
      <w:r w:rsidR="00CD2EFB" w:rsidRPr="00D47B6D">
        <w:rPr>
          <w:kern w:val="0"/>
          <w:sz w:val="21"/>
          <w:szCs w:val="21"/>
          <w:lang w:eastAsia="ar-SA"/>
        </w:rPr>
        <w:t xml:space="preserve">.5. </w:t>
      </w:r>
      <w:r w:rsidR="00CD2EFB" w:rsidRPr="00D47B6D">
        <w:rPr>
          <w:color w:val="000000"/>
          <w:kern w:val="0"/>
          <w:sz w:val="21"/>
          <w:szCs w:val="21"/>
          <w:lang w:eastAsia="ar-SA"/>
        </w:rPr>
        <w:t>Товар должен быть упакован и промаркирован в соответствии ГОСТом дл</w:t>
      </w:r>
      <w:r w:rsidR="00B8776F" w:rsidRPr="00D47B6D">
        <w:rPr>
          <w:color w:val="000000"/>
          <w:kern w:val="0"/>
          <w:sz w:val="21"/>
          <w:szCs w:val="21"/>
          <w:lang w:eastAsia="ar-SA"/>
        </w:rPr>
        <w:t>я данных видов товаров. Упаковка</w:t>
      </w:r>
      <w:r w:rsidR="00CD2EFB" w:rsidRPr="00D47B6D">
        <w:rPr>
          <w:color w:val="000000"/>
          <w:kern w:val="0"/>
          <w:sz w:val="21"/>
          <w:szCs w:val="21"/>
          <w:lang w:eastAsia="ar-SA"/>
        </w:rPr>
        <w:t>, в котор</w:t>
      </w:r>
      <w:r w:rsidR="00B8776F" w:rsidRPr="00D47B6D">
        <w:rPr>
          <w:color w:val="000000"/>
          <w:kern w:val="0"/>
          <w:sz w:val="21"/>
          <w:szCs w:val="21"/>
          <w:lang w:eastAsia="ar-SA"/>
        </w:rPr>
        <w:t xml:space="preserve">ую упаковывается </w:t>
      </w:r>
      <w:r w:rsidR="009F2044" w:rsidRPr="00D47B6D">
        <w:rPr>
          <w:color w:val="000000"/>
          <w:kern w:val="0"/>
          <w:sz w:val="21"/>
          <w:szCs w:val="21"/>
          <w:lang w:eastAsia="ar-SA"/>
        </w:rPr>
        <w:t>Т</w:t>
      </w:r>
      <w:r w:rsidR="00B8776F" w:rsidRPr="00D47B6D">
        <w:rPr>
          <w:color w:val="000000"/>
          <w:kern w:val="0"/>
          <w:sz w:val="21"/>
          <w:szCs w:val="21"/>
          <w:lang w:eastAsia="ar-SA"/>
        </w:rPr>
        <w:t>овар, должна</w:t>
      </w:r>
      <w:r w:rsidR="00CD2EFB" w:rsidRPr="00D47B6D">
        <w:rPr>
          <w:color w:val="000000"/>
          <w:kern w:val="0"/>
          <w:sz w:val="21"/>
          <w:szCs w:val="21"/>
          <w:lang w:eastAsia="ar-SA"/>
        </w:rPr>
        <w:t xml:space="preserve"> гарантировать целостность и сохранность при перевозке </w:t>
      </w:r>
      <w:r w:rsidR="009F2044" w:rsidRPr="00D47B6D">
        <w:rPr>
          <w:color w:val="000000"/>
          <w:kern w:val="0"/>
          <w:sz w:val="21"/>
          <w:szCs w:val="21"/>
          <w:lang w:eastAsia="ar-SA"/>
        </w:rPr>
        <w:t>Т</w:t>
      </w:r>
      <w:r w:rsidR="00CD2EFB" w:rsidRPr="00D47B6D">
        <w:rPr>
          <w:color w:val="000000"/>
          <w:kern w:val="0"/>
          <w:sz w:val="21"/>
          <w:szCs w:val="21"/>
          <w:lang w:eastAsia="ar-SA"/>
        </w:rPr>
        <w:t xml:space="preserve">овара и при необходимости, последующем его хранении. </w:t>
      </w:r>
      <w:r w:rsidR="00CD2EFB" w:rsidRPr="00D47B6D">
        <w:rPr>
          <w:color w:val="000000"/>
          <w:kern w:val="0"/>
          <w:sz w:val="21"/>
          <w:szCs w:val="21"/>
        </w:rPr>
        <w:t>Маркировка должна быть чётко читаемая, информация должна быть полная и достоверная.</w:t>
      </w:r>
    </w:p>
    <w:p w:rsidR="00CD2EFB" w:rsidRPr="00D47B6D" w:rsidRDefault="00CD2EFB" w:rsidP="00891F4B">
      <w:pPr>
        <w:jc w:val="both"/>
        <w:outlineLvl w:val="0"/>
        <w:rPr>
          <w:kern w:val="0"/>
          <w:sz w:val="21"/>
          <w:szCs w:val="21"/>
        </w:rPr>
      </w:pPr>
      <w:r w:rsidRPr="00D47B6D">
        <w:rPr>
          <w:bCs/>
          <w:kern w:val="0"/>
          <w:sz w:val="21"/>
          <w:szCs w:val="21"/>
        </w:rPr>
        <w:t xml:space="preserve">Товар должен поставляться </w:t>
      </w:r>
      <w:r w:rsidRPr="00D47B6D">
        <w:rPr>
          <w:kern w:val="0"/>
          <w:sz w:val="21"/>
          <w:szCs w:val="21"/>
        </w:rPr>
        <w:t>в оригинальной таре (</w:t>
      </w:r>
      <w:r w:rsidRPr="00D47B6D">
        <w:rPr>
          <w:bCs/>
          <w:kern w:val="0"/>
          <w:sz w:val="21"/>
          <w:szCs w:val="21"/>
        </w:rPr>
        <w:t xml:space="preserve">упаковке) производителя </w:t>
      </w:r>
      <w:r w:rsidR="009F2044" w:rsidRPr="00D47B6D">
        <w:rPr>
          <w:bCs/>
          <w:kern w:val="0"/>
          <w:sz w:val="21"/>
          <w:szCs w:val="21"/>
        </w:rPr>
        <w:t>Т</w:t>
      </w:r>
      <w:r w:rsidRPr="00D47B6D">
        <w:rPr>
          <w:bCs/>
          <w:kern w:val="0"/>
          <w:sz w:val="21"/>
          <w:szCs w:val="21"/>
        </w:rPr>
        <w:t xml:space="preserve">овара, обеспечивающей его сохранность, товарный вид и предохраняющей от </w:t>
      </w:r>
      <w:r w:rsidRPr="00D47B6D">
        <w:rPr>
          <w:kern w:val="0"/>
          <w:sz w:val="21"/>
          <w:szCs w:val="21"/>
        </w:rPr>
        <w:t xml:space="preserve">всякого рода </w:t>
      </w:r>
      <w:r w:rsidRPr="00D47B6D">
        <w:rPr>
          <w:bCs/>
          <w:kern w:val="0"/>
          <w:sz w:val="21"/>
          <w:szCs w:val="21"/>
        </w:rPr>
        <w:t>повреждений, порчи при транспортировке, погрузо-разгрузочных работах и хранении.</w:t>
      </w:r>
      <w:r w:rsidRPr="00D47B6D">
        <w:rPr>
          <w:kern w:val="0"/>
          <w:sz w:val="21"/>
          <w:szCs w:val="21"/>
        </w:rPr>
        <w:t xml:space="preserve"> </w:t>
      </w:r>
      <w:r w:rsidR="00CB1265">
        <w:rPr>
          <w:kern w:val="0"/>
          <w:sz w:val="21"/>
          <w:szCs w:val="21"/>
        </w:rPr>
        <w:t>Товар должен</w:t>
      </w:r>
      <w:r w:rsidRPr="00D47B6D">
        <w:rPr>
          <w:kern w:val="0"/>
          <w:sz w:val="21"/>
          <w:szCs w:val="21"/>
        </w:rPr>
        <w:t xml:space="preserve"> поставляться в оригинальной упаковке (в герметичном непрозрачном пакете), </w:t>
      </w:r>
      <w:proofErr w:type="gramStart"/>
      <w:r w:rsidRPr="00D47B6D">
        <w:rPr>
          <w:kern w:val="0"/>
          <w:sz w:val="21"/>
          <w:szCs w:val="21"/>
        </w:rPr>
        <w:t>заложенн</w:t>
      </w:r>
      <w:r w:rsidR="00CB1265">
        <w:rPr>
          <w:kern w:val="0"/>
          <w:sz w:val="21"/>
          <w:szCs w:val="21"/>
        </w:rPr>
        <w:t>ым</w:t>
      </w:r>
      <w:proofErr w:type="gramEnd"/>
      <w:r w:rsidRPr="00D47B6D">
        <w:rPr>
          <w:kern w:val="0"/>
          <w:sz w:val="21"/>
          <w:szCs w:val="21"/>
        </w:rPr>
        <w:t xml:space="preserve"> в картонную коробку (тару, упаковку), способн</w:t>
      </w:r>
      <w:r w:rsidR="00CB1265">
        <w:rPr>
          <w:kern w:val="0"/>
          <w:sz w:val="21"/>
          <w:szCs w:val="21"/>
        </w:rPr>
        <w:t>ую</w:t>
      </w:r>
      <w:r w:rsidRPr="00D47B6D">
        <w:rPr>
          <w:kern w:val="0"/>
          <w:sz w:val="21"/>
          <w:szCs w:val="21"/>
        </w:rPr>
        <w:t xml:space="preserve"> предотвратить ее повреждение или порчу во время перевозки, передачи Заказчику и при дальне</w:t>
      </w:r>
      <w:r w:rsidR="009F2044" w:rsidRPr="00D47B6D">
        <w:rPr>
          <w:kern w:val="0"/>
          <w:sz w:val="21"/>
          <w:szCs w:val="21"/>
        </w:rPr>
        <w:t>йшем хранении. Тара (упаковка) Т</w:t>
      </w:r>
      <w:r w:rsidRPr="00D47B6D">
        <w:rPr>
          <w:kern w:val="0"/>
          <w:sz w:val="21"/>
          <w:szCs w:val="21"/>
        </w:rPr>
        <w:t>овара должна быть без повреждений и следов вскрытия.</w:t>
      </w:r>
    </w:p>
    <w:p w:rsidR="00CD2EFB" w:rsidRPr="00D47B6D" w:rsidRDefault="00A67C0A" w:rsidP="00891F4B">
      <w:pPr>
        <w:ind w:firstLine="540"/>
        <w:jc w:val="both"/>
        <w:rPr>
          <w:kern w:val="0"/>
          <w:sz w:val="21"/>
          <w:szCs w:val="21"/>
        </w:rPr>
      </w:pPr>
      <w:r w:rsidRPr="00D47B6D">
        <w:rPr>
          <w:kern w:val="0"/>
          <w:sz w:val="21"/>
          <w:szCs w:val="21"/>
          <w:lang w:eastAsia="en-US" w:bidi="he-IL"/>
        </w:rPr>
        <w:t>5</w:t>
      </w:r>
      <w:r w:rsidR="00CD2EFB" w:rsidRPr="00D47B6D">
        <w:rPr>
          <w:kern w:val="0"/>
          <w:sz w:val="21"/>
          <w:szCs w:val="21"/>
          <w:lang w:eastAsia="en-US" w:bidi="he-IL"/>
        </w:rPr>
        <w:t xml:space="preserve">.6. </w:t>
      </w:r>
      <w:r w:rsidR="009F2044" w:rsidRPr="00D47B6D">
        <w:rPr>
          <w:kern w:val="0"/>
          <w:sz w:val="21"/>
          <w:szCs w:val="21"/>
        </w:rPr>
        <w:t xml:space="preserve">К поставке не допускается </w:t>
      </w:r>
      <w:r w:rsidR="00CD2EFB" w:rsidRPr="00D47B6D">
        <w:rPr>
          <w:kern w:val="0"/>
          <w:sz w:val="21"/>
          <w:szCs w:val="21"/>
        </w:rPr>
        <w:t xml:space="preserve">контрафакт. </w:t>
      </w:r>
    </w:p>
    <w:p w:rsidR="00CD2EFB" w:rsidRPr="00D47B6D" w:rsidRDefault="00A67C0A" w:rsidP="00891F4B">
      <w:pPr>
        <w:tabs>
          <w:tab w:val="left" w:pos="7383"/>
          <w:tab w:val="left" w:pos="8550"/>
          <w:tab w:val="left" w:pos="10210"/>
        </w:tabs>
        <w:ind w:firstLine="540"/>
        <w:jc w:val="both"/>
        <w:rPr>
          <w:kern w:val="0"/>
          <w:sz w:val="21"/>
          <w:szCs w:val="21"/>
        </w:rPr>
      </w:pPr>
      <w:r w:rsidRPr="00D47B6D">
        <w:rPr>
          <w:kern w:val="0"/>
          <w:sz w:val="21"/>
          <w:szCs w:val="21"/>
        </w:rPr>
        <w:t>5</w:t>
      </w:r>
      <w:r w:rsidR="00CD2EFB" w:rsidRPr="00D47B6D">
        <w:rPr>
          <w:kern w:val="0"/>
          <w:sz w:val="21"/>
          <w:szCs w:val="21"/>
        </w:rPr>
        <w:t xml:space="preserve">.7.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CD2EFB" w:rsidRPr="00D47B6D" w:rsidRDefault="00A67C0A" w:rsidP="00891F4B">
      <w:pPr>
        <w:tabs>
          <w:tab w:val="left" w:pos="7088"/>
        </w:tabs>
        <w:suppressAutoHyphens/>
        <w:ind w:firstLine="540"/>
        <w:jc w:val="both"/>
        <w:rPr>
          <w:kern w:val="0"/>
          <w:sz w:val="21"/>
          <w:szCs w:val="21"/>
          <w:lang w:eastAsia="ar-SA"/>
        </w:rPr>
      </w:pPr>
      <w:r w:rsidRPr="00D47B6D">
        <w:rPr>
          <w:kern w:val="0"/>
          <w:sz w:val="21"/>
          <w:szCs w:val="21"/>
          <w:lang w:eastAsia="ar-SA"/>
        </w:rPr>
        <w:t>5</w:t>
      </w:r>
      <w:r w:rsidR="009F2044" w:rsidRPr="00D47B6D">
        <w:rPr>
          <w:kern w:val="0"/>
          <w:sz w:val="21"/>
          <w:szCs w:val="21"/>
          <w:lang w:eastAsia="ar-SA"/>
        </w:rPr>
        <w:t xml:space="preserve">.8. </w:t>
      </w:r>
      <w:proofErr w:type="gramStart"/>
      <w:r w:rsidR="00CB1265" w:rsidRPr="00CB1265">
        <w:rPr>
          <w:kern w:val="0"/>
          <w:sz w:val="21"/>
          <w:szCs w:val="21"/>
          <w:lang w:eastAsia="ar-SA"/>
        </w:rPr>
        <w:t>Доставка и разгрузка Товара осуществляются силами и за счет средств Поставщика в пределах режима работы Заказчика (в понедельник: с 8:00 до 17:00 часов, вторник-пятница: с 8:00 до 16:00 часов (перерыв с 12:00 до 13:00), кроме выходных и нерабочих праздничных дней.</w:t>
      </w:r>
      <w:proofErr w:type="gramEnd"/>
      <w:r w:rsidR="00CB1265" w:rsidRPr="00CB1265">
        <w:rPr>
          <w:kern w:val="0"/>
          <w:sz w:val="21"/>
          <w:szCs w:val="21"/>
          <w:lang w:eastAsia="ar-SA"/>
        </w:rPr>
        <w:t xml:space="preserve"> </w:t>
      </w:r>
      <w:proofErr w:type="gramStart"/>
      <w:r w:rsidR="00CB1265" w:rsidRPr="00CB1265">
        <w:rPr>
          <w:kern w:val="0"/>
          <w:sz w:val="21"/>
          <w:szCs w:val="21"/>
          <w:lang w:eastAsia="ar-SA"/>
        </w:rPr>
        <w:t>Указано местное время).</w:t>
      </w:r>
      <w:proofErr w:type="gramEnd"/>
      <w:r w:rsidR="00CB1265">
        <w:rPr>
          <w:kern w:val="0"/>
          <w:sz w:val="21"/>
          <w:szCs w:val="21"/>
          <w:lang w:eastAsia="ar-SA"/>
        </w:rPr>
        <w:t xml:space="preserve"> </w:t>
      </w:r>
      <w:r w:rsidR="00CD2EFB" w:rsidRPr="00D47B6D">
        <w:rPr>
          <w:kern w:val="0"/>
          <w:sz w:val="21"/>
          <w:szCs w:val="21"/>
          <w:lang w:eastAsia="ar-SA"/>
        </w:rPr>
        <w:t>Предварительное извещение о поставке – не менее чем за 1 рабочий день.</w:t>
      </w:r>
    </w:p>
    <w:p w:rsidR="00CD2EFB" w:rsidRPr="00D47B6D" w:rsidRDefault="00A67C0A" w:rsidP="00891F4B">
      <w:pPr>
        <w:contextualSpacing/>
        <w:jc w:val="both"/>
        <w:rPr>
          <w:kern w:val="0"/>
          <w:sz w:val="21"/>
          <w:szCs w:val="21"/>
        </w:rPr>
      </w:pPr>
      <w:r w:rsidRPr="00D47B6D">
        <w:rPr>
          <w:kern w:val="0"/>
          <w:sz w:val="21"/>
          <w:szCs w:val="21"/>
        </w:rPr>
        <w:t xml:space="preserve">         5</w:t>
      </w:r>
      <w:r w:rsidR="00CD2EFB" w:rsidRPr="00D47B6D">
        <w:rPr>
          <w:kern w:val="0"/>
          <w:sz w:val="21"/>
          <w:szCs w:val="21"/>
        </w:rPr>
        <w:t>.9. Поставка (транспортировка), разгрузка осуществляется в один этап за счет Поставщика.</w:t>
      </w:r>
    </w:p>
    <w:p w:rsidR="00CD2EFB" w:rsidRPr="00D47B6D" w:rsidRDefault="00A67C0A" w:rsidP="00891F4B">
      <w:pPr>
        <w:tabs>
          <w:tab w:val="left" w:pos="7088"/>
        </w:tabs>
        <w:suppressAutoHyphens/>
        <w:ind w:firstLine="540"/>
        <w:jc w:val="both"/>
        <w:rPr>
          <w:kern w:val="0"/>
          <w:sz w:val="21"/>
          <w:szCs w:val="21"/>
          <w:lang w:eastAsia="ar-SA"/>
        </w:rPr>
      </w:pPr>
      <w:r w:rsidRPr="00D47B6D">
        <w:rPr>
          <w:kern w:val="0"/>
          <w:sz w:val="21"/>
          <w:szCs w:val="21"/>
          <w:lang w:eastAsia="ar-SA"/>
        </w:rPr>
        <w:t>5</w:t>
      </w:r>
      <w:r w:rsidR="00CD2EFB" w:rsidRPr="00D47B6D">
        <w:rPr>
          <w:kern w:val="0"/>
          <w:sz w:val="21"/>
          <w:szCs w:val="21"/>
          <w:lang w:eastAsia="ar-SA"/>
        </w:rPr>
        <w:t>.10. Поставщик обязан одновременно с передачей</w:t>
      </w:r>
      <w:r w:rsidR="009F2044" w:rsidRPr="00D47B6D">
        <w:rPr>
          <w:kern w:val="0"/>
          <w:sz w:val="21"/>
          <w:szCs w:val="21"/>
          <w:lang w:eastAsia="ar-SA"/>
        </w:rPr>
        <w:t xml:space="preserve"> Т</w:t>
      </w:r>
      <w:r w:rsidR="00CD2EFB" w:rsidRPr="00D47B6D">
        <w:rPr>
          <w:kern w:val="0"/>
          <w:sz w:val="21"/>
          <w:szCs w:val="21"/>
          <w:lang w:eastAsia="ar-SA"/>
        </w:rPr>
        <w:t>овара передать Заказчику все относящиеся к нему документы, предусмотренные законодательс</w:t>
      </w:r>
      <w:r w:rsidR="00E932D4" w:rsidRPr="00D47B6D">
        <w:rPr>
          <w:kern w:val="0"/>
          <w:sz w:val="21"/>
          <w:szCs w:val="21"/>
          <w:lang w:eastAsia="ar-SA"/>
        </w:rPr>
        <w:t>твом, иными правовыми актами и К</w:t>
      </w:r>
      <w:r w:rsidR="00CD2EFB" w:rsidRPr="00D47B6D">
        <w:rPr>
          <w:kern w:val="0"/>
          <w:sz w:val="21"/>
          <w:szCs w:val="21"/>
          <w:lang w:eastAsia="ar-SA"/>
        </w:rPr>
        <w:t>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w:t>
      </w:r>
      <w:r w:rsidR="009F2044" w:rsidRPr="00D47B6D">
        <w:rPr>
          <w:kern w:val="0"/>
          <w:sz w:val="21"/>
          <w:szCs w:val="21"/>
          <w:lang w:eastAsia="ar-SA"/>
        </w:rPr>
        <w:t>лон с отметкой о дате передачи Т</w:t>
      </w:r>
      <w:r w:rsidR="00CD2EFB" w:rsidRPr="00D47B6D">
        <w:rPr>
          <w:kern w:val="0"/>
          <w:sz w:val="21"/>
          <w:szCs w:val="21"/>
          <w:lang w:eastAsia="ar-SA"/>
        </w:rPr>
        <w:t xml:space="preserve">овара), </w:t>
      </w:r>
      <w:r w:rsidRPr="00D47B6D">
        <w:rPr>
          <w:kern w:val="0"/>
          <w:sz w:val="21"/>
          <w:szCs w:val="21"/>
          <w:lang w:eastAsia="ar-SA"/>
        </w:rPr>
        <w:t>накладные, акты приема-передачи</w:t>
      </w:r>
      <w:r w:rsidR="00CD2EFB" w:rsidRPr="00D47B6D">
        <w:rPr>
          <w:kern w:val="0"/>
          <w:sz w:val="21"/>
          <w:szCs w:val="21"/>
          <w:lang w:eastAsia="ar-SA"/>
        </w:rPr>
        <w:t>).</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.11. В </w:t>
      </w:r>
      <w:proofErr w:type="gramStart"/>
      <w:r w:rsidR="00CD2EFB" w:rsidRPr="00D47B6D">
        <w:rPr>
          <w:kern w:val="0"/>
          <w:sz w:val="21"/>
          <w:szCs w:val="21"/>
        </w:rPr>
        <w:t>случае</w:t>
      </w:r>
      <w:proofErr w:type="gramEnd"/>
      <w:r w:rsidR="00CD2EFB" w:rsidRPr="00D47B6D">
        <w:rPr>
          <w:kern w:val="0"/>
          <w:sz w:val="21"/>
          <w:szCs w:val="21"/>
        </w:rPr>
        <w:t xml:space="preserve"> отсутст</w:t>
      </w:r>
      <w:r w:rsidR="009F2044" w:rsidRPr="00D47B6D">
        <w:rPr>
          <w:kern w:val="0"/>
          <w:sz w:val="21"/>
          <w:szCs w:val="21"/>
        </w:rPr>
        <w:t>вия документов на поставленный Т</w:t>
      </w:r>
      <w:r w:rsidR="00CD2EFB" w:rsidRPr="00D47B6D">
        <w:rPr>
          <w:kern w:val="0"/>
          <w:sz w:val="21"/>
          <w:szCs w:val="21"/>
        </w:rPr>
        <w:t xml:space="preserve">овар, Заказчик вправе отказаться от </w:t>
      </w:r>
      <w:r w:rsidR="009F2044" w:rsidRPr="00D47B6D">
        <w:rPr>
          <w:kern w:val="0"/>
          <w:sz w:val="21"/>
          <w:szCs w:val="21"/>
        </w:rPr>
        <w:t>Т</w:t>
      </w:r>
      <w:r w:rsidR="00CD2EFB" w:rsidRPr="00D47B6D">
        <w:rPr>
          <w:kern w:val="0"/>
          <w:sz w:val="21"/>
          <w:szCs w:val="21"/>
        </w:rPr>
        <w:t xml:space="preserve">овара. </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.12. Приемка поставленного </w:t>
      </w:r>
      <w:r w:rsidR="009F2044" w:rsidRPr="00D47B6D">
        <w:rPr>
          <w:kern w:val="0"/>
          <w:sz w:val="21"/>
          <w:szCs w:val="21"/>
        </w:rPr>
        <w:t>Т</w:t>
      </w:r>
      <w:r w:rsidR="00CD2EFB" w:rsidRPr="00D47B6D">
        <w:rPr>
          <w:kern w:val="0"/>
          <w:sz w:val="21"/>
          <w:szCs w:val="21"/>
        </w:rPr>
        <w:t xml:space="preserve">овара осуществляется в день поставки </w:t>
      </w:r>
      <w:r w:rsidR="009F2044" w:rsidRPr="00D47B6D">
        <w:rPr>
          <w:kern w:val="0"/>
          <w:sz w:val="21"/>
          <w:szCs w:val="21"/>
        </w:rPr>
        <w:t>Т</w:t>
      </w:r>
      <w:r w:rsidR="00CD2EFB" w:rsidRPr="00D47B6D">
        <w:rPr>
          <w:kern w:val="0"/>
          <w:sz w:val="21"/>
          <w:szCs w:val="21"/>
        </w:rPr>
        <w:t xml:space="preserve">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00CD2EFB" w:rsidRPr="00D47B6D">
        <w:rPr>
          <w:kern w:val="0"/>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w:t>
      </w:r>
      <w:r w:rsidR="00E932D4" w:rsidRPr="00D47B6D">
        <w:rPr>
          <w:kern w:val="0"/>
          <w:sz w:val="21"/>
          <w:szCs w:val="21"/>
        </w:rPr>
        <w:t>я К</w:t>
      </w:r>
      <w:r w:rsidR="009F2044" w:rsidRPr="00D47B6D">
        <w:rPr>
          <w:kern w:val="0"/>
          <w:sz w:val="21"/>
          <w:szCs w:val="21"/>
        </w:rPr>
        <w:t>онтракта либо поставленного Т</w:t>
      </w:r>
      <w:r w:rsidR="00CD2EFB" w:rsidRPr="00D47B6D">
        <w:rPr>
          <w:kern w:val="0"/>
          <w:sz w:val="21"/>
          <w:szCs w:val="21"/>
        </w:rPr>
        <w:t>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.13. Приемка поставленного </w:t>
      </w:r>
      <w:r w:rsidR="009F2044" w:rsidRPr="00D47B6D">
        <w:rPr>
          <w:kern w:val="0"/>
          <w:sz w:val="21"/>
          <w:szCs w:val="21"/>
        </w:rPr>
        <w:t>Т</w:t>
      </w:r>
      <w:r w:rsidR="00CD2EFB" w:rsidRPr="00D47B6D">
        <w:rPr>
          <w:kern w:val="0"/>
          <w:sz w:val="21"/>
          <w:szCs w:val="21"/>
        </w:rPr>
        <w:t xml:space="preserve">овара </w:t>
      </w:r>
      <w:r w:rsidR="009F2044" w:rsidRPr="00D47B6D">
        <w:rPr>
          <w:kern w:val="0"/>
          <w:sz w:val="21"/>
          <w:szCs w:val="21"/>
        </w:rPr>
        <w:t>осуществляется в ходе передачи Т</w:t>
      </w:r>
      <w:r w:rsidR="00CD2EFB" w:rsidRPr="00D47B6D">
        <w:rPr>
          <w:kern w:val="0"/>
          <w:sz w:val="21"/>
          <w:szCs w:val="21"/>
        </w:rPr>
        <w:t xml:space="preserve">овара заказчику в месте поставки и включает в себя следующие этапы: </w:t>
      </w:r>
    </w:p>
    <w:p w:rsidR="00CD2EFB" w:rsidRPr="00D47B6D" w:rsidRDefault="00CD2EFB" w:rsidP="00891F4B">
      <w:pPr>
        <w:ind w:firstLine="540"/>
        <w:jc w:val="both"/>
        <w:rPr>
          <w:kern w:val="0"/>
          <w:sz w:val="21"/>
          <w:szCs w:val="21"/>
        </w:rPr>
      </w:pPr>
      <w:r w:rsidRPr="00D47B6D">
        <w:rPr>
          <w:kern w:val="0"/>
          <w:sz w:val="21"/>
          <w:szCs w:val="21"/>
        </w:rPr>
        <w:t>- прове</w:t>
      </w:r>
      <w:r w:rsidR="009F2044" w:rsidRPr="00D47B6D">
        <w:rPr>
          <w:kern w:val="0"/>
          <w:sz w:val="21"/>
          <w:szCs w:val="21"/>
        </w:rPr>
        <w:t>рка соответствия поставленного Т</w:t>
      </w:r>
      <w:r w:rsidR="00E932D4" w:rsidRPr="00D47B6D">
        <w:rPr>
          <w:kern w:val="0"/>
          <w:sz w:val="21"/>
          <w:szCs w:val="21"/>
        </w:rPr>
        <w:t>овара требованиям К</w:t>
      </w:r>
      <w:r w:rsidRPr="00D47B6D">
        <w:rPr>
          <w:kern w:val="0"/>
          <w:sz w:val="21"/>
          <w:szCs w:val="21"/>
        </w:rPr>
        <w:t>онтракта по количеству, качеству.</w:t>
      </w:r>
    </w:p>
    <w:p w:rsidR="00CD2EFB" w:rsidRPr="00D47B6D" w:rsidRDefault="00CD2EFB" w:rsidP="00891F4B">
      <w:pPr>
        <w:ind w:firstLine="540"/>
        <w:jc w:val="both"/>
        <w:rPr>
          <w:kern w:val="0"/>
          <w:sz w:val="21"/>
          <w:szCs w:val="21"/>
        </w:rPr>
      </w:pPr>
      <w:r w:rsidRPr="00D47B6D">
        <w:rPr>
          <w:kern w:val="0"/>
          <w:sz w:val="21"/>
          <w:szCs w:val="21"/>
        </w:rPr>
        <w:t>- провер</w:t>
      </w:r>
      <w:r w:rsidR="009F2044" w:rsidRPr="00D47B6D">
        <w:rPr>
          <w:kern w:val="0"/>
          <w:sz w:val="21"/>
          <w:szCs w:val="21"/>
        </w:rPr>
        <w:t>ка сопроводительных документов Товара на соответствие Т</w:t>
      </w:r>
      <w:r w:rsidRPr="00D47B6D">
        <w:rPr>
          <w:kern w:val="0"/>
          <w:sz w:val="21"/>
          <w:szCs w:val="21"/>
        </w:rPr>
        <w:t xml:space="preserve">овара Техническому заданию </w:t>
      </w:r>
      <w:r w:rsidR="00E932D4" w:rsidRPr="00D47B6D">
        <w:rPr>
          <w:kern w:val="0"/>
          <w:sz w:val="21"/>
          <w:szCs w:val="21"/>
        </w:rPr>
        <w:t>К</w:t>
      </w:r>
      <w:r w:rsidRPr="00D47B6D">
        <w:rPr>
          <w:kern w:val="0"/>
          <w:sz w:val="21"/>
          <w:szCs w:val="21"/>
        </w:rPr>
        <w:t>онтракта; проверяет комплектность и количество экземпляров представленной документации:</w:t>
      </w:r>
    </w:p>
    <w:p w:rsidR="00CD2EFB" w:rsidRPr="00D47B6D" w:rsidRDefault="00CD2EFB" w:rsidP="00891F4B">
      <w:pPr>
        <w:ind w:firstLine="540"/>
        <w:jc w:val="both"/>
        <w:rPr>
          <w:kern w:val="0"/>
          <w:sz w:val="21"/>
          <w:szCs w:val="21"/>
        </w:rPr>
      </w:pPr>
      <w:r w:rsidRPr="00D47B6D">
        <w:rPr>
          <w:kern w:val="0"/>
          <w:sz w:val="21"/>
          <w:szCs w:val="21"/>
        </w:rPr>
        <w:t>- проверка на предмет наличия или отсутствия внешних повреждений;</w:t>
      </w:r>
    </w:p>
    <w:p w:rsidR="00CD2EFB" w:rsidRPr="00D47B6D" w:rsidRDefault="00CD2EFB" w:rsidP="00891F4B">
      <w:pPr>
        <w:ind w:firstLine="540"/>
        <w:jc w:val="both"/>
        <w:rPr>
          <w:kern w:val="0"/>
          <w:sz w:val="21"/>
          <w:szCs w:val="21"/>
        </w:rPr>
      </w:pPr>
      <w:r w:rsidRPr="00D47B6D">
        <w:rPr>
          <w:kern w:val="0"/>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CD2EFB" w:rsidRPr="00D47B6D" w:rsidRDefault="00CD2EFB" w:rsidP="00891F4B">
      <w:pPr>
        <w:ind w:firstLine="540"/>
        <w:jc w:val="both"/>
        <w:rPr>
          <w:kern w:val="0"/>
          <w:sz w:val="21"/>
          <w:szCs w:val="21"/>
        </w:rPr>
      </w:pPr>
      <w:r w:rsidRPr="00D47B6D">
        <w:rPr>
          <w:kern w:val="0"/>
          <w:sz w:val="21"/>
          <w:szCs w:val="21"/>
        </w:rPr>
        <w:lastRenderedPageBreak/>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CD2EFB" w:rsidRPr="00D47B6D" w:rsidRDefault="00CD2EFB" w:rsidP="00891F4B">
      <w:pPr>
        <w:ind w:firstLine="540"/>
        <w:jc w:val="both"/>
        <w:rPr>
          <w:kern w:val="0"/>
          <w:sz w:val="21"/>
          <w:szCs w:val="21"/>
        </w:rPr>
      </w:pPr>
      <w:r w:rsidRPr="00D47B6D">
        <w:rPr>
          <w:kern w:val="0"/>
          <w:sz w:val="21"/>
          <w:szCs w:val="21"/>
        </w:rPr>
        <w:t xml:space="preserve">При выявлении несоответствий или недостатков поставленного Товара Заказчик незамедлительно оформляет </w:t>
      </w:r>
      <w:r w:rsidR="009F2044" w:rsidRPr="00D47B6D">
        <w:rPr>
          <w:kern w:val="0"/>
          <w:sz w:val="21"/>
          <w:szCs w:val="21"/>
        </w:rPr>
        <w:t>акт</w:t>
      </w:r>
      <w:r w:rsidRPr="00D47B6D">
        <w:rPr>
          <w:kern w:val="0"/>
          <w:sz w:val="21"/>
          <w:szCs w:val="21"/>
        </w:rPr>
        <w:t xml:space="preserve">, перечисляющий недостатки и устанавливающий сроки их устранения, при устранении недостатков оформляет </w:t>
      </w:r>
      <w:r w:rsidR="009F2044" w:rsidRPr="00D47B6D">
        <w:rPr>
          <w:kern w:val="0"/>
          <w:sz w:val="21"/>
          <w:szCs w:val="21"/>
        </w:rPr>
        <w:t>акт</w:t>
      </w:r>
      <w:r w:rsidRPr="00D47B6D">
        <w:rPr>
          <w:kern w:val="0"/>
          <w:sz w:val="21"/>
          <w:szCs w:val="21"/>
        </w:rPr>
        <w:t xml:space="preserve"> устранения </w:t>
      </w:r>
      <w:r w:rsidR="009F2044" w:rsidRPr="00D47B6D">
        <w:rPr>
          <w:kern w:val="0"/>
          <w:sz w:val="21"/>
          <w:szCs w:val="21"/>
        </w:rPr>
        <w:t xml:space="preserve">недостатков. В </w:t>
      </w:r>
      <w:proofErr w:type="gramStart"/>
      <w:r w:rsidR="009F2044" w:rsidRPr="00D47B6D">
        <w:rPr>
          <w:kern w:val="0"/>
          <w:sz w:val="21"/>
          <w:szCs w:val="21"/>
        </w:rPr>
        <w:t>случае</w:t>
      </w:r>
      <w:proofErr w:type="gramEnd"/>
      <w:r w:rsidR="009F2044" w:rsidRPr="00D47B6D">
        <w:rPr>
          <w:kern w:val="0"/>
          <w:sz w:val="21"/>
          <w:szCs w:val="21"/>
        </w:rPr>
        <w:t xml:space="preserve"> поставки Т</w:t>
      </w:r>
      <w:r w:rsidRPr="00D47B6D">
        <w:rPr>
          <w:kern w:val="0"/>
          <w:sz w:val="21"/>
          <w:szCs w:val="21"/>
        </w:rPr>
        <w:t xml:space="preserve">овара, не соответствующего </w:t>
      </w:r>
      <w:r w:rsidR="00E932D4" w:rsidRPr="00D47B6D">
        <w:rPr>
          <w:kern w:val="0"/>
          <w:sz w:val="21"/>
          <w:szCs w:val="21"/>
        </w:rPr>
        <w:t>требованиям настоящего К</w:t>
      </w:r>
      <w:r w:rsidRPr="00D47B6D">
        <w:rPr>
          <w:kern w:val="0"/>
          <w:sz w:val="21"/>
          <w:szCs w:val="21"/>
        </w:rPr>
        <w:t>онтракта по качеству (брак, фальсификация), по техн</w:t>
      </w:r>
      <w:r w:rsidR="009F2044" w:rsidRPr="00D47B6D">
        <w:rPr>
          <w:kern w:val="0"/>
          <w:sz w:val="21"/>
          <w:szCs w:val="21"/>
        </w:rPr>
        <w:t>ическим характеристикам, такой Т</w:t>
      </w:r>
      <w:r w:rsidRPr="00D47B6D">
        <w:rPr>
          <w:kern w:val="0"/>
          <w:sz w:val="21"/>
          <w:szCs w:val="21"/>
        </w:rPr>
        <w:t>овар считается не поставленным.</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.14. Товар, не соответствующий требованиям, указанным в Техническом задании (Приложение №1 к настоящему контракту), считается не поставленным и оплате не подлежит.</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.15. Право собственности на отгруженный Товар от Поставщика Заказчику переходит с момента (даты) поставки </w:t>
      </w:r>
      <w:r w:rsidR="009F2044" w:rsidRPr="00D47B6D">
        <w:rPr>
          <w:kern w:val="0"/>
          <w:sz w:val="21"/>
          <w:szCs w:val="21"/>
        </w:rPr>
        <w:t>Т</w:t>
      </w:r>
      <w:r w:rsidR="00CD2EFB" w:rsidRPr="00D47B6D">
        <w:rPr>
          <w:kern w:val="0"/>
          <w:sz w:val="21"/>
          <w:szCs w:val="21"/>
        </w:rPr>
        <w:t xml:space="preserve">овара в надлежащее помещение Заказчика и подписания Заказчиком </w:t>
      </w:r>
      <w:r w:rsidR="009F2044" w:rsidRPr="00D47B6D">
        <w:rPr>
          <w:kern w:val="0"/>
          <w:sz w:val="21"/>
          <w:szCs w:val="21"/>
        </w:rPr>
        <w:t>акта приёма-передачи Т</w:t>
      </w:r>
      <w:r w:rsidR="00CD2EFB" w:rsidRPr="00D47B6D">
        <w:rPr>
          <w:kern w:val="0"/>
          <w:sz w:val="21"/>
          <w:szCs w:val="21"/>
        </w:rPr>
        <w:t>овара.</w:t>
      </w:r>
    </w:p>
    <w:p w:rsidR="00CD2EFB" w:rsidRPr="00D47B6D" w:rsidRDefault="00CD2EFB" w:rsidP="00CD2EFB">
      <w:pPr>
        <w:widowControl w:val="0"/>
        <w:autoSpaceDE w:val="0"/>
        <w:autoSpaceDN w:val="0"/>
        <w:adjustRightInd w:val="0"/>
        <w:spacing w:line="276" w:lineRule="auto"/>
        <w:ind w:firstLine="540"/>
        <w:jc w:val="center"/>
        <w:rPr>
          <w:b/>
          <w:bCs/>
          <w:kern w:val="0"/>
          <w:sz w:val="21"/>
          <w:szCs w:val="21"/>
        </w:rPr>
      </w:pPr>
    </w:p>
    <w:p w:rsidR="00CD2EFB" w:rsidRPr="00D47B6D" w:rsidRDefault="00A67C0A" w:rsidP="00CD2EFB">
      <w:pPr>
        <w:widowControl w:val="0"/>
        <w:autoSpaceDE w:val="0"/>
        <w:autoSpaceDN w:val="0"/>
        <w:adjustRightInd w:val="0"/>
        <w:spacing w:line="276" w:lineRule="auto"/>
        <w:ind w:firstLine="540"/>
        <w:jc w:val="center"/>
        <w:rPr>
          <w:b/>
          <w:bCs/>
          <w:kern w:val="0"/>
          <w:sz w:val="21"/>
          <w:szCs w:val="21"/>
        </w:rPr>
      </w:pPr>
      <w:r w:rsidRPr="00D47B6D">
        <w:rPr>
          <w:b/>
          <w:bCs/>
          <w:kern w:val="0"/>
          <w:sz w:val="21"/>
          <w:szCs w:val="21"/>
        </w:rPr>
        <w:t>6</w:t>
      </w:r>
      <w:r w:rsidR="00CD2EFB" w:rsidRPr="00D47B6D">
        <w:rPr>
          <w:b/>
          <w:bCs/>
          <w:kern w:val="0"/>
          <w:sz w:val="21"/>
          <w:szCs w:val="21"/>
        </w:rPr>
        <w:t xml:space="preserve">. Гарантии на поставляемый </w:t>
      </w:r>
      <w:r w:rsidR="009F2044" w:rsidRPr="00D47B6D">
        <w:rPr>
          <w:b/>
          <w:bCs/>
          <w:kern w:val="0"/>
          <w:sz w:val="21"/>
          <w:szCs w:val="21"/>
        </w:rPr>
        <w:t>Т</w:t>
      </w:r>
      <w:r w:rsidR="00CD2EFB" w:rsidRPr="00D47B6D">
        <w:rPr>
          <w:b/>
          <w:bCs/>
          <w:kern w:val="0"/>
          <w:sz w:val="21"/>
          <w:szCs w:val="21"/>
        </w:rPr>
        <w:t>овар.</w:t>
      </w:r>
    </w:p>
    <w:p w:rsidR="00CD2EFB" w:rsidRPr="00D47B6D" w:rsidRDefault="009F2044" w:rsidP="00891F4B">
      <w:pPr>
        <w:ind w:firstLine="540"/>
        <w:jc w:val="both"/>
        <w:rPr>
          <w:kern w:val="0"/>
          <w:sz w:val="21"/>
          <w:szCs w:val="21"/>
        </w:rPr>
      </w:pPr>
      <w:r w:rsidRPr="00D47B6D">
        <w:rPr>
          <w:color w:val="000000"/>
          <w:kern w:val="0"/>
          <w:sz w:val="21"/>
          <w:szCs w:val="21"/>
        </w:rPr>
        <w:t>6</w:t>
      </w:r>
      <w:r w:rsidR="00CD2EFB" w:rsidRPr="00D47B6D">
        <w:rPr>
          <w:color w:val="000000"/>
          <w:kern w:val="0"/>
          <w:sz w:val="21"/>
          <w:szCs w:val="21"/>
        </w:rPr>
        <w:t xml:space="preserve">.1. </w:t>
      </w:r>
      <w:r w:rsidR="00CD2EFB" w:rsidRPr="005850E4">
        <w:rPr>
          <w:color w:val="000000"/>
          <w:kern w:val="0"/>
          <w:sz w:val="21"/>
          <w:szCs w:val="21"/>
        </w:rPr>
        <w:t xml:space="preserve">Срок гарантии производителя на поставляемый </w:t>
      </w:r>
      <w:r w:rsidRPr="005850E4">
        <w:rPr>
          <w:color w:val="000000"/>
          <w:kern w:val="0"/>
          <w:sz w:val="21"/>
          <w:szCs w:val="21"/>
        </w:rPr>
        <w:t>Т</w:t>
      </w:r>
      <w:r w:rsidR="00CD2EFB" w:rsidRPr="005850E4">
        <w:rPr>
          <w:color w:val="000000"/>
          <w:kern w:val="0"/>
          <w:sz w:val="21"/>
          <w:szCs w:val="21"/>
        </w:rPr>
        <w:t xml:space="preserve">овар - </w:t>
      </w:r>
      <w:r w:rsidR="00CD2EFB" w:rsidRPr="005850E4">
        <w:rPr>
          <w:color w:val="FF0000"/>
          <w:kern w:val="0"/>
          <w:sz w:val="21"/>
          <w:szCs w:val="21"/>
        </w:rPr>
        <w:t xml:space="preserve"> </w:t>
      </w:r>
      <w:r w:rsidR="00CD2EFB" w:rsidRPr="005850E4">
        <w:rPr>
          <w:kern w:val="0"/>
          <w:sz w:val="21"/>
          <w:szCs w:val="21"/>
        </w:rPr>
        <w:t>определен в соответствии с технической документацией завода-изготовителя</w:t>
      </w:r>
      <w:r w:rsidR="00CD2EFB" w:rsidRPr="00D47B6D">
        <w:rPr>
          <w:kern w:val="0"/>
          <w:sz w:val="21"/>
          <w:szCs w:val="21"/>
        </w:rPr>
        <w:t xml:space="preserve">. Гарантийный срок начинает исчисляться со дня подписания соответствующего документа о передаче </w:t>
      </w:r>
      <w:r w:rsidRPr="00D47B6D">
        <w:rPr>
          <w:kern w:val="0"/>
          <w:sz w:val="21"/>
          <w:szCs w:val="21"/>
        </w:rPr>
        <w:t>Т</w:t>
      </w:r>
      <w:r w:rsidR="00CD2EFB" w:rsidRPr="00D47B6D">
        <w:rPr>
          <w:kern w:val="0"/>
          <w:sz w:val="21"/>
          <w:szCs w:val="21"/>
        </w:rPr>
        <w:t>овара Заказчику в собственность.</w:t>
      </w:r>
    </w:p>
    <w:p w:rsidR="00CD2EFB" w:rsidRPr="00D47B6D" w:rsidRDefault="009F2044" w:rsidP="00891F4B">
      <w:pPr>
        <w:ind w:firstLine="540"/>
        <w:jc w:val="both"/>
        <w:rPr>
          <w:kern w:val="0"/>
          <w:sz w:val="21"/>
          <w:szCs w:val="21"/>
        </w:rPr>
      </w:pPr>
      <w:r w:rsidRPr="00D47B6D">
        <w:rPr>
          <w:kern w:val="0"/>
          <w:sz w:val="21"/>
          <w:szCs w:val="21"/>
        </w:rPr>
        <w:t>6</w:t>
      </w:r>
      <w:r w:rsidR="00CD2EFB" w:rsidRPr="00D47B6D">
        <w:rPr>
          <w:kern w:val="0"/>
          <w:sz w:val="21"/>
          <w:szCs w:val="21"/>
        </w:rPr>
        <w:t xml:space="preserve">.2. </w:t>
      </w:r>
      <w:r w:rsidRPr="00D47B6D">
        <w:rPr>
          <w:kern w:val="0"/>
          <w:sz w:val="21"/>
          <w:szCs w:val="21"/>
        </w:rPr>
        <w:t>Одновременно с поставляемым Т</w:t>
      </w:r>
      <w:r w:rsidR="00CD2EFB" w:rsidRPr="00D47B6D">
        <w:rPr>
          <w:kern w:val="0"/>
          <w:sz w:val="21"/>
          <w:szCs w:val="21"/>
        </w:rPr>
        <w:t xml:space="preserve">оваром Поставщик передает документ, подтверждающий обязательства поставщика по гарантии качества на </w:t>
      </w:r>
      <w:r w:rsidRPr="00D47B6D">
        <w:rPr>
          <w:kern w:val="0"/>
          <w:sz w:val="21"/>
          <w:szCs w:val="21"/>
        </w:rPr>
        <w:t>Т</w:t>
      </w:r>
      <w:r w:rsidR="00CD2EFB" w:rsidRPr="00D47B6D">
        <w:rPr>
          <w:kern w:val="0"/>
          <w:sz w:val="21"/>
          <w:szCs w:val="21"/>
        </w:rPr>
        <w:t>овар. Период гарантийного обслуживания все необходимые ремонтные работы, устранение дефектов, замена деталей должны осуществляться бесплатно для Заказчика, в случае если поломка произошла не по его вине.</w:t>
      </w:r>
    </w:p>
    <w:p w:rsidR="00CD2EFB" w:rsidRPr="00D47B6D" w:rsidRDefault="009F2044" w:rsidP="00891F4B">
      <w:pPr>
        <w:ind w:firstLine="540"/>
        <w:jc w:val="both"/>
        <w:rPr>
          <w:kern w:val="0"/>
          <w:sz w:val="21"/>
          <w:szCs w:val="21"/>
        </w:rPr>
      </w:pPr>
      <w:r w:rsidRPr="00D47B6D">
        <w:rPr>
          <w:color w:val="000000"/>
          <w:kern w:val="0"/>
          <w:sz w:val="21"/>
          <w:szCs w:val="21"/>
        </w:rPr>
        <w:t>6</w:t>
      </w:r>
      <w:r w:rsidR="00CD2EFB" w:rsidRPr="00D47B6D">
        <w:rPr>
          <w:color w:val="000000"/>
          <w:kern w:val="0"/>
          <w:sz w:val="21"/>
          <w:szCs w:val="21"/>
        </w:rPr>
        <w:t>.3. Поставщик обязуется в течение 10 дней с момента предъявления претензии Заказчи</w:t>
      </w:r>
      <w:r w:rsidRPr="00D47B6D">
        <w:rPr>
          <w:color w:val="000000"/>
          <w:kern w:val="0"/>
          <w:sz w:val="21"/>
          <w:szCs w:val="21"/>
        </w:rPr>
        <w:t>ком произвести замену Т</w:t>
      </w:r>
      <w:r w:rsidR="00CD2EFB" w:rsidRPr="00D47B6D">
        <w:rPr>
          <w:color w:val="000000"/>
          <w:kern w:val="0"/>
          <w:sz w:val="21"/>
          <w:szCs w:val="21"/>
        </w:rPr>
        <w:t xml:space="preserve">овара, не соответствующего требованиям настоящего </w:t>
      </w:r>
      <w:r w:rsidR="00E932D4" w:rsidRPr="00D47B6D">
        <w:rPr>
          <w:color w:val="000000"/>
          <w:kern w:val="0"/>
          <w:sz w:val="21"/>
          <w:szCs w:val="21"/>
        </w:rPr>
        <w:t>К</w:t>
      </w:r>
      <w:r w:rsidR="00CD2EFB" w:rsidRPr="00D47B6D">
        <w:rPr>
          <w:kern w:val="0"/>
          <w:sz w:val="21"/>
          <w:szCs w:val="21"/>
        </w:rPr>
        <w:t>онтракта</w:t>
      </w:r>
      <w:r w:rsidR="00CD2EFB" w:rsidRPr="00D47B6D">
        <w:rPr>
          <w:color w:val="000000"/>
          <w:kern w:val="0"/>
          <w:sz w:val="21"/>
          <w:szCs w:val="21"/>
        </w:rPr>
        <w:t xml:space="preserve"> п</w:t>
      </w:r>
      <w:r w:rsidRPr="00D47B6D">
        <w:rPr>
          <w:color w:val="000000"/>
          <w:kern w:val="0"/>
          <w:sz w:val="21"/>
          <w:szCs w:val="21"/>
        </w:rPr>
        <w:t>о качеству (брак, фальсификация), на качественный Т</w:t>
      </w:r>
      <w:r w:rsidR="00CD2EFB" w:rsidRPr="00D47B6D">
        <w:rPr>
          <w:color w:val="000000"/>
          <w:kern w:val="0"/>
          <w:sz w:val="21"/>
          <w:szCs w:val="21"/>
        </w:rPr>
        <w:t xml:space="preserve">овар </w:t>
      </w:r>
      <w:r w:rsidR="00CD2EFB" w:rsidRPr="00D47B6D">
        <w:rPr>
          <w:kern w:val="0"/>
          <w:sz w:val="21"/>
          <w:szCs w:val="21"/>
        </w:rPr>
        <w:t>своими силами и за свой счет</w:t>
      </w:r>
      <w:r w:rsidRPr="00D47B6D">
        <w:rPr>
          <w:color w:val="000000"/>
          <w:kern w:val="0"/>
          <w:sz w:val="21"/>
          <w:szCs w:val="21"/>
        </w:rPr>
        <w:t>. При невозможности замены Т</w:t>
      </w:r>
      <w:r w:rsidR="00CB1265">
        <w:rPr>
          <w:color w:val="000000"/>
          <w:kern w:val="0"/>
          <w:sz w:val="21"/>
          <w:szCs w:val="21"/>
        </w:rPr>
        <w:t>овара в установленный срок, З</w:t>
      </w:r>
      <w:r w:rsidR="00CD2EFB" w:rsidRPr="00D47B6D">
        <w:rPr>
          <w:color w:val="000000"/>
          <w:kern w:val="0"/>
          <w:sz w:val="21"/>
          <w:szCs w:val="21"/>
        </w:rPr>
        <w:t xml:space="preserve">аказчик вправе отказаться от поставленного </w:t>
      </w:r>
      <w:r w:rsidRPr="00D47B6D">
        <w:rPr>
          <w:color w:val="000000"/>
          <w:kern w:val="0"/>
          <w:sz w:val="21"/>
          <w:szCs w:val="21"/>
        </w:rPr>
        <w:t>Т</w:t>
      </w:r>
      <w:r w:rsidR="00CD2EFB" w:rsidRPr="00D47B6D">
        <w:rPr>
          <w:color w:val="000000"/>
          <w:kern w:val="0"/>
          <w:sz w:val="21"/>
          <w:szCs w:val="21"/>
        </w:rPr>
        <w:t>овара. Все расхо</w:t>
      </w:r>
      <w:r w:rsidRPr="00D47B6D">
        <w:rPr>
          <w:color w:val="000000"/>
          <w:kern w:val="0"/>
          <w:sz w:val="21"/>
          <w:szCs w:val="21"/>
        </w:rPr>
        <w:t>ды по возврату некачественного Т</w:t>
      </w:r>
      <w:r w:rsidR="00CD2EFB" w:rsidRPr="00D47B6D">
        <w:rPr>
          <w:color w:val="000000"/>
          <w:kern w:val="0"/>
          <w:sz w:val="21"/>
          <w:szCs w:val="21"/>
        </w:rPr>
        <w:t>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CD2EFB" w:rsidRPr="00D47B6D" w:rsidRDefault="009F2044" w:rsidP="00891F4B">
      <w:pPr>
        <w:ind w:firstLine="540"/>
        <w:jc w:val="both"/>
        <w:rPr>
          <w:kern w:val="0"/>
          <w:sz w:val="21"/>
          <w:szCs w:val="21"/>
        </w:rPr>
      </w:pPr>
      <w:r w:rsidRPr="00D47B6D">
        <w:rPr>
          <w:kern w:val="0"/>
          <w:sz w:val="21"/>
          <w:szCs w:val="21"/>
        </w:rPr>
        <w:t>6</w:t>
      </w:r>
      <w:r w:rsidR="00CD2EFB" w:rsidRPr="00D47B6D">
        <w:rPr>
          <w:kern w:val="0"/>
          <w:sz w:val="21"/>
          <w:szCs w:val="21"/>
        </w:rPr>
        <w:t>.4. В пери</w:t>
      </w:r>
      <w:r w:rsidRPr="00D47B6D">
        <w:rPr>
          <w:kern w:val="0"/>
          <w:sz w:val="21"/>
          <w:szCs w:val="21"/>
        </w:rPr>
        <w:t>од действия гарантийного срока Т</w:t>
      </w:r>
      <w:r w:rsidR="00CD2EFB" w:rsidRPr="00D47B6D">
        <w:rPr>
          <w:kern w:val="0"/>
          <w:sz w:val="21"/>
          <w:szCs w:val="21"/>
        </w:rPr>
        <w:t>овара, в случаях выявления его несоответствия надлежащему качеству, дефекта, определ</w:t>
      </w:r>
      <w:r w:rsidRPr="00D47B6D">
        <w:rPr>
          <w:kern w:val="0"/>
          <w:sz w:val="21"/>
          <w:szCs w:val="21"/>
        </w:rPr>
        <w:t>яемого в процессе эксплуатации Т</w:t>
      </w:r>
      <w:r w:rsidR="00CD2EFB" w:rsidRPr="00D47B6D">
        <w:rPr>
          <w:kern w:val="0"/>
          <w:sz w:val="21"/>
          <w:szCs w:val="21"/>
        </w:rPr>
        <w:t>овара</w:t>
      </w:r>
      <w:r w:rsidRPr="00D47B6D">
        <w:rPr>
          <w:kern w:val="0"/>
          <w:sz w:val="21"/>
          <w:szCs w:val="21"/>
        </w:rPr>
        <w:t>, не позволяющего использовать Т</w:t>
      </w:r>
      <w:r w:rsidR="00CD2EFB" w:rsidRPr="00D47B6D">
        <w:rPr>
          <w:kern w:val="0"/>
          <w:sz w:val="21"/>
          <w:szCs w:val="21"/>
        </w:rPr>
        <w:t>овар по своему предназначению, последний должен быть заменён за счет Поставщика. О наступлении гарантийного случая</w:t>
      </w:r>
      <w:r w:rsidR="00CD2EFB" w:rsidRPr="00D47B6D">
        <w:rPr>
          <w:color w:val="0000FF"/>
          <w:kern w:val="0"/>
          <w:sz w:val="21"/>
          <w:szCs w:val="21"/>
        </w:rPr>
        <w:t xml:space="preserve"> </w:t>
      </w:r>
      <w:r w:rsidR="00CD2EFB" w:rsidRPr="00D47B6D">
        <w:rPr>
          <w:kern w:val="0"/>
          <w:sz w:val="21"/>
          <w:szCs w:val="21"/>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w:t>
      </w:r>
      <w:r w:rsidRPr="00D47B6D">
        <w:rPr>
          <w:kern w:val="0"/>
          <w:sz w:val="21"/>
          <w:szCs w:val="21"/>
        </w:rPr>
        <w:t>а продлевается на время замены Т</w:t>
      </w:r>
      <w:r w:rsidR="00CD2EFB" w:rsidRPr="00D47B6D">
        <w:rPr>
          <w:kern w:val="0"/>
          <w:sz w:val="21"/>
          <w:szCs w:val="21"/>
        </w:rPr>
        <w:t>овара Поставщиком. Поставщик должен обеспечить прибытие уполномоченного представителя в течение 2 рабочих дней.</w:t>
      </w:r>
    </w:p>
    <w:p w:rsidR="00CD2EFB" w:rsidRPr="00D47B6D" w:rsidRDefault="00CD2EFB" w:rsidP="00CD2EFB">
      <w:pPr>
        <w:widowControl w:val="0"/>
        <w:autoSpaceDE w:val="0"/>
        <w:autoSpaceDN w:val="0"/>
        <w:adjustRightInd w:val="0"/>
        <w:spacing w:line="276" w:lineRule="auto"/>
        <w:ind w:left="900"/>
        <w:contextualSpacing/>
        <w:jc w:val="center"/>
        <w:rPr>
          <w:b/>
          <w:bCs/>
          <w:color w:val="000000"/>
          <w:sz w:val="21"/>
          <w:szCs w:val="21"/>
        </w:rPr>
      </w:pPr>
    </w:p>
    <w:p w:rsidR="00CD2EFB" w:rsidRPr="00D47B6D" w:rsidRDefault="009F2044" w:rsidP="00CD2EFB">
      <w:pPr>
        <w:widowControl w:val="0"/>
        <w:autoSpaceDE w:val="0"/>
        <w:autoSpaceDN w:val="0"/>
        <w:adjustRightInd w:val="0"/>
        <w:spacing w:line="276" w:lineRule="auto"/>
        <w:contextualSpacing/>
        <w:jc w:val="center"/>
        <w:rPr>
          <w:b/>
          <w:bCs/>
          <w:color w:val="000000"/>
          <w:sz w:val="21"/>
          <w:szCs w:val="21"/>
        </w:rPr>
      </w:pPr>
      <w:r w:rsidRPr="00D47B6D">
        <w:rPr>
          <w:b/>
          <w:bCs/>
          <w:color w:val="000000"/>
          <w:sz w:val="21"/>
          <w:szCs w:val="21"/>
        </w:rPr>
        <w:t>7</w:t>
      </w:r>
      <w:r w:rsidR="00CD2EFB" w:rsidRPr="00D47B6D">
        <w:rPr>
          <w:b/>
          <w:bCs/>
          <w:color w:val="000000"/>
          <w:sz w:val="21"/>
          <w:szCs w:val="21"/>
        </w:rPr>
        <w:t xml:space="preserve">. Порядок предъявления требований, связанных с несоответствием Товара </w:t>
      </w:r>
    </w:p>
    <w:p w:rsidR="00CD2EFB" w:rsidRPr="00D47B6D" w:rsidRDefault="00E932D4" w:rsidP="00CD2EFB">
      <w:pPr>
        <w:widowControl w:val="0"/>
        <w:autoSpaceDE w:val="0"/>
        <w:autoSpaceDN w:val="0"/>
        <w:adjustRightInd w:val="0"/>
        <w:spacing w:line="276" w:lineRule="auto"/>
        <w:ind w:left="900"/>
        <w:contextualSpacing/>
        <w:jc w:val="center"/>
        <w:rPr>
          <w:b/>
          <w:bCs/>
          <w:color w:val="000000"/>
          <w:sz w:val="21"/>
          <w:szCs w:val="21"/>
        </w:rPr>
      </w:pPr>
      <w:r w:rsidRPr="00D47B6D">
        <w:rPr>
          <w:b/>
          <w:bCs/>
          <w:color w:val="000000"/>
          <w:sz w:val="21"/>
          <w:szCs w:val="21"/>
        </w:rPr>
        <w:t>условиям К</w:t>
      </w:r>
      <w:r w:rsidR="00CD2EFB" w:rsidRPr="00D47B6D">
        <w:rPr>
          <w:b/>
          <w:bCs/>
          <w:color w:val="000000"/>
          <w:sz w:val="21"/>
          <w:szCs w:val="21"/>
        </w:rPr>
        <w:t>онтракта</w:t>
      </w:r>
    </w:p>
    <w:p w:rsidR="00CD2EFB" w:rsidRPr="00D47B6D" w:rsidRDefault="009F2044" w:rsidP="00891F4B">
      <w:pPr>
        <w:ind w:firstLine="567"/>
        <w:jc w:val="both"/>
        <w:rPr>
          <w:rFonts w:eastAsia="Calibri"/>
          <w:sz w:val="21"/>
          <w:szCs w:val="21"/>
          <w:lang w:eastAsia="en-US"/>
        </w:rPr>
      </w:pPr>
      <w:r w:rsidRPr="00D47B6D">
        <w:rPr>
          <w:rFonts w:eastAsia="Calibri"/>
          <w:sz w:val="21"/>
          <w:szCs w:val="21"/>
          <w:lang w:eastAsia="en-US"/>
        </w:rPr>
        <w:t>7</w:t>
      </w:r>
      <w:r w:rsidR="00CD2EFB" w:rsidRPr="00D47B6D">
        <w:rPr>
          <w:rFonts w:eastAsia="Calibri"/>
          <w:sz w:val="21"/>
          <w:szCs w:val="21"/>
          <w:lang w:eastAsia="en-US"/>
        </w:rPr>
        <w:t>.1. Сроки обнаружения нес</w:t>
      </w:r>
      <w:r w:rsidR="00E932D4" w:rsidRPr="00D47B6D">
        <w:rPr>
          <w:rFonts w:eastAsia="Calibri"/>
          <w:sz w:val="21"/>
          <w:szCs w:val="21"/>
          <w:lang w:eastAsia="en-US"/>
        </w:rPr>
        <w:t>оответствия Товара требованиям К</w:t>
      </w:r>
      <w:r w:rsidR="00CD2EFB" w:rsidRPr="00D47B6D">
        <w:rPr>
          <w:rFonts w:eastAsia="Calibri"/>
          <w:sz w:val="21"/>
          <w:szCs w:val="21"/>
          <w:lang w:eastAsia="en-US"/>
        </w:rPr>
        <w:t>онтракта по качеству</w:t>
      </w:r>
      <w:r w:rsidR="00974860">
        <w:rPr>
          <w:rFonts w:eastAsia="Calibri"/>
          <w:sz w:val="21"/>
          <w:szCs w:val="21"/>
          <w:lang w:eastAsia="en-US"/>
        </w:rPr>
        <w:t>, количеству</w:t>
      </w:r>
      <w:r w:rsidR="00CB1265">
        <w:rPr>
          <w:rFonts w:eastAsia="Calibri"/>
          <w:sz w:val="21"/>
          <w:szCs w:val="21"/>
          <w:lang w:eastAsia="en-US"/>
        </w:rPr>
        <w:t xml:space="preserve"> и</w:t>
      </w:r>
      <w:r w:rsidR="00CD2EFB" w:rsidRPr="00D47B6D">
        <w:rPr>
          <w:rFonts w:eastAsia="Calibri"/>
          <w:sz w:val="21"/>
          <w:szCs w:val="21"/>
          <w:lang w:eastAsia="en-US"/>
        </w:rPr>
        <w:t xml:space="preserve"> комплектности</w:t>
      </w:r>
      <w:r w:rsidR="00CB1265">
        <w:rPr>
          <w:rFonts w:eastAsia="Calibri"/>
          <w:sz w:val="21"/>
          <w:szCs w:val="21"/>
          <w:lang w:eastAsia="en-US"/>
        </w:rPr>
        <w:t>.</w:t>
      </w:r>
    </w:p>
    <w:p w:rsidR="00CD2EFB" w:rsidRPr="00D47B6D" w:rsidRDefault="009F2044" w:rsidP="00891F4B">
      <w:pPr>
        <w:ind w:firstLine="567"/>
        <w:jc w:val="both"/>
        <w:rPr>
          <w:rFonts w:eastAsia="Calibri"/>
          <w:sz w:val="21"/>
          <w:szCs w:val="21"/>
          <w:lang w:eastAsia="en-US"/>
        </w:rPr>
      </w:pPr>
      <w:r w:rsidRPr="00D47B6D">
        <w:rPr>
          <w:rFonts w:eastAsia="Calibri"/>
          <w:sz w:val="21"/>
          <w:szCs w:val="21"/>
          <w:lang w:eastAsia="en-US"/>
        </w:rPr>
        <w:t>7</w:t>
      </w:r>
      <w:r w:rsidR="00CD2EFB" w:rsidRPr="00D47B6D">
        <w:rPr>
          <w:rFonts w:eastAsia="Calibri"/>
          <w:sz w:val="21"/>
          <w:szCs w:val="21"/>
          <w:lang w:eastAsia="en-US"/>
        </w:rPr>
        <w:t xml:space="preserve">.1.1. Требования, </w:t>
      </w:r>
      <w:r w:rsidR="00E932D4" w:rsidRPr="00D47B6D">
        <w:rPr>
          <w:rFonts w:eastAsia="Calibri"/>
          <w:sz w:val="21"/>
          <w:szCs w:val="21"/>
          <w:lang w:eastAsia="en-US"/>
        </w:rPr>
        <w:t>связанные с нарушением условий К</w:t>
      </w:r>
      <w:r w:rsidR="00CD2EFB" w:rsidRPr="00D47B6D">
        <w:rPr>
          <w:rFonts w:eastAsia="Calibri"/>
          <w:sz w:val="21"/>
          <w:szCs w:val="21"/>
          <w:lang w:eastAsia="en-US"/>
        </w:rPr>
        <w:t xml:space="preserve">онтракта о </w:t>
      </w:r>
      <w:r w:rsidR="00CB1265">
        <w:rPr>
          <w:rFonts w:eastAsia="Calibri"/>
          <w:sz w:val="21"/>
          <w:szCs w:val="21"/>
          <w:lang w:eastAsia="en-US"/>
        </w:rPr>
        <w:t>качестве</w:t>
      </w:r>
      <w:r w:rsidR="00974860">
        <w:rPr>
          <w:rFonts w:eastAsia="Calibri"/>
          <w:sz w:val="21"/>
          <w:szCs w:val="21"/>
          <w:lang w:eastAsia="en-US"/>
        </w:rPr>
        <w:t>, количестве</w:t>
      </w:r>
      <w:r w:rsidR="00CB1265">
        <w:rPr>
          <w:rFonts w:eastAsia="Calibri"/>
          <w:sz w:val="21"/>
          <w:szCs w:val="21"/>
          <w:lang w:eastAsia="en-US"/>
        </w:rPr>
        <w:t xml:space="preserve"> и комплектности</w:t>
      </w:r>
      <w:r w:rsidR="00CD2EFB" w:rsidRPr="00D47B6D">
        <w:rPr>
          <w:rFonts w:eastAsia="Calibri"/>
          <w:sz w:val="21"/>
          <w:szCs w:val="21"/>
          <w:lang w:eastAsia="en-US"/>
        </w:rPr>
        <w:t xml:space="preserve">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CD2EFB" w:rsidRPr="00D47B6D" w:rsidRDefault="009F2044" w:rsidP="00891F4B">
      <w:pPr>
        <w:ind w:firstLine="567"/>
        <w:jc w:val="both"/>
        <w:rPr>
          <w:b/>
          <w:sz w:val="21"/>
          <w:szCs w:val="21"/>
        </w:rPr>
      </w:pPr>
      <w:r w:rsidRPr="00D47B6D">
        <w:rPr>
          <w:rFonts w:eastAsia="Calibri"/>
          <w:sz w:val="21"/>
          <w:szCs w:val="21"/>
          <w:lang w:eastAsia="en-US"/>
        </w:rPr>
        <w:t>7</w:t>
      </w:r>
      <w:r w:rsidR="00CD2EFB" w:rsidRPr="00D47B6D">
        <w:rPr>
          <w:rFonts w:eastAsia="Calibri"/>
          <w:sz w:val="21"/>
          <w:szCs w:val="21"/>
          <w:lang w:eastAsia="en-US"/>
        </w:rPr>
        <w:t xml:space="preserve">.2. В </w:t>
      </w:r>
      <w:proofErr w:type="gramStart"/>
      <w:r w:rsidR="00CD2EFB" w:rsidRPr="00D47B6D">
        <w:rPr>
          <w:rFonts w:eastAsia="Calibri"/>
          <w:sz w:val="21"/>
          <w:szCs w:val="21"/>
          <w:lang w:eastAsia="en-US"/>
        </w:rPr>
        <w:t>случаях</w:t>
      </w:r>
      <w:proofErr w:type="gramEnd"/>
      <w:r w:rsidR="00E932D4" w:rsidRPr="00D47B6D">
        <w:rPr>
          <w:rFonts w:eastAsia="Calibri"/>
          <w:sz w:val="21"/>
          <w:szCs w:val="21"/>
          <w:lang w:eastAsia="en-US"/>
        </w:rPr>
        <w:t xml:space="preserve"> обнаружения нарушений условий К</w:t>
      </w:r>
      <w:r w:rsidR="00CD2EFB" w:rsidRPr="00D47B6D">
        <w:rPr>
          <w:rFonts w:eastAsia="Calibri"/>
          <w:sz w:val="21"/>
          <w:szCs w:val="21"/>
          <w:lang w:eastAsia="en-US"/>
        </w:rPr>
        <w:t>онтракта о качестве</w:t>
      </w:r>
      <w:r w:rsidR="00974860">
        <w:rPr>
          <w:rFonts w:eastAsia="Calibri"/>
          <w:sz w:val="21"/>
          <w:szCs w:val="21"/>
          <w:lang w:eastAsia="en-US"/>
        </w:rPr>
        <w:t>, количестве</w:t>
      </w:r>
      <w:r w:rsidR="00CB1265">
        <w:rPr>
          <w:rFonts w:eastAsia="Calibri"/>
          <w:sz w:val="21"/>
          <w:szCs w:val="21"/>
          <w:lang w:eastAsia="en-US"/>
        </w:rPr>
        <w:t xml:space="preserve"> и</w:t>
      </w:r>
      <w:r w:rsidR="00CD2EFB" w:rsidRPr="00D47B6D">
        <w:rPr>
          <w:rFonts w:eastAsia="Calibri"/>
          <w:sz w:val="21"/>
          <w:szCs w:val="21"/>
          <w:lang w:eastAsia="en-US"/>
        </w:rPr>
        <w:t xml:space="preserve"> комплектности после подписания сторонами акта приемки Товара Заказчик обязан известить об этом Поставщика</w:t>
      </w:r>
      <w:r w:rsidR="00CD2EFB" w:rsidRPr="00D47B6D">
        <w:rPr>
          <w:rFonts w:eastAsia="Calibri"/>
          <w:bCs/>
          <w:sz w:val="21"/>
          <w:szCs w:val="21"/>
          <w:lang w:eastAsia="en-US"/>
        </w:rPr>
        <w:t xml:space="preserve">, а Поставщик обязан обеспечить </w:t>
      </w:r>
      <w:r w:rsidR="00CD2EFB" w:rsidRPr="00D47B6D">
        <w:rPr>
          <w:rFonts w:eastAsia="Calibri"/>
          <w:sz w:val="21"/>
          <w:szCs w:val="21"/>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w:t>
      </w:r>
      <w:r w:rsidR="00A74887" w:rsidRPr="00D47B6D">
        <w:rPr>
          <w:rFonts w:eastAsia="Calibri"/>
          <w:sz w:val="21"/>
          <w:szCs w:val="21"/>
          <w:lang w:eastAsia="en-US"/>
        </w:rPr>
        <w:t>6</w:t>
      </w:r>
      <w:r w:rsidR="00CD2EFB" w:rsidRPr="00D47B6D">
        <w:rPr>
          <w:rFonts w:eastAsia="Calibri"/>
          <w:sz w:val="21"/>
          <w:szCs w:val="21"/>
          <w:lang w:eastAsia="en-US"/>
        </w:rPr>
        <w:t xml:space="preserve">.4 </w:t>
      </w:r>
      <w:r w:rsidR="00E932D4" w:rsidRPr="00D47B6D">
        <w:rPr>
          <w:rFonts w:eastAsia="Calibri"/>
          <w:sz w:val="21"/>
          <w:szCs w:val="21"/>
          <w:lang w:eastAsia="en-US"/>
        </w:rPr>
        <w:t xml:space="preserve"> К</w:t>
      </w:r>
      <w:r w:rsidR="00CD2EFB" w:rsidRPr="00D47B6D">
        <w:rPr>
          <w:rFonts w:eastAsia="Calibri"/>
          <w:sz w:val="21"/>
          <w:szCs w:val="21"/>
          <w:lang w:eastAsia="en-US"/>
        </w:rPr>
        <w:t xml:space="preserve">онтракта. Требования, предусмотренные подпунктами </w:t>
      </w:r>
      <w:r w:rsidRPr="00D47B6D">
        <w:rPr>
          <w:rFonts w:eastAsia="Calibri"/>
          <w:sz w:val="21"/>
          <w:szCs w:val="21"/>
          <w:lang w:eastAsia="en-US"/>
        </w:rPr>
        <w:t>7</w:t>
      </w:r>
      <w:r w:rsidR="00CD2EFB" w:rsidRPr="00D47B6D">
        <w:rPr>
          <w:rFonts w:eastAsia="Calibri"/>
          <w:sz w:val="21"/>
          <w:szCs w:val="21"/>
          <w:lang w:eastAsia="en-US"/>
        </w:rPr>
        <w:t xml:space="preserve">.1.1 </w:t>
      </w:r>
      <w:r w:rsidR="00E932D4" w:rsidRPr="00D47B6D">
        <w:rPr>
          <w:rFonts w:eastAsia="Calibri"/>
          <w:sz w:val="21"/>
          <w:szCs w:val="21"/>
          <w:lang w:eastAsia="en-US"/>
        </w:rPr>
        <w:t>К</w:t>
      </w:r>
      <w:r w:rsidR="00CD2EFB" w:rsidRPr="00D47B6D">
        <w:rPr>
          <w:rFonts w:eastAsia="Calibri"/>
          <w:sz w:val="21"/>
          <w:szCs w:val="21"/>
          <w:lang w:eastAsia="en-US"/>
        </w:rPr>
        <w:t xml:space="preserve">онтракта, могут быть указаны Заказчиком в акте, составленном в соответствии с пунктом </w:t>
      </w:r>
      <w:r w:rsidR="00A74887" w:rsidRPr="00D47B6D">
        <w:rPr>
          <w:rFonts w:eastAsia="Calibri"/>
          <w:sz w:val="21"/>
          <w:szCs w:val="21"/>
          <w:lang w:eastAsia="en-US"/>
        </w:rPr>
        <w:t>6</w:t>
      </w:r>
      <w:r w:rsidR="00CD2EFB" w:rsidRPr="00D47B6D">
        <w:rPr>
          <w:rFonts w:eastAsia="Calibri"/>
          <w:sz w:val="21"/>
          <w:szCs w:val="21"/>
          <w:lang w:eastAsia="en-US"/>
        </w:rPr>
        <w:t xml:space="preserve">.4 </w:t>
      </w:r>
      <w:r w:rsidR="00E932D4" w:rsidRPr="00D47B6D">
        <w:rPr>
          <w:rFonts w:eastAsia="Calibri"/>
          <w:sz w:val="21"/>
          <w:szCs w:val="21"/>
          <w:lang w:eastAsia="en-US"/>
        </w:rPr>
        <w:t>К</w:t>
      </w:r>
      <w:r w:rsidR="00CD2EFB" w:rsidRPr="00D47B6D">
        <w:rPr>
          <w:rFonts w:eastAsia="Calibri"/>
          <w:sz w:val="21"/>
          <w:szCs w:val="21"/>
          <w:lang w:eastAsia="en-US"/>
        </w:rPr>
        <w:t>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A1795B" w:rsidRPr="00D47B6D" w:rsidRDefault="00A1795B" w:rsidP="00A1795B">
      <w:pPr>
        <w:ind w:firstLine="567"/>
        <w:jc w:val="both"/>
        <w:rPr>
          <w:sz w:val="21"/>
          <w:szCs w:val="21"/>
        </w:rPr>
      </w:pPr>
    </w:p>
    <w:p w:rsidR="00A1795B" w:rsidRPr="00D47B6D" w:rsidRDefault="009F2044" w:rsidP="00904C14">
      <w:pPr>
        <w:widowControl w:val="0"/>
        <w:autoSpaceDE w:val="0"/>
        <w:autoSpaceDN w:val="0"/>
        <w:adjustRightInd w:val="0"/>
        <w:jc w:val="center"/>
        <w:rPr>
          <w:b/>
          <w:bCs/>
          <w:color w:val="000000"/>
          <w:sz w:val="21"/>
          <w:szCs w:val="21"/>
        </w:rPr>
      </w:pPr>
      <w:r w:rsidRPr="00D47B6D">
        <w:rPr>
          <w:b/>
          <w:bCs/>
          <w:color w:val="000000"/>
          <w:sz w:val="21"/>
          <w:szCs w:val="21"/>
        </w:rPr>
        <w:t>8</w:t>
      </w:r>
      <w:r w:rsidR="00A1795B" w:rsidRPr="00D47B6D">
        <w:rPr>
          <w:b/>
          <w:bCs/>
          <w:color w:val="000000"/>
          <w:sz w:val="21"/>
          <w:szCs w:val="21"/>
        </w:rPr>
        <w:t xml:space="preserve">. Ответственность сторон </w:t>
      </w:r>
    </w:p>
    <w:p w:rsidR="00502F6D"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 xml:space="preserve">.1. </w:t>
      </w:r>
      <w:r w:rsidR="00502F6D" w:rsidRPr="00502F6D">
        <w:rPr>
          <w:rFonts w:eastAsia="Calibri"/>
          <w:sz w:val="22"/>
          <w:szCs w:val="22"/>
          <w:lang w:eastAsia="en-US"/>
        </w:rPr>
        <w:t xml:space="preserve">В </w:t>
      </w:r>
      <w:proofErr w:type="gramStart"/>
      <w:r w:rsidR="00502F6D" w:rsidRPr="00502F6D">
        <w:rPr>
          <w:rFonts w:eastAsia="Calibri"/>
          <w:sz w:val="22"/>
          <w:szCs w:val="22"/>
          <w:lang w:eastAsia="en-US"/>
        </w:rPr>
        <w:t>случае</w:t>
      </w:r>
      <w:proofErr w:type="gramEnd"/>
      <w:r w:rsidR="00502F6D" w:rsidRPr="00502F6D">
        <w:rPr>
          <w:rFonts w:eastAsia="Calibri"/>
          <w:sz w:val="22"/>
          <w:szCs w:val="22"/>
          <w:lang w:eastAsia="en-US"/>
        </w:rPr>
        <w:t xml:space="preserve"> просрочки исполнения </w:t>
      </w:r>
      <w:r w:rsidR="00502F6D">
        <w:rPr>
          <w:rFonts w:eastAsia="Calibri"/>
          <w:sz w:val="22"/>
          <w:szCs w:val="22"/>
          <w:lang w:eastAsia="en-US"/>
        </w:rPr>
        <w:t>З</w:t>
      </w:r>
      <w:r w:rsidR="00502F6D" w:rsidRPr="00502F6D">
        <w:rPr>
          <w:rFonts w:eastAsia="Calibri"/>
          <w:sz w:val="22"/>
          <w:szCs w:val="22"/>
          <w:lang w:eastAsia="en-US"/>
        </w:rPr>
        <w:t xml:space="preserve">аказчиком обязательств, предусмотренных </w:t>
      </w:r>
      <w:r w:rsidR="00502F6D">
        <w:rPr>
          <w:rFonts w:eastAsia="Calibri"/>
          <w:sz w:val="22"/>
          <w:szCs w:val="22"/>
          <w:lang w:eastAsia="en-US"/>
        </w:rPr>
        <w:t>К</w:t>
      </w:r>
      <w:r w:rsidR="00502F6D" w:rsidRPr="00502F6D">
        <w:rPr>
          <w:rFonts w:eastAsia="Calibri"/>
          <w:sz w:val="22"/>
          <w:szCs w:val="22"/>
          <w:lang w:eastAsia="en-US"/>
        </w:rPr>
        <w:t xml:space="preserve">онтрактом, а также в иных случаях неисполнения или ненадлежащего исполнения </w:t>
      </w:r>
      <w:r w:rsidR="00502F6D">
        <w:rPr>
          <w:rFonts w:eastAsia="Calibri"/>
          <w:sz w:val="22"/>
          <w:szCs w:val="22"/>
          <w:lang w:eastAsia="en-US"/>
        </w:rPr>
        <w:t>З</w:t>
      </w:r>
      <w:r w:rsidR="00502F6D" w:rsidRPr="00502F6D">
        <w:rPr>
          <w:rFonts w:eastAsia="Calibri"/>
          <w:sz w:val="22"/>
          <w:szCs w:val="22"/>
          <w:lang w:eastAsia="en-US"/>
        </w:rPr>
        <w:t xml:space="preserve">аказчиком обязательств, предусмотренных </w:t>
      </w:r>
      <w:r w:rsidR="00502F6D">
        <w:rPr>
          <w:rFonts w:eastAsia="Calibri"/>
          <w:sz w:val="22"/>
          <w:szCs w:val="22"/>
          <w:lang w:eastAsia="en-US"/>
        </w:rPr>
        <w:t>К</w:t>
      </w:r>
      <w:r w:rsidR="00502F6D" w:rsidRPr="00502F6D">
        <w:rPr>
          <w:rFonts w:eastAsia="Calibri"/>
          <w:sz w:val="22"/>
          <w:szCs w:val="22"/>
          <w:lang w:eastAsia="en-US"/>
        </w:rPr>
        <w:t xml:space="preserve">онтрактом, </w:t>
      </w:r>
      <w:r w:rsidR="00502F6D">
        <w:rPr>
          <w:rFonts w:eastAsia="Calibri"/>
          <w:sz w:val="22"/>
          <w:szCs w:val="22"/>
          <w:lang w:eastAsia="en-US"/>
        </w:rPr>
        <w:t>П</w:t>
      </w:r>
      <w:r w:rsidR="00502F6D" w:rsidRPr="00502F6D">
        <w:rPr>
          <w:rFonts w:eastAsia="Calibri"/>
          <w:sz w:val="22"/>
          <w:szCs w:val="22"/>
          <w:lang w:eastAsia="en-US"/>
        </w:rPr>
        <w:t xml:space="preserve">оставщик вправе потребовать уплаты неустоек (штрафов, пеней). </w:t>
      </w:r>
    </w:p>
    <w:p w:rsidR="00502F6D" w:rsidRDefault="00502F6D" w:rsidP="00A454B2">
      <w:pPr>
        <w:widowControl w:val="0"/>
        <w:tabs>
          <w:tab w:val="left" w:pos="9355"/>
        </w:tabs>
        <w:ind w:firstLine="567"/>
        <w:jc w:val="both"/>
        <w:rPr>
          <w:rFonts w:eastAsia="Calibri"/>
          <w:sz w:val="22"/>
          <w:szCs w:val="22"/>
          <w:lang w:eastAsia="en-US"/>
        </w:rPr>
      </w:pPr>
      <w:r>
        <w:rPr>
          <w:rFonts w:eastAsia="Calibri"/>
          <w:sz w:val="22"/>
          <w:szCs w:val="22"/>
          <w:lang w:eastAsia="en-US"/>
        </w:rPr>
        <w:t>8.2.</w:t>
      </w:r>
      <w:r w:rsidRPr="00502F6D">
        <w:rPr>
          <w:rFonts w:eastAsia="Calibri"/>
          <w:sz w:val="22"/>
          <w:szCs w:val="22"/>
          <w:lang w:eastAsia="en-US"/>
        </w:rPr>
        <w:t>Пеня начисляется за каждый день просрочки исполнения о</w:t>
      </w:r>
      <w:r>
        <w:rPr>
          <w:rFonts w:eastAsia="Calibri"/>
          <w:sz w:val="22"/>
          <w:szCs w:val="22"/>
          <w:lang w:eastAsia="en-US"/>
        </w:rPr>
        <w:t>бязательства, предусмотренного К</w:t>
      </w:r>
      <w:r w:rsidRPr="00502F6D">
        <w:rPr>
          <w:rFonts w:eastAsia="Calibri"/>
          <w:sz w:val="22"/>
          <w:szCs w:val="22"/>
          <w:lang w:eastAsia="en-US"/>
        </w:rPr>
        <w:t xml:space="preserve">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02F6D" w:rsidRDefault="00502F6D" w:rsidP="00A454B2">
      <w:pPr>
        <w:widowControl w:val="0"/>
        <w:tabs>
          <w:tab w:val="left" w:pos="9355"/>
        </w:tabs>
        <w:ind w:firstLine="567"/>
        <w:jc w:val="both"/>
        <w:rPr>
          <w:rFonts w:eastAsia="Calibri"/>
          <w:sz w:val="22"/>
          <w:szCs w:val="22"/>
          <w:lang w:eastAsia="en-US"/>
        </w:rPr>
      </w:pPr>
      <w:r>
        <w:rPr>
          <w:rFonts w:eastAsia="Calibri"/>
          <w:sz w:val="22"/>
          <w:szCs w:val="22"/>
          <w:lang w:eastAsia="en-US"/>
        </w:rPr>
        <w:t>8.3.</w:t>
      </w:r>
      <w:r w:rsidRPr="00502F6D">
        <w:t xml:space="preserve"> </w:t>
      </w:r>
      <w:r w:rsidRPr="00502F6D">
        <w:rPr>
          <w:rFonts w:eastAsia="Calibri"/>
          <w:sz w:val="22"/>
          <w:szCs w:val="22"/>
          <w:lang w:eastAsia="en-US"/>
        </w:rPr>
        <w:t xml:space="preserve">Штрафы начисляются за ненадлежащее исполнение </w:t>
      </w:r>
      <w:r w:rsidR="00626AB9">
        <w:rPr>
          <w:rFonts w:eastAsia="Calibri"/>
          <w:sz w:val="22"/>
          <w:szCs w:val="22"/>
          <w:lang w:eastAsia="en-US"/>
        </w:rPr>
        <w:t>З</w:t>
      </w:r>
      <w:r w:rsidRPr="00502F6D">
        <w:rPr>
          <w:rFonts w:eastAsia="Calibri"/>
          <w:sz w:val="22"/>
          <w:szCs w:val="22"/>
          <w:lang w:eastAsia="en-US"/>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rFonts w:eastAsia="Calibri"/>
          <w:sz w:val="22"/>
          <w:szCs w:val="22"/>
          <w:lang w:eastAsia="en-US"/>
        </w:rPr>
        <w:t>К</w:t>
      </w:r>
      <w:r w:rsidRPr="00502F6D">
        <w:rPr>
          <w:rFonts w:eastAsia="Calibri"/>
          <w:sz w:val="22"/>
          <w:szCs w:val="22"/>
          <w:lang w:eastAsia="en-US"/>
        </w:rPr>
        <w:t>онтрактом в виде фиксированной суммы, определенной в порядке, установленном Правительством Российской Федерации</w:t>
      </w:r>
      <w:r>
        <w:rPr>
          <w:rFonts w:eastAsia="Calibri"/>
          <w:sz w:val="22"/>
          <w:szCs w:val="22"/>
          <w:lang w:eastAsia="en-US"/>
        </w:rPr>
        <w:t>.</w:t>
      </w:r>
    </w:p>
    <w:p w:rsidR="00502F6D" w:rsidRDefault="00502F6D" w:rsidP="00A454B2">
      <w:pPr>
        <w:widowControl w:val="0"/>
        <w:tabs>
          <w:tab w:val="left" w:pos="9355"/>
        </w:tabs>
        <w:ind w:firstLine="567"/>
        <w:jc w:val="both"/>
        <w:rPr>
          <w:rFonts w:eastAsia="Calibri"/>
          <w:sz w:val="22"/>
          <w:szCs w:val="22"/>
          <w:lang w:eastAsia="en-US"/>
        </w:rPr>
      </w:pPr>
      <w:r>
        <w:rPr>
          <w:rFonts w:eastAsia="Calibri"/>
          <w:sz w:val="22"/>
          <w:szCs w:val="22"/>
          <w:lang w:eastAsia="en-US"/>
        </w:rPr>
        <w:t>8.4.</w:t>
      </w:r>
      <w:r w:rsidRPr="00502F6D">
        <w:rPr>
          <w:rFonts w:eastAsia="Calibri"/>
          <w:sz w:val="22"/>
          <w:szCs w:val="22"/>
          <w:lang w:eastAsia="en-US"/>
        </w:rPr>
        <w:t xml:space="preserve">В </w:t>
      </w:r>
      <w:proofErr w:type="gramStart"/>
      <w:r w:rsidRPr="00502F6D">
        <w:rPr>
          <w:rFonts w:eastAsia="Calibri"/>
          <w:sz w:val="22"/>
          <w:szCs w:val="22"/>
          <w:lang w:eastAsia="en-US"/>
        </w:rPr>
        <w:t>случае</w:t>
      </w:r>
      <w:proofErr w:type="gramEnd"/>
      <w:r w:rsidRPr="00502F6D">
        <w:rPr>
          <w:rFonts w:eastAsia="Calibri"/>
          <w:sz w:val="22"/>
          <w:szCs w:val="22"/>
          <w:lang w:eastAsia="en-US"/>
        </w:rPr>
        <w:t xml:space="preserve"> просрочки исполнения </w:t>
      </w:r>
      <w:r>
        <w:rPr>
          <w:rFonts w:eastAsia="Calibri"/>
          <w:sz w:val="22"/>
          <w:szCs w:val="22"/>
          <w:lang w:eastAsia="en-US"/>
        </w:rPr>
        <w:t>П</w:t>
      </w:r>
      <w:r w:rsidRPr="00502F6D">
        <w:rPr>
          <w:rFonts w:eastAsia="Calibri"/>
          <w:sz w:val="22"/>
          <w:szCs w:val="22"/>
          <w:lang w:eastAsia="en-US"/>
        </w:rPr>
        <w:t xml:space="preserve">оставщиком обязательств (в том числе гарантийного </w:t>
      </w:r>
      <w:r w:rsidRPr="00502F6D">
        <w:rPr>
          <w:rFonts w:eastAsia="Calibri"/>
          <w:sz w:val="22"/>
          <w:szCs w:val="22"/>
          <w:lang w:eastAsia="en-US"/>
        </w:rPr>
        <w:lastRenderedPageBreak/>
        <w:t xml:space="preserve">обязательства), предусмотренных </w:t>
      </w:r>
      <w:r>
        <w:rPr>
          <w:rFonts w:eastAsia="Calibri"/>
          <w:sz w:val="22"/>
          <w:szCs w:val="22"/>
          <w:lang w:eastAsia="en-US"/>
        </w:rPr>
        <w:t>К</w:t>
      </w:r>
      <w:r w:rsidRPr="00502F6D">
        <w:rPr>
          <w:rFonts w:eastAsia="Calibri"/>
          <w:sz w:val="22"/>
          <w:szCs w:val="22"/>
          <w:lang w:eastAsia="en-US"/>
        </w:rPr>
        <w:t xml:space="preserve">онтрактом, а также в иных случаях неисполнения или ненадлежащего исполнения </w:t>
      </w:r>
      <w:r>
        <w:rPr>
          <w:rFonts w:eastAsia="Calibri"/>
          <w:sz w:val="22"/>
          <w:szCs w:val="22"/>
          <w:lang w:eastAsia="en-US"/>
        </w:rPr>
        <w:t>П</w:t>
      </w:r>
      <w:r w:rsidRPr="00502F6D">
        <w:rPr>
          <w:rFonts w:eastAsia="Calibri"/>
          <w:sz w:val="22"/>
          <w:szCs w:val="22"/>
          <w:lang w:eastAsia="en-US"/>
        </w:rPr>
        <w:t xml:space="preserve">оставщиком  обязательств, предусмотренных </w:t>
      </w:r>
      <w:r>
        <w:rPr>
          <w:rFonts w:eastAsia="Calibri"/>
          <w:sz w:val="22"/>
          <w:szCs w:val="22"/>
          <w:lang w:eastAsia="en-US"/>
        </w:rPr>
        <w:t>К</w:t>
      </w:r>
      <w:r w:rsidRPr="00502F6D">
        <w:rPr>
          <w:rFonts w:eastAsia="Calibri"/>
          <w:sz w:val="22"/>
          <w:szCs w:val="22"/>
          <w:lang w:eastAsia="en-US"/>
        </w:rPr>
        <w:t xml:space="preserve">онтрактом, </w:t>
      </w:r>
      <w:r>
        <w:rPr>
          <w:rFonts w:eastAsia="Calibri"/>
          <w:sz w:val="22"/>
          <w:szCs w:val="22"/>
          <w:lang w:eastAsia="en-US"/>
        </w:rPr>
        <w:t>З</w:t>
      </w:r>
      <w:r w:rsidRPr="00502F6D">
        <w:rPr>
          <w:rFonts w:eastAsia="Calibri"/>
          <w:sz w:val="22"/>
          <w:szCs w:val="22"/>
          <w:lang w:eastAsia="en-US"/>
        </w:rPr>
        <w:t xml:space="preserve">аказчик направляет </w:t>
      </w:r>
      <w:r>
        <w:rPr>
          <w:rFonts w:eastAsia="Calibri"/>
          <w:sz w:val="22"/>
          <w:szCs w:val="22"/>
          <w:lang w:eastAsia="en-US"/>
        </w:rPr>
        <w:t>П</w:t>
      </w:r>
      <w:r w:rsidRPr="00502F6D">
        <w:rPr>
          <w:rFonts w:eastAsia="Calibri"/>
          <w:sz w:val="22"/>
          <w:szCs w:val="22"/>
          <w:lang w:eastAsia="en-US"/>
        </w:rPr>
        <w:t>оставщику требование об уплате неустоек (штрафов, пеней).</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5</w:t>
      </w:r>
      <w:r w:rsidRPr="00273F34">
        <w:rPr>
          <w:rFonts w:eastAsia="Calibri"/>
          <w:sz w:val="22"/>
          <w:szCs w:val="22"/>
          <w:lang w:eastAsia="en-US"/>
        </w:rPr>
        <w:t xml:space="preserve">. За каждый факт неисполнения или ненадлежащего исполнения </w:t>
      </w:r>
      <w:r w:rsidR="00502F6D" w:rsidRPr="00502F6D">
        <w:rPr>
          <w:rFonts w:eastAsia="Calibri"/>
          <w:sz w:val="22"/>
          <w:szCs w:val="22"/>
          <w:lang w:eastAsia="en-US"/>
        </w:rPr>
        <w:t>Поставщик</w:t>
      </w:r>
      <w:r w:rsidRPr="00273F34">
        <w:rPr>
          <w:rFonts w:eastAsia="Calibri"/>
          <w:sz w:val="22"/>
          <w:szCs w:val="22"/>
          <w:lang w:eastAsia="en-US"/>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00502F6D">
        <w:rPr>
          <w:rFonts w:eastAsia="Calibri"/>
          <w:sz w:val="22"/>
          <w:szCs w:val="22"/>
          <w:lang w:eastAsia="en-US"/>
        </w:rPr>
        <w:t>8</w:t>
      </w:r>
      <w:r w:rsidRPr="00273F34">
        <w:rPr>
          <w:rFonts w:eastAsia="Calibri"/>
          <w:sz w:val="22"/>
          <w:szCs w:val="22"/>
          <w:lang w:eastAsia="en-US"/>
        </w:rPr>
        <w:t xml:space="preserve">.5 – </w:t>
      </w:r>
      <w:r w:rsidR="00502F6D">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9</w:t>
      </w:r>
      <w:r w:rsidRPr="00273F34">
        <w:rPr>
          <w:rFonts w:eastAsia="Calibri"/>
          <w:sz w:val="22"/>
          <w:szCs w:val="22"/>
          <w:lang w:eastAsia="en-US"/>
        </w:rPr>
        <w:t xml:space="preserve"> настоящего раздела):</w:t>
      </w:r>
    </w:p>
    <w:p w:rsidR="00A454B2" w:rsidRPr="00273F34" w:rsidRDefault="00A454B2" w:rsidP="00A454B2">
      <w:pPr>
        <w:widowControl w:val="0"/>
        <w:tabs>
          <w:tab w:val="left" w:pos="9355"/>
        </w:tabs>
        <w:ind w:firstLine="709"/>
        <w:jc w:val="both"/>
        <w:rPr>
          <w:rFonts w:eastAsia="Calibri"/>
          <w:b/>
          <w:sz w:val="22"/>
          <w:szCs w:val="22"/>
          <w:lang w:eastAsia="en-US"/>
        </w:rPr>
      </w:pPr>
      <w:r w:rsidRPr="00273F34">
        <w:rPr>
          <w:rFonts w:eastAsia="Calibri"/>
          <w:b/>
          <w:sz w:val="22"/>
          <w:szCs w:val="22"/>
          <w:lang w:eastAsia="en-US"/>
        </w:rPr>
        <w:t>а) 10 процентов цены Контракта (этапа) в случае, если цена Контракта (этапа) не превышает 3 млн. рублей</w:t>
      </w:r>
      <w:r w:rsidRPr="00273F34">
        <w:rPr>
          <w:b/>
          <w:sz w:val="22"/>
          <w:szCs w:val="22"/>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и) 0,1 процента цены Контракта (этапа) в случае, если цена Контракта (этапа) превышает 10 млрд. рублей.</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6</w:t>
      </w:r>
      <w:r w:rsidRPr="00273F34">
        <w:rPr>
          <w:rFonts w:eastAsia="Calibri"/>
          <w:sz w:val="22"/>
          <w:szCs w:val="22"/>
          <w:lang w:eastAsia="en-US"/>
        </w:rPr>
        <w:t xml:space="preserve">. </w:t>
      </w:r>
      <w:proofErr w:type="gramStart"/>
      <w:r w:rsidRPr="00273F34">
        <w:rPr>
          <w:rFonts w:eastAsia="Calibri"/>
          <w:sz w:val="22"/>
          <w:szCs w:val="22"/>
          <w:lang w:eastAsia="en-US"/>
        </w:rPr>
        <w:t xml:space="preserve">За каждый факт неисполнения или ненадлежащего исполнения </w:t>
      </w:r>
      <w:r w:rsidR="00502F6D" w:rsidRPr="00502F6D">
        <w:rPr>
          <w:rFonts w:eastAsia="Calibri"/>
          <w:sz w:val="22"/>
          <w:szCs w:val="22"/>
          <w:lang w:eastAsia="en-US"/>
        </w:rPr>
        <w:t>Поставщик</w:t>
      </w:r>
      <w:r w:rsidR="00502F6D">
        <w:rPr>
          <w:rFonts w:eastAsia="Calibri"/>
          <w:sz w:val="22"/>
          <w:szCs w:val="22"/>
          <w:lang w:eastAsia="en-US"/>
        </w:rPr>
        <w:t>о</w:t>
      </w:r>
      <w:r w:rsidRPr="00273F34">
        <w:rPr>
          <w:rFonts w:eastAsia="Calibri"/>
          <w:sz w:val="22"/>
          <w:szCs w:val="22"/>
          <w:lang w:eastAsia="en-US"/>
        </w:rPr>
        <w:t xml:space="preserve">м обязательств, предусмотренных Контрактом, заключенным по результатам определения </w:t>
      </w:r>
      <w:r w:rsidR="00502F6D" w:rsidRPr="00502F6D">
        <w:rPr>
          <w:rFonts w:eastAsia="Calibri"/>
          <w:sz w:val="22"/>
          <w:szCs w:val="22"/>
          <w:lang w:eastAsia="en-US"/>
        </w:rPr>
        <w:t>Поставщик</w:t>
      </w:r>
      <w:r w:rsidRPr="00273F34">
        <w:rPr>
          <w:rFonts w:eastAsia="Calibri"/>
          <w:sz w:val="22"/>
          <w:szCs w:val="22"/>
          <w:lang w:eastAsia="en-US"/>
        </w:rPr>
        <w:t>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73F34">
        <w:rPr>
          <w:rFonts w:eastAsia="Calibri"/>
          <w:sz w:val="22"/>
          <w:szCs w:val="22"/>
          <w:lang w:eastAsia="en-US"/>
        </w:rPr>
        <w:t xml:space="preserve"> в виде фиксированной суммы, определяемой в следующем порядке:</w:t>
      </w:r>
    </w:p>
    <w:p w:rsidR="00A454B2" w:rsidRPr="00273F34" w:rsidRDefault="00A454B2" w:rsidP="00A454B2">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3 процента цены Контракта (этапа) в случае, если цена Контракта (этапа) не превышает 3 млн. рублей в размере __________</w:t>
      </w:r>
      <w:proofErr w:type="spellStart"/>
      <w:r w:rsidRPr="00273F34">
        <w:rPr>
          <w:rFonts w:eastAsia="Calibri"/>
          <w:b/>
          <w:sz w:val="22"/>
          <w:szCs w:val="22"/>
          <w:lang w:eastAsia="en-US"/>
        </w:rPr>
        <w:t>руб</w:t>
      </w:r>
      <w:proofErr w:type="spellEnd"/>
      <w:r w:rsidRPr="00273F34">
        <w:rPr>
          <w:rFonts w:eastAsia="Calibri"/>
          <w:b/>
          <w:sz w:val="22"/>
          <w:szCs w:val="22"/>
          <w:lang w:eastAsia="en-US"/>
        </w:rPr>
        <w:t>;</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2 процента цены Контракта (этапа) в случае, если цена Контракта (этапа) составляет от 3 млн. рублей до 10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10 млн. рублей до 20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7</w:t>
      </w:r>
      <w:r w:rsidRPr="00273F34">
        <w:rPr>
          <w:rFonts w:eastAsia="Calibri"/>
          <w:sz w:val="22"/>
          <w:szCs w:val="22"/>
          <w:lang w:eastAsia="en-US"/>
        </w:rPr>
        <w:t xml:space="preserve">. </w:t>
      </w:r>
      <w:proofErr w:type="gramStart"/>
      <w:r w:rsidRPr="00273F34">
        <w:rPr>
          <w:rFonts w:eastAsia="Calibri"/>
          <w:sz w:val="22"/>
          <w:szCs w:val="22"/>
          <w:lang w:eastAsia="en-US"/>
        </w:rPr>
        <w:t xml:space="preserve">За каждый факт неисполнения или ненадлежащего исполнения </w:t>
      </w:r>
      <w:r w:rsidR="00502F6D" w:rsidRPr="00502F6D">
        <w:rPr>
          <w:rFonts w:eastAsia="Calibri"/>
          <w:sz w:val="22"/>
          <w:szCs w:val="22"/>
          <w:lang w:eastAsia="en-US"/>
        </w:rPr>
        <w:t>Поставщик</w:t>
      </w:r>
      <w:r w:rsidRPr="00273F34">
        <w:rPr>
          <w:rFonts w:eastAsia="Calibri"/>
          <w:sz w:val="22"/>
          <w:szCs w:val="22"/>
          <w:lang w:eastAsia="en-US"/>
        </w:rPr>
        <w:t xml:space="preserve">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273F34">
          <w:rPr>
            <w:rFonts w:eastAsia="Calibri"/>
            <w:sz w:val="22"/>
            <w:szCs w:val="22"/>
            <w:lang w:eastAsia="en-US"/>
          </w:rPr>
          <w:t>законом</w:t>
        </w:r>
      </w:hyperlink>
      <w:r w:rsidRPr="00273F34">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73F34">
        <w:rPr>
          <w:rFonts w:eastAsia="Calibri"/>
          <w:sz w:val="22"/>
          <w:szCs w:val="22"/>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A454B2" w:rsidRPr="00273F34" w:rsidRDefault="00A454B2" w:rsidP="00A454B2">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73F34">
        <w:rPr>
          <w:b/>
          <w:sz w:val="22"/>
          <w:szCs w:val="22"/>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8</w:t>
      </w:r>
      <w:r w:rsidRPr="00273F34">
        <w:rPr>
          <w:rFonts w:eastAsia="Calibri"/>
          <w:sz w:val="22"/>
          <w:szCs w:val="22"/>
          <w:lang w:eastAsia="en-US"/>
        </w:rPr>
        <w:t>. За каждый факт неисполнения или ненадлежащего исполнения</w:t>
      </w:r>
      <w:r w:rsidRPr="00273F34">
        <w:rPr>
          <w:sz w:val="22"/>
          <w:szCs w:val="22"/>
        </w:rPr>
        <w:t xml:space="preserve"> </w:t>
      </w:r>
      <w:r w:rsidRPr="00273F34">
        <w:rPr>
          <w:rFonts w:eastAsia="Calibri"/>
          <w:sz w:val="22"/>
          <w:szCs w:val="22"/>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A454B2" w:rsidRPr="00273F34" w:rsidRDefault="00A454B2" w:rsidP="00A454B2">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lastRenderedPageBreak/>
        <w:t>8</w:t>
      </w:r>
      <w:r w:rsidRPr="00273F34">
        <w:rPr>
          <w:rFonts w:eastAsia="Calibri"/>
          <w:sz w:val="22"/>
          <w:szCs w:val="22"/>
          <w:lang w:eastAsia="en-US"/>
        </w:rPr>
        <w:t>.</w:t>
      </w:r>
      <w:r w:rsidR="00502F6D">
        <w:rPr>
          <w:rFonts w:eastAsia="Calibri"/>
          <w:sz w:val="22"/>
          <w:szCs w:val="22"/>
          <w:lang w:eastAsia="en-US"/>
        </w:rPr>
        <w:t>9</w:t>
      </w:r>
      <w:r w:rsidRPr="00273F34">
        <w:rPr>
          <w:rFonts w:eastAsia="Calibri"/>
          <w:sz w:val="22"/>
          <w:szCs w:val="22"/>
          <w:lang w:eastAsia="en-US"/>
        </w:rPr>
        <w:t xml:space="preserve">. За ненадлежащее исполнение </w:t>
      </w:r>
      <w:r w:rsidR="00502F6D" w:rsidRPr="00502F6D">
        <w:rPr>
          <w:rFonts w:eastAsia="Calibri"/>
          <w:sz w:val="22"/>
          <w:szCs w:val="22"/>
          <w:lang w:eastAsia="en-US"/>
        </w:rPr>
        <w:t>Поставщик</w:t>
      </w:r>
      <w:r w:rsidRPr="00273F34">
        <w:rPr>
          <w:rFonts w:eastAsia="Calibri"/>
          <w:sz w:val="22"/>
          <w:szCs w:val="22"/>
          <w:lang w:eastAsia="en-US"/>
        </w:rPr>
        <w:t xml:space="preserve">ом обязательств по выполнению видов и объемов работ по строительству, реконструкции объектов капитального строительства, которые </w:t>
      </w:r>
      <w:r w:rsidR="00502F6D" w:rsidRPr="00502F6D">
        <w:rPr>
          <w:rFonts w:eastAsia="Calibri"/>
          <w:sz w:val="22"/>
          <w:szCs w:val="22"/>
          <w:lang w:eastAsia="en-US"/>
        </w:rPr>
        <w:t xml:space="preserve">Поставщик </w:t>
      </w:r>
      <w:r w:rsidRPr="00273F34">
        <w:rPr>
          <w:rFonts w:eastAsia="Calibri"/>
          <w:sz w:val="22"/>
          <w:szCs w:val="22"/>
          <w:lang w:eastAsia="en-US"/>
        </w:rPr>
        <w:t>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00502F6D">
        <w:rPr>
          <w:rFonts w:eastAsia="Calibri"/>
          <w:sz w:val="22"/>
          <w:szCs w:val="22"/>
          <w:lang w:eastAsia="en-US"/>
        </w:rPr>
        <w:t>.10</w:t>
      </w:r>
      <w:r w:rsidRPr="00273F34">
        <w:rPr>
          <w:rFonts w:eastAsia="Calibri"/>
          <w:sz w:val="22"/>
          <w:szCs w:val="22"/>
          <w:lang w:eastAsia="en-US"/>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A454B2" w:rsidRPr="00273F34" w:rsidRDefault="00A454B2" w:rsidP="00A454B2">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00502F6D">
        <w:rPr>
          <w:rFonts w:eastAsia="Calibri"/>
          <w:sz w:val="22"/>
          <w:szCs w:val="22"/>
          <w:lang w:eastAsia="en-US"/>
        </w:rPr>
        <w:t>.11</w:t>
      </w:r>
      <w:r w:rsidRPr="00273F34">
        <w:rPr>
          <w:rFonts w:eastAsia="Calibri"/>
          <w:sz w:val="22"/>
          <w:szCs w:val="22"/>
          <w:lang w:eastAsia="en-US"/>
        </w:rPr>
        <w:t xml:space="preserve">. Пеня начисляется за каждый день просрочки исполнения </w:t>
      </w:r>
      <w:r w:rsidR="00502F6D" w:rsidRPr="00502F6D">
        <w:rPr>
          <w:rFonts w:eastAsia="Calibri"/>
          <w:sz w:val="22"/>
          <w:szCs w:val="22"/>
          <w:lang w:eastAsia="en-US"/>
        </w:rPr>
        <w:t>Поставщик</w:t>
      </w:r>
      <w:r w:rsidRPr="00273F34">
        <w:rPr>
          <w:rFonts w:eastAsia="Calibri"/>
          <w:sz w:val="22"/>
          <w:szCs w:val="22"/>
          <w:lang w:eastAsia="en-US"/>
        </w:rPr>
        <w:t xml:space="preserve">ом обязательства, предусмотренного Контрактом, в размере одной трехсотой действующей на дату уплаты пени </w:t>
      </w:r>
      <w:r>
        <w:rPr>
          <w:rFonts w:eastAsia="Calibri"/>
          <w:sz w:val="22"/>
          <w:szCs w:val="22"/>
          <w:lang w:eastAsia="en-US"/>
        </w:rPr>
        <w:t xml:space="preserve">ключевой </w:t>
      </w:r>
      <w:r w:rsidRPr="00273F34">
        <w:rPr>
          <w:rFonts w:eastAsia="Calibri"/>
          <w:sz w:val="22"/>
          <w:szCs w:val="22"/>
          <w:lang w:eastAsia="en-US"/>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273F34">
        <w:rPr>
          <w:sz w:val="22"/>
          <w:szCs w:val="22"/>
        </w:rPr>
        <w:t xml:space="preserve"> </w:t>
      </w:r>
      <w:r w:rsidR="00502F6D" w:rsidRPr="00502F6D">
        <w:rPr>
          <w:sz w:val="22"/>
          <w:szCs w:val="22"/>
        </w:rPr>
        <w:t>Поставщик</w:t>
      </w:r>
      <w:r w:rsidRPr="00273F34">
        <w:rPr>
          <w:rFonts w:eastAsia="Calibri"/>
          <w:sz w:val="22"/>
          <w:szCs w:val="22"/>
          <w:lang w:eastAsia="en-US"/>
        </w:rPr>
        <w:t>ом.</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.1</w:t>
      </w:r>
      <w:r w:rsidR="00502F6D">
        <w:rPr>
          <w:rFonts w:eastAsia="Calibri"/>
          <w:sz w:val="22"/>
          <w:szCs w:val="22"/>
          <w:lang w:eastAsia="en-US"/>
        </w:rPr>
        <w:t>2</w:t>
      </w:r>
      <w:r w:rsidRPr="00273F34">
        <w:rPr>
          <w:rFonts w:eastAsia="Calibri"/>
          <w:sz w:val="22"/>
          <w:szCs w:val="22"/>
          <w:lang w:eastAsia="en-US"/>
        </w:rPr>
        <w:t>.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.1</w:t>
      </w:r>
      <w:r w:rsidR="00502F6D">
        <w:rPr>
          <w:rFonts w:eastAsia="Calibri"/>
          <w:sz w:val="22"/>
          <w:szCs w:val="22"/>
          <w:lang w:eastAsia="en-US"/>
        </w:rPr>
        <w:t>3</w:t>
      </w:r>
      <w:r w:rsidRPr="00273F34">
        <w:rPr>
          <w:rFonts w:eastAsia="Calibri"/>
          <w:sz w:val="22"/>
          <w:szCs w:val="22"/>
          <w:lang w:eastAsia="en-US"/>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1795B" w:rsidRPr="00D47B6D" w:rsidRDefault="00A1795B" w:rsidP="00A1795B">
      <w:pPr>
        <w:jc w:val="center"/>
        <w:rPr>
          <w:b/>
          <w:sz w:val="21"/>
          <w:szCs w:val="21"/>
        </w:rPr>
      </w:pPr>
    </w:p>
    <w:p w:rsidR="00A1795B" w:rsidRPr="00D47B6D" w:rsidRDefault="009F2044" w:rsidP="00904C14">
      <w:pPr>
        <w:widowControl w:val="0"/>
        <w:autoSpaceDE w:val="0"/>
        <w:jc w:val="center"/>
        <w:rPr>
          <w:rFonts w:eastAsia="Calibri"/>
          <w:b/>
          <w:bCs/>
          <w:sz w:val="21"/>
          <w:szCs w:val="21"/>
          <w:lang w:eastAsia="en-US"/>
        </w:rPr>
      </w:pPr>
      <w:r w:rsidRPr="00D47B6D">
        <w:rPr>
          <w:rFonts w:eastAsia="Calibri"/>
          <w:b/>
          <w:bCs/>
          <w:sz w:val="21"/>
          <w:szCs w:val="21"/>
          <w:lang w:eastAsia="en-US"/>
        </w:rPr>
        <w:t>9</w:t>
      </w:r>
      <w:r w:rsidR="00A1795B" w:rsidRPr="00D47B6D">
        <w:rPr>
          <w:rFonts w:eastAsia="Calibri"/>
          <w:b/>
          <w:bCs/>
          <w:sz w:val="21"/>
          <w:szCs w:val="21"/>
          <w:lang w:eastAsia="en-US"/>
        </w:rPr>
        <w:t>. Обстоятельства непреодолимой силы</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D47B6D">
        <w:rPr>
          <w:rFonts w:eastAsia="Calibri"/>
          <w:sz w:val="21"/>
          <w:szCs w:val="21"/>
          <w:lang w:eastAsia="en-US"/>
        </w:rPr>
        <w:t xml:space="preserve"> по К</w:t>
      </w:r>
      <w:r w:rsidR="00A1795B" w:rsidRPr="00D47B6D">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 xml:space="preserve">.2. К обстоятельствам, указанным в пункте </w:t>
      </w:r>
      <w:r w:rsidRPr="00D47B6D">
        <w:rPr>
          <w:rFonts w:eastAsia="Calibri"/>
          <w:sz w:val="21"/>
          <w:szCs w:val="21"/>
          <w:lang w:eastAsia="en-US"/>
        </w:rPr>
        <w:t>9</w:t>
      </w:r>
      <w:r w:rsidR="00A1795B" w:rsidRPr="00D47B6D">
        <w:rPr>
          <w:rFonts w:eastAsia="Calibri"/>
          <w:sz w:val="21"/>
          <w:szCs w:val="21"/>
          <w:lang w:eastAsia="en-US"/>
        </w:rPr>
        <w:t xml:space="preserve">.1 </w:t>
      </w:r>
      <w:r w:rsidR="00AB7E8A" w:rsidRPr="00D47B6D">
        <w:rPr>
          <w:rFonts w:eastAsia="Calibri"/>
          <w:sz w:val="21"/>
          <w:szCs w:val="21"/>
          <w:lang w:eastAsia="en-US"/>
        </w:rPr>
        <w:t>К</w:t>
      </w:r>
      <w:r w:rsidR="00A1795B" w:rsidRPr="00D47B6D">
        <w:rPr>
          <w:rFonts w:eastAsia="Calibri"/>
          <w:sz w:val="21"/>
          <w:szCs w:val="21"/>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на определенные виды продукции, сырья.</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.3. Сторона, для которой создалась невозможно</w:t>
      </w:r>
      <w:r w:rsidR="00AB7E8A" w:rsidRPr="00D47B6D">
        <w:rPr>
          <w:rFonts w:eastAsia="Calibri"/>
          <w:sz w:val="21"/>
          <w:szCs w:val="21"/>
          <w:lang w:eastAsia="en-US"/>
        </w:rPr>
        <w:t>сть исполнения обязательств по К</w:t>
      </w:r>
      <w:r w:rsidR="00A1795B" w:rsidRPr="00D47B6D">
        <w:rPr>
          <w:rFonts w:eastAsia="Calibri"/>
          <w:sz w:val="21"/>
          <w:szCs w:val="21"/>
          <w:lang w:eastAsia="en-US"/>
        </w:rPr>
        <w:t>онтракту, должна незамедлительно известить другую сторону о наступлении и прекращении обстояте</w:t>
      </w:r>
      <w:r w:rsidR="00AB7E8A" w:rsidRPr="00D47B6D">
        <w:rPr>
          <w:rFonts w:eastAsia="Calibri"/>
          <w:sz w:val="21"/>
          <w:szCs w:val="21"/>
          <w:lang w:eastAsia="en-US"/>
        </w:rPr>
        <w:t xml:space="preserve">льств, указанных в пункте </w:t>
      </w:r>
      <w:r w:rsidRPr="00D47B6D">
        <w:rPr>
          <w:rFonts w:eastAsia="Calibri"/>
          <w:sz w:val="21"/>
          <w:szCs w:val="21"/>
          <w:lang w:eastAsia="en-US"/>
        </w:rPr>
        <w:t>9</w:t>
      </w:r>
      <w:r w:rsidR="00AB7E8A" w:rsidRPr="00D47B6D">
        <w:rPr>
          <w:rFonts w:eastAsia="Calibri"/>
          <w:sz w:val="21"/>
          <w:szCs w:val="21"/>
          <w:lang w:eastAsia="en-US"/>
        </w:rPr>
        <w:t>.2 К</w:t>
      </w:r>
      <w:r w:rsidR="00A1795B" w:rsidRPr="00D47B6D">
        <w:rPr>
          <w:rFonts w:eastAsia="Calibri"/>
          <w:sz w:val="21"/>
          <w:szCs w:val="21"/>
          <w:lang w:eastAsia="en-US"/>
        </w:rPr>
        <w:t>онтракта.</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D47B6D" w:rsidRDefault="00A1795B" w:rsidP="00A1795B">
      <w:pPr>
        <w:overflowPunct w:val="0"/>
        <w:autoSpaceDE w:val="0"/>
        <w:ind w:firstLine="709"/>
        <w:jc w:val="center"/>
        <w:textAlignment w:val="baseline"/>
        <w:rPr>
          <w:rFonts w:eastAsia="Calibri"/>
          <w:b/>
          <w:bCs/>
          <w:sz w:val="21"/>
          <w:szCs w:val="21"/>
          <w:lang w:eastAsia="en-US"/>
        </w:rPr>
      </w:pPr>
    </w:p>
    <w:p w:rsidR="00A1795B" w:rsidRPr="00D47B6D" w:rsidRDefault="00A1795B" w:rsidP="00904C14">
      <w:pPr>
        <w:overflowPunct w:val="0"/>
        <w:autoSpaceDE w:val="0"/>
        <w:jc w:val="center"/>
        <w:textAlignment w:val="baseline"/>
        <w:rPr>
          <w:rFonts w:eastAsia="Calibri"/>
          <w:b/>
          <w:bCs/>
          <w:sz w:val="21"/>
          <w:szCs w:val="21"/>
          <w:lang w:eastAsia="en-US"/>
        </w:rPr>
      </w:pPr>
      <w:r w:rsidRPr="00D47B6D">
        <w:rPr>
          <w:rFonts w:eastAsia="Calibri"/>
          <w:b/>
          <w:bCs/>
          <w:sz w:val="21"/>
          <w:szCs w:val="21"/>
          <w:lang w:eastAsia="en-US"/>
        </w:rPr>
        <w:t>1</w:t>
      </w:r>
      <w:r w:rsidR="009F2044" w:rsidRPr="00D47B6D">
        <w:rPr>
          <w:rFonts w:eastAsia="Calibri"/>
          <w:b/>
          <w:bCs/>
          <w:sz w:val="21"/>
          <w:szCs w:val="21"/>
          <w:lang w:eastAsia="en-US"/>
        </w:rPr>
        <w:t>0</w:t>
      </w:r>
      <w:r w:rsidRPr="00D47B6D">
        <w:rPr>
          <w:rFonts w:eastAsia="Calibri"/>
          <w:b/>
          <w:bCs/>
          <w:sz w:val="21"/>
          <w:szCs w:val="21"/>
          <w:lang w:eastAsia="en-US"/>
        </w:rPr>
        <w:t>. Порядок рассмотрения споров</w:t>
      </w:r>
    </w:p>
    <w:p w:rsidR="00A1795B" w:rsidRPr="00D47B6D" w:rsidRDefault="009F2044" w:rsidP="00A1795B">
      <w:pPr>
        <w:ind w:firstLine="709"/>
        <w:jc w:val="both"/>
        <w:rPr>
          <w:rFonts w:eastAsia="Calibri"/>
          <w:sz w:val="21"/>
          <w:szCs w:val="21"/>
          <w:lang w:eastAsia="en-US"/>
        </w:rPr>
      </w:pPr>
      <w:r w:rsidRPr="00D47B6D">
        <w:rPr>
          <w:rFonts w:eastAsia="Calibri"/>
          <w:sz w:val="21"/>
          <w:szCs w:val="21"/>
          <w:lang w:eastAsia="en-US"/>
        </w:rPr>
        <w:t>10</w:t>
      </w:r>
      <w:r w:rsidR="00A1795B" w:rsidRPr="00D47B6D">
        <w:rPr>
          <w:rFonts w:eastAsia="Calibri"/>
          <w:sz w:val="21"/>
          <w:szCs w:val="21"/>
          <w:lang w:eastAsia="en-US"/>
        </w:rPr>
        <w:t>.1. Споры и разноглас</w:t>
      </w:r>
      <w:r w:rsidR="00AB7E8A" w:rsidRPr="00D47B6D">
        <w:rPr>
          <w:rFonts w:eastAsia="Calibri"/>
          <w:sz w:val="21"/>
          <w:szCs w:val="21"/>
          <w:lang w:eastAsia="en-US"/>
        </w:rPr>
        <w:t>ия, возникающие при исполнении К</w:t>
      </w:r>
      <w:r w:rsidR="00A1795B" w:rsidRPr="00D47B6D">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A1795B" w:rsidRPr="00D47B6D" w:rsidRDefault="009F2044" w:rsidP="00A1795B">
      <w:pPr>
        <w:autoSpaceDE w:val="0"/>
        <w:ind w:firstLine="709"/>
        <w:jc w:val="both"/>
        <w:rPr>
          <w:rFonts w:eastAsia="Calibri"/>
          <w:sz w:val="21"/>
          <w:szCs w:val="21"/>
          <w:lang w:eastAsia="en-US"/>
        </w:rPr>
      </w:pPr>
      <w:r w:rsidRPr="00D47B6D">
        <w:rPr>
          <w:rFonts w:eastAsia="Calibri"/>
          <w:sz w:val="21"/>
          <w:szCs w:val="21"/>
          <w:lang w:eastAsia="en-US"/>
        </w:rPr>
        <w:t>10</w:t>
      </w:r>
      <w:r w:rsidR="00A1795B" w:rsidRPr="00D47B6D">
        <w:rPr>
          <w:rFonts w:eastAsia="Calibri"/>
          <w:sz w:val="21"/>
          <w:szCs w:val="21"/>
          <w:lang w:eastAsia="en-US"/>
        </w:rPr>
        <w:t xml:space="preserve">.2. В </w:t>
      </w:r>
      <w:proofErr w:type="gramStart"/>
      <w:r w:rsidR="00A1795B" w:rsidRPr="00D47B6D">
        <w:rPr>
          <w:rFonts w:eastAsia="Calibri"/>
          <w:sz w:val="21"/>
          <w:szCs w:val="21"/>
          <w:lang w:eastAsia="en-US"/>
        </w:rPr>
        <w:t>случае</w:t>
      </w:r>
      <w:proofErr w:type="gramEnd"/>
      <w:r w:rsidR="00A1795B" w:rsidRPr="00D47B6D">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92A68" w:rsidRPr="00D47B6D" w:rsidRDefault="00192A68" w:rsidP="00A1795B">
      <w:pPr>
        <w:autoSpaceDE w:val="0"/>
        <w:ind w:firstLine="709"/>
        <w:jc w:val="both"/>
        <w:rPr>
          <w:rFonts w:eastAsia="Calibri"/>
          <w:sz w:val="21"/>
          <w:szCs w:val="21"/>
          <w:lang w:eastAsia="en-US"/>
        </w:rPr>
      </w:pPr>
    </w:p>
    <w:p w:rsidR="00A1795B" w:rsidRPr="00D47B6D" w:rsidRDefault="00A1795B" w:rsidP="00A1795B">
      <w:pPr>
        <w:keepLines/>
        <w:tabs>
          <w:tab w:val="left" w:pos="851"/>
          <w:tab w:val="left" w:pos="1134"/>
        </w:tabs>
        <w:jc w:val="center"/>
        <w:outlineLvl w:val="1"/>
        <w:rPr>
          <w:b/>
          <w:sz w:val="21"/>
          <w:szCs w:val="21"/>
        </w:rPr>
      </w:pPr>
      <w:r w:rsidRPr="00D47B6D">
        <w:rPr>
          <w:b/>
          <w:sz w:val="21"/>
          <w:szCs w:val="21"/>
        </w:rPr>
        <w:t>1</w:t>
      </w:r>
      <w:r w:rsidR="009F2044" w:rsidRPr="00D47B6D">
        <w:rPr>
          <w:b/>
          <w:sz w:val="21"/>
          <w:szCs w:val="21"/>
        </w:rPr>
        <w:t>1</w:t>
      </w:r>
      <w:r w:rsidRPr="00D47B6D">
        <w:rPr>
          <w:b/>
          <w:sz w:val="21"/>
          <w:szCs w:val="21"/>
        </w:rPr>
        <w:t xml:space="preserve">. Обеспечение исполнения </w:t>
      </w:r>
      <w:r w:rsidR="00AB7E8A" w:rsidRPr="00D47B6D">
        <w:rPr>
          <w:b/>
          <w:sz w:val="21"/>
          <w:szCs w:val="21"/>
        </w:rPr>
        <w:t>К</w:t>
      </w:r>
      <w:r w:rsidRPr="00D47B6D">
        <w:rPr>
          <w:b/>
          <w:sz w:val="21"/>
          <w:szCs w:val="21"/>
        </w:rPr>
        <w:t>онтракта</w:t>
      </w:r>
    </w:p>
    <w:p w:rsidR="00D82114" w:rsidRPr="00D47B6D" w:rsidRDefault="009F2044" w:rsidP="00A1795B">
      <w:pPr>
        <w:ind w:firstLine="567"/>
        <w:jc w:val="both"/>
        <w:rPr>
          <w:b/>
          <w:sz w:val="21"/>
          <w:szCs w:val="21"/>
        </w:rPr>
      </w:pPr>
      <w:bookmarkStart w:id="1" w:name="_ref_21936950"/>
      <w:r w:rsidRPr="00D47B6D">
        <w:rPr>
          <w:rFonts w:eastAsia="Calibri"/>
          <w:sz w:val="21"/>
          <w:szCs w:val="21"/>
        </w:rPr>
        <w:t>11</w:t>
      </w:r>
      <w:r w:rsidR="00AB7E8A" w:rsidRPr="00D47B6D">
        <w:rPr>
          <w:rFonts w:eastAsia="Calibri"/>
          <w:sz w:val="21"/>
          <w:szCs w:val="21"/>
        </w:rPr>
        <w:t xml:space="preserve">.1. </w:t>
      </w:r>
      <w:proofErr w:type="gramStart"/>
      <w:r w:rsidR="00AB7E8A" w:rsidRPr="00D47B6D">
        <w:rPr>
          <w:rFonts w:eastAsia="Calibri"/>
          <w:sz w:val="21"/>
          <w:szCs w:val="21"/>
        </w:rPr>
        <w:t>Исполнение К</w:t>
      </w:r>
      <w:r w:rsidR="00A1795B" w:rsidRPr="00D47B6D">
        <w:rPr>
          <w:rFonts w:eastAsia="Calibri"/>
          <w:sz w:val="21"/>
          <w:szCs w:val="21"/>
        </w:rPr>
        <w:t xml:space="preserve">онтракта может обеспечиваться предоставлением банковской гарантии, выданной банком и соответствующей требованиям </w:t>
      </w:r>
      <w:hyperlink r:id="rId26" w:history="1">
        <w:r w:rsidR="00A1795B" w:rsidRPr="00D47B6D">
          <w:rPr>
            <w:rFonts w:eastAsia="Calibri"/>
            <w:sz w:val="21"/>
            <w:szCs w:val="21"/>
          </w:rPr>
          <w:t>статьи 45</w:t>
        </w:r>
      </w:hyperlink>
      <w:r w:rsidR="00A1795B" w:rsidRPr="00D47B6D">
        <w:rPr>
          <w:rFonts w:eastAsia="Calibri"/>
          <w:sz w:val="21"/>
          <w:szCs w:val="21"/>
        </w:rPr>
        <w:t xml:space="preserve"> Федерального закона </w:t>
      </w:r>
      <w:r w:rsidR="00330EE8" w:rsidRPr="00D47B6D">
        <w:rPr>
          <w:rFonts w:eastAsia="Calibri"/>
          <w:sz w:val="21"/>
          <w:szCs w:val="21"/>
        </w:rPr>
        <w:t xml:space="preserve">от 05.04.2013 г. </w:t>
      </w:r>
      <w:r w:rsidR="00A1795B" w:rsidRPr="00D47B6D">
        <w:rPr>
          <w:rFonts w:eastAsia="Calibri"/>
          <w:sz w:val="21"/>
          <w:szCs w:val="21"/>
        </w:rPr>
        <w:t xml:space="preserve">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A1795B" w:rsidRPr="00D47B6D">
        <w:rPr>
          <w:sz w:val="21"/>
          <w:szCs w:val="21"/>
        </w:rPr>
        <w:t xml:space="preserve">в размере </w:t>
      </w:r>
      <w:r w:rsidR="00BB4C6D" w:rsidRPr="00D47B6D">
        <w:rPr>
          <w:sz w:val="21"/>
          <w:szCs w:val="21"/>
        </w:rPr>
        <w:t>5</w:t>
      </w:r>
      <w:r w:rsidR="00A1795B" w:rsidRPr="00D47B6D">
        <w:rPr>
          <w:sz w:val="21"/>
          <w:szCs w:val="21"/>
        </w:rPr>
        <w:t>% (</w:t>
      </w:r>
      <w:r w:rsidR="00167DEC" w:rsidRPr="00D47B6D">
        <w:rPr>
          <w:sz w:val="21"/>
          <w:szCs w:val="21"/>
        </w:rPr>
        <w:t>десяти</w:t>
      </w:r>
      <w:r w:rsidR="00A1795B" w:rsidRPr="00D47B6D">
        <w:rPr>
          <w:sz w:val="21"/>
          <w:szCs w:val="21"/>
        </w:rPr>
        <w:t>) процентов от</w:t>
      </w:r>
      <w:r w:rsidR="00AB7E8A" w:rsidRPr="00D47B6D">
        <w:rPr>
          <w:sz w:val="21"/>
          <w:szCs w:val="21"/>
        </w:rPr>
        <w:t xml:space="preserve"> начальной (максимальной) цены К</w:t>
      </w:r>
      <w:r w:rsidR="00A1795B" w:rsidRPr="00D47B6D">
        <w:rPr>
          <w:sz w:val="21"/>
          <w:szCs w:val="21"/>
        </w:rPr>
        <w:t xml:space="preserve">онтракта, что составляет </w:t>
      </w:r>
      <w:bookmarkEnd w:id="1"/>
      <w:r w:rsidR="00974860">
        <w:rPr>
          <w:b/>
          <w:sz w:val="21"/>
          <w:szCs w:val="21"/>
        </w:rPr>
        <w:t>3164,42</w:t>
      </w:r>
      <w:r w:rsidR="00BB4C6D" w:rsidRPr="00D47B6D">
        <w:rPr>
          <w:b/>
          <w:sz w:val="21"/>
          <w:szCs w:val="21"/>
        </w:rPr>
        <w:t xml:space="preserve"> (</w:t>
      </w:r>
      <w:r w:rsidR="00974860">
        <w:rPr>
          <w:b/>
          <w:sz w:val="21"/>
          <w:szCs w:val="21"/>
        </w:rPr>
        <w:t>Три</w:t>
      </w:r>
      <w:r w:rsidR="00A454B2">
        <w:rPr>
          <w:b/>
          <w:sz w:val="21"/>
          <w:szCs w:val="21"/>
        </w:rPr>
        <w:t xml:space="preserve"> тысяч</w:t>
      </w:r>
      <w:r w:rsidR="00974860">
        <w:rPr>
          <w:b/>
          <w:sz w:val="21"/>
          <w:szCs w:val="21"/>
        </w:rPr>
        <w:t>и</w:t>
      </w:r>
      <w:r w:rsidR="00A454B2">
        <w:rPr>
          <w:b/>
          <w:sz w:val="21"/>
          <w:szCs w:val="21"/>
        </w:rPr>
        <w:t xml:space="preserve"> </w:t>
      </w:r>
      <w:r w:rsidR="00974860">
        <w:rPr>
          <w:b/>
          <w:sz w:val="21"/>
          <w:szCs w:val="21"/>
        </w:rPr>
        <w:t>сто шестьдесят четыре</w:t>
      </w:r>
      <w:proofErr w:type="gramEnd"/>
      <w:r w:rsidR="00A454B2">
        <w:rPr>
          <w:b/>
          <w:sz w:val="21"/>
          <w:szCs w:val="21"/>
        </w:rPr>
        <w:t xml:space="preserve"> руб</w:t>
      </w:r>
      <w:r w:rsidR="00974860">
        <w:rPr>
          <w:b/>
          <w:sz w:val="21"/>
          <w:szCs w:val="21"/>
        </w:rPr>
        <w:t>ля 42</w:t>
      </w:r>
      <w:r w:rsidR="00A454B2">
        <w:rPr>
          <w:b/>
          <w:sz w:val="21"/>
          <w:szCs w:val="21"/>
        </w:rPr>
        <w:t xml:space="preserve"> копейки) рубля.</w:t>
      </w:r>
      <w:r w:rsidR="00BB4C6D" w:rsidRPr="00D47B6D">
        <w:rPr>
          <w:b/>
          <w:sz w:val="21"/>
          <w:szCs w:val="21"/>
        </w:rPr>
        <w:t xml:space="preserve"> </w:t>
      </w:r>
    </w:p>
    <w:p w:rsidR="00A1795B" w:rsidRPr="00D47B6D" w:rsidRDefault="009F2044" w:rsidP="00A1795B">
      <w:pPr>
        <w:ind w:firstLine="567"/>
        <w:jc w:val="both"/>
        <w:rPr>
          <w:sz w:val="21"/>
          <w:szCs w:val="21"/>
        </w:rPr>
      </w:pPr>
      <w:r w:rsidRPr="00D47B6D">
        <w:rPr>
          <w:sz w:val="21"/>
          <w:szCs w:val="21"/>
        </w:rPr>
        <w:t>11</w:t>
      </w:r>
      <w:r w:rsidR="00A1795B" w:rsidRPr="00D47B6D">
        <w:rPr>
          <w:sz w:val="21"/>
          <w:szCs w:val="21"/>
        </w:rPr>
        <w:t xml:space="preserve">.2. </w:t>
      </w:r>
      <w:proofErr w:type="gramStart"/>
      <w:r w:rsidR="00A1795B" w:rsidRPr="00D47B6D">
        <w:rPr>
          <w:sz w:val="21"/>
          <w:szCs w:val="21"/>
        </w:rPr>
        <w:t>Если при проведении аукциона</w:t>
      </w:r>
      <w:r w:rsidR="00AB7E8A" w:rsidRPr="00D47B6D">
        <w:rPr>
          <w:sz w:val="21"/>
          <w:szCs w:val="21"/>
        </w:rPr>
        <w:t xml:space="preserve"> начальная (максимальная) цена К</w:t>
      </w:r>
      <w:r w:rsidR="00A1795B" w:rsidRPr="00D47B6D">
        <w:rPr>
          <w:sz w:val="21"/>
          <w:szCs w:val="21"/>
        </w:rPr>
        <w:t xml:space="preserve">онтракта составляет пятнадцать миллионов рублей и менее и участником закупки, с которым заключается </w:t>
      </w:r>
      <w:r w:rsidR="00AB7E8A" w:rsidRPr="00D47B6D">
        <w:rPr>
          <w:sz w:val="21"/>
          <w:szCs w:val="21"/>
        </w:rPr>
        <w:t>Контракт, предложена цена К</w:t>
      </w:r>
      <w:r w:rsidR="00A1795B" w:rsidRPr="00D47B6D">
        <w:rPr>
          <w:sz w:val="21"/>
          <w:szCs w:val="21"/>
        </w:rPr>
        <w:t>онтракта, которая на двадцать пять и более процентов ниже</w:t>
      </w:r>
      <w:r w:rsidR="00AB7E8A" w:rsidRPr="00D47B6D">
        <w:rPr>
          <w:sz w:val="21"/>
          <w:szCs w:val="21"/>
        </w:rPr>
        <w:t xml:space="preserve"> начальной (максимальной) цены К</w:t>
      </w:r>
      <w:r w:rsidR="00A1795B" w:rsidRPr="00D47B6D">
        <w:rPr>
          <w:sz w:val="21"/>
          <w:szCs w:val="21"/>
        </w:rPr>
        <w:t xml:space="preserve">онтракта, </w:t>
      </w:r>
      <w:r w:rsidR="00AB7E8A" w:rsidRPr="00D47B6D">
        <w:rPr>
          <w:sz w:val="21"/>
          <w:szCs w:val="21"/>
        </w:rPr>
        <w:t>К</w:t>
      </w:r>
      <w:r w:rsidR="00A1795B" w:rsidRPr="00D47B6D">
        <w:rPr>
          <w:sz w:val="21"/>
          <w:szCs w:val="21"/>
        </w:rPr>
        <w:t xml:space="preserve">онтракт заключается только после предоставления таким участником обеспечения исполнения </w:t>
      </w:r>
      <w:r w:rsidR="00AB7E8A" w:rsidRPr="00D47B6D">
        <w:rPr>
          <w:sz w:val="21"/>
          <w:szCs w:val="21"/>
        </w:rPr>
        <w:t>К</w:t>
      </w:r>
      <w:r w:rsidR="00A1795B" w:rsidRPr="00D47B6D">
        <w:rPr>
          <w:sz w:val="21"/>
          <w:szCs w:val="21"/>
        </w:rPr>
        <w:t>онтракта в размере, превышающем в полтора раза</w:t>
      </w:r>
      <w:r w:rsidR="00AB7E8A" w:rsidRPr="00D47B6D">
        <w:rPr>
          <w:sz w:val="21"/>
          <w:szCs w:val="21"/>
        </w:rPr>
        <w:t xml:space="preserve"> размер обеспечения исполнения К</w:t>
      </w:r>
      <w:r w:rsidR="00A1795B" w:rsidRPr="00D47B6D">
        <w:rPr>
          <w:sz w:val="21"/>
          <w:szCs w:val="21"/>
        </w:rPr>
        <w:t>онтракта, указанный в документации об</w:t>
      </w:r>
      <w:proofErr w:type="gramEnd"/>
      <w:r w:rsidR="00A1795B" w:rsidRPr="00D47B6D">
        <w:rPr>
          <w:sz w:val="21"/>
          <w:szCs w:val="21"/>
        </w:rPr>
        <w:t xml:space="preserve"> </w:t>
      </w:r>
      <w:proofErr w:type="gramStart"/>
      <w:r w:rsidR="00A1795B" w:rsidRPr="00D47B6D">
        <w:rPr>
          <w:sz w:val="21"/>
          <w:szCs w:val="21"/>
        </w:rPr>
        <w:t xml:space="preserve">электронном аукционе, но не менее чем в размере аванса (если </w:t>
      </w:r>
      <w:r w:rsidR="00AB7E8A" w:rsidRPr="00D47B6D">
        <w:rPr>
          <w:sz w:val="21"/>
          <w:szCs w:val="21"/>
        </w:rPr>
        <w:t>К</w:t>
      </w:r>
      <w:r w:rsidR="00A1795B" w:rsidRPr="00D47B6D">
        <w:rPr>
          <w:sz w:val="21"/>
          <w:szCs w:val="21"/>
        </w:rPr>
        <w:t>онтрактом предусмотрена выплата аванса), что составляет __________</w:t>
      </w:r>
      <w:r w:rsidR="00A1795B" w:rsidRPr="00D47B6D">
        <w:rPr>
          <w:b/>
          <w:sz w:val="21"/>
          <w:szCs w:val="21"/>
        </w:rPr>
        <w:t> (___________________________) рублей ____копеек</w:t>
      </w:r>
      <w:r w:rsidR="00A1795B" w:rsidRPr="00D47B6D">
        <w:rPr>
          <w:sz w:val="21"/>
          <w:szCs w:val="21"/>
        </w:rPr>
        <w:t xml:space="preserve"> или информации, подтверждающей добросовестность участника закупки, относится инфо</w:t>
      </w:r>
      <w:r w:rsidR="00AB7E8A" w:rsidRPr="00D47B6D">
        <w:rPr>
          <w:sz w:val="21"/>
          <w:szCs w:val="21"/>
        </w:rPr>
        <w:t>рмация, содержащаяся в реестре К</w:t>
      </w:r>
      <w:r w:rsidR="00A1795B" w:rsidRPr="00D47B6D">
        <w:rPr>
          <w:sz w:val="21"/>
          <w:szCs w:val="21"/>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sidRPr="00D47B6D">
        <w:rPr>
          <w:sz w:val="21"/>
          <w:szCs w:val="21"/>
        </w:rPr>
        <w:t>ктронном аукционе трех и более Контрактов (при этом все К</w:t>
      </w:r>
      <w:r w:rsidR="00A1795B" w:rsidRPr="00D47B6D">
        <w:rPr>
          <w:sz w:val="21"/>
          <w:szCs w:val="21"/>
        </w:rPr>
        <w:t>онтракты должны быть</w:t>
      </w:r>
      <w:proofErr w:type="gramEnd"/>
      <w:r w:rsidR="00A1795B" w:rsidRPr="00D47B6D">
        <w:rPr>
          <w:sz w:val="21"/>
          <w:szCs w:val="21"/>
        </w:rPr>
        <w:t xml:space="preserve"> </w:t>
      </w:r>
      <w:proofErr w:type="gramStart"/>
      <w:r w:rsidR="00A1795B" w:rsidRPr="00D47B6D">
        <w:rPr>
          <w:sz w:val="21"/>
          <w:szCs w:val="21"/>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sidRPr="00D47B6D">
        <w:rPr>
          <w:sz w:val="21"/>
          <w:szCs w:val="21"/>
        </w:rPr>
        <w:t>К</w:t>
      </w:r>
      <w:r w:rsidR="00A1795B" w:rsidRPr="00D47B6D">
        <w:rPr>
          <w:sz w:val="21"/>
          <w:szCs w:val="21"/>
        </w:rPr>
        <w:t>онтрактов (при этом не мене</w:t>
      </w:r>
      <w:r w:rsidR="00AB7E8A" w:rsidRPr="00D47B6D">
        <w:rPr>
          <w:sz w:val="21"/>
          <w:szCs w:val="21"/>
        </w:rPr>
        <w:t>е чем семьдесят пять процентов К</w:t>
      </w:r>
      <w:r w:rsidR="00A1795B" w:rsidRPr="00D47B6D">
        <w:rPr>
          <w:sz w:val="21"/>
          <w:szCs w:val="21"/>
        </w:rPr>
        <w:t xml:space="preserve">онтрактов </w:t>
      </w:r>
      <w:r w:rsidR="00A1795B" w:rsidRPr="00D47B6D">
        <w:rPr>
          <w:sz w:val="21"/>
          <w:szCs w:val="21"/>
        </w:rPr>
        <w:lastRenderedPageBreak/>
        <w:t>должны быть исполнены без применения к такому участнику неустоек (штрафов, пеней), либо в течение трех лет до даты подачи заявки на уч</w:t>
      </w:r>
      <w:r w:rsidR="00904C14" w:rsidRPr="00D47B6D">
        <w:rPr>
          <w:sz w:val="21"/>
          <w:szCs w:val="21"/>
        </w:rPr>
        <w:t xml:space="preserve">астие в </w:t>
      </w:r>
      <w:r w:rsidR="00AB7E8A" w:rsidRPr="00D47B6D">
        <w:rPr>
          <w:sz w:val="21"/>
          <w:szCs w:val="21"/>
        </w:rPr>
        <w:t>аукционе трех</w:t>
      </w:r>
      <w:proofErr w:type="gramEnd"/>
      <w:r w:rsidR="00AB7E8A" w:rsidRPr="00D47B6D">
        <w:rPr>
          <w:sz w:val="21"/>
          <w:szCs w:val="21"/>
        </w:rPr>
        <w:t xml:space="preserve"> </w:t>
      </w:r>
      <w:proofErr w:type="gramStart"/>
      <w:r w:rsidR="00AB7E8A" w:rsidRPr="00D47B6D">
        <w:rPr>
          <w:sz w:val="21"/>
          <w:szCs w:val="21"/>
        </w:rPr>
        <w:t>и более Контрактов (при этом все К</w:t>
      </w:r>
      <w:r w:rsidR="00A1795B" w:rsidRPr="00D47B6D">
        <w:rPr>
          <w:sz w:val="21"/>
          <w:szCs w:val="21"/>
        </w:rPr>
        <w:t>онтракты должны быть исполнены без применения к такому участнику неустоек (штрафов, пеней).</w:t>
      </w:r>
      <w:proofErr w:type="gramEnd"/>
      <w:r w:rsidR="00AB7E8A" w:rsidRPr="00D47B6D">
        <w:rPr>
          <w:sz w:val="21"/>
          <w:szCs w:val="21"/>
        </w:rPr>
        <w:t xml:space="preserve"> В этих случаях цена одного из К</w:t>
      </w:r>
      <w:r w:rsidR="00A1795B" w:rsidRPr="00D47B6D">
        <w:rPr>
          <w:sz w:val="21"/>
          <w:szCs w:val="21"/>
        </w:rPr>
        <w:t>онтрактов должна составлять не менее чем двадцать процентов цены.</w:t>
      </w:r>
    </w:p>
    <w:p w:rsidR="00A1795B" w:rsidRPr="00D47B6D" w:rsidRDefault="009F2044" w:rsidP="00A1795B">
      <w:pPr>
        <w:ind w:firstLine="567"/>
        <w:jc w:val="both"/>
        <w:rPr>
          <w:sz w:val="21"/>
          <w:szCs w:val="21"/>
        </w:rPr>
      </w:pPr>
      <w:r w:rsidRPr="00D47B6D">
        <w:rPr>
          <w:sz w:val="21"/>
          <w:szCs w:val="21"/>
        </w:rPr>
        <w:t>11</w:t>
      </w:r>
      <w:r w:rsidR="00A1795B" w:rsidRPr="00D47B6D">
        <w:rPr>
          <w:sz w:val="21"/>
          <w:szCs w:val="21"/>
        </w:rPr>
        <w:t>.3.</w:t>
      </w:r>
      <w:r w:rsidR="00AB7E8A" w:rsidRPr="00D47B6D">
        <w:rPr>
          <w:sz w:val="21"/>
          <w:szCs w:val="21"/>
        </w:rPr>
        <w:t xml:space="preserve"> Способ обеспечения исполнения К</w:t>
      </w:r>
      <w:r w:rsidR="00A1795B" w:rsidRPr="00D47B6D">
        <w:rPr>
          <w:sz w:val="21"/>
          <w:szCs w:val="21"/>
        </w:rPr>
        <w:t>онтракта участником электронного аукциона</w:t>
      </w:r>
      <w:r w:rsidR="00AB7E8A" w:rsidRPr="00D47B6D">
        <w:rPr>
          <w:sz w:val="21"/>
          <w:szCs w:val="21"/>
        </w:rPr>
        <w:t>, с которым заключается К</w:t>
      </w:r>
      <w:r w:rsidR="00A1795B" w:rsidRPr="00D47B6D">
        <w:rPr>
          <w:sz w:val="21"/>
          <w:szCs w:val="21"/>
        </w:rPr>
        <w:t>онтракт, определяется самостоятельно.</w:t>
      </w:r>
    </w:p>
    <w:p w:rsidR="00A1795B" w:rsidRPr="00D47B6D" w:rsidRDefault="009F2044" w:rsidP="00A1795B">
      <w:pPr>
        <w:autoSpaceDE w:val="0"/>
        <w:autoSpaceDN w:val="0"/>
        <w:adjustRightInd w:val="0"/>
        <w:ind w:firstLine="567"/>
        <w:jc w:val="both"/>
        <w:rPr>
          <w:sz w:val="21"/>
          <w:szCs w:val="21"/>
        </w:rPr>
      </w:pPr>
      <w:r w:rsidRPr="00D47B6D">
        <w:rPr>
          <w:sz w:val="21"/>
          <w:szCs w:val="21"/>
        </w:rPr>
        <w:t>11</w:t>
      </w:r>
      <w:r w:rsidR="00A1795B" w:rsidRPr="00D47B6D">
        <w:rPr>
          <w:sz w:val="21"/>
          <w:szCs w:val="21"/>
        </w:rPr>
        <w:t xml:space="preserve">.4. </w:t>
      </w:r>
      <w:r w:rsidR="00A454B2">
        <w:rPr>
          <w:sz w:val="21"/>
          <w:szCs w:val="21"/>
        </w:rPr>
        <w:t>Окончание с</w:t>
      </w:r>
      <w:r w:rsidR="00A1795B" w:rsidRPr="00D47B6D">
        <w:rPr>
          <w:sz w:val="21"/>
          <w:szCs w:val="21"/>
        </w:rPr>
        <w:t>рок</w:t>
      </w:r>
      <w:r w:rsidR="00A454B2">
        <w:rPr>
          <w:sz w:val="21"/>
          <w:szCs w:val="21"/>
        </w:rPr>
        <w:t>а</w:t>
      </w:r>
      <w:r w:rsidR="00A1795B" w:rsidRPr="00D47B6D">
        <w:rPr>
          <w:sz w:val="21"/>
          <w:szCs w:val="21"/>
        </w:rPr>
        <w:t xml:space="preserve"> действия банковской гарантии </w:t>
      </w:r>
      <w:r w:rsidR="00A42C9C">
        <w:rPr>
          <w:sz w:val="21"/>
          <w:szCs w:val="21"/>
        </w:rPr>
        <w:t>30</w:t>
      </w:r>
      <w:r w:rsidR="00A454B2" w:rsidRPr="00A454B2">
        <w:rPr>
          <w:sz w:val="21"/>
          <w:szCs w:val="21"/>
        </w:rPr>
        <w:t xml:space="preserve"> </w:t>
      </w:r>
      <w:r w:rsidR="00974860">
        <w:rPr>
          <w:sz w:val="21"/>
          <w:szCs w:val="21"/>
        </w:rPr>
        <w:t>но</w:t>
      </w:r>
      <w:r w:rsidR="00A454B2" w:rsidRPr="00A454B2">
        <w:rPr>
          <w:sz w:val="21"/>
          <w:szCs w:val="21"/>
        </w:rPr>
        <w:t>ября 201</w:t>
      </w:r>
      <w:r w:rsidR="00A454B2">
        <w:rPr>
          <w:sz w:val="21"/>
          <w:szCs w:val="21"/>
        </w:rPr>
        <w:t>8 года (включительно)</w:t>
      </w:r>
      <w:r w:rsidR="00A1795B" w:rsidRPr="00D47B6D">
        <w:rPr>
          <w:sz w:val="21"/>
          <w:szCs w:val="21"/>
        </w:rPr>
        <w:t>.</w:t>
      </w:r>
    </w:p>
    <w:p w:rsidR="00A1795B" w:rsidRPr="00D47B6D" w:rsidRDefault="009F2044" w:rsidP="00A1795B">
      <w:pPr>
        <w:ind w:firstLine="567"/>
        <w:jc w:val="both"/>
        <w:rPr>
          <w:rFonts w:eastAsia="Calibri"/>
          <w:sz w:val="21"/>
          <w:szCs w:val="21"/>
        </w:rPr>
      </w:pPr>
      <w:r w:rsidRPr="00D47B6D">
        <w:rPr>
          <w:rFonts w:eastAsia="Calibri"/>
          <w:sz w:val="21"/>
          <w:szCs w:val="21"/>
        </w:rPr>
        <w:t>11</w:t>
      </w:r>
      <w:r w:rsidR="00A1795B" w:rsidRPr="00D47B6D">
        <w:rPr>
          <w:rFonts w:eastAsia="Calibri"/>
          <w:sz w:val="21"/>
          <w:szCs w:val="21"/>
        </w:rPr>
        <w:t>.5. Реквизиты для перечисления денежных средств:</w:t>
      </w:r>
    </w:p>
    <w:tbl>
      <w:tblPr>
        <w:tblStyle w:val="afd"/>
        <w:tblW w:w="0" w:type="auto"/>
        <w:jc w:val="center"/>
        <w:tblLayout w:type="fixed"/>
        <w:tblLook w:val="04A0" w:firstRow="1" w:lastRow="0" w:firstColumn="1" w:lastColumn="0" w:noHBand="0" w:noVBand="1"/>
      </w:tblPr>
      <w:tblGrid>
        <w:gridCol w:w="2376"/>
        <w:gridCol w:w="7938"/>
      </w:tblGrid>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Банк получателя</w:t>
            </w:r>
          </w:p>
        </w:tc>
        <w:tc>
          <w:tcPr>
            <w:tcW w:w="7938"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ОТДЕЛЕНИЕ – НБ УДМУРТСКАЯ РЕСПУБЛИКА Г. ИЖЕВСК</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БИК</w:t>
            </w:r>
          </w:p>
        </w:tc>
        <w:tc>
          <w:tcPr>
            <w:tcW w:w="7938"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049401001</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Получатель</w:t>
            </w:r>
          </w:p>
        </w:tc>
        <w:tc>
          <w:tcPr>
            <w:tcW w:w="7938" w:type="dxa"/>
          </w:tcPr>
          <w:p w:rsidR="00A1795B" w:rsidRPr="00D47B6D" w:rsidRDefault="00A1795B" w:rsidP="004E3129">
            <w:pPr>
              <w:autoSpaceDE w:val="0"/>
              <w:autoSpaceDN w:val="0"/>
              <w:adjustRightInd w:val="0"/>
              <w:jc w:val="both"/>
              <w:rPr>
                <w:kern w:val="0"/>
                <w:sz w:val="21"/>
                <w:szCs w:val="21"/>
              </w:rPr>
            </w:pPr>
            <w:r w:rsidRPr="00D47B6D">
              <w:rPr>
                <w:sz w:val="21"/>
                <w:szCs w:val="21"/>
              </w:rPr>
              <w:t>УФК по Удмуртской Республике (Администрация муниципального образования «Красногорский район», л/с 05133005550)</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ИНН/КПП</w:t>
            </w:r>
          </w:p>
        </w:tc>
        <w:tc>
          <w:tcPr>
            <w:tcW w:w="7938" w:type="dxa"/>
          </w:tcPr>
          <w:p w:rsidR="00A1795B" w:rsidRPr="00D47B6D" w:rsidRDefault="00A1795B" w:rsidP="004E3129">
            <w:pPr>
              <w:autoSpaceDE w:val="0"/>
              <w:autoSpaceDN w:val="0"/>
              <w:adjustRightInd w:val="0"/>
              <w:jc w:val="both"/>
              <w:rPr>
                <w:sz w:val="21"/>
                <w:szCs w:val="21"/>
              </w:rPr>
            </w:pPr>
            <w:r w:rsidRPr="00D47B6D">
              <w:rPr>
                <w:sz w:val="21"/>
                <w:szCs w:val="21"/>
              </w:rPr>
              <w:t>1815001093 / 183701001</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proofErr w:type="spellStart"/>
            <w:r w:rsidRPr="00D47B6D">
              <w:rPr>
                <w:kern w:val="0"/>
                <w:sz w:val="21"/>
                <w:szCs w:val="21"/>
              </w:rPr>
              <w:t>Сч</w:t>
            </w:r>
            <w:proofErr w:type="spellEnd"/>
            <w:r w:rsidRPr="00D47B6D">
              <w:rPr>
                <w:kern w:val="0"/>
                <w:sz w:val="21"/>
                <w:szCs w:val="21"/>
              </w:rPr>
              <w:t>. №</w:t>
            </w:r>
          </w:p>
        </w:tc>
        <w:tc>
          <w:tcPr>
            <w:tcW w:w="7938" w:type="dxa"/>
          </w:tcPr>
          <w:p w:rsidR="00A1795B" w:rsidRPr="00D47B6D" w:rsidRDefault="00A1795B" w:rsidP="004E3129">
            <w:pPr>
              <w:autoSpaceDE w:val="0"/>
              <w:autoSpaceDN w:val="0"/>
              <w:adjustRightInd w:val="0"/>
              <w:jc w:val="both"/>
              <w:rPr>
                <w:sz w:val="21"/>
                <w:szCs w:val="21"/>
              </w:rPr>
            </w:pPr>
            <w:r w:rsidRPr="00D47B6D">
              <w:rPr>
                <w:sz w:val="21"/>
                <w:szCs w:val="21"/>
              </w:rPr>
              <w:t>40302810294013000127</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Назначение платежа</w:t>
            </w:r>
          </w:p>
        </w:tc>
        <w:tc>
          <w:tcPr>
            <w:tcW w:w="7938" w:type="dxa"/>
          </w:tcPr>
          <w:p w:rsidR="00A1795B" w:rsidRPr="00D47B6D" w:rsidRDefault="00A1795B" w:rsidP="004E3129">
            <w:pPr>
              <w:autoSpaceDE w:val="0"/>
              <w:autoSpaceDN w:val="0"/>
              <w:adjustRightInd w:val="0"/>
              <w:jc w:val="both"/>
              <w:rPr>
                <w:sz w:val="21"/>
                <w:szCs w:val="21"/>
              </w:rPr>
            </w:pPr>
            <w:r w:rsidRPr="00D47B6D">
              <w:rPr>
                <w:sz w:val="21"/>
                <w:szCs w:val="21"/>
              </w:rPr>
              <w:t xml:space="preserve">Обеспечение исполнения муниципального контракта </w:t>
            </w:r>
            <w:proofErr w:type="gramStart"/>
            <w:r w:rsidRPr="00D47B6D">
              <w:rPr>
                <w:sz w:val="21"/>
                <w:szCs w:val="21"/>
              </w:rPr>
              <w:t>на</w:t>
            </w:r>
            <w:proofErr w:type="gramEnd"/>
            <w:r w:rsidRPr="00D47B6D">
              <w:rPr>
                <w:sz w:val="21"/>
                <w:szCs w:val="21"/>
              </w:rPr>
              <w:t xml:space="preserve"> ….</w:t>
            </w:r>
          </w:p>
        </w:tc>
      </w:tr>
    </w:tbl>
    <w:p w:rsidR="00A1795B" w:rsidRPr="00D47B6D" w:rsidRDefault="009F2044" w:rsidP="00A1795B">
      <w:pPr>
        <w:ind w:firstLine="567"/>
        <w:jc w:val="both"/>
        <w:rPr>
          <w:sz w:val="21"/>
          <w:szCs w:val="21"/>
        </w:rPr>
      </w:pPr>
      <w:r w:rsidRPr="00D47B6D">
        <w:rPr>
          <w:sz w:val="21"/>
          <w:szCs w:val="21"/>
        </w:rPr>
        <w:t>11</w:t>
      </w:r>
      <w:r w:rsidR="00A1795B" w:rsidRPr="00D47B6D">
        <w:rPr>
          <w:sz w:val="21"/>
          <w:szCs w:val="21"/>
        </w:rPr>
        <w:t xml:space="preserve">.6. Денежные средства, внесенные в качестве обеспечения исполнения </w:t>
      </w:r>
      <w:r w:rsidR="00AB7E8A" w:rsidRPr="00D47B6D">
        <w:rPr>
          <w:sz w:val="21"/>
          <w:szCs w:val="21"/>
        </w:rPr>
        <w:t>К</w:t>
      </w:r>
      <w:r w:rsidR="00A1795B" w:rsidRPr="00D47B6D">
        <w:rPr>
          <w:sz w:val="21"/>
          <w:szCs w:val="21"/>
        </w:rPr>
        <w:t xml:space="preserve">онтракта, возвращаются </w:t>
      </w:r>
      <w:r w:rsidR="00A74887" w:rsidRPr="00D47B6D">
        <w:rPr>
          <w:sz w:val="21"/>
          <w:szCs w:val="21"/>
        </w:rPr>
        <w:t xml:space="preserve">Поставщику </w:t>
      </w:r>
      <w:r w:rsidR="00A1795B" w:rsidRPr="00D47B6D">
        <w:rPr>
          <w:sz w:val="21"/>
          <w:szCs w:val="21"/>
        </w:rPr>
        <w:t>Заказчиком после подписа</w:t>
      </w:r>
      <w:r w:rsidR="00AB7E8A" w:rsidRPr="00D47B6D">
        <w:rPr>
          <w:sz w:val="21"/>
          <w:szCs w:val="21"/>
        </w:rPr>
        <w:t xml:space="preserve">ния </w:t>
      </w:r>
      <w:r w:rsidR="00BB4C6D" w:rsidRPr="00D47B6D">
        <w:rPr>
          <w:sz w:val="21"/>
          <w:szCs w:val="21"/>
        </w:rPr>
        <w:t xml:space="preserve">акта приема-передачи Товара и накладной по Контракту </w:t>
      </w:r>
      <w:r w:rsidR="00A1795B" w:rsidRPr="00D47B6D">
        <w:rPr>
          <w:sz w:val="21"/>
          <w:szCs w:val="21"/>
        </w:rPr>
        <w:t xml:space="preserve">в течение 10 календарных дней со дня получения Заказчиком соответствующего письменного требования </w:t>
      </w:r>
      <w:r w:rsidR="00A74887" w:rsidRPr="00D47B6D">
        <w:rPr>
          <w:sz w:val="21"/>
          <w:szCs w:val="21"/>
        </w:rPr>
        <w:t>Поставщика</w:t>
      </w:r>
      <w:r w:rsidR="00A1795B" w:rsidRPr="00D47B6D">
        <w:rPr>
          <w:sz w:val="21"/>
          <w:szCs w:val="21"/>
        </w:rPr>
        <w:t xml:space="preserve"> и при условии надлежащего исполнения </w:t>
      </w:r>
      <w:r w:rsidR="00A74887" w:rsidRPr="00D47B6D">
        <w:rPr>
          <w:sz w:val="21"/>
          <w:szCs w:val="21"/>
        </w:rPr>
        <w:t>Поставщиком</w:t>
      </w:r>
      <w:r w:rsidR="00A1795B" w:rsidRPr="00D47B6D">
        <w:rPr>
          <w:sz w:val="21"/>
          <w:szCs w:val="21"/>
        </w:rPr>
        <w:t xml:space="preserve"> своих обязательств по настоящему </w:t>
      </w:r>
      <w:r w:rsidR="00AB7E8A" w:rsidRPr="00D47B6D">
        <w:rPr>
          <w:sz w:val="21"/>
          <w:szCs w:val="21"/>
        </w:rPr>
        <w:t>К</w:t>
      </w:r>
      <w:r w:rsidR="00A1795B" w:rsidRPr="00D47B6D">
        <w:rPr>
          <w:sz w:val="21"/>
          <w:szCs w:val="21"/>
        </w:rPr>
        <w:t xml:space="preserve">онтракту. Денежные средства возвращаются на счет, указанный </w:t>
      </w:r>
      <w:r w:rsidR="00A74887" w:rsidRPr="00D47B6D">
        <w:rPr>
          <w:sz w:val="21"/>
          <w:szCs w:val="21"/>
        </w:rPr>
        <w:t>Поставщиком</w:t>
      </w:r>
      <w:r w:rsidR="00A1795B" w:rsidRPr="00D47B6D">
        <w:rPr>
          <w:sz w:val="21"/>
          <w:szCs w:val="21"/>
        </w:rPr>
        <w:t xml:space="preserve"> в его письменном требовании.</w:t>
      </w:r>
    </w:p>
    <w:p w:rsidR="005850E4" w:rsidRDefault="009F2044" w:rsidP="009F73C0">
      <w:pPr>
        <w:autoSpaceDE w:val="0"/>
        <w:autoSpaceDN w:val="0"/>
        <w:adjustRightInd w:val="0"/>
        <w:ind w:firstLine="567"/>
        <w:jc w:val="both"/>
      </w:pPr>
      <w:r w:rsidRPr="00D47B6D">
        <w:rPr>
          <w:sz w:val="21"/>
          <w:szCs w:val="21"/>
        </w:rPr>
        <w:t>11</w:t>
      </w:r>
      <w:r w:rsidR="00A1795B" w:rsidRPr="00D47B6D">
        <w:rPr>
          <w:sz w:val="21"/>
          <w:szCs w:val="21"/>
        </w:rPr>
        <w:t xml:space="preserve">.7. В ходе исполнения </w:t>
      </w:r>
      <w:r w:rsidR="00AB7E8A" w:rsidRPr="00D47B6D">
        <w:rPr>
          <w:sz w:val="21"/>
          <w:szCs w:val="21"/>
        </w:rPr>
        <w:t>К</w:t>
      </w:r>
      <w:r w:rsidR="00A1795B" w:rsidRPr="00D47B6D">
        <w:rPr>
          <w:sz w:val="21"/>
          <w:szCs w:val="21"/>
        </w:rPr>
        <w:t xml:space="preserve">онтракта </w:t>
      </w:r>
      <w:r w:rsidR="00A74887" w:rsidRPr="00D47B6D">
        <w:rPr>
          <w:sz w:val="21"/>
          <w:szCs w:val="21"/>
        </w:rPr>
        <w:t>Поставщик</w:t>
      </w:r>
      <w:r w:rsidR="00A1795B" w:rsidRPr="00D47B6D">
        <w:rPr>
          <w:sz w:val="21"/>
          <w:szCs w:val="21"/>
        </w:rPr>
        <w:t xml:space="preserve"> вправе предоставить За</w:t>
      </w:r>
      <w:r w:rsidR="00AB7E8A" w:rsidRPr="00D47B6D">
        <w:rPr>
          <w:sz w:val="21"/>
          <w:szCs w:val="21"/>
        </w:rPr>
        <w:t>казчику обеспечение исполнения К</w:t>
      </w:r>
      <w:r w:rsidR="00A1795B" w:rsidRPr="00D47B6D">
        <w:rPr>
          <w:sz w:val="21"/>
          <w:szCs w:val="21"/>
        </w:rPr>
        <w:t>онтракта, уменьшенное на размер выполненных</w:t>
      </w:r>
      <w:r w:rsidR="00AB7E8A" w:rsidRPr="00D47B6D">
        <w:rPr>
          <w:sz w:val="21"/>
          <w:szCs w:val="21"/>
        </w:rPr>
        <w:t xml:space="preserve"> обязательств, предусмотренных К</w:t>
      </w:r>
      <w:r w:rsidR="00A1795B" w:rsidRPr="00D47B6D">
        <w:rPr>
          <w:sz w:val="21"/>
          <w:szCs w:val="21"/>
        </w:rPr>
        <w:t xml:space="preserve">онтрактом, взамен ранее предоставленного обеспечения исполнения </w:t>
      </w:r>
      <w:r w:rsidR="00AB7E8A" w:rsidRPr="00D47B6D">
        <w:rPr>
          <w:sz w:val="21"/>
          <w:szCs w:val="21"/>
        </w:rPr>
        <w:t>К</w:t>
      </w:r>
      <w:r w:rsidR="00A1795B" w:rsidRPr="00D47B6D">
        <w:rPr>
          <w:sz w:val="21"/>
          <w:szCs w:val="21"/>
        </w:rPr>
        <w:t>онтракта. При этом может быть изменен</w:t>
      </w:r>
      <w:r w:rsidR="00AB7E8A" w:rsidRPr="00D47B6D">
        <w:rPr>
          <w:sz w:val="21"/>
          <w:szCs w:val="21"/>
        </w:rPr>
        <w:t xml:space="preserve"> способ обеспечения исполнения К</w:t>
      </w:r>
      <w:r w:rsidR="00A1795B" w:rsidRPr="00D47B6D">
        <w:rPr>
          <w:sz w:val="21"/>
          <w:szCs w:val="21"/>
        </w:rPr>
        <w:t>онтракта.</w:t>
      </w:r>
      <w:r w:rsidR="005850E4" w:rsidRPr="005850E4">
        <w:t xml:space="preserve"> </w:t>
      </w:r>
    </w:p>
    <w:p w:rsidR="009F73C0" w:rsidRPr="00D47B6D" w:rsidRDefault="005850E4" w:rsidP="009F73C0">
      <w:pPr>
        <w:autoSpaceDE w:val="0"/>
        <w:autoSpaceDN w:val="0"/>
        <w:adjustRightInd w:val="0"/>
        <w:ind w:firstLine="567"/>
        <w:jc w:val="both"/>
        <w:rPr>
          <w:sz w:val="21"/>
          <w:szCs w:val="21"/>
        </w:rPr>
      </w:pPr>
      <w:r>
        <w:t xml:space="preserve">11.8. </w:t>
      </w:r>
      <w:r w:rsidRPr="005850E4">
        <w:rPr>
          <w:sz w:val="21"/>
          <w:szCs w:val="21"/>
        </w:rPr>
        <w:t>Банковское сопровождение - не осуществляется</w:t>
      </w:r>
      <w:r>
        <w:rPr>
          <w:sz w:val="21"/>
          <w:szCs w:val="21"/>
        </w:rPr>
        <w:t>.</w:t>
      </w:r>
    </w:p>
    <w:p w:rsidR="00A8469E" w:rsidRPr="00D47B6D" w:rsidRDefault="00A8469E" w:rsidP="009F73C0">
      <w:pPr>
        <w:autoSpaceDE w:val="0"/>
        <w:autoSpaceDN w:val="0"/>
        <w:adjustRightInd w:val="0"/>
        <w:ind w:firstLine="567"/>
        <w:jc w:val="center"/>
        <w:rPr>
          <w:b/>
          <w:bCs/>
          <w:sz w:val="21"/>
          <w:szCs w:val="21"/>
          <w:lang w:eastAsia="en-US"/>
        </w:rPr>
      </w:pPr>
    </w:p>
    <w:p w:rsidR="00730A4B" w:rsidRPr="00D47B6D" w:rsidRDefault="00730A4B" w:rsidP="009F73C0">
      <w:pPr>
        <w:autoSpaceDE w:val="0"/>
        <w:autoSpaceDN w:val="0"/>
        <w:adjustRightInd w:val="0"/>
        <w:ind w:firstLine="567"/>
        <w:jc w:val="center"/>
        <w:rPr>
          <w:b/>
          <w:bCs/>
          <w:sz w:val="21"/>
          <w:szCs w:val="21"/>
          <w:lang w:eastAsia="en-US"/>
        </w:rPr>
      </w:pPr>
      <w:r w:rsidRPr="00D47B6D">
        <w:rPr>
          <w:b/>
          <w:bCs/>
          <w:sz w:val="21"/>
          <w:szCs w:val="21"/>
          <w:lang w:eastAsia="en-US"/>
        </w:rPr>
        <w:t>1</w:t>
      </w:r>
      <w:r w:rsidR="009F2044" w:rsidRPr="00D47B6D">
        <w:rPr>
          <w:b/>
          <w:bCs/>
          <w:sz w:val="21"/>
          <w:szCs w:val="21"/>
          <w:lang w:eastAsia="en-US"/>
        </w:rPr>
        <w:t>2</w:t>
      </w:r>
      <w:r w:rsidRPr="00D47B6D">
        <w:rPr>
          <w:b/>
          <w:bCs/>
          <w:sz w:val="21"/>
          <w:szCs w:val="21"/>
          <w:lang w:eastAsia="en-US"/>
        </w:rPr>
        <w:t>. Заключительные положения</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.1. Контра</w:t>
      </w:r>
      <w:proofErr w:type="gramStart"/>
      <w:r w:rsidR="00730A4B" w:rsidRPr="00D47B6D">
        <w:rPr>
          <w:sz w:val="21"/>
          <w:szCs w:val="21"/>
          <w:lang w:eastAsia="en-US"/>
        </w:rPr>
        <w:t>кт вст</w:t>
      </w:r>
      <w:proofErr w:type="gramEnd"/>
      <w:r w:rsidR="00730A4B" w:rsidRPr="00D47B6D">
        <w:rPr>
          <w:sz w:val="21"/>
          <w:szCs w:val="21"/>
          <w:lang w:eastAsia="en-US"/>
        </w:rPr>
        <w:t xml:space="preserve">упает в силу с </w:t>
      </w:r>
      <w:r w:rsidR="00626AB9" w:rsidRPr="00626AB9">
        <w:rPr>
          <w:sz w:val="21"/>
          <w:szCs w:val="21"/>
          <w:lang w:eastAsia="en-US"/>
        </w:rPr>
        <w:t xml:space="preserve">момента подписания  </w:t>
      </w:r>
      <w:r w:rsidR="00730A4B" w:rsidRPr="00D47B6D">
        <w:rPr>
          <w:sz w:val="21"/>
          <w:szCs w:val="21"/>
          <w:lang w:eastAsia="en-US"/>
        </w:rPr>
        <w:t xml:space="preserve">в соответствии с законодательством Российской Федерации и действует до полного  исполнения сторонами своих обязательств, но не позднее </w:t>
      </w:r>
      <w:r w:rsidR="00974860">
        <w:rPr>
          <w:sz w:val="21"/>
          <w:szCs w:val="21"/>
          <w:lang w:eastAsia="en-US"/>
        </w:rPr>
        <w:t>05</w:t>
      </w:r>
      <w:r w:rsidR="00A454B2">
        <w:rPr>
          <w:bCs/>
          <w:sz w:val="21"/>
          <w:szCs w:val="21"/>
          <w:lang w:eastAsia="en-US"/>
        </w:rPr>
        <w:t xml:space="preserve"> </w:t>
      </w:r>
      <w:r w:rsidR="00974860">
        <w:rPr>
          <w:bCs/>
          <w:sz w:val="21"/>
          <w:szCs w:val="21"/>
          <w:lang w:eastAsia="en-US"/>
        </w:rPr>
        <w:t>ок</w:t>
      </w:r>
      <w:r w:rsidR="00A454B2">
        <w:rPr>
          <w:bCs/>
          <w:sz w:val="21"/>
          <w:szCs w:val="21"/>
          <w:lang w:eastAsia="en-US"/>
        </w:rPr>
        <w:t>тября 2018</w:t>
      </w:r>
      <w:r w:rsidR="00730A4B" w:rsidRPr="00D47B6D">
        <w:rPr>
          <w:bCs/>
          <w:sz w:val="21"/>
          <w:szCs w:val="21"/>
          <w:lang w:eastAsia="en-US"/>
        </w:rPr>
        <w:t xml:space="preserve"> года</w:t>
      </w:r>
      <w:r w:rsidR="00730A4B" w:rsidRPr="00D47B6D">
        <w:rPr>
          <w:sz w:val="21"/>
          <w:szCs w:val="21"/>
          <w:lang w:eastAsia="en-US"/>
        </w:rPr>
        <w:t>.</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 xml:space="preserve">.2. </w:t>
      </w:r>
      <w:proofErr w:type="gramStart"/>
      <w:r w:rsidR="00730A4B" w:rsidRPr="00D47B6D">
        <w:rPr>
          <w:sz w:val="21"/>
          <w:szCs w:val="21"/>
          <w:lang w:eastAsia="en-US"/>
        </w:rPr>
        <w:t>Контракт</w:t>
      </w:r>
      <w:proofErr w:type="gramEnd"/>
      <w:r w:rsidR="00730A4B" w:rsidRPr="00D47B6D">
        <w:rPr>
          <w:sz w:val="21"/>
          <w:szCs w:val="21"/>
          <w:lang w:eastAsia="en-US"/>
        </w:rPr>
        <w:t xml:space="preserve"> может быть расторгнут по соглашению сторон, по решению суда, в случае одностороннего отказа стороны </w:t>
      </w:r>
      <w:r w:rsidR="00B240D1" w:rsidRPr="00D47B6D">
        <w:rPr>
          <w:sz w:val="21"/>
          <w:szCs w:val="21"/>
          <w:lang w:eastAsia="en-US"/>
        </w:rPr>
        <w:t>Контракта от исполнения К</w:t>
      </w:r>
      <w:r w:rsidR="00730A4B" w:rsidRPr="00D47B6D">
        <w:rPr>
          <w:sz w:val="21"/>
          <w:szCs w:val="21"/>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D47B6D" w:rsidRDefault="009F2044" w:rsidP="00111C1A">
      <w:pPr>
        <w:ind w:firstLine="284"/>
        <w:jc w:val="both"/>
        <w:rPr>
          <w:sz w:val="21"/>
          <w:szCs w:val="21"/>
          <w:lang w:eastAsia="en-US"/>
        </w:rPr>
      </w:pPr>
      <w:r w:rsidRPr="00D47B6D">
        <w:rPr>
          <w:sz w:val="21"/>
          <w:szCs w:val="21"/>
          <w:lang w:eastAsia="en-US"/>
        </w:rPr>
        <w:t>12</w:t>
      </w:r>
      <w:r w:rsidR="00B240D1" w:rsidRPr="00D47B6D">
        <w:rPr>
          <w:sz w:val="21"/>
          <w:szCs w:val="21"/>
          <w:lang w:eastAsia="en-US"/>
        </w:rPr>
        <w:t>.</w:t>
      </w:r>
      <w:r w:rsidR="00680ABE">
        <w:rPr>
          <w:sz w:val="21"/>
          <w:szCs w:val="21"/>
          <w:lang w:eastAsia="en-US"/>
        </w:rPr>
        <w:t>3</w:t>
      </w:r>
      <w:r w:rsidR="00B240D1" w:rsidRPr="00D47B6D">
        <w:rPr>
          <w:sz w:val="21"/>
          <w:szCs w:val="21"/>
          <w:lang w:eastAsia="en-US"/>
        </w:rPr>
        <w:t>. Адреса сторон, указанные в К</w:t>
      </w:r>
      <w:r w:rsidR="00730A4B" w:rsidRPr="00D47B6D">
        <w:rPr>
          <w:sz w:val="21"/>
          <w:szCs w:val="21"/>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D47B6D">
        <w:rPr>
          <w:sz w:val="21"/>
          <w:szCs w:val="21"/>
          <w:lang w:eastAsia="en-US"/>
        </w:rPr>
        <w:t>К</w:t>
      </w:r>
      <w:r w:rsidR="00730A4B" w:rsidRPr="00D47B6D">
        <w:rPr>
          <w:sz w:val="21"/>
          <w:szCs w:val="21"/>
          <w:lang w:eastAsia="en-US"/>
        </w:rPr>
        <w:t xml:space="preserve">онтракте, в течение </w:t>
      </w:r>
      <w:r w:rsidR="00730A4B" w:rsidRPr="00D47B6D">
        <w:rPr>
          <w:bCs/>
          <w:sz w:val="21"/>
          <w:szCs w:val="21"/>
          <w:lang w:eastAsia="en-US"/>
        </w:rPr>
        <w:t>5 рабочих дней</w:t>
      </w:r>
      <w:r w:rsidR="00730A4B" w:rsidRPr="00D47B6D">
        <w:rPr>
          <w:sz w:val="21"/>
          <w:szCs w:val="21"/>
          <w:lang w:eastAsia="en-US"/>
        </w:rPr>
        <w:t xml:space="preserve">. Такие изменения считаются вступившими в силу </w:t>
      </w:r>
      <w:proofErr w:type="gramStart"/>
      <w:r w:rsidR="00730A4B" w:rsidRPr="00D47B6D">
        <w:rPr>
          <w:sz w:val="21"/>
          <w:szCs w:val="21"/>
          <w:lang w:eastAsia="en-US"/>
        </w:rPr>
        <w:t>с даты получения</w:t>
      </w:r>
      <w:proofErr w:type="gramEnd"/>
      <w:r w:rsidR="00730A4B" w:rsidRPr="00D47B6D">
        <w:rPr>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4</w:t>
      </w:r>
      <w:r w:rsidR="004C0461" w:rsidRPr="00D47B6D">
        <w:rPr>
          <w:sz w:val="21"/>
          <w:szCs w:val="21"/>
        </w:rPr>
        <w:t xml:space="preserve"> </w:t>
      </w:r>
      <w:r w:rsidR="004C0461" w:rsidRPr="00D47B6D">
        <w:rPr>
          <w:sz w:val="21"/>
          <w:szCs w:val="21"/>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D47B6D" w:rsidRDefault="004C0461" w:rsidP="00111C1A">
      <w:pPr>
        <w:ind w:firstLine="284"/>
        <w:jc w:val="both"/>
        <w:rPr>
          <w:sz w:val="21"/>
          <w:szCs w:val="21"/>
          <w:lang w:eastAsia="en-US"/>
        </w:rPr>
      </w:pPr>
      <w:r w:rsidRPr="00D47B6D">
        <w:rPr>
          <w:sz w:val="21"/>
          <w:szCs w:val="21"/>
          <w:lang w:eastAsia="en-US"/>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9F2044" w:rsidRPr="00D47B6D">
        <w:rPr>
          <w:sz w:val="21"/>
          <w:szCs w:val="21"/>
          <w:lang w:eastAsia="en-US"/>
        </w:rPr>
        <w:t>Т</w:t>
      </w:r>
      <w:r w:rsidRPr="00D47B6D">
        <w:rPr>
          <w:sz w:val="21"/>
          <w:szCs w:val="21"/>
          <w:lang w:eastAsia="en-US"/>
        </w:rPr>
        <w:t>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r w:rsidR="00974860">
        <w:rPr>
          <w:sz w:val="21"/>
          <w:szCs w:val="21"/>
          <w:lang w:eastAsia="en-US"/>
        </w:rPr>
        <w:t>;</w:t>
      </w:r>
    </w:p>
    <w:p w:rsidR="004C0461" w:rsidRDefault="004C0461" w:rsidP="00111C1A">
      <w:pPr>
        <w:ind w:firstLine="284"/>
        <w:jc w:val="both"/>
        <w:rPr>
          <w:sz w:val="21"/>
          <w:szCs w:val="21"/>
          <w:lang w:eastAsia="en-US"/>
        </w:rPr>
      </w:pPr>
      <w:r w:rsidRPr="00D47B6D">
        <w:rPr>
          <w:sz w:val="21"/>
          <w:szCs w:val="21"/>
          <w:lang w:eastAsia="en-US"/>
        </w:rPr>
        <w:t xml:space="preserve">-  при снижении цены Контракта без изменения предусмотренных Контрактом </w:t>
      </w:r>
      <w:r w:rsidR="00F13A52" w:rsidRPr="00D47B6D">
        <w:rPr>
          <w:sz w:val="21"/>
          <w:szCs w:val="21"/>
          <w:lang w:eastAsia="en-US"/>
        </w:rPr>
        <w:t>количества Товара</w:t>
      </w:r>
      <w:r w:rsidRPr="00D47B6D">
        <w:rPr>
          <w:sz w:val="21"/>
          <w:szCs w:val="21"/>
          <w:lang w:eastAsia="en-US"/>
        </w:rPr>
        <w:t xml:space="preserve">, качества </w:t>
      </w:r>
      <w:r w:rsidR="00F13A52" w:rsidRPr="00D47B6D">
        <w:rPr>
          <w:sz w:val="21"/>
          <w:szCs w:val="21"/>
          <w:lang w:eastAsia="en-US"/>
        </w:rPr>
        <w:t>Товара</w:t>
      </w:r>
      <w:r w:rsidRPr="00D47B6D">
        <w:rPr>
          <w:sz w:val="21"/>
          <w:szCs w:val="21"/>
          <w:lang w:eastAsia="en-US"/>
        </w:rPr>
        <w:t xml:space="preserve"> и иных условий Контракта</w:t>
      </w:r>
      <w:r w:rsidR="00974860">
        <w:rPr>
          <w:sz w:val="21"/>
          <w:szCs w:val="21"/>
          <w:lang w:eastAsia="en-US"/>
        </w:rPr>
        <w:t>;</w:t>
      </w:r>
    </w:p>
    <w:p w:rsidR="00974860" w:rsidRPr="00D47B6D" w:rsidRDefault="00974860" w:rsidP="00111C1A">
      <w:pPr>
        <w:ind w:firstLine="284"/>
        <w:jc w:val="both"/>
        <w:rPr>
          <w:sz w:val="21"/>
          <w:szCs w:val="21"/>
          <w:lang w:eastAsia="en-US"/>
        </w:rPr>
      </w:pPr>
      <w:r w:rsidRPr="00974860">
        <w:rPr>
          <w:sz w:val="21"/>
          <w:szCs w:val="21"/>
          <w:lang w:eastAsia="en-US"/>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5</w:t>
      </w:r>
      <w:r w:rsidR="00730A4B" w:rsidRPr="00D47B6D">
        <w:rPr>
          <w:sz w:val="21"/>
          <w:szCs w:val="21"/>
          <w:lang w:eastAsia="en-US"/>
        </w:rPr>
        <w:t xml:space="preserve">. При исполнении </w:t>
      </w:r>
      <w:r w:rsidR="00B240D1" w:rsidRPr="00D47B6D">
        <w:rPr>
          <w:sz w:val="21"/>
          <w:szCs w:val="21"/>
          <w:lang w:eastAsia="en-US"/>
        </w:rPr>
        <w:t>К</w:t>
      </w:r>
      <w:r w:rsidR="00730A4B" w:rsidRPr="00D47B6D">
        <w:rPr>
          <w:sz w:val="21"/>
          <w:szCs w:val="21"/>
          <w:lang w:eastAsia="en-US"/>
        </w:rPr>
        <w:t xml:space="preserve">онтракта не допускается перемена </w:t>
      </w:r>
      <w:r w:rsidR="00A74887" w:rsidRPr="00D47B6D">
        <w:rPr>
          <w:sz w:val="21"/>
          <w:szCs w:val="21"/>
          <w:lang w:eastAsia="en-US"/>
        </w:rPr>
        <w:t>Поставщика</w:t>
      </w:r>
      <w:r w:rsidR="00730A4B" w:rsidRPr="00D47B6D">
        <w:rPr>
          <w:sz w:val="21"/>
          <w:szCs w:val="21"/>
          <w:lang w:eastAsia="en-US"/>
        </w:rPr>
        <w:t xml:space="preserve">, за исключением случаев, если новый </w:t>
      </w:r>
      <w:r w:rsidR="00A74887" w:rsidRPr="00D47B6D">
        <w:rPr>
          <w:sz w:val="21"/>
          <w:szCs w:val="21"/>
          <w:lang w:eastAsia="en-US"/>
        </w:rPr>
        <w:t>Поставщик</w:t>
      </w:r>
      <w:r w:rsidR="00730A4B" w:rsidRPr="00D47B6D">
        <w:rPr>
          <w:sz w:val="21"/>
          <w:szCs w:val="21"/>
          <w:lang w:eastAsia="en-US"/>
        </w:rPr>
        <w:t xml:space="preserve"> является правопреемником </w:t>
      </w:r>
      <w:r w:rsidR="00A74887" w:rsidRPr="00D47B6D">
        <w:rPr>
          <w:sz w:val="21"/>
          <w:szCs w:val="21"/>
          <w:lang w:eastAsia="en-US"/>
        </w:rPr>
        <w:t>Поставщика</w:t>
      </w:r>
      <w:r w:rsidR="00730A4B" w:rsidRPr="00D47B6D">
        <w:rPr>
          <w:sz w:val="21"/>
          <w:szCs w:val="21"/>
          <w:lang w:eastAsia="en-US"/>
        </w:rPr>
        <w:t xml:space="preserve"> по </w:t>
      </w:r>
      <w:r w:rsidR="00B240D1" w:rsidRPr="00D47B6D">
        <w:rPr>
          <w:sz w:val="21"/>
          <w:szCs w:val="21"/>
          <w:lang w:eastAsia="en-US"/>
        </w:rPr>
        <w:t>К</w:t>
      </w:r>
      <w:r w:rsidR="00730A4B" w:rsidRPr="00D47B6D">
        <w:rPr>
          <w:sz w:val="21"/>
          <w:szCs w:val="21"/>
          <w:lang w:eastAsia="en-US"/>
        </w:rPr>
        <w:t>онтракту вследствие реорганизации юридического лица в форме преобразования, слияния или присоединения.</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6</w:t>
      </w:r>
      <w:r w:rsidR="00B240D1" w:rsidRPr="00D47B6D">
        <w:rPr>
          <w:sz w:val="21"/>
          <w:szCs w:val="21"/>
          <w:lang w:eastAsia="en-US"/>
        </w:rPr>
        <w:t>. Все изменения и дополнения к К</w:t>
      </w:r>
      <w:r w:rsidR="00730A4B" w:rsidRPr="00D47B6D">
        <w:rPr>
          <w:sz w:val="21"/>
          <w:szCs w:val="21"/>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D47B6D" w:rsidRDefault="009F2044" w:rsidP="00111C1A">
      <w:pPr>
        <w:widowControl w:val="0"/>
        <w:tabs>
          <w:tab w:val="left" w:pos="3828"/>
        </w:tabs>
        <w:autoSpaceDE w:val="0"/>
        <w:autoSpaceDN w:val="0"/>
        <w:adjustRightInd w:val="0"/>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7</w:t>
      </w:r>
      <w:r w:rsidR="00730A4B" w:rsidRPr="00D47B6D">
        <w:rPr>
          <w:sz w:val="21"/>
          <w:szCs w:val="21"/>
          <w:lang w:eastAsia="en-US"/>
        </w:rPr>
        <w:t xml:space="preserve">. По требованию Заказчика </w:t>
      </w:r>
      <w:r w:rsidR="00A74887" w:rsidRPr="00D47B6D">
        <w:rPr>
          <w:sz w:val="21"/>
          <w:szCs w:val="21"/>
          <w:lang w:eastAsia="en-US"/>
        </w:rPr>
        <w:t>Поставщик</w:t>
      </w:r>
      <w:r w:rsidR="00730A4B" w:rsidRPr="00D47B6D">
        <w:rPr>
          <w:sz w:val="21"/>
          <w:szCs w:val="21"/>
          <w:lang w:eastAsia="en-US"/>
        </w:rPr>
        <w:t xml:space="preserve"> обязан предоставлять достоверную информацию о ходе ис</w:t>
      </w:r>
      <w:r w:rsidR="00B240D1" w:rsidRPr="00D47B6D">
        <w:rPr>
          <w:sz w:val="21"/>
          <w:szCs w:val="21"/>
          <w:lang w:eastAsia="en-US"/>
        </w:rPr>
        <w:t>полнения своих обязательств по К</w:t>
      </w:r>
      <w:r w:rsidR="00730A4B" w:rsidRPr="00D47B6D">
        <w:rPr>
          <w:sz w:val="21"/>
          <w:szCs w:val="21"/>
          <w:lang w:eastAsia="en-US"/>
        </w:rPr>
        <w:t>онтракту в течение 3 рабочих дней</w:t>
      </w:r>
      <w:r w:rsidR="00730A4B" w:rsidRPr="00D47B6D">
        <w:rPr>
          <w:bCs/>
          <w:i/>
          <w:sz w:val="21"/>
          <w:szCs w:val="21"/>
          <w:lang w:eastAsia="en-US"/>
        </w:rPr>
        <w:t xml:space="preserve"> </w:t>
      </w:r>
      <w:r w:rsidR="00730A4B" w:rsidRPr="00D47B6D">
        <w:rPr>
          <w:sz w:val="21"/>
          <w:szCs w:val="21"/>
          <w:lang w:eastAsia="en-US"/>
        </w:rPr>
        <w:t>со дня получения такого требования.</w:t>
      </w:r>
    </w:p>
    <w:p w:rsidR="00730A4B" w:rsidRPr="00D47B6D" w:rsidRDefault="009F2044" w:rsidP="00111C1A">
      <w:pPr>
        <w:widowControl w:val="0"/>
        <w:autoSpaceDE w:val="0"/>
        <w:autoSpaceDN w:val="0"/>
        <w:adjustRightInd w:val="0"/>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8</w:t>
      </w:r>
      <w:r w:rsidR="00730A4B" w:rsidRPr="00D47B6D">
        <w:rPr>
          <w:sz w:val="21"/>
          <w:szCs w:val="21"/>
          <w:lang w:eastAsia="en-US"/>
        </w:rPr>
        <w:t xml:space="preserve">. В </w:t>
      </w:r>
      <w:proofErr w:type="gramStart"/>
      <w:r w:rsidR="00730A4B" w:rsidRPr="00D47B6D">
        <w:rPr>
          <w:sz w:val="21"/>
          <w:szCs w:val="21"/>
          <w:lang w:eastAsia="en-US"/>
        </w:rPr>
        <w:t>случае</w:t>
      </w:r>
      <w:proofErr w:type="gramEnd"/>
      <w:r w:rsidR="00730A4B" w:rsidRPr="00D47B6D">
        <w:rPr>
          <w:sz w:val="21"/>
          <w:szCs w:val="21"/>
          <w:lang w:eastAsia="en-US"/>
        </w:rPr>
        <w:t xml:space="preserve"> возникнов</w:t>
      </w:r>
      <w:r w:rsidR="00B240D1" w:rsidRPr="00D47B6D">
        <w:rPr>
          <w:sz w:val="21"/>
          <w:szCs w:val="21"/>
          <w:lang w:eastAsia="en-US"/>
        </w:rPr>
        <w:t>ения сложностей при исполнении К</w:t>
      </w:r>
      <w:r w:rsidR="00730A4B" w:rsidRPr="00D47B6D">
        <w:rPr>
          <w:sz w:val="21"/>
          <w:szCs w:val="21"/>
          <w:lang w:eastAsia="en-US"/>
        </w:rPr>
        <w:t xml:space="preserve">онтракта </w:t>
      </w:r>
      <w:r w:rsidR="00A74887" w:rsidRPr="00D47B6D">
        <w:rPr>
          <w:sz w:val="21"/>
          <w:szCs w:val="21"/>
          <w:lang w:eastAsia="en-US"/>
        </w:rPr>
        <w:t>Поставщик</w:t>
      </w:r>
      <w:r w:rsidR="00730A4B" w:rsidRPr="00D47B6D">
        <w:rPr>
          <w:sz w:val="21"/>
          <w:szCs w:val="21"/>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0A4B" w:rsidRPr="00D47B6D" w:rsidRDefault="009F2044" w:rsidP="00111C1A">
      <w:pPr>
        <w:ind w:firstLine="284"/>
        <w:jc w:val="both"/>
        <w:rPr>
          <w:sz w:val="21"/>
          <w:szCs w:val="21"/>
          <w:lang w:eastAsia="en-US"/>
        </w:rPr>
      </w:pPr>
      <w:r w:rsidRPr="00D47B6D">
        <w:rPr>
          <w:sz w:val="21"/>
          <w:szCs w:val="21"/>
          <w:lang w:eastAsia="en-US"/>
        </w:rPr>
        <w:lastRenderedPageBreak/>
        <w:t>12</w:t>
      </w:r>
      <w:r w:rsidR="00730A4B" w:rsidRPr="00D47B6D">
        <w:rPr>
          <w:sz w:val="21"/>
          <w:szCs w:val="21"/>
          <w:lang w:eastAsia="en-US"/>
        </w:rPr>
        <w:t>.</w:t>
      </w:r>
      <w:r w:rsidR="00680ABE">
        <w:rPr>
          <w:sz w:val="21"/>
          <w:szCs w:val="21"/>
          <w:lang w:eastAsia="en-US"/>
        </w:rPr>
        <w:t>9</w:t>
      </w:r>
      <w:r w:rsidR="00730A4B" w:rsidRPr="00D47B6D">
        <w:rPr>
          <w:sz w:val="21"/>
          <w:szCs w:val="21"/>
          <w:lang w:eastAsia="en-US"/>
        </w:rPr>
        <w:t xml:space="preserve">. Во всем остальном, не предусмотренном </w:t>
      </w:r>
      <w:r w:rsidR="00B240D1" w:rsidRPr="00D47B6D">
        <w:rPr>
          <w:sz w:val="21"/>
          <w:szCs w:val="21"/>
          <w:lang w:eastAsia="en-US"/>
        </w:rPr>
        <w:t>К</w:t>
      </w:r>
      <w:r w:rsidR="00730A4B" w:rsidRPr="00D47B6D">
        <w:rPr>
          <w:sz w:val="21"/>
          <w:szCs w:val="21"/>
          <w:lang w:eastAsia="en-US"/>
        </w:rPr>
        <w:t>онтрактом, стороны будут руководствоваться законодательством Российской Федерации.</w:t>
      </w:r>
    </w:p>
    <w:p w:rsidR="00395BC3" w:rsidRPr="00D47B6D" w:rsidRDefault="00E932D4" w:rsidP="00395BC3">
      <w:pPr>
        <w:ind w:firstLine="284"/>
        <w:jc w:val="both"/>
        <w:rPr>
          <w:sz w:val="21"/>
          <w:szCs w:val="21"/>
          <w:lang w:eastAsia="en-US"/>
        </w:rPr>
      </w:pPr>
      <w:r w:rsidRPr="00D47B6D">
        <w:rPr>
          <w:sz w:val="21"/>
          <w:szCs w:val="21"/>
          <w:lang w:eastAsia="en-US"/>
        </w:rPr>
        <w:t>Приложения к К</w:t>
      </w:r>
      <w:r w:rsidR="00395BC3" w:rsidRPr="00D47B6D">
        <w:rPr>
          <w:sz w:val="21"/>
          <w:szCs w:val="21"/>
          <w:lang w:eastAsia="en-US"/>
        </w:rPr>
        <w:t>онтракту:</w:t>
      </w:r>
    </w:p>
    <w:p w:rsidR="00395BC3" w:rsidRPr="00D47B6D" w:rsidRDefault="00063503" w:rsidP="00B77202">
      <w:pPr>
        <w:numPr>
          <w:ilvl w:val="0"/>
          <w:numId w:val="5"/>
        </w:numPr>
        <w:jc w:val="both"/>
        <w:rPr>
          <w:sz w:val="21"/>
          <w:szCs w:val="21"/>
          <w:lang w:val="en-US" w:eastAsia="en-US"/>
        </w:rPr>
      </w:pPr>
      <w:r w:rsidRPr="00D47B6D">
        <w:rPr>
          <w:sz w:val="21"/>
          <w:szCs w:val="21"/>
          <w:lang w:eastAsia="en-US"/>
        </w:rPr>
        <w:t>Техническое задание</w:t>
      </w:r>
      <w:r w:rsidR="00395BC3" w:rsidRPr="00D47B6D">
        <w:rPr>
          <w:sz w:val="21"/>
          <w:szCs w:val="21"/>
          <w:lang w:eastAsia="en-US"/>
        </w:rPr>
        <w:t>.</w:t>
      </w:r>
    </w:p>
    <w:p w:rsidR="00395BC3" w:rsidRPr="00D47B6D" w:rsidRDefault="00395BC3" w:rsidP="00111C1A">
      <w:pPr>
        <w:ind w:firstLine="284"/>
        <w:jc w:val="both"/>
        <w:rPr>
          <w:sz w:val="21"/>
          <w:szCs w:val="21"/>
          <w:lang w:eastAsia="en-US"/>
        </w:rPr>
      </w:pPr>
    </w:p>
    <w:p w:rsidR="00730A4B" w:rsidRPr="00D47B6D" w:rsidRDefault="00730A4B" w:rsidP="00730A4B">
      <w:pPr>
        <w:spacing w:line="276" w:lineRule="auto"/>
        <w:jc w:val="center"/>
        <w:rPr>
          <w:b/>
          <w:bCs/>
          <w:sz w:val="21"/>
          <w:szCs w:val="21"/>
        </w:rPr>
      </w:pPr>
      <w:r w:rsidRPr="00D47B6D">
        <w:rPr>
          <w:b/>
          <w:bCs/>
          <w:sz w:val="21"/>
          <w:szCs w:val="21"/>
        </w:rPr>
        <w:t>1</w:t>
      </w:r>
      <w:r w:rsidR="009F2044" w:rsidRPr="00D47B6D">
        <w:rPr>
          <w:b/>
          <w:bCs/>
          <w:sz w:val="21"/>
          <w:szCs w:val="21"/>
        </w:rPr>
        <w:t>3</w:t>
      </w:r>
      <w:r w:rsidRPr="00D47B6D">
        <w:rPr>
          <w:b/>
          <w:bCs/>
          <w:sz w:val="21"/>
          <w:szCs w:val="21"/>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D47B6D" w:rsidTr="006F204F">
        <w:trPr>
          <w:trHeight w:val="3553"/>
        </w:trPr>
        <w:tc>
          <w:tcPr>
            <w:tcW w:w="5670" w:type="dxa"/>
          </w:tcPr>
          <w:p w:rsidR="00730A4B" w:rsidRPr="00D47B6D" w:rsidRDefault="00730A4B" w:rsidP="00730A4B">
            <w:pPr>
              <w:jc w:val="center"/>
              <w:rPr>
                <w:b/>
                <w:color w:val="000000"/>
                <w:sz w:val="21"/>
                <w:szCs w:val="21"/>
              </w:rPr>
            </w:pPr>
            <w:r w:rsidRPr="00D47B6D">
              <w:rPr>
                <w:sz w:val="21"/>
                <w:szCs w:val="21"/>
              </w:rPr>
              <w:br w:type="page"/>
            </w:r>
            <w:r w:rsidRPr="00D47B6D">
              <w:rPr>
                <w:b/>
                <w:color w:val="000000"/>
                <w:sz w:val="21"/>
                <w:szCs w:val="21"/>
              </w:rPr>
              <w:t>Заказчик:</w:t>
            </w:r>
          </w:p>
          <w:p w:rsidR="00730A4B" w:rsidRPr="00D47B6D" w:rsidRDefault="00730A4B" w:rsidP="00730A4B">
            <w:pPr>
              <w:autoSpaceDN w:val="0"/>
              <w:adjustRightInd w:val="0"/>
              <w:jc w:val="center"/>
              <w:rPr>
                <w:b/>
                <w:sz w:val="21"/>
                <w:szCs w:val="21"/>
              </w:rPr>
            </w:pPr>
            <w:r w:rsidRPr="00D47B6D">
              <w:rPr>
                <w:b/>
                <w:color w:val="000000"/>
                <w:sz w:val="21"/>
                <w:szCs w:val="21"/>
              </w:rPr>
              <w:t xml:space="preserve"> </w:t>
            </w:r>
            <w:r w:rsidRPr="00D47B6D">
              <w:rPr>
                <w:b/>
                <w:sz w:val="21"/>
                <w:szCs w:val="21"/>
              </w:rPr>
              <w:t xml:space="preserve">Администрация муниципального образования </w:t>
            </w:r>
          </w:p>
          <w:p w:rsidR="00730A4B" w:rsidRPr="00D47B6D" w:rsidRDefault="00730A4B" w:rsidP="00730A4B">
            <w:pPr>
              <w:autoSpaceDN w:val="0"/>
              <w:adjustRightInd w:val="0"/>
              <w:jc w:val="center"/>
              <w:rPr>
                <w:b/>
                <w:sz w:val="21"/>
                <w:szCs w:val="21"/>
              </w:rPr>
            </w:pPr>
            <w:r w:rsidRPr="00D47B6D">
              <w:rPr>
                <w:b/>
                <w:sz w:val="21"/>
                <w:szCs w:val="21"/>
              </w:rPr>
              <w:t>«Красногорский район»</w:t>
            </w:r>
          </w:p>
          <w:p w:rsidR="00730A4B" w:rsidRPr="00D47B6D" w:rsidRDefault="00730A4B" w:rsidP="00730A4B">
            <w:pPr>
              <w:autoSpaceDN w:val="0"/>
              <w:adjustRightInd w:val="0"/>
              <w:jc w:val="center"/>
              <w:rPr>
                <w:b/>
                <w:sz w:val="21"/>
                <w:szCs w:val="21"/>
              </w:rPr>
            </w:pPr>
          </w:p>
          <w:p w:rsidR="00730A4B" w:rsidRPr="00D47B6D" w:rsidRDefault="00730A4B" w:rsidP="00730A4B">
            <w:pPr>
              <w:autoSpaceDN w:val="0"/>
              <w:adjustRightInd w:val="0"/>
              <w:rPr>
                <w:sz w:val="21"/>
                <w:szCs w:val="21"/>
              </w:rPr>
            </w:pPr>
            <w:r w:rsidRPr="00D47B6D">
              <w:rPr>
                <w:sz w:val="21"/>
                <w:szCs w:val="21"/>
              </w:rPr>
              <w:t xml:space="preserve">ИНН 1815001093, КПП 183701001                         </w:t>
            </w:r>
          </w:p>
          <w:p w:rsidR="00730A4B" w:rsidRPr="00D47B6D" w:rsidRDefault="00730A4B" w:rsidP="00730A4B">
            <w:pPr>
              <w:autoSpaceDN w:val="0"/>
              <w:adjustRightInd w:val="0"/>
              <w:rPr>
                <w:sz w:val="21"/>
                <w:szCs w:val="21"/>
              </w:rPr>
            </w:pPr>
            <w:r w:rsidRPr="00D47B6D">
              <w:rPr>
                <w:sz w:val="21"/>
                <w:szCs w:val="21"/>
              </w:rPr>
              <w:t xml:space="preserve"> Адрес:427650, УР, с. Красногорское, ул. Ленина, 64                                     </w:t>
            </w:r>
          </w:p>
          <w:p w:rsidR="00730A4B" w:rsidRPr="00D47B6D" w:rsidRDefault="00730A4B" w:rsidP="00730A4B">
            <w:pPr>
              <w:autoSpaceDN w:val="0"/>
              <w:adjustRightInd w:val="0"/>
              <w:rPr>
                <w:sz w:val="21"/>
                <w:szCs w:val="21"/>
              </w:rPr>
            </w:pPr>
            <w:r w:rsidRPr="00D47B6D">
              <w:rPr>
                <w:sz w:val="21"/>
                <w:szCs w:val="21"/>
              </w:rPr>
              <w:t xml:space="preserve">Тел.\факс 8 (34164) 2-16-00, 2-17-51 УФК по Удмуртской Республике (ОФК 15, УФ Администрации Красногорского района  л/с 02133025810, Администрация Красногорского района    л/с 03526140001) </w:t>
            </w:r>
            <w:proofErr w:type="gramStart"/>
            <w:r w:rsidRPr="00D47B6D">
              <w:rPr>
                <w:sz w:val="21"/>
                <w:szCs w:val="21"/>
              </w:rPr>
              <w:t>р</w:t>
            </w:r>
            <w:proofErr w:type="gramEnd"/>
            <w:r w:rsidRPr="00D47B6D">
              <w:rPr>
                <w:sz w:val="21"/>
                <w:szCs w:val="21"/>
              </w:rPr>
              <w:t xml:space="preserve">\с 40204810500000000016                             </w:t>
            </w:r>
          </w:p>
          <w:p w:rsidR="00730A4B" w:rsidRPr="00D47B6D" w:rsidRDefault="000E66D8" w:rsidP="00730A4B">
            <w:pPr>
              <w:autoSpaceDN w:val="0"/>
              <w:adjustRightInd w:val="0"/>
              <w:rPr>
                <w:sz w:val="21"/>
                <w:szCs w:val="21"/>
              </w:rPr>
            </w:pPr>
            <w:r w:rsidRPr="00D47B6D">
              <w:rPr>
                <w:sz w:val="21"/>
                <w:szCs w:val="21"/>
              </w:rPr>
              <w:t>ОТДЕ</w:t>
            </w:r>
            <w:r w:rsidR="005F53DC" w:rsidRPr="00D47B6D">
              <w:rPr>
                <w:sz w:val="21"/>
                <w:szCs w:val="21"/>
              </w:rPr>
              <w:t xml:space="preserve">ЛЕНИЕ-НБ УДМУРТСКАЯ РЕСПУБЛИКА                      </w:t>
            </w:r>
            <w:r w:rsidRPr="00D47B6D">
              <w:rPr>
                <w:sz w:val="21"/>
                <w:szCs w:val="21"/>
              </w:rPr>
              <w:t xml:space="preserve"> Г. ИЖЕВСК  </w:t>
            </w:r>
            <w:r w:rsidR="00730A4B" w:rsidRPr="00D47B6D">
              <w:rPr>
                <w:sz w:val="21"/>
                <w:szCs w:val="21"/>
              </w:rPr>
              <w:t>БИК 049401001</w:t>
            </w:r>
          </w:p>
          <w:p w:rsidR="00730A4B" w:rsidRPr="00D47B6D" w:rsidRDefault="00730A4B" w:rsidP="00730A4B">
            <w:pPr>
              <w:autoSpaceDN w:val="0"/>
              <w:adjustRightInd w:val="0"/>
              <w:rPr>
                <w:color w:val="0000FF" w:themeColor="hyperlink"/>
                <w:sz w:val="21"/>
                <w:szCs w:val="21"/>
                <w:u w:val="single"/>
              </w:rPr>
            </w:pPr>
            <w:r w:rsidRPr="00D47B6D">
              <w:rPr>
                <w:sz w:val="21"/>
                <w:szCs w:val="21"/>
              </w:rPr>
              <w:t xml:space="preserve">Адрес эл. почты: </w:t>
            </w:r>
            <w:hyperlink r:id="rId27" w:history="1">
              <w:r w:rsidRPr="00D47B6D">
                <w:rPr>
                  <w:color w:val="0000FF" w:themeColor="hyperlink"/>
                  <w:sz w:val="21"/>
                  <w:szCs w:val="21"/>
                  <w:u w:val="single"/>
                  <w:lang w:val="en-US"/>
                </w:rPr>
                <w:t>krasno</w:t>
              </w:r>
              <w:r w:rsidRPr="00D47B6D">
                <w:rPr>
                  <w:color w:val="0000FF" w:themeColor="hyperlink"/>
                  <w:sz w:val="21"/>
                  <w:szCs w:val="21"/>
                  <w:u w:val="single"/>
                </w:rPr>
                <w:t>2@</w:t>
              </w:r>
              <w:r w:rsidRPr="00D47B6D">
                <w:rPr>
                  <w:color w:val="0000FF" w:themeColor="hyperlink"/>
                  <w:sz w:val="21"/>
                  <w:szCs w:val="21"/>
                  <w:u w:val="single"/>
                  <w:lang w:val="en-US"/>
                </w:rPr>
                <w:t>udm</w:t>
              </w:r>
              <w:r w:rsidRPr="00D47B6D">
                <w:rPr>
                  <w:color w:val="0000FF" w:themeColor="hyperlink"/>
                  <w:sz w:val="21"/>
                  <w:szCs w:val="21"/>
                  <w:u w:val="single"/>
                </w:rPr>
                <w:t>.</w:t>
              </w:r>
              <w:r w:rsidRPr="00D47B6D">
                <w:rPr>
                  <w:color w:val="0000FF" w:themeColor="hyperlink"/>
                  <w:sz w:val="21"/>
                  <w:szCs w:val="21"/>
                  <w:u w:val="single"/>
                  <w:lang w:val="en-US"/>
                </w:rPr>
                <w:t>net</w:t>
              </w:r>
            </w:hyperlink>
          </w:p>
          <w:p w:rsidR="00063503" w:rsidRPr="00D47B6D" w:rsidRDefault="00063503" w:rsidP="00730A4B">
            <w:pPr>
              <w:autoSpaceDN w:val="0"/>
              <w:adjustRightInd w:val="0"/>
              <w:rPr>
                <w:sz w:val="21"/>
                <w:szCs w:val="21"/>
                <w:u w:val="single"/>
              </w:rPr>
            </w:pPr>
          </w:p>
          <w:p w:rsidR="00F3163B" w:rsidRPr="00D47B6D" w:rsidRDefault="00A454B2" w:rsidP="00F3163B">
            <w:pPr>
              <w:autoSpaceDN w:val="0"/>
              <w:adjustRightInd w:val="0"/>
              <w:rPr>
                <w:sz w:val="21"/>
                <w:szCs w:val="21"/>
              </w:rPr>
            </w:pPr>
            <w:r>
              <w:rPr>
                <w:sz w:val="21"/>
                <w:szCs w:val="21"/>
              </w:rPr>
              <w:t>Должность</w:t>
            </w:r>
            <w:r w:rsidR="005F53DC" w:rsidRPr="00D47B6D">
              <w:rPr>
                <w:sz w:val="21"/>
                <w:szCs w:val="21"/>
              </w:rPr>
              <w:t xml:space="preserve">    ______________</w:t>
            </w:r>
            <w:r>
              <w:rPr>
                <w:sz w:val="21"/>
                <w:szCs w:val="21"/>
              </w:rPr>
              <w:t>/_______________/</w:t>
            </w:r>
          </w:p>
          <w:p w:rsidR="00730A4B" w:rsidRPr="00D47B6D" w:rsidRDefault="00F3163B" w:rsidP="003D3830">
            <w:pPr>
              <w:autoSpaceDN w:val="0"/>
              <w:adjustRightInd w:val="0"/>
              <w:jc w:val="center"/>
              <w:rPr>
                <w:sz w:val="21"/>
                <w:szCs w:val="21"/>
              </w:rPr>
            </w:pPr>
            <w:proofErr w:type="spellStart"/>
            <w:r w:rsidRPr="00D47B6D">
              <w:rPr>
                <w:sz w:val="21"/>
                <w:szCs w:val="21"/>
              </w:rPr>
              <w:t>м.п</w:t>
            </w:r>
            <w:proofErr w:type="spellEnd"/>
            <w:r w:rsidRPr="00D47B6D">
              <w:rPr>
                <w:sz w:val="21"/>
                <w:szCs w:val="21"/>
              </w:rPr>
              <w:t>.</w:t>
            </w:r>
          </w:p>
        </w:tc>
        <w:tc>
          <w:tcPr>
            <w:tcW w:w="5056" w:type="dxa"/>
          </w:tcPr>
          <w:p w:rsidR="00730A4B" w:rsidRPr="00D47B6D" w:rsidRDefault="00A74887" w:rsidP="00730A4B">
            <w:pPr>
              <w:jc w:val="center"/>
              <w:rPr>
                <w:b/>
                <w:color w:val="000000"/>
                <w:sz w:val="21"/>
                <w:szCs w:val="21"/>
              </w:rPr>
            </w:pPr>
            <w:r w:rsidRPr="00D47B6D">
              <w:rPr>
                <w:b/>
                <w:color w:val="000000"/>
                <w:sz w:val="21"/>
                <w:szCs w:val="21"/>
              </w:rPr>
              <w:t>Поставщик</w:t>
            </w:r>
            <w:r w:rsidR="00730A4B" w:rsidRPr="00D47B6D">
              <w:rPr>
                <w:b/>
                <w:color w:val="000000"/>
                <w:sz w:val="21"/>
                <w:szCs w:val="21"/>
              </w:rPr>
              <w:t>:</w:t>
            </w:r>
          </w:p>
          <w:p w:rsidR="00730A4B" w:rsidRPr="00D47B6D" w:rsidRDefault="00730A4B" w:rsidP="00730A4B">
            <w:pPr>
              <w:jc w:val="center"/>
              <w:rPr>
                <w:b/>
                <w:color w:val="000000"/>
                <w:sz w:val="21"/>
                <w:szCs w:val="21"/>
              </w:rPr>
            </w:pPr>
          </w:p>
          <w:p w:rsidR="00730A4B" w:rsidRPr="00D47B6D" w:rsidRDefault="00730A4B" w:rsidP="00730A4B">
            <w:pPr>
              <w:jc w:val="center"/>
              <w:rPr>
                <w:b/>
                <w:color w:val="000000"/>
                <w:sz w:val="21"/>
                <w:szCs w:val="21"/>
              </w:rPr>
            </w:pPr>
          </w:p>
          <w:p w:rsidR="00730A4B" w:rsidRPr="00D47B6D" w:rsidRDefault="00730A4B" w:rsidP="00730A4B">
            <w:pPr>
              <w:jc w:val="center"/>
              <w:rPr>
                <w:b/>
                <w:color w:val="000000"/>
                <w:sz w:val="21"/>
                <w:szCs w:val="21"/>
              </w:rPr>
            </w:pPr>
          </w:p>
        </w:tc>
      </w:tr>
    </w:tbl>
    <w:p w:rsidR="007A389C" w:rsidRDefault="007A389C" w:rsidP="00730A4B">
      <w:pPr>
        <w:jc w:val="right"/>
        <w:rPr>
          <w:sz w:val="20"/>
        </w:rPr>
      </w:pPr>
    </w:p>
    <w:p w:rsidR="007424CC" w:rsidRDefault="007424CC" w:rsidP="00730A4B">
      <w:pPr>
        <w:jc w:val="right"/>
        <w:rPr>
          <w:sz w:val="20"/>
        </w:rPr>
      </w:pPr>
    </w:p>
    <w:p w:rsidR="007424CC" w:rsidRDefault="007424CC" w:rsidP="00730A4B">
      <w:pPr>
        <w:jc w:val="right"/>
        <w:rPr>
          <w:sz w:val="20"/>
        </w:rPr>
      </w:pPr>
    </w:p>
    <w:p w:rsidR="007424CC" w:rsidRDefault="007424CC" w:rsidP="00730A4B">
      <w:pPr>
        <w:jc w:val="right"/>
        <w:rPr>
          <w:sz w:val="20"/>
        </w:rPr>
      </w:pPr>
    </w:p>
    <w:p w:rsidR="007424CC" w:rsidRDefault="007424CC"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2C9C" w:rsidRDefault="00A42C9C"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730A4B" w:rsidRPr="00C707BE" w:rsidRDefault="00730A4B" w:rsidP="00D47B6D">
      <w:pPr>
        <w:ind w:left="7655"/>
        <w:rPr>
          <w:sz w:val="20"/>
        </w:rPr>
      </w:pPr>
      <w:r w:rsidRPr="00C707BE">
        <w:rPr>
          <w:sz w:val="20"/>
        </w:rPr>
        <w:lastRenderedPageBreak/>
        <w:t>Приложение № 1</w:t>
      </w:r>
    </w:p>
    <w:p w:rsidR="00730A4B" w:rsidRPr="00C707BE" w:rsidRDefault="00730A4B" w:rsidP="00D47B6D">
      <w:pPr>
        <w:ind w:left="7655"/>
        <w:rPr>
          <w:sz w:val="20"/>
        </w:rPr>
      </w:pPr>
      <w:r w:rsidRPr="00C707BE">
        <w:rPr>
          <w:sz w:val="20"/>
        </w:rPr>
        <w:t xml:space="preserve">к муниципальному  контракту </w:t>
      </w:r>
    </w:p>
    <w:p w:rsidR="00730A4B" w:rsidRPr="00C707BE" w:rsidRDefault="00730A4B" w:rsidP="00D47B6D">
      <w:pPr>
        <w:autoSpaceDE w:val="0"/>
        <w:autoSpaceDN w:val="0"/>
        <w:adjustRightInd w:val="0"/>
        <w:ind w:left="7655"/>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Default="00730A4B" w:rsidP="00D47B6D">
      <w:pPr>
        <w:ind w:left="7655"/>
        <w:rPr>
          <w:sz w:val="20"/>
        </w:rPr>
      </w:pPr>
      <w:r w:rsidRPr="00C707BE">
        <w:rPr>
          <w:bCs/>
          <w:sz w:val="20"/>
        </w:rPr>
        <w:t xml:space="preserve">от «_____» </w:t>
      </w:r>
      <w:r w:rsidRPr="00C707BE">
        <w:rPr>
          <w:bCs/>
          <w:sz w:val="20"/>
          <w:u w:val="single"/>
        </w:rPr>
        <w:t xml:space="preserve">           </w:t>
      </w:r>
      <w:r w:rsidRPr="00C707BE">
        <w:rPr>
          <w:bCs/>
          <w:sz w:val="20"/>
        </w:rPr>
        <w:t>201</w:t>
      </w:r>
      <w:r w:rsidR="00A454B2">
        <w:rPr>
          <w:bCs/>
          <w:sz w:val="20"/>
        </w:rPr>
        <w:t>8</w:t>
      </w:r>
      <w:r w:rsidRPr="00C707BE">
        <w:rPr>
          <w:bCs/>
          <w:sz w:val="20"/>
        </w:rPr>
        <w:t>г</w:t>
      </w:r>
      <w:r w:rsidRPr="00C707BE">
        <w:rPr>
          <w:sz w:val="20"/>
        </w:rPr>
        <w:t xml:space="preserve"> </w:t>
      </w:r>
    </w:p>
    <w:p w:rsidR="007A389C" w:rsidRPr="00C707BE" w:rsidRDefault="007A389C" w:rsidP="00730A4B">
      <w:pPr>
        <w:jc w:val="right"/>
        <w:rPr>
          <w:sz w:val="20"/>
        </w:rPr>
      </w:pPr>
    </w:p>
    <w:p w:rsidR="00063503" w:rsidRDefault="00063503" w:rsidP="00063503">
      <w:pPr>
        <w:tabs>
          <w:tab w:val="left" w:pos="9214"/>
        </w:tabs>
        <w:autoSpaceDE w:val="0"/>
        <w:autoSpaceDN w:val="0"/>
        <w:adjustRightInd w:val="0"/>
        <w:jc w:val="center"/>
        <w:rPr>
          <w:b/>
          <w:kern w:val="0"/>
          <w:szCs w:val="24"/>
        </w:rPr>
      </w:pPr>
      <w:r w:rsidRPr="00CC05C6">
        <w:rPr>
          <w:b/>
          <w:kern w:val="0"/>
          <w:szCs w:val="24"/>
        </w:rPr>
        <w:t>Техническое задание</w:t>
      </w:r>
    </w:p>
    <w:p w:rsidR="006C40C7" w:rsidRDefault="006C40C7" w:rsidP="006C40C7">
      <w:pPr>
        <w:keepNext/>
        <w:keepLines/>
        <w:tabs>
          <w:tab w:val="left" w:pos="426"/>
        </w:tabs>
        <w:ind w:firstLine="709"/>
        <w:jc w:val="center"/>
        <w:rPr>
          <w:b/>
          <w:bCs/>
          <w:kern w:val="0"/>
          <w:szCs w:val="24"/>
          <w:lang w:eastAsia="x-none"/>
        </w:rPr>
      </w:pPr>
      <w:proofErr w:type="gramStart"/>
      <w:r>
        <w:rPr>
          <w:b/>
          <w:bCs/>
          <w:kern w:val="0"/>
          <w:szCs w:val="24"/>
          <w:lang w:eastAsia="x-none"/>
        </w:rPr>
        <w:t>на п</w:t>
      </w:r>
      <w:r w:rsidRPr="00974860">
        <w:rPr>
          <w:b/>
          <w:bCs/>
          <w:kern w:val="0"/>
          <w:szCs w:val="24"/>
          <w:lang w:eastAsia="x-none"/>
        </w:rPr>
        <w:t>оставк</w:t>
      </w:r>
      <w:r>
        <w:rPr>
          <w:b/>
          <w:bCs/>
          <w:kern w:val="0"/>
          <w:szCs w:val="24"/>
          <w:lang w:eastAsia="x-none"/>
        </w:rPr>
        <w:t>у</w:t>
      </w:r>
      <w:r w:rsidRPr="00974860">
        <w:rPr>
          <w:b/>
          <w:bCs/>
          <w:kern w:val="0"/>
          <w:szCs w:val="24"/>
          <w:lang w:eastAsia="x-none"/>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r>
        <w:rPr>
          <w:b/>
          <w:bCs/>
          <w:kern w:val="0"/>
          <w:szCs w:val="24"/>
          <w:lang w:eastAsia="x-none"/>
        </w:rPr>
        <w:t>.</w:t>
      </w:r>
      <w:proofErr w:type="gramEnd"/>
    </w:p>
    <w:p w:rsidR="006C40C7" w:rsidRDefault="006C40C7" w:rsidP="006C40C7">
      <w:pPr>
        <w:keepNext/>
        <w:keepLines/>
        <w:tabs>
          <w:tab w:val="left" w:pos="426"/>
        </w:tabs>
        <w:ind w:firstLine="709"/>
        <w:jc w:val="center"/>
        <w:rPr>
          <w:b/>
          <w:bCs/>
          <w:kern w:val="0"/>
          <w:szCs w:val="24"/>
          <w:lang w:eastAsia="x-none"/>
        </w:rPr>
      </w:pPr>
    </w:p>
    <w:p w:rsidR="005850E4" w:rsidRDefault="005850E4" w:rsidP="005850E4">
      <w:pPr>
        <w:spacing w:after="244"/>
      </w:pPr>
      <w:r>
        <w:rPr>
          <w:rStyle w:val="212pt"/>
        </w:rPr>
        <w:t xml:space="preserve">Заказчик: </w:t>
      </w:r>
      <w:r>
        <w:t>Муниципальное образование «Красногорский район», Удмуртская Республика.</w:t>
      </w:r>
    </w:p>
    <w:p w:rsidR="006C40C7" w:rsidRDefault="005850E4" w:rsidP="005850E4">
      <w:pPr>
        <w:pStyle w:val="3b"/>
        <w:shd w:val="clear" w:color="auto" w:fill="auto"/>
        <w:spacing w:after="225"/>
        <w:ind w:left="20"/>
        <w:jc w:val="both"/>
        <w:rPr>
          <w:rStyle w:val="212pt"/>
        </w:rPr>
      </w:pPr>
      <w:proofErr w:type="gramStart"/>
      <w:r w:rsidRPr="00644D29">
        <w:rPr>
          <w:rStyle w:val="212pt"/>
          <w:b/>
        </w:rPr>
        <w:t>Предмет технического задания:</w:t>
      </w:r>
      <w:r>
        <w:rPr>
          <w:rStyle w:val="212pt"/>
        </w:rPr>
        <w:t xml:space="preserve"> </w:t>
      </w:r>
      <w:r w:rsidR="006C40C7" w:rsidRPr="006C40C7">
        <w:rPr>
          <w:rStyle w:val="212pt"/>
        </w:rPr>
        <w:t xml:space="preserve"> поставк</w:t>
      </w:r>
      <w:r w:rsidR="006C40C7">
        <w:rPr>
          <w:rStyle w:val="212pt"/>
        </w:rPr>
        <w:t>а</w:t>
      </w:r>
      <w:r w:rsidR="006C40C7" w:rsidRPr="006C40C7">
        <w:rPr>
          <w:rStyle w:val="212pt"/>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proofErr w:type="gramEnd"/>
    </w:p>
    <w:p w:rsidR="005850E4" w:rsidRDefault="005850E4" w:rsidP="005850E4">
      <w:pPr>
        <w:pStyle w:val="3b"/>
        <w:shd w:val="clear" w:color="auto" w:fill="auto"/>
        <w:spacing w:after="225"/>
        <w:ind w:left="20"/>
        <w:jc w:val="both"/>
        <w:rPr>
          <w:b w:val="0"/>
        </w:rPr>
      </w:pPr>
      <w:r w:rsidRPr="00726C87">
        <w:rPr>
          <w:rStyle w:val="212pt"/>
          <w:b/>
        </w:rPr>
        <w:t>Цель</w:t>
      </w:r>
      <w:r>
        <w:rPr>
          <w:rStyle w:val="212pt"/>
        </w:rPr>
        <w:t xml:space="preserve">: </w:t>
      </w:r>
      <w:r>
        <w:rPr>
          <w:b w:val="0"/>
        </w:rPr>
        <w:t>подготовка к отопительному периоду</w:t>
      </w:r>
    </w:p>
    <w:p w:rsidR="005850E4" w:rsidRDefault="005850E4" w:rsidP="005850E4">
      <w:pPr>
        <w:pStyle w:val="3b"/>
        <w:shd w:val="clear" w:color="auto" w:fill="auto"/>
        <w:spacing w:after="225"/>
        <w:ind w:left="20"/>
        <w:jc w:val="both"/>
        <w:rPr>
          <w:b w:val="0"/>
        </w:rPr>
      </w:pPr>
      <w:r w:rsidRPr="00726C87">
        <w:t xml:space="preserve">Начальная (максимальная) цена </w:t>
      </w:r>
      <w:r>
        <w:t>контракта</w:t>
      </w:r>
      <w:r>
        <w:rPr>
          <w:b w:val="0"/>
        </w:rPr>
        <w:t>:</w:t>
      </w:r>
      <w:r w:rsidRPr="00726C87">
        <w:t xml:space="preserve"> </w:t>
      </w:r>
      <w:r w:rsidRPr="00726C87">
        <w:rPr>
          <w:b w:val="0"/>
        </w:rPr>
        <w:t>63 288,34 (Шестьдесят три тысячи двести восемьдесят восемь рублей 34 копейки) рублей.</w:t>
      </w:r>
    </w:p>
    <w:p w:rsidR="005850E4" w:rsidRPr="00726C87" w:rsidRDefault="005850E4" w:rsidP="005850E4">
      <w:pPr>
        <w:pStyle w:val="3b"/>
        <w:spacing w:after="225"/>
        <w:ind w:left="20"/>
        <w:jc w:val="both"/>
        <w:rPr>
          <w:b w:val="0"/>
        </w:rPr>
      </w:pPr>
      <w:r w:rsidRPr="00726C87">
        <w:t>Источник финансирования</w:t>
      </w:r>
      <w:r w:rsidRPr="00726C87">
        <w:rPr>
          <w:b w:val="0"/>
        </w:rPr>
        <w:t>:</w:t>
      </w:r>
      <w:r w:rsidRPr="00726C87">
        <w:t xml:space="preserve"> </w:t>
      </w:r>
      <w:r w:rsidRPr="00726C87">
        <w:rPr>
          <w:b w:val="0"/>
        </w:rPr>
        <w:t>Субсидии из бюджета Удмуртской Республики- 62 655,34 руб.</w:t>
      </w:r>
    </w:p>
    <w:p w:rsidR="005850E4" w:rsidRDefault="005850E4" w:rsidP="005850E4">
      <w:pPr>
        <w:pStyle w:val="3b"/>
        <w:shd w:val="clear" w:color="auto" w:fill="auto"/>
        <w:spacing w:after="225"/>
        <w:ind w:left="20"/>
        <w:jc w:val="both"/>
        <w:rPr>
          <w:b w:val="0"/>
        </w:rPr>
      </w:pPr>
      <w:r>
        <w:rPr>
          <w:b w:val="0"/>
        </w:rPr>
        <w:t>С</w:t>
      </w:r>
      <w:r w:rsidRPr="00726C87">
        <w:rPr>
          <w:b w:val="0"/>
        </w:rPr>
        <w:t>офинансирование из бюджета муниципального образования «Красногорский район» - 633,00 руб.</w:t>
      </w:r>
    </w:p>
    <w:p w:rsidR="005850E4" w:rsidRDefault="005850E4" w:rsidP="005850E4">
      <w:pPr>
        <w:spacing w:after="236" w:line="288" w:lineRule="exact"/>
        <w:jc w:val="center"/>
        <w:rPr>
          <w:rStyle w:val="aff8"/>
          <w:b w:val="0"/>
          <w:bCs w:val="0"/>
        </w:rPr>
      </w:pPr>
      <w:r>
        <w:rPr>
          <w:rStyle w:val="aff8"/>
          <w:b w:val="0"/>
        </w:rPr>
        <w:t>Требования к товару по номенклатуре, количеству, техническим характеристикам.</w:t>
      </w:r>
    </w:p>
    <w:p w:rsidR="005850E4" w:rsidRDefault="005850E4" w:rsidP="005850E4">
      <w:pPr>
        <w:spacing w:line="240" w:lineRule="exact"/>
      </w:pPr>
    </w:p>
    <w:tbl>
      <w:tblPr>
        <w:tblOverlap w:val="never"/>
        <w:tblW w:w="10130" w:type="dxa"/>
        <w:jc w:val="center"/>
        <w:tblLayout w:type="fixed"/>
        <w:tblCellMar>
          <w:left w:w="10" w:type="dxa"/>
          <w:right w:w="10" w:type="dxa"/>
        </w:tblCellMar>
        <w:tblLook w:val="0000" w:firstRow="0" w:lastRow="0" w:firstColumn="0" w:lastColumn="0" w:noHBand="0" w:noVBand="0"/>
      </w:tblPr>
      <w:tblGrid>
        <w:gridCol w:w="691"/>
        <w:gridCol w:w="5084"/>
        <w:gridCol w:w="2126"/>
        <w:gridCol w:w="2229"/>
      </w:tblGrid>
      <w:tr w:rsidR="005850E4" w:rsidTr="003A193F">
        <w:trPr>
          <w:trHeight w:hRule="exact" w:val="624"/>
          <w:jc w:val="center"/>
        </w:trPr>
        <w:tc>
          <w:tcPr>
            <w:tcW w:w="691" w:type="dxa"/>
            <w:tcBorders>
              <w:top w:val="single" w:sz="4" w:space="0" w:color="auto"/>
              <w:left w:val="single" w:sz="4" w:space="0" w:color="auto"/>
            </w:tcBorders>
            <w:shd w:val="clear" w:color="auto" w:fill="FFFFFF"/>
          </w:tcPr>
          <w:p w:rsidR="005850E4" w:rsidRDefault="005850E4" w:rsidP="003A193F">
            <w:pPr>
              <w:spacing w:line="240" w:lineRule="exact"/>
            </w:pPr>
            <w:r>
              <w:rPr>
                <w:rStyle w:val="2f0"/>
              </w:rPr>
              <w:t xml:space="preserve">№ </w:t>
            </w:r>
            <w:proofErr w:type="gramStart"/>
            <w:r>
              <w:rPr>
                <w:rStyle w:val="212pt"/>
              </w:rPr>
              <w:t>п</w:t>
            </w:r>
            <w:proofErr w:type="gramEnd"/>
            <w:r>
              <w:rPr>
                <w:rStyle w:val="212pt"/>
              </w:rPr>
              <w:t>/п</w:t>
            </w:r>
          </w:p>
        </w:tc>
        <w:tc>
          <w:tcPr>
            <w:tcW w:w="5084" w:type="dxa"/>
            <w:tcBorders>
              <w:top w:val="single" w:sz="4" w:space="0" w:color="auto"/>
              <w:left w:val="single" w:sz="4" w:space="0" w:color="auto"/>
            </w:tcBorders>
            <w:shd w:val="clear" w:color="auto" w:fill="FFFFFF"/>
          </w:tcPr>
          <w:p w:rsidR="005850E4" w:rsidRDefault="005850E4" w:rsidP="003A193F">
            <w:pPr>
              <w:spacing w:line="240" w:lineRule="exact"/>
              <w:jc w:val="center"/>
            </w:pPr>
            <w:r>
              <w:rPr>
                <w:rStyle w:val="212pt"/>
              </w:rPr>
              <w:t>Наименование Товары (работы, услуги)</w:t>
            </w:r>
          </w:p>
        </w:tc>
        <w:tc>
          <w:tcPr>
            <w:tcW w:w="2126" w:type="dxa"/>
            <w:tcBorders>
              <w:top w:val="single" w:sz="4" w:space="0" w:color="auto"/>
              <w:left w:val="single" w:sz="4" w:space="0" w:color="auto"/>
            </w:tcBorders>
            <w:shd w:val="clear" w:color="auto" w:fill="FFFFFF"/>
          </w:tcPr>
          <w:p w:rsidR="005850E4" w:rsidRDefault="005850E4" w:rsidP="003A193F">
            <w:pPr>
              <w:spacing w:line="240" w:lineRule="exact"/>
              <w:jc w:val="center"/>
              <w:rPr>
                <w:rStyle w:val="212pt"/>
              </w:rPr>
            </w:pPr>
            <w:r>
              <w:rPr>
                <w:rStyle w:val="212pt"/>
              </w:rPr>
              <w:t>Единица измерения</w:t>
            </w:r>
          </w:p>
        </w:tc>
        <w:tc>
          <w:tcPr>
            <w:tcW w:w="2229" w:type="dxa"/>
            <w:tcBorders>
              <w:top w:val="single" w:sz="4" w:space="0" w:color="auto"/>
              <w:left w:val="single" w:sz="4" w:space="0" w:color="auto"/>
              <w:right w:val="single" w:sz="4" w:space="0" w:color="auto"/>
            </w:tcBorders>
            <w:shd w:val="clear" w:color="auto" w:fill="FFFFFF"/>
          </w:tcPr>
          <w:p w:rsidR="005850E4" w:rsidRDefault="005850E4" w:rsidP="003A193F">
            <w:pPr>
              <w:spacing w:line="240" w:lineRule="exact"/>
              <w:jc w:val="center"/>
            </w:pPr>
            <w:r>
              <w:rPr>
                <w:rStyle w:val="212pt"/>
              </w:rPr>
              <w:t>Количество</w:t>
            </w:r>
          </w:p>
        </w:tc>
      </w:tr>
      <w:tr w:rsidR="005850E4" w:rsidTr="003A193F">
        <w:trPr>
          <w:trHeight w:hRule="exact" w:val="374"/>
          <w:jc w:val="center"/>
        </w:trPr>
        <w:tc>
          <w:tcPr>
            <w:tcW w:w="691" w:type="dxa"/>
            <w:tcBorders>
              <w:top w:val="single" w:sz="4" w:space="0" w:color="auto"/>
              <w:left w:val="single" w:sz="4" w:space="0" w:color="auto"/>
            </w:tcBorders>
            <w:shd w:val="clear" w:color="auto" w:fill="FFFFFF"/>
            <w:vAlign w:val="center"/>
          </w:tcPr>
          <w:p w:rsidR="005850E4" w:rsidRDefault="005850E4" w:rsidP="003A193F">
            <w:pPr>
              <w:spacing w:line="220" w:lineRule="exact"/>
              <w:ind w:left="260"/>
            </w:pPr>
            <w:r>
              <w:rPr>
                <w:rStyle w:val="2f0"/>
              </w:rPr>
              <w:t>1.</w:t>
            </w:r>
          </w:p>
        </w:tc>
        <w:tc>
          <w:tcPr>
            <w:tcW w:w="5084" w:type="dxa"/>
            <w:tcBorders>
              <w:top w:val="single" w:sz="4" w:space="0" w:color="auto"/>
              <w:left w:val="single" w:sz="4" w:space="0" w:color="auto"/>
            </w:tcBorders>
            <w:shd w:val="clear" w:color="auto" w:fill="FFFFFF"/>
          </w:tcPr>
          <w:p w:rsidR="005850E4" w:rsidRDefault="005850E4" w:rsidP="003A193F">
            <w:pPr>
              <w:spacing w:line="220" w:lineRule="exact"/>
              <w:jc w:val="both"/>
            </w:pPr>
            <w:r>
              <w:rPr>
                <w:rStyle w:val="2f0"/>
              </w:rPr>
              <w:t xml:space="preserve">Фланец </w:t>
            </w:r>
            <w:proofErr w:type="spellStart"/>
            <w:r>
              <w:rPr>
                <w:rStyle w:val="2f0"/>
              </w:rPr>
              <w:t>диам</w:t>
            </w:r>
            <w:proofErr w:type="spellEnd"/>
            <w:r>
              <w:rPr>
                <w:rStyle w:val="2f0"/>
              </w:rPr>
              <w:t xml:space="preserve">. 50  </w:t>
            </w:r>
          </w:p>
        </w:tc>
        <w:tc>
          <w:tcPr>
            <w:tcW w:w="2126" w:type="dxa"/>
            <w:tcBorders>
              <w:top w:val="single" w:sz="4" w:space="0" w:color="auto"/>
              <w:left w:val="single" w:sz="4" w:space="0" w:color="auto"/>
            </w:tcBorders>
            <w:shd w:val="clear" w:color="auto" w:fill="FFFFFF"/>
          </w:tcPr>
          <w:p w:rsidR="005850E4" w:rsidRDefault="005850E4" w:rsidP="003A193F">
            <w:pPr>
              <w:spacing w:line="220" w:lineRule="exact"/>
              <w:jc w:val="center"/>
              <w:rPr>
                <w:rStyle w:val="2f0"/>
              </w:rPr>
            </w:pPr>
            <w:proofErr w:type="spellStart"/>
            <w:proofErr w:type="gramStart"/>
            <w:r>
              <w:rPr>
                <w:rStyle w:val="2f0"/>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tcPr>
          <w:p w:rsidR="005850E4" w:rsidRDefault="005850E4" w:rsidP="003A193F">
            <w:pPr>
              <w:spacing w:line="220" w:lineRule="exact"/>
              <w:jc w:val="center"/>
            </w:pPr>
            <w:r>
              <w:rPr>
                <w:rStyle w:val="2f0"/>
              </w:rPr>
              <w:t>4,0</w:t>
            </w:r>
          </w:p>
        </w:tc>
      </w:tr>
      <w:tr w:rsidR="005850E4" w:rsidTr="003A193F">
        <w:trPr>
          <w:trHeight w:hRule="exact" w:val="350"/>
          <w:jc w:val="center"/>
        </w:trPr>
        <w:tc>
          <w:tcPr>
            <w:tcW w:w="691" w:type="dxa"/>
            <w:tcBorders>
              <w:top w:val="single" w:sz="4" w:space="0" w:color="auto"/>
              <w:left w:val="single" w:sz="4" w:space="0" w:color="auto"/>
            </w:tcBorders>
            <w:shd w:val="clear" w:color="auto" w:fill="FFFFFF"/>
            <w:vAlign w:val="center"/>
          </w:tcPr>
          <w:p w:rsidR="005850E4" w:rsidRDefault="005850E4" w:rsidP="003A193F">
            <w:pPr>
              <w:spacing w:line="220" w:lineRule="exact"/>
              <w:ind w:left="260"/>
            </w:pPr>
            <w:r>
              <w:rPr>
                <w:rStyle w:val="2f0"/>
              </w:rPr>
              <w:t>2.</w:t>
            </w:r>
          </w:p>
        </w:tc>
        <w:tc>
          <w:tcPr>
            <w:tcW w:w="5084" w:type="dxa"/>
            <w:tcBorders>
              <w:top w:val="single" w:sz="4" w:space="0" w:color="auto"/>
              <w:left w:val="single" w:sz="4" w:space="0" w:color="auto"/>
            </w:tcBorders>
            <w:shd w:val="clear" w:color="auto" w:fill="FFFFFF"/>
            <w:vAlign w:val="center"/>
          </w:tcPr>
          <w:p w:rsidR="005850E4" w:rsidRDefault="005850E4" w:rsidP="003A193F">
            <w:pPr>
              <w:spacing w:line="220" w:lineRule="exact"/>
            </w:pPr>
            <w:r>
              <w:rPr>
                <w:rStyle w:val="2f0"/>
              </w:rPr>
              <w:t xml:space="preserve">Фланец </w:t>
            </w:r>
            <w:proofErr w:type="spellStart"/>
            <w:r>
              <w:rPr>
                <w:rStyle w:val="2f0"/>
              </w:rPr>
              <w:t>диам</w:t>
            </w:r>
            <w:proofErr w:type="spellEnd"/>
            <w:r>
              <w:rPr>
                <w:rStyle w:val="2f0"/>
              </w:rPr>
              <w:t xml:space="preserve">. 76  </w:t>
            </w:r>
          </w:p>
        </w:tc>
        <w:tc>
          <w:tcPr>
            <w:tcW w:w="2126" w:type="dxa"/>
            <w:tcBorders>
              <w:top w:val="single" w:sz="4" w:space="0" w:color="auto"/>
              <w:left w:val="single" w:sz="4" w:space="0" w:color="auto"/>
            </w:tcBorders>
            <w:shd w:val="clear" w:color="auto" w:fill="FFFFFF"/>
          </w:tcPr>
          <w:p w:rsidR="005850E4" w:rsidRDefault="005850E4" w:rsidP="003A193F">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vAlign w:val="center"/>
          </w:tcPr>
          <w:p w:rsidR="005850E4" w:rsidRDefault="005850E4" w:rsidP="003A193F">
            <w:pPr>
              <w:spacing w:line="220" w:lineRule="exact"/>
              <w:jc w:val="center"/>
            </w:pPr>
            <w:r>
              <w:rPr>
                <w:rStyle w:val="2f0"/>
              </w:rPr>
              <w:t>4,0</w:t>
            </w:r>
          </w:p>
        </w:tc>
      </w:tr>
      <w:tr w:rsidR="005850E4" w:rsidTr="003A193F">
        <w:trPr>
          <w:trHeight w:hRule="exact" w:val="350"/>
          <w:jc w:val="center"/>
        </w:trPr>
        <w:tc>
          <w:tcPr>
            <w:tcW w:w="691" w:type="dxa"/>
            <w:tcBorders>
              <w:top w:val="single" w:sz="4" w:space="0" w:color="auto"/>
              <w:left w:val="single" w:sz="4" w:space="0" w:color="auto"/>
            </w:tcBorders>
            <w:shd w:val="clear" w:color="auto" w:fill="FFFFFF"/>
            <w:vAlign w:val="center"/>
          </w:tcPr>
          <w:p w:rsidR="005850E4" w:rsidRDefault="005850E4" w:rsidP="003A193F">
            <w:pPr>
              <w:spacing w:line="220" w:lineRule="exact"/>
              <w:ind w:left="260"/>
              <w:rPr>
                <w:rStyle w:val="2f0"/>
              </w:rPr>
            </w:pPr>
            <w:r>
              <w:rPr>
                <w:rStyle w:val="2f0"/>
              </w:rPr>
              <w:t>3.</w:t>
            </w:r>
          </w:p>
        </w:tc>
        <w:tc>
          <w:tcPr>
            <w:tcW w:w="5084" w:type="dxa"/>
            <w:tcBorders>
              <w:top w:val="single" w:sz="4" w:space="0" w:color="auto"/>
              <w:left w:val="single" w:sz="4" w:space="0" w:color="auto"/>
            </w:tcBorders>
            <w:shd w:val="clear" w:color="auto" w:fill="FFFFFF"/>
            <w:vAlign w:val="center"/>
          </w:tcPr>
          <w:p w:rsidR="005850E4" w:rsidRDefault="005850E4" w:rsidP="003A193F">
            <w:pPr>
              <w:spacing w:line="220" w:lineRule="exact"/>
              <w:rPr>
                <w:rStyle w:val="2f0"/>
              </w:rPr>
            </w:pPr>
            <w:r>
              <w:rPr>
                <w:rStyle w:val="2f0"/>
              </w:rPr>
              <w:t xml:space="preserve">Фланец </w:t>
            </w:r>
            <w:proofErr w:type="spellStart"/>
            <w:r>
              <w:rPr>
                <w:rStyle w:val="2f0"/>
              </w:rPr>
              <w:t>диам</w:t>
            </w:r>
            <w:proofErr w:type="spellEnd"/>
            <w:r>
              <w:rPr>
                <w:rStyle w:val="2f0"/>
              </w:rPr>
              <w:t xml:space="preserve">. 89  </w:t>
            </w:r>
          </w:p>
        </w:tc>
        <w:tc>
          <w:tcPr>
            <w:tcW w:w="2126" w:type="dxa"/>
            <w:tcBorders>
              <w:top w:val="single" w:sz="4" w:space="0" w:color="auto"/>
              <w:left w:val="single" w:sz="4" w:space="0" w:color="auto"/>
            </w:tcBorders>
            <w:shd w:val="clear" w:color="auto" w:fill="FFFFFF"/>
          </w:tcPr>
          <w:p w:rsidR="005850E4" w:rsidRDefault="005850E4" w:rsidP="003A193F">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vAlign w:val="center"/>
          </w:tcPr>
          <w:p w:rsidR="005850E4" w:rsidRDefault="005850E4" w:rsidP="003A193F">
            <w:pPr>
              <w:spacing w:line="220" w:lineRule="exact"/>
              <w:jc w:val="center"/>
              <w:rPr>
                <w:rStyle w:val="2f0"/>
              </w:rPr>
            </w:pPr>
            <w:r>
              <w:rPr>
                <w:rStyle w:val="2f0"/>
              </w:rPr>
              <w:t>24,0</w:t>
            </w:r>
          </w:p>
        </w:tc>
      </w:tr>
      <w:tr w:rsidR="005850E4" w:rsidTr="003A193F">
        <w:trPr>
          <w:trHeight w:hRule="exact" w:val="374"/>
          <w:jc w:val="center"/>
        </w:trPr>
        <w:tc>
          <w:tcPr>
            <w:tcW w:w="691" w:type="dxa"/>
            <w:tcBorders>
              <w:top w:val="single" w:sz="4" w:space="0" w:color="auto"/>
              <w:left w:val="single" w:sz="4" w:space="0" w:color="auto"/>
            </w:tcBorders>
            <w:shd w:val="clear" w:color="auto" w:fill="FFFFFF"/>
          </w:tcPr>
          <w:p w:rsidR="005850E4" w:rsidRDefault="005850E4" w:rsidP="003A193F">
            <w:pPr>
              <w:spacing w:line="220" w:lineRule="exact"/>
              <w:ind w:left="260"/>
            </w:pPr>
            <w:r>
              <w:rPr>
                <w:rStyle w:val="2f0"/>
              </w:rPr>
              <w:t>4.</w:t>
            </w:r>
          </w:p>
        </w:tc>
        <w:tc>
          <w:tcPr>
            <w:tcW w:w="5084" w:type="dxa"/>
            <w:tcBorders>
              <w:top w:val="single" w:sz="4" w:space="0" w:color="auto"/>
              <w:left w:val="single" w:sz="4" w:space="0" w:color="auto"/>
            </w:tcBorders>
            <w:shd w:val="clear" w:color="auto" w:fill="FFFFFF"/>
          </w:tcPr>
          <w:p w:rsidR="005850E4" w:rsidRDefault="005850E4" w:rsidP="003A193F">
            <w:pPr>
              <w:spacing w:line="220" w:lineRule="exact"/>
            </w:pPr>
            <w:r>
              <w:rPr>
                <w:rStyle w:val="2f0"/>
              </w:rPr>
              <w:t xml:space="preserve">Затвор фланцевый </w:t>
            </w:r>
            <w:proofErr w:type="spellStart"/>
            <w:r>
              <w:rPr>
                <w:rStyle w:val="2f0"/>
              </w:rPr>
              <w:t>диам</w:t>
            </w:r>
            <w:proofErr w:type="spellEnd"/>
            <w:r>
              <w:rPr>
                <w:rStyle w:val="2f0"/>
              </w:rPr>
              <w:t xml:space="preserve">. 50 </w:t>
            </w:r>
          </w:p>
        </w:tc>
        <w:tc>
          <w:tcPr>
            <w:tcW w:w="2126" w:type="dxa"/>
            <w:tcBorders>
              <w:top w:val="single" w:sz="4" w:space="0" w:color="auto"/>
              <w:left w:val="single" w:sz="4" w:space="0" w:color="auto"/>
            </w:tcBorders>
            <w:shd w:val="clear" w:color="auto" w:fill="FFFFFF"/>
          </w:tcPr>
          <w:p w:rsidR="005850E4" w:rsidRDefault="005850E4" w:rsidP="003A193F">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vAlign w:val="center"/>
          </w:tcPr>
          <w:p w:rsidR="005850E4" w:rsidRDefault="005850E4" w:rsidP="003A193F">
            <w:pPr>
              <w:spacing w:line="220" w:lineRule="exact"/>
              <w:jc w:val="center"/>
            </w:pPr>
            <w:r>
              <w:rPr>
                <w:rStyle w:val="2f0"/>
              </w:rPr>
              <w:t>2,0</w:t>
            </w:r>
          </w:p>
        </w:tc>
      </w:tr>
      <w:tr w:rsidR="005850E4" w:rsidTr="003A193F">
        <w:trPr>
          <w:trHeight w:hRule="exact" w:val="365"/>
          <w:jc w:val="center"/>
        </w:trPr>
        <w:tc>
          <w:tcPr>
            <w:tcW w:w="691" w:type="dxa"/>
            <w:tcBorders>
              <w:top w:val="single" w:sz="4" w:space="0" w:color="auto"/>
              <w:left w:val="single" w:sz="4" w:space="0" w:color="auto"/>
            </w:tcBorders>
            <w:shd w:val="clear" w:color="auto" w:fill="FFFFFF"/>
          </w:tcPr>
          <w:p w:rsidR="005850E4" w:rsidRDefault="005850E4" w:rsidP="003A193F">
            <w:pPr>
              <w:spacing w:line="220" w:lineRule="exact"/>
              <w:ind w:left="260"/>
            </w:pPr>
            <w:r>
              <w:rPr>
                <w:rStyle w:val="2f0"/>
              </w:rPr>
              <w:t>5.</w:t>
            </w:r>
          </w:p>
        </w:tc>
        <w:tc>
          <w:tcPr>
            <w:tcW w:w="5084" w:type="dxa"/>
            <w:tcBorders>
              <w:top w:val="single" w:sz="4" w:space="0" w:color="auto"/>
              <w:left w:val="single" w:sz="4" w:space="0" w:color="auto"/>
            </w:tcBorders>
            <w:shd w:val="clear" w:color="auto" w:fill="FFFFFF"/>
          </w:tcPr>
          <w:p w:rsidR="005850E4" w:rsidRPr="000838CA" w:rsidRDefault="005850E4" w:rsidP="003A193F">
            <w:pPr>
              <w:spacing w:line="220" w:lineRule="exact"/>
            </w:pPr>
            <w:r>
              <w:rPr>
                <w:rStyle w:val="2f0"/>
              </w:rPr>
              <w:t xml:space="preserve">Затвор фланцевый </w:t>
            </w:r>
            <w:proofErr w:type="spellStart"/>
            <w:r>
              <w:rPr>
                <w:rStyle w:val="2f0"/>
              </w:rPr>
              <w:t>диам</w:t>
            </w:r>
            <w:proofErr w:type="spellEnd"/>
            <w:r>
              <w:rPr>
                <w:rStyle w:val="2f0"/>
              </w:rPr>
              <w:t xml:space="preserve">. 76 </w:t>
            </w:r>
          </w:p>
        </w:tc>
        <w:tc>
          <w:tcPr>
            <w:tcW w:w="2126" w:type="dxa"/>
            <w:tcBorders>
              <w:top w:val="single" w:sz="4" w:space="0" w:color="auto"/>
              <w:left w:val="single" w:sz="4" w:space="0" w:color="auto"/>
            </w:tcBorders>
            <w:shd w:val="clear" w:color="auto" w:fill="FFFFFF"/>
          </w:tcPr>
          <w:p w:rsidR="005850E4" w:rsidRDefault="005850E4" w:rsidP="003A193F">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right w:val="single" w:sz="4" w:space="0" w:color="auto"/>
            </w:tcBorders>
            <w:shd w:val="clear" w:color="auto" w:fill="FFFFFF"/>
          </w:tcPr>
          <w:p w:rsidR="005850E4" w:rsidRDefault="005850E4" w:rsidP="003A193F">
            <w:pPr>
              <w:spacing w:line="220" w:lineRule="exact"/>
              <w:jc w:val="center"/>
            </w:pPr>
            <w:r>
              <w:rPr>
                <w:rStyle w:val="2f0"/>
              </w:rPr>
              <w:t>2,0</w:t>
            </w:r>
          </w:p>
        </w:tc>
      </w:tr>
      <w:tr w:rsidR="005850E4" w:rsidTr="003A193F">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5850E4" w:rsidRDefault="005850E4" w:rsidP="003A193F">
            <w:pPr>
              <w:spacing w:line="220" w:lineRule="exact"/>
              <w:ind w:left="260"/>
              <w:rPr>
                <w:rStyle w:val="2f0"/>
              </w:rPr>
            </w:pPr>
            <w:r>
              <w:rPr>
                <w:rStyle w:val="2f0"/>
              </w:rPr>
              <w:t>6.</w:t>
            </w:r>
          </w:p>
        </w:tc>
        <w:tc>
          <w:tcPr>
            <w:tcW w:w="5084" w:type="dxa"/>
            <w:tcBorders>
              <w:top w:val="single" w:sz="4" w:space="0" w:color="auto"/>
              <w:left w:val="single" w:sz="4" w:space="0" w:color="auto"/>
              <w:bottom w:val="single" w:sz="4" w:space="0" w:color="auto"/>
            </w:tcBorders>
            <w:shd w:val="clear" w:color="auto" w:fill="FFFFFF"/>
            <w:vAlign w:val="bottom"/>
          </w:tcPr>
          <w:p w:rsidR="005850E4" w:rsidRPr="002E442F" w:rsidRDefault="005850E4" w:rsidP="003A193F">
            <w:pPr>
              <w:spacing w:line="220" w:lineRule="exact"/>
              <w:rPr>
                <w:rStyle w:val="2f0"/>
              </w:rPr>
            </w:pPr>
            <w:r>
              <w:rPr>
                <w:rStyle w:val="2f0"/>
              </w:rPr>
              <w:t xml:space="preserve">Затвор фланцевый </w:t>
            </w:r>
            <w:proofErr w:type="spellStart"/>
            <w:r>
              <w:rPr>
                <w:rStyle w:val="2f0"/>
              </w:rPr>
              <w:t>диам</w:t>
            </w:r>
            <w:proofErr w:type="spellEnd"/>
            <w:r>
              <w:rPr>
                <w:rStyle w:val="2f0"/>
              </w:rPr>
              <w:t xml:space="preserve">. 89 </w:t>
            </w:r>
          </w:p>
        </w:tc>
        <w:tc>
          <w:tcPr>
            <w:tcW w:w="2126" w:type="dxa"/>
            <w:tcBorders>
              <w:top w:val="single" w:sz="4" w:space="0" w:color="auto"/>
              <w:left w:val="single" w:sz="4" w:space="0" w:color="auto"/>
              <w:bottom w:val="single" w:sz="4" w:space="0" w:color="auto"/>
            </w:tcBorders>
            <w:shd w:val="clear" w:color="auto" w:fill="FFFFFF"/>
          </w:tcPr>
          <w:p w:rsidR="005850E4" w:rsidRDefault="005850E4" w:rsidP="003A193F">
            <w:pPr>
              <w:jc w:val="center"/>
            </w:pPr>
            <w:proofErr w:type="spellStart"/>
            <w:proofErr w:type="gramStart"/>
            <w:r w:rsidRPr="00985C1F">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5850E4" w:rsidRDefault="005850E4" w:rsidP="003A193F">
            <w:pPr>
              <w:spacing w:line="220" w:lineRule="exact"/>
              <w:jc w:val="center"/>
              <w:rPr>
                <w:rStyle w:val="2f0"/>
              </w:rPr>
            </w:pPr>
            <w:r>
              <w:rPr>
                <w:rStyle w:val="2f0"/>
              </w:rPr>
              <w:t>12,0</w:t>
            </w:r>
          </w:p>
        </w:tc>
      </w:tr>
      <w:tr w:rsidR="005850E4" w:rsidTr="003A193F">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5850E4" w:rsidRDefault="005850E4" w:rsidP="003A193F">
            <w:pPr>
              <w:spacing w:line="220" w:lineRule="exact"/>
              <w:ind w:left="260"/>
              <w:rPr>
                <w:rStyle w:val="2f0"/>
              </w:rPr>
            </w:pPr>
            <w:r>
              <w:rPr>
                <w:rStyle w:val="2f0"/>
              </w:rPr>
              <w:t>7.</w:t>
            </w:r>
          </w:p>
        </w:tc>
        <w:tc>
          <w:tcPr>
            <w:tcW w:w="5084" w:type="dxa"/>
            <w:tcBorders>
              <w:top w:val="single" w:sz="4" w:space="0" w:color="auto"/>
              <w:left w:val="single" w:sz="4" w:space="0" w:color="auto"/>
              <w:bottom w:val="single" w:sz="4" w:space="0" w:color="auto"/>
            </w:tcBorders>
            <w:shd w:val="clear" w:color="auto" w:fill="FFFFFF"/>
            <w:vAlign w:val="bottom"/>
          </w:tcPr>
          <w:p w:rsidR="005850E4" w:rsidRDefault="005850E4" w:rsidP="003A193F">
            <w:pPr>
              <w:spacing w:line="220" w:lineRule="exact"/>
              <w:rPr>
                <w:rStyle w:val="2f0"/>
              </w:rPr>
            </w:pPr>
            <w:r>
              <w:rPr>
                <w:rStyle w:val="2f0"/>
              </w:rPr>
              <w:t xml:space="preserve">Отвод </w:t>
            </w:r>
            <w:proofErr w:type="spellStart"/>
            <w:r>
              <w:rPr>
                <w:rStyle w:val="2f0"/>
              </w:rPr>
              <w:t>диам</w:t>
            </w:r>
            <w:proofErr w:type="spellEnd"/>
            <w:r>
              <w:rPr>
                <w:rStyle w:val="2f0"/>
              </w:rPr>
              <w:t xml:space="preserve">. 20 </w:t>
            </w:r>
            <w:r>
              <w:rPr>
                <w:rStyle w:val="2f0"/>
                <w:rFonts w:eastAsia="Tahoma"/>
              </w:rPr>
              <w:t xml:space="preserve"> </w:t>
            </w:r>
          </w:p>
        </w:tc>
        <w:tc>
          <w:tcPr>
            <w:tcW w:w="2126" w:type="dxa"/>
            <w:tcBorders>
              <w:top w:val="single" w:sz="4" w:space="0" w:color="auto"/>
              <w:left w:val="single" w:sz="4" w:space="0" w:color="auto"/>
              <w:bottom w:val="single" w:sz="4" w:space="0" w:color="auto"/>
            </w:tcBorders>
            <w:shd w:val="clear" w:color="auto" w:fill="FFFFFF"/>
          </w:tcPr>
          <w:p w:rsidR="005850E4" w:rsidRPr="00985C1F" w:rsidRDefault="005850E4" w:rsidP="003A193F">
            <w:pPr>
              <w:jc w:val="center"/>
              <w:rPr>
                <w:rStyle w:val="2f0"/>
                <w:rFonts w:eastAsia="Tahoma"/>
              </w:rPr>
            </w:pPr>
            <w:proofErr w:type="spellStart"/>
            <w:proofErr w:type="gramStart"/>
            <w:r>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5850E4" w:rsidRDefault="005850E4" w:rsidP="003A193F">
            <w:pPr>
              <w:spacing w:line="220" w:lineRule="exact"/>
              <w:jc w:val="center"/>
              <w:rPr>
                <w:rStyle w:val="2f0"/>
              </w:rPr>
            </w:pPr>
            <w:r>
              <w:rPr>
                <w:rStyle w:val="2f0"/>
              </w:rPr>
              <w:t>14</w:t>
            </w:r>
          </w:p>
        </w:tc>
      </w:tr>
      <w:tr w:rsidR="005850E4" w:rsidTr="003A193F">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5850E4" w:rsidRDefault="005850E4" w:rsidP="003A193F">
            <w:pPr>
              <w:spacing w:line="220" w:lineRule="exact"/>
              <w:ind w:left="260"/>
              <w:rPr>
                <w:rStyle w:val="2f0"/>
              </w:rPr>
            </w:pPr>
            <w:r>
              <w:rPr>
                <w:rStyle w:val="2f0"/>
              </w:rPr>
              <w:t>8.</w:t>
            </w:r>
          </w:p>
        </w:tc>
        <w:tc>
          <w:tcPr>
            <w:tcW w:w="5084" w:type="dxa"/>
            <w:tcBorders>
              <w:top w:val="single" w:sz="4" w:space="0" w:color="auto"/>
              <w:left w:val="single" w:sz="4" w:space="0" w:color="auto"/>
              <w:bottom w:val="single" w:sz="4" w:space="0" w:color="auto"/>
            </w:tcBorders>
            <w:shd w:val="clear" w:color="auto" w:fill="FFFFFF"/>
          </w:tcPr>
          <w:p w:rsidR="005850E4" w:rsidRDefault="005850E4" w:rsidP="003A193F">
            <w:r>
              <w:rPr>
                <w:rStyle w:val="2f0"/>
                <w:rFonts w:eastAsia="Tahoma"/>
              </w:rPr>
              <w:t xml:space="preserve">Отвод </w:t>
            </w:r>
            <w:proofErr w:type="spellStart"/>
            <w:r>
              <w:rPr>
                <w:rStyle w:val="2f0"/>
                <w:rFonts w:eastAsia="Tahoma"/>
              </w:rPr>
              <w:t>диам</w:t>
            </w:r>
            <w:proofErr w:type="spellEnd"/>
            <w:r>
              <w:rPr>
                <w:rStyle w:val="2f0"/>
                <w:rFonts w:eastAsia="Tahoma"/>
              </w:rPr>
              <w:t>. 5</w:t>
            </w:r>
            <w:r w:rsidRPr="00C64252">
              <w:rPr>
                <w:rStyle w:val="2f0"/>
                <w:rFonts w:eastAsia="Tahoma"/>
              </w:rPr>
              <w:t xml:space="preserve">0 </w:t>
            </w:r>
            <w:r>
              <w:rPr>
                <w:rStyle w:val="2f0"/>
                <w:rFonts w:eastAsia="Tahoma"/>
              </w:rPr>
              <w:t xml:space="preserve"> </w:t>
            </w:r>
          </w:p>
        </w:tc>
        <w:tc>
          <w:tcPr>
            <w:tcW w:w="2126" w:type="dxa"/>
            <w:tcBorders>
              <w:top w:val="single" w:sz="4" w:space="0" w:color="auto"/>
              <w:left w:val="single" w:sz="4" w:space="0" w:color="auto"/>
              <w:bottom w:val="single" w:sz="4" w:space="0" w:color="auto"/>
            </w:tcBorders>
            <w:shd w:val="clear" w:color="auto" w:fill="FFFFFF"/>
          </w:tcPr>
          <w:p w:rsidR="005850E4" w:rsidRDefault="005850E4" w:rsidP="003A193F">
            <w:pPr>
              <w:jc w:val="center"/>
            </w:pPr>
            <w:proofErr w:type="spellStart"/>
            <w:proofErr w:type="gramStart"/>
            <w:r w:rsidRPr="008155BF">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5850E4" w:rsidRDefault="005850E4" w:rsidP="003A193F">
            <w:pPr>
              <w:spacing w:line="220" w:lineRule="exact"/>
              <w:jc w:val="center"/>
              <w:rPr>
                <w:rStyle w:val="2f0"/>
              </w:rPr>
            </w:pPr>
            <w:r>
              <w:rPr>
                <w:rStyle w:val="2f0"/>
              </w:rPr>
              <w:t>6</w:t>
            </w:r>
          </w:p>
        </w:tc>
      </w:tr>
      <w:tr w:rsidR="005850E4" w:rsidTr="003A193F">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5850E4" w:rsidRDefault="005850E4" w:rsidP="003A193F">
            <w:pPr>
              <w:spacing w:line="220" w:lineRule="exact"/>
              <w:ind w:left="260"/>
              <w:rPr>
                <w:rStyle w:val="2f0"/>
              </w:rPr>
            </w:pPr>
            <w:r>
              <w:rPr>
                <w:rStyle w:val="2f0"/>
              </w:rPr>
              <w:t>9.</w:t>
            </w:r>
          </w:p>
        </w:tc>
        <w:tc>
          <w:tcPr>
            <w:tcW w:w="5084" w:type="dxa"/>
            <w:tcBorders>
              <w:top w:val="single" w:sz="4" w:space="0" w:color="auto"/>
              <w:left w:val="single" w:sz="4" w:space="0" w:color="auto"/>
              <w:bottom w:val="single" w:sz="4" w:space="0" w:color="auto"/>
            </w:tcBorders>
            <w:shd w:val="clear" w:color="auto" w:fill="FFFFFF"/>
          </w:tcPr>
          <w:p w:rsidR="005850E4" w:rsidRDefault="005850E4" w:rsidP="003A193F">
            <w:r>
              <w:rPr>
                <w:rStyle w:val="2f0"/>
                <w:rFonts w:eastAsia="Tahoma"/>
              </w:rPr>
              <w:t xml:space="preserve">Отвод </w:t>
            </w:r>
            <w:proofErr w:type="spellStart"/>
            <w:r>
              <w:rPr>
                <w:rStyle w:val="2f0"/>
                <w:rFonts w:eastAsia="Tahoma"/>
              </w:rPr>
              <w:t>диам</w:t>
            </w:r>
            <w:proofErr w:type="spellEnd"/>
            <w:r>
              <w:rPr>
                <w:rStyle w:val="2f0"/>
                <w:rFonts w:eastAsia="Tahoma"/>
              </w:rPr>
              <w:t>. 76</w:t>
            </w:r>
            <w:r w:rsidRPr="00C64252">
              <w:rPr>
                <w:rStyle w:val="2f0"/>
                <w:rFonts w:eastAsia="Tahoma"/>
              </w:rPr>
              <w:t xml:space="preserve"> </w:t>
            </w:r>
            <w:r>
              <w:rPr>
                <w:rStyle w:val="2f0"/>
                <w:rFonts w:eastAsia="Tahoma"/>
              </w:rPr>
              <w:t xml:space="preserve"> </w:t>
            </w:r>
          </w:p>
        </w:tc>
        <w:tc>
          <w:tcPr>
            <w:tcW w:w="2126" w:type="dxa"/>
            <w:tcBorders>
              <w:top w:val="single" w:sz="4" w:space="0" w:color="auto"/>
              <w:left w:val="single" w:sz="4" w:space="0" w:color="auto"/>
              <w:bottom w:val="single" w:sz="4" w:space="0" w:color="auto"/>
            </w:tcBorders>
            <w:shd w:val="clear" w:color="auto" w:fill="FFFFFF"/>
          </w:tcPr>
          <w:p w:rsidR="005850E4" w:rsidRDefault="005850E4" w:rsidP="003A193F">
            <w:pPr>
              <w:jc w:val="center"/>
            </w:pPr>
            <w:proofErr w:type="spellStart"/>
            <w:proofErr w:type="gramStart"/>
            <w:r w:rsidRPr="008155BF">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5850E4" w:rsidRDefault="005850E4" w:rsidP="003A193F">
            <w:pPr>
              <w:spacing w:line="220" w:lineRule="exact"/>
              <w:jc w:val="center"/>
              <w:rPr>
                <w:rStyle w:val="2f0"/>
              </w:rPr>
            </w:pPr>
            <w:r>
              <w:rPr>
                <w:rStyle w:val="2f0"/>
              </w:rPr>
              <w:t>4</w:t>
            </w:r>
          </w:p>
        </w:tc>
      </w:tr>
      <w:tr w:rsidR="005850E4" w:rsidTr="003A193F">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5850E4" w:rsidRDefault="005850E4" w:rsidP="003A193F">
            <w:pPr>
              <w:spacing w:line="220" w:lineRule="exact"/>
              <w:ind w:left="260"/>
              <w:rPr>
                <w:rStyle w:val="2f0"/>
              </w:rPr>
            </w:pPr>
            <w:r>
              <w:rPr>
                <w:rStyle w:val="2f0"/>
              </w:rPr>
              <w:t>10.</w:t>
            </w:r>
          </w:p>
        </w:tc>
        <w:tc>
          <w:tcPr>
            <w:tcW w:w="5084" w:type="dxa"/>
            <w:tcBorders>
              <w:top w:val="single" w:sz="4" w:space="0" w:color="auto"/>
              <w:left w:val="single" w:sz="4" w:space="0" w:color="auto"/>
              <w:bottom w:val="single" w:sz="4" w:space="0" w:color="auto"/>
            </w:tcBorders>
            <w:shd w:val="clear" w:color="auto" w:fill="FFFFFF"/>
          </w:tcPr>
          <w:p w:rsidR="005850E4" w:rsidRDefault="005850E4" w:rsidP="003A193F">
            <w:r>
              <w:rPr>
                <w:rStyle w:val="2f0"/>
                <w:rFonts w:eastAsia="Tahoma"/>
              </w:rPr>
              <w:t xml:space="preserve">Отвод </w:t>
            </w:r>
            <w:proofErr w:type="spellStart"/>
            <w:r>
              <w:rPr>
                <w:rStyle w:val="2f0"/>
                <w:rFonts w:eastAsia="Tahoma"/>
              </w:rPr>
              <w:t>диам</w:t>
            </w:r>
            <w:proofErr w:type="spellEnd"/>
            <w:r>
              <w:rPr>
                <w:rStyle w:val="2f0"/>
                <w:rFonts w:eastAsia="Tahoma"/>
              </w:rPr>
              <w:t>. 89</w:t>
            </w:r>
            <w:r w:rsidRPr="00C64252">
              <w:rPr>
                <w:rStyle w:val="2f0"/>
                <w:rFonts w:eastAsia="Tahoma"/>
              </w:rPr>
              <w:t xml:space="preserve"> </w:t>
            </w:r>
          </w:p>
        </w:tc>
        <w:tc>
          <w:tcPr>
            <w:tcW w:w="2126" w:type="dxa"/>
            <w:tcBorders>
              <w:top w:val="single" w:sz="4" w:space="0" w:color="auto"/>
              <w:left w:val="single" w:sz="4" w:space="0" w:color="auto"/>
              <w:bottom w:val="single" w:sz="4" w:space="0" w:color="auto"/>
            </w:tcBorders>
            <w:shd w:val="clear" w:color="auto" w:fill="FFFFFF"/>
          </w:tcPr>
          <w:p w:rsidR="005850E4" w:rsidRDefault="005850E4" w:rsidP="003A193F">
            <w:pPr>
              <w:jc w:val="center"/>
            </w:pPr>
            <w:proofErr w:type="spellStart"/>
            <w:proofErr w:type="gramStart"/>
            <w:r w:rsidRPr="008155BF">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5850E4" w:rsidRDefault="005850E4" w:rsidP="003A193F">
            <w:pPr>
              <w:spacing w:line="220" w:lineRule="exact"/>
              <w:jc w:val="center"/>
              <w:rPr>
                <w:rStyle w:val="2f0"/>
              </w:rPr>
            </w:pPr>
            <w:r>
              <w:rPr>
                <w:rStyle w:val="2f0"/>
              </w:rPr>
              <w:t>20</w:t>
            </w:r>
          </w:p>
        </w:tc>
      </w:tr>
      <w:tr w:rsidR="005850E4" w:rsidTr="003A193F">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5850E4" w:rsidRDefault="005850E4" w:rsidP="003A193F">
            <w:pPr>
              <w:spacing w:line="220" w:lineRule="exact"/>
              <w:ind w:left="260"/>
              <w:rPr>
                <w:rStyle w:val="2f0"/>
              </w:rPr>
            </w:pPr>
            <w:r>
              <w:rPr>
                <w:rStyle w:val="2f0"/>
              </w:rPr>
              <w:t>11.</w:t>
            </w:r>
          </w:p>
        </w:tc>
        <w:tc>
          <w:tcPr>
            <w:tcW w:w="5084" w:type="dxa"/>
            <w:tcBorders>
              <w:top w:val="single" w:sz="4" w:space="0" w:color="auto"/>
              <w:left w:val="single" w:sz="4" w:space="0" w:color="auto"/>
              <w:bottom w:val="single" w:sz="4" w:space="0" w:color="auto"/>
            </w:tcBorders>
            <w:shd w:val="clear" w:color="auto" w:fill="FFFFFF"/>
          </w:tcPr>
          <w:p w:rsidR="005850E4" w:rsidRDefault="005850E4" w:rsidP="003A193F">
            <w:pPr>
              <w:rPr>
                <w:rStyle w:val="2f0"/>
                <w:rFonts w:eastAsia="Tahoma"/>
              </w:rPr>
            </w:pPr>
            <w:r>
              <w:rPr>
                <w:rStyle w:val="2f0"/>
                <w:rFonts w:eastAsia="Tahoma"/>
              </w:rPr>
              <w:t xml:space="preserve">Кран  </w:t>
            </w:r>
            <w:proofErr w:type="spellStart"/>
            <w:r>
              <w:rPr>
                <w:rStyle w:val="2f0"/>
                <w:rFonts w:eastAsia="Tahoma"/>
              </w:rPr>
              <w:t>шаровый</w:t>
            </w:r>
            <w:proofErr w:type="spellEnd"/>
            <w:r>
              <w:rPr>
                <w:rStyle w:val="2f0"/>
                <w:rFonts w:eastAsia="Tahoma"/>
              </w:rPr>
              <w:t xml:space="preserve"> </w:t>
            </w:r>
            <w:proofErr w:type="spellStart"/>
            <w:r>
              <w:rPr>
                <w:rStyle w:val="2f0"/>
                <w:rFonts w:eastAsia="Tahoma"/>
              </w:rPr>
              <w:t>диам</w:t>
            </w:r>
            <w:proofErr w:type="spellEnd"/>
            <w:r>
              <w:rPr>
                <w:rStyle w:val="2f0"/>
                <w:rFonts w:eastAsia="Tahoma"/>
              </w:rPr>
              <w:t xml:space="preserve">. 20 </w:t>
            </w:r>
          </w:p>
        </w:tc>
        <w:tc>
          <w:tcPr>
            <w:tcW w:w="2126" w:type="dxa"/>
            <w:tcBorders>
              <w:top w:val="single" w:sz="4" w:space="0" w:color="auto"/>
              <w:left w:val="single" w:sz="4" w:space="0" w:color="auto"/>
              <w:bottom w:val="single" w:sz="4" w:space="0" w:color="auto"/>
            </w:tcBorders>
            <w:shd w:val="clear" w:color="auto" w:fill="FFFFFF"/>
          </w:tcPr>
          <w:p w:rsidR="005850E4" w:rsidRPr="008155BF" w:rsidRDefault="005850E4" w:rsidP="003A193F">
            <w:pPr>
              <w:jc w:val="center"/>
              <w:rPr>
                <w:rStyle w:val="2f0"/>
                <w:rFonts w:eastAsia="Tahoma"/>
              </w:rPr>
            </w:pPr>
            <w:proofErr w:type="spellStart"/>
            <w:proofErr w:type="gramStart"/>
            <w:r>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5850E4" w:rsidRDefault="005850E4" w:rsidP="003A193F">
            <w:pPr>
              <w:spacing w:line="220" w:lineRule="exact"/>
              <w:jc w:val="center"/>
              <w:rPr>
                <w:rStyle w:val="2f0"/>
              </w:rPr>
            </w:pPr>
            <w:r>
              <w:rPr>
                <w:rStyle w:val="2f0"/>
              </w:rPr>
              <w:t>7</w:t>
            </w:r>
          </w:p>
        </w:tc>
      </w:tr>
      <w:tr w:rsidR="005850E4" w:rsidTr="003A193F">
        <w:trPr>
          <w:trHeight w:hRule="exact" w:val="429"/>
          <w:jc w:val="center"/>
        </w:trPr>
        <w:tc>
          <w:tcPr>
            <w:tcW w:w="691" w:type="dxa"/>
            <w:tcBorders>
              <w:top w:val="single" w:sz="4" w:space="0" w:color="auto"/>
              <w:left w:val="single" w:sz="4" w:space="0" w:color="auto"/>
              <w:bottom w:val="single" w:sz="4" w:space="0" w:color="auto"/>
            </w:tcBorders>
            <w:shd w:val="clear" w:color="auto" w:fill="FFFFFF"/>
            <w:vAlign w:val="bottom"/>
          </w:tcPr>
          <w:p w:rsidR="005850E4" w:rsidRDefault="005850E4" w:rsidP="003A193F">
            <w:pPr>
              <w:spacing w:line="220" w:lineRule="exact"/>
              <w:ind w:left="260"/>
              <w:rPr>
                <w:rStyle w:val="2f0"/>
              </w:rPr>
            </w:pPr>
            <w:r>
              <w:rPr>
                <w:rStyle w:val="2f0"/>
              </w:rPr>
              <w:t>12.</w:t>
            </w:r>
          </w:p>
        </w:tc>
        <w:tc>
          <w:tcPr>
            <w:tcW w:w="5084" w:type="dxa"/>
            <w:tcBorders>
              <w:top w:val="single" w:sz="4" w:space="0" w:color="auto"/>
              <w:left w:val="single" w:sz="4" w:space="0" w:color="auto"/>
              <w:bottom w:val="single" w:sz="4" w:space="0" w:color="auto"/>
            </w:tcBorders>
            <w:shd w:val="clear" w:color="auto" w:fill="FFFFFF"/>
          </w:tcPr>
          <w:p w:rsidR="005850E4" w:rsidRDefault="005850E4" w:rsidP="003A193F">
            <w:pPr>
              <w:rPr>
                <w:rStyle w:val="2f0"/>
                <w:rFonts w:eastAsia="Tahoma"/>
              </w:rPr>
            </w:pPr>
            <w:r>
              <w:rPr>
                <w:rStyle w:val="2f0"/>
                <w:rFonts w:eastAsia="Tahoma"/>
              </w:rPr>
              <w:t xml:space="preserve">Резьба диам.20  </w:t>
            </w:r>
          </w:p>
        </w:tc>
        <w:tc>
          <w:tcPr>
            <w:tcW w:w="2126" w:type="dxa"/>
            <w:tcBorders>
              <w:top w:val="single" w:sz="4" w:space="0" w:color="auto"/>
              <w:left w:val="single" w:sz="4" w:space="0" w:color="auto"/>
              <w:bottom w:val="single" w:sz="4" w:space="0" w:color="auto"/>
            </w:tcBorders>
            <w:shd w:val="clear" w:color="auto" w:fill="FFFFFF"/>
          </w:tcPr>
          <w:p w:rsidR="005850E4" w:rsidRDefault="005850E4" w:rsidP="003A193F">
            <w:pPr>
              <w:jc w:val="center"/>
              <w:rPr>
                <w:rStyle w:val="2f0"/>
                <w:rFonts w:eastAsia="Tahoma"/>
              </w:rPr>
            </w:pPr>
            <w:proofErr w:type="spellStart"/>
            <w:proofErr w:type="gramStart"/>
            <w:r>
              <w:rPr>
                <w:rStyle w:val="2f0"/>
                <w:rFonts w:eastAsia="Tahoma"/>
              </w:rPr>
              <w:t>шт</w:t>
            </w:r>
            <w:proofErr w:type="spellEnd"/>
            <w:proofErr w:type="gramEnd"/>
          </w:p>
        </w:tc>
        <w:tc>
          <w:tcPr>
            <w:tcW w:w="2229" w:type="dxa"/>
            <w:tcBorders>
              <w:top w:val="single" w:sz="4" w:space="0" w:color="auto"/>
              <w:left w:val="single" w:sz="4" w:space="0" w:color="auto"/>
              <w:bottom w:val="single" w:sz="4" w:space="0" w:color="auto"/>
              <w:right w:val="single" w:sz="4" w:space="0" w:color="auto"/>
            </w:tcBorders>
            <w:shd w:val="clear" w:color="auto" w:fill="FFFFFF"/>
            <w:vAlign w:val="bottom"/>
          </w:tcPr>
          <w:p w:rsidR="005850E4" w:rsidRDefault="005850E4" w:rsidP="003A193F">
            <w:pPr>
              <w:spacing w:line="220" w:lineRule="exact"/>
              <w:jc w:val="center"/>
              <w:rPr>
                <w:rStyle w:val="2f0"/>
              </w:rPr>
            </w:pPr>
            <w:r>
              <w:rPr>
                <w:rStyle w:val="2f0"/>
              </w:rPr>
              <w:t>14</w:t>
            </w:r>
          </w:p>
        </w:tc>
      </w:tr>
    </w:tbl>
    <w:p w:rsidR="005850E4" w:rsidRPr="00726C87" w:rsidRDefault="005850E4" w:rsidP="005850E4">
      <w:pPr>
        <w:pStyle w:val="3b"/>
        <w:shd w:val="clear" w:color="auto" w:fill="auto"/>
        <w:spacing w:after="225"/>
        <w:ind w:left="20"/>
        <w:jc w:val="both"/>
        <w:rPr>
          <w:b w:val="0"/>
        </w:rPr>
      </w:pPr>
    </w:p>
    <w:p w:rsidR="006C40C7" w:rsidRDefault="006C40C7" w:rsidP="005850E4">
      <w:pPr>
        <w:spacing w:after="255"/>
        <w:rPr>
          <w:rStyle w:val="212pt"/>
        </w:rPr>
      </w:pPr>
    </w:p>
    <w:p w:rsidR="006C40C7" w:rsidRDefault="006C40C7" w:rsidP="005850E4">
      <w:pPr>
        <w:spacing w:after="255"/>
        <w:rPr>
          <w:rStyle w:val="212pt"/>
        </w:rPr>
      </w:pPr>
    </w:p>
    <w:p w:rsidR="005850E4" w:rsidRDefault="005850E4" w:rsidP="005850E4">
      <w:pPr>
        <w:spacing w:after="255"/>
      </w:pPr>
      <w:r>
        <w:rPr>
          <w:rStyle w:val="212pt"/>
        </w:rPr>
        <w:lastRenderedPageBreak/>
        <w:t xml:space="preserve">Место поставки товара: </w:t>
      </w:r>
      <w:r>
        <w:t xml:space="preserve">Удмуртская Республика, Красногорский район, село Красногорское, </w:t>
      </w:r>
      <w:proofErr w:type="spellStart"/>
      <w:r>
        <w:t>ул</w:t>
      </w:r>
      <w:proofErr w:type="gramStart"/>
      <w:r>
        <w:t>.Л</w:t>
      </w:r>
      <w:proofErr w:type="gramEnd"/>
      <w:r>
        <w:t>есная</w:t>
      </w:r>
      <w:proofErr w:type="spellEnd"/>
      <w:r>
        <w:t>, д.8.</w:t>
      </w:r>
    </w:p>
    <w:p w:rsidR="005850E4" w:rsidRDefault="005850E4" w:rsidP="005850E4">
      <w:pPr>
        <w:pStyle w:val="1b"/>
        <w:keepNext/>
        <w:keepLines/>
        <w:shd w:val="clear" w:color="auto" w:fill="auto"/>
        <w:jc w:val="left"/>
      </w:pPr>
      <w:r>
        <w:t>Сроки получения приобретаемого (поставляемого) товара:</w:t>
      </w:r>
    </w:p>
    <w:p w:rsidR="005850E4" w:rsidRDefault="005850E4" w:rsidP="005850E4">
      <w:pPr>
        <w:spacing w:line="288" w:lineRule="exact"/>
      </w:pPr>
      <w:r>
        <w:t>Начало: с момента подписания Контракта. Окончание: до 15 сентября 2018 года.</w:t>
      </w:r>
    </w:p>
    <w:p w:rsidR="006C40C7" w:rsidRDefault="006C40C7" w:rsidP="005850E4">
      <w:pPr>
        <w:pStyle w:val="1b"/>
        <w:keepNext/>
        <w:keepLines/>
        <w:shd w:val="clear" w:color="auto" w:fill="auto"/>
        <w:spacing w:line="283" w:lineRule="exact"/>
        <w:jc w:val="left"/>
      </w:pPr>
    </w:p>
    <w:p w:rsidR="005850E4" w:rsidRDefault="005850E4" w:rsidP="005850E4">
      <w:pPr>
        <w:pStyle w:val="1b"/>
        <w:keepNext/>
        <w:keepLines/>
        <w:shd w:val="clear" w:color="auto" w:fill="auto"/>
        <w:spacing w:line="283" w:lineRule="exact"/>
        <w:jc w:val="left"/>
      </w:pPr>
      <w:r>
        <w:t>Порядок поставки товара:</w:t>
      </w:r>
    </w:p>
    <w:p w:rsidR="005850E4" w:rsidRDefault="005850E4" w:rsidP="005850E4">
      <w:pPr>
        <w:spacing w:line="283" w:lineRule="exact"/>
      </w:pPr>
      <w:r>
        <w:t>Доставка Товара со склада Поставщика в адрес Заказчика осуществляется силами Поставщика и за счет Поставщика. Транспортные расходы входят в стоимость товара. Погрузочные работы производятся силами Поставщика, стоимость погрузочных работ входит в стоимость товара.</w:t>
      </w:r>
    </w:p>
    <w:p w:rsidR="005850E4" w:rsidRDefault="005850E4" w:rsidP="005850E4">
      <w:pPr>
        <w:autoSpaceDE w:val="0"/>
        <w:autoSpaceDN w:val="0"/>
        <w:adjustRightInd w:val="0"/>
        <w:ind w:firstLine="540"/>
        <w:jc w:val="both"/>
        <w:rPr>
          <w:kern w:val="0"/>
          <w:szCs w:val="24"/>
        </w:rPr>
      </w:pPr>
      <w:r w:rsidRPr="00C4023C">
        <w:rPr>
          <w:kern w:val="0"/>
          <w:szCs w:val="24"/>
        </w:rPr>
        <w:t xml:space="preserve">Товар должен быть новым (Товаром, который не был в употреблении, в ремонте, в том </w:t>
      </w:r>
      <w:proofErr w:type="gramStart"/>
      <w:r w:rsidRPr="00C4023C">
        <w:rPr>
          <w:kern w:val="0"/>
          <w:szCs w:val="24"/>
        </w:rPr>
        <w:t>числе</w:t>
      </w:r>
      <w:proofErr w:type="gramEnd"/>
      <w:r w:rsidRPr="00C4023C">
        <w:rPr>
          <w:kern w:val="0"/>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бывшим в употреблении, не заложен, не арестован и не являющимся предметом притязаний третьих лиц и свободно распространяться на территории Российской Федерации</w:t>
      </w:r>
      <w:r>
        <w:rPr>
          <w:kern w:val="0"/>
          <w:szCs w:val="24"/>
        </w:rPr>
        <w:t>.</w:t>
      </w:r>
    </w:p>
    <w:p w:rsidR="005850E4" w:rsidRDefault="005850E4" w:rsidP="005850E4">
      <w:pPr>
        <w:autoSpaceDE w:val="0"/>
        <w:autoSpaceDN w:val="0"/>
        <w:adjustRightInd w:val="0"/>
        <w:ind w:firstLine="540"/>
        <w:jc w:val="both"/>
        <w:rPr>
          <w:kern w:val="0"/>
          <w:szCs w:val="24"/>
        </w:rPr>
      </w:pPr>
      <w:r w:rsidRPr="00C4023C">
        <w:rPr>
          <w:kern w:val="0"/>
          <w:szCs w:val="24"/>
        </w:rPr>
        <w:t xml:space="preserve">Иные условия поставки товара определяются в соответствии с </w:t>
      </w:r>
      <w:r>
        <w:rPr>
          <w:kern w:val="0"/>
          <w:szCs w:val="24"/>
        </w:rPr>
        <w:t>Контрактом</w:t>
      </w:r>
      <w:r w:rsidRPr="00C4023C">
        <w:rPr>
          <w:kern w:val="0"/>
          <w:szCs w:val="24"/>
        </w:rPr>
        <w:t>.</w:t>
      </w:r>
    </w:p>
    <w:p w:rsidR="005850E4" w:rsidRPr="00EE4EA0" w:rsidRDefault="005850E4" w:rsidP="005850E4">
      <w:pPr>
        <w:autoSpaceDE w:val="0"/>
        <w:autoSpaceDN w:val="0"/>
        <w:adjustRightInd w:val="0"/>
        <w:ind w:firstLine="540"/>
        <w:jc w:val="both"/>
        <w:rPr>
          <w:sz w:val="22"/>
          <w:szCs w:val="22"/>
        </w:rPr>
      </w:pPr>
    </w:p>
    <w:p w:rsidR="005850E4" w:rsidRDefault="005850E4" w:rsidP="005850E4">
      <w:pPr>
        <w:spacing w:line="288" w:lineRule="exact"/>
        <w:jc w:val="both"/>
      </w:pPr>
      <w:r>
        <w:rPr>
          <w:rStyle w:val="212pt"/>
        </w:rPr>
        <w:t xml:space="preserve">Порядок сдачи-приемки товара: </w:t>
      </w:r>
      <w:r>
        <w:t xml:space="preserve">Приемка товара осуществляется на основании </w:t>
      </w:r>
      <w:proofErr w:type="gramStart"/>
      <w:r>
        <w:t>предоставленных</w:t>
      </w:r>
      <w:proofErr w:type="gramEnd"/>
      <w:r>
        <w:t xml:space="preserve"> Заказчику Поставщиком счета и накладной - в день поставки товара; счета-фактуры - в срок, установленный действующим законодательством Российской Федерации.</w:t>
      </w:r>
    </w:p>
    <w:p w:rsidR="005850E4" w:rsidRDefault="005850E4" w:rsidP="005850E4">
      <w:pPr>
        <w:spacing w:after="236" w:line="283" w:lineRule="exact"/>
      </w:pPr>
      <w:proofErr w:type="gramStart"/>
      <w:r>
        <w:t>Иные виды условий сдачи-приемки товара определяются с соответствии с Контрактом</w:t>
      </w:r>
      <w:proofErr w:type="gramEnd"/>
    </w:p>
    <w:p w:rsidR="005850E4" w:rsidRDefault="005850E4" w:rsidP="005850E4">
      <w:pPr>
        <w:spacing w:after="278" w:line="288" w:lineRule="exact"/>
        <w:jc w:val="both"/>
      </w:pPr>
      <w:r w:rsidRPr="00CD76D3">
        <w:rPr>
          <w:b/>
        </w:rPr>
        <w:t>Гарантии:</w:t>
      </w:r>
      <w:r>
        <w:t xml:space="preserve"> </w:t>
      </w:r>
      <w:r w:rsidRPr="005850E4">
        <w:t>Срок гарантии производителя на поставляемый Товар -  определен в соответствии с технической документацией завода-изготовителя</w:t>
      </w:r>
      <w:r>
        <w:t>.</w:t>
      </w:r>
    </w:p>
    <w:p w:rsidR="005850E4" w:rsidRDefault="005850E4" w:rsidP="005850E4">
      <w:pPr>
        <w:rPr>
          <w:sz w:val="2"/>
          <w:szCs w:val="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2410"/>
        <w:gridCol w:w="3261"/>
        <w:gridCol w:w="2126"/>
        <w:gridCol w:w="1861"/>
      </w:tblGrid>
      <w:tr w:rsidR="005850E4" w:rsidRPr="008702EA" w:rsidTr="003A193F">
        <w:trPr>
          <w:tblHeader/>
        </w:trPr>
        <w:tc>
          <w:tcPr>
            <w:tcW w:w="992" w:type="dxa"/>
            <w:vMerge w:val="restart"/>
            <w:vAlign w:val="center"/>
          </w:tcPr>
          <w:p w:rsidR="005850E4" w:rsidRPr="008702EA" w:rsidRDefault="005850E4" w:rsidP="003A193F">
            <w:pPr>
              <w:jc w:val="center"/>
              <w:rPr>
                <w:rFonts w:eastAsia="Calibri"/>
              </w:rPr>
            </w:pPr>
            <w:r>
              <w:br w:type="page"/>
            </w:r>
            <w:r w:rsidRPr="008702EA">
              <w:rPr>
                <w:rFonts w:eastAsia="Calibri"/>
              </w:rPr>
              <w:t>№</w:t>
            </w:r>
          </w:p>
          <w:p w:rsidR="005850E4" w:rsidRPr="008702EA" w:rsidRDefault="005850E4" w:rsidP="003A193F">
            <w:pPr>
              <w:jc w:val="center"/>
              <w:rPr>
                <w:rFonts w:eastAsia="Calibri"/>
              </w:rPr>
            </w:pPr>
            <w:proofErr w:type="gramStart"/>
            <w:r w:rsidRPr="008702EA">
              <w:rPr>
                <w:rFonts w:eastAsia="Calibri"/>
              </w:rPr>
              <w:t>п</w:t>
            </w:r>
            <w:proofErr w:type="gramEnd"/>
            <w:r w:rsidRPr="008702EA">
              <w:rPr>
                <w:rFonts w:eastAsia="Calibri"/>
              </w:rPr>
              <w:t>/п</w:t>
            </w:r>
          </w:p>
        </w:tc>
        <w:tc>
          <w:tcPr>
            <w:tcW w:w="2410" w:type="dxa"/>
            <w:vMerge w:val="restart"/>
            <w:vAlign w:val="center"/>
          </w:tcPr>
          <w:p w:rsidR="005850E4" w:rsidRPr="008702EA" w:rsidRDefault="005850E4" w:rsidP="003A193F">
            <w:pPr>
              <w:jc w:val="center"/>
              <w:rPr>
                <w:rFonts w:eastAsia="Calibri"/>
              </w:rPr>
            </w:pPr>
            <w:r w:rsidRPr="008702EA">
              <w:rPr>
                <w:rFonts w:eastAsia="Calibri"/>
              </w:rPr>
              <w:t>Наименование товара</w:t>
            </w:r>
          </w:p>
        </w:tc>
        <w:tc>
          <w:tcPr>
            <w:tcW w:w="3261" w:type="dxa"/>
            <w:vMerge w:val="restart"/>
            <w:vAlign w:val="center"/>
          </w:tcPr>
          <w:p w:rsidR="005850E4" w:rsidRPr="008702EA" w:rsidRDefault="005850E4" w:rsidP="003A193F">
            <w:pPr>
              <w:jc w:val="center"/>
              <w:rPr>
                <w:rFonts w:eastAsia="Calibri"/>
              </w:rPr>
            </w:pPr>
            <w:r w:rsidRPr="008702EA">
              <w:rPr>
                <w:rFonts w:eastAsia="Calibri"/>
              </w:rPr>
              <w:t>Характеристика (показатель)</w:t>
            </w:r>
          </w:p>
        </w:tc>
        <w:tc>
          <w:tcPr>
            <w:tcW w:w="3987" w:type="dxa"/>
            <w:gridSpan w:val="2"/>
            <w:vAlign w:val="center"/>
          </w:tcPr>
          <w:p w:rsidR="005850E4" w:rsidRPr="008702EA" w:rsidRDefault="005850E4" w:rsidP="003A193F">
            <w:pPr>
              <w:jc w:val="center"/>
              <w:rPr>
                <w:rFonts w:eastAsia="Calibri"/>
              </w:rPr>
            </w:pPr>
            <w:r w:rsidRPr="008702EA">
              <w:rPr>
                <w:rFonts w:eastAsia="Calibri"/>
              </w:rPr>
              <w:t>Значение показателя</w:t>
            </w:r>
          </w:p>
        </w:tc>
      </w:tr>
      <w:tr w:rsidR="005850E4" w:rsidRPr="008702EA" w:rsidTr="003A193F">
        <w:trPr>
          <w:trHeight w:val="285"/>
          <w:tblHeader/>
        </w:trPr>
        <w:tc>
          <w:tcPr>
            <w:tcW w:w="992" w:type="dxa"/>
            <w:vMerge/>
            <w:vAlign w:val="center"/>
          </w:tcPr>
          <w:p w:rsidR="005850E4" w:rsidRPr="008702EA" w:rsidRDefault="005850E4" w:rsidP="003A193F">
            <w:pPr>
              <w:jc w:val="center"/>
              <w:rPr>
                <w:rFonts w:eastAsia="Calibri"/>
              </w:rPr>
            </w:pPr>
          </w:p>
        </w:tc>
        <w:tc>
          <w:tcPr>
            <w:tcW w:w="2410" w:type="dxa"/>
            <w:vMerge/>
            <w:vAlign w:val="center"/>
          </w:tcPr>
          <w:p w:rsidR="005850E4" w:rsidRPr="008702EA" w:rsidRDefault="005850E4" w:rsidP="003A193F">
            <w:pPr>
              <w:jc w:val="center"/>
              <w:rPr>
                <w:rFonts w:eastAsia="Calibri"/>
              </w:rPr>
            </w:pPr>
          </w:p>
        </w:tc>
        <w:tc>
          <w:tcPr>
            <w:tcW w:w="3261" w:type="dxa"/>
            <w:vMerge/>
            <w:vAlign w:val="center"/>
          </w:tcPr>
          <w:p w:rsidR="005850E4" w:rsidRPr="008702EA" w:rsidRDefault="005850E4" w:rsidP="003A193F">
            <w:pPr>
              <w:jc w:val="center"/>
              <w:rPr>
                <w:rFonts w:eastAsia="Calibri"/>
              </w:rPr>
            </w:pPr>
          </w:p>
        </w:tc>
        <w:tc>
          <w:tcPr>
            <w:tcW w:w="2126" w:type="dxa"/>
            <w:vMerge w:val="restart"/>
            <w:vAlign w:val="center"/>
          </w:tcPr>
          <w:p w:rsidR="005850E4" w:rsidRPr="008702EA" w:rsidRDefault="005850E4" w:rsidP="003A193F">
            <w:pPr>
              <w:jc w:val="center"/>
              <w:rPr>
                <w:rFonts w:eastAsia="Calibri"/>
              </w:rPr>
            </w:pPr>
            <w:r w:rsidRPr="008702EA">
              <w:rPr>
                <w:rFonts w:eastAsia="Calibri"/>
              </w:rPr>
              <w:t>Неизменяемые</w:t>
            </w:r>
          </w:p>
        </w:tc>
        <w:tc>
          <w:tcPr>
            <w:tcW w:w="1861" w:type="dxa"/>
            <w:vMerge w:val="restart"/>
            <w:tcBorders>
              <w:right w:val="single" w:sz="4" w:space="0" w:color="auto"/>
            </w:tcBorders>
            <w:vAlign w:val="center"/>
          </w:tcPr>
          <w:p w:rsidR="005850E4" w:rsidRPr="008702EA" w:rsidRDefault="005850E4" w:rsidP="003A193F">
            <w:pPr>
              <w:jc w:val="center"/>
              <w:rPr>
                <w:rFonts w:eastAsia="Calibri"/>
              </w:rPr>
            </w:pPr>
            <w:r w:rsidRPr="008702EA">
              <w:rPr>
                <w:rFonts w:eastAsia="Calibri"/>
              </w:rPr>
              <w:t>Изменяемые</w:t>
            </w:r>
          </w:p>
        </w:tc>
      </w:tr>
      <w:tr w:rsidR="005850E4" w:rsidRPr="008702EA" w:rsidTr="003A193F">
        <w:trPr>
          <w:trHeight w:val="285"/>
          <w:tblHeader/>
        </w:trPr>
        <w:tc>
          <w:tcPr>
            <w:tcW w:w="992" w:type="dxa"/>
            <w:vMerge/>
            <w:vAlign w:val="center"/>
          </w:tcPr>
          <w:p w:rsidR="005850E4" w:rsidRPr="008702EA" w:rsidRDefault="005850E4" w:rsidP="003A193F">
            <w:pPr>
              <w:jc w:val="center"/>
              <w:rPr>
                <w:rFonts w:eastAsia="Calibri"/>
              </w:rPr>
            </w:pPr>
          </w:p>
        </w:tc>
        <w:tc>
          <w:tcPr>
            <w:tcW w:w="2410" w:type="dxa"/>
            <w:vMerge/>
            <w:vAlign w:val="center"/>
          </w:tcPr>
          <w:p w:rsidR="005850E4" w:rsidRPr="008702EA" w:rsidRDefault="005850E4" w:rsidP="003A193F">
            <w:pPr>
              <w:jc w:val="center"/>
              <w:rPr>
                <w:rFonts w:eastAsia="Calibri"/>
              </w:rPr>
            </w:pPr>
          </w:p>
        </w:tc>
        <w:tc>
          <w:tcPr>
            <w:tcW w:w="3261" w:type="dxa"/>
            <w:vMerge/>
            <w:vAlign w:val="center"/>
          </w:tcPr>
          <w:p w:rsidR="005850E4" w:rsidRPr="008702EA" w:rsidRDefault="005850E4" w:rsidP="003A193F">
            <w:pPr>
              <w:jc w:val="center"/>
              <w:rPr>
                <w:rFonts w:eastAsia="Calibri"/>
              </w:rPr>
            </w:pPr>
          </w:p>
        </w:tc>
        <w:tc>
          <w:tcPr>
            <w:tcW w:w="2126" w:type="dxa"/>
            <w:vMerge/>
            <w:vAlign w:val="center"/>
          </w:tcPr>
          <w:p w:rsidR="005850E4" w:rsidRPr="008702EA" w:rsidRDefault="005850E4" w:rsidP="003A193F">
            <w:pPr>
              <w:jc w:val="center"/>
              <w:rPr>
                <w:rFonts w:eastAsia="Calibri"/>
              </w:rPr>
            </w:pPr>
          </w:p>
        </w:tc>
        <w:tc>
          <w:tcPr>
            <w:tcW w:w="1861" w:type="dxa"/>
            <w:vMerge/>
            <w:tcBorders>
              <w:right w:val="single" w:sz="4" w:space="0" w:color="auto"/>
            </w:tcBorders>
            <w:vAlign w:val="center"/>
          </w:tcPr>
          <w:p w:rsidR="005850E4" w:rsidRPr="008702EA" w:rsidRDefault="005850E4" w:rsidP="003A193F">
            <w:pPr>
              <w:jc w:val="center"/>
              <w:rPr>
                <w:rFonts w:eastAsia="Calibri"/>
              </w:rPr>
            </w:pPr>
          </w:p>
        </w:tc>
      </w:tr>
      <w:tr w:rsidR="005850E4" w:rsidRPr="008702EA" w:rsidTr="003A193F">
        <w:trPr>
          <w:tblHeader/>
        </w:trPr>
        <w:tc>
          <w:tcPr>
            <w:tcW w:w="992" w:type="dxa"/>
            <w:vAlign w:val="center"/>
          </w:tcPr>
          <w:p w:rsidR="005850E4" w:rsidRPr="008702EA" w:rsidRDefault="005850E4" w:rsidP="003A193F">
            <w:pPr>
              <w:jc w:val="center"/>
              <w:rPr>
                <w:rFonts w:eastAsia="Calibri"/>
              </w:rPr>
            </w:pPr>
            <w:r w:rsidRPr="008702EA">
              <w:rPr>
                <w:rFonts w:eastAsia="Calibri"/>
              </w:rPr>
              <w:t>1</w:t>
            </w:r>
          </w:p>
        </w:tc>
        <w:tc>
          <w:tcPr>
            <w:tcW w:w="2410" w:type="dxa"/>
            <w:vAlign w:val="center"/>
          </w:tcPr>
          <w:p w:rsidR="005850E4" w:rsidRPr="008702EA" w:rsidRDefault="005850E4" w:rsidP="003A193F">
            <w:pPr>
              <w:jc w:val="center"/>
              <w:rPr>
                <w:rFonts w:eastAsia="Calibri"/>
              </w:rPr>
            </w:pPr>
            <w:r w:rsidRPr="008702EA">
              <w:rPr>
                <w:rFonts w:eastAsia="Calibri"/>
              </w:rPr>
              <w:t>2</w:t>
            </w:r>
          </w:p>
        </w:tc>
        <w:tc>
          <w:tcPr>
            <w:tcW w:w="3261" w:type="dxa"/>
            <w:vAlign w:val="center"/>
          </w:tcPr>
          <w:p w:rsidR="005850E4" w:rsidRPr="008702EA" w:rsidRDefault="005850E4" w:rsidP="003A193F">
            <w:pPr>
              <w:jc w:val="center"/>
              <w:rPr>
                <w:rFonts w:eastAsia="Calibri"/>
              </w:rPr>
            </w:pPr>
            <w:r w:rsidRPr="008702EA">
              <w:rPr>
                <w:rFonts w:eastAsia="Calibri"/>
              </w:rPr>
              <w:t>3</w:t>
            </w:r>
          </w:p>
        </w:tc>
        <w:tc>
          <w:tcPr>
            <w:tcW w:w="2126" w:type="dxa"/>
            <w:vAlign w:val="center"/>
          </w:tcPr>
          <w:p w:rsidR="005850E4" w:rsidRPr="008702EA" w:rsidRDefault="005850E4" w:rsidP="003A193F">
            <w:pPr>
              <w:jc w:val="center"/>
              <w:rPr>
                <w:rFonts w:eastAsia="Calibri"/>
              </w:rPr>
            </w:pPr>
            <w:r w:rsidRPr="008702EA">
              <w:rPr>
                <w:rFonts w:eastAsia="Calibri"/>
              </w:rPr>
              <w:t>4</w:t>
            </w:r>
          </w:p>
        </w:tc>
        <w:tc>
          <w:tcPr>
            <w:tcW w:w="1861" w:type="dxa"/>
            <w:vAlign w:val="center"/>
          </w:tcPr>
          <w:p w:rsidR="005850E4" w:rsidRPr="008702EA" w:rsidRDefault="005850E4" w:rsidP="003A193F">
            <w:pPr>
              <w:jc w:val="center"/>
              <w:rPr>
                <w:rFonts w:eastAsia="Calibri"/>
              </w:rPr>
            </w:pPr>
            <w:r w:rsidRPr="008702EA">
              <w:rPr>
                <w:rFonts w:eastAsia="Calibri"/>
              </w:rPr>
              <w:t>5</w:t>
            </w:r>
          </w:p>
        </w:tc>
      </w:tr>
      <w:tr w:rsidR="005850E4" w:rsidRPr="008702EA" w:rsidTr="003A193F">
        <w:tc>
          <w:tcPr>
            <w:tcW w:w="992" w:type="dxa"/>
            <w:vMerge w:val="restart"/>
          </w:tcPr>
          <w:p w:rsidR="005850E4" w:rsidRPr="005850E4" w:rsidRDefault="005850E4" w:rsidP="005850E4">
            <w:pPr>
              <w:ind w:left="851"/>
              <w:contextualSpacing/>
              <w:jc w:val="both"/>
            </w:pPr>
            <w:r>
              <w:t>1.</w:t>
            </w:r>
          </w:p>
        </w:tc>
        <w:tc>
          <w:tcPr>
            <w:tcW w:w="2410" w:type="dxa"/>
            <w:vMerge w:val="restart"/>
          </w:tcPr>
          <w:p w:rsidR="005850E4" w:rsidRPr="00C4023C" w:rsidRDefault="005850E4" w:rsidP="003A193F">
            <w:pPr>
              <w:rPr>
                <w:rFonts w:eastAsia="Calibri"/>
                <w:sz w:val="22"/>
                <w:szCs w:val="22"/>
              </w:rPr>
            </w:pPr>
            <w:r w:rsidRPr="00C4023C">
              <w:rPr>
                <w:rStyle w:val="2f0"/>
                <w:rFonts w:eastAsia="Tahoma"/>
              </w:rPr>
              <w:t xml:space="preserve">Фланец </w:t>
            </w:r>
            <w:proofErr w:type="spellStart"/>
            <w:r w:rsidRPr="00C4023C">
              <w:rPr>
                <w:rStyle w:val="2f0"/>
                <w:rFonts w:eastAsia="Tahoma"/>
              </w:rPr>
              <w:t>диам</w:t>
            </w:r>
            <w:proofErr w:type="spellEnd"/>
            <w:r w:rsidRPr="00C4023C">
              <w:rPr>
                <w:rStyle w:val="2f0"/>
                <w:rFonts w:eastAsia="Tahoma"/>
              </w:rPr>
              <w:t xml:space="preserve">. 50 </w:t>
            </w:r>
          </w:p>
        </w:tc>
        <w:tc>
          <w:tcPr>
            <w:tcW w:w="3261" w:type="dxa"/>
          </w:tcPr>
          <w:p w:rsidR="005850E4" w:rsidRPr="005850E4" w:rsidRDefault="005850E4" w:rsidP="005850E4">
            <w:pPr>
              <w:contextualSpacing/>
            </w:pPr>
            <w:r>
              <w:rPr>
                <w:spacing w:val="8"/>
                <w:shd w:val="clear" w:color="auto" w:fill="FFFFFF"/>
              </w:rPr>
              <w:t xml:space="preserve">1.1 </w:t>
            </w:r>
            <w:r w:rsidRPr="005850E4">
              <w:rPr>
                <w:spacing w:val="8"/>
                <w:shd w:val="clear" w:color="auto" w:fill="FFFFFF"/>
              </w:rPr>
              <w:t xml:space="preserve">Межосевое расстояние, </w:t>
            </w:r>
            <w:proofErr w:type="gramStart"/>
            <w:r w:rsidRPr="005850E4">
              <w:rPr>
                <w:spacing w:val="8"/>
                <w:shd w:val="clear" w:color="auto" w:fill="FFFFFF"/>
              </w:rPr>
              <w:t>мм</w:t>
            </w:r>
            <w:proofErr w:type="gramEnd"/>
            <w:r w:rsidRPr="005850E4">
              <w:rPr>
                <w:spacing w:val="8"/>
                <w:shd w:val="clear" w:color="auto" w:fill="FFFFFF"/>
              </w:rPr>
              <w:t xml:space="preserve"> </w:t>
            </w:r>
          </w:p>
        </w:tc>
        <w:tc>
          <w:tcPr>
            <w:tcW w:w="2126" w:type="dxa"/>
          </w:tcPr>
          <w:p w:rsidR="005850E4" w:rsidRPr="00C4023C" w:rsidRDefault="005850E4" w:rsidP="003A193F">
            <w:pPr>
              <w:rPr>
                <w:sz w:val="22"/>
                <w:szCs w:val="22"/>
              </w:rPr>
            </w:pPr>
            <w:r w:rsidRPr="00C4023C">
              <w:rPr>
                <w:sz w:val="22"/>
                <w:szCs w:val="22"/>
              </w:rPr>
              <w:t>125</w:t>
            </w:r>
          </w:p>
        </w:tc>
        <w:tc>
          <w:tcPr>
            <w:tcW w:w="1861" w:type="dxa"/>
          </w:tcPr>
          <w:p w:rsidR="005850E4" w:rsidRPr="00C4023C" w:rsidRDefault="005850E4" w:rsidP="003A193F">
            <w:pPr>
              <w:rPr>
                <w:rFonts w:eastAsia="Calibri"/>
                <w:sz w:val="22"/>
                <w:szCs w:val="22"/>
              </w:rPr>
            </w:pPr>
          </w:p>
        </w:tc>
      </w:tr>
      <w:tr w:rsidR="005850E4" w:rsidRPr="008702EA" w:rsidTr="003A193F">
        <w:trPr>
          <w:trHeight w:val="579"/>
        </w:trPr>
        <w:tc>
          <w:tcPr>
            <w:tcW w:w="992" w:type="dxa"/>
            <w:vMerge/>
          </w:tcPr>
          <w:p w:rsidR="005850E4" w:rsidRPr="00C4023C" w:rsidRDefault="005850E4" w:rsidP="00B77202">
            <w:pPr>
              <w:pStyle w:val="af9"/>
              <w:numPr>
                <w:ilvl w:val="0"/>
                <w:numId w:val="8"/>
              </w:numPr>
              <w:spacing w:after="0" w:line="240" w:lineRule="auto"/>
              <w:ind w:left="0" w:firstLine="0"/>
              <w:contextualSpacing/>
              <w:rPr>
                <w:rFonts w:ascii="Times New Roman" w:hAnsi="Times New Roman"/>
              </w:rPr>
            </w:pPr>
          </w:p>
        </w:tc>
        <w:tc>
          <w:tcPr>
            <w:tcW w:w="2410" w:type="dxa"/>
            <w:vMerge/>
          </w:tcPr>
          <w:p w:rsidR="005850E4" w:rsidRPr="00C4023C" w:rsidRDefault="005850E4" w:rsidP="00B77202">
            <w:pPr>
              <w:pStyle w:val="af9"/>
              <w:numPr>
                <w:ilvl w:val="0"/>
                <w:numId w:val="8"/>
              </w:numPr>
              <w:spacing w:after="0" w:line="240" w:lineRule="auto"/>
              <w:ind w:left="0" w:firstLine="0"/>
              <w:rPr>
                <w:rFonts w:ascii="Times New Roman" w:hAnsi="Times New Roman"/>
              </w:rPr>
            </w:pPr>
          </w:p>
        </w:tc>
        <w:tc>
          <w:tcPr>
            <w:tcW w:w="3261" w:type="dxa"/>
            <w:tcBorders>
              <w:bottom w:val="single" w:sz="4" w:space="0" w:color="auto"/>
            </w:tcBorders>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1.2 </w:t>
            </w:r>
            <w:r w:rsidRPr="00C4023C">
              <w:rPr>
                <w:rFonts w:ascii="Times New Roman" w:hAnsi="Times New Roman"/>
                <w:spacing w:val="8"/>
                <w:shd w:val="clear" w:color="auto" w:fill="FFFFFF"/>
              </w:rPr>
              <w:t xml:space="preserve">Внешний диаметр, </w:t>
            </w:r>
            <w:proofErr w:type="gramStart"/>
            <w:r w:rsidRPr="00C4023C">
              <w:rPr>
                <w:rFonts w:ascii="Times New Roman" w:hAnsi="Times New Roman"/>
                <w:spacing w:val="8"/>
                <w:shd w:val="clear" w:color="auto" w:fill="FFFFFF"/>
              </w:rPr>
              <w:t>мм</w:t>
            </w:r>
            <w:proofErr w:type="gramEnd"/>
          </w:p>
        </w:tc>
        <w:tc>
          <w:tcPr>
            <w:tcW w:w="2126" w:type="dxa"/>
            <w:tcBorders>
              <w:bottom w:val="single" w:sz="4" w:space="0" w:color="auto"/>
            </w:tcBorders>
          </w:tcPr>
          <w:p w:rsidR="005850E4" w:rsidRPr="00C4023C" w:rsidRDefault="005850E4" w:rsidP="003A193F">
            <w:pPr>
              <w:rPr>
                <w:sz w:val="22"/>
                <w:szCs w:val="22"/>
              </w:rPr>
            </w:pPr>
            <w:r w:rsidRPr="00C4023C">
              <w:rPr>
                <w:sz w:val="22"/>
                <w:szCs w:val="22"/>
              </w:rPr>
              <w:t>160</w:t>
            </w:r>
          </w:p>
        </w:tc>
        <w:tc>
          <w:tcPr>
            <w:tcW w:w="1861" w:type="dxa"/>
            <w:tcBorders>
              <w:bottom w:val="single" w:sz="4" w:space="0" w:color="auto"/>
            </w:tcBorders>
          </w:tcPr>
          <w:p w:rsidR="005850E4" w:rsidRPr="00C4023C" w:rsidRDefault="005850E4" w:rsidP="003A193F">
            <w:pPr>
              <w:rPr>
                <w:rFonts w:eastAsia="Calibri"/>
                <w:sz w:val="22"/>
                <w:szCs w:val="22"/>
              </w:rPr>
            </w:pPr>
          </w:p>
        </w:tc>
      </w:tr>
      <w:tr w:rsidR="005850E4" w:rsidRPr="008702EA" w:rsidTr="003A193F">
        <w:trPr>
          <w:trHeight w:val="550"/>
        </w:trPr>
        <w:tc>
          <w:tcPr>
            <w:tcW w:w="992" w:type="dxa"/>
            <w:vMerge/>
          </w:tcPr>
          <w:p w:rsidR="005850E4" w:rsidRPr="00C4023C" w:rsidRDefault="005850E4" w:rsidP="00B77202">
            <w:pPr>
              <w:pStyle w:val="af9"/>
              <w:numPr>
                <w:ilvl w:val="0"/>
                <w:numId w:val="8"/>
              </w:numPr>
              <w:spacing w:after="0" w:line="240" w:lineRule="auto"/>
              <w:ind w:left="0" w:firstLine="0"/>
              <w:contextualSpacing/>
              <w:rPr>
                <w:rFonts w:ascii="Times New Roman" w:hAnsi="Times New Roman"/>
              </w:rPr>
            </w:pPr>
          </w:p>
        </w:tc>
        <w:tc>
          <w:tcPr>
            <w:tcW w:w="2410" w:type="dxa"/>
            <w:vMerge/>
          </w:tcPr>
          <w:p w:rsidR="005850E4" w:rsidRPr="00C4023C" w:rsidRDefault="005850E4" w:rsidP="00B77202">
            <w:pPr>
              <w:pStyle w:val="af9"/>
              <w:numPr>
                <w:ilvl w:val="0"/>
                <w:numId w:val="8"/>
              </w:numPr>
              <w:spacing w:after="0" w:line="240" w:lineRule="auto"/>
              <w:ind w:left="0" w:firstLine="0"/>
              <w:rPr>
                <w:rFonts w:ascii="Times New Roman" w:hAnsi="Times New Roman"/>
              </w:rPr>
            </w:pPr>
          </w:p>
        </w:tc>
        <w:tc>
          <w:tcPr>
            <w:tcW w:w="3261" w:type="dxa"/>
            <w:tcBorders>
              <w:top w:val="single" w:sz="4" w:space="0" w:color="auto"/>
              <w:bottom w:val="single" w:sz="4" w:space="0" w:color="auto"/>
            </w:tcBorders>
          </w:tcPr>
          <w:p w:rsidR="005850E4" w:rsidRPr="00C4023C" w:rsidRDefault="005850E4" w:rsidP="005850E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 xml:space="preserve">1.3 </w:t>
            </w:r>
            <w:r w:rsidRPr="00C4023C">
              <w:rPr>
                <w:rFonts w:ascii="Times New Roman" w:hAnsi="Times New Roman"/>
                <w:spacing w:val="8"/>
                <w:shd w:val="clear" w:color="auto" w:fill="FFFFFF"/>
              </w:rPr>
              <w:t xml:space="preserve">Внутренний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59</w:t>
            </w:r>
          </w:p>
        </w:tc>
        <w:tc>
          <w:tcPr>
            <w:tcW w:w="1861" w:type="dxa"/>
            <w:tcBorders>
              <w:top w:val="single" w:sz="4" w:space="0" w:color="auto"/>
              <w:bottom w:val="single" w:sz="4" w:space="0" w:color="auto"/>
            </w:tcBorders>
          </w:tcPr>
          <w:p w:rsidR="005850E4" w:rsidRPr="00C4023C" w:rsidRDefault="005850E4" w:rsidP="003A193F">
            <w:pPr>
              <w:rPr>
                <w:rFonts w:eastAsia="Calibri"/>
                <w:sz w:val="22"/>
                <w:szCs w:val="22"/>
              </w:rPr>
            </w:pPr>
          </w:p>
        </w:tc>
      </w:tr>
      <w:tr w:rsidR="005850E4" w:rsidRPr="00E26D50" w:rsidTr="003A193F">
        <w:trPr>
          <w:trHeight w:val="760"/>
        </w:trPr>
        <w:tc>
          <w:tcPr>
            <w:tcW w:w="992" w:type="dxa"/>
            <w:vMerge/>
          </w:tcPr>
          <w:p w:rsidR="005850E4" w:rsidRPr="00C4023C" w:rsidRDefault="005850E4" w:rsidP="00B77202">
            <w:pPr>
              <w:pStyle w:val="af9"/>
              <w:numPr>
                <w:ilvl w:val="0"/>
                <w:numId w:val="8"/>
              </w:numPr>
              <w:spacing w:after="0" w:line="240" w:lineRule="auto"/>
              <w:ind w:left="0" w:firstLine="0"/>
              <w:contextualSpacing/>
              <w:rPr>
                <w:rFonts w:ascii="Times New Roman" w:hAnsi="Times New Roman"/>
              </w:rPr>
            </w:pPr>
          </w:p>
        </w:tc>
        <w:tc>
          <w:tcPr>
            <w:tcW w:w="2410" w:type="dxa"/>
            <w:vMerge/>
          </w:tcPr>
          <w:p w:rsidR="005850E4" w:rsidRPr="00C4023C" w:rsidRDefault="005850E4" w:rsidP="00B77202">
            <w:pPr>
              <w:pStyle w:val="af9"/>
              <w:numPr>
                <w:ilvl w:val="0"/>
                <w:numId w:val="8"/>
              </w:numPr>
              <w:spacing w:after="0" w:line="240" w:lineRule="auto"/>
              <w:ind w:left="0" w:firstLine="0"/>
              <w:rPr>
                <w:rFonts w:ascii="Times New Roman" w:hAnsi="Times New Roman"/>
              </w:rPr>
            </w:pPr>
          </w:p>
        </w:tc>
        <w:tc>
          <w:tcPr>
            <w:tcW w:w="3261" w:type="dxa"/>
            <w:tcBorders>
              <w:top w:val="single" w:sz="4" w:space="0" w:color="auto"/>
            </w:tcBorders>
          </w:tcPr>
          <w:p w:rsidR="005850E4" w:rsidRPr="00C4023C" w:rsidRDefault="005850E4" w:rsidP="005850E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 xml:space="preserve">1.4 </w:t>
            </w:r>
            <w:r w:rsidRPr="00C4023C">
              <w:rPr>
                <w:rFonts w:ascii="Times New Roman" w:hAnsi="Times New Roman"/>
                <w:spacing w:val="8"/>
                <w:shd w:val="clear" w:color="auto" w:fill="FFFFFF"/>
              </w:rPr>
              <w:t>Количество отверстий</w:t>
            </w:r>
          </w:p>
          <w:p w:rsidR="005850E4" w:rsidRPr="00C4023C" w:rsidRDefault="005850E4" w:rsidP="003A193F">
            <w:pPr>
              <w:pStyle w:val="af9"/>
              <w:ind w:left="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 Номинальный диаметр болтов или шпилек, </w:t>
            </w:r>
            <w:proofErr w:type="gramStart"/>
            <w:r w:rsidRPr="00C4023C">
              <w:rPr>
                <w:rFonts w:ascii="Times New Roman" w:hAnsi="Times New Roman"/>
                <w:spacing w:val="8"/>
                <w:shd w:val="clear" w:color="auto" w:fill="FFFFFF"/>
              </w:rPr>
              <w:t>мм</w:t>
            </w:r>
            <w:proofErr w:type="gramEnd"/>
          </w:p>
        </w:tc>
        <w:tc>
          <w:tcPr>
            <w:tcW w:w="2126" w:type="dxa"/>
            <w:tcBorders>
              <w:top w:val="single" w:sz="4" w:space="0" w:color="auto"/>
            </w:tcBorders>
          </w:tcPr>
          <w:p w:rsidR="005850E4" w:rsidRPr="00C4023C" w:rsidRDefault="005850E4" w:rsidP="003A193F">
            <w:pPr>
              <w:rPr>
                <w:sz w:val="22"/>
                <w:szCs w:val="22"/>
              </w:rPr>
            </w:pPr>
            <w:r w:rsidRPr="00C4023C">
              <w:rPr>
                <w:sz w:val="22"/>
                <w:szCs w:val="22"/>
              </w:rPr>
              <w:t xml:space="preserve">4 </w:t>
            </w:r>
          </w:p>
        </w:tc>
        <w:tc>
          <w:tcPr>
            <w:tcW w:w="1861" w:type="dxa"/>
            <w:tcBorders>
              <w:top w:val="single" w:sz="4" w:space="0" w:color="auto"/>
            </w:tcBorders>
          </w:tcPr>
          <w:p w:rsidR="005850E4" w:rsidRPr="00C4023C" w:rsidRDefault="005850E4" w:rsidP="003A193F">
            <w:pPr>
              <w:rPr>
                <w:sz w:val="22"/>
                <w:szCs w:val="22"/>
              </w:rPr>
            </w:pPr>
          </w:p>
          <w:p w:rsidR="005850E4" w:rsidRPr="00C4023C" w:rsidRDefault="005850E4" w:rsidP="003A193F">
            <w:pPr>
              <w:rPr>
                <w:sz w:val="22"/>
                <w:szCs w:val="22"/>
              </w:rPr>
            </w:pPr>
          </w:p>
          <w:p w:rsidR="005850E4" w:rsidRPr="00C4023C" w:rsidRDefault="005850E4" w:rsidP="003A193F">
            <w:pPr>
              <w:rPr>
                <w:rFonts w:eastAsia="Calibri"/>
                <w:sz w:val="22"/>
                <w:szCs w:val="22"/>
              </w:rPr>
            </w:pPr>
            <w:r w:rsidRPr="00C4023C">
              <w:rPr>
                <w:sz w:val="22"/>
                <w:szCs w:val="22"/>
              </w:rPr>
              <w:t>не менее 16</w:t>
            </w:r>
          </w:p>
        </w:tc>
      </w:tr>
      <w:tr w:rsidR="005850E4" w:rsidRPr="008702EA" w:rsidTr="003A193F">
        <w:trPr>
          <w:trHeight w:val="625"/>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2.</w:t>
            </w:r>
          </w:p>
        </w:tc>
        <w:tc>
          <w:tcPr>
            <w:tcW w:w="2410" w:type="dxa"/>
            <w:vMerge w:val="restart"/>
          </w:tcPr>
          <w:p w:rsidR="005850E4" w:rsidRPr="00C4023C" w:rsidRDefault="005850E4" w:rsidP="003A193F">
            <w:pPr>
              <w:pStyle w:val="af9"/>
              <w:ind w:left="0"/>
              <w:rPr>
                <w:rFonts w:ascii="Times New Roman" w:hAnsi="Times New Roman"/>
              </w:rPr>
            </w:pPr>
            <w:r w:rsidRPr="00C4023C">
              <w:rPr>
                <w:rStyle w:val="2f0"/>
                <w:rFonts w:eastAsia="Tahoma"/>
              </w:rPr>
              <w:t xml:space="preserve">Фланец </w:t>
            </w:r>
            <w:proofErr w:type="spellStart"/>
            <w:r w:rsidRPr="00C4023C">
              <w:rPr>
                <w:rStyle w:val="2f0"/>
                <w:rFonts w:eastAsia="Tahoma"/>
              </w:rPr>
              <w:t>диам</w:t>
            </w:r>
            <w:proofErr w:type="spellEnd"/>
            <w:r w:rsidRPr="00C4023C">
              <w:rPr>
                <w:rStyle w:val="2f0"/>
                <w:rFonts w:eastAsia="Tahoma"/>
              </w:rPr>
              <w:t xml:space="preserve">. 76 </w:t>
            </w:r>
          </w:p>
        </w:tc>
        <w:tc>
          <w:tcPr>
            <w:tcW w:w="3261" w:type="dxa"/>
            <w:tcBorders>
              <w:bottom w:val="single" w:sz="4" w:space="0" w:color="auto"/>
            </w:tcBorders>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2.1 </w:t>
            </w:r>
            <w:r w:rsidRPr="00C4023C">
              <w:rPr>
                <w:rFonts w:ascii="Times New Roman" w:hAnsi="Times New Roman"/>
                <w:spacing w:val="8"/>
                <w:shd w:val="clear" w:color="auto" w:fill="FFFFFF"/>
              </w:rPr>
              <w:t xml:space="preserve">Межосевое расстояние, </w:t>
            </w:r>
            <w:proofErr w:type="gramStart"/>
            <w:r w:rsidRPr="00C4023C">
              <w:rPr>
                <w:rFonts w:ascii="Times New Roman" w:hAnsi="Times New Roman"/>
                <w:spacing w:val="8"/>
                <w:shd w:val="clear" w:color="auto" w:fill="FFFFFF"/>
              </w:rPr>
              <w:t>мм</w:t>
            </w:r>
            <w:proofErr w:type="gramEnd"/>
          </w:p>
        </w:tc>
        <w:tc>
          <w:tcPr>
            <w:tcW w:w="2126" w:type="dxa"/>
            <w:tcBorders>
              <w:bottom w:val="single" w:sz="4" w:space="0" w:color="auto"/>
            </w:tcBorders>
          </w:tcPr>
          <w:p w:rsidR="005850E4" w:rsidRPr="00C4023C" w:rsidRDefault="005850E4" w:rsidP="003A193F">
            <w:pPr>
              <w:rPr>
                <w:sz w:val="22"/>
                <w:szCs w:val="22"/>
              </w:rPr>
            </w:pPr>
            <w:r w:rsidRPr="00C4023C">
              <w:rPr>
                <w:sz w:val="22"/>
                <w:szCs w:val="22"/>
              </w:rPr>
              <w:t>145</w:t>
            </w:r>
          </w:p>
        </w:tc>
        <w:tc>
          <w:tcPr>
            <w:tcW w:w="1861" w:type="dxa"/>
            <w:tcBorders>
              <w:bottom w:val="single" w:sz="4" w:space="0" w:color="auto"/>
            </w:tcBorders>
          </w:tcPr>
          <w:p w:rsidR="005850E4" w:rsidRPr="00C4023C" w:rsidRDefault="005850E4" w:rsidP="003A193F">
            <w:pPr>
              <w:rPr>
                <w:sz w:val="22"/>
                <w:szCs w:val="22"/>
              </w:rPr>
            </w:pPr>
          </w:p>
        </w:tc>
      </w:tr>
      <w:tr w:rsidR="005850E4" w:rsidRPr="008702EA" w:rsidTr="003A193F">
        <w:trPr>
          <w:trHeight w:val="253"/>
        </w:trPr>
        <w:tc>
          <w:tcPr>
            <w:tcW w:w="992" w:type="dxa"/>
            <w:vMerge/>
          </w:tcPr>
          <w:p w:rsidR="005850E4" w:rsidRPr="00C4023C" w:rsidRDefault="005850E4" w:rsidP="00B77202">
            <w:pPr>
              <w:pStyle w:val="af9"/>
              <w:numPr>
                <w:ilvl w:val="0"/>
                <w:numId w:val="8"/>
              </w:numPr>
              <w:spacing w:after="0" w:line="240" w:lineRule="auto"/>
              <w:ind w:left="0" w:firstLine="0"/>
              <w:contextualSpacing/>
              <w:rPr>
                <w:rFonts w:ascii="Times New Roman" w:hAnsi="Times New Roman"/>
              </w:rPr>
            </w:pPr>
          </w:p>
        </w:tc>
        <w:tc>
          <w:tcPr>
            <w:tcW w:w="2410" w:type="dxa"/>
            <w:vMerge/>
          </w:tcPr>
          <w:p w:rsidR="005850E4" w:rsidRPr="00C4023C" w:rsidRDefault="005850E4" w:rsidP="003A193F">
            <w:pPr>
              <w:pStyle w:val="af9"/>
              <w:ind w:left="0"/>
              <w:rPr>
                <w:rFonts w:ascii="Times New Roman" w:hAnsi="Times New Roman"/>
              </w:rPr>
            </w:pPr>
          </w:p>
        </w:tc>
        <w:tc>
          <w:tcPr>
            <w:tcW w:w="3261" w:type="dxa"/>
            <w:tcBorders>
              <w:top w:val="single" w:sz="4" w:space="0" w:color="auto"/>
              <w:bottom w:val="single" w:sz="4" w:space="0" w:color="auto"/>
            </w:tcBorders>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2.2 </w:t>
            </w:r>
            <w:r w:rsidRPr="00C4023C">
              <w:rPr>
                <w:rFonts w:ascii="Times New Roman" w:hAnsi="Times New Roman"/>
                <w:spacing w:val="8"/>
                <w:shd w:val="clear" w:color="auto" w:fill="FFFFFF"/>
              </w:rPr>
              <w:t xml:space="preserve">Внешний диаметр, </w:t>
            </w:r>
            <w:proofErr w:type="gramStart"/>
            <w:r w:rsidRPr="00C4023C">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180</w:t>
            </w:r>
          </w:p>
        </w:tc>
        <w:tc>
          <w:tcPr>
            <w:tcW w:w="1861" w:type="dxa"/>
            <w:tcBorders>
              <w:top w:val="single" w:sz="4" w:space="0" w:color="auto"/>
              <w:bottom w:val="single" w:sz="4" w:space="0" w:color="auto"/>
            </w:tcBorders>
          </w:tcPr>
          <w:p w:rsidR="005850E4" w:rsidRPr="00C4023C" w:rsidRDefault="005850E4" w:rsidP="003A193F">
            <w:pPr>
              <w:rPr>
                <w:sz w:val="22"/>
                <w:szCs w:val="22"/>
              </w:rPr>
            </w:pPr>
          </w:p>
        </w:tc>
      </w:tr>
      <w:tr w:rsidR="005850E4" w:rsidRPr="008702EA" w:rsidTr="003A193F">
        <w:trPr>
          <w:trHeight w:val="126"/>
        </w:trPr>
        <w:tc>
          <w:tcPr>
            <w:tcW w:w="992" w:type="dxa"/>
            <w:vMerge/>
          </w:tcPr>
          <w:p w:rsidR="005850E4" w:rsidRPr="00C4023C" w:rsidRDefault="005850E4" w:rsidP="00B77202">
            <w:pPr>
              <w:pStyle w:val="af9"/>
              <w:numPr>
                <w:ilvl w:val="0"/>
                <w:numId w:val="8"/>
              </w:numPr>
              <w:spacing w:after="0" w:line="240" w:lineRule="auto"/>
              <w:ind w:left="0" w:firstLine="0"/>
              <w:contextualSpacing/>
              <w:rPr>
                <w:rFonts w:ascii="Times New Roman" w:hAnsi="Times New Roman"/>
              </w:rPr>
            </w:pPr>
          </w:p>
        </w:tc>
        <w:tc>
          <w:tcPr>
            <w:tcW w:w="2410" w:type="dxa"/>
            <w:vMerge/>
          </w:tcPr>
          <w:p w:rsidR="005850E4" w:rsidRPr="00C4023C" w:rsidRDefault="005850E4" w:rsidP="003A193F">
            <w:pPr>
              <w:pStyle w:val="af9"/>
              <w:ind w:left="0"/>
              <w:rPr>
                <w:rFonts w:ascii="Times New Roman" w:hAnsi="Times New Roman"/>
              </w:rPr>
            </w:pPr>
          </w:p>
        </w:tc>
        <w:tc>
          <w:tcPr>
            <w:tcW w:w="3261" w:type="dxa"/>
            <w:tcBorders>
              <w:top w:val="single" w:sz="4" w:space="0" w:color="auto"/>
              <w:bottom w:val="single" w:sz="4" w:space="0" w:color="auto"/>
            </w:tcBorders>
          </w:tcPr>
          <w:p w:rsidR="005850E4" w:rsidRPr="00C4023C" w:rsidRDefault="005850E4" w:rsidP="005850E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 xml:space="preserve">2.3 </w:t>
            </w:r>
            <w:r w:rsidRPr="00C4023C">
              <w:rPr>
                <w:rFonts w:ascii="Times New Roman" w:hAnsi="Times New Roman"/>
                <w:spacing w:val="8"/>
                <w:shd w:val="clear" w:color="auto" w:fill="FFFFFF"/>
              </w:rPr>
              <w:t xml:space="preserve">Внутренний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78</w:t>
            </w:r>
          </w:p>
        </w:tc>
        <w:tc>
          <w:tcPr>
            <w:tcW w:w="1861" w:type="dxa"/>
            <w:tcBorders>
              <w:top w:val="single" w:sz="4" w:space="0" w:color="auto"/>
              <w:bottom w:val="single" w:sz="4" w:space="0" w:color="auto"/>
            </w:tcBorders>
          </w:tcPr>
          <w:p w:rsidR="005850E4" w:rsidRPr="00C4023C" w:rsidRDefault="005850E4" w:rsidP="003A193F">
            <w:pPr>
              <w:rPr>
                <w:sz w:val="22"/>
                <w:szCs w:val="22"/>
              </w:rPr>
            </w:pPr>
          </w:p>
        </w:tc>
      </w:tr>
      <w:tr w:rsidR="005850E4" w:rsidRPr="008702EA" w:rsidTr="003A193F">
        <w:trPr>
          <w:trHeight w:val="138"/>
        </w:trPr>
        <w:tc>
          <w:tcPr>
            <w:tcW w:w="992" w:type="dxa"/>
            <w:vMerge/>
          </w:tcPr>
          <w:p w:rsidR="005850E4" w:rsidRPr="00C4023C" w:rsidRDefault="005850E4" w:rsidP="00B77202">
            <w:pPr>
              <w:pStyle w:val="af9"/>
              <w:numPr>
                <w:ilvl w:val="0"/>
                <w:numId w:val="8"/>
              </w:numPr>
              <w:spacing w:after="0" w:line="240" w:lineRule="auto"/>
              <w:ind w:left="0" w:firstLine="0"/>
              <w:contextualSpacing/>
              <w:rPr>
                <w:rFonts w:ascii="Times New Roman" w:hAnsi="Times New Roman"/>
              </w:rPr>
            </w:pPr>
          </w:p>
        </w:tc>
        <w:tc>
          <w:tcPr>
            <w:tcW w:w="2410" w:type="dxa"/>
            <w:vMerge/>
          </w:tcPr>
          <w:p w:rsidR="005850E4" w:rsidRPr="00C4023C" w:rsidRDefault="005850E4" w:rsidP="003A193F">
            <w:pPr>
              <w:pStyle w:val="af9"/>
              <w:ind w:left="0"/>
              <w:rPr>
                <w:rFonts w:ascii="Times New Roman" w:hAnsi="Times New Roman"/>
              </w:rPr>
            </w:pPr>
          </w:p>
        </w:tc>
        <w:tc>
          <w:tcPr>
            <w:tcW w:w="3261" w:type="dxa"/>
            <w:tcBorders>
              <w:top w:val="single" w:sz="4" w:space="0" w:color="auto"/>
              <w:bottom w:val="single" w:sz="4" w:space="0" w:color="auto"/>
            </w:tcBorders>
          </w:tcPr>
          <w:p w:rsidR="005850E4" w:rsidRPr="00C4023C" w:rsidRDefault="005850E4" w:rsidP="005850E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 xml:space="preserve">2.4 </w:t>
            </w:r>
            <w:r w:rsidRPr="00C4023C">
              <w:rPr>
                <w:rFonts w:ascii="Times New Roman" w:hAnsi="Times New Roman"/>
                <w:spacing w:val="8"/>
                <w:shd w:val="clear" w:color="auto" w:fill="FFFFFF"/>
              </w:rPr>
              <w:t>Количество отверстий</w:t>
            </w:r>
          </w:p>
          <w:p w:rsidR="005850E4" w:rsidRPr="00C4023C" w:rsidRDefault="005850E4" w:rsidP="003A193F">
            <w:pPr>
              <w:pStyle w:val="af9"/>
              <w:ind w:left="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-Номинальный диаметр болтов или шпилек, </w:t>
            </w:r>
            <w:proofErr w:type="gramStart"/>
            <w:r w:rsidRPr="00C4023C">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 xml:space="preserve">4 </w:t>
            </w:r>
          </w:p>
        </w:tc>
        <w:tc>
          <w:tcPr>
            <w:tcW w:w="1861" w:type="dxa"/>
            <w:tcBorders>
              <w:top w:val="single" w:sz="4" w:space="0" w:color="auto"/>
              <w:bottom w:val="single" w:sz="4" w:space="0" w:color="auto"/>
            </w:tcBorders>
          </w:tcPr>
          <w:p w:rsidR="005850E4" w:rsidRPr="00C4023C" w:rsidRDefault="005850E4" w:rsidP="003A193F">
            <w:pPr>
              <w:rPr>
                <w:sz w:val="22"/>
                <w:szCs w:val="22"/>
              </w:rPr>
            </w:pPr>
          </w:p>
          <w:p w:rsidR="005850E4" w:rsidRPr="00C4023C" w:rsidRDefault="005850E4" w:rsidP="003A193F">
            <w:pPr>
              <w:rPr>
                <w:sz w:val="22"/>
                <w:szCs w:val="22"/>
              </w:rPr>
            </w:pPr>
          </w:p>
          <w:p w:rsidR="005850E4" w:rsidRPr="00C4023C" w:rsidRDefault="005850E4" w:rsidP="003A193F">
            <w:pPr>
              <w:rPr>
                <w:sz w:val="22"/>
                <w:szCs w:val="22"/>
              </w:rPr>
            </w:pPr>
            <w:r w:rsidRPr="00C4023C">
              <w:rPr>
                <w:sz w:val="22"/>
                <w:szCs w:val="22"/>
              </w:rPr>
              <w:t>не менее 16</w:t>
            </w:r>
          </w:p>
        </w:tc>
      </w:tr>
      <w:tr w:rsidR="005850E4" w:rsidRPr="008702EA" w:rsidTr="003A193F">
        <w:trPr>
          <w:trHeight w:val="77"/>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3.</w:t>
            </w:r>
          </w:p>
        </w:tc>
        <w:tc>
          <w:tcPr>
            <w:tcW w:w="2410" w:type="dxa"/>
            <w:vMerge w:val="restart"/>
          </w:tcPr>
          <w:p w:rsidR="005850E4" w:rsidRPr="00C4023C" w:rsidRDefault="005850E4" w:rsidP="003A193F">
            <w:pPr>
              <w:pStyle w:val="af9"/>
              <w:ind w:left="0"/>
              <w:rPr>
                <w:rFonts w:ascii="Times New Roman" w:hAnsi="Times New Roman"/>
              </w:rPr>
            </w:pPr>
            <w:r w:rsidRPr="00C4023C">
              <w:rPr>
                <w:rStyle w:val="2f0"/>
                <w:rFonts w:eastAsia="Tahoma"/>
              </w:rPr>
              <w:t xml:space="preserve">Фланец </w:t>
            </w:r>
            <w:proofErr w:type="spellStart"/>
            <w:r w:rsidRPr="00C4023C">
              <w:rPr>
                <w:rStyle w:val="2f0"/>
                <w:rFonts w:eastAsia="Tahoma"/>
              </w:rPr>
              <w:t>диам</w:t>
            </w:r>
            <w:proofErr w:type="spellEnd"/>
            <w:r w:rsidRPr="00C4023C">
              <w:rPr>
                <w:rStyle w:val="2f0"/>
                <w:rFonts w:eastAsia="Tahoma"/>
              </w:rPr>
              <w:t xml:space="preserve">. 89 </w:t>
            </w:r>
          </w:p>
        </w:tc>
        <w:tc>
          <w:tcPr>
            <w:tcW w:w="3261" w:type="dxa"/>
            <w:tcBorders>
              <w:top w:val="single" w:sz="4" w:space="0" w:color="auto"/>
              <w:bottom w:val="single" w:sz="4" w:space="0" w:color="auto"/>
            </w:tcBorders>
          </w:tcPr>
          <w:p w:rsidR="005850E4" w:rsidRPr="00C4023C" w:rsidRDefault="005850E4" w:rsidP="00B77202">
            <w:pPr>
              <w:pStyle w:val="af9"/>
              <w:numPr>
                <w:ilvl w:val="1"/>
                <w:numId w:val="9"/>
              </w:numPr>
              <w:spacing w:after="0" w:line="240" w:lineRule="auto"/>
              <w:contextualSpacing/>
              <w:rPr>
                <w:rFonts w:ascii="Times New Roman" w:hAnsi="Times New Roman"/>
              </w:rPr>
            </w:pPr>
            <w:r w:rsidRPr="00C4023C">
              <w:rPr>
                <w:rFonts w:ascii="Times New Roman" w:hAnsi="Times New Roman"/>
                <w:spacing w:val="8"/>
                <w:shd w:val="clear" w:color="auto" w:fill="FFFFFF"/>
              </w:rPr>
              <w:t xml:space="preserve">Межосевое расстояние, </w:t>
            </w:r>
            <w:proofErr w:type="gramStart"/>
            <w:r w:rsidRPr="00C4023C">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160</w:t>
            </w:r>
          </w:p>
        </w:tc>
        <w:tc>
          <w:tcPr>
            <w:tcW w:w="1861" w:type="dxa"/>
            <w:tcBorders>
              <w:top w:val="single" w:sz="4" w:space="0" w:color="auto"/>
              <w:bottom w:val="single" w:sz="4" w:space="0" w:color="auto"/>
            </w:tcBorders>
          </w:tcPr>
          <w:p w:rsidR="005850E4" w:rsidRPr="00C4023C" w:rsidRDefault="005850E4" w:rsidP="003A193F">
            <w:pPr>
              <w:rPr>
                <w:sz w:val="22"/>
                <w:szCs w:val="22"/>
              </w:rPr>
            </w:pPr>
          </w:p>
        </w:tc>
      </w:tr>
      <w:tr w:rsidR="005850E4" w:rsidRPr="008702EA" w:rsidTr="003A193F">
        <w:trPr>
          <w:trHeight w:val="218"/>
        </w:trPr>
        <w:tc>
          <w:tcPr>
            <w:tcW w:w="992" w:type="dxa"/>
            <w:vMerge/>
          </w:tcPr>
          <w:p w:rsidR="005850E4" w:rsidRPr="00C4023C" w:rsidRDefault="005850E4" w:rsidP="00B77202">
            <w:pPr>
              <w:pStyle w:val="af9"/>
              <w:numPr>
                <w:ilvl w:val="0"/>
                <w:numId w:val="8"/>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Fonts w:eastAsia="Calibri"/>
                <w:sz w:val="22"/>
                <w:szCs w:val="22"/>
              </w:rPr>
            </w:pPr>
          </w:p>
        </w:tc>
        <w:tc>
          <w:tcPr>
            <w:tcW w:w="3261" w:type="dxa"/>
            <w:tcBorders>
              <w:top w:val="single" w:sz="4" w:space="0" w:color="auto"/>
              <w:bottom w:val="single" w:sz="4" w:space="0" w:color="auto"/>
            </w:tcBorders>
          </w:tcPr>
          <w:p w:rsidR="005850E4" w:rsidRPr="00C4023C" w:rsidRDefault="005850E4" w:rsidP="00B77202">
            <w:pPr>
              <w:pStyle w:val="af9"/>
              <w:numPr>
                <w:ilvl w:val="1"/>
                <w:numId w:val="9"/>
              </w:numPr>
              <w:spacing w:after="0" w:line="240" w:lineRule="auto"/>
              <w:contextualSpacing/>
              <w:rPr>
                <w:rFonts w:ascii="Times New Roman" w:hAnsi="Times New Roman"/>
              </w:rPr>
            </w:pPr>
            <w:r w:rsidRPr="00C4023C">
              <w:rPr>
                <w:rFonts w:ascii="Times New Roman" w:hAnsi="Times New Roman"/>
                <w:spacing w:val="8"/>
                <w:shd w:val="clear" w:color="auto" w:fill="FFFFFF"/>
              </w:rPr>
              <w:t xml:space="preserve">Внешний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5850E4" w:rsidRPr="00C4023C" w:rsidRDefault="005850E4" w:rsidP="003A193F">
            <w:pPr>
              <w:rPr>
                <w:color w:val="FF0000"/>
                <w:sz w:val="22"/>
                <w:szCs w:val="22"/>
              </w:rPr>
            </w:pPr>
            <w:r w:rsidRPr="00C4023C">
              <w:rPr>
                <w:sz w:val="22"/>
                <w:szCs w:val="22"/>
              </w:rPr>
              <w:t>195</w:t>
            </w:r>
          </w:p>
        </w:tc>
        <w:tc>
          <w:tcPr>
            <w:tcW w:w="1861" w:type="dxa"/>
            <w:tcBorders>
              <w:top w:val="single" w:sz="4" w:space="0" w:color="auto"/>
              <w:bottom w:val="single" w:sz="4" w:space="0" w:color="auto"/>
            </w:tcBorders>
          </w:tcPr>
          <w:p w:rsidR="005850E4" w:rsidRPr="00C4023C" w:rsidRDefault="005850E4" w:rsidP="003A193F">
            <w:pPr>
              <w:rPr>
                <w:color w:val="FF0000"/>
                <w:sz w:val="22"/>
                <w:szCs w:val="22"/>
              </w:rPr>
            </w:pPr>
          </w:p>
        </w:tc>
      </w:tr>
      <w:tr w:rsidR="005850E4" w:rsidRPr="008702EA" w:rsidTr="003A193F">
        <w:trPr>
          <w:trHeight w:val="230"/>
        </w:trPr>
        <w:tc>
          <w:tcPr>
            <w:tcW w:w="992" w:type="dxa"/>
            <w:vMerge/>
          </w:tcPr>
          <w:p w:rsidR="005850E4" w:rsidRPr="00C4023C" w:rsidRDefault="005850E4" w:rsidP="00B77202">
            <w:pPr>
              <w:pStyle w:val="af9"/>
              <w:numPr>
                <w:ilvl w:val="0"/>
                <w:numId w:val="9"/>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Fonts w:eastAsia="Calibri"/>
                <w:sz w:val="22"/>
                <w:szCs w:val="22"/>
              </w:rPr>
            </w:pPr>
          </w:p>
        </w:tc>
        <w:tc>
          <w:tcPr>
            <w:tcW w:w="3261" w:type="dxa"/>
            <w:tcBorders>
              <w:top w:val="single" w:sz="4" w:space="0" w:color="auto"/>
              <w:bottom w:val="single" w:sz="4" w:space="0" w:color="auto"/>
            </w:tcBorders>
          </w:tcPr>
          <w:p w:rsidR="005850E4" w:rsidRPr="00C4023C" w:rsidRDefault="005850E4" w:rsidP="00B77202">
            <w:pPr>
              <w:pStyle w:val="af9"/>
              <w:numPr>
                <w:ilvl w:val="1"/>
                <w:numId w:val="9"/>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Внутренний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91</w:t>
            </w:r>
          </w:p>
        </w:tc>
        <w:tc>
          <w:tcPr>
            <w:tcW w:w="1861" w:type="dxa"/>
            <w:tcBorders>
              <w:top w:val="single" w:sz="4" w:space="0" w:color="auto"/>
              <w:bottom w:val="single" w:sz="4" w:space="0" w:color="auto"/>
            </w:tcBorders>
          </w:tcPr>
          <w:p w:rsidR="005850E4" w:rsidRPr="00C4023C" w:rsidRDefault="005850E4" w:rsidP="003A193F">
            <w:pPr>
              <w:rPr>
                <w:sz w:val="22"/>
                <w:szCs w:val="22"/>
              </w:rPr>
            </w:pPr>
          </w:p>
        </w:tc>
      </w:tr>
      <w:tr w:rsidR="005850E4" w:rsidRPr="008702EA" w:rsidTr="003A193F">
        <w:trPr>
          <w:trHeight w:val="81"/>
        </w:trPr>
        <w:tc>
          <w:tcPr>
            <w:tcW w:w="992" w:type="dxa"/>
            <w:vMerge/>
          </w:tcPr>
          <w:p w:rsidR="005850E4" w:rsidRPr="00C4023C" w:rsidRDefault="005850E4" w:rsidP="00B77202">
            <w:pPr>
              <w:pStyle w:val="af9"/>
              <w:numPr>
                <w:ilvl w:val="0"/>
                <w:numId w:val="9"/>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Fonts w:eastAsia="Calibri"/>
                <w:sz w:val="22"/>
                <w:szCs w:val="22"/>
              </w:rPr>
            </w:pPr>
          </w:p>
        </w:tc>
        <w:tc>
          <w:tcPr>
            <w:tcW w:w="3261" w:type="dxa"/>
            <w:tcBorders>
              <w:top w:val="single" w:sz="4" w:space="0" w:color="auto"/>
              <w:bottom w:val="single" w:sz="4" w:space="0" w:color="auto"/>
            </w:tcBorders>
          </w:tcPr>
          <w:p w:rsidR="005850E4" w:rsidRPr="00C4023C" w:rsidRDefault="005850E4" w:rsidP="00B77202">
            <w:pPr>
              <w:pStyle w:val="af9"/>
              <w:numPr>
                <w:ilvl w:val="1"/>
                <w:numId w:val="9"/>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Количество отверстий</w:t>
            </w:r>
          </w:p>
          <w:p w:rsidR="005850E4" w:rsidRPr="00C4023C" w:rsidRDefault="005850E4" w:rsidP="003A193F">
            <w:pPr>
              <w:pStyle w:val="af9"/>
              <w:ind w:left="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-Номинальный диаметр </w:t>
            </w:r>
            <w:r w:rsidRPr="00C4023C">
              <w:rPr>
                <w:rFonts w:ascii="Times New Roman" w:hAnsi="Times New Roman"/>
                <w:spacing w:val="8"/>
                <w:shd w:val="clear" w:color="auto" w:fill="FFFFFF"/>
              </w:rPr>
              <w:lastRenderedPageBreak/>
              <w:t xml:space="preserve">болтов или </w:t>
            </w:r>
            <w:proofErr w:type="spellStart"/>
            <w:r w:rsidRPr="00C4023C">
              <w:rPr>
                <w:rFonts w:ascii="Times New Roman" w:hAnsi="Times New Roman"/>
                <w:spacing w:val="8"/>
                <w:shd w:val="clear" w:color="auto" w:fill="FFFFFF"/>
              </w:rPr>
              <w:t>шпилек</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lastRenderedPageBreak/>
              <w:t xml:space="preserve">4 </w:t>
            </w:r>
          </w:p>
        </w:tc>
        <w:tc>
          <w:tcPr>
            <w:tcW w:w="1861" w:type="dxa"/>
            <w:tcBorders>
              <w:top w:val="single" w:sz="4" w:space="0" w:color="auto"/>
              <w:bottom w:val="single" w:sz="4" w:space="0" w:color="auto"/>
            </w:tcBorders>
          </w:tcPr>
          <w:p w:rsidR="005850E4" w:rsidRPr="00C4023C" w:rsidRDefault="005850E4" w:rsidP="003A193F">
            <w:pPr>
              <w:rPr>
                <w:sz w:val="22"/>
                <w:szCs w:val="22"/>
              </w:rPr>
            </w:pPr>
          </w:p>
          <w:p w:rsidR="005850E4" w:rsidRPr="00C4023C" w:rsidRDefault="005850E4" w:rsidP="003A193F">
            <w:pPr>
              <w:rPr>
                <w:sz w:val="22"/>
                <w:szCs w:val="22"/>
              </w:rPr>
            </w:pPr>
          </w:p>
          <w:p w:rsidR="005850E4" w:rsidRPr="00C4023C" w:rsidRDefault="005850E4" w:rsidP="003A193F">
            <w:pPr>
              <w:rPr>
                <w:sz w:val="22"/>
                <w:szCs w:val="22"/>
              </w:rPr>
            </w:pPr>
            <w:r w:rsidRPr="00C4023C">
              <w:rPr>
                <w:sz w:val="22"/>
                <w:szCs w:val="22"/>
              </w:rPr>
              <w:t>не менее 16</w:t>
            </w:r>
          </w:p>
        </w:tc>
      </w:tr>
      <w:tr w:rsidR="005850E4" w:rsidRPr="008702EA" w:rsidTr="003A193F">
        <w:trPr>
          <w:trHeight w:val="208"/>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lastRenderedPageBreak/>
              <w:t>4.</w:t>
            </w:r>
          </w:p>
        </w:tc>
        <w:tc>
          <w:tcPr>
            <w:tcW w:w="2410" w:type="dxa"/>
            <w:vMerge w:val="restart"/>
          </w:tcPr>
          <w:p w:rsidR="005850E4" w:rsidRPr="00C4023C" w:rsidRDefault="005850E4" w:rsidP="003A193F">
            <w:pPr>
              <w:pStyle w:val="af9"/>
              <w:ind w:left="0"/>
              <w:rPr>
                <w:rFonts w:ascii="Times New Roman" w:hAnsi="Times New Roman"/>
              </w:rPr>
            </w:pPr>
            <w:r w:rsidRPr="00C4023C">
              <w:rPr>
                <w:rStyle w:val="2f0"/>
                <w:rFonts w:eastAsia="Calibri"/>
              </w:rPr>
              <w:t xml:space="preserve">Затвор фланцевый </w:t>
            </w:r>
            <w:proofErr w:type="spellStart"/>
            <w:r w:rsidRPr="00C4023C">
              <w:rPr>
                <w:rStyle w:val="2f0"/>
                <w:rFonts w:eastAsia="Calibri"/>
              </w:rPr>
              <w:t>диам</w:t>
            </w:r>
            <w:proofErr w:type="spellEnd"/>
            <w:r w:rsidRPr="00C4023C">
              <w:rPr>
                <w:rStyle w:val="2f0"/>
                <w:rFonts w:eastAsia="Calibri"/>
              </w:rPr>
              <w:t xml:space="preserve">. 50    </w:t>
            </w:r>
          </w:p>
        </w:tc>
        <w:tc>
          <w:tcPr>
            <w:tcW w:w="3261" w:type="dxa"/>
            <w:tcBorders>
              <w:top w:val="single" w:sz="4" w:space="0" w:color="auto"/>
              <w:bottom w:val="single" w:sz="4" w:space="0" w:color="auto"/>
            </w:tcBorders>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4.1 </w:t>
            </w:r>
            <w:r w:rsidRPr="00C4023C">
              <w:rPr>
                <w:rFonts w:ascii="Times New Roman" w:hAnsi="Times New Roman"/>
                <w:spacing w:val="8"/>
                <w:shd w:val="clear" w:color="auto" w:fill="FFFFFF"/>
              </w:rPr>
              <w:t xml:space="preserve">Температура рабочей среды, </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-30 до +120</w:t>
            </w:r>
          </w:p>
        </w:tc>
        <w:tc>
          <w:tcPr>
            <w:tcW w:w="1861" w:type="dxa"/>
            <w:tcBorders>
              <w:top w:val="single" w:sz="4" w:space="0" w:color="auto"/>
              <w:bottom w:val="single" w:sz="4" w:space="0" w:color="auto"/>
            </w:tcBorders>
          </w:tcPr>
          <w:p w:rsidR="005850E4" w:rsidRPr="00C4023C" w:rsidRDefault="005850E4" w:rsidP="003A193F">
            <w:pPr>
              <w:rPr>
                <w:sz w:val="22"/>
                <w:szCs w:val="22"/>
              </w:rPr>
            </w:pPr>
          </w:p>
        </w:tc>
      </w:tr>
      <w:tr w:rsidR="005850E4" w:rsidRPr="008702EA" w:rsidTr="003A193F">
        <w:trPr>
          <w:trHeight w:val="538"/>
        </w:trPr>
        <w:tc>
          <w:tcPr>
            <w:tcW w:w="992" w:type="dxa"/>
            <w:vMerge/>
          </w:tcPr>
          <w:p w:rsidR="005850E4" w:rsidRPr="00C4023C" w:rsidRDefault="005850E4" w:rsidP="00B77202">
            <w:pPr>
              <w:pStyle w:val="af9"/>
              <w:numPr>
                <w:ilvl w:val="0"/>
                <w:numId w:val="9"/>
              </w:numPr>
              <w:spacing w:after="0" w:line="240" w:lineRule="auto"/>
              <w:ind w:left="0" w:firstLine="0"/>
              <w:contextualSpacing/>
              <w:rPr>
                <w:rFonts w:ascii="Times New Roman" w:hAnsi="Times New Roman"/>
              </w:rPr>
            </w:pPr>
          </w:p>
        </w:tc>
        <w:tc>
          <w:tcPr>
            <w:tcW w:w="2410" w:type="dxa"/>
            <w:vMerge/>
          </w:tcPr>
          <w:p w:rsidR="005850E4" w:rsidRPr="00C4023C" w:rsidRDefault="005850E4" w:rsidP="00B77202">
            <w:pPr>
              <w:pStyle w:val="af9"/>
              <w:numPr>
                <w:ilvl w:val="0"/>
                <w:numId w:val="9"/>
              </w:numPr>
              <w:spacing w:after="0" w:line="240" w:lineRule="auto"/>
              <w:ind w:left="0" w:firstLine="0"/>
              <w:rPr>
                <w:rFonts w:ascii="Times New Roman" w:hAnsi="Times New Roman"/>
              </w:rPr>
            </w:pPr>
          </w:p>
        </w:tc>
        <w:tc>
          <w:tcPr>
            <w:tcW w:w="3261" w:type="dxa"/>
            <w:tcBorders>
              <w:top w:val="single" w:sz="4" w:space="0" w:color="auto"/>
              <w:bottom w:val="single" w:sz="4" w:space="0" w:color="auto"/>
            </w:tcBorders>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4.2 </w:t>
            </w:r>
            <w:r w:rsidRPr="00C4023C">
              <w:rPr>
                <w:rFonts w:ascii="Times New Roman" w:hAnsi="Times New Roman"/>
                <w:spacing w:val="8"/>
                <w:shd w:val="clear" w:color="auto" w:fill="FFFFFF"/>
              </w:rPr>
              <w:t>Температура окружающей среды ,</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p w:rsidR="005850E4" w:rsidRPr="00C4023C" w:rsidRDefault="005850E4" w:rsidP="003A193F">
            <w:pPr>
              <w:pStyle w:val="af9"/>
              <w:spacing w:after="0" w:line="240" w:lineRule="auto"/>
              <w:ind w:left="0"/>
              <w:contextualSpacing/>
              <w:rPr>
                <w:rFonts w:ascii="Times New Roman" w:hAnsi="Times New Roman"/>
              </w:rPr>
            </w:pPr>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- 30 до +45</w:t>
            </w:r>
          </w:p>
        </w:tc>
        <w:tc>
          <w:tcPr>
            <w:tcW w:w="1861" w:type="dxa"/>
            <w:tcBorders>
              <w:top w:val="single" w:sz="4" w:space="0" w:color="auto"/>
              <w:bottom w:val="single" w:sz="4" w:space="0" w:color="auto"/>
            </w:tcBorders>
          </w:tcPr>
          <w:p w:rsidR="005850E4" w:rsidRPr="00C4023C" w:rsidRDefault="005850E4" w:rsidP="003A193F">
            <w:pPr>
              <w:rPr>
                <w:sz w:val="22"/>
                <w:szCs w:val="22"/>
              </w:rPr>
            </w:pPr>
          </w:p>
        </w:tc>
      </w:tr>
      <w:tr w:rsidR="005850E4" w:rsidRPr="008702EA" w:rsidTr="003A193F">
        <w:trPr>
          <w:trHeight w:val="276"/>
        </w:trPr>
        <w:tc>
          <w:tcPr>
            <w:tcW w:w="992" w:type="dxa"/>
            <w:vMerge/>
          </w:tcPr>
          <w:p w:rsidR="005850E4" w:rsidRPr="00C4023C" w:rsidRDefault="005850E4" w:rsidP="00B77202">
            <w:pPr>
              <w:pStyle w:val="af9"/>
              <w:numPr>
                <w:ilvl w:val="0"/>
                <w:numId w:val="9"/>
              </w:numPr>
              <w:spacing w:after="0" w:line="240" w:lineRule="auto"/>
              <w:ind w:left="0" w:firstLine="0"/>
              <w:contextualSpacing/>
              <w:rPr>
                <w:rFonts w:ascii="Times New Roman" w:hAnsi="Times New Roman"/>
              </w:rPr>
            </w:pPr>
          </w:p>
        </w:tc>
        <w:tc>
          <w:tcPr>
            <w:tcW w:w="2410" w:type="dxa"/>
            <w:vMerge/>
          </w:tcPr>
          <w:p w:rsidR="005850E4" w:rsidRPr="00C4023C" w:rsidRDefault="005850E4" w:rsidP="00B77202">
            <w:pPr>
              <w:pStyle w:val="af9"/>
              <w:numPr>
                <w:ilvl w:val="0"/>
                <w:numId w:val="9"/>
              </w:numPr>
              <w:spacing w:after="0" w:line="240" w:lineRule="auto"/>
              <w:ind w:left="0" w:firstLine="0"/>
              <w:rPr>
                <w:rFonts w:ascii="Times New Roman" w:hAnsi="Times New Roman"/>
              </w:rPr>
            </w:pPr>
          </w:p>
        </w:tc>
        <w:tc>
          <w:tcPr>
            <w:tcW w:w="3261" w:type="dxa"/>
            <w:tcBorders>
              <w:top w:val="single" w:sz="4" w:space="0" w:color="auto"/>
              <w:bottom w:val="single" w:sz="4" w:space="0" w:color="auto"/>
            </w:tcBorders>
          </w:tcPr>
          <w:p w:rsidR="005850E4" w:rsidRPr="00C4023C" w:rsidRDefault="005850E4" w:rsidP="00B77202">
            <w:pPr>
              <w:pStyle w:val="af9"/>
              <w:numPr>
                <w:ilvl w:val="1"/>
                <w:numId w:val="10"/>
              </w:numPr>
              <w:spacing w:after="0" w:line="240" w:lineRule="auto"/>
              <w:contextualSpacing/>
              <w:rPr>
                <w:rFonts w:ascii="Times New Roman" w:hAnsi="Times New Roman"/>
                <w:spacing w:val="8"/>
                <w:shd w:val="clear" w:color="auto" w:fill="FFFFFF"/>
              </w:rPr>
            </w:pPr>
            <w:r w:rsidRPr="00C4023C">
              <w:rPr>
                <w:rFonts w:ascii="Times New Roman" w:hAnsi="Times New Roman"/>
                <w:spacing w:val="8"/>
                <w:shd w:val="clear" w:color="auto" w:fill="FFFFFF"/>
              </w:rPr>
              <w:t>Материал корпуса</w:t>
            </w:r>
          </w:p>
        </w:tc>
        <w:tc>
          <w:tcPr>
            <w:tcW w:w="2126" w:type="dxa"/>
            <w:tcBorders>
              <w:top w:val="single" w:sz="4" w:space="0" w:color="auto"/>
              <w:bottom w:val="single" w:sz="4" w:space="0" w:color="auto"/>
            </w:tcBorders>
          </w:tcPr>
          <w:p w:rsidR="005850E4" w:rsidRPr="00C4023C" w:rsidRDefault="005850E4" w:rsidP="003A193F">
            <w:pPr>
              <w:rPr>
                <w:sz w:val="22"/>
                <w:szCs w:val="22"/>
              </w:rPr>
            </w:pPr>
          </w:p>
        </w:tc>
        <w:tc>
          <w:tcPr>
            <w:tcW w:w="1861"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высокопрочный чугун  ВЧ 40 (или эквивалент)</w:t>
            </w:r>
          </w:p>
        </w:tc>
      </w:tr>
      <w:tr w:rsidR="005850E4" w:rsidRPr="008702EA" w:rsidTr="003A193F">
        <w:trPr>
          <w:trHeight w:val="264"/>
        </w:trPr>
        <w:tc>
          <w:tcPr>
            <w:tcW w:w="992" w:type="dxa"/>
            <w:vMerge/>
          </w:tcPr>
          <w:p w:rsidR="005850E4" w:rsidRPr="00C4023C" w:rsidRDefault="005850E4" w:rsidP="00B77202">
            <w:pPr>
              <w:pStyle w:val="af9"/>
              <w:numPr>
                <w:ilvl w:val="0"/>
                <w:numId w:val="10"/>
              </w:numPr>
              <w:spacing w:after="0" w:line="240" w:lineRule="auto"/>
              <w:ind w:left="0" w:firstLine="0"/>
              <w:contextualSpacing/>
              <w:rPr>
                <w:rFonts w:ascii="Times New Roman" w:hAnsi="Times New Roman"/>
              </w:rPr>
            </w:pPr>
          </w:p>
        </w:tc>
        <w:tc>
          <w:tcPr>
            <w:tcW w:w="2410" w:type="dxa"/>
            <w:vMerge/>
          </w:tcPr>
          <w:p w:rsidR="005850E4" w:rsidRPr="00C4023C" w:rsidRDefault="005850E4" w:rsidP="00B77202">
            <w:pPr>
              <w:pStyle w:val="af9"/>
              <w:numPr>
                <w:ilvl w:val="0"/>
                <w:numId w:val="10"/>
              </w:numPr>
              <w:spacing w:after="0" w:line="240" w:lineRule="auto"/>
              <w:ind w:left="0" w:firstLine="0"/>
              <w:rPr>
                <w:rFonts w:ascii="Times New Roman" w:hAnsi="Times New Roman"/>
              </w:rPr>
            </w:pPr>
          </w:p>
        </w:tc>
        <w:tc>
          <w:tcPr>
            <w:tcW w:w="3261" w:type="dxa"/>
            <w:tcBorders>
              <w:top w:val="single" w:sz="4" w:space="0" w:color="auto"/>
              <w:bottom w:val="single" w:sz="4" w:space="0" w:color="auto"/>
            </w:tcBorders>
          </w:tcPr>
          <w:p w:rsidR="005850E4" w:rsidRPr="00C4023C" w:rsidRDefault="005850E4" w:rsidP="00B77202">
            <w:pPr>
              <w:pStyle w:val="af9"/>
              <w:numPr>
                <w:ilvl w:val="1"/>
                <w:numId w:val="10"/>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Средний ресурс</w:t>
            </w:r>
          </w:p>
        </w:tc>
        <w:tc>
          <w:tcPr>
            <w:tcW w:w="2126" w:type="dxa"/>
            <w:tcBorders>
              <w:top w:val="single" w:sz="4" w:space="0" w:color="auto"/>
              <w:bottom w:val="single" w:sz="4" w:space="0" w:color="auto"/>
            </w:tcBorders>
          </w:tcPr>
          <w:p w:rsidR="005850E4" w:rsidRPr="00C4023C" w:rsidRDefault="005850E4" w:rsidP="003A193F">
            <w:pPr>
              <w:rPr>
                <w:sz w:val="22"/>
                <w:szCs w:val="22"/>
              </w:rPr>
            </w:pPr>
          </w:p>
        </w:tc>
        <w:tc>
          <w:tcPr>
            <w:tcW w:w="1861"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не менее 5000 циклов или 40000 ч</w:t>
            </w:r>
          </w:p>
        </w:tc>
      </w:tr>
      <w:tr w:rsidR="005850E4" w:rsidRPr="008702EA" w:rsidTr="003A193F">
        <w:trPr>
          <w:trHeight w:val="150"/>
        </w:trPr>
        <w:tc>
          <w:tcPr>
            <w:tcW w:w="992" w:type="dxa"/>
            <w:vMerge w:val="restart"/>
            <w:tcBorders>
              <w:top w:val="single" w:sz="4" w:space="0" w:color="auto"/>
            </w:tcBorders>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5.</w:t>
            </w:r>
          </w:p>
        </w:tc>
        <w:tc>
          <w:tcPr>
            <w:tcW w:w="2410" w:type="dxa"/>
            <w:vMerge w:val="restart"/>
            <w:tcBorders>
              <w:top w:val="single" w:sz="4" w:space="0" w:color="auto"/>
            </w:tcBorders>
            <w:vAlign w:val="center"/>
          </w:tcPr>
          <w:p w:rsidR="005850E4" w:rsidRPr="00C4023C" w:rsidRDefault="005850E4" w:rsidP="003A193F">
            <w:pPr>
              <w:rPr>
                <w:rFonts w:eastAsia="Calibri"/>
                <w:sz w:val="22"/>
                <w:szCs w:val="22"/>
              </w:rPr>
            </w:pPr>
            <w:r w:rsidRPr="00C4023C">
              <w:rPr>
                <w:rStyle w:val="2f0"/>
                <w:rFonts w:eastAsia="Tahoma"/>
              </w:rPr>
              <w:t xml:space="preserve">Затвор фланцевый </w:t>
            </w:r>
            <w:proofErr w:type="spellStart"/>
            <w:r w:rsidRPr="00C4023C">
              <w:rPr>
                <w:rStyle w:val="2f0"/>
                <w:rFonts w:eastAsia="Tahoma"/>
              </w:rPr>
              <w:t>диам</w:t>
            </w:r>
            <w:proofErr w:type="spellEnd"/>
            <w:r w:rsidRPr="00C4023C">
              <w:rPr>
                <w:rStyle w:val="2f0"/>
                <w:rFonts w:eastAsia="Tahoma"/>
              </w:rPr>
              <w:t xml:space="preserve">. 76    </w:t>
            </w:r>
          </w:p>
        </w:tc>
        <w:tc>
          <w:tcPr>
            <w:tcW w:w="3261" w:type="dxa"/>
            <w:tcBorders>
              <w:top w:val="single" w:sz="4" w:space="0" w:color="auto"/>
              <w:bottom w:val="single" w:sz="4" w:space="0" w:color="auto"/>
            </w:tcBorders>
          </w:tcPr>
          <w:p w:rsidR="005850E4" w:rsidRPr="00C4023C" w:rsidRDefault="005850E4" w:rsidP="00B77202">
            <w:pPr>
              <w:pStyle w:val="af9"/>
              <w:numPr>
                <w:ilvl w:val="1"/>
                <w:numId w:val="11"/>
              </w:numPr>
              <w:spacing w:after="0" w:line="240" w:lineRule="auto"/>
              <w:contextualSpacing/>
              <w:rPr>
                <w:rFonts w:ascii="Times New Roman" w:hAnsi="Times New Roman"/>
              </w:rPr>
            </w:pPr>
            <w:r w:rsidRPr="00C4023C">
              <w:rPr>
                <w:rFonts w:ascii="Times New Roman" w:hAnsi="Times New Roman"/>
                <w:spacing w:val="8"/>
                <w:shd w:val="clear" w:color="auto" w:fill="FFFFFF"/>
              </w:rPr>
              <w:t>Температура рабочей среды,</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-30 до +120</w:t>
            </w:r>
          </w:p>
        </w:tc>
        <w:tc>
          <w:tcPr>
            <w:tcW w:w="1861" w:type="dxa"/>
            <w:tcBorders>
              <w:top w:val="single" w:sz="4" w:space="0" w:color="auto"/>
              <w:bottom w:val="single" w:sz="4" w:space="0" w:color="auto"/>
            </w:tcBorders>
          </w:tcPr>
          <w:p w:rsidR="005850E4" w:rsidRPr="00C4023C" w:rsidRDefault="005850E4" w:rsidP="003A193F">
            <w:pPr>
              <w:rPr>
                <w:sz w:val="22"/>
                <w:szCs w:val="22"/>
              </w:rPr>
            </w:pPr>
          </w:p>
        </w:tc>
      </w:tr>
      <w:tr w:rsidR="005850E4" w:rsidRPr="008702EA" w:rsidTr="003A193F">
        <w:trPr>
          <w:trHeight w:val="338"/>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Fonts w:eastAsia="Calibri"/>
                <w:sz w:val="22"/>
                <w:szCs w:val="22"/>
              </w:rPr>
            </w:pPr>
          </w:p>
        </w:tc>
        <w:tc>
          <w:tcPr>
            <w:tcW w:w="3261" w:type="dxa"/>
            <w:tcBorders>
              <w:top w:val="single" w:sz="4" w:space="0" w:color="auto"/>
              <w:bottom w:val="single" w:sz="4" w:space="0" w:color="auto"/>
            </w:tcBorders>
          </w:tcPr>
          <w:p w:rsidR="005850E4" w:rsidRPr="00C4023C" w:rsidRDefault="005850E4" w:rsidP="00B77202">
            <w:pPr>
              <w:pStyle w:val="af9"/>
              <w:numPr>
                <w:ilvl w:val="1"/>
                <w:numId w:val="11"/>
              </w:numPr>
              <w:spacing w:after="0" w:line="240" w:lineRule="auto"/>
              <w:ind w:left="0" w:firstLine="0"/>
              <w:contextualSpacing/>
              <w:rPr>
                <w:rFonts w:ascii="Times New Roman" w:hAnsi="Times New Roman"/>
              </w:rPr>
            </w:pPr>
            <w:r w:rsidRPr="00C4023C">
              <w:rPr>
                <w:rFonts w:ascii="Times New Roman" w:hAnsi="Times New Roman"/>
                <w:spacing w:val="8"/>
                <w:shd w:val="clear" w:color="auto" w:fill="FFFFFF"/>
              </w:rPr>
              <w:t>Температура окружающей среды,</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tc>
        <w:tc>
          <w:tcPr>
            <w:tcW w:w="2126"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- 30 до +45</w:t>
            </w:r>
          </w:p>
        </w:tc>
        <w:tc>
          <w:tcPr>
            <w:tcW w:w="1861" w:type="dxa"/>
            <w:tcBorders>
              <w:top w:val="single" w:sz="4" w:space="0" w:color="auto"/>
              <w:bottom w:val="single" w:sz="4" w:space="0" w:color="auto"/>
            </w:tcBorders>
          </w:tcPr>
          <w:p w:rsidR="005850E4" w:rsidRPr="00C4023C" w:rsidRDefault="005850E4" w:rsidP="003A193F">
            <w:pPr>
              <w:rPr>
                <w:sz w:val="22"/>
                <w:szCs w:val="22"/>
              </w:rPr>
            </w:pPr>
          </w:p>
        </w:tc>
      </w:tr>
      <w:tr w:rsidR="005850E4" w:rsidRPr="008702EA" w:rsidTr="003A193F">
        <w:trPr>
          <w:trHeight w:val="264"/>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Fonts w:eastAsia="Calibri"/>
                <w:sz w:val="22"/>
                <w:szCs w:val="22"/>
              </w:rPr>
            </w:pPr>
          </w:p>
        </w:tc>
        <w:tc>
          <w:tcPr>
            <w:tcW w:w="3261" w:type="dxa"/>
            <w:tcBorders>
              <w:top w:val="single" w:sz="4" w:space="0" w:color="auto"/>
              <w:bottom w:val="single" w:sz="4" w:space="0" w:color="auto"/>
            </w:tcBorders>
          </w:tcPr>
          <w:p w:rsidR="005850E4" w:rsidRPr="00C4023C" w:rsidRDefault="005850E4" w:rsidP="00B77202">
            <w:pPr>
              <w:pStyle w:val="af9"/>
              <w:numPr>
                <w:ilvl w:val="1"/>
                <w:numId w:val="11"/>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Материал корпуса</w:t>
            </w:r>
          </w:p>
        </w:tc>
        <w:tc>
          <w:tcPr>
            <w:tcW w:w="2126" w:type="dxa"/>
            <w:tcBorders>
              <w:top w:val="single" w:sz="4" w:space="0" w:color="auto"/>
              <w:bottom w:val="single" w:sz="4" w:space="0" w:color="auto"/>
            </w:tcBorders>
          </w:tcPr>
          <w:p w:rsidR="005850E4" w:rsidRPr="00C4023C" w:rsidRDefault="005850E4" w:rsidP="003A193F">
            <w:pPr>
              <w:rPr>
                <w:sz w:val="22"/>
                <w:szCs w:val="22"/>
              </w:rPr>
            </w:pPr>
          </w:p>
        </w:tc>
        <w:tc>
          <w:tcPr>
            <w:tcW w:w="1861"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высокопрочный чугун  ВЧ 40 (или эквивалент)</w:t>
            </w:r>
          </w:p>
        </w:tc>
      </w:tr>
      <w:tr w:rsidR="005850E4" w:rsidRPr="008702EA" w:rsidTr="003A193F">
        <w:trPr>
          <w:trHeight w:val="276"/>
        </w:trPr>
        <w:tc>
          <w:tcPr>
            <w:tcW w:w="992" w:type="dxa"/>
            <w:vMerge/>
            <w:tcBorders>
              <w:bottom w:val="single" w:sz="4" w:space="0" w:color="auto"/>
            </w:tcBorders>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tcBorders>
              <w:bottom w:val="single" w:sz="4" w:space="0" w:color="auto"/>
            </w:tcBorders>
            <w:vAlign w:val="center"/>
          </w:tcPr>
          <w:p w:rsidR="005850E4" w:rsidRPr="00C4023C" w:rsidRDefault="005850E4" w:rsidP="003A193F">
            <w:pPr>
              <w:rPr>
                <w:rFonts w:eastAsia="Calibri"/>
                <w:sz w:val="22"/>
                <w:szCs w:val="22"/>
              </w:rPr>
            </w:pPr>
          </w:p>
        </w:tc>
        <w:tc>
          <w:tcPr>
            <w:tcW w:w="3261" w:type="dxa"/>
            <w:tcBorders>
              <w:top w:val="single" w:sz="4" w:space="0" w:color="auto"/>
              <w:bottom w:val="single" w:sz="4" w:space="0" w:color="auto"/>
            </w:tcBorders>
          </w:tcPr>
          <w:p w:rsidR="005850E4" w:rsidRPr="00C4023C" w:rsidRDefault="005850E4" w:rsidP="00B77202">
            <w:pPr>
              <w:pStyle w:val="af9"/>
              <w:numPr>
                <w:ilvl w:val="1"/>
                <w:numId w:val="11"/>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Средний ресурс</w:t>
            </w:r>
          </w:p>
        </w:tc>
        <w:tc>
          <w:tcPr>
            <w:tcW w:w="2126" w:type="dxa"/>
            <w:tcBorders>
              <w:top w:val="single" w:sz="4" w:space="0" w:color="auto"/>
              <w:bottom w:val="single" w:sz="4" w:space="0" w:color="auto"/>
            </w:tcBorders>
          </w:tcPr>
          <w:p w:rsidR="005850E4" w:rsidRPr="00C4023C" w:rsidRDefault="005850E4" w:rsidP="003A193F">
            <w:pPr>
              <w:rPr>
                <w:sz w:val="22"/>
                <w:szCs w:val="22"/>
              </w:rPr>
            </w:pPr>
          </w:p>
        </w:tc>
        <w:tc>
          <w:tcPr>
            <w:tcW w:w="1861" w:type="dxa"/>
            <w:tcBorders>
              <w:top w:val="single" w:sz="4" w:space="0" w:color="auto"/>
              <w:bottom w:val="single" w:sz="4" w:space="0" w:color="auto"/>
            </w:tcBorders>
          </w:tcPr>
          <w:p w:rsidR="005850E4" w:rsidRPr="00C4023C" w:rsidRDefault="005850E4" w:rsidP="003A193F">
            <w:pPr>
              <w:rPr>
                <w:sz w:val="22"/>
                <w:szCs w:val="22"/>
              </w:rPr>
            </w:pPr>
            <w:r w:rsidRPr="00C4023C">
              <w:rPr>
                <w:sz w:val="22"/>
                <w:szCs w:val="22"/>
              </w:rPr>
              <w:t>не менее 5000 циклов или 40000 ч</w:t>
            </w:r>
          </w:p>
        </w:tc>
      </w:tr>
      <w:tr w:rsidR="005850E4" w:rsidRPr="008702EA" w:rsidTr="003A193F">
        <w:trPr>
          <w:trHeight w:val="147"/>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6.</w:t>
            </w:r>
          </w:p>
        </w:tc>
        <w:tc>
          <w:tcPr>
            <w:tcW w:w="2410" w:type="dxa"/>
            <w:vMerge w:val="restart"/>
            <w:vAlign w:val="center"/>
          </w:tcPr>
          <w:p w:rsidR="005850E4" w:rsidRPr="00C4023C" w:rsidRDefault="005850E4" w:rsidP="003A193F">
            <w:pPr>
              <w:rPr>
                <w:rFonts w:eastAsia="Calibri"/>
                <w:sz w:val="22"/>
                <w:szCs w:val="22"/>
              </w:rPr>
            </w:pPr>
            <w:r w:rsidRPr="00C4023C">
              <w:rPr>
                <w:rStyle w:val="2f0"/>
                <w:rFonts w:eastAsia="Tahoma"/>
              </w:rPr>
              <w:t xml:space="preserve">Затвор фланцевый </w:t>
            </w:r>
            <w:proofErr w:type="spellStart"/>
            <w:r w:rsidRPr="00C4023C">
              <w:rPr>
                <w:rStyle w:val="2f0"/>
                <w:rFonts w:eastAsia="Tahoma"/>
              </w:rPr>
              <w:t>диам</w:t>
            </w:r>
            <w:proofErr w:type="spellEnd"/>
            <w:r w:rsidRPr="00C4023C">
              <w:rPr>
                <w:rStyle w:val="2f0"/>
                <w:rFonts w:eastAsia="Tahoma"/>
              </w:rPr>
              <w:t xml:space="preserve">. 89     </w:t>
            </w:r>
          </w:p>
        </w:tc>
        <w:tc>
          <w:tcPr>
            <w:tcW w:w="3261" w:type="dxa"/>
            <w:tcBorders>
              <w:top w:val="single" w:sz="4" w:space="0" w:color="auto"/>
              <w:bottom w:val="single" w:sz="4" w:space="0" w:color="auto"/>
            </w:tcBorders>
          </w:tcPr>
          <w:p w:rsidR="005850E4" w:rsidRPr="00C4023C" w:rsidRDefault="005850E4" w:rsidP="003A193F">
            <w:pPr>
              <w:rPr>
                <w:sz w:val="22"/>
                <w:szCs w:val="22"/>
              </w:rPr>
            </w:pPr>
            <w:r>
              <w:rPr>
                <w:spacing w:val="8"/>
                <w:sz w:val="22"/>
                <w:szCs w:val="22"/>
                <w:shd w:val="clear" w:color="auto" w:fill="FFFFFF"/>
              </w:rPr>
              <w:t xml:space="preserve">6.1 </w:t>
            </w:r>
            <w:r w:rsidRPr="00C4023C">
              <w:rPr>
                <w:spacing w:val="8"/>
                <w:sz w:val="22"/>
                <w:szCs w:val="22"/>
                <w:shd w:val="clear" w:color="auto" w:fill="FFFFFF"/>
              </w:rPr>
              <w:t>Температура рабочей среды,</w:t>
            </w:r>
            <w:r w:rsidRPr="00C4023C">
              <w:rPr>
                <w:spacing w:val="8"/>
                <w:sz w:val="22"/>
                <w:szCs w:val="22"/>
                <w:shd w:val="clear" w:color="auto" w:fill="FFFFFF"/>
                <w:vertAlign w:val="superscript"/>
              </w:rPr>
              <w:t>0</w:t>
            </w:r>
            <w:proofErr w:type="gramStart"/>
            <w:r w:rsidRPr="00C4023C">
              <w:rPr>
                <w:spacing w:val="8"/>
                <w:sz w:val="22"/>
                <w:szCs w:val="22"/>
                <w:shd w:val="clear" w:color="auto" w:fill="FFFFFF"/>
                <w:vertAlign w:val="superscript"/>
              </w:rPr>
              <w:t xml:space="preserve"> </w:t>
            </w:r>
            <w:r w:rsidRPr="00C4023C">
              <w:rPr>
                <w:spacing w:val="8"/>
                <w:sz w:val="22"/>
                <w:szCs w:val="22"/>
                <w:shd w:val="clear" w:color="auto" w:fill="FFFFFF"/>
              </w:rPr>
              <w:t>С</w:t>
            </w:r>
            <w:proofErr w:type="gramEnd"/>
          </w:p>
        </w:tc>
        <w:tc>
          <w:tcPr>
            <w:tcW w:w="2126" w:type="dxa"/>
            <w:tcBorders>
              <w:top w:val="single" w:sz="4" w:space="0" w:color="auto"/>
            </w:tcBorders>
          </w:tcPr>
          <w:p w:rsidR="005850E4" w:rsidRPr="00C4023C" w:rsidRDefault="005850E4" w:rsidP="003A193F">
            <w:pPr>
              <w:rPr>
                <w:sz w:val="22"/>
                <w:szCs w:val="22"/>
              </w:rPr>
            </w:pPr>
            <w:r w:rsidRPr="00C4023C">
              <w:rPr>
                <w:sz w:val="22"/>
                <w:szCs w:val="22"/>
              </w:rPr>
              <w:t>-30 до +120</w:t>
            </w:r>
          </w:p>
        </w:tc>
        <w:tc>
          <w:tcPr>
            <w:tcW w:w="1861" w:type="dxa"/>
            <w:tcBorders>
              <w:top w:val="single" w:sz="4" w:space="0" w:color="auto"/>
            </w:tcBorders>
          </w:tcPr>
          <w:p w:rsidR="005850E4" w:rsidRPr="00C4023C" w:rsidRDefault="005850E4" w:rsidP="003A193F">
            <w:pPr>
              <w:rPr>
                <w:sz w:val="22"/>
                <w:szCs w:val="22"/>
              </w:rPr>
            </w:pPr>
          </w:p>
        </w:tc>
      </w:tr>
      <w:tr w:rsidR="005850E4" w:rsidRPr="008702EA" w:rsidTr="003A193F">
        <w:trPr>
          <w:trHeight w:val="147"/>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rPr>
                <w:sz w:val="22"/>
                <w:szCs w:val="22"/>
              </w:rPr>
            </w:pPr>
            <w:r>
              <w:rPr>
                <w:spacing w:val="8"/>
                <w:sz w:val="22"/>
                <w:szCs w:val="22"/>
                <w:shd w:val="clear" w:color="auto" w:fill="FFFFFF"/>
              </w:rPr>
              <w:t xml:space="preserve">6.2 </w:t>
            </w:r>
            <w:r w:rsidRPr="00C4023C">
              <w:rPr>
                <w:spacing w:val="8"/>
                <w:sz w:val="22"/>
                <w:szCs w:val="22"/>
                <w:shd w:val="clear" w:color="auto" w:fill="FFFFFF"/>
              </w:rPr>
              <w:t>Температура окружающей среды,</w:t>
            </w:r>
            <w:r w:rsidRPr="00C4023C">
              <w:rPr>
                <w:spacing w:val="8"/>
                <w:sz w:val="22"/>
                <w:szCs w:val="22"/>
                <w:shd w:val="clear" w:color="auto" w:fill="FFFFFF"/>
                <w:vertAlign w:val="superscript"/>
              </w:rPr>
              <w:t>0</w:t>
            </w:r>
            <w:proofErr w:type="gramStart"/>
            <w:r w:rsidRPr="00C4023C">
              <w:rPr>
                <w:spacing w:val="8"/>
                <w:sz w:val="22"/>
                <w:szCs w:val="22"/>
                <w:shd w:val="clear" w:color="auto" w:fill="FFFFFF"/>
                <w:vertAlign w:val="superscript"/>
              </w:rPr>
              <w:t xml:space="preserve"> </w:t>
            </w:r>
            <w:r w:rsidRPr="00C4023C">
              <w:rPr>
                <w:spacing w:val="8"/>
                <w:sz w:val="22"/>
                <w:szCs w:val="22"/>
                <w:shd w:val="clear" w:color="auto" w:fill="FFFFFF"/>
              </w:rPr>
              <w:t>С</w:t>
            </w:r>
            <w:proofErr w:type="gramEnd"/>
          </w:p>
        </w:tc>
        <w:tc>
          <w:tcPr>
            <w:tcW w:w="2126" w:type="dxa"/>
          </w:tcPr>
          <w:p w:rsidR="005850E4" w:rsidRPr="00C4023C" w:rsidRDefault="005850E4" w:rsidP="003A193F">
            <w:pPr>
              <w:rPr>
                <w:sz w:val="22"/>
                <w:szCs w:val="22"/>
              </w:rPr>
            </w:pPr>
            <w:r w:rsidRPr="00C4023C">
              <w:rPr>
                <w:sz w:val="22"/>
                <w:szCs w:val="22"/>
              </w:rPr>
              <w:t>- 30 до +45</w:t>
            </w:r>
          </w:p>
        </w:tc>
        <w:tc>
          <w:tcPr>
            <w:tcW w:w="1861" w:type="dxa"/>
          </w:tcPr>
          <w:p w:rsidR="005850E4" w:rsidRPr="00C4023C" w:rsidRDefault="005850E4" w:rsidP="003A193F">
            <w:pPr>
              <w:rPr>
                <w:sz w:val="22"/>
                <w:szCs w:val="22"/>
              </w:rPr>
            </w:pPr>
          </w:p>
        </w:tc>
      </w:tr>
      <w:tr w:rsidR="005850E4" w:rsidRPr="008702EA" w:rsidTr="003A193F">
        <w:trPr>
          <w:trHeight w:val="147"/>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5850E4">
            <w:pPr>
              <w:rPr>
                <w:sz w:val="22"/>
                <w:szCs w:val="22"/>
              </w:rPr>
            </w:pPr>
            <w:r>
              <w:rPr>
                <w:spacing w:val="8"/>
                <w:sz w:val="22"/>
                <w:szCs w:val="22"/>
                <w:shd w:val="clear" w:color="auto" w:fill="FFFFFF"/>
              </w:rPr>
              <w:t>6</w:t>
            </w:r>
            <w:r w:rsidRPr="00C4023C">
              <w:rPr>
                <w:spacing w:val="8"/>
                <w:sz w:val="22"/>
                <w:szCs w:val="22"/>
                <w:shd w:val="clear" w:color="auto" w:fill="FFFFFF"/>
              </w:rPr>
              <w:t xml:space="preserve">.3Материал корпуса </w:t>
            </w:r>
          </w:p>
        </w:tc>
        <w:tc>
          <w:tcPr>
            <w:tcW w:w="2126" w:type="dxa"/>
          </w:tcPr>
          <w:p w:rsidR="005850E4" w:rsidRPr="00C4023C" w:rsidRDefault="005850E4" w:rsidP="003A193F">
            <w:pPr>
              <w:rPr>
                <w:sz w:val="22"/>
                <w:szCs w:val="22"/>
              </w:rPr>
            </w:pPr>
          </w:p>
        </w:tc>
        <w:tc>
          <w:tcPr>
            <w:tcW w:w="1861" w:type="dxa"/>
          </w:tcPr>
          <w:p w:rsidR="005850E4" w:rsidRPr="00C4023C" w:rsidRDefault="005850E4" w:rsidP="003A193F">
            <w:pPr>
              <w:rPr>
                <w:sz w:val="22"/>
                <w:szCs w:val="22"/>
              </w:rPr>
            </w:pPr>
            <w:r w:rsidRPr="00C4023C">
              <w:rPr>
                <w:sz w:val="22"/>
                <w:szCs w:val="22"/>
              </w:rPr>
              <w:t>высокопрочный чугун  ВЧ 40 (или эквивалент)</w:t>
            </w:r>
          </w:p>
        </w:tc>
      </w:tr>
      <w:tr w:rsidR="005850E4" w:rsidRPr="008702EA" w:rsidTr="003A193F">
        <w:trPr>
          <w:trHeight w:val="147"/>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5850E4">
            <w:pPr>
              <w:rPr>
                <w:sz w:val="22"/>
                <w:szCs w:val="22"/>
              </w:rPr>
            </w:pPr>
            <w:r w:rsidRPr="00C4023C">
              <w:rPr>
                <w:spacing w:val="8"/>
                <w:sz w:val="22"/>
                <w:szCs w:val="22"/>
                <w:shd w:val="clear" w:color="auto" w:fill="FFFFFF"/>
              </w:rPr>
              <w:t>6.4Средний ресурс</w:t>
            </w:r>
          </w:p>
        </w:tc>
        <w:tc>
          <w:tcPr>
            <w:tcW w:w="2126" w:type="dxa"/>
            <w:tcBorders>
              <w:bottom w:val="single" w:sz="4" w:space="0" w:color="auto"/>
            </w:tcBorders>
          </w:tcPr>
          <w:p w:rsidR="005850E4" w:rsidRPr="00C4023C" w:rsidRDefault="005850E4" w:rsidP="003A193F">
            <w:pPr>
              <w:rPr>
                <w:sz w:val="22"/>
                <w:szCs w:val="22"/>
              </w:rPr>
            </w:pPr>
          </w:p>
        </w:tc>
        <w:tc>
          <w:tcPr>
            <w:tcW w:w="1861" w:type="dxa"/>
            <w:tcBorders>
              <w:bottom w:val="single" w:sz="4" w:space="0" w:color="auto"/>
            </w:tcBorders>
          </w:tcPr>
          <w:p w:rsidR="005850E4" w:rsidRPr="00C4023C" w:rsidRDefault="005850E4" w:rsidP="003A193F">
            <w:pPr>
              <w:rPr>
                <w:sz w:val="22"/>
                <w:szCs w:val="22"/>
              </w:rPr>
            </w:pPr>
            <w:r w:rsidRPr="00C4023C">
              <w:rPr>
                <w:sz w:val="22"/>
                <w:szCs w:val="22"/>
              </w:rPr>
              <w:t>не менее 5000 циклов или 40000 ч</w:t>
            </w:r>
          </w:p>
        </w:tc>
      </w:tr>
      <w:tr w:rsidR="005850E4" w:rsidRPr="008702EA" w:rsidTr="003A193F">
        <w:trPr>
          <w:trHeight w:val="284"/>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7.</w:t>
            </w:r>
          </w:p>
        </w:tc>
        <w:tc>
          <w:tcPr>
            <w:tcW w:w="2410" w:type="dxa"/>
            <w:vMerge w:val="restart"/>
            <w:vAlign w:val="center"/>
          </w:tcPr>
          <w:p w:rsidR="005850E4" w:rsidRPr="00C4023C" w:rsidRDefault="005850E4" w:rsidP="003A193F">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20 </w:t>
            </w:r>
          </w:p>
        </w:tc>
        <w:tc>
          <w:tcPr>
            <w:tcW w:w="3261" w:type="dxa"/>
            <w:tcBorders>
              <w:top w:val="single" w:sz="4" w:space="0" w:color="auto"/>
              <w:bottom w:val="single" w:sz="4" w:space="0" w:color="auto"/>
            </w:tcBorders>
            <w:shd w:val="clear" w:color="auto" w:fill="auto"/>
          </w:tcPr>
          <w:p w:rsidR="005850E4" w:rsidRPr="00C4023C" w:rsidRDefault="005850E4" w:rsidP="003A193F">
            <w:pPr>
              <w:pStyle w:val="af9"/>
              <w:ind w:left="-107"/>
              <w:contextualSpacing/>
              <w:jc w:val="both"/>
              <w:rPr>
                <w:rFonts w:ascii="Times New Roman" w:hAnsi="Times New Roman"/>
                <w:spacing w:val="-4"/>
              </w:rPr>
            </w:pPr>
            <w:r w:rsidRPr="00C4023C">
              <w:rPr>
                <w:rFonts w:ascii="Times New Roman" w:hAnsi="Times New Roman"/>
                <w:spacing w:val="-4"/>
              </w:rPr>
              <w:t>7.1.Наружный диаметр отвода (d),мм</w:t>
            </w:r>
          </w:p>
        </w:tc>
        <w:tc>
          <w:tcPr>
            <w:tcW w:w="2126" w:type="dxa"/>
            <w:tcBorders>
              <w:top w:val="single" w:sz="4" w:space="0" w:color="auto"/>
            </w:tcBorders>
          </w:tcPr>
          <w:p w:rsidR="005850E4" w:rsidRPr="00C4023C" w:rsidRDefault="005850E4" w:rsidP="003A193F">
            <w:pPr>
              <w:rPr>
                <w:sz w:val="22"/>
                <w:szCs w:val="22"/>
              </w:rPr>
            </w:pPr>
            <w:r w:rsidRPr="00C4023C">
              <w:rPr>
                <w:sz w:val="22"/>
                <w:szCs w:val="22"/>
              </w:rPr>
              <w:t>21,3</w:t>
            </w:r>
          </w:p>
          <w:p w:rsidR="005850E4" w:rsidRPr="00C4023C" w:rsidRDefault="005850E4" w:rsidP="003A193F">
            <w:pPr>
              <w:rPr>
                <w:sz w:val="22"/>
                <w:szCs w:val="22"/>
              </w:rPr>
            </w:pPr>
          </w:p>
          <w:p w:rsidR="005850E4" w:rsidRPr="00C4023C" w:rsidRDefault="005850E4" w:rsidP="003A193F">
            <w:pPr>
              <w:rPr>
                <w:sz w:val="22"/>
                <w:szCs w:val="22"/>
              </w:rPr>
            </w:pPr>
          </w:p>
        </w:tc>
        <w:tc>
          <w:tcPr>
            <w:tcW w:w="1861" w:type="dxa"/>
            <w:tcBorders>
              <w:top w:val="single" w:sz="4" w:space="0" w:color="auto"/>
            </w:tcBorders>
          </w:tcPr>
          <w:p w:rsidR="005850E4" w:rsidRPr="00C4023C" w:rsidRDefault="005850E4" w:rsidP="003A193F">
            <w:pPr>
              <w:rPr>
                <w:sz w:val="22"/>
                <w:szCs w:val="22"/>
              </w:rPr>
            </w:pPr>
          </w:p>
        </w:tc>
      </w:tr>
      <w:tr w:rsidR="005850E4" w:rsidRPr="008702EA" w:rsidTr="003A193F">
        <w:trPr>
          <w:trHeight w:val="284"/>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shd w:val="clear" w:color="auto" w:fill="auto"/>
          </w:tcPr>
          <w:p w:rsidR="005850E4" w:rsidRPr="00C4023C" w:rsidRDefault="005850E4" w:rsidP="003A193F">
            <w:pPr>
              <w:pStyle w:val="af9"/>
              <w:ind w:left="-107"/>
              <w:contextualSpacing/>
              <w:jc w:val="both"/>
              <w:rPr>
                <w:rFonts w:ascii="Times New Roman" w:hAnsi="Times New Roman"/>
                <w:spacing w:val="-4"/>
              </w:rPr>
            </w:pPr>
            <w:r w:rsidRPr="00C4023C">
              <w:rPr>
                <w:rFonts w:ascii="Times New Roman" w:hAnsi="Times New Roman"/>
                <w:spacing w:val="-4"/>
              </w:rPr>
              <w:t xml:space="preserve">7.2.Радиус поворота, </w:t>
            </w:r>
            <w:proofErr w:type="gramStart"/>
            <w:r w:rsidRPr="00C4023C">
              <w:rPr>
                <w:rFonts w:ascii="Times New Roman" w:hAnsi="Times New Roman"/>
                <w:spacing w:val="-4"/>
              </w:rPr>
              <w:t>мм</w:t>
            </w:r>
            <w:proofErr w:type="gramEnd"/>
          </w:p>
        </w:tc>
        <w:tc>
          <w:tcPr>
            <w:tcW w:w="2126" w:type="dxa"/>
            <w:tcBorders>
              <w:top w:val="single" w:sz="4" w:space="0" w:color="auto"/>
            </w:tcBorders>
          </w:tcPr>
          <w:p w:rsidR="005850E4" w:rsidRPr="00C4023C" w:rsidRDefault="005850E4" w:rsidP="003A193F">
            <w:pPr>
              <w:rPr>
                <w:sz w:val="22"/>
                <w:szCs w:val="22"/>
              </w:rPr>
            </w:pPr>
            <w:r w:rsidRPr="00C4023C">
              <w:rPr>
                <w:sz w:val="22"/>
                <w:szCs w:val="22"/>
              </w:rPr>
              <w:t>28</w:t>
            </w:r>
          </w:p>
        </w:tc>
        <w:tc>
          <w:tcPr>
            <w:tcW w:w="1861" w:type="dxa"/>
            <w:tcBorders>
              <w:top w:val="single" w:sz="4" w:space="0" w:color="auto"/>
            </w:tcBorders>
          </w:tcPr>
          <w:p w:rsidR="005850E4" w:rsidRPr="00C4023C" w:rsidRDefault="005850E4" w:rsidP="003A193F">
            <w:pPr>
              <w:rPr>
                <w:sz w:val="22"/>
                <w:szCs w:val="22"/>
              </w:rPr>
            </w:pPr>
          </w:p>
        </w:tc>
      </w:tr>
      <w:tr w:rsidR="005850E4" w:rsidRPr="008702EA" w:rsidTr="003A193F">
        <w:trPr>
          <w:trHeight w:val="284"/>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shd w:val="clear" w:color="auto" w:fill="auto"/>
          </w:tcPr>
          <w:p w:rsidR="005850E4" w:rsidRPr="00C4023C" w:rsidRDefault="005850E4" w:rsidP="003A193F">
            <w:pPr>
              <w:pStyle w:val="af9"/>
              <w:ind w:left="-107"/>
              <w:contextualSpacing/>
              <w:jc w:val="both"/>
              <w:rPr>
                <w:rFonts w:ascii="Times New Roman" w:hAnsi="Times New Roman"/>
                <w:spacing w:val="-4"/>
              </w:rPr>
            </w:pPr>
            <w:r w:rsidRPr="00C4023C">
              <w:rPr>
                <w:rFonts w:ascii="Times New Roman" w:hAnsi="Times New Roman"/>
                <w:spacing w:val="-4"/>
              </w:rPr>
              <w:t>7.3.Угол поворота</w:t>
            </w:r>
          </w:p>
        </w:tc>
        <w:tc>
          <w:tcPr>
            <w:tcW w:w="2126" w:type="dxa"/>
            <w:tcBorders>
              <w:bottom w:val="single" w:sz="4" w:space="0" w:color="auto"/>
            </w:tcBorders>
          </w:tcPr>
          <w:p w:rsidR="005850E4" w:rsidRPr="00C4023C" w:rsidRDefault="005850E4" w:rsidP="003A193F">
            <w:pPr>
              <w:rPr>
                <w:sz w:val="22"/>
                <w:szCs w:val="22"/>
              </w:rPr>
            </w:pPr>
            <w:r w:rsidRPr="00C4023C">
              <w:rPr>
                <w:sz w:val="22"/>
                <w:szCs w:val="22"/>
              </w:rPr>
              <w:t>90</w:t>
            </w:r>
          </w:p>
        </w:tc>
        <w:tc>
          <w:tcPr>
            <w:tcW w:w="1861" w:type="dxa"/>
            <w:tcBorders>
              <w:bottom w:val="single" w:sz="4" w:space="0" w:color="auto"/>
            </w:tcBorders>
          </w:tcPr>
          <w:p w:rsidR="005850E4" w:rsidRPr="00C4023C" w:rsidRDefault="005850E4" w:rsidP="003A193F">
            <w:pPr>
              <w:rPr>
                <w:sz w:val="22"/>
                <w:szCs w:val="22"/>
              </w:rPr>
            </w:pPr>
          </w:p>
        </w:tc>
      </w:tr>
      <w:tr w:rsidR="005850E4" w:rsidRPr="008702EA" w:rsidTr="003A193F">
        <w:trPr>
          <w:trHeight w:val="121"/>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8.</w:t>
            </w:r>
          </w:p>
        </w:tc>
        <w:tc>
          <w:tcPr>
            <w:tcW w:w="2410" w:type="dxa"/>
            <w:vMerge w:val="restart"/>
            <w:vAlign w:val="center"/>
          </w:tcPr>
          <w:p w:rsidR="005850E4" w:rsidRPr="00C4023C" w:rsidRDefault="005850E4" w:rsidP="003A193F">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50 </w:t>
            </w: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8.1.Наружный диаметр отвода (d),мм</w:t>
            </w:r>
          </w:p>
        </w:tc>
        <w:tc>
          <w:tcPr>
            <w:tcW w:w="2126" w:type="dxa"/>
            <w:tcBorders>
              <w:top w:val="single" w:sz="4" w:space="0" w:color="auto"/>
            </w:tcBorders>
          </w:tcPr>
          <w:p w:rsidR="005850E4" w:rsidRPr="00C4023C" w:rsidRDefault="005850E4" w:rsidP="003A193F">
            <w:pPr>
              <w:rPr>
                <w:sz w:val="22"/>
                <w:szCs w:val="22"/>
              </w:rPr>
            </w:pPr>
            <w:r w:rsidRPr="00C4023C">
              <w:rPr>
                <w:sz w:val="22"/>
                <w:szCs w:val="22"/>
              </w:rPr>
              <w:t>57</w:t>
            </w:r>
          </w:p>
        </w:tc>
        <w:tc>
          <w:tcPr>
            <w:tcW w:w="1861" w:type="dxa"/>
            <w:tcBorders>
              <w:top w:val="single" w:sz="4" w:space="0" w:color="auto"/>
            </w:tcBorders>
          </w:tcPr>
          <w:p w:rsidR="005850E4" w:rsidRPr="00C4023C" w:rsidRDefault="005850E4" w:rsidP="003A193F">
            <w:pPr>
              <w:rPr>
                <w:sz w:val="22"/>
                <w:szCs w:val="22"/>
              </w:rPr>
            </w:pPr>
          </w:p>
        </w:tc>
      </w:tr>
      <w:tr w:rsidR="005850E4" w:rsidRPr="008702EA" w:rsidTr="003A193F">
        <w:trPr>
          <w:trHeight w:val="121"/>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8.2.Радиус поворота, </w:t>
            </w:r>
            <w:proofErr w:type="gramStart"/>
            <w:r w:rsidRPr="00C4023C">
              <w:rPr>
                <w:rFonts w:ascii="Times New Roman" w:hAnsi="Times New Roman"/>
                <w:spacing w:val="-4"/>
              </w:rPr>
              <w:t>мм</w:t>
            </w:r>
            <w:proofErr w:type="gramEnd"/>
          </w:p>
        </w:tc>
        <w:tc>
          <w:tcPr>
            <w:tcW w:w="2126" w:type="dxa"/>
            <w:tcBorders>
              <w:top w:val="single" w:sz="4" w:space="0" w:color="auto"/>
            </w:tcBorders>
          </w:tcPr>
          <w:p w:rsidR="005850E4" w:rsidRPr="00C4023C" w:rsidRDefault="005850E4" w:rsidP="003A193F">
            <w:pPr>
              <w:rPr>
                <w:sz w:val="22"/>
                <w:szCs w:val="22"/>
              </w:rPr>
            </w:pPr>
            <w:r w:rsidRPr="00C4023C">
              <w:rPr>
                <w:sz w:val="22"/>
                <w:szCs w:val="22"/>
              </w:rPr>
              <w:t>75</w:t>
            </w:r>
          </w:p>
        </w:tc>
        <w:tc>
          <w:tcPr>
            <w:tcW w:w="1861" w:type="dxa"/>
            <w:tcBorders>
              <w:top w:val="single" w:sz="4" w:space="0" w:color="auto"/>
            </w:tcBorders>
          </w:tcPr>
          <w:p w:rsidR="005850E4" w:rsidRPr="00C4023C" w:rsidRDefault="005850E4" w:rsidP="003A193F">
            <w:pPr>
              <w:rPr>
                <w:sz w:val="22"/>
                <w:szCs w:val="22"/>
              </w:rPr>
            </w:pPr>
          </w:p>
        </w:tc>
      </w:tr>
      <w:tr w:rsidR="005850E4" w:rsidRPr="008702EA" w:rsidTr="003A193F">
        <w:trPr>
          <w:trHeight w:val="121"/>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8.3.Угол поворота</w:t>
            </w:r>
          </w:p>
        </w:tc>
        <w:tc>
          <w:tcPr>
            <w:tcW w:w="2126" w:type="dxa"/>
            <w:tcBorders>
              <w:bottom w:val="single" w:sz="4" w:space="0" w:color="auto"/>
            </w:tcBorders>
          </w:tcPr>
          <w:p w:rsidR="005850E4" w:rsidRPr="00C4023C" w:rsidRDefault="005850E4" w:rsidP="003A193F">
            <w:pPr>
              <w:rPr>
                <w:sz w:val="22"/>
                <w:szCs w:val="22"/>
              </w:rPr>
            </w:pPr>
            <w:r w:rsidRPr="00C4023C">
              <w:rPr>
                <w:sz w:val="22"/>
                <w:szCs w:val="22"/>
              </w:rPr>
              <w:t>90</w:t>
            </w:r>
          </w:p>
        </w:tc>
        <w:tc>
          <w:tcPr>
            <w:tcW w:w="1861" w:type="dxa"/>
            <w:tcBorders>
              <w:bottom w:val="single" w:sz="4" w:space="0" w:color="auto"/>
            </w:tcBorders>
          </w:tcPr>
          <w:p w:rsidR="005850E4" w:rsidRPr="00C4023C" w:rsidRDefault="005850E4" w:rsidP="003A193F">
            <w:pPr>
              <w:rPr>
                <w:sz w:val="22"/>
                <w:szCs w:val="22"/>
              </w:rPr>
            </w:pPr>
          </w:p>
        </w:tc>
      </w:tr>
      <w:tr w:rsidR="005850E4" w:rsidRPr="008702EA" w:rsidTr="003A193F">
        <w:trPr>
          <w:trHeight w:val="132"/>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9.</w:t>
            </w:r>
          </w:p>
        </w:tc>
        <w:tc>
          <w:tcPr>
            <w:tcW w:w="2410" w:type="dxa"/>
            <w:vMerge w:val="restart"/>
            <w:vAlign w:val="center"/>
          </w:tcPr>
          <w:p w:rsidR="005850E4" w:rsidRPr="00C4023C" w:rsidRDefault="005850E4" w:rsidP="003A193F">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76 </w:t>
            </w: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9.1.Наружный диаметр отвода (d),мм</w:t>
            </w:r>
          </w:p>
        </w:tc>
        <w:tc>
          <w:tcPr>
            <w:tcW w:w="2126" w:type="dxa"/>
            <w:tcBorders>
              <w:top w:val="single" w:sz="4" w:space="0" w:color="auto"/>
            </w:tcBorders>
          </w:tcPr>
          <w:p w:rsidR="005850E4" w:rsidRPr="00C4023C" w:rsidRDefault="005850E4" w:rsidP="003A193F">
            <w:pPr>
              <w:rPr>
                <w:sz w:val="22"/>
                <w:szCs w:val="22"/>
              </w:rPr>
            </w:pPr>
            <w:r w:rsidRPr="00C4023C">
              <w:rPr>
                <w:sz w:val="22"/>
                <w:szCs w:val="22"/>
              </w:rPr>
              <w:t>76</w:t>
            </w:r>
          </w:p>
        </w:tc>
        <w:tc>
          <w:tcPr>
            <w:tcW w:w="1861" w:type="dxa"/>
            <w:tcBorders>
              <w:top w:val="single" w:sz="4" w:space="0" w:color="auto"/>
            </w:tcBorders>
          </w:tcPr>
          <w:p w:rsidR="005850E4" w:rsidRPr="00C4023C" w:rsidRDefault="005850E4" w:rsidP="003A193F">
            <w:pPr>
              <w:rPr>
                <w:sz w:val="22"/>
                <w:szCs w:val="22"/>
              </w:rPr>
            </w:pPr>
          </w:p>
        </w:tc>
      </w:tr>
      <w:tr w:rsidR="005850E4" w:rsidRPr="008702EA" w:rsidTr="003A193F">
        <w:trPr>
          <w:trHeight w:val="130"/>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9.2.Радиус поворота, </w:t>
            </w:r>
            <w:proofErr w:type="gramStart"/>
            <w:r w:rsidRPr="00C4023C">
              <w:rPr>
                <w:rFonts w:ascii="Times New Roman" w:hAnsi="Times New Roman"/>
                <w:spacing w:val="-4"/>
              </w:rPr>
              <w:t>мм</w:t>
            </w:r>
            <w:proofErr w:type="gramEnd"/>
          </w:p>
        </w:tc>
        <w:tc>
          <w:tcPr>
            <w:tcW w:w="2126" w:type="dxa"/>
          </w:tcPr>
          <w:p w:rsidR="005850E4" w:rsidRPr="00C4023C" w:rsidRDefault="005850E4" w:rsidP="003A193F">
            <w:pPr>
              <w:rPr>
                <w:sz w:val="22"/>
                <w:szCs w:val="22"/>
              </w:rPr>
            </w:pPr>
            <w:r w:rsidRPr="00C4023C">
              <w:rPr>
                <w:sz w:val="22"/>
                <w:szCs w:val="22"/>
              </w:rPr>
              <w:t>100</w:t>
            </w:r>
          </w:p>
        </w:tc>
        <w:tc>
          <w:tcPr>
            <w:tcW w:w="1861" w:type="dxa"/>
          </w:tcPr>
          <w:p w:rsidR="005850E4" w:rsidRPr="00C4023C" w:rsidRDefault="005850E4" w:rsidP="003A193F">
            <w:pPr>
              <w:rPr>
                <w:sz w:val="22"/>
                <w:szCs w:val="22"/>
              </w:rPr>
            </w:pPr>
          </w:p>
        </w:tc>
      </w:tr>
      <w:tr w:rsidR="005850E4" w:rsidRPr="008702EA" w:rsidTr="003A193F">
        <w:trPr>
          <w:trHeight w:val="130"/>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9.3.Угол поворота</w:t>
            </w:r>
          </w:p>
        </w:tc>
        <w:tc>
          <w:tcPr>
            <w:tcW w:w="2126" w:type="dxa"/>
            <w:tcBorders>
              <w:bottom w:val="single" w:sz="4" w:space="0" w:color="auto"/>
            </w:tcBorders>
          </w:tcPr>
          <w:p w:rsidR="005850E4" w:rsidRPr="00C4023C" w:rsidRDefault="005850E4" w:rsidP="003A193F">
            <w:pPr>
              <w:rPr>
                <w:sz w:val="22"/>
                <w:szCs w:val="22"/>
              </w:rPr>
            </w:pPr>
            <w:r w:rsidRPr="00C4023C">
              <w:rPr>
                <w:sz w:val="22"/>
                <w:szCs w:val="22"/>
              </w:rPr>
              <w:t>90</w:t>
            </w:r>
          </w:p>
        </w:tc>
        <w:tc>
          <w:tcPr>
            <w:tcW w:w="1861" w:type="dxa"/>
            <w:tcBorders>
              <w:bottom w:val="single" w:sz="4" w:space="0" w:color="auto"/>
            </w:tcBorders>
          </w:tcPr>
          <w:p w:rsidR="005850E4" w:rsidRPr="00C4023C" w:rsidRDefault="005850E4" w:rsidP="003A193F">
            <w:pPr>
              <w:rPr>
                <w:sz w:val="22"/>
                <w:szCs w:val="22"/>
              </w:rPr>
            </w:pPr>
          </w:p>
        </w:tc>
      </w:tr>
      <w:tr w:rsidR="005850E4" w:rsidRPr="008702EA" w:rsidTr="003A193F">
        <w:trPr>
          <w:trHeight w:val="132"/>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10.</w:t>
            </w:r>
          </w:p>
        </w:tc>
        <w:tc>
          <w:tcPr>
            <w:tcW w:w="2410" w:type="dxa"/>
            <w:vMerge w:val="restart"/>
            <w:vAlign w:val="center"/>
          </w:tcPr>
          <w:p w:rsidR="005850E4" w:rsidRPr="00C4023C" w:rsidRDefault="005850E4" w:rsidP="003A193F">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89 </w:t>
            </w: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10.1.Наружный диаметр отвода </w:t>
            </w:r>
            <w:r w:rsidRPr="00C4023C">
              <w:rPr>
                <w:rFonts w:ascii="Times New Roman" w:hAnsi="Times New Roman"/>
                <w:spacing w:val="-4"/>
              </w:rPr>
              <w:lastRenderedPageBreak/>
              <w:t>(d),мм</w:t>
            </w:r>
          </w:p>
        </w:tc>
        <w:tc>
          <w:tcPr>
            <w:tcW w:w="2126" w:type="dxa"/>
            <w:tcBorders>
              <w:top w:val="single" w:sz="4" w:space="0" w:color="auto"/>
            </w:tcBorders>
          </w:tcPr>
          <w:p w:rsidR="005850E4" w:rsidRPr="00C4023C" w:rsidRDefault="005850E4" w:rsidP="003A193F">
            <w:pPr>
              <w:rPr>
                <w:sz w:val="22"/>
                <w:szCs w:val="22"/>
              </w:rPr>
            </w:pPr>
            <w:r w:rsidRPr="00C4023C">
              <w:rPr>
                <w:sz w:val="22"/>
                <w:szCs w:val="22"/>
              </w:rPr>
              <w:lastRenderedPageBreak/>
              <w:t>89</w:t>
            </w:r>
          </w:p>
        </w:tc>
        <w:tc>
          <w:tcPr>
            <w:tcW w:w="1861" w:type="dxa"/>
            <w:tcBorders>
              <w:top w:val="single" w:sz="4" w:space="0" w:color="auto"/>
            </w:tcBorders>
          </w:tcPr>
          <w:p w:rsidR="005850E4" w:rsidRPr="00C4023C" w:rsidRDefault="005850E4" w:rsidP="003A193F">
            <w:pPr>
              <w:rPr>
                <w:sz w:val="22"/>
                <w:szCs w:val="22"/>
              </w:rPr>
            </w:pPr>
          </w:p>
        </w:tc>
      </w:tr>
      <w:tr w:rsidR="005850E4" w:rsidRPr="008702EA" w:rsidTr="003A193F">
        <w:trPr>
          <w:trHeight w:val="130"/>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10.2.Радиус поворота, </w:t>
            </w:r>
            <w:proofErr w:type="gramStart"/>
            <w:r w:rsidRPr="00C4023C">
              <w:rPr>
                <w:rFonts w:ascii="Times New Roman" w:hAnsi="Times New Roman"/>
                <w:spacing w:val="-4"/>
              </w:rPr>
              <w:t>мм</w:t>
            </w:r>
            <w:proofErr w:type="gramEnd"/>
          </w:p>
        </w:tc>
        <w:tc>
          <w:tcPr>
            <w:tcW w:w="2126" w:type="dxa"/>
          </w:tcPr>
          <w:p w:rsidR="005850E4" w:rsidRPr="00C4023C" w:rsidRDefault="005850E4" w:rsidP="003A193F">
            <w:pPr>
              <w:rPr>
                <w:sz w:val="22"/>
                <w:szCs w:val="22"/>
              </w:rPr>
            </w:pPr>
            <w:r w:rsidRPr="00C4023C">
              <w:rPr>
                <w:sz w:val="22"/>
                <w:szCs w:val="22"/>
              </w:rPr>
              <w:t>120</w:t>
            </w:r>
          </w:p>
        </w:tc>
        <w:tc>
          <w:tcPr>
            <w:tcW w:w="1861" w:type="dxa"/>
          </w:tcPr>
          <w:p w:rsidR="005850E4" w:rsidRPr="00C4023C" w:rsidRDefault="005850E4" w:rsidP="003A193F">
            <w:pPr>
              <w:rPr>
                <w:sz w:val="22"/>
                <w:szCs w:val="22"/>
              </w:rPr>
            </w:pPr>
          </w:p>
        </w:tc>
      </w:tr>
      <w:tr w:rsidR="005850E4" w:rsidRPr="008702EA" w:rsidTr="003A193F">
        <w:trPr>
          <w:trHeight w:val="130"/>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Default="005850E4" w:rsidP="003A193F">
            <w:pPr>
              <w:pStyle w:val="af9"/>
              <w:ind w:left="0"/>
              <w:contextualSpacing/>
              <w:rPr>
                <w:rFonts w:ascii="Times New Roman" w:hAnsi="Times New Roman"/>
                <w:spacing w:val="-4"/>
              </w:rPr>
            </w:pPr>
            <w:r w:rsidRPr="00C4023C">
              <w:rPr>
                <w:rFonts w:ascii="Times New Roman" w:hAnsi="Times New Roman"/>
                <w:spacing w:val="-4"/>
              </w:rPr>
              <w:t>10.3.Угол поворота</w:t>
            </w:r>
          </w:p>
          <w:p w:rsidR="005850E4" w:rsidRPr="00C4023C" w:rsidRDefault="005850E4" w:rsidP="003A193F">
            <w:pPr>
              <w:pStyle w:val="af9"/>
              <w:ind w:left="0"/>
              <w:contextualSpacing/>
              <w:rPr>
                <w:rFonts w:ascii="Times New Roman" w:hAnsi="Times New Roman"/>
                <w:spacing w:val="-4"/>
              </w:rPr>
            </w:pPr>
          </w:p>
        </w:tc>
        <w:tc>
          <w:tcPr>
            <w:tcW w:w="2126" w:type="dxa"/>
            <w:tcBorders>
              <w:bottom w:val="single" w:sz="4" w:space="0" w:color="auto"/>
            </w:tcBorders>
          </w:tcPr>
          <w:p w:rsidR="005850E4" w:rsidRPr="00C4023C" w:rsidRDefault="005850E4" w:rsidP="003A193F">
            <w:pPr>
              <w:rPr>
                <w:sz w:val="22"/>
                <w:szCs w:val="22"/>
              </w:rPr>
            </w:pPr>
            <w:r w:rsidRPr="00C4023C">
              <w:rPr>
                <w:sz w:val="22"/>
                <w:szCs w:val="22"/>
              </w:rPr>
              <w:t>90</w:t>
            </w:r>
          </w:p>
        </w:tc>
        <w:tc>
          <w:tcPr>
            <w:tcW w:w="1861" w:type="dxa"/>
            <w:tcBorders>
              <w:bottom w:val="single" w:sz="4" w:space="0" w:color="auto"/>
            </w:tcBorders>
          </w:tcPr>
          <w:p w:rsidR="005850E4" w:rsidRPr="00C4023C" w:rsidRDefault="005850E4" w:rsidP="003A193F">
            <w:pPr>
              <w:rPr>
                <w:sz w:val="22"/>
                <w:szCs w:val="22"/>
              </w:rPr>
            </w:pPr>
          </w:p>
        </w:tc>
      </w:tr>
      <w:tr w:rsidR="005850E4" w:rsidRPr="008702EA" w:rsidTr="003A193F">
        <w:trPr>
          <w:trHeight w:val="294"/>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11.</w:t>
            </w:r>
          </w:p>
        </w:tc>
        <w:tc>
          <w:tcPr>
            <w:tcW w:w="2410" w:type="dxa"/>
            <w:vMerge w:val="restart"/>
            <w:vAlign w:val="center"/>
          </w:tcPr>
          <w:p w:rsidR="005850E4" w:rsidRPr="00C4023C" w:rsidRDefault="005850E4" w:rsidP="003A193F">
            <w:pPr>
              <w:rPr>
                <w:rStyle w:val="2f0"/>
                <w:rFonts w:eastAsia="Tahoma"/>
              </w:rPr>
            </w:pPr>
            <w:r w:rsidRPr="00C4023C">
              <w:rPr>
                <w:rStyle w:val="2f0"/>
                <w:rFonts w:eastAsia="Tahoma"/>
              </w:rPr>
              <w:t xml:space="preserve">Кран  </w:t>
            </w:r>
            <w:proofErr w:type="spellStart"/>
            <w:r w:rsidRPr="00C4023C">
              <w:rPr>
                <w:rStyle w:val="2f0"/>
                <w:rFonts w:eastAsia="Tahoma"/>
              </w:rPr>
              <w:t>шаровый</w:t>
            </w:r>
            <w:proofErr w:type="spellEnd"/>
            <w:r w:rsidRPr="00C4023C">
              <w:rPr>
                <w:rStyle w:val="2f0"/>
                <w:rFonts w:eastAsia="Tahoma"/>
              </w:rPr>
              <w:t xml:space="preserve"> </w:t>
            </w:r>
            <w:proofErr w:type="spellStart"/>
            <w:r w:rsidRPr="00C4023C">
              <w:rPr>
                <w:rStyle w:val="2f0"/>
                <w:rFonts w:eastAsia="Tahoma"/>
              </w:rPr>
              <w:t>диам</w:t>
            </w:r>
            <w:proofErr w:type="spellEnd"/>
            <w:r w:rsidRPr="00C4023C">
              <w:rPr>
                <w:rStyle w:val="2f0"/>
                <w:rFonts w:eastAsia="Tahoma"/>
              </w:rPr>
              <w:t xml:space="preserve">. 20 </w:t>
            </w: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11.1  материал </w:t>
            </w:r>
          </w:p>
          <w:p w:rsidR="005850E4" w:rsidRPr="00C4023C" w:rsidRDefault="005850E4" w:rsidP="003A193F">
            <w:pPr>
              <w:pStyle w:val="af9"/>
              <w:ind w:left="0"/>
              <w:contextualSpacing/>
              <w:rPr>
                <w:rFonts w:ascii="Times New Roman" w:hAnsi="Times New Roman"/>
                <w:spacing w:val="-4"/>
              </w:rPr>
            </w:pPr>
          </w:p>
        </w:tc>
        <w:tc>
          <w:tcPr>
            <w:tcW w:w="2126" w:type="dxa"/>
            <w:tcBorders>
              <w:top w:val="single" w:sz="4" w:space="0" w:color="auto"/>
            </w:tcBorders>
          </w:tcPr>
          <w:p w:rsidR="005850E4" w:rsidRPr="00C4023C" w:rsidRDefault="005850E4" w:rsidP="003A193F">
            <w:pPr>
              <w:rPr>
                <w:spacing w:val="-4"/>
                <w:sz w:val="22"/>
                <w:szCs w:val="22"/>
                <w:lang w:eastAsia="en-US"/>
              </w:rPr>
            </w:pPr>
          </w:p>
        </w:tc>
        <w:tc>
          <w:tcPr>
            <w:tcW w:w="1861" w:type="dxa"/>
            <w:tcBorders>
              <w:top w:val="single" w:sz="4" w:space="0" w:color="auto"/>
            </w:tcBorders>
          </w:tcPr>
          <w:p w:rsidR="005850E4" w:rsidRPr="00C4023C" w:rsidRDefault="005850E4" w:rsidP="003A193F">
            <w:pPr>
              <w:rPr>
                <w:sz w:val="22"/>
                <w:szCs w:val="22"/>
              </w:rPr>
            </w:pPr>
            <w:r w:rsidRPr="00C4023C">
              <w:rPr>
                <w:spacing w:val="-4"/>
                <w:sz w:val="22"/>
                <w:szCs w:val="22"/>
                <w:lang w:eastAsia="en-US"/>
              </w:rPr>
              <w:t>сталь 09Г2С (или эквивалент)</w:t>
            </w:r>
          </w:p>
        </w:tc>
      </w:tr>
      <w:tr w:rsidR="005850E4" w:rsidRPr="008702EA" w:rsidTr="003A193F">
        <w:trPr>
          <w:trHeight w:val="294"/>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11.2 температура окружающей среды, </w:t>
            </w:r>
            <w:r w:rsidRPr="00C4023C">
              <w:rPr>
                <w:rFonts w:ascii="Times New Roman" w:hAnsi="Times New Roman"/>
                <w:color w:val="737F85"/>
                <w:spacing w:val="8"/>
                <w:shd w:val="clear" w:color="auto" w:fill="FFFFFF"/>
                <w:vertAlign w:val="superscript"/>
              </w:rPr>
              <w:t>0</w:t>
            </w:r>
            <w:proofErr w:type="gramStart"/>
            <w:r w:rsidRPr="00C4023C">
              <w:rPr>
                <w:rFonts w:ascii="Times New Roman" w:hAnsi="Times New Roman"/>
                <w:color w:val="737F85"/>
                <w:spacing w:val="8"/>
                <w:shd w:val="clear" w:color="auto" w:fill="FFFFFF"/>
                <w:vertAlign w:val="superscript"/>
              </w:rPr>
              <w:t xml:space="preserve"> </w:t>
            </w:r>
            <w:r w:rsidRPr="00C4023C">
              <w:rPr>
                <w:rFonts w:ascii="Times New Roman" w:hAnsi="Times New Roman"/>
                <w:color w:val="737F85"/>
                <w:spacing w:val="8"/>
                <w:shd w:val="clear" w:color="auto" w:fill="FFFFFF"/>
              </w:rPr>
              <w:t>С</w:t>
            </w:r>
            <w:proofErr w:type="gramEnd"/>
          </w:p>
        </w:tc>
        <w:tc>
          <w:tcPr>
            <w:tcW w:w="2126" w:type="dxa"/>
            <w:tcBorders>
              <w:top w:val="single" w:sz="4" w:space="0" w:color="auto"/>
            </w:tcBorders>
          </w:tcPr>
          <w:p w:rsidR="005850E4" w:rsidRPr="00C4023C" w:rsidRDefault="005850E4" w:rsidP="003A193F">
            <w:pPr>
              <w:rPr>
                <w:spacing w:val="-4"/>
                <w:sz w:val="22"/>
                <w:szCs w:val="22"/>
                <w:lang w:eastAsia="en-US"/>
              </w:rPr>
            </w:pPr>
            <w:r w:rsidRPr="00C4023C">
              <w:rPr>
                <w:sz w:val="22"/>
                <w:szCs w:val="22"/>
              </w:rPr>
              <w:t>- 60 до +50</w:t>
            </w:r>
          </w:p>
        </w:tc>
        <w:tc>
          <w:tcPr>
            <w:tcW w:w="1861" w:type="dxa"/>
            <w:tcBorders>
              <w:top w:val="single" w:sz="4" w:space="0" w:color="auto"/>
            </w:tcBorders>
          </w:tcPr>
          <w:p w:rsidR="005850E4" w:rsidRPr="00C4023C" w:rsidRDefault="005850E4" w:rsidP="003A193F">
            <w:pPr>
              <w:rPr>
                <w:sz w:val="22"/>
                <w:szCs w:val="22"/>
              </w:rPr>
            </w:pPr>
          </w:p>
        </w:tc>
      </w:tr>
      <w:tr w:rsidR="005850E4" w:rsidRPr="008702EA" w:rsidTr="003A193F">
        <w:trPr>
          <w:trHeight w:val="294"/>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11.3 температура рабочей среды, </w:t>
            </w:r>
            <w:r w:rsidRPr="00C4023C">
              <w:rPr>
                <w:rFonts w:ascii="Times New Roman" w:hAnsi="Times New Roman"/>
                <w:color w:val="737F85"/>
                <w:spacing w:val="8"/>
                <w:shd w:val="clear" w:color="auto" w:fill="FFFFFF"/>
                <w:vertAlign w:val="superscript"/>
              </w:rPr>
              <w:t>0</w:t>
            </w:r>
            <w:proofErr w:type="gramStart"/>
            <w:r w:rsidRPr="00C4023C">
              <w:rPr>
                <w:rFonts w:ascii="Times New Roman" w:hAnsi="Times New Roman"/>
                <w:color w:val="737F85"/>
                <w:spacing w:val="8"/>
                <w:shd w:val="clear" w:color="auto" w:fill="FFFFFF"/>
                <w:vertAlign w:val="superscript"/>
              </w:rPr>
              <w:t xml:space="preserve"> </w:t>
            </w:r>
            <w:r w:rsidRPr="00C4023C">
              <w:rPr>
                <w:rFonts w:ascii="Times New Roman" w:hAnsi="Times New Roman"/>
                <w:color w:val="737F85"/>
                <w:spacing w:val="8"/>
                <w:shd w:val="clear" w:color="auto" w:fill="FFFFFF"/>
              </w:rPr>
              <w:t>С</w:t>
            </w:r>
            <w:proofErr w:type="gramEnd"/>
          </w:p>
        </w:tc>
        <w:tc>
          <w:tcPr>
            <w:tcW w:w="2126" w:type="dxa"/>
            <w:tcBorders>
              <w:bottom w:val="single" w:sz="4" w:space="0" w:color="auto"/>
            </w:tcBorders>
          </w:tcPr>
          <w:p w:rsidR="005850E4" w:rsidRPr="00C4023C" w:rsidRDefault="005850E4" w:rsidP="003A193F">
            <w:pPr>
              <w:rPr>
                <w:spacing w:val="-4"/>
                <w:sz w:val="22"/>
                <w:szCs w:val="22"/>
                <w:lang w:eastAsia="en-US"/>
              </w:rPr>
            </w:pPr>
          </w:p>
        </w:tc>
        <w:tc>
          <w:tcPr>
            <w:tcW w:w="1861" w:type="dxa"/>
            <w:tcBorders>
              <w:bottom w:val="single" w:sz="4" w:space="0" w:color="auto"/>
            </w:tcBorders>
          </w:tcPr>
          <w:p w:rsidR="005850E4" w:rsidRPr="00C4023C" w:rsidRDefault="005850E4" w:rsidP="003A193F">
            <w:pPr>
              <w:rPr>
                <w:sz w:val="22"/>
                <w:szCs w:val="22"/>
              </w:rPr>
            </w:pPr>
            <w:r w:rsidRPr="00C4023C">
              <w:rPr>
                <w:sz w:val="22"/>
                <w:szCs w:val="22"/>
              </w:rPr>
              <w:t>не более 160</w:t>
            </w:r>
          </w:p>
        </w:tc>
      </w:tr>
      <w:tr w:rsidR="005850E4" w:rsidRPr="008702EA" w:rsidTr="003A193F">
        <w:trPr>
          <w:trHeight w:val="294"/>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11.4 давление условное</w:t>
            </w:r>
          </w:p>
        </w:tc>
        <w:tc>
          <w:tcPr>
            <w:tcW w:w="2126" w:type="dxa"/>
            <w:tcBorders>
              <w:bottom w:val="single" w:sz="4" w:space="0" w:color="auto"/>
            </w:tcBorders>
          </w:tcPr>
          <w:p w:rsidR="005850E4" w:rsidRPr="00C4023C" w:rsidRDefault="005850E4" w:rsidP="003A193F">
            <w:pPr>
              <w:rPr>
                <w:spacing w:val="-4"/>
                <w:sz w:val="22"/>
                <w:szCs w:val="22"/>
                <w:lang w:eastAsia="en-US"/>
              </w:rPr>
            </w:pPr>
            <w:r w:rsidRPr="00C4023C">
              <w:rPr>
                <w:spacing w:val="-4"/>
                <w:sz w:val="22"/>
                <w:szCs w:val="22"/>
                <w:lang w:eastAsia="en-US"/>
              </w:rPr>
              <w:t>16 бар</w:t>
            </w:r>
          </w:p>
        </w:tc>
        <w:tc>
          <w:tcPr>
            <w:tcW w:w="1861" w:type="dxa"/>
            <w:tcBorders>
              <w:bottom w:val="single" w:sz="4" w:space="0" w:color="auto"/>
            </w:tcBorders>
          </w:tcPr>
          <w:p w:rsidR="005850E4" w:rsidRPr="00C4023C" w:rsidRDefault="005850E4" w:rsidP="003A193F">
            <w:pPr>
              <w:rPr>
                <w:sz w:val="22"/>
                <w:szCs w:val="22"/>
              </w:rPr>
            </w:pPr>
          </w:p>
        </w:tc>
      </w:tr>
      <w:tr w:rsidR="005850E4" w:rsidRPr="008702EA" w:rsidTr="003A193F">
        <w:trPr>
          <w:trHeight w:val="82"/>
        </w:trPr>
        <w:tc>
          <w:tcPr>
            <w:tcW w:w="992" w:type="dxa"/>
            <w:vMerge w:val="restart"/>
          </w:tcPr>
          <w:p w:rsidR="005850E4" w:rsidRPr="00C4023C" w:rsidRDefault="005850E4" w:rsidP="005850E4">
            <w:pPr>
              <w:pStyle w:val="af9"/>
              <w:spacing w:after="0" w:line="240" w:lineRule="auto"/>
              <w:ind w:left="0"/>
              <w:contextualSpacing/>
              <w:rPr>
                <w:rFonts w:ascii="Times New Roman" w:hAnsi="Times New Roman"/>
              </w:rPr>
            </w:pPr>
            <w:r>
              <w:rPr>
                <w:rFonts w:ascii="Times New Roman" w:hAnsi="Times New Roman"/>
              </w:rPr>
              <w:t>12.</w:t>
            </w:r>
          </w:p>
        </w:tc>
        <w:tc>
          <w:tcPr>
            <w:tcW w:w="2410" w:type="dxa"/>
            <w:vMerge w:val="restart"/>
            <w:vAlign w:val="center"/>
          </w:tcPr>
          <w:p w:rsidR="005850E4" w:rsidRPr="00C4023C" w:rsidRDefault="005850E4" w:rsidP="003A193F">
            <w:pPr>
              <w:rPr>
                <w:rStyle w:val="2f0"/>
                <w:rFonts w:eastAsia="Tahoma"/>
              </w:rPr>
            </w:pPr>
            <w:r w:rsidRPr="00C4023C">
              <w:rPr>
                <w:rStyle w:val="2f0"/>
                <w:rFonts w:eastAsia="Tahoma"/>
              </w:rPr>
              <w:t xml:space="preserve">Резьба диам.20 </w:t>
            </w:r>
          </w:p>
        </w:tc>
        <w:tc>
          <w:tcPr>
            <w:tcW w:w="3261" w:type="dxa"/>
            <w:tcBorders>
              <w:top w:val="single" w:sz="4" w:space="0" w:color="auto"/>
              <w:bottom w:val="single" w:sz="4" w:space="0" w:color="auto"/>
            </w:tcBorders>
          </w:tcPr>
          <w:p w:rsidR="005850E4" w:rsidRPr="00C4023C" w:rsidRDefault="005850E4" w:rsidP="00B77202">
            <w:pPr>
              <w:pStyle w:val="af9"/>
              <w:numPr>
                <w:ilvl w:val="1"/>
                <w:numId w:val="11"/>
              </w:numPr>
              <w:spacing w:after="0" w:line="240" w:lineRule="auto"/>
              <w:contextualSpacing/>
              <w:rPr>
                <w:rFonts w:ascii="Times New Roman" w:hAnsi="Times New Roman"/>
                <w:spacing w:val="-4"/>
              </w:rPr>
            </w:pPr>
            <w:r w:rsidRPr="00C4023C">
              <w:rPr>
                <w:rFonts w:ascii="Times New Roman" w:hAnsi="Times New Roman"/>
                <w:spacing w:val="-4"/>
              </w:rPr>
              <w:t xml:space="preserve">Диаметр условный, </w:t>
            </w:r>
            <w:proofErr w:type="gramStart"/>
            <w:r w:rsidRPr="00C4023C">
              <w:rPr>
                <w:rFonts w:ascii="Times New Roman" w:hAnsi="Times New Roman"/>
                <w:spacing w:val="-4"/>
              </w:rPr>
              <w:t>мм</w:t>
            </w:r>
            <w:proofErr w:type="gramEnd"/>
            <w:r w:rsidRPr="00C4023C">
              <w:rPr>
                <w:rFonts w:ascii="Times New Roman" w:hAnsi="Times New Roman"/>
                <w:spacing w:val="-4"/>
              </w:rPr>
              <w:t xml:space="preserve"> </w:t>
            </w:r>
          </w:p>
        </w:tc>
        <w:tc>
          <w:tcPr>
            <w:tcW w:w="2126" w:type="dxa"/>
            <w:tcBorders>
              <w:top w:val="single" w:sz="4" w:space="0" w:color="auto"/>
            </w:tcBorders>
          </w:tcPr>
          <w:p w:rsidR="005850E4" w:rsidRPr="00C4023C" w:rsidRDefault="005850E4" w:rsidP="003A193F">
            <w:pPr>
              <w:rPr>
                <w:sz w:val="22"/>
                <w:szCs w:val="22"/>
              </w:rPr>
            </w:pPr>
            <w:r w:rsidRPr="00C4023C">
              <w:rPr>
                <w:sz w:val="22"/>
                <w:szCs w:val="22"/>
              </w:rPr>
              <w:t>20</w:t>
            </w:r>
          </w:p>
        </w:tc>
        <w:tc>
          <w:tcPr>
            <w:tcW w:w="1861" w:type="dxa"/>
            <w:tcBorders>
              <w:top w:val="single" w:sz="4" w:space="0" w:color="auto"/>
            </w:tcBorders>
          </w:tcPr>
          <w:p w:rsidR="005850E4" w:rsidRPr="00C4023C" w:rsidRDefault="005850E4" w:rsidP="003A193F">
            <w:pPr>
              <w:rPr>
                <w:sz w:val="22"/>
                <w:szCs w:val="22"/>
              </w:rPr>
            </w:pPr>
          </w:p>
        </w:tc>
      </w:tr>
      <w:tr w:rsidR="005850E4" w:rsidRPr="008702EA" w:rsidTr="003A193F">
        <w:trPr>
          <w:trHeight w:val="80"/>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12.2. Давление </w:t>
            </w:r>
          </w:p>
        </w:tc>
        <w:tc>
          <w:tcPr>
            <w:tcW w:w="2126" w:type="dxa"/>
          </w:tcPr>
          <w:p w:rsidR="005850E4" w:rsidRPr="00C4023C" w:rsidRDefault="005850E4" w:rsidP="003A193F">
            <w:pPr>
              <w:rPr>
                <w:sz w:val="22"/>
                <w:szCs w:val="22"/>
              </w:rPr>
            </w:pPr>
          </w:p>
        </w:tc>
        <w:tc>
          <w:tcPr>
            <w:tcW w:w="1861" w:type="dxa"/>
          </w:tcPr>
          <w:p w:rsidR="005850E4" w:rsidRPr="00C4023C" w:rsidRDefault="005850E4" w:rsidP="003A193F">
            <w:pPr>
              <w:rPr>
                <w:sz w:val="22"/>
                <w:szCs w:val="22"/>
              </w:rPr>
            </w:pPr>
            <w:r w:rsidRPr="00C4023C">
              <w:rPr>
                <w:sz w:val="22"/>
                <w:szCs w:val="22"/>
              </w:rPr>
              <w:t>не менее</w:t>
            </w:r>
            <w:proofErr w:type="gramStart"/>
            <w:r w:rsidRPr="00C4023C">
              <w:rPr>
                <w:sz w:val="22"/>
                <w:szCs w:val="22"/>
              </w:rPr>
              <w:t>1</w:t>
            </w:r>
            <w:proofErr w:type="gramEnd"/>
            <w:r w:rsidRPr="00C4023C">
              <w:rPr>
                <w:sz w:val="22"/>
                <w:szCs w:val="22"/>
              </w:rPr>
              <w:t>,6 МПа</w:t>
            </w:r>
          </w:p>
        </w:tc>
      </w:tr>
      <w:tr w:rsidR="005850E4" w:rsidRPr="008702EA" w:rsidTr="003A193F">
        <w:trPr>
          <w:trHeight w:val="80"/>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12.3. Температура рабочей среды, </w:t>
            </w:r>
            <w:r w:rsidRPr="00C4023C">
              <w:rPr>
                <w:rFonts w:ascii="Times New Roman" w:hAnsi="Times New Roman"/>
                <w:color w:val="737F85"/>
                <w:spacing w:val="8"/>
                <w:shd w:val="clear" w:color="auto" w:fill="FFFFFF"/>
                <w:vertAlign w:val="superscript"/>
              </w:rPr>
              <w:t>0</w:t>
            </w:r>
            <w:proofErr w:type="gramStart"/>
            <w:r w:rsidRPr="00C4023C">
              <w:rPr>
                <w:rFonts w:ascii="Times New Roman" w:hAnsi="Times New Roman"/>
                <w:color w:val="737F85"/>
                <w:spacing w:val="8"/>
                <w:shd w:val="clear" w:color="auto" w:fill="FFFFFF"/>
                <w:vertAlign w:val="superscript"/>
              </w:rPr>
              <w:t xml:space="preserve"> </w:t>
            </w:r>
            <w:r w:rsidRPr="00C4023C">
              <w:rPr>
                <w:rFonts w:ascii="Times New Roman" w:hAnsi="Times New Roman"/>
                <w:color w:val="737F85"/>
                <w:spacing w:val="8"/>
                <w:shd w:val="clear" w:color="auto" w:fill="FFFFFF"/>
              </w:rPr>
              <w:t>С</w:t>
            </w:r>
            <w:proofErr w:type="gramEnd"/>
          </w:p>
        </w:tc>
        <w:tc>
          <w:tcPr>
            <w:tcW w:w="2126" w:type="dxa"/>
          </w:tcPr>
          <w:p w:rsidR="005850E4" w:rsidRPr="00C4023C" w:rsidRDefault="005850E4" w:rsidP="003A193F">
            <w:pPr>
              <w:rPr>
                <w:sz w:val="22"/>
                <w:szCs w:val="22"/>
              </w:rPr>
            </w:pPr>
          </w:p>
        </w:tc>
        <w:tc>
          <w:tcPr>
            <w:tcW w:w="1861" w:type="dxa"/>
          </w:tcPr>
          <w:p w:rsidR="005850E4" w:rsidRPr="00C4023C" w:rsidRDefault="005850E4" w:rsidP="003A193F">
            <w:pPr>
              <w:rPr>
                <w:sz w:val="22"/>
                <w:szCs w:val="22"/>
              </w:rPr>
            </w:pPr>
            <w:r w:rsidRPr="00C4023C">
              <w:rPr>
                <w:sz w:val="22"/>
                <w:szCs w:val="22"/>
              </w:rPr>
              <w:t>не более 175</w:t>
            </w:r>
          </w:p>
        </w:tc>
      </w:tr>
      <w:tr w:rsidR="005850E4" w:rsidRPr="008702EA" w:rsidTr="003A193F">
        <w:trPr>
          <w:trHeight w:val="80"/>
        </w:trPr>
        <w:tc>
          <w:tcPr>
            <w:tcW w:w="992" w:type="dxa"/>
            <w:vMerge/>
          </w:tcPr>
          <w:p w:rsidR="005850E4" w:rsidRPr="00C4023C" w:rsidRDefault="005850E4" w:rsidP="00B77202">
            <w:pPr>
              <w:pStyle w:val="af9"/>
              <w:numPr>
                <w:ilvl w:val="0"/>
                <w:numId w:val="11"/>
              </w:numPr>
              <w:spacing w:after="0" w:line="240" w:lineRule="auto"/>
              <w:ind w:left="0" w:firstLine="0"/>
              <w:contextualSpacing/>
              <w:rPr>
                <w:rFonts w:ascii="Times New Roman" w:hAnsi="Times New Roman"/>
              </w:rPr>
            </w:pPr>
          </w:p>
        </w:tc>
        <w:tc>
          <w:tcPr>
            <w:tcW w:w="2410" w:type="dxa"/>
            <w:vMerge/>
            <w:vAlign w:val="center"/>
          </w:tcPr>
          <w:p w:rsidR="005850E4" w:rsidRPr="00C4023C" w:rsidRDefault="005850E4" w:rsidP="003A193F">
            <w:pPr>
              <w:rPr>
                <w:rStyle w:val="2f0"/>
                <w:rFonts w:eastAsia="Tahoma"/>
              </w:rPr>
            </w:pPr>
          </w:p>
        </w:tc>
        <w:tc>
          <w:tcPr>
            <w:tcW w:w="3261" w:type="dxa"/>
            <w:tcBorders>
              <w:top w:val="single" w:sz="4" w:space="0" w:color="auto"/>
              <w:bottom w:val="single" w:sz="4" w:space="0" w:color="auto"/>
            </w:tcBorders>
          </w:tcPr>
          <w:p w:rsidR="005850E4" w:rsidRPr="00C4023C" w:rsidRDefault="005850E4" w:rsidP="003A193F">
            <w:pPr>
              <w:pStyle w:val="af9"/>
              <w:ind w:left="0"/>
              <w:contextualSpacing/>
              <w:rPr>
                <w:rFonts w:ascii="Times New Roman" w:hAnsi="Times New Roman"/>
                <w:spacing w:val="-4"/>
              </w:rPr>
            </w:pPr>
            <w:r w:rsidRPr="00C4023C">
              <w:rPr>
                <w:rFonts w:ascii="Times New Roman" w:hAnsi="Times New Roman"/>
                <w:spacing w:val="-4"/>
              </w:rPr>
              <w:t xml:space="preserve">12.3. Рабочая среда </w:t>
            </w:r>
          </w:p>
        </w:tc>
        <w:tc>
          <w:tcPr>
            <w:tcW w:w="2126" w:type="dxa"/>
            <w:tcBorders>
              <w:bottom w:val="single" w:sz="4" w:space="0" w:color="auto"/>
            </w:tcBorders>
          </w:tcPr>
          <w:p w:rsidR="005850E4" w:rsidRPr="00C4023C" w:rsidRDefault="005850E4" w:rsidP="003A193F">
            <w:pPr>
              <w:rPr>
                <w:sz w:val="22"/>
                <w:szCs w:val="22"/>
              </w:rPr>
            </w:pPr>
            <w:r w:rsidRPr="00C4023C">
              <w:rPr>
                <w:sz w:val="22"/>
                <w:szCs w:val="22"/>
              </w:rPr>
              <w:t>Вода, пар</w:t>
            </w:r>
          </w:p>
        </w:tc>
        <w:tc>
          <w:tcPr>
            <w:tcW w:w="1861" w:type="dxa"/>
            <w:tcBorders>
              <w:bottom w:val="single" w:sz="4" w:space="0" w:color="auto"/>
            </w:tcBorders>
          </w:tcPr>
          <w:p w:rsidR="005850E4" w:rsidRPr="00C4023C" w:rsidRDefault="005850E4" w:rsidP="003A193F">
            <w:pPr>
              <w:rPr>
                <w:sz w:val="22"/>
                <w:szCs w:val="22"/>
              </w:rPr>
            </w:pPr>
          </w:p>
        </w:tc>
      </w:tr>
    </w:tbl>
    <w:p w:rsidR="005850E4" w:rsidRDefault="005850E4" w:rsidP="005850E4">
      <w:pPr>
        <w:spacing w:after="562" w:line="240" w:lineRule="exac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5850E4" w:rsidRPr="00C4023C" w:rsidTr="003A193F">
        <w:tc>
          <w:tcPr>
            <w:tcW w:w="540" w:type="dxa"/>
            <w:vAlign w:val="center"/>
            <w:hideMark/>
          </w:tcPr>
          <w:p w:rsidR="005850E4" w:rsidRPr="00C4023C" w:rsidRDefault="005850E4" w:rsidP="003A193F">
            <w:pPr>
              <w:tabs>
                <w:tab w:val="left" w:pos="9214"/>
              </w:tabs>
              <w:autoSpaceDE w:val="0"/>
              <w:autoSpaceDN w:val="0"/>
              <w:adjustRightInd w:val="0"/>
              <w:jc w:val="center"/>
              <w:rPr>
                <w:b/>
                <w:kern w:val="0"/>
                <w:szCs w:val="24"/>
              </w:rPr>
            </w:pPr>
            <w:r w:rsidRPr="00C4023C">
              <w:rPr>
                <w:b/>
                <w:kern w:val="0"/>
                <w:szCs w:val="24"/>
              </w:rPr>
              <w:t xml:space="preserve">№ </w:t>
            </w:r>
            <w:proofErr w:type="gramStart"/>
            <w:r w:rsidRPr="00C4023C">
              <w:rPr>
                <w:b/>
                <w:kern w:val="0"/>
                <w:szCs w:val="24"/>
              </w:rPr>
              <w:t>п</w:t>
            </w:r>
            <w:proofErr w:type="gramEnd"/>
            <w:r w:rsidRPr="00C4023C">
              <w:rPr>
                <w:b/>
                <w:kern w:val="0"/>
                <w:szCs w:val="24"/>
              </w:rPr>
              <w:t>/п</w:t>
            </w:r>
          </w:p>
        </w:tc>
        <w:tc>
          <w:tcPr>
            <w:tcW w:w="9491" w:type="dxa"/>
            <w:gridSpan w:val="2"/>
            <w:vAlign w:val="center"/>
            <w:hideMark/>
          </w:tcPr>
          <w:p w:rsidR="005850E4" w:rsidRPr="00C4023C" w:rsidRDefault="005850E4" w:rsidP="003A193F">
            <w:pPr>
              <w:tabs>
                <w:tab w:val="left" w:pos="9214"/>
              </w:tabs>
              <w:autoSpaceDE w:val="0"/>
              <w:autoSpaceDN w:val="0"/>
              <w:adjustRightInd w:val="0"/>
              <w:jc w:val="center"/>
              <w:rPr>
                <w:b/>
                <w:kern w:val="0"/>
                <w:szCs w:val="24"/>
              </w:rPr>
            </w:pPr>
            <w:r w:rsidRPr="00C4023C">
              <w:rPr>
                <w:b/>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5850E4" w:rsidRPr="00C4023C" w:rsidTr="003A193F">
        <w:trPr>
          <w:trHeight w:val="174"/>
        </w:trPr>
        <w:tc>
          <w:tcPr>
            <w:tcW w:w="540" w:type="dxa"/>
            <w:vAlign w:val="center"/>
            <w:hideMark/>
          </w:tcPr>
          <w:p w:rsidR="005850E4" w:rsidRPr="00C4023C" w:rsidRDefault="005850E4" w:rsidP="003A193F">
            <w:pPr>
              <w:tabs>
                <w:tab w:val="left" w:pos="9214"/>
              </w:tabs>
              <w:autoSpaceDE w:val="0"/>
              <w:autoSpaceDN w:val="0"/>
              <w:adjustRightInd w:val="0"/>
              <w:jc w:val="center"/>
              <w:rPr>
                <w:b/>
                <w:kern w:val="0"/>
                <w:szCs w:val="24"/>
              </w:rPr>
            </w:pPr>
            <w:r w:rsidRPr="00C4023C">
              <w:rPr>
                <w:b/>
                <w:kern w:val="0"/>
                <w:szCs w:val="24"/>
              </w:rPr>
              <w:t>1.</w:t>
            </w:r>
          </w:p>
        </w:tc>
        <w:tc>
          <w:tcPr>
            <w:tcW w:w="1835" w:type="dxa"/>
            <w:vAlign w:val="center"/>
            <w:hideMark/>
          </w:tcPr>
          <w:p w:rsidR="005850E4" w:rsidRPr="00C4023C" w:rsidRDefault="005850E4" w:rsidP="003A193F">
            <w:pPr>
              <w:tabs>
                <w:tab w:val="left" w:pos="9214"/>
              </w:tabs>
              <w:autoSpaceDE w:val="0"/>
              <w:autoSpaceDN w:val="0"/>
              <w:adjustRightInd w:val="0"/>
              <w:jc w:val="center"/>
              <w:rPr>
                <w:b/>
                <w:kern w:val="0"/>
                <w:szCs w:val="24"/>
              </w:rPr>
            </w:pPr>
            <w:r w:rsidRPr="00C4023C">
              <w:rPr>
                <w:b/>
                <w:kern w:val="0"/>
                <w:szCs w:val="24"/>
              </w:rPr>
              <w:t>2.</w:t>
            </w:r>
          </w:p>
        </w:tc>
        <w:tc>
          <w:tcPr>
            <w:tcW w:w="7656" w:type="dxa"/>
            <w:vAlign w:val="center"/>
            <w:hideMark/>
          </w:tcPr>
          <w:p w:rsidR="005850E4" w:rsidRPr="00C4023C" w:rsidRDefault="005850E4" w:rsidP="003A193F">
            <w:pPr>
              <w:tabs>
                <w:tab w:val="left" w:pos="9214"/>
              </w:tabs>
              <w:autoSpaceDE w:val="0"/>
              <w:autoSpaceDN w:val="0"/>
              <w:adjustRightInd w:val="0"/>
              <w:jc w:val="center"/>
              <w:rPr>
                <w:b/>
                <w:kern w:val="0"/>
                <w:szCs w:val="24"/>
              </w:rPr>
            </w:pPr>
            <w:r w:rsidRPr="00C4023C">
              <w:rPr>
                <w:b/>
                <w:kern w:val="0"/>
                <w:szCs w:val="24"/>
              </w:rPr>
              <w:t>3.</w:t>
            </w:r>
          </w:p>
        </w:tc>
      </w:tr>
      <w:tr w:rsidR="005850E4" w:rsidRPr="00C4023C" w:rsidTr="003A193F">
        <w:trPr>
          <w:trHeight w:val="780"/>
        </w:trPr>
        <w:tc>
          <w:tcPr>
            <w:tcW w:w="540" w:type="dxa"/>
            <w:vAlign w:val="center"/>
            <w:hideMark/>
          </w:tcPr>
          <w:p w:rsidR="005850E4" w:rsidRPr="005850E4" w:rsidRDefault="005850E4" w:rsidP="003A193F">
            <w:pPr>
              <w:tabs>
                <w:tab w:val="left" w:pos="9214"/>
              </w:tabs>
              <w:autoSpaceDE w:val="0"/>
              <w:autoSpaceDN w:val="0"/>
              <w:adjustRightInd w:val="0"/>
              <w:jc w:val="center"/>
              <w:rPr>
                <w:b/>
                <w:kern w:val="0"/>
                <w:sz w:val="22"/>
                <w:szCs w:val="22"/>
              </w:rPr>
            </w:pPr>
            <w:r w:rsidRPr="005850E4">
              <w:rPr>
                <w:b/>
                <w:kern w:val="0"/>
                <w:sz w:val="22"/>
                <w:szCs w:val="22"/>
              </w:rPr>
              <w:t>1.</w:t>
            </w:r>
          </w:p>
        </w:tc>
        <w:tc>
          <w:tcPr>
            <w:tcW w:w="1835" w:type="dxa"/>
            <w:vAlign w:val="center"/>
          </w:tcPr>
          <w:p w:rsidR="005850E4" w:rsidRPr="005850E4" w:rsidRDefault="005850E4" w:rsidP="003A193F">
            <w:pPr>
              <w:tabs>
                <w:tab w:val="left" w:pos="9214"/>
              </w:tabs>
              <w:autoSpaceDE w:val="0"/>
              <w:autoSpaceDN w:val="0"/>
              <w:adjustRightInd w:val="0"/>
              <w:jc w:val="center"/>
              <w:rPr>
                <w:kern w:val="0"/>
                <w:sz w:val="22"/>
                <w:szCs w:val="22"/>
              </w:rPr>
            </w:pPr>
            <w:r w:rsidRPr="005850E4">
              <w:rPr>
                <w:kern w:val="0"/>
                <w:sz w:val="22"/>
                <w:szCs w:val="22"/>
              </w:rPr>
              <w:t>ГОСТ 33259-2015</w:t>
            </w:r>
          </w:p>
        </w:tc>
        <w:tc>
          <w:tcPr>
            <w:tcW w:w="7656" w:type="dxa"/>
            <w:vAlign w:val="center"/>
          </w:tcPr>
          <w:p w:rsidR="005850E4" w:rsidRPr="005850E4" w:rsidRDefault="005850E4" w:rsidP="00A42C9C">
            <w:pPr>
              <w:tabs>
                <w:tab w:val="left" w:pos="9214"/>
              </w:tabs>
              <w:autoSpaceDE w:val="0"/>
              <w:autoSpaceDN w:val="0"/>
              <w:adjustRightInd w:val="0"/>
              <w:jc w:val="center"/>
              <w:rPr>
                <w:kern w:val="0"/>
                <w:sz w:val="22"/>
                <w:szCs w:val="22"/>
              </w:rPr>
            </w:pPr>
            <w:r w:rsidRPr="005850E4">
              <w:rPr>
                <w:kern w:val="0"/>
                <w:sz w:val="22"/>
                <w:szCs w:val="22"/>
              </w:rPr>
              <w:t>Межгосударственный стандарт.</w:t>
            </w:r>
            <w:r w:rsidRPr="005850E4">
              <w:rPr>
                <w:sz w:val="22"/>
                <w:szCs w:val="22"/>
              </w:rPr>
              <w:t xml:space="preserve"> </w:t>
            </w:r>
            <w:r w:rsidRPr="005850E4">
              <w:rPr>
                <w:kern w:val="0"/>
                <w:sz w:val="22"/>
                <w:szCs w:val="22"/>
              </w:rPr>
              <w:t>Фланцы арматуры, соединительных частей и трубопроводов на номинальное давление до PN 250. Конструкция, размеры и общие технические требования.</w:t>
            </w:r>
          </w:p>
        </w:tc>
      </w:tr>
      <w:tr w:rsidR="005850E4" w:rsidRPr="00C4023C" w:rsidTr="003A193F">
        <w:trPr>
          <w:trHeight w:val="915"/>
        </w:trPr>
        <w:tc>
          <w:tcPr>
            <w:tcW w:w="540" w:type="dxa"/>
            <w:vAlign w:val="center"/>
          </w:tcPr>
          <w:p w:rsidR="005850E4" w:rsidRPr="005850E4" w:rsidRDefault="005850E4" w:rsidP="003A193F">
            <w:pPr>
              <w:tabs>
                <w:tab w:val="left" w:pos="9214"/>
              </w:tabs>
              <w:autoSpaceDE w:val="0"/>
              <w:autoSpaceDN w:val="0"/>
              <w:adjustRightInd w:val="0"/>
              <w:jc w:val="center"/>
              <w:rPr>
                <w:b/>
                <w:kern w:val="0"/>
                <w:sz w:val="22"/>
                <w:szCs w:val="22"/>
              </w:rPr>
            </w:pPr>
            <w:r w:rsidRPr="005850E4">
              <w:rPr>
                <w:b/>
                <w:kern w:val="0"/>
                <w:sz w:val="22"/>
                <w:szCs w:val="22"/>
              </w:rPr>
              <w:t>2.</w:t>
            </w:r>
          </w:p>
        </w:tc>
        <w:tc>
          <w:tcPr>
            <w:tcW w:w="1835" w:type="dxa"/>
            <w:vAlign w:val="center"/>
          </w:tcPr>
          <w:p w:rsidR="005850E4" w:rsidRPr="005850E4" w:rsidRDefault="005850E4" w:rsidP="003A193F">
            <w:pPr>
              <w:tabs>
                <w:tab w:val="left" w:pos="9214"/>
              </w:tabs>
              <w:autoSpaceDE w:val="0"/>
              <w:autoSpaceDN w:val="0"/>
              <w:adjustRightInd w:val="0"/>
              <w:jc w:val="center"/>
              <w:rPr>
                <w:kern w:val="0"/>
                <w:sz w:val="22"/>
                <w:szCs w:val="22"/>
              </w:rPr>
            </w:pPr>
            <w:r w:rsidRPr="005850E4">
              <w:rPr>
                <w:kern w:val="0"/>
                <w:sz w:val="22"/>
                <w:szCs w:val="22"/>
              </w:rPr>
              <w:t>ГОСТ 13547-2015</w:t>
            </w:r>
          </w:p>
        </w:tc>
        <w:tc>
          <w:tcPr>
            <w:tcW w:w="7656" w:type="dxa"/>
            <w:vAlign w:val="center"/>
          </w:tcPr>
          <w:p w:rsidR="005850E4" w:rsidRPr="005850E4" w:rsidRDefault="005850E4" w:rsidP="003A193F">
            <w:pPr>
              <w:tabs>
                <w:tab w:val="left" w:pos="9214"/>
              </w:tabs>
              <w:autoSpaceDE w:val="0"/>
              <w:autoSpaceDN w:val="0"/>
              <w:adjustRightInd w:val="0"/>
              <w:jc w:val="center"/>
              <w:rPr>
                <w:kern w:val="0"/>
                <w:sz w:val="22"/>
                <w:szCs w:val="22"/>
              </w:rPr>
            </w:pPr>
            <w:r w:rsidRPr="005850E4">
              <w:rPr>
                <w:kern w:val="0"/>
                <w:sz w:val="22"/>
                <w:szCs w:val="22"/>
              </w:rPr>
              <w:t>Межгосударственный стандарт. Арматура трубопроводная. Затворы дисковые. Общие технические условия</w:t>
            </w:r>
          </w:p>
        </w:tc>
      </w:tr>
      <w:tr w:rsidR="005850E4" w:rsidRPr="00C4023C" w:rsidTr="003A193F">
        <w:trPr>
          <w:trHeight w:val="174"/>
        </w:trPr>
        <w:tc>
          <w:tcPr>
            <w:tcW w:w="540" w:type="dxa"/>
            <w:vAlign w:val="center"/>
          </w:tcPr>
          <w:p w:rsidR="005850E4" w:rsidRPr="005850E4" w:rsidRDefault="005850E4" w:rsidP="003A193F">
            <w:pPr>
              <w:tabs>
                <w:tab w:val="left" w:pos="9214"/>
              </w:tabs>
              <w:autoSpaceDE w:val="0"/>
              <w:autoSpaceDN w:val="0"/>
              <w:adjustRightInd w:val="0"/>
              <w:jc w:val="center"/>
              <w:rPr>
                <w:b/>
                <w:kern w:val="0"/>
                <w:sz w:val="22"/>
                <w:szCs w:val="22"/>
              </w:rPr>
            </w:pPr>
            <w:r w:rsidRPr="005850E4">
              <w:rPr>
                <w:b/>
                <w:kern w:val="0"/>
                <w:sz w:val="22"/>
                <w:szCs w:val="22"/>
              </w:rPr>
              <w:t>3.</w:t>
            </w:r>
          </w:p>
        </w:tc>
        <w:tc>
          <w:tcPr>
            <w:tcW w:w="1835" w:type="dxa"/>
            <w:vAlign w:val="center"/>
          </w:tcPr>
          <w:p w:rsidR="005850E4" w:rsidRPr="005850E4" w:rsidRDefault="005850E4" w:rsidP="003A193F">
            <w:pPr>
              <w:tabs>
                <w:tab w:val="left" w:pos="9214"/>
              </w:tabs>
              <w:autoSpaceDE w:val="0"/>
              <w:autoSpaceDN w:val="0"/>
              <w:adjustRightInd w:val="0"/>
              <w:jc w:val="center"/>
              <w:rPr>
                <w:kern w:val="0"/>
                <w:sz w:val="22"/>
                <w:szCs w:val="22"/>
              </w:rPr>
            </w:pPr>
            <w:r w:rsidRPr="005850E4">
              <w:rPr>
                <w:kern w:val="0"/>
                <w:sz w:val="22"/>
                <w:szCs w:val="22"/>
              </w:rPr>
              <w:t>ГОСТ 17375-2001</w:t>
            </w:r>
            <w:r w:rsidRPr="005850E4">
              <w:rPr>
                <w:sz w:val="22"/>
                <w:szCs w:val="22"/>
              </w:rPr>
              <w:t xml:space="preserve"> </w:t>
            </w:r>
            <w:r w:rsidRPr="005850E4">
              <w:rPr>
                <w:kern w:val="0"/>
                <w:sz w:val="22"/>
                <w:szCs w:val="22"/>
              </w:rPr>
              <w:t>(ИСО 3419-81)</w:t>
            </w:r>
          </w:p>
        </w:tc>
        <w:tc>
          <w:tcPr>
            <w:tcW w:w="7656" w:type="dxa"/>
            <w:vAlign w:val="center"/>
          </w:tcPr>
          <w:p w:rsidR="005850E4" w:rsidRPr="005850E4" w:rsidRDefault="005850E4" w:rsidP="00A42C9C">
            <w:pPr>
              <w:tabs>
                <w:tab w:val="left" w:pos="9214"/>
              </w:tabs>
              <w:autoSpaceDE w:val="0"/>
              <w:autoSpaceDN w:val="0"/>
              <w:adjustRightInd w:val="0"/>
              <w:jc w:val="center"/>
              <w:rPr>
                <w:kern w:val="0"/>
                <w:sz w:val="22"/>
                <w:szCs w:val="22"/>
              </w:rPr>
            </w:pPr>
            <w:r w:rsidRPr="005850E4">
              <w:rPr>
                <w:kern w:val="0"/>
                <w:sz w:val="22"/>
                <w:szCs w:val="22"/>
              </w:rPr>
              <w:t>Межгосударственный стандарт. Детали трубопроводов бесшовные приварные из углеродистой и низколегированной стали. Отводы крутоизогнутые типа 3D (R~1,5DN). Конструкция</w:t>
            </w:r>
            <w:proofErr w:type="gramStart"/>
            <w:r w:rsidRPr="005850E4">
              <w:rPr>
                <w:kern w:val="0"/>
                <w:sz w:val="22"/>
                <w:szCs w:val="22"/>
              </w:rPr>
              <w:t xml:space="preserve"> </w:t>
            </w:r>
            <w:r w:rsidR="00A42C9C">
              <w:rPr>
                <w:kern w:val="0"/>
                <w:sz w:val="22"/>
                <w:szCs w:val="22"/>
              </w:rPr>
              <w:t>.</w:t>
            </w:r>
            <w:proofErr w:type="gramEnd"/>
          </w:p>
        </w:tc>
      </w:tr>
      <w:tr w:rsidR="005850E4" w:rsidRPr="00C4023C" w:rsidTr="003A193F">
        <w:trPr>
          <w:trHeight w:val="174"/>
        </w:trPr>
        <w:tc>
          <w:tcPr>
            <w:tcW w:w="540" w:type="dxa"/>
            <w:vAlign w:val="center"/>
          </w:tcPr>
          <w:p w:rsidR="005850E4" w:rsidRPr="005850E4" w:rsidRDefault="005850E4" w:rsidP="003A193F">
            <w:pPr>
              <w:tabs>
                <w:tab w:val="left" w:pos="9214"/>
              </w:tabs>
              <w:autoSpaceDE w:val="0"/>
              <w:autoSpaceDN w:val="0"/>
              <w:adjustRightInd w:val="0"/>
              <w:jc w:val="center"/>
              <w:rPr>
                <w:b/>
                <w:kern w:val="0"/>
                <w:sz w:val="22"/>
                <w:szCs w:val="22"/>
              </w:rPr>
            </w:pPr>
            <w:r w:rsidRPr="005850E4">
              <w:rPr>
                <w:b/>
                <w:kern w:val="0"/>
                <w:sz w:val="22"/>
                <w:szCs w:val="22"/>
              </w:rPr>
              <w:t>4.</w:t>
            </w:r>
          </w:p>
        </w:tc>
        <w:tc>
          <w:tcPr>
            <w:tcW w:w="1835" w:type="dxa"/>
            <w:vAlign w:val="center"/>
          </w:tcPr>
          <w:p w:rsidR="005850E4" w:rsidRPr="005850E4" w:rsidRDefault="005850E4" w:rsidP="003A193F">
            <w:pPr>
              <w:tabs>
                <w:tab w:val="left" w:pos="9214"/>
              </w:tabs>
              <w:autoSpaceDE w:val="0"/>
              <w:autoSpaceDN w:val="0"/>
              <w:adjustRightInd w:val="0"/>
              <w:jc w:val="center"/>
              <w:rPr>
                <w:kern w:val="0"/>
                <w:sz w:val="22"/>
                <w:szCs w:val="22"/>
              </w:rPr>
            </w:pPr>
            <w:r w:rsidRPr="005850E4">
              <w:rPr>
                <w:kern w:val="0"/>
                <w:sz w:val="22"/>
                <w:szCs w:val="22"/>
              </w:rPr>
              <w:t>ГОСТ 21345-2005</w:t>
            </w:r>
          </w:p>
        </w:tc>
        <w:tc>
          <w:tcPr>
            <w:tcW w:w="7656" w:type="dxa"/>
            <w:vAlign w:val="center"/>
          </w:tcPr>
          <w:p w:rsidR="005850E4" w:rsidRPr="005850E4" w:rsidRDefault="005850E4" w:rsidP="003A193F">
            <w:pPr>
              <w:tabs>
                <w:tab w:val="left" w:pos="9214"/>
              </w:tabs>
              <w:autoSpaceDE w:val="0"/>
              <w:autoSpaceDN w:val="0"/>
              <w:adjustRightInd w:val="0"/>
              <w:jc w:val="center"/>
              <w:rPr>
                <w:kern w:val="0"/>
                <w:sz w:val="22"/>
                <w:szCs w:val="22"/>
              </w:rPr>
            </w:pPr>
            <w:r w:rsidRPr="005850E4">
              <w:rPr>
                <w:kern w:val="0"/>
                <w:sz w:val="22"/>
                <w:szCs w:val="22"/>
              </w:rPr>
              <w:t>Межгосударственный стандарт. Краны шаровые, конусные и цилиндрические на номинальное давление не более PN 250. Общие технические условия.</w:t>
            </w:r>
          </w:p>
        </w:tc>
      </w:tr>
      <w:tr w:rsidR="005850E4" w:rsidRPr="00C4023C" w:rsidTr="003A193F">
        <w:trPr>
          <w:trHeight w:val="174"/>
        </w:trPr>
        <w:tc>
          <w:tcPr>
            <w:tcW w:w="540" w:type="dxa"/>
            <w:vAlign w:val="center"/>
          </w:tcPr>
          <w:p w:rsidR="005850E4" w:rsidRPr="005850E4" w:rsidRDefault="005850E4" w:rsidP="003A193F">
            <w:pPr>
              <w:tabs>
                <w:tab w:val="left" w:pos="9214"/>
              </w:tabs>
              <w:autoSpaceDE w:val="0"/>
              <w:autoSpaceDN w:val="0"/>
              <w:adjustRightInd w:val="0"/>
              <w:jc w:val="center"/>
              <w:rPr>
                <w:b/>
                <w:kern w:val="0"/>
                <w:sz w:val="22"/>
                <w:szCs w:val="22"/>
              </w:rPr>
            </w:pPr>
            <w:r w:rsidRPr="005850E4">
              <w:rPr>
                <w:b/>
                <w:kern w:val="0"/>
                <w:sz w:val="22"/>
                <w:szCs w:val="22"/>
              </w:rPr>
              <w:t>5.</w:t>
            </w:r>
          </w:p>
        </w:tc>
        <w:tc>
          <w:tcPr>
            <w:tcW w:w="1835" w:type="dxa"/>
            <w:vAlign w:val="center"/>
          </w:tcPr>
          <w:p w:rsidR="005850E4" w:rsidRPr="005850E4" w:rsidRDefault="005850E4" w:rsidP="003A193F">
            <w:pPr>
              <w:tabs>
                <w:tab w:val="left" w:pos="9214"/>
              </w:tabs>
              <w:autoSpaceDE w:val="0"/>
              <w:autoSpaceDN w:val="0"/>
              <w:adjustRightInd w:val="0"/>
              <w:jc w:val="center"/>
              <w:rPr>
                <w:kern w:val="0"/>
                <w:sz w:val="22"/>
                <w:szCs w:val="22"/>
              </w:rPr>
            </w:pPr>
            <w:r w:rsidRPr="005850E4">
              <w:rPr>
                <w:kern w:val="0"/>
                <w:sz w:val="22"/>
                <w:szCs w:val="22"/>
              </w:rPr>
              <w:t>ГОСТ 3262-75</w:t>
            </w:r>
          </w:p>
        </w:tc>
        <w:tc>
          <w:tcPr>
            <w:tcW w:w="7656" w:type="dxa"/>
            <w:vAlign w:val="center"/>
          </w:tcPr>
          <w:p w:rsidR="005850E4" w:rsidRPr="005850E4" w:rsidRDefault="005850E4" w:rsidP="003A193F">
            <w:pPr>
              <w:rPr>
                <w:kern w:val="0"/>
                <w:sz w:val="22"/>
                <w:szCs w:val="22"/>
              </w:rPr>
            </w:pPr>
            <w:r w:rsidRPr="005850E4">
              <w:rPr>
                <w:kern w:val="0"/>
                <w:sz w:val="22"/>
                <w:szCs w:val="22"/>
              </w:rPr>
              <w:t xml:space="preserve">Межгосударственный стандарт. Трубы стальные </w:t>
            </w:r>
            <w:proofErr w:type="spellStart"/>
            <w:r w:rsidRPr="005850E4">
              <w:rPr>
                <w:kern w:val="0"/>
                <w:sz w:val="22"/>
                <w:szCs w:val="22"/>
              </w:rPr>
              <w:t>водогазопроводные</w:t>
            </w:r>
            <w:proofErr w:type="spellEnd"/>
            <w:r w:rsidRPr="005850E4">
              <w:rPr>
                <w:kern w:val="0"/>
                <w:sz w:val="22"/>
                <w:szCs w:val="22"/>
              </w:rPr>
              <w:t>. Технические условия</w:t>
            </w:r>
            <w:proofErr w:type="gramStart"/>
            <w:r w:rsidRPr="005850E4">
              <w:rPr>
                <w:kern w:val="0"/>
                <w:sz w:val="22"/>
                <w:szCs w:val="22"/>
              </w:rPr>
              <w:t xml:space="preserve"> </w:t>
            </w:r>
            <w:r w:rsidR="00A42C9C">
              <w:rPr>
                <w:kern w:val="0"/>
                <w:sz w:val="22"/>
                <w:szCs w:val="22"/>
              </w:rPr>
              <w:t>.</w:t>
            </w:r>
            <w:proofErr w:type="gramEnd"/>
          </w:p>
          <w:p w:rsidR="005850E4" w:rsidRPr="005850E4" w:rsidRDefault="005850E4" w:rsidP="003A193F">
            <w:pPr>
              <w:tabs>
                <w:tab w:val="left" w:pos="9214"/>
              </w:tabs>
              <w:autoSpaceDE w:val="0"/>
              <w:autoSpaceDN w:val="0"/>
              <w:adjustRightInd w:val="0"/>
              <w:jc w:val="center"/>
              <w:rPr>
                <w:kern w:val="0"/>
                <w:sz w:val="22"/>
                <w:szCs w:val="22"/>
              </w:rPr>
            </w:pPr>
          </w:p>
        </w:tc>
      </w:tr>
    </w:tbl>
    <w:p w:rsidR="005850E4" w:rsidRDefault="005850E4" w:rsidP="00063503">
      <w:pPr>
        <w:tabs>
          <w:tab w:val="left" w:pos="9214"/>
        </w:tabs>
        <w:autoSpaceDE w:val="0"/>
        <w:autoSpaceDN w:val="0"/>
        <w:adjustRightInd w:val="0"/>
        <w:jc w:val="center"/>
        <w:rPr>
          <w:b/>
          <w:kern w:val="0"/>
          <w:szCs w:val="24"/>
        </w:rPr>
      </w:pPr>
    </w:p>
    <w:p w:rsidR="000D3B04" w:rsidRDefault="00063503" w:rsidP="00974860">
      <w:pPr>
        <w:tabs>
          <w:tab w:val="left" w:pos="9214"/>
        </w:tabs>
        <w:autoSpaceDE w:val="0"/>
        <w:autoSpaceDN w:val="0"/>
        <w:adjustRightInd w:val="0"/>
        <w:jc w:val="center"/>
        <w:rPr>
          <w:b/>
          <w:kern w:val="0"/>
          <w:sz w:val="20"/>
          <w:lang w:eastAsia="x-none"/>
        </w:rPr>
      </w:pPr>
      <w:r>
        <w:rPr>
          <w:b/>
          <w:bCs/>
          <w:kern w:val="0"/>
          <w:szCs w:val="24"/>
        </w:rPr>
        <w:t xml:space="preserve"> </w:t>
      </w:r>
    </w:p>
    <w:p w:rsidR="00730A4B" w:rsidRPr="00063503" w:rsidRDefault="00730A4B" w:rsidP="00E67084">
      <w:pPr>
        <w:shd w:val="clear" w:color="auto" w:fill="FFFFFF"/>
        <w:ind w:left="142"/>
        <w:rPr>
          <w:b/>
          <w:kern w:val="0"/>
          <w:sz w:val="20"/>
          <w:lang w:eastAsia="x-none"/>
        </w:rPr>
      </w:pPr>
      <w:r w:rsidRPr="00C707BE">
        <w:rPr>
          <w:b/>
          <w:kern w:val="0"/>
          <w:sz w:val="20"/>
          <w:lang w:val="x-none" w:eastAsia="x-none"/>
        </w:rPr>
        <w:t>Заказчик</w:t>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b/>
          <w:kern w:val="0"/>
          <w:sz w:val="20"/>
          <w:lang w:val="x-none" w:eastAsia="x-none"/>
        </w:rPr>
        <w:t>П</w:t>
      </w:r>
      <w:r w:rsidR="00063503">
        <w:rPr>
          <w:b/>
          <w:kern w:val="0"/>
          <w:sz w:val="20"/>
          <w:lang w:eastAsia="x-none"/>
        </w:rPr>
        <w:t>оставщик</w:t>
      </w:r>
    </w:p>
    <w:p w:rsidR="00730A4B" w:rsidRPr="00C707BE" w:rsidRDefault="00730A4B" w:rsidP="00E67084">
      <w:pPr>
        <w:autoSpaceDE w:val="0"/>
        <w:autoSpaceDN w:val="0"/>
        <w:ind w:left="142"/>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651DD4" w:rsidRDefault="00651DD4" w:rsidP="00AD73C3">
      <w:pPr>
        <w:jc w:val="right"/>
        <w:rPr>
          <w:sz w:val="20"/>
        </w:rPr>
      </w:pPr>
    </w:p>
    <w:p w:rsidR="003B0DA0" w:rsidRDefault="003B0DA0" w:rsidP="00063503">
      <w:pPr>
        <w:jc w:val="right"/>
        <w:rPr>
          <w:b/>
          <w:sz w:val="20"/>
        </w:rPr>
        <w:sectPr w:rsidR="003B0DA0" w:rsidSect="00C410C2">
          <w:pgSz w:w="11906" w:h="16838"/>
          <w:pgMar w:top="567" w:right="566" w:bottom="567" w:left="851" w:header="709" w:footer="709" w:gutter="0"/>
          <w:cols w:space="708"/>
          <w:docGrid w:linePitch="360"/>
        </w:sectPr>
      </w:pPr>
    </w:p>
    <w:p w:rsidR="00063503" w:rsidRPr="001916CA" w:rsidRDefault="00063503" w:rsidP="00063503">
      <w:pPr>
        <w:jc w:val="right"/>
        <w:rPr>
          <w:b/>
          <w:sz w:val="20"/>
        </w:rPr>
      </w:pPr>
      <w:r w:rsidRPr="00DF6D4D">
        <w:rPr>
          <w:b/>
          <w:sz w:val="20"/>
        </w:rPr>
        <w:lastRenderedPageBreak/>
        <w:t>Приложение №</w:t>
      </w:r>
      <w:r w:rsidR="005850E4">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063503" w:rsidRPr="00DF6D4D" w:rsidRDefault="00063503" w:rsidP="00063503">
      <w:pPr>
        <w:jc w:val="right"/>
        <w:rPr>
          <w:b/>
          <w:bCs/>
          <w:sz w:val="20"/>
        </w:rPr>
      </w:pPr>
      <w:r w:rsidRPr="00DF6D4D">
        <w:rPr>
          <w:b/>
          <w:bCs/>
          <w:sz w:val="20"/>
        </w:rPr>
        <w:t>«Первая часть заявки»</w:t>
      </w:r>
    </w:p>
    <w:p w:rsidR="00063503" w:rsidRPr="00DF6D4D" w:rsidRDefault="00063503" w:rsidP="00063503">
      <w:pPr>
        <w:rPr>
          <w:bCs/>
          <w:sz w:val="20"/>
        </w:rPr>
      </w:pPr>
    </w:p>
    <w:p w:rsidR="00063503" w:rsidRPr="00DF6D4D" w:rsidRDefault="00063503" w:rsidP="00063503">
      <w:pPr>
        <w:rPr>
          <w:b/>
          <w:bCs/>
          <w:sz w:val="20"/>
        </w:rPr>
      </w:pPr>
    </w:p>
    <w:p w:rsidR="00974860" w:rsidRDefault="00063503" w:rsidP="00063503">
      <w:pPr>
        <w:jc w:val="center"/>
        <w:rPr>
          <w:sz w:val="20"/>
        </w:rPr>
      </w:pPr>
      <w:proofErr w:type="gramStart"/>
      <w:r w:rsidRPr="00E12617">
        <w:rPr>
          <w:sz w:val="20"/>
        </w:rPr>
        <w:t xml:space="preserve">Мы согласны принять участие в электронном аукционе на </w:t>
      </w:r>
      <w:r w:rsidR="00974860">
        <w:rPr>
          <w:sz w:val="20"/>
        </w:rPr>
        <w:t>п</w:t>
      </w:r>
      <w:r w:rsidR="00974860" w:rsidRPr="00974860">
        <w:rPr>
          <w:sz w:val="20"/>
        </w:rPr>
        <w:t>оставк</w:t>
      </w:r>
      <w:r w:rsidR="00974860">
        <w:rPr>
          <w:sz w:val="20"/>
        </w:rPr>
        <w:t>у</w:t>
      </w:r>
      <w:r w:rsidR="00974860" w:rsidRPr="00974860">
        <w:rPr>
          <w:sz w:val="20"/>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r w:rsidR="00974860">
        <w:rPr>
          <w:sz w:val="20"/>
        </w:rPr>
        <w:t>.</w:t>
      </w:r>
      <w:r w:rsidR="00974860" w:rsidRPr="00974860">
        <w:rPr>
          <w:sz w:val="20"/>
        </w:rPr>
        <w:t xml:space="preserve"> </w:t>
      </w:r>
      <w:proofErr w:type="gramEnd"/>
    </w:p>
    <w:p w:rsidR="00063503" w:rsidRPr="00DF6D4D" w:rsidRDefault="00063503" w:rsidP="00063503">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Pr>
          <w:b/>
          <w:sz w:val="20"/>
        </w:rPr>
        <w:t xml:space="preserve"> </w:t>
      </w:r>
    </w:p>
    <w:p w:rsidR="00974860" w:rsidRDefault="00974860" w:rsidP="00974860">
      <w:pPr>
        <w:rPr>
          <w:i/>
          <w:sz w:val="20"/>
        </w:rPr>
      </w:pPr>
      <w:r w:rsidRPr="00C707BE">
        <w:rPr>
          <w:i/>
          <w:sz w:val="20"/>
        </w:rPr>
        <w:t xml:space="preserve">           Данный образец таблицы не является обязательным для заполнения и служит примером формы</w:t>
      </w:r>
    </w:p>
    <w:p w:rsidR="00CA3A21" w:rsidRPr="00C707BE" w:rsidRDefault="00CA3A21" w:rsidP="00974860">
      <w:pPr>
        <w:rPr>
          <w:i/>
          <w:sz w:val="20"/>
        </w:rPr>
      </w:pPr>
    </w:p>
    <w:tbl>
      <w:tblPr>
        <w:tblpPr w:leftFromText="180" w:rightFromText="180" w:bottomFromText="200" w:vertAnchor="text" w:horzAnchor="page" w:tblpX="774" w:tblpY="95"/>
        <w:tblW w:w="4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2"/>
        <w:gridCol w:w="1903"/>
        <w:gridCol w:w="2350"/>
        <w:gridCol w:w="1620"/>
        <w:gridCol w:w="1418"/>
        <w:gridCol w:w="2126"/>
      </w:tblGrid>
      <w:tr w:rsidR="00CA3A21" w:rsidRPr="00C707BE" w:rsidTr="00CA3A21">
        <w:trPr>
          <w:trHeight w:val="704"/>
        </w:trPr>
        <w:tc>
          <w:tcPr>
            <w:tcW w:w="239" w:type="pct"/>
            <w:vMerge w:val="restart"/>
            <w:tcBorders>
              <w:top w:val="single" w:sz="4" w:space="0" w:color="auto"/>
              <w:left w:val="single" w:sz="4" w:space="0" w:color="auto"/>
              <w:right w:val="single" w:sz="4" w:space="0" w:color="auto"/>
            </w:tcBorders>
            <w:vAlign w:val="center"/>
            <w:hideMark/>
          </w:tcPr>
          <w:p w:rsidR="00CA3A21" w:rsidRPr="00C707BE" w:rsidRDefault="00CA3A21" w:rsidP="00826DB8">
            <w:pPr>
              <w:rPr>
                <w:b/>
                <w:bCs/>
                <w:sz w:val="20"/>
              </w:rPr>
            </w:pPr>
            <w:r w:rsidRPr="00C707BE">
              <w:rPr>
                <w:b/>
                <w:bCs/>
                <w:sz w:val="20"/>
              </w:rPr>
              <w:t xml:space="preserve">№ </w:t>
            </w:r>
            <w:proofErr w:type="gramStart"/>
            <w:r w:rsidRPr="00C707BE">
              <w:rPr>
                <w:b/>
                <w:bCs/>
                <w:sz w:val="20"/>
              </w:rPr>
              <w:t>п</w:t>
            </w:r>
            <w:proofErr w:type="gramEnd"/>
            <w:r w:rsidRPr="00C707BE">
              <w:rPr>
                <w:b/>
                <w:bCs/>
                <w:sz w:val="20"/>
              </w:rPr>
              <w:t>/п</w:t>
            </w:r>
          </w:p>
        </w:tc>
        <w:tc>
          <w:tcPr>
            <w:tcW w:w="962" w:type="pct"/>
            <w:vMerge w:val="restart"/>
            <w:tcBorders>
              <w:top w:val="single" w:sz="4" w:space="0" w:color="auto"/>
              <w:left w:val="single" w:sz="4" w:space="0" w:color="auto"/>
              <w:right w:val="single" w:sz="4" w:space="0" w:color="auto"/>
            </w:tcBorders>
            <w:vAlign w:val="center"/>
            <w:hideMark/>
          </w:tcPr>
          <w:p w:rsidR="00CA3A21" w:rsidRPr="00C707BE" w:rsidRDefault="00CA3A21" w:rsidP="00CA3A21">
            <w:pPr>
              <w:jc w:val="center"/>
              <w:rPr>
                <w:b/>
                <w:bCs/>
                <w:sz w:val="20"/>
              </w:rPr>
            </w:pPr>
            <w:r w:rsidRPr="00C707BE">
              <w:rPr>
                <w:b/>
                <w:bCs/>
                <w:sz w:val="20"/>
              </w:rPr>
              <w:t xml:space="preserve">Наименование </w:t>
            </w:r>
            <w:r>
              <w:rPr>
                <w:b/>
                <w:bCs/>
                <w:sz w:val="20"/>
              </w:rPr>
              <w:t>Товара</w:t>
            </w:r>
          </w:p>
        </w:tc>
        <w:tc>
          <w:tcPr>
            <w:tcW w:w="2724" w:type="pct"/>
            <w:gridSpan w:val="3"/>
            <w:tcBorders>
              <w:top w:val="single" w:sz="4" w:space="0" w:color="auto"/>
              <w:left w:val="single" w:sz="4" w:space="0" w:color="auto"/>
              <w:bottom w:val="single" w:sz="4" w:space="0" w:color="auto"/>
              <w:right w:val="single" w:sz="4" w:space="0" w:color="auto"/>
            </w:tcBorders>
            <w:vAlign w:val="center"/>
            <w:hideMark/>
          </w:tcPr>
          <w:p w:rsidR="00CA3A21" w:rsidRPr="00C707BE" w:rsidRDefault="00CA3A21" w:rsidP="00CA3A21">
            <w:pPr>
              <w:jc w:val="center"/>
              <w:rPr>
                <w:b/>
                <w:bCs/>
                <w:sz w:val="20"/>
              </w:rPr>
            </w:pPr>
            <w:r w:rsidRPr="00C707BE">
              <w:rPr>
                <w:b/>
                <w:bCs/>
                <w:sz w:val="20"/>
              </w:rPr>
              <w:t>Конкретные показатели используемого товара, соответствующие значениям, установленным Документацией об электронном аукционе</w:t>
            </w:r>
          </w:p>
        </w:tc>
        <w:tc>
          <w:tcPr>
            <w:tcW w:w="1075" w:type="pct"/>
            <w:vMerge w:val="restart"/>
            <w:tcBorders>
              <w:top w:val="single" w:sz="4" w:space="0" w:color="auto"/>
              <w:left w:val="single" w:sz="4" w:space="0" w:color="auto"/>
              <w:right w:val="single" w:sz="4" w:space="0" w:color="auto"/>
            </w:tcBorders>
            <w:vAlign w:val="center"/>
            <w:hideMark/>
          </w:tcPr>
          <w:p w:rsidR="00CA3A21" w:rsidRPr="00C707BE" w:rsidRDefault="00CA3A21" w:rsidP="00CA3A21">
            <w:pPr>
              <w:jc w:val="center"/>
              <w:rPr>
                <w:b/>
                <w:bCs/>
                <w:sz w:val="20"/>
              </w:rPr>
            </w:pPr>
            <w:r w:rsidRPr="00C707BE">
              <w:rPr>
                <w:b/>
                <w:bCs/>
                <w:sz w:val="20"/>
              </w:rPr>
              <w:t>Товарный знак (при наличии</w:t>
            </w:r>
            <w:r>
              <w:rPr>
                <w:b/>
                <w:bCs/>
                <w:sz w:val="20"/>
              </w:rPr>
              <w:t>)</w:t>
            </w:r>
          </w:p>
        </w:tc>
      </w:tr>
      <w:tr w:rsidR="00CA3A21" w:rsidRPr="00C707BE" w:rsidTr="00CA3A21">
        <w:trPr>
          <w:trHeight w:val="134"/>
        </w:trPr>
        <w:tc>
          <w:tcPr>
            <w:tcW w:w="239" w:type="pct"/>
            <w:vMerge/>
            <w:tcBorders>
              <w:left w:val="single" w:sz="4" w:space="0" w:color="auto"/>
              <w:bottom w:val="single" w:sz="4" w:space="0" w:color="auto"/>
              <w:right w:val="single" w:sz="4" w:space="0" w:color="auto"/>
            </w:tcBorders>
          </w:tcPr>
          <w:p w:rsidR="00CA3A21" w:rsidRPr="00C707BE" w:rsidRDefault="00CA3A21" w:rsidP="00826DB8">
            <w:pPr>
              <w:jc w:val="center"/>
              <w:rPr>
                <w:b/>
                <w:bCs/>
                <w:sz w:val="20"/>
              </w:rPr>
            </w:pPr>
          </w:p>
        </w:tc>
        <w:tc>
          <w:tcPr>
            <w:tcW w:w="962" w:type="pct"/>
            <w:vMerge/>
            <w:tcBorders>
              <w:left w:val="single" w:sz="4" w:space="0" w:color="auto"/>
              <w:bottom w:val="single" w:sz="4" w:space="0" w:color="auto"/>
              <w:right w:val="single" w:sz="4" w:space="0" w:color="auto"/>
            </w:tcBorders>
          </w:tcPr>
          <w:p w:rsidR="00CA3A21" w:rsidRPr="00C707BE" w:rsidRDefault="00CA3A21" w:rsidP="00826DB8">
            <w:pPr>
              <w:jc w:val="center"/>
              <w:rPr>
                <w:b/>
                <w:bCs/>
                <w:sz w:val="20"/>
              </w:rPr>
            </w:pPr>
          </w:p>
        </w:tc>
        <w:tc>
          <w:tcPr>
            <w:tcW w:w="1188" w:type="pct"/>
            <w:tcBorders>
              <w:top w:val="single" w:sz="4" w:space="0" w:color="auto"/>
              <w:left w:val="single" w:sz="4" w:space="0" w:color="auto"/>
              <w:bottom w:val="single" w:sz="4" w:space="0" w:color="auto"/>
              <w:right w:val="single" w:sz="4" w:space="0" w:color="auto"/>
            </w:tcBorders>
          </w:tcPr>
          <w:p w:rsidR="00CA3A21" w:rsidRPr="00C707BE" w:rsidRDefault="00CA3A21" w:rsidP="00826DB8">
            <w:pPr>
              <w:jc w:val="center"/>
              <w:rPr>
                <w:b/>
                <w:bCs/>
                <w:sz w:val="20"/>
              </w:rPr>
            </w:pPr>
          </w:p>
        </w:tc>
        <w:tc>
          <w:tcPr>
            <w:tcW w:w="819" w:type="pct"/>
            <w:tcBorders>
              <w:top w:val="single" w:sz="4" w:space="0" w:color="auto"/>
              <w:left w:val="single" w:sz="4" w:space="0" w:color="auto"/>
              <w:bottom w:val="single" w:sz="4" w:space="0" w:color="auto"/>
              <w:right w:val="single" w:sz="4" w:space="0" w:color="auto"/>
            </w:tcBorders>
          </w:tcPr>
          <w:p w:rsidR="00CA3A21" w:rsidRPr="00C707BE" w:rsidRDefault="00CA3A21" w:rsidP="00826DB8">
            <w:pPr>
              <w:jc w:val="center"/>
              <w:rPr>
                <w:b/>
                <w:bCs/>
                <w:sz w:val="20"/>
              </w:rPr>
            </w:pPr>
            <w:r>
              <w:rPr>
                <w:b/>
                <w:bCs/>
                <w:sz w:val="20"/>
              </w:rPr>
              <w:t>Неизменяемые</w:t>
            </w:r>
          </w:p>
        </w:tc>
        <w:tc>
          <w:tcPr>
            <w:tcW w:w="717" w:type="pct"/>
            <w:tcBorders>
              <w:top w:val="single" w:sz="4" w:space="0" w:color="auto"/>
              <w:left w:val="single" w:sz="4" w:space="0" w:color="auto"/>
              <w:bottom w:val="single" w:sz="4" w:space="0" w:color="auto"/>
              <w:right w:val="single" w:sz="4" w:space="0" w:color="auto"/>
            </w:tcBorders>
          </w:tcPr>
          <w:p w:rsidR="00CA3A21" w:rsidRPr="00C707BE" w:rsidRDefault="00CA3A21" w:rsidP="00826DB8">
            <w:pPr>
              <w:jc w:val="center"/>
              <w:rPr>
                <w:b/>
                <w:bCs/>
                <w:sz w:val="20"/>
              </w:rPr>
            </w:pPr>
            <w:r>
              <w:rPr>
                <w:b/>
                <w:bCs/>
                <w:sz w:val="20"/>
              </w:rPr>
              <w:t>Изменяемые</w:t>
            </w:r>
          </w:p>
        </w:tc>
        <w:tc>
          <w:tcPr>
            <w:tcW w:w="1075" w:type="pct"/>
            <w:vMerge/>
            <w:tcBorders>
              <w:left w:val="single" w:sz="4" w:space="0" w:color="auto"/>
              <w:bottom w:val="single" w:sz="4" w:space="0" w:color="auto"/>
              <w:right w:val="single" w:sz="4" w:space="0" w:color="auto"/>
            </w:tcBorders>
            <w:hideMark/>
          </w:tcPr>
          <w:p w:rsidR="00CA3A21" w:rsidRPr="00C707BE" w:rsidRDefault="00CA3A21" w:rsidP="00826DB8">
            <w:pPr>
              <w:jc w:val="center"/>
              <w:rPr>
                <w:b/>
                <w:bCs/>
                <w:sz w:val="20"/>
              </w:rPr>
            </w:pPr>
          </w:p>
        </w:tc>
      </w:tr>
      <w:tr w:rsidR="00CA3A21" w:rsidRPr="00C707BE" w:rsidTr="00CA3A21">
        <w:trPr>
          <w:trHeight w:val="444"/>
        </w:trPr>
        <w:tc>
          <w:tcPr>
            <w:tcW w:w="239" w:type="pct"/>
            <w:vMerge w:val="restart"/>
            <w:tcBorders>
              <w:top w:val="single" w:sz="4" w:space="0" w:color="auto"/>
              <w:left w:val="single" w:sz="4" w:space="0" w:color="auto"/>
              <w:right w:val="single" w:sz="4" w:space="0" w:color="auto"/>
            </w:tcBorders>
          </w:tcPr>
          <w:p w:rsidR="00CA3A21" w:rsidRPr="00C707BE" w:rsidRDefault="00CA3A21" w:rsidP="004565B4">
            <w:pPr>
              <w:rPr>
                <w:bCs/>
                <w:sz w:val="20"/>
              </w:rPr>
            </w:pPr>
            <w:r>
              <w:rPr>
                <w:bCs/>
                <w:sz w:val="20"/>
              </w:rPr>
              <w:t>1</w:t>
            </w:r>
          </w:p>
        </w:tc>
        <w:tc>
          <w:tcPr>
            <w:tcW w:w="962" w:type="pct"/>
            <w:vMerge w:val="restart"/>
            <w:tcBorders>
              <w:top w:val="single" w:sz="4" w:space="0" w:color="auto"/>
              <w:left w:val="single" w:sz="4" w:space="0" w:color="auto"/>
              <w:right w:val="single" w:sz="4" w:space="0" w:color="auto"/>
            </w:tcBorders>
          </w:tcPr>
          <w:p w:rsidR="00CA3A21" w:rsidRPr="00C4023C" w:rsidRDefault="00CA3A21" w:rsidP="004565B4">
            <w:pPr>
              <w:rPr>
                <w:rFonts w:eastAsia="Calibri"/>
                <w:sz w:val="22"/>
                <w:szCs w:val="22"/>
              </w:rPr>
            </w:pPr>
            <w:r w:rsidRPr="00C4023C">
              <w:rPr>
                <w:rStyle w:val="2f0"/>
                <w:rFonts w:eastAsia="Tahoma"/>
              </w:rPr>
              <w:t xml:space="preserve">Фланец </w:t>
            </w:r>
            <w:proofErr w:type="spellStart"/>
            <w:r w:rsidRPr="00C4023C">
              <w:rPr>
                <w:rStyle w:val="2f0"/>
                <w:rFonts w:eastAsia="Tahoma"/>
              </w:rPr>
              <w:t>диам</w:t>
            </w:r>
            <w:proofErr w:type="spellEnd"/>
            <w:r w:rsidRPr="00C4023C">
              <w:rPr>
                <w:rStyle w:val="2f0"/>
                <w:rFonts w:eastAsia="Tahoma"/>
              </w:rPr>
              <w:t xml:space="preserve">. 50 </w:t>
            </w:r>
          </w:p>
        </w:tc>
        <w:tc>
          <w:tcPr>
            <w:tcW w:w="1188" w:type="pct"/>
            <w:tcBorders>
              <w:top w:val="single" w:sz="4" w:space="0" w:color="auto"/>
              <w:left w:val="single" w:sz="4" w:space="0" w:color="auto"/>
              <w:bottom w:val="single" w:sz="4" w:space="0" w:color="auto"/>
              <w:right w:val="single" w:sz="4" w:space="0" w:color="auto"/>
            </w:tcBorders>
          </w:tcPr>
          <w:p w:rsidR="00CA3A21" w:rsidRPr="005850E4" w:rsidRDefault="00CA3A21" w:rsidP="004565B4">
            <w:pPr>
              <w:contextualSpacing/>
            </w:pPr>
            <w:r>
              <w:rPr>
                <w:spacing w:val="8"/>
                <w:shd w:val="clear" w:color="auto" w:fill="FFFFFF"/>
              </w:rPr>
              <w:t xml:space="preserve">1.1 </w:t>
            </w:r>
            <w:r w:rsidRPr="005850E4">
              <w:rPr>
                <w:spacing w:val="8"/>
                <w:shd w:val="clear" w:color="auto" w:fill="FFFFFF"/>
              </w:rPr>
              <w:t xml:space="preserve">Межосевое расстояние, </w:t>
            </w:r>
            <w:proofErr w:type="gramStart"/>
            <w:r w:rsidRPr="005850E4">
              <w:rPr>
                <w:spacing w:val="8"/>
                <w:shd w:val="clear" w:color="auto" w:fill="FFFFFF"/>
              </w:rPr>
              <w:t>мм</w:t>
            </w:r>
            <w:proofErr w:type="gramEnd"/>
            <w:r w:rsidRPr="005850E4">
              <w:rPr>
                <w:spacing w:val="8"/>
                <w:shd w:val="clear" w:color="auto" w:fill="FFFFFF"/>
              </w:rPr>
              <w:t xml:space="preserve"> </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125</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540"/>
        </w:trPr>
        <w:tc>
          <w:tcPr>
            <w:tcW w:w="239" w:type="pct"/>
            <w:vMerge/>
            <w:tcBorders>
              <w:left w:val="single" w:sz="4" w:space="0" w:color="auto"/>
              <w:right w:val="single" w:sz="4" w:space="0" w:color="auto"/>
            </w:tcBorders>
          </w:tcPr>
          <w:p w:rsidR="00CA3A21" w:rsidRPr="00C707BE" w:rsidRDefault="00CA3A21" w:rsidP="004565B4">
            <w:pPr>
              <w:rPr>
                <w:bCs/>
                <w:sz w:val="20"/>
              </w:rPr>
            </w:pPr>
          </w:p>
        </w:tc>
        <w:tc>
          <w:tcPr>
            <w:tcW w:w="962" w:type="pct"/>
            <w:vMerge/>
            <w:tcBorders>
              <w:left w:val="single" w:sz="4" w:space="0" w:color="auto"/>
              <w:right w:val="single" w:sz="4" w:space="0" w:color="auto"/>
            </w:tcBorders>
          </w:tcPr>
          <w:p w:rsidR="00CA3A21" w:rsidRPr="00C4023C" w:rsidRDefault="00CA3A21" w:rsidP="00B77202">
            <w:pPr>
              <w:pStyle w:val="af9"/>
              <w:numPr>
                <w:ilvl w:val="0"/>
                <w:numId w:val="8"/>
              </w:numPr>
              <w:spacing w:after="0" w:line="240" w:lineRule="auto"/>
              <w:ind w:left="0" w:firstLine="0"/>
              <w:rPr>
                <w:rFonts w:ascii="Times New Roman" w:hAnsi="Times New Roman"/>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1.2 </w:t>
            </w:r>
            <w:r w:rsidRPr="00C4023C">
              <w:rPr>
                <w:rFonts w:ascii="Times New Roman" w:hAnsi="Times New Roman"/>
                <w:spacing w:val="8"/>
                <w:shd w:val="clear" w:color="auto" w:fill="FFFFFF"/>
              </w:rPr>
              <w:t xml:space="preserve">Внешний диаметр, </w:t>
            </w:r>
            <w:proofErr w:type="gramStart"/>
            <w:r w:rsidRPr="00C4023C">
              <w:rPr>
                <w:rFonts w:ascii="Times New Roman" w:hAnsi="Times New Roman"/>
                <w:spacing w:val="8"/>
                <w:shd w:val="clear" w:color="auto" w:fill="FFFFFF"/>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160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Pr="00C707BE" w:rsidRDefault="00CA3A21" w:rsidP="004565B4">
            <w:pPr>
              <w:rPr>
                <w:bCs/>
                <w:sz w:val="20"/>
              </w:rPr>
            </w:pPr>
          </w:p>
        </w:tc>
        <w:tc>
          <w:tcPr>
            <w:tcW w:w="962" w:type="pct"/>
            <w:vMerge/>
            <w:tcBorders>
              <w:left w:val="single" w:sz="4" w:space="0" w:color="auto"/>
              <w:right w:val="single" w:sz="4" w:space="0" w:color="auto"/>
            </w:tcBorders>
          </w:tcPr>
          <w:p w:rsidR="00CA3A21" w:rsidRPr="00C4023C" w:rsidRDefault="00CA3A21" w:rsidP="00B77202">
            <w:pPr>
              <w:pStyle w:val="af9"/>
              <w:numPr>
                <w:ilvl w:val="0"/>
                <w:numId w:val="8"/>
              </w:numPr>
              <w:spacing w:after="0" w:line="240" w:lineRule="auto"/>
              <w:ind w:left="0" w:firstLine="0"/>
              <w:rPr>
                <w:rFonts w:ascii="Times New Roman" w:hAnsi="Times New Roman"/>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 xml:space="preserve">1.3 </w:t>
            </w:r>
            <w:r w:rsidRPr="00C4023C">
              <w:rPr>
                <w:rFonts w:ascii="Times New Roman" w:hAnsi="Times New Roman"/>
                <w:spacing w:val="8"/>
                <w:shd w:val="clear" w:color="auto" w:fill="FFFFFF"/>
              </w:rPr>
              <w:t xml:space="preserve">Внутренний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59</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Pr="00C707BE" w:rsidRDefault="00CA3A21" w:rsidP="004565B4">
            <w:pPr>
              <w:rPr>
                <w:bCs/>
                <w:sz w:val="20"/>
              </w:rPr>
            </w:pPr>
          </w:p>
        </w:tc>
        <w:tc>
          <w:tcPr>
            <w:tcW w:w="962" w:type="pct"/>
            <w:vMerge/>
            <w:tcBorders>
              <w:left w:val="single" w:sz="4" w:space="0" w:color="auto"/>
              <w:bottom w:val="single" w:sz="4" w:space="0" w:color="auto"/>
              <w:right w:val="single" w:sz="4" w:space="0" w:color="auto"/>
            </w:tcBorders>
          </w:tcPr>
          <w:p w:rsidR="00CA3A21" w:rsidRPr="00C4023C" w:rsidRDefault="00CA3A21" w:rsidP="00B77202">
            <w:pPr>
              <w:pStyle w:val="af9"/>
              <w:numPr>
                <w:ilvl w:val="0"/>
                <w:numId w:val="8"/>
              </w:numPr>
              <w:spacing w:after="0" w:line="240" w:lineRule="auto"/>
              <w:ind w:left="0" w:firstLine="0"/>
              <w:rPr>
                <w:rFonts w:ascii="Times New Roman" w:hAnsi="Times New Roman"/>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 xml:space="preserve">1.4 </w:t>
            </w:r>
            <w:r w:rsidRPr="00C4023C">
              <w:rPr>
                <w:rFonts w:ascii="Times New Roman" w:hAnsi="Times New Roman"/>
                <w:spacing w:val="8"/>
                <w:shd w:val="clear" w:color="auto" w:fill="FFFFFF"/>
              </w:rPr>
              <w:t>Количество отверстий</w:t>
            </w:r>
          </w:p>
          <w:p w:rsidR="00CA3A21" w:rsidRPr="00C4023C" w:rsidRDefault="00CA3A21" w:rsidP="004565B4">
            <w:pPr>
              <w:pStyle w:val="af9"/>
              <w:ind w:left="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 Номинальный диаметр болтов или шпилек, </w:t>
            </w:r>
            <w:proofErr w:type="gramStart"/>
            <w:r w:rsidRPr="00C4023C">
              <w:rPr>
                <w:rFonts w:ascii="Times New Roman" w:hAnsi="Times New Roman"/>
                <w:spacing w:val="8"/>
                <w:shd w:val="clear" w:color="auto" w:fill="FFFFFF"/>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 xml:space="preserve">4 </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Pr="00C707BE" w:rsidRDefault="00CA3A21" w:rsidP="004565B4">
            <w:pPr>
              <w:rPr>
                <w:bCs/>
                <w:sz w:val="20"/>
              </w:rPr>
            </w:pPr>
            <w:r>
              <w:rPr>
                <w:bCs/>
                <w:sz w:val="20"/>
              </w:rPr>
              <w:t>2</w:t>
            </w:r>
          </w:p>
        </w:tc>
        <w:tc>
          <w:tcPr>
            <w:tcW w:w="962" w:type="pct"/>
            <w:vMerge w:val="restart"/>
            <w:tcBorders>
              <w:top w:val="single" w:sz="4" w:space="0" w:color="auto"/>
              <w:left w:val="single" w:sz="4" w:space="0" w:color="auto"/>
              <w:right w:val="single" w:sz="4" w:space="0" w:color="auto"/>
            </w:tcBorders>
          </w:tcPr>
          <w:p w:rsidR="00CA3A21" w:rsidRPr="00C4023C" w:rsidRDefault="00CA3A21" w:rsidP="004565B4">
            <w:pPr>
              <w:pStyle w:val="af9"/>
              <w:ind w:left="0"/>
              <w:rPr>
                <w:rFonts w:ascii="Times New Roman" w:hAnsi="Times New Roman"/>
              </w:rPr>
            </w:pPr>
            <w:r w:rsidRPr="00C4023C">
              <w:rPr>
                <w:rStyle w:val="2f0"/>
                <w:rFonts w:eastAsia="Tahoma"/>
              </w:rPr>
              <w:t xml:space="preserve">Фланец </w:t>
            </w:r>
            <w:proofErr w:type="spellStart"/>
            <w:r w:rsidRPr="00C4023C">
              <w:rPr>
                <w:rStyle w:val="2f0"/>
                <w:rFonts w:eastAsia="Tahoma"/>
              </w:rPr>
              <w:t>диам</w:t>
            </w:r>
            <w:proofErr w:type="spellEnd"/>
            <w:r w:rsidRPr="00C4023C">
              <w:rPr>
                <w:rStyle w:val="2f0"/>
                <w:rFonts w:eastAsia="Tahoma"/>
              </w:rPr>
              <w:t xml:space="preserve">. 76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2.1 </w:t>
            </w:r>
            <w:r w:rsidRPr="00C4023C">
              <w:rPr>
                <w:rFonts w:ascii="Times New Roman" w:hAnsi="Times New Roman"/>
                <w:spacing w:val="8"/>
                <w:shd w:val="clear" w:color="auto" w:fill="FFFFFF"/>
              </w:rPr>
              <w:t xml:space="preserve">Межосевое расстояние, </w:t>
            </w:r>
            <w:proofErr w:type="gramStart"/>
            <w:r w:rsidRPr="00C4023C">
              <w:rPr>
                <w:rFonts w:ascii="Times New Roman" w:hAnsi="Times New Roman"/>
                <w:spacing w:val="8"/>
                <w:shd w:val="clear" w:color="auto" w:fill="FFFFFF"/>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145</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Pr="00C707BE" w:rsidRDefault="00CA3A21" w:rsidP="004565B4">
            <w:pPr>
              <w:rPr>
                <w:bCs/>
                <w:sz w:val="20"/>
              </w:rPr>
            </w:pPr>
          </w:p>
        </w:tc>
        <w:tc>
          <w:tcPr>
            <w:tcW w:w="962" w:type="pct"/>
            <w:vMerge/>
            <w:tcBorders>
              <w:left w:val="single" w:sz="4" w:space="0" w:color="auto"/>
              <w:right w:val="single" w:sz="4" w:space="0" w:color="auto"/>
            </w:tcBorders>
          </w:tcPr>
          <w:p w:rsidR="00CA3A21" w:rsidRPr="00C4023C" w:rsidRDefault="00CA3A21" w:rsidP="004565B4">
            <w:pPr>
              <w:pStyle w:val="af9"/>
              <w:ind w:left="0"/>
              <w:rPr>
                <w:rFonts w:ascii="Times New Roman" w:hAnsi="Times New Roman"/>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2.2 </w:t>
            </w:r>
            <w:r w:rsidRPr="00C4023C">
              <w:rPr>
                <w:rFonts w:ascii="Times New Roman" w:hAnsi="Times New Roman"/>
                <w:spacing w:val="8"/>
                <w:shd w:val="clear" w:color="auto" w:fill="FFFFFF"/>
              </w:rPr>
              <w:t xml:space="preserve">Внешний диаметр, </w:t>
            </w:r>
            <w:proofErr w:type="gramStart"/>
            <w:r w:rsidRPr="00C4023C">
              <w:rPr>
                <w:rFonts w:ascii="Times New Roman" w:hAnsi="Times New Roman"/>
                <w:spacing w:val="8"/>
                <w:shd w:val="clear" w:color="auto" w:fill="FFFFFF"/>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180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Pr="00C707BE" w:rsidRDefault="00CA3A21" w:rsidP="004565B4">
            <w:pPr>
              <w:rPr>
                <w:bCs/>
                <w:sz w:val="20"/>
              </w:rPr>
            </w:pPr>
          </w:p>
        </w:tc>
        <w:tc>
          <w:tcPr>
            <w:tcW w:w="962" w:type="pct"/>
            <w:vMerge/>
            <w:tcBorders>
              <w:left w:val="single" w:sz="4" w:space="0" w:color="auto"/>
              <w:right w:val="single" w:sz="4" w:space="0" w:color="auto"/>
            </w:tcBorders>
          </w:tcPr>
          <w:p w:rsidR="00CA3A21" w:rsidRPr="00C4023C" w:rsidRDefault="00CA3A21" w:rsidP="004565B4">
            <w:pPr>
              <w:pStyle w:val="af9"/>
              <w:ind w:left="0"/>
              <w:rPr>
                <w:rFonts w:ascii="Times New Roman" w:hAnsi="Times New Roman"/>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 xml:space="preserve">2.3 </w:t>
            </w:r>
            <w:r w:rsidRPr="00C4023C">
              <w:rPr>
                <w:rFonts w:ascii="Times New Roman" w:hAnsi="Times New Roman"/>
                <w:spacing w:val="8"/>
                <w:shd w:val="clear" w:color="auto" w:fill="FFFFFF"/>
              </w:rPr>
              <w:t xml:space="preserve">Внутренний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78</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Pr="00C707BE" w:rsidRDefault="00CA3A21" w:rsidP="004565B4">
            <w:pPr>
              <w:rPr>
                <w:bCs/>
                <w:sz w:val="20"/>
              </w:rPr>
            </w:pPr>
          </w:p>
        </w:tc>
        <w:tc>
          <w:tcPr>
            <w:tcW w:w="962" w:type="pct"/>
            <w:vMerge/>
            <w:tcBorders>
              <w:left w:val="single" w:sz="4" w:space="0" w:color="auto"/>
              <w:bottom w:val="single" w:sz="4" w:space="0" w:color="auto"/>
              <w:right w:val="single" w:sz="4" w:space="0" w:color="auto"/>
            </w:tcBorders>
          </w:tcPr>
          <w:p w:rsidR="00CA3A21" w:rsidRPr="00C4023C" w:rsidRDefault="00CA3A21" w:rsidP="004565B4">
            <w:pPr>
              <w:pStyle w:val="af9"/>
              <w:ind w:left="0"/>
              <w:rPr>
                <w:rFonts w:ascii="Times New Roman" w:hAnsi="Times New Roman"/>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 xml:space="preserve">2.4 </w:t>
            </w:r>
            <w:r w:rsidRPr="00C4023C">
              <w:rPr>
                <w:rFonts w:ascii="Times New Roman" w:hAnsi="Times New Roman"/>
                <w:spacing w:val="8"/>
                <w:shd w:val="clear" w:color="auto" w:fill="FFFFFF"/>
              </w:rPr>
              <w:t>Количество отверстий</w:t>
            </w:r>
          </w:p>
          <w:p w:rsidR="00CA3A21" w:rsidRPr="00C4023C" w:rsidRDefault="00CA3A21" w:rsidP="004565B4">
            <w:pPr>
              <w:pStyle w:val="af9"/>
              <w:ind w:left="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-Номинальный диаметр болтов или шпилек, </w:t>
            </w:r>
            <w:proofErr w:type="gramStart"/>
            <w:r w:rsidRPr="00C4023C">
              <w:rPr>
                <w:rFonts w:ascii="Times New Roman" w:hAnsi="Times New Roman"/>
                <w:spacing w:val="8"/>
                <w:shd w:val="clear" w:color="auto" w:fill="FFFFFF"/>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 xml:space="preserve">4 </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Pr="00C707BE" w:rsidRDefault="00CA3A21" w:rsidP="004565B4">
            <w:pPr>
              <w:rPr>
                <w:bCs/>
                <w:sz w:val="20"/>
              </w:rPr>
            </w:pPr>
            <w:r>
              <w:rPr>
                <w:bCs/>
                <w:sz w:val="20"/>
              </w:rPr>
              <w:t>3</w:t>
            </w:r>
          </w:p>
        </w:tc>
        <w:tc>
          <w:tcPr>
            <w:tcW w:w="962" w:type="pct"/>
            <w:vMerge w:val="restart"/>
            <w:tcBorders>
              <w:top w:val="single" w:sz="4" w:space="0" w:color="auto"/>
              <w:left w:val="single" w:sz="4" w:space="0" w:color="auto"/>
              <w:right w:val="single" w:sz="4" w:space="0" w:color="auto"/>
            </w:tcBorders>
          </w:tcPr>
          <w:p w:rsidR="00CA3A21" w:rsidRPr="00C4023C" w:rsidRDefault="00CA3A21" w:rsidP="004565B4">
            <w:pPr>
              <w:pStyle w:val="af9"/>
              <w:ind w:left="0"/>
              <w:rPr>
                <w:rFonts w:ascii="Times New Roman" w:hAnsi="Times New Roman"/>
              </w:rPr>
            </w:pPr>
            <w:r w:rsidRPr="00C4023C">
              <w:rPr>
                <w:rStyle w:val="2f0"/>
                <w:rFonts w:eastAsia="Tahoma"/>
              </w:rPr>
              <w:t xml:space="preserve">Фланец </w:t>
            </w:r>
            <w:proofErr w:type="spellStart"/>
            <w:r w:rsidRPr="00C4023C">
              <w:rPr>
                <w:rStyle w:val="2f0"/>
                <w:rFonts w:eastAsia="Tahoma"/>
              </w:rPr>
              <w:t>диам</w:t>
            </w:r>
            <w:proofErr w:type="spellEnd"/>
            <w:r w:rsidRPr="00C4023C">
              <w:rPr>
                <w:rStyle w:val="2f0"/>
                <w:rFonts w:eastAsia="Tahoma"/>
              </w:rPr>
              <w:t xml:space="preserve">. 89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B77202">
            <w:pPr>
              <w:pStyle w:val="af9"/>
              <w:numPr>
                <w:ilvl w:val="1"/>
                <w:numId w:val="9"/>
              </w:numPr>
              <w:spacing w:after="0" w:line="240" w:lineRule="auto"/>
              <w:contextualSpacing/>
              <w:rPr>
                <w:rFonts w:ascii="Times New Roman" w:hAnsi="Times New Roman"/>
              </w:rPr>
            </w:pPr>
            <w:r w:rsidRPr="00C4023C">
              <w:rPr>
                <w:rFonts w:ascii="Times New Roman" w:hAnsi="Times New Roman"/>
                <w:spacing w:val="8"/>
                <w:shd w:val="clear" w:color="auto" w:fill="FFFFFF"/>
              </w:rPr>
              <w:t xml:space="preserve">Межосевое расстояние, </w:t>
            </w:r>
            <w:proofErr w:type="gramStart"/>
            <w:r w:rsidRPr="00C4023C">
              <w:rPr>
                <w:rFonts w:ascii="Times New Roman" w:hAnsi="Times New Roman"/>
                <w:spacing w:val="8"/>
                <w:shd w:val="clear" w:color="auto" w:fill="FFFFFF"/>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160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Pr="00C707BE"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Fonts w:eastAsia="Calibri"/>
                <w:sz w:val="22"/>
                <w:szCs w:val="22"/>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B77202">
            <w:pPr>
              <w:pStyle w:val="af9"/>
              <w:numPr>
                <w:ilvl w:val="1"/>
                <w:numId w:val="9"/>
              </w:numPr>
              <w:spacing w:after="0" w:line="240" w:lineRule="auto"/>
              <w:contextualSpacing/>
              <w:rPr>
                <w:rFonts w:ascii="Times New Roman" w:hAnsi="Times New Roman"/>
              </w:rPr>
            </w:pPr>
            <w:r w:rsidRPr="00C4023C">
              <w:rPr>
                <w:rFonts w:ascii="Times New Roman" w:hAnsi="Times New Roman"/>
                <w:spacing w:val="8"/>
                <w:shd w:val="clear" w:color="auto" w:fill="FFFFFF"/>
              </w:rPr>
              <w:t xml:space="preserve">Внешний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color w:val="FF0000"/>
                <w:sz w:val="22"/>
                <w:szCs w:val="22"/>
              </w:rPr>
            </w:pPr>
            <w:r w:rsidRPr="00C4023C">
              <w:rPr>
                <w:sz w:val="22"/>
                <w:szCs w:val="22"/>
              </w:rPr>
              <w:t>195</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color w:val="FF0000"/>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Pr="00C707BE"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Fonts w:eastAsia="Calibri"/>
                <w:sz w:val="22"/>
                <w:szCs w:val="22"/>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B77202">
            <w:pPr>
              <w:pStyle w:val="af9"/>
              <w:numPr>
                <w:ilvl w:val="1"/>
                <w:numId w:val="9"/>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Внутренний </w:t>
            </w:r>
            <w:proofErr w:type="spellStart"/>
            <w:r w:rsidRPr="00C4023C">
              <w:rPr>
                <w:rFonts w:ascii="Times New Roman" w:hAnsi="Times New Roman"/>
                <w:spacing w:val="8"/>
                <w:shd w:val="clear" w:color="auto" w:fill="FFFFFF"/>
              </w:rPr>
              <w:t>диаметр</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91</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Pr="00C707BE" w:rsidRDefault="00CA3A21" w:rsidP="004565B4">
            <w:pPr>
              <w:rPr>
                <w:bCs/>
                <w:sz w:val="20"/>
              </w:rPr>
            </w:pPr>
          </w:p>
        </w:tc>
        <w:tc>
          <w:tcPr>
            <w:tcW w:w="962" w:type="pct"/>
            <w:vMerge/>
            <w:tcBorders>
              <w:left w:val="single" w:sz="4" w:space="0" w:color="auto"/>
              <w:bottom w:val="single" w:sz="4" w:space="0" w:color="auto"/>
              <w:right w:val="single" w:sz="4" w:space="0" w:color="auto"/>
            </w:tcBorders>
            <w:vAlign w:val="center"/>
          </w:tcPr>
          <w:p w:rsidR="00CA3A21" w:rsidRPr="00C4023C" w:rsidRDefault="00CA3A21" w:rsidP="004565B4">
            <w:pPr>
              <w:rPr>
                <w:rFonts w:eastAsia="Calibri"/>
                <w:sz w:val="22"/>
                <w:szCs w:val="22"/>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B77202">
            <w:pPr>
              <w:pStyle w:val="af9"/>
              <w:numPr>
                <w:ilvl w:val="1"/>
                <w:numId w:val="9"/>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Количество отверстий</w:t>
            </w:r>
          </w:p>
          <w:p w:rsidR="00CA3A21" w:rsidRPr="00C4023C" w:rsidRDefault="00CA3A21" w:rsidP="004565B4">
            <w:pPr>
              <w:pStyle w:val="af9"/>
              <w:ind w:left="0"/>
              <w:contextualSpacing/>
              <w:rPr>
                <w:rFonts w:ascii="Times New Roman" w:hAnsi="Times New Roman"/>
                <w:spacing w:val="8"/>
                <w:shd w:val="clear" w:color="auto" w:fill="FFFFFF"/>
              </w:rPr>
            </w:pPr>
            <w:r w:rsidRPr="00C4023C">
              <w:rPr>
                <w:rFonts w:ascii="Times New Roman" w:hAnsi="Times New Roman"/>
                <w:spacing w:val="8"/>
                <w:shd w:val="clear" w:color="auto" w:fill="FFFFFF"/>
              </w:rPr>
              <w:t xml:space="preserve">-Номинальный диаметр болтов или </w:t>
            </w:r>
            <w:proofErr w:type="spellStart"/>
            <w:r w:rsidRPr="00C4023C">
              <w:rPr>
                <w:rFonts w:ascii="Times New Roman" w:hAnsi="Times New Roman"/>
                <w:spacing w:val="8"/>
                <w:shd w:val="clear" w:color="auto" w:fill="FFFFFF"/>
              </w:rPr>
              <w:t>шпилек</w:t>
            </w:r>
            <w:proofErr w:type="gramStart"/>
            <w:r w:rsidRPr="00C4023C">
              <w:rPr>
                <w:rFonts w:ascii="Times New Roman" w:hAnsi="Times New Roman"/>
                <w:spacing w:val="8"/>
                <w:shd w:val="clear" w:color="auto" w:fill="FFFFFF"/>
              </w:rPr>
              <w:t>,м</w:t>
            </w:r>
            <w:proofErr w:type="gramEnd"/>
            <w:r w:rsidRPr="00C4023C">
              <w:rPr>
                <w:rFonts w:ascii="Times New Roman" w:hAnsi="Times New Roman"/>
                <w:spacing w:val="8"/>
                <w:shd w:val="clear" w:color="auto" w:fill="FFFFFF"/>
              </w:rPr>
              <w:t>м</w:t>
            </w:r>
            <w:proofErr w:type="spell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 xml:space="preserve">4 </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Default="00CA3A21" w:rsidP="004565B4">
            <w:pPr>
              <w:rPr>
                <w:bCs/>
                <w:sz w:val="20"/>
              </w:rPr>
            </w:pPr>
            <w:r>
              <w:rPr>
                <w:bCs/>
                <w:sz w:val="20"/>
              </w:rPr>
              <w:t>4</w:t>
            </w:r>
          </w:p>
        </w:tc>
        <w:tc>
          <w:tcPr>
            <w:tcW w:w="962" w:type="pct"/>
            <w:vMerge w:val="restart"/>
            <w:tcBorders>
              <w:top w:val="single" w:sz="4" w:space="0" w:color="auto"/>
              <w:left w:val="single" w:sz="4" w:space="0" w:color="auto"/>
              <w:right w:val="single" w:sz="4" w:space="0" w:color="auto"/>
            </w:tcBorders>
          </w:tcPr>
          <w:p w:rsidR="00CA3A21" w:rsidRPr="00C4023C" w:rsidRDefault="00CA3A21" w:rsidP="004565B4">
            <w:pPr>
              <w:pStyle w:val="af9"/>
              <w:ind w:left="0"/>
              <w:rPr>
                <w:rFonts w:ascii="Times New Roman" w:hAnsi="Times New Roman"/>
              </w:rPr>
            </w:pPr>
            <w:r w:rsidRPr="00C4023C">
              <w:rPr>
                <w:rStyle w:val="2f0"/>
                <w:rFonts w:eastAsia="Calibri"/>
              </w:rPr>
              <w:t xml:space="preserve">Затвор фланцевый </w:t>
            </w:r>
            <w:proofErr w:type="spellStart"/>
            <w:r w:rsidRPr="00C4023C">
              <w:rPr>
                <w:rStyle w:val="2f0"/>
                <w:rFonts w:eastAsia="Calibri"/>
              </w:rPr>
              <w:t>диам</w:t>
            </w:r>
            <w:proofErr w:type="spellEnd"/>
            <w:r w:rsidRPr="00C4023C">
              <w:rPr>
                <w:rStyle w:val="2f0"/>
                <w:rFonts w:eastAsia="Calibri"/>
              </w:rPr>
              <w:t xml:space="preserve">. 50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4.1 </w:t>
            </w:r>
            <w:r w:rsidRPr="00C4023C">
              <w:rPr>
                <w:rFonts w:ascii="Times New Roman" w:hAnsi="Times New Roman"/>
                <w:spacing w:val="8"/>
                <w:shd w:val="clear" w:color="auto" w:fill="FFFFFF"/>
              </w:rPr>
              <w:t xml:space="preserve">Температура рабочей среды, </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-30 до +120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tcPr>
          <w:p w:rsidR="00CA3A21" w:rsidRPr="00C4023C" w:rsidRDefault="00CA3A21" w:rsidP="00B77202">
            <w:pPr>
              <w:pStyle w:val="af9"/>
              <w:numPr>
                <w:ilvl w:val="0"/>
                <w:numId w:val="9"/>
              </w:numPr>
              <w:spacing w:after="0" w:line="240" w:lineRule="auto"/>
              <w:ind w:left="0" w:firstLine="0"/>
              <w:rPr>
                <w:rFonts w:ascii="Times New Roman" w:hAnsi="Times New Roman"/>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 xml:space="preserve">4.2 </w:t>
            </w:r>
            <w:r w:rsidRPr="00C4023C">
              <w:rPr>
                <w:rFonts w:ascii="Times New Roman" w:hAnsi="Times New Roman"/>
                <w:spacing w:val="8"/>
                <w:shd w:val="clear" w:color="auto" w:fill="FFFFFF"/>
              </w:rPr>
              <w:t>Температура окружающей среды ,</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p w:rsidR="00CA3A21" w:rsidRPr="00C4023C" w:rsidRDefault="00CA3A21" w:rsidP="004565B4">
            <w:pPr>
              <w:pStyle w:val="af9"/>
              <w:spacing w:after="0" w:line="240" w:lineRule="auto"/>
              <w:ind w:left="0"/>
              <w:contextualSpacing/>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- 30 до +45</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tcPr>
          <w:p w:rsidR="00CA3A21" w:rsidRPr="00C4023C" w:rsidRDefault="00CA3A21" w:rsidP="00B77202">
            <w:pPr>
              <w:pStyle w:val="af9"/>
              <w:numPr>
                <w:ilvl w:val="0"/>
                <w:numId w:val="9"/>
              </w:numPr>
              <w:spacing w:after="0" w:line="240" w:lineRule="auto"/>
              <w:ind w:left="0" w:firstLine="0"/>
              <w:rPr>
                <w:rFonts w:ascii="Times New Roman" w:hAnsi="Times New Roman"/>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B77202">
            <w:pPr>
              <w:pStyle w:val="af9"/>
              <w:numPr>
                <w:ilvl w:val="1"/>
                <w:numId w:val="10"/>
              </w:numPr>
              <w:spacing w:after="0" w:line="240" w:lineRule="auto"/>
              <w:contextualSpacing/>
              <w:rPr>
                <w:rFonts w:ascii="Times New Roman" w:hAnsi="Times New Roman"/>
                <w:spacing w:val="8"/>
                <w:shd w:val="clear" w:color="auto" w:fill="FFFFFF"/>
              </w:rPr>
            </w:pPr>
            <w:r w:rsidRPr="00C4023C">
              <w:rPr>
                <w:rFonts w:ascii="Times New Roman" w:hAnsi="Times New Roman"/>
                <w:spacing w:val="8"/>
                <w:shd w:val="clear" w:color="auto" w:fill="FFFFFF"/>
              </w:rPr>
              <w:t>Материал корпуса</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bottom w:val="single" w:sz="4" w:space="0" w:color="auto"/>
              <w:right w:val="single" w:sz="4" w:space="0" w:color="auto"/>
            </w:tcBorders>
          </w:tcPr>
          <w:p w:rsidR="00CA3A21" w:rsidRPr="00C4023C" w:rsidRDefault="00CA3A21" w:rsidP="00B77202">
            <w:pPr>
              <w:pStyle w:val="af9"/>
              <w:numPr>
                <w:ilvl w:val="0"/>
                <w:numId w:val="10"/>
              </w:numPr>
              <w:spacing w:after="0" w:line="240" w:lineRule="auto"/>
              <w:ind w:left="0" w:firstLine="0"/>
              <w:rPr>
                <w:rFonts w:ascii="Times New Roman" w:hAnsi="Times New Roman"/>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B77202">
            <w:pPr>
              <w:pStyle w:val="af9"/>
              <w:numPr>
                <w:ilvl w:val="1"/>
                <w:numId w:val="10"/>
              </w:numPr>
              <w:spacing w:after="0" w:line="240" w:lineRule="auto"/>
              <w:ind w:left="0" w:firstLine="0"/>
              <w:contextualSpacing/>
              <w:rPr>
                <w:rFonts w:ascii="Times New Roman" w:hAnsi="Times New Roman"/>
                <w:spacing w:val="8"/>
                <w:shd w:val="clear" w:color="auto" w:fill="FFFFFF"/>
              </w:rPr>
            </w:pPr>
            <w:r w:rsidRPr="00C4023C">
              <w:rPr>
                <w:rFonts w:ascii="Times New Roman" w:hAnsi="Times New Roman"/>
                <w:spacing w:val="8"/>
                <w:shd w:val="clear" w:color="auto" w:fill="FFFFFF"/>
              </w:rPr>
              <w:t>Средний ресурс</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Default="00CA3A21" w:rsidP="004565B4">
            <w:pPr>
              <w:rPr>
                <w:bCs/>
                <w:sz w:val="20"/>
              </w:rPr>
            </w:pPr>
            <w:r>
              <w:rPr>
                <w:bCs/>
                <w:sz w:val="20"/>
              </w:rPr>
              <w:t>5</w:t>
            </w:r>
          </w:p>
        </w:tc>
        <w:tc>
          <w:tcPr>
            <w:tcW w:w="962" w:type="pct"/>
            <w:vMerge w:val="restart"/>
            <w:tcBorders>
              <w:top w:val="single" w:sz="4" w:space="0" w:color="auto"/>
              <w:left w:val="single" w:sz="4" w:space="0" w:color="auto"/>
              <w:right w:val="single" w:sz="4" w:space="0" w:color="auto"/>
            </w:tcBorders>
            <w:vAlign w:val="center"/>
          </w:tcPr>
          <w:p w:rsidR="00CA3A21" w:rsidRPr="00C4023C" w:rsidRDefault="00CA3A21" w:rsidP="004565B4">
            <w:pPr>
              <w:rPr>
                <w:rFonts w:eastAsia="Calibri"/>
                <w:sz w:val="22"/>
                <w:szCs w:val="22"/>
              </w:rPr>
            </w:pPr>
            <w:r w:rsidRPr="00C4023C">
              <w:rPr>
                <w:rStyle w:val="2f0"/>
                <w:rFonts w:eastAsia="Tahoma"/>
              </w:rPr>
              <w:t xml:space="preserve">Затвор фланцевый </w:t>
            </w:r>
            <w:proofErr w:type="spellStart"/>
            <w:r w:rsidRPr="00C4023C">
              <w:rPr>
                <w:rStyle w:val="2f0"/>
                <w:rFonts w:eastAsia="Tahoma"/>
              </w:rPr>
              <w:t>диам</w:t>
            </w:r>
            <w:proofErr w:type="spellEnd"/>
            <w:r w:rsidRPr="00C4023C">
              <w:rPr>
                <w:rStyle w:val="2f0"/>
                <w:rFonts w:eastAsia="Tahoma"/>
              </w:rPr>
              <w:t xml:space="preserve">. 76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5.1</w:t>
            </w:r>
            <w:r w:rsidRPr="00C4023C">
              <w:rPr>
                <w:rFonts w:ascii="Times New Roman" w:hAnsi="Times New Roman"/>
                <w:spacing w:val="8"/>
                <w:shd w:val="clear" w:color="auto" w:fill="FFFFFF"/>
              </w:rPr>
              <w:t>Температура рабочей среды,</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-30 до +120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Fonts w:eastAsia="Calibri"/>
                <w:sz w:val="22"/>
                <w:szCs w:val="22"/>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5.2</w:t>
            </w:r>
            <w:r w:rsidRPr="00C4023C">
              <w:rPr>
                <w:rFonts w:ascii="Times New Roman" w:hAnsi="Times New Roman"/>
                <w:spacing w:val="8"/>
                <w:shd w:val="clear" w:color="auto" w:fill="FFFFFF"/>
              </w:rPr>
              <w:t>Температура окружающей среды,</w:t>
            </w:r>
            <w:r w:rsidRPr="00C4023C">
              <w:rPr>
                <w:rFonts w:ascii="Times New Roman" w:hAnsi="Times New Roman"/>
                <w:spacing w:val="8"/>
                <w:shd w:val="clear" w:color="auto" w:fill="FFFFFF"/>
                <w:vertAlign w:val="superscript"/>
              </w:rPr>
              <w:t>0</w:t>
            </w:r>
            <w:proofErr w:type="gramStart"/>
            <w:r w:rsidRPr="00C4023C">
              <w:rPr>
                <w:rFonts w:ascii="Times New Roman" w:hAnsi="Times New Roman"/>
                <w:spacing w:val="8"/>
                <w:shd w:val="clear" w:color="auto" w:fill="FFFFFF"/>
                <w:vertAlign w:val="superscript"/>
              </w:rPr>
              <w:t xml:space="preserve"> </w:t>
            </w:r>
            <w:r w:rsidRPr="00C4023C">
              <w:rPr>
                <w:rFonts w:ascii="Times New Roman" w:hAnsi="Times New Roman"/>
                <w:spacing w:val="8"/>
                <w:shd w:val="clear" w:color="auto" w:fill="FFFFFF"/>
              </w:rPr>
              <w:t>С</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- 30 до +45</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Fonts w:eastAsia="Calibri"/>
                <w:sz w:val="22"/>
                <w:szCs w:val="22"/>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5.3</w:t>
            </w:r>
            <w:r w:rsidRPr="00C4023C">
              <w:rPr>
                <w:rFonts w:ascii="Times New Roman" w:hAnsi="Times New Roman"/>
                <w:spacing w:val="8"/>
                <w:shd w:val="clear" w:color="auto" w:fill="FFFFFF"/>
              </w:rPr>
              <w:t>Материал корпуса</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bottom w:val="single" w:sz="4" w:space="0" w:color="auto"/>
              <w:right w:val="single" w:sz="4" w:space="0" w:color="auto"/>
            </w:tcBorders>
            <w:vAlign w:val="center"/>
          </w:tcPr>
          <w:p w:rsidR="00CA3A21" w:rsidRPr="00C4023C" w:rsidRDefault="00CA3A21" w:rsidP="004565B4">
            <w:pPr>
              <w:rPr>
                <w:rFonts w:eastAsia="Calibri"/>
                <w:sz w:val="22"/>
                <w:szCs w:val="22"/>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spacing w:after="0" w:line="240" w:lineRule="auto"/>
              <w:ind w:left="0"/>
              <w:contextualSpacing/>
              <w:rPr>
                <w:rFonts w:ascii="Times New Roman" w:hAnsi="Times New Roman"/>
                <w:spacing w:val="8"/>
                <w:shd w:val="clear" w:color="auto" w:fill="FFFFFF"/>
              </w:rPr>
            </w:pPr>
            <w:r>
              <w:rPr>
                <w:rFonts w:ascii="Times New Roman" w:hAnsi="Times New Roman"/>
                <w:spacing w:val="8"/>
                <w:shd w:val="clear" w:color="auto" w:fill="FFFFFF"/>
              </w:rPr>
              <w:t>5.4</w:t>
            </w:r>
            <w:r w:rsidRPr="00C4023C">
              <w:rPr>
                <w:rFonts w:ascii="Times New Roman" w:hAnsi="Times New Roman"/>
                <w:spacing w:val="8"/>
                <w:shd w:val="clear" w:color="auto" w:fill="FFFFFF"/>
              </w:rPr>
              <w:t>Средний ресурс</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Default="00CA3A21" w:rsidP="004565B4">
            <w:pPr>
              <w:rPr>
                <w:bCs/>
                <w:sz w:val="20"/>
              </w:rPr>
            </w:pPr>
            <w:r>
              <w:rPr>
                <w:bCs/>
                <w:sz w:val="20"/>
              </w:rPr>
              <w:t>6</w:t>
            </w:r>
          </w:p>
        </w:tc>
        <w:tc>
          <w:tcPr>
            <w:tcW w:w="962" w:type="pct"/>
            <w:vMerge w:val="restart"/>
            <w:tcBorders>
              <w:top w:val="single" w:sz="4" w:space="0" w:color="auto"/>
              <w:left w:val="single" w:sz="4" w:space="0" w:color="auto"/>
              <w:right w:val="single" w:sz="4" w:space="0" w:color="auto"/>
            </w:tcBorders>
            <w:vAlign w:val="center"/>
          </w:tcPr>
          <w:p w:rsidR="00CA3A21" w:rsidRPr="00C4023C" w:rsidRDefault="00CA3A21" w:rsidP="004565B4">
            <w:pPr>
              <w:rPr>
                <w:rFonts w:eastAsia="Calibri"/>
                <w:sz w:val="22"/>
                <w:szCs w:val="22"/>
              </w:rPr>
            </w:pPr>
            <w:r w:rsidRPr="00C4023C">
              <w:rPr>
                <w:rStyle w:val="2f0"/>
                <w:rFonts w:eastAsia="Tahoma"/>
              </w:rPr>
              <w:t xml:space="preserve">Затвор фланцевый </w:t>
            </w:r>
            <w:proofErr w:type="spellStart"/>
            <w:r w:rsidRPr="00C4023C">
              <w:rPr>
                <w:rStyle w:val="2f0"/>
                <w:rFonts w:eastAsia="Tahoma"/>
              </w:rPr>
              <w:t>диам</w:t>
            </w:r>
            <w:proofErr w:type="spellEnd"/>
            <w:r w:rsidRPr="00C4023C">
              <w:rPr>
                <w:rStyle w:val="2f0"/>
                <w:rFonts w:eastAsia="Tahoma"/>
              </w:rPr>
              <w:t xml:space="preserve">. 89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Pr>
                <w:spacing w:val="8"/>
                <w:sz w:val="22"/>
                <w:szCs w:val="22"/>
                <w:shd w:val="clear" w:color="auto" w:fill="FFFFFF"/>
              </w:rPr>
              <w:t xml:space="preserve">6.1 </w:t>
            </w:r>
            <w:r w:rsidRPr="00C4023C">
              <w:rPr>
                <w:spacing w:val="8"/>
                <w:sz w:val="22"/>
                <w:szCs w:val="22"/>
                <w:shd w:val="clear" w:color="auto" w:fill="FFFFFF"/>
              </w:rPr>
              <w:t>Температура рабочей среды,</w:t>
            </w:r>
            <w:r w:rsidRPr="00C4023C">
              <w:rPr>
                <w:spacing w:val="8"/>
                <w:sz w:val="22"/>
                <w:szCs w:val="22"/>
                <w:shd w:val="clear" w:color="auto" w:fill="FFFFFF"/>
                <w:vertAlign w:val="superscript"/>
              </w:rPr>
              <w:t>0</w:t>
            </w:r>
            <w:proofErr w:type="gramStart"/>
            <w:r w:rsidRPr="00C4023C">
              <w:rPr>
                <w:spacing w:val="8"/>
                <w:sz w:val="22"/>
                <w:szCs w:val="22"/>
                <w:shd w:val="clear" w:color="auto" w:fill="FFFFFF"/>
                <w:vertAlign w:val="superscript"/>
              </w:rPr>
              <w:t xml:space="preserve"> </w:t>
            </w:r>
            <w:r w:rsidRPr="00C4023C">
              <w:rPr>
                <w:spacing w:val="8"/>
                <w:sz w:val="22"/>
                <w:szCs w:val="22"/>
                <w:shd w:val="clear" w:color="auto" w:fill="FFFFFF"/>
              </w:rPr>
              <w:t>С</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-30 до +120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Pr>
                <w:spacing w:val="8"/>
                <w:sz w:val="22"/>
                <w:szCs w:val="22"/>
                <w:shd w:val="clear" w:color="auto" w:fill="FFFFFF"/>
              </w:rPr>
              <w:t xml:space="preserve">6.2 </w:t>
            </w:r>
            <w:r w:rsidRPr="00C4023C">
              <w:rPr>
                <w:spacing w:val="8"/>
                <w:sz w:val="22"/>
                <w:szCs w:val="22"/>
                <w:shd w:val="clear" w:color="auto" w:fill="FFFFFF"/>
              </w:rPr>
              <w:t>Температура окружающей среды,</w:t>
            </w:r>
            <w:r w:rsidRPr="00C4023C">
              <w:rPr>
                <w:spacing w:val="8"/>
                <w:sz w:val="22"/>
                <w:szCs w:val="22"/>
                <w:shd w:val="clear" w:color="auto" w:fill="FFFFFF"/>
                <w:vertAlign w:val="superscript"/>
              </w:rPr>
              <w:t>0</w:t>
            </w:r>
            <w:proofErr w:type="gramStart"/>
            <w:r w:rsidRPr="00C4023C">
              <w:rPr>
                <w:spacing w:val="8"/>
                <w:sz w:val="22"/>
                <w:szCs w:val="22"/>
                <w:shd w:val="clear" w:color="auto" w:fill="FFFFFF"/>
                <w:vertAlign w:val="superscript"/>
              </w:rPr>
              <w:t xml:space="preserve"> </w:t>
            </w:r>
            <w:r w:rsidRPr="00C4023C">
              <w:rPr>
                <w:spacing w:val="8"/>
                <w:sz w:val="22"/>
                <w:szCs w:val="22"/>
                <w:shd w:val="clear" w:color="auto" w:fill="FFFFFF"/>
              </w:rPr>
              <w:t>С</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- 30 до +45</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Pr>
                <w:spacing w:val="8"/>
                <w:sz w:val="22"/>
                <w:szCs w:val="22"/>
                <w:shd w:val="clear" w:color="auto" w:fill="FFFFFF"/>
              </w:rPr>
              <w:t>6</w:t>
            </w:r>
            <w:r w:rsidRPr="00C4023C">
              <w:rPr>
                <w:spacing w:val="8"/>
                <w:sz w:val="22"/>
                <w:szCs w:val="22"/>
                <w:shd w:val="clear" w:color="auto" w:fill="FFFFFF"/>
              </w:rPr>
              <w:t xml:space="preserve">.3Материал корпуса </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bottom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pacing w:val="8"/>
                <w:sz w:val="22"/>
                <w:szCs w:val="22"/>
                <w:shd w:val="clear" w:color="auto" w:fill="FFFFFF"/>
              </w:rPr>
              <w:t>6.4Средний ресурс</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Default="00CA3A21" w:rsidP="004565B4">
            <w:pPr>
              <w:rPr>
                <w:bCs/>
                <w:sz w:val="20"/>
              </w:rPr>
            </w:pPr>
            <w:r>
              <w:rPr>
                <w:bCs/>
                <w:sz w:val="20"/>
              </w:rPr>
              <w:t>7</w:t>
            </w:r>
          </w:p>
        </w:tc>
        <w:tc>
          <w:tcPr>
            <w:tcW w:w="962" w:type="pct"/>
            <w:vMerge w:val="restart"/>
            <w:tcBorders>
              <w:top w:val="single" w:sz="4" w:space="0" w:color="auto"/>
              <w:left w:val="single" w:sz="4" w:space="0" w:color="auto"/>
              <w:right w:val="single" w:sz="4" w:space="0" w:color="auto"/>
            </w:tcBorders>
            <w:vAlign w:val="center"/>
          </w:tcPr>
          <w:p w:rsidR="00CA3A21" w:rsidRPr="00C4023C" w:rsidRDefault="00CA3A21" w:rsidP="004565B4">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20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107"/>
              <w:contextualSpacing/>
              <w:jc w:val="both"/>
              <w:rPr>
                <w:rFonts w:ascii="Times New Roman" w:hAnsi="Times New Roman"/>
                <w:spacing w:val="-4"/>
              </w:rPr>
            </w:pPr>
            <w:r w:rsidRPr="00C4023C">
              <w:rPr>
                <w:rFonts w:ascii="Times New Roman" w:hAnsi="Times New Roman"/>
                <w:spacing w:val="-4"/>
              </w:rPr>
              <w:t>7.1.Наружный диаметр отвода (d),мм</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21,3</w:t>
            </w:r>
          </w:p>
          <w:p w:rsidR="00CA3A21" w:rsidRPr="00C4023C" w:rsidRDefault="00CA3A21" w:rsidP="004565B4">
            <w:pPr>
              <w:rPr>
                <w:sz w:val="22"/>
                <w:szCs w:val="22"/>
              </w:rPr>
            </w:pPr>
          </w:p>
          <w:p w:rsidR="00CA3A21" w:rsidRPr="00C4023C" w:rsidRDefault="00CA3A21" w:rsidP="004565B4">
            <w:pPr>
              <w:rPr>
                <w:sz w:val="22"/>
                <w:szCs w:val="22"/>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107"/>
              <w:contextualSpacing/>
              <w:jc w:val="both"/>
              <w:rPr>
                <w:rFonts w:ascii="Times New Roman" w:hAnsi="Times New Roman"/>
                <w:spacing w:val="-4"/>
              </w:rPr>
            </w:pPr>
            <w:r w:rsidRPr="00C4023C">
              <w:rPr>
                <w:rFonts w:ascii="Times New Roman" w:hAnsi="Times New Roman"/>
                <w:spacing w:val="-4"/>
              </w:rPr>
              <w:t xml:space="preserve">7.2.Радиус поворота, </w:t>
            </w:r>
            <w:proofErr w:type="gramStart"/>
            <w:r w:rsidRPr="00C4023C">
              <w:rPr>
                <w:rFonts w:ascii="Times New Roman" w:hAnsi="Times New Roman"/>
                <w:spacing w:val="-4"/>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28</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bottom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107"/>
              <w:contextualSpacing/>
              <w:jc w:val="both"/>
              <w:rPr>
                <w:rFonts w:ascii="Times New Roman" w:hAnsi="Times New Roman"/>
                <w:spacing w:val="-4"/>
              </w:rPr>
            </w:pPr>
            <w:r w:rsidRPr="00C4023C">
              <w:rPr>
                <w:rFonts w:ascii="Times New Roman" w:hAnsi="Times New Roman"/>
                <w:spacing w:val="-4"/>
              </w:rPr>
              <w:t>7.3.Угол поворота</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90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Default="00CA3A21" w:rsidP="004565B4">
            <w:pPr>
              <w:rPr>
                <w:bCs/>
                <w:sz w:val="20"/>
              </w:rPr>
            </w:pPr>
            <w:r>
              <w:rPr>
                <w:bCs/>
                <w:sz w:val="20"/>
              </w:rPr>
              <w:t>8</w:t>
            </w:r>
          </w:p>
        </w:tc>
        <w:tc>
          <w:tcPr>
            <w:tcW w:w="962" w:type="pct"/>
            <w:vMerge w:val="restart"/>
            <w:tcBorders>
              <w:top w:val="single" w:sz="4" w:space="0" w:color="auto"/>
              <w:left w:val="single" w:sz="4" w:space="0" w:color="auto"/>
              <w:right w:val="single" w:sz="4" w:space="0" w:color="auto"/>
            </w:tcBorders>
            <w:vAlign w:val="center"/>
          </w:tcPr>
          <w:p w:rsidR="00CA3A21" w:rsidRPr="00C4023C" w:rsidRDefault="00CA3A21" w:rsidP="004565B4">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50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8.1.Наружный диаметр отвода (d),мм</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57</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 xml:space="preserve">8.2.Радиус поворота, </w:t>
            </w:r>
            <w:proofErr w:type="gramStart"/>
            <w:r w:rsidRPr="00C4023C">
              <w:rPr>
                <w:rFonts w:ascii="Times New Roman" w:hAnsi="Times New Roman"/>
                <w:spacing w:val="-4"/>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75</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bottom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8.3.Угол поворота</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90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Default="00CA3A21" w:rsidP="004565B4">
            <w:pPr>
              <w:rPr>
                <w:bCs/>
                <w:sz w:val="20"/>
              </w:rPr>
            </w:pPr>
            <w:r>
              <w:rPr>
                <w:bCs/>
                <w:sz w:val="20"/>
              </w:rPr>
              <w:t>9</w:t>
            </w:r>
          </w:p>
        </w:tc>
        <w:tc>
          <w:tcPr>
            <w:tcW w:w="962" w:type="pct"/>
            <w:vMerge w:val="restart"/>
            <w:tcBorders>
              <w:top w:val="single" w:sz="4" w:space="0" w:color="auto"/>
              <w:left w:val="single" w:sz="4" w:space="0" w:color="auto"/>
              <w:right w:val="single" w:sz="4" w:space="0" w:color="auto"/>
            </w:tcBorders>
            <w:vAlign w:val="center"/>
          </w:tcPr>
          <w:p w:rsidR="00CA3A21" w:rsidRPr="00C4023C" w:rsidRDefault="00CA3A21" w:rsidP="004565B4">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76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9.1.Наружный диаметр отвода (d),мм</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76</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 xml:space="preserve">9.2.Радиус поворота, </w:t>
            </w:r>
            <w:proofErr w:type="gramStart"/>
            <w:r w:rsidRPr="00C4023C">
              <w:rPr>
                <w:rFonts w:ascii="Times New Roman" w:hAnsi="Times New Roman"/>
                <w:spacing w:val="-4"/>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100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bottom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9.3.Угол поворота</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90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Default="00CA3A21" w:rsidP="004565B4">
            <w:pPr>
              <w:rPr>
                <w:bCs/>
                <w:sz w:val="20"/>
              </w:rPr>
            </w:pPr>
            <w:r>
              <w:rPr>
                <w:bCs/>
                <w:sz w:val="20"/>
              </w:rPr>
              <w:t>10</w:t>
            </w:r>
          </w:p>
        </w:tc>
        <w:tc>
          <w:tcPr>
            <w:tcW w:w="962" w:type="pct"/>
            <w:vMerge w:val="restart"/>
            <w:tcBorders>
              <w:top w:val="single" w:sz="4" w:space="0" w:color="auto"/>
              <w:left w:val="single" w:sz="4" w:space="0" w:color="auto"/>
              <w:right w:val="single" w:sz="4" w:space="0" w:color="auto"/>
            </w:tcBorders>
            <w:vAlign w:val="center"/>
          </w:tcPr>
          <w:p w:rsidR="00CA3A21" w:rsidRPr="00C4023C" w:rsidRDefault="00CA3A21" w:rsidP="004565B4">
            <w:pPr>
              <w:rPr>
                <w:rStyle w:val="2f0"/>
                <w:rFonts w:eastAsia="Tahoma"/>
              </w:rPr>
            </w:pPr>
            <w:r w:rsidRPr="00C4023C">
              <w:rPr>
                <w:rStyle w:val="2f0"/>
                <w:rFonts w:eastAsia="Tahoma"/>
              </w:rPr>
              <w:t xml:space="preserve">Отвод </w:t>
            </w:r>
            <w:proofErr w:type="spellStart"/>
            <w:r w:rsidRPr="00C4023C">
              <w:rPr>
                <w:rStyle w:val="2f0"/>
                <w:rFonts w:eastAsia="Tahoma"/>
              </w:rPr>
              <w:t>диам</w:t>
            </w:r>
            <w:proofErr w:type="spellEnd"/>
            <w:r w:rsidRPr="00C4023C">
              <w:rPr>
                <w:rStyle w:val="2f0"/>
                <w:rFonts w:eastAsia="Tahoma"/>
              </w:rPr>
              <w:t xml:space="preserve">. 89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10.1.Наружный диаметр отвода (d),мм</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89</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bottom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 xml:space="preserve">10.2.Радиус поворота, </w:t>
            </w:r>
            <w:proofErr w:type="gramStart"/>
            <w:r w:rsidRPr="00C4023C">
              <w:rPr>
                <w:rFonts w:ascii="Times New Roman" w:hAnsi="Times New Roman"/>
                <w:spacing w:val="-4"/>
              </w:rPr>
              <w:t>мм</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120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Default="00CA3A21" w:rsidP="004565B4">
            <w:pPr>
              <w:rPr>
                <w:bCs/>
                <w:sz w:val="20"/>
              </w:rPr>
            </w:pPr>
          </w:p>
        </w:tc>
        <w:tc>
          <w:tcPr>
            <w:tcW w:w="962" w:type="pct"/>
            <w:tcBorders>
              <w:top w:val="single" w:sz="4" w:space="0" w:color="auto"/>
              <w:left w:val="single" w:sz="4" w:space="0" w:color="auto"/>
              <w:bottom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Default="00CA3A21" w:rsidP="004565B4">
            <w:pPr>
              <w:pStyle w:val="af9"/>
              <w:ind w:left="0"/>
              <w:contextualSpacing/>
              <w:rPr>
                <w:rFonts w:ascii="Times New Roman" w:hAnsi="Times New Roman"/>
                <w:spacing w:val="-4"/>
              </w:rPr>
            </w:pPr>
            <w:r w:rsidRPr="00C4023C">
              <w:rPr>
                <w:rFonts w:ascii="Times New Roman" w:hAnsi="Times New Roman"/>
                <w:spacing w:val="-4"/>
              </w:rPr>
              <w:t>10.3.Угол поворота</w:t>
            </w:r>
          </w:p>
          <w:p w:rsidR="00CA3A21" w:rsidRPr="00C4023C" w:rsidRDefault="00CA3A21" w:rsidP="004565B4">
            <w:pPr>
              <w:pStyle w:val="af9"/>
              <w:ind w:left="0"/>
              <w:contextualSpacing/>
              <w:rPr>
                <w:rFonts w:ascii="Times New Roman" w:hAnsi="Times New Roman"/>
                <w:spacing w:val="-4"/>
              </w:rPr>
            </w:pP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90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Default="00CA3A21" w:rsidP="004565B4">
            <w:pPr>
              <w:rPr>
                <w:bCs/>
                <w:sz w:val="20"/>
              </w:rPr>
            </w:pPr>
            <w:r>
              <w:rPr>
                <w:bCs/>
                <w:sz w:val="20"/>
              </w:rPr>
              <w:t>11</w:t>
            </w:r>
          </w:p>
        </w:tc>
        <w:tc>
          <w:tcPr>
            <w:tcW w:w="962" w:type="pct"/>
            <w:vMerge w:val="restart"/>
            <w:tcBorders>
              <w:top w:val="single" w:sz="4" w:space="0" w:color="auto"/>
              <w:left w:val="single" w:sz="4" w:space="0" w:color="auto"/>
              <w:right w:val="single" w:sz="4" w:space="0" w:color="auto"/>
            </w:tcBorders>
            <w:vAlign w:val="center"/>
          </w:tcPr>
          <w:p w:rsidR="00CA3A21" w:rsidRPr="00C4023C" w:rsidRDefault="00CA3A21" w:rsidP="004565B4">
            <w:pPr>
              <w:rPr>
                <w:rStyle w:val="2f0"/>
                <w:rFonts w:eastAsia="Tahoma"/>
              </w:rPr>
            </w:pPr>
            <w:r w:rsidRPr="00C4023C">
              <w:rPr>
                <w:rStyle w:val="2f0"/>
                <w:rFonts w:eastAsia="Tahoma"/>
              </w:rPr>
              <w:t xml:space="preserve">Кран  </w:t>
            </w:r>
            <w:proofErr w:type="spellStart"/>
            <w:r w:rsidRPr="00C4023C">
              <w:rPr>
                <w:rStyle w:val="2f0"/>
                <w:rFonts w:eastAsia="Tahoma"/>
              </w:rPr>
              <w:t>шаровый</w:t>
            </w:r>
            <w:proofErr w:type="spellEnd"/>
            <w:r w:rsidRPr="00C4023C">
              <w:rPr>
                <w:rStyle w:val="2f0"/>
                <w:rFonts w:eastAsia="Tahoma"/>
              </w:rPr>
              <w:t xml:space="preserve"> </w:t>
            </w:r>
            <w:proofErr w:type="spellStart"/>
            <w:r w:rsidRPr="00C4023C">
              <w:rPr>
                <w:rStyle w:val="2f0"/>
                <w:rFonts w:eastAsia="Tahoma"/>
              </w:rPr>
              <w:t>диам</w:t>
            </w:r>
            <w:proofErr w:type="spellEnd"/>
            <w:r w:rsidRPr="00C4023C">
              <w:rPr>
                <w:rStyle w:val="2f0"/>
                <w:rFonts w:eastAsia="Tahoma"/>
              </w:rPr>
              <w:t xml:space="preserve">. 20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 xml:space="preserve">11.1  материал </w:t>
            </w:r>
          </w:p>
          <w:p w:rsidR="00CA3A21" w:rsidRPr="00C4023C" w:rsidRDefault="00CA3A21" w:rsidP="004565B4">
            <w:pPr>
              <w:pStyle w:val="af9"/>
              <w:ind w:left="0"/>
              <w:contextualSpacing/>
              <w:rPr>
                <w:rFonts w:ascii="Times New Roman" w:hAnsi="Times New Roman"/>
                <w:spacing w:val="-4"/>
              </w:rPr>
            </w:pP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 xml:space="preserve">11.2 температура окружающей среды, </w:t>
            </w:r>
            <w:r w:rsidRPr="00C4023C">
              <w:rPr>
                <w:rFonts w:ascii="Times New Roman" w:hAnsi="Times New Roman"/>
                <w:color w:val="737F85"/>
                <w:spacing w:val="8"/>
                <w:shd w:val="clear" w:color="auto" w:fill="FFFFFF"/>
                <w:vertAlign w:val="superscript"/>
              </w:rPr>
              <w:t>0</w:t>
            </w:r>
            <w:proofErr w:type="gramStart"/>
            <w:r w:rsidRPr="00C4023C">
              <w:rPr>
                <w:rFonts w:ascii="Times New Roman" w:hAnsi="Times New Roman"/>
                <w:color w:val="737F85"/>
                <w:spacing w:val="8"/>
                <w:shd w:val="clear" w:color="auto" w:fill="FFFFFF"/>
                <w:vertAlign w:val="superscript"/>
              </w:rPr>
              <w:t xml:space="preserve"> </w:t>
            </w:r>
            <w:r w:rsidRPr="00C4023C">
              <w:rPr>
                <w:rFonts w:ascii="Times New Roman" w:hAnsi="Times New Roman"/>
                <w:color w:val="737F85"/>
                <w:spacing w:val="8"/>
                <w:shd w:val="clear" w:color="auto" w:fill="FFFFFF"/>
              </w:rPr>
              <w:t>С</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r w:rsidRPr="00C4023C">
              <w:rPr>
                <w:sz w:val="22"/>
                <w:szCs w:val="22"/>
              </w:rPr>
              <w:t>- 60 до +50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 xml:space="preserve">11.3 температура рабочей среды, </w:t>
            </w:r>
            <w:r w:rsidRPr="00C4023C">
              <w:rPr>
                <w:rFonts w:ascii="Times New Roman" w:hAnsi="Times New Roman"/>
                <w:color w:val="737F85"/>
                <w:spacing w:val="8"/>
                <w:shd w:val="clear" w:color="auto" w:fill="FFFFFF"/>
                <w:vertAlign w:val="superscript"/>
              </w:rPr>
              <w:t>0</w:t>
            </w:r>
            <w:proofErr w:type="gramStart"/>
            <w:r w:rsidRPr="00C4023C">
              <w:rPr>
                <w:rFonts w:ascii="Times New Roman" w:hAnsi="Times New Roman"/>
                <w:color w:val="737F85"/>
                <w:spacing w:val="8"/>
                <w:shd w:val="clear" w:color="auto" w:fill="FFFFFF"/>
                <w:vertAlign w:val="superscript"/>
              </w:rPr>
              <w:t xml:space="preserve"> </w:t>
            </w:r>
            <w:r w:rsidRPr="00C4023C">
              <w:rPr>
                <w:rFonts w:ascii="Times New Roman" w:hAnsi="Times New Roman"/>
                <w:color w:val="737F85"/>
                <w:spacing w:val="8"/>
                <w:shd w:val="clear" w:color="auto" w:fill="FFFFFF"/>
              </w:rPr>
              <w:t>С</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bottom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11.4 давление условное</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r w:rsidRPr="00C4023C">
              <w:rPr>
                <w:spacing w:val="-4"/>
                <w:sz w:val="22"/>
                <w:szCs w:val="22"/>
                <w:lang w:eastAsia="en-US"/>
              </w:rPr>
              <w:t>16 бар</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pacing w:val="-4"/>
                <w:sz w:val="22"/>
                <w:szCs w:val="22"/>
                <w:lang w:eastAsia="en-US"/>
              </w:rPr>
            </w:pPr>
          </w:p>
        </w:tc>
      </w:tr>
      <w:tr w:rsidR="00CA3A21" w:rsidRPr="00C707BE" w:rsidTr="00CA3A21">
        <w:trPr>
          <w:trHeight w:val="337"/>
        </w:trPr>
        <w:tc>
          <w:tcPr>
            <w:tcW w:w="239" w:type="pct"/>
            <w:vMerge w:val="restart"/>
            <w:tcBorders>
              <w:top w:val="single" w:sz="4" w:space="0" w:color="auto"/>
              <w:left w:val="single" w:sz="4" w:space="0" w:color="auto"/>
              <w:right w:val="single" w:sz="4" w:space="0" w:color="auto"/>
            </w:tcBorders>
          </w:tcPr>
          <w:p w:rsidR="00CA3A21" w:rsidRDefault="00CA3A21" w:rsidP="004565B4">
            <w:pPr>
              <w:rPr>
                <w:bCs/>
                <w:sz w:val="20"/>
              </w:rPr>
            </w:pPr>
            <w:r>
              <w:rPr>
                <w:bCs/>
                <w:sz w:val="20"/>
              </w:rPr>
              <w:t>12</w:t>
            </w:r>
          </w:p>
        </w:tc>
        <w:tc>
          <w:tcPr>
            <w:tcW w:w="962" w:type="pct"/>
            <w:vMerge w:val="restart"/>
            <w:tcBorders>
              <w:top w:val="single" w:sz="4" w:space="0" w:color="auto"/>
              <w:left w:val="single" w:sz="4" w:space="0" w:color="auto"/>
              <w:right w:val="single" w:sz="4" w:space="0" w:color="auto"/>
            </w:tcBorders>
            <w:vAlign w:val="center"/>
          </w:tcPr>
          <w:p w:rsidR="00CA3A21" w:rsidRPr="00C4023C" w:rsidRDefault="00CA3A21" w:rsidP="004565B4">
            <w:pPr>
              <w:rPr>
                <w:rStyle w:val="2f0"/>
                <w:rFonts w:eastAsia="Tahoma"/>
              </w:rPr>
            </w:pPr>
            <w:r w:rsidRPr="00C4023C">
              <w:rPr>
                <w:rStyle w:val="2f0"/>
                <w:rFonts w:eastAsia="Tahoma"/>
              </w:rPr>
              <w:t xml:space="preserve">Резьба диам.20 </w:t>
            </w: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B77202">
            <w:pPr>
              <w:pStyle w:val="af9"/>
              <w:numPr>
                <w:ilvl w:val="1"/>
                <w:numId w:val="11"/>
              </w:numPr>
              <w:spacing w:after="0" w:line="240" w:lineRule="auto"/>
              <w:contextualSpacing/>
              <w:rPr>
                <w:rFonts w:ascii="Times New Roman" w:hAnsi="Times New Roman"/>
                <w:spacing w:val="-4"/>
              </w:rPr>
            </w:pPr>
            <w:r w:rsidRPr="00C4023C">
              <w:rPr>
                <w:rFonts w:ascii="Times New Roman" w:hAnsi="Times New Roman"/>
                <w:spacing w:val="-4"/>
              </w:rPr>
              <w:t xml:space="preserve">Диаметр условный, </w:t>
            </w:r>
            <w:proofErr w:type="gramStart"/>
            <w:r w:rsidRPr="00C4023C">
              <w:rPr>
                <w:rFonts w:ascii="Times New Roman" w:hAnsi="Times New Roman"/>
                <w:spacing w:val="-4"/>
              </w:rPr>
              <w:t>мм</w:t>
            </w:r>
            <w:proofErr w:type="gramEnd"/>
            <w:r w:rsidRPr="00C4023C">
              <w:rPr>
                <w:rFonts w:ascii="Times New Roman" w:hAnsi="Times New Roman"/>
                <w:spacing w:val="-4"/>
              </w:rPr>
              <w:t xml:space="preserve"> </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20</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 xml:space="preserve">12.2. Давление </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 xml:space="preserve">12.3. Температура рабочей среды, </w:t>
            </w:r>
            <w:r w:rsidRPr="00C4023C">
              <w:rPr>
                <w:rFonts w:ascii="Times New Roman" w:hAnsi="Times New Roman"/>
                <w:color w:val="737F85"/>
                <w:spacing w:val="8"/>
                <w:shd w:val="clear" w:color="auto" w:fill="FFFFFF"/>
                <w:vertAlign w:val="superscript"/>
              </w:rPr>
              <w:t>0</w:t>
            </w:r>
            <w:proofErr w:type="gramStart"/>
            <w:r w:rsidRPr="00C4023C">
              <w:rPr>
                <w:rFonts w:ascii="Times New Roman" w:hAnsi="Times New Roman"/>
                <w:color w:val="737F85"/>
                <w:spacing w:val="8"/>
                <w:shd w:val="clear" w:color="auto" w:fill="FFFFFF"/>
                <w:vertAlign w:val="superscript"/>
              </w:rPr>
              <w:t xml:space="preserve"> </w:t>
            </w:r>
            <w:r w:rsidRPr="00C4023C">
              <w:rPr>
                <w:rFonts w:ascii="Times New Roman" w:hAnsi="Times New Roman"/>
                <w:color w:val="737F85"/>
                <w:spacing w:val="8"/>
                <w:shd w:val="clear" w:color="auto" w:fill="FFFFFF"/>
              </w:rPr>
              <w:t>С</w:t>
            </w:r>
            <w:proofErr w:type="gramEnd"/>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r w:rsidR="00CA3A21" w:rsidRPr="00C707BE" w:rsidTr="00CA3A21">
        <w:trPr>
          <w:trHeight w:val="337"/>
        </w:trPr>
        <w:tc>
          <w:tcPr>
            <w:tcW w:w="239" w:type="pct"/>
            <w:vMerge/>
            <w:tcBorders>
              <w:left w:val="single" w:sz="4" w:space="0" w:color="auto"/>
              <w:bottom w:val="single" w:sz="4" w:space="0" w:color="auto"/>
              <w:right w:val="single" w:sz="4" w:space="0" w:color="auto"/>
            </w:tcBorders>
          </w:tcPr>
          <w:p w:rsidR="00CA3A21" w:rsidRDefault="00CA3A21" w:rsidP="004565B4">
            <w:pPr>
              <w:rPr>
                <w:bCs/>
                <w:sz w:val="20"/>
              </w:rPr>
            </w:pPr>
          </w:p>
        </w:tc>
        <w:tc>
          <w:tcPr>
            <w:tcW w:w="962" w:type="pct"/>
            <w:vMerge/>
            <w:tcBorders>
              <w:left w:val="single" w:sz="4" w:space="0" w:color="auto"/>
              <w:bottom w:val="single" w:sz="4" w:space="0" w:color="auto"/>
              <w:right w:val="single" w:sz="4" w:space="0" w:color="auto"/>
            </w:tcBorders>
            <w:vAlign w:val="center"/>
          </w:tcPr>
          <w:p w:rsidR="00CA3A21" w:rsidRPr="00C4023C" w:rsidRDefault="00CA3A21" w:rsidP="004565B4">
            <w:pPr>
              <w:rPr>
                <w:rStyle w:val="2f0"/>
                <w:rFonts w:eastAsia="Tahoma"/>
              </w:rPr>
            </w:pPr>
          </w:p>
        </w:tc>
        <w:tc>
          <w:tcPr>
            <w:tcW w:w="1188"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pStyle w:val="af9"/>
              <w:ind w:left="0"/>
              <w:contextualSpacing/>
              <w:rPr>
                <w:rFonts w:ascii="Times New Roman" w:hAnsi="Times New Roman"/>
                <w:spacing w:val="-4"/>
              </w:rPr>
            </w:pPr>
            <w:r w:rsidRPr="00C4023C">
              <w:rPr>
                <w:rFonts w:ascii="Times New Roman" w:hAnsi="Times New Roman"/>
                <w:spacing w:val="-4"/>
              </w:rPr>
              <w:t xml:space="preserve">12.3. Рабочая среда </w:t>
            </w:r>
          </w:p>
        </w:tc>
        <w:tc>
          <w:tcPr>
            <w:tcW w:w="819"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r w:rsidRPr="00C4023C">
              <w:rPr>
                <w:sz w:val="22"/>
                <w:szCs w:val="22"/>
              </w:rPr>
              <w:t>Вода, пар</w:t>
            </w:r>
          </w:p>
        </w:tc>
        <w:tc>
          <w:tcPr>
            <w:tcW w:w="717"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c>
          <w:tcPr>
            <w:tcW w:w="1075" w:type="pct"/>
            <w:tcBorders>
              <w:top w:val="single" w:sz="4" w:space="0" w:color="auto"/>
              <w:left w:val="single" w:sz="4" w:space="0" w:color="auto"/>
              <w:bottom w:val="single" w:sz="4" w:space="0" w:color="auto"/>
              <w:right w:val="single" w:sz="4" w:space="0" w:color="auto"/>
            </w:tcBorders>
          </w:tcPr>
          <w:p w:rsidR="00CA3A21" w:rsidRPr="00C4023C" w:rsidRDefault="00CA3A21" w:rsidP="004565B4">
            <w:pPr>
              <w:rPr>
                <w:sz w:val="22"/>
                <w:szCs w:val="22"/>
              </w:rPr>
            </w:pPr>
          </w:p>
        </w:tc>
      </w:tr>
    </w:tbl>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974860" w:rsidRDefault="00974860" w:rsidP="00974860">
      <w:pPr>
        <w:tabs>
          <w:tab w:val="left" w:pos="8100"/>
        </w:tabs>
        <w:jc w:val="both"/>
        <w:rPr>
          <w:sz w:val="20"/>
        </w:rPr>
      </w:pPr>
    </w:p>
    <w:p w:rsidR="005850E4" w:rsidRDefault="005850E4" w:rsidP="00974860">
      <w:pPr>
        <w:tabs>
          <w:tab w:val="left" w:pos="8100"/>
        </w:tabs>
        <w:jc w:val="both"/>
        <w:rPr>
          <w:sz w:val="20"/>
        </w:rPr>
      </w:pPr>
    </w:p>
    <w:p w:rsidR="00974860" w:rsidRPr="00C707BE" w:rsidRDefault="00974860" w:rsidP="00974860">
      <w:pPr>
        <w:tabs>
          <w:tab w:val="left" w:pos="8100"/>
        </w:tabs>
        <w:jc w:val="both"/>
        <w:rPr>
          <w:sz w:val="20"/>
        </w:rPr>
      </w:pPr>
      <w:r w:rsidRPr="00C707BE">
        <w:rPr>
          <w:sz w:val="20"/>
        </w:rPr>
        <w:t xml:space="preserve">*Образец данной формы носит </w:t>
      </w:r>
      <w:r w:rsidRPr="00C707BE">
        <w:rPr>
          <w:sz w:val="20"/>
          <w:u w:val="single"/>
        </w:rPr>
        <w:t>рекомендательный характер</w:t>
      </w:r>
      <w:r w:rsidRPr="00C707BE">
        <w:rPr>
          <w:sz w:val="20"/>
        </w:rPr>
        <w:t xml:space="preserve">. Участник размещения заказа по желанию может воспользоваться данной формой или использовать </w:t>
      </w:r>
      <w:proofErr w:type="gramStart"/>
      <w:r w:rsidRPr="00C707BE">
        <w:rPr>
          <w:sz w:val="20"/>
        </w:rPr>
        <w:t>собственную</w:t>
      </w:r>
      <w:proofErr w:type="gramEnd"/>
      <w:r w:rsidRPr="00C707BE">
        <w:rPr>
          <w:sz w:val="20"/>
        </w:rPr>
        <w:t>.</w:t>
      </w:r>
    </w:p>
    <w:p w:rsidR="00974860" w:rsidRPr="00C707BE" w:rsidRDefault="00974860" w:rsidP="00974860">
      <w:pPr>
        <w:rPr>
          <w:sz w:val="20"/>
        </w:rPr>
      </w:pPr>
      <w:r w:rsidRPr="00C707BE">
        <w:rPr>
          <w:sz w:val="20"/>
        </w:rPr>
        <w:t xml:space="preserve">В </w:t>
      </w:r>
      <w:proofErr w:type="gramStart"/>
      <w:r w:rsidRPr="00C707BE">
        <w:rPr>
          <w:sz w:val="20"/>
        </w:rPr>
        <w:t>столбце</w:t>
      </w:r>
      <w:proofErr w:type="gramEnd"/>
      <w:r w:rsidRPr="00C707BE">
        <w:rPr>
          <w:sz w:val="20"/>
        </w:rPr>
        <w:t xml:space="preserve"> 2 указать наименование </w:t>
      </w:r>
      <w:r>
        <w:rPr>
          <w:sz w:val="20"/>
        </w:rPr>
        <w:t>используемых материалов</w:t>
      </w:r>
      <w:r w:rsidRPr="00C707BE">
        <w:rPr>
          <w:sz w:val="20"/>
        </w:rPr>
        <w:t>.</w:t>
      </w:r>
    </w:p>
    <w:p w:rsidR="00974860" w:rsidRPr="00C707BE" w:rsidRDefault="00974860" w:rsidP="00974860">
      <w:pPr>
        <w:rPr>
          <w:bCs/>
          <w:sz w:val="20"/>
        </w:rPr>
      </w:pPr>
      <w:r w:rsidRPr="00C707BE">
        <w:rPr>
          <w:sz w:val="20"/>
        </w:rPr>
        <w:t xml:space="preserve">В </w:t>
      </w:r>
      <w:proofErr w:type="gramStart"/>
      <w:r w:rsidRPr="00C707BE">
        <w:rPr>
          <w:sz w:val="20"/>
        </w:rPr>
        <w:t>столбце</w:t>
      </w:r>
      <w:proofErr w:type="gramEnd"/>
      <w:r w:rsidRPr="00C707BE">
        <w:rPr>
          <w:sz w:val="20"/>
        </w:rPr>
        <w:t xml:space="preserve"> 3 указать</w:t>
      </w:r>
      <w:r w:rsidRPr="00C707BE">
        <w:rPr>
          <w:b/>
          <w:bCs/>
          <w:sz w:val="20"/>
        </w:rPr>
        <w:t xml:space="preserve"> </w:t>
      </w:r>
      <w:r w:rsidRPr="00C707BE">
        <w:rPr>
          <w:bCs/>
          <w:sz w:val="20"/>
        </w:rPr>
        <w:t>конк</w:t>
      </w:r>
      <w:r>
        <w:rPr>
          <w:bCs/>
          <w:sz w:val="20"/>
        </w:rPr>
        <w:t>ретные показатели используемых материалов</w:t>
      </w:r>
      <w:r w:rsidRPr="00C707BE">
        <w:rPr>
          <w:bCs/>
          <w:sz w:val="20"/>
        </w:rPr>
        <w:t>, соответствующие значениям, установленным Документацией об электронном аукционе или (эквивалент).</w:t>
      </w:r>
      <w:r>
        <w:rPr>
          <w:bCs/>
          <w:sz w:val="20"/>
        </w:rPr>
        <w:t xml:space="preserve"> </w:t>
      </w:r>
    </w:p>
    <w:p w:rsidR="00974860" w:rsidRPr="00C707BE" w:rsidRDefault="00974860" w:rsidP="00974860">
      <w:pPr>
        <w:rPr>
          <w:bCs/>
          <w:sz w:val="20"/>
        </w:rPr>
      </w:pPr>
      <w:r w:rsidRPr="00C707BE">
        <w:rPr>
          <w:bCs/>
          <w:sz w:val="20"/>
        </w:rPr>
        <w:t xml:space="preserve">В </w:t>
      </w:r>
      <w:proofErr w:type="gramStart"/>
      <w:r w:rsidRPr="00C707BE">
        <w:rPr>
          <w:bCs/>
          <w:sz w:val="20"/>
        </w:rPr>
        <w:t>столбце</w:t>
      </w:r>
      <w:proofErr w:type="gramEnd"/>
      <w:r w:rsidRPr="00C707BE">
        <w:rPr>
          <w:bCs/>
          <w:sz w:val="20"/>
        </w:rPr>
        <w:t xml:space="preserve"> 4 указать</w:t>
      </w:r>
      <w:r w:rsidRPr="00C707BE">
        <w:rPr>
          <w:b/>
          <w:bCs/>
          <w:sz w:val="20"/>
        </w:rPr>
        <w:t xml:space="preserve"> </w:t>
      </w:r>
      <w:r w:rsidRPr="00C707BE">
        <w:rPr>
          <w:bCs/>
          <w:sz w:val="20"/>
        </w:rPr>
        <w:t>товарный знак</w:t>
      </w:r>
      <w:r>
        <w:rPr>
          <w:bCs/>
          <w:sz w:val="20"/>
        </w:rPr>
        <w:t xml:space="preserve"> (при наличии).</w:t>
      </w:r>
    </w:p>
    <w:p w:rsidR="00974860" w:rsidRPr="00C707BE" w:rsidRDefault="00974860" w:rsidP="00974860">
      <w:pPr>
        <w:rPr>
          <w:bCs/>
          <w:sz w:val="20"/>
        </w:rPr>
      </w:pPr>
    </w:p>
    <w:p w:rsidR="00974860" w:rsidRDefault="00974860" w:rsidP="00974860">
      <w:pPr>
        <w:jc w:val="both"/>
        <w:rPr>
          <w:b/>
          <w:sz w:val="20"/>
        </w:rPr>
      </w:pPr>
      <w:r w:rsidRPr="00C707BE">
        <w:rPr>
          <w:b/>
          <w:sz w:val="20"/>
        </w:rPr>
        <w:t xml:space="preserve"> </w:t>
      </w:r>
      <w:proofErr w:type="gramStart"/>
      <w:r w:rsidRPr="00C707BE">
        <w:rPr>
          <w:b/>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C707BE">
        <w:rPr>
          <w:b/>
          <w:sz w:val="20"/>
        </w:rPr>
        <w:t xml:space="preserve"> части 4 статьи 67 Федерального закона.</w:t>
      </w:r>
    </w:p>
    <w:p w:rsidR="00974860" w:rsidRDefault="00974860" w:rsidP="00974860">
      <w:pPr>
        <w:jc w:val="both"/>
        <w:rPr>
          <w:b/>
          <w:sz w:val="20"/>
        </w:rPr>
      </w:pPr>
    </w:p>
    <w:p w:rsidR="00974860" w:rsidRPr="005D0D29" w:rsidRDefault="00974860" w:rsidP="00974860">
      <w:pPr>
        <w:jc w:val="both"/>
        <w:rPr>
          <w:b/>
          <w:sz w:val="20"/>
        </w:rPr>
      </w:pPr>
    </w:p>
    <w:p w:rsidR="00974860" w:rsidRPr="00730A4B" w:rsidRDefault="00974860" w:rsidP="00974860">
      <w:pPr>
        <w:rPr>
          <w:rFonts w:eastAsiaTheme="minorEastAsia"/>
          <w:kern w:val="0"/>
          <w:sz w:val="18"/>
          <w:szCs w:val="18"/>
          <w:lang w:eastAsia="ar-SA"/>
        </w:rPr>
      </w:pPr>
      <w:r w:rsidRPr="000A6C5D">
        <w:rPr>
          <w:b/>
          <w:sz w:val="20"/>
        </w:rPr>
        <w:t>Инструкция по заполнению заявки на участие в электронном аукционе указана в пункте 25 Информационной карты Документации о проведении электронного аукциона.</w:t>
      </w:r>
    </w:p>
    <w:p w:rsidR="00063503" w:rsidRPr="00DF6D4D" w:rsidRDefault="00063503" w:rsidP="00063503">
      <w:pPr>
        <w:rPr>
          <w:b/>
          <w:sz w:val="20"/>
        </w:rPr>
      </w:pPr>
    </w:p>
    <w:sectPr w:rsidR="00063503" w:rsidRPr="00DF6D4D" w:rsidSect="00C410C2">
      <w:pgSz w:w="11906" w:h="16838"/>
      <w:pgMar w:top="567"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DA" w:rsidRDefault="00B75CDA">
      <w:r>
        <w:separator/>
      </w:r>
    </w:p>
  </w:endnote>
  <w:endnote w:type="continuationSeparator" w:id="0">
    <w:p w:rsidR="00B75CDA" w:rsidRDefault="00B7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9C" w:rsidRDefault="005C049C">
    <w:pPr>
      <w:jc w:val="center"/>
      <w:rPr>
        <w:szCs w:val="24"/>
      </w:rPr>
    </w:pPr>
    <w:r>
      <w:rPr>
        <w:szCs w:val="24"/>
      </w:rPr>
      <w:t xml:space="preserve">  </w:t>
    </w:r>
  </w:p>
  <w:p w:rsidR="005C049C" w:rsidRDefault="005C049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DA" w:rsidRDefault="00B75CDA">
      <w:r>
        <w:separator/>
      </w:r>
    </w:p>
  </w:footnote>
  <w:footnote w:type="continuationSeparator" w:id="0">
    <w:p w:rsidR="00B75CDA" w:rsidRDefault="00B7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9C" w:rsidRDefault="005C049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15425BF"/>
    <w:multiLevelType w:val="multilevel"/>
    <w:tmpl w:val="8960C15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B135D4"/>
    <w:multiLevelType w:val="multilevel"/>
    <w:tmpl w:val="A830DC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4">
    <w:nsid w:val="337C69CA"/>
    <w:multiLevelType w:val="multilevel"/>
    <w:tmpl w:val="E70C3C6E"/>
    <w:lvl w:ilvl="0">
      <w:start w:val="1"/>
      <w:numFmt w:val="decimal"/>
      <w:lvlText w:val="%1."/>
      <w:lvlJc w:val="left"/>
      <w:pPr>
        <w:ind w:left="502" w:hanging="360"/>
      </w:p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C7513E8"/>
    <w:multiLevelType w:val="multilevel"/>
    <w:tmpl w:val="DF28A2A0"/>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8">
    <w:nsid w:val="53977FA8"/>
    <w:multiLevelType w:val="hybridMultilevel"/>
    <w:tmpl w:val="A34C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6D1629"/>
    <w:multiLevelType w:val="hybridMultilevel"/>
    <w:tmpl w:val="D21AA8C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1">
    <w:nsid w:val="71C60123"/>
    <w:multiLevelType w:val="multilevel"/>
    <w:tmpl w:val="A12A63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4"/>
  </w:num>
  <w:num w:numId="7">
    <w:abstractNumId w:val="9"/>
  </w:num>
  <w:num w:numId="8">
    <w:abstractNumId w:val="5"/>
  </w:num>
  <w:num w:numId="9">
    <w:abstractNumId w:val="2"/>
  </w:num>
  <w:num w:numId="10">
    <w:abstractNumId w:val="1"/>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3457"/>
    <w:rsid w:val="00004996"/>
    <w:rsid w:val="00007DEC"/>
    <w:rsid w:val="0001129D"/>
    <w:rsid w:val="00011AC5"/>
    <w:rsid w:val="00011D34"/>
    <w:rsid w:val="00011D95"/>
    <w:rsid w:val="000136F9"/>
    <w:rsid w:val="00020A95"/>
    <w:rsid w:val="00020B1F"/>
    <w:rsid w:val="00021A05"/>
    <w:rsid w:val="000233B4"/>
    <w:rsid w:val="00023DA3"/>
    <w:rsid w:val="000247FC"/>
    <w:rsid w:val="0003096F"/>
    <w:rsid w:val="0003113E"/>
    <w:rsid w:val="00035BE7"/>
    <w:rsid w:val="0003792E"/>
    <w:rsid w:val="00040EAD"/>
    <w:rsid w:val="0004387B"/>
    <w:rsid w:val="00043987"/>
    <w:rsid w:val="00043ACA"/>
    <w:rsid w:val="00054666"/>
    <w:rsid w:val="00060096"/>
    <w:rsid w:val="00060373"/>
    <w:rsid w:val="0006069A"/>
    <w:rsid w:val="00063503"/>
    <w:rsid w:val="00064086"/>
    <w:rsid w:val="000674FC"/>
    <w:rsid w:val="0007033B"/>
    <w:rsid w:val="000758A0"/>
    <w:rsid w:val="00076AF7"/>
    <w:rsid w:val="00076FD9"/>
    <w:rsid w:val="00077402"/>
    <w:rsid w:val="00081ABA"/>
    <w:rsid w:val="00084F3E"/>
    <w:rsid w:val="0009769F"/>
    <w:rsid w:val="00097FA1"/>
    <w:rsid w:val="000A0DA4"/>
    <w:rsid w:val="000A718F"/>
    <w:rsid w:val="000A7D24"/>
    <w:rsid w:val="000B2321"/>
    <w:rsid w:val="000B2B19"/>
    <w:rsid w:val="000B2E95"/>
    <w:rsid w:val="000B5FC7"/>
    <w:rsid w:val="000C12B7"/>
    <w:rsid w:val="000C29D0"/>
    <w:rsid w:val="000C6ECD"/>
    <w:rsid w:val="000D3B04"/>
    <w:rsid w:val="000D402E"/>
    <w:rsid w:val="000E1A1A"/>
    <w:rsid w:val="000E34C3"/>
    <w:rsid w:val="000E4CBD"/>
    <w:rsid w:val="000E585B"/>
    <w:rsid w:val="000E66D8"/>
    <w:rsid w:val="000F0277"/>
    <w:rsid w:val="000F0F53"/>
    <w:rsid w:val="000F155C"/>
    <w:rsid w:val="000F2209"/>
    <w:rsid w:val="000F30A8"/>
    <w:rsid w:val="000F4E18"/>
    <w:rsid w:val="000F5F58"/>
    <w:rsid w:val="00100121"/>
    <w:rsid w:val="00100D6A"/>
    <w:rsid w:val="00100F0E"/>
    <w:rsid w:val="001026EB"/>
    <w:rsid w:val="0010316D"/>
    <w:rsid w:val="0010391E"/>
    <w:rsid w:val="00104523"/>
    <w:rsid w:val="00104EEE"/>
    <w:rsid w:val="0011028A"/>
    <w:rsid w:val="00111C1A"/>
    <w:rsid w:val="00115FC0"/>
    <w:rsid w:val="001168F9"/>
    <w:rsid w:val="00117444"/>
    <w:rsid w:val="00117E6E"/>
    <w:rsid w:val="00117F08"/>
    <w:rsid w:val="00120B45"/>
    <w:rsid w:val="00123F05"/>
    <w:rsid w:val="00124AE0"/>
    <w:rsid w:val="0012513F"/>
    <w:rsid w:val="001275A8"/>
    <w:rsid w:val="00132A29"/>
    <w:rsid w:val="001339B6"/>
    <w:rsid w:val="001344AC"/>
    <w:rsid w:val="0013517D"/>
    <w:rsid w:val="00142ADA"/>
    <w:rsid w:val="001443E0"/>
    <w:rsid w:val="00144467"/>
    <w:rsid w:val="00144891"/>
    <w:rsid w:val="001452F4"/>
    <w:rsid w:val="00145804"/>
    <w:rsid w:val="00146120"/>
    <w:rsid w:val="00147363"/>
    <w:rsid w:val="0015114E"/>
    <w:rsid w:val="00151831"/>
    <w:rsid w:val="00151B33"/>
    <w:rsid w:val="00151D67"/>
    <w:rsid w:val="00152F84"/>
    <w:rsid w:val="001561F3"/>
    <w:rsid w:val="00157642"/>
    <w:rsid w:val="00161492"/>
    <w:rsid w:val="001637F4"/>
    <w:rsid w:val="00164470"/>
    <w:rsid w:val="001644C9"/>
    <w:rsid w:val="00166F90"/>
    <w:rsid w:val="00167074"/>
    <w:rsid w:val="00167929"/>
    <w:rsid w:val="00167974"/>
    <w:rsid w:val="00167DEC"/>
    <w:rsid w:val="00173BB2"/>
    <w:rsid w:val="00173C4B"/>
    <w:rsid w:val="00173E12"/>
    <w:rsid w:val="0017459D"/>
    <w:rsid w:val="00175764"/>
    <w:rsid w:val="001777B1"/>
    <w:rsid w:val="0018172F"/>
    <w:rsid w:val="00181969"/>
    <w:rsid w:val="001848D6"/>
    <w:rsid w:val="00187271"/>
    <w:rsid w:val="001909F8"/>
    <w:rsid w:val="00192034"/>
    <w:rsid w:val="00192455"/>
    <w:rsid w:val="00192A68"/>
    <w:rsid w:val="00192CA3"/>
    <w:rsid w:val="001952D4"/>
    <w:rsid w:val="001A1398"/>
    <w:rsid w:val="001A13A7"/>
    <w:rsid w:val="001A6A61"/>
    <w:rsid w:val="001A6DE0"/>
    <w:rsid w:val="001B4B59"/>
    <w:rsid w:val="001B4BC8"/>
    <w:rsid w:val="001B4F9A"/>
    <w:rsid w:val="001B52E8"/>
    <w:rsid w:val="001B5DCF"/>
    <w:rsid w:val="001B7DFF"/>
    <w:rsid w:val="001C2552"/>
    <w:rsid w:val="001C3699"/>
    <w:rsid w:val="001C41F2"/>
    <w:rsid w:val="001C58BB"/>
    <w:rsid w:val="001C598A"/>
    <w:rsid w:val="001C67E8"/>
    <w:rsid w:val="001D209D"/>
    <w:rsid w:val="001D3585"/>
    <w:rsid w:val="001E288C"/>
    <w:rsid w:val="001E4086"/>
    <w:rsid w:val="001E582D"/>
    <w:rsid w:val="001E71E8"/>
    <w:rsid w:val="001F16F4"/>
    <w:rsid w:val="001F6EF8"/>
    <w:rsid w:val="0020031C"/>
    <w:rsid w:val="002038F7"/>
    <w:rsid w:val="00203E2F"/>
    <w:rsid w:val="00204A2D"/>
    <w:rsid w:val="002055D6"/>
    <w:rsid w:val="00205BB6"/>
    <w:rsid w:val="0021143A"/>
    <w:rsid w:val="00211D8C"/>
    <w:rsid w:val="00222D08"/>
    <w:rsid w:val="00224004"/>
    <w:rsid w:val="0022414D"/>
    <w:rsid w:val="00224210"/>
    <w:rsid w:val="002244B9"/>
    <w:rsid w:val="002246DD"/>
    <w:rsid w:val="00226EC2"/>
    <w:rsid w:val="00227D18"/>
    <w:rsid w:val="00230B02"/>
    <w:rsid w:val="00244633"/>
    <w:rsid w:val="00244C38"/>
    <w:rsid w:val="00245BB0"/>
    <w:rsid w:val="002470A3"/>
    <w:rsid w:val="002474A3"/>
    <w:rsid w:val="00247FD7"/>
    <w:rsid w:val="00251307"/>
    <w:rsid w:val="00251539"/>
    <w:rsid w:val="00251AD5"/>
    <w:rsid w:val="00251DAD"/>
    <w:rsid w:val="00252BDE"/>
    <w:rsid w:val="002558D1"/>
    <w:rsid w:val="002576AA"/>
    <w:rsid w:val="002602DE"/>
    <w:rsid w:val="00260C09"/>
    <w:rsid w:val="00262E16"/>
    <w:rsid w:val="002658AD"/>
    <w:rsid w:val="00266D7C"/>
    <w:rsid w:val="00272E0C"/>
    <w:rsid w:val="00273CF4"/>
    <w:rsid w:val="0027519D"/>
    <w:rsid w:val="00276092"/>
    <w:rsid w:val="00276CA4"/>
    <w:rsid w:val="00276E15"/>
    <w:rsid w:val="0027708D"/>
    <w:rsid w:val="002770C1"/>
    <w:rsid w:val="002810AF"/>
    <w:rsid w:val="00282D85"/>
    <w:rsid w:val="0028443F"/>
    <w:rsid w:val="00291203"/>
    <w:rsid w:val="00291CB3"/>
    <w:rsid w:val="00293676"/>
    <w:rsid w:val="0029374F"/>
    <w:rsid w:val="00295CBC"/>
    <w:rsid w:val="002A0301"/>
    <w:rsid w:val="002A27C8"/>
    <w:rsid w:val="002A4D7F"/>
    <w:rsid w:val="002A4DF5"/>
    <w:rsid w:val="002A6D9C"/>
    <w:rsid w:val="002A7739"/>
    <w:rsid w:val="002B0343"/>
    <w:rsid w:val="002B2B05"/>
    <w:rsid w:val="002B5609"/>
    <w:rsid w:val="002B7D2D"/>
    <w:rsid w:val="002C118F"/>
    <w:rsid w:val="002C15CC"/>
    <w:rsid w:val="002C2957"/>
    <w:rsid w:val="002C470A"/>
    <w:rsid w:val="002C60B1"/>
    <w:rsid w:val="002C75B5"/>
    <w:rsid w:val="002D0CE7"/>
    <w:rsid w:val="002D13E4"/>
    <w:rsid w:val="002D1F9D"/>
    <w:rsid w:val="002D47F1"/>
    <w:rsid w:val="002D4D74"/>
    <w:rsid w:val="002D61C6"/>
    <w:rsid w:val="002D6875"/>
    <w:rsid w:val="002E77E5"/>
    <w:rsid w:val="002E78BF"/>
    <w:rsid w:val="002E7BC2"/>
    <w:rsid w:val="002F2F7A"/>
    <w:rsid w:val="002F59F4"/>
    <w:rsid w:val="002F7ECC"/>
    <w:rsid w:val="003009E2"/>
    <w:rsid w:val="00302F41"/>
    <w:rsid w:val="0030357C"/>
    <w:rsid w:val="0030388E"/>
    <w:rsid w:val="003038DB"/>
    <w:rsid w:val="0030493C"/>
    <w:rsid w:val="00304A79"/>
    <w:rsid w:val="00305EDA"/>
    <w:rsid w:val="003107C6"/>
    <w:rsid w:val="00311B35"/>
    <w:rsid w:val="00311F02"/>
    <w:rsid w:val="00314A0D"/>
    <w:rsid w:val="00317249"/>
    <w:rsid w:val="00320EB7"/>
    <w:rsid w:val="003214B2"/>
    <w:rsid w:val="00325599"/>
    <w:rsid w:val="00327560"/>
    <w:rsid w:val="00330EE8"/>
    <w:rsid w:val="003318D4"/>
    <w:rsid w:val="00333109"/>
    <w:rsid w:val="003333F4"/>
    <w:rsid w:val="0033439A"/>
    <w:rsid w:val="003346B5"/>
    <w:rsid w:val="00337770"/>
    <w:rsid w:val="00340298"/>
    <w:rsid w:val="0034163A"/>
    <w:rsid w:val="0034589E"/>
    <w:rsid w:val="00347616"/>
    <w:rsid w:val="00351805"/>
    <w:rsid w:val="00352617"/>
    <w:rsid w:val="0036041F"/>
    <w:rsid w:val="00361C74"/>
    <w:rsid w:val="00362F9F"/>
    <w:rsid w:val="00364392"/>
    <w:rsid w:val="00365706"/>
    <w:rsid w:val="00366541"/>
    <w:rsid w:val="00366C85"/>
    <w:rsid w:val="003675B8"/>
    <w:rsid w:val="00367D2B"/>
    <w:rsid w:val="0037014D"/>
    <w:rsid w:val="0037228A"/>
    <w:rsid w:val="0037391A"/>
    <w:rsid w:val="00376156"/>
    <w:rsid w:val="003769F9"/>
    <w:rsid w:val="00377B4C"/>
    <w:rsid w:val="00380BBA"/>
    <w:rsid w:val="00380EE5"/>
    <w:rsid w:val="003836C4"/>
    <w:rsid w:val="003854B7"/>
    <w:rsid w:val="00387200"/>
    <w:rsid w:val="0038725F"/>
    <w:rsid w:val="00391243"/>
    <w:rsid w:val="0039157E"/>
    <w:rsid w:val="00393080"/>
    <w:rsid w:val="00395BC3"/>
    <w:rsid w:val="003A34BD"/>
    <w:rsid w:val="003A4768"/>
    <w:rsid w:val="003A4BAC"/>
    <w:rsid w:val="003A7BBB"/>
    <w:rsid w:val="003B0DA0"/>
    <w:rsid w:val="003B1694"/>
    <w:rsid w:val="003B2E80"/>
    <w:rsid w:val="003B36E3"/>
    <w:rsid w:val="003B469F"/>
    <w:rsid w:val="003C014D"/>
    <w:rsid w:val="003C0BD5"/>
    <w:rsid w:val="003C2607"/>
    <w:rsid w:val="003C283C"/>
    <w:rsid w:val="003C5C8E"/>
    <w:rsid w:val="003C5D2D"/>
    <w:rsid w:val="003D3830"/>
    <w:rsid w:val="003D4984"/>
    <w:rsid w:val="003D6067"/>
    <w:rsid w:val="003E53C6"/>
    <w:rsid w:val="003E5EEB"/>
    <w:rsid w:val="003F1922"/>
    <w:rsid w:val="003F2D52"/>
    <w:rsid w:val="003F3E66"/>
    <w:rsid w:val="003F70A9"/>
    <w:rsid w:val="00401C99"/>
    <w:rsid w:val="0040497D"/>
    <w:rsid w:val="004049CE"/>
    <w:rsid w:val="004065AF"/>
    <w:rsid w:val="00406A07"/>
    <w:rsid w:val="00407594"/>
    <w:rsid w:val="00413B46"/>
    <w:rsid w:val="00414723"/>
    <w:rsid w:val="00414921"/>
    <w:rsid w:val="00415A36"/>
    <w:rsid w:val="004175BE"/>
    <w:rsid w:val="00417769"/>
    <w:rsid w:val="00420A3E"/>
    <w:rsid w:val="00420A7E"/>
    <w:rsid w:val="004221D2"/>
    <w:rsid w:val="00423C0D"/>
    <w:rsid w:val="00424073"/>
    <w:rsid w:val="00427025"/>
    <w:rsid w:val="004277EA"/>
    <w:rsid w:val="00427E42"/>
    <w:rsid w:val="004311D1"/>
    <w:rsid w:val="004329B1"/>
    <w:rsid w:val="00433079"/>
    <w:rsid w:val="00433934"/>
    <w:rsid w:val="0043468C"/>
    <w:rsid w:val="00434E57"/>
    <w:rsid w:val="00435E29"/>
    <w:rsid w:val="00442D25"/>
    <w:rsid w:val="00443D9B"/>
    <w:rsid w:val="00444E29"/>
    <w:rsid w:val="0044597F"/>
    <w:rsid w:val="00445BE7"/>
    <w:rsid w:val="004501B1"/>
    <w:rsid w:val="00450F2B"/>
    <w:rsid w:val="004518A0"/>
    <w:rsid w:val="00451B01"/>
    <w:rsid w:val="00453333"/>
    <w:rsid w:val="00453A89"/>
    <w:rsid w:val="00455DD4"/>
    <w:rsid w:val="004565B4"/>
    <w:rsid w:val="004617BA"/>
    <w:rsid w:val="004617C2"/>
    <w:rsid w:val="00462EEF"/>
    <w:rsid w:val="00462F70"/>
    <w:rsid w:val="004662EF"/>
    <w:rsid w:val="00467E71"/>
    <w:rsid w:val="004700A0"/>
    <w:rsid w:val="00470100"/>
    <w:rsid w:val="004739F9"/>
    <w:rsid w:val="004767BF"/>
    <w:rsid w:val="00477597"/>
    <w:rsid w:val="004803B7"/>
    <w:rsid w:val="004804A2"/>
    <w:rsid w:val="0048265E"/>
    <w:rsid w:val="004836BC"/>
    <w:rsid w:val="0048492E"/>
    <w:rsid w:val="00485A69"/>
    <w:rsid w:val="004875F0"/>
    <w:rsid w:val="00490038"/>
    <w:rsid w:val="00490BBE"/>
    <w:rsid w:val="00492BAB"/>
    <w:rsid w:val="00493B6B"/>
    <w:rsid w:val="004947BD"/>
    <w:rsid w:val="0049519A"/>
    <w:rsid w:val="00495794"/>
    <w:rsid w:val="00496787"/>
    <w:rsid w:val="00497429"/>
    <w:rsid w:val="0049788D"/>
    <w:rsid w:val="004A0E75"/>
    <w:rsid w:val="004A412D"/>
    <w:rsid w:val="004A50FB"/>
    <w:rsid w:val="004A6802"/>
    <w:rsid w:val="004B0C34"/>
    <w:rsid w:val="004B3283"/>
    <w:rsid w:val="004B34D4"/>
    <w:rsid w:val="004B35AA"/>
    <w:rsid w:val="004B3912"/>
    <w:rsid w:val="004B3C2F"/>
    <w:rsid w:val="004B3D23"/>
    <w:rsid w:val="004B6014"/>
    <w:rsid w:val="004C0461"/>
    <w:rsid w:val="004C09D4"/>
    <w:rsid w:val="004C1BF3"/>
    <w:rsid w:val="004C20A6"/>
    <w:rsid w:val="004C5B89"/>
    <w:rsid w:val="004C7200"/>
    <w:rsid w:val="004C7BBE"/>
    <w:rsid w:val="004C7C6A"/>
    <w:rsid w:val="004D24D7"/>
    <w:rsid w:val="004D545F"/>
    <w:rsid w:val="004D7093"/>
    <w:rsid w:val="004D73EE"/>
    <w:rsid w:val="004E146D"/>
    <w:rsid w:val="004E1AFF"/>
    <w:rsid w:val="004E3129"/>
    <w:rsid w:val="004E69C4"/>
    <w:rsid w:val="004F1143"/>
    <w:rsid w:val="004F339B"/>
    <w:rsid w:val="004F5B8D"/>
    <w:rsid w:val="004F5DE1"/>
    <w:rsid w:val="004F5E00"/>
    <w:rsid w:val="004F63EB"/>
    <w:rsid w:val="004F79A3"/>
    <w:rsid w:val="005005A7"/>
    <w:rsid w:val="00501624"/>
    <w:rsid w:val="00502E48"/>
    <w:rsid w:val="00502F6D"/>
    <w:rsid w:val="0050458A"/>
    <w:rsid w:val="00504AC2"/>
    <w:rsid w:val="0050633C"/>
    <w:rsid w:val="0050751B"/>
    <w:rsid w:val="00512A80"/>
    <w:rsid w:val="00512E08"/>
    <w:rsid w:val="005151E0"/>
    <w:rsid w:val="0051533D"/>
    <w:rsid w:val="00515E3F"/>
    <w:rsid w:val="00516B64"/>
    <w:rsid w:val="00516C2F"/>
    <w:rsid w:val="00533E8E"/>
    <w:rsid w:val="0053562D"/>
    <w:rsid w:val="005405BD"/>
    <w:rsid w:val="00542E6B"/>
    <w:rsid w:val="00543A3A"/>
    <w:rsid w:val="00545A75"/>
    <w:rsid w:val="0054757A"/>
    <w:rsid w:val="00547F09"/>
    <w:rsid w:val="00550BCB"/>
    <w:rsid w:val="005514D9"/>
    <w:rsid w:val="00551F84"/>
    <w:rsid w:val="00556325"/>
    <w:rsid w:val="00556AD3"/>
    <w:rsid w:val="00556E70"/>
    <w:rsid w:val="0056122B"/>
    <w:rsid w:val="005617D1"/>
    <w:rsid w:val="005641F5"/>
    <w:rsid w:val="00565972"/>
    <w:rsid w:val="00565F63"/>
    <w:rsid w:val="0056671B"/>
    <w:rsid w:val="005677CC"/>
    <w:rsid w:val="005711DD"/>
    <w:rsid w:val="00575B0F"/>
    <w:rsid w:val="00576CBD"/>
    <w:rsid w:val="005770FB"/>
    <w:rsid w:val="00582A17"/>
    <w:rsid w:val="00582A8A"/>
    <w:rsid w:val="005850E4"/>
    <w:rsid w:val="00585A98"/>
    <w:rsid w:val="00585B4D"/>
    <w:rsid w:val="00594D93"/>
    <w:rsid w:val="00595208"/>
    <w:rsid w:val="005A035B"/>
    <w:rsid w:val="005A1FD9"/>
    <w:rsid w:val="005A3510"/>
    <w:rsid w:val="005A3D49"/>
    <w:rsid w:val="005A3D78"/>
    <w:rsid w:val="005A5D15"/>
    <w:rsid w:val="005B213B"/>
    <w:rsid w:val="005B3C7B"/>
    <w:rsid w:val="005B3D7E"/>
    <w:rsid w:val="005B3EC4"/>
    <w:rsid w:val="005B4556"/>
    <w:rsid w:val="005B4EE5"/>
    <w:rsid w:val="005C049C"/>
    <w:rsid w:val="005C17E2"/>
    <w:rsid w:val="005C3C0D"/>
    <w:rsid w:val="005C41D7"/>
    <w:rsid w:val="005C5262"/>
    <w:rsid w:val="005C7461"/>
    <w:rsid w:val="005C7BC6"/>
    <w:rsid w:val="005D0D29"/>
    <w:rsid w:val="005D10D9"/>
    <w:rsid w:val="005E3674"/>
    <w:rsid w:val="005E3DB0"/>
    <w:rsid w:val="005E4617"/>
    <w:rsid w:val="005E5366"/>
    <w:rsid w:val="005E6177"/>
    <w:rsid w:val="005F0EAE"/>
    <w:rsid w:val="005F1D0A"/>
    <w:rsid w:val="005F2B3E"/>
    <w:rsid w:val="005F2FB9"/>
    <w:rsid w:val="005F4F70"/>
    <w:rsid w:val="005F53DC"/>
    <w:rsid w:val="005F67BB"/>
    <w:rsid w:val="005F70B5"/>
    <w:rsid w:val="00600C31"/>
    <w:rsid w:val="00600D88"/>
    <w:rsid w:val="00600E84"/>
    <w:rsid w:val="00600EC3"/>
    <w:rsid w:val="00602B75"/>
    <w:rsid w:val="006056CC"/>
    <w:rsid w:val="006108E2"/>
    <w:rsid w:val="0061434C"/>
    <w:rsid w:val="00616298"/>
    <w:rsid w:val="0062024B"/>
    <w:rsid w:val="00626AB9"/>
    <w:rsid w:val="006270D5"/>
    <w:rsid w:val="0063213F"/>
    <w:rsid w:val="00632733"/>
    <w:rsid w:val="00644F37"/>
    <w:rsid w:val="00645EC7"/>
    <w:rsid w:val="00646C15"/>
    <w:rsid w:val="0065096A"/>
    <w:rsid w:val="006513E6"/>
    <w:rsid w:val="00651DD4"/>
    <w:rsid w:val="00652B48"/>
    <w:rsid w:val="00654CC5"/>
    <w:rsid w:val="00654DEF"/>
    <w:rsid w:val="00656D65"/>
    <w:rsid w:val="006623BF"/>
    <w:rsid w:val="006642BF"/>
    <w:rsid w:val="00665A31"/>
    <w:rsid w:val="00675E4F"/>
    <w:rsid w:val="006760B5"/>
    <w:rsid w:val="00680ABE"/>
    <w:rsid w:val="006813F9"/>
    <w:rsid w:val="0068194F"/>
    <w:rsid w:val="00681B00"/>
    <w:rsid w:val="00682DAD"/>
    <w:rsid w:val="00683DDC"/>
    <w:rsid w:val="00686268"/>
    <w:rsid w:val="00687628"/>
    <w:rsid w:val="00690504"/>
    <w:rsid w:val="00690A32"/>
    <w:rsid w:val="006917C8"/>
    <w:rsid w:val="00693327"/>
    <w:rsid w:val="006A06AA"/>
    <w:rsid w:val="006A226E"/>
    <w:rsid w:val="006A325F"/>
    <w:rsid w:val="006A336A"/>
    <w:rsid w:val="006B083D"/>
    <w:rsid w:val="006B1FBF"/>
    <w:rsid w:val="006B2036"/>
    <w:rsid w:val="006B4C8D"/>
    <w:rsid w:val="006B655C"/>
    <w:rsid w:val="006C24BB"/>
    <w:rsid w:val="006C3B71"/>
    <w:rsid w:val="006C40C7"/>
    <w:rsid w:val="006C4AC4"/>
    <w:rsid w:val="006D07E4"/>
    <w:rsid w:val="006D405F"/>
    <w:rsid w:val="006D50BA"/>
    <w:rsid w:val="006D59DA"/>
    <w:rsid w:val="006D611A"/>
    <w:rsid w:val="006D6701"/>
    <w:rsid w:val="006E543A"/>
    <w:rsid w:val="006E6926"/>
    <w:rsid w:val="006E6AB8"/>
    <w:rsid w:val="006E6C45"/>
    <w:rsid w:val="006F204F"/>
    <w:rsid w:val="006F3F78"/>
    <w:rsid w:val="00701100"/>
    <w:rsid w:val="0070152A"/>
    <w:rsid w:val="00702020"/>
    <w:rsid w:val="0070652C"/>
    <w:rsid w:val="0070705B"/>
    <w:rsid w:val="00713D9C"/>
    <w:rsid w:val="007159C0"/>
    <w:rsid w:val="00716509"/>
    <w:rsid w:val="00716E9E"/>
    <w:rsid w:val="00721B95"/>
    <w:rsid w:val="00725C9C"/>
    <w:rsid w:val="00725DF9"/>
    <w:rsid w:val="00726C87"/>
    <w:rsid w:val="00727601"/>
    <w:rsid w:val="00727E93"/>
    <w:rsid w:val="00730A4B"/>
    <w:rsid w:val="00730E3C"/>
    <w:rsid w:val="0073330B"/>
    <w:rsid w:val="0073390B"/>
    <w:rsid w:val="00733CA2"/>
    <w:rsid w:val="00734218"/>
    <w:rsid w:val="007353E5"/>
    <w:rsid w:val="00736129"/>
    <w:rsid w:val="00737061"/>
    <w:rsid w:val="007378F4"/>
    <w:rsid w:val="007424CC"/>
    <w:rsid w:val="00742B9F"/>
    <w:rsid w:val="00744C18"/>
    <w:rsid w:val="007450D5"/>
    <w:rsid w:val="00745C90"/>
    <w:rsid w:val="00751DA9"/>
    <w:rsid w:val="00756B1A"/>
    <w:rsid w:val="007628BF"/>
    <w:rsid w:val="00764F1A"/>
    <w:rsid w:val="00765D96"/>
    <w:rsid w:val="00765DEE"/>
    <w:rsid w:val="0077084A"/>
    <w:rsid w:val="00772896"/>
    <w:rsid w:val="00775268"/>
    <w:rsid w:val="00776E65"/>
    <w:rsid w:val="0077761C"/>
    <w:rsid w:val="007804A6"/>
    <w:rsid w:val="00780655"/>
    <w:rsid w:val="00780893"/>
    <w:rsid w:val="00782EA0"/>
    <w:rsid w:val="00785D42"/>
    <w:rsid w:val="0078667F"/>
    <w:rsid w:val="00787412"/>
    <w:rsid w:val="00787962"/>
    <w:rsid w:val="007914F4"/>
    <w:rsid w:val="00792793"/>
    <w:rsid w:val="0079482B"/>
    <w:rsid w:val="00795031"/>
    <w:rsid w:val="00795A26"/>
    <w:rsid w:val="00795DC6"/>
    <w:rsid w:val="00796702"/>
    <w:rsid w:val="007977D5"/>
    <w:rsid w:val="007A389C"/>
    <w:rsid w:val="007A48F7"/>
    <w:rsid w:val="007A7C30"/>
    <w:rsid w:val="007B080A"/>
    <w:rsid w:val="007B0EB0"/>
    <w:rsid w:val="007B430E"/>
    <w:rsid w:val="007B7F35"/>
    <w:rsid w:val="007C0E5E"/>
    <w:rsid w:val="007C0EE4"/>
    <w:rsid w:val="007C19A0"/>
    <w:rsid w:val="007C3D50"/>
    <w:rsid w:val="007C583E"/>
    <w:rsid w:val="007D03C1"/>
    <w:rsid w:val="007D1E0D"/>
    <w:rsid w:val="007D1E60"/>
    <w:rsid w:val="007D7001"/>
    <w:rsid w:val="007D70C9"/>
    <w:rsid w:val="007E2834"/>
    <w:rsid w:val="007E548D"/>
    <w:rsid w:val="007E5E95"/>
    <w:rsid w:val="007E77BA"/>
    <w:rsid w:val="007E7F9E"/>
    <w:rsid w:val="007F3868"/>
    <w:rsid w:val="007F4F6B"/>
    <w:rsid w:val="007F7636"/>
    <w:rsid w:val="0080134D"/>
    <w:rsid w:val="00801A08"/>
    <w:rsid w:val="00802449"/>
    <w:rsid w:val="00804914"/>
    <w:rsid w:val="00805EB3"/>
    <w:rsid w:val="0080608F"/>
    <w:rsid w:val="00812443"/>
    <w:rsid w:val="00812F43"/>
    <w:rsid w:val="00813AD9"/>
    <w:rsid w:val="00813B22"/>
    <w:rsid w:val="0081638A"/>
    <w:rsid w:val="00816B4E"/>
    <w:rsid w:val="00816C73"/>
    <w:rsid w:val="00817383"/>
    <w:rsid w:val="008173D1"/>
    <w:rsid w:val="00817D7B"/>
    <w:rsid w:val="008204EF"/>
    <w:rsid w:val="008208CE"/>
    <w:rsid w:val="00821985"/>
    <w:rsid w:val="00822107"/>
    <w:rsid w:val="00822DF7"/>
    <w:rsid w:val="00823D05"/>
    <w:rsid w:val="008312C1"/>
    <w:rsid w:val="00831859"/>
    <w:rsid w:val="00834B65"/>
    <w:rsid w:val="00835598"/>
    <w:rsid w:val="00836C4D"/>
    <w:rsid w:val="008411C7"/>
    <w:rsid w:val="00841393"/>
    <w:rsid w:val="008450DF"/>
    <w:rsid w:val="00845341"/>
    <w:rsid w:val="00845455"/>
    <w:rsid w:val="008458F3"/>
    <w:rsid w:val="008478BF"/>
    <w:rsid w:val="00847EAC"/>
    <w:rsid w:val="0085031E"/>
    <w:rsid w:val="008511C5"/>
    <w:rsid w:val="008518E0"/>
    <w:rsid w:val="00854C7C"/>
    <w:rsid w:val="00855E8E"/>
    <w:rsid w:val="00856CF6"/>
    <w:rsid w:val="00860A93"/>
    <w:rsid w:val="00861BB1"/>
    <w:rsid w:val="008623BB"/>
    <w:rsid w:val="00867140"/>
    <w:rsid w:val="00867337"/>
    <w:rsid w:val="0086791D"/>
    <w:rsid w:val="00870033"/>
    <w:rsid w:val="00873CC8"/>
    <w:rsid w:val="00874571"/>
    <w:rsid w:val="00874D81"/>
    <w:rsid w:val="00877E4E"/>
    <w:rsid w:val="00880539"/>
    <w:rsid w:val="00881749"/>
    <w:rsid w:val="00882225"/>
    <w:rsid w:val="00887A36"/>
    <w:rsid w:val="00887B99"/>
    <w:rsid w:val="00891874"/>
    <w:rsid w:val="00891F4B"/>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08FF"/>
    <w:rsid w:val="008C4401"/>
    <w:rsid w:val="008C48E2"/>
    <w:rsid w:val="008C4F68"/>
    <w:rsid w:val="008C5DD4"/>
    <w:rsid w:val="008C71C2"/>
    <w:rsid w:val="008D1222"/>
    <w:rsid w:val="008D3778"/>
    <w:rsid w:val="008D428A"/>
    <w:rsid w:val="008D5B60"/>
    <w:rsid w:val="008D5C8E"/>
    <w:rsid w:val="008D6962"/>
    <w:rsid w:val="008E059E"/>
    <w:rsid w:val="008E1C5B"/>
    <w:rsid w:val="008E5781"/>
    <w:rsid w:val="008E6A1B"/>
    <w:rsid w:val="008E77DB"/>
    <w:rsid w:val="008E77E3"/>
    <w:rsid w:val="008F09A4"/>
    <w:rsid w:val="008F3BB4"/>
    <w:rsid w:val="008F5BAF"/>
    <w:rsid w:val="008F7A00"/>
    <w:rsid w:val="00901720"/>
    <w:rsid w:val="00902261"/>
    <w:rsid w:val="00902DD9"/>
    <w:rsid w:val="0090399F"/>
    <w:rsid w:val="00904C14"/>
    <w:rsid w:val="00910911"/>
    <w:rsid w:val="009119C6"/>
    <w:rsid w:val="00912758"/>
    <w:rsid w:val="00913009"/>
    <w:rsid w:val="009133B4"/>
    <w:rsid w:val="0091573E"/>
    <w:rsid w:val="009157E5"/>
    <w:rsid w:val="00923C6F"/>
    <w:rsid w:val="00924AE3"/>
    <w:rsid w:val="00926958"/>
    <w:rsid w:val="0093050E"/>
    <w:rsid w:val="00930E8B"/>
    <w:rsid w:val="0093139C"/>
    <w:rsid w:val="009317D0"/>
    <w:rsid w:val="00934B95"/>
    <w:rsid w:val="00935FE2"/>
    <w:rsid w:val="009371CE"/>
    <w:rsid w:val="0094074A"/>
    <w:rsid w:val="00942BDA"/>
    <w:rsid w:val="00947660"/>
    <w:rsid w:val="00947AAD"/>
    <w:rsid w:val="00950D03"/>
    <w:rsid w:val="009518FE"/>
    <w:rsid w:val="00951EE6"/>
    <w:rsid w:val="00953694"/>
    <w:rsid w:val="009539A9"/>
    <w:rsid w:val="0095529D"/>
    <w:rsid w:val="00955649"/>
    <w:rsid w:val="009579E6"/>
    <w:rsid w:val="00960D4F"/>
    <w:rsid w:val="0096523E"/>
    <w:rsid w:val="00966AFA"/>
    <w:rsid w:val="00974860"/>
    <w:rsid w:val="00974CB1"/>
    <w:rsid w:val="00975115"/>
    <w:rsid w:val="00977842"/>
    <w:rsid w:val="009817DD"/>
    <w:rsid w:val="00981AF5"/>
    <w:rsid w:val="00984C37"/>
    <w:rsid w:val="0098625C"/>
    <w:rsid w:val="009866DC"/>
    <w:rsid w:val="00986A50"/>
    <w:rsid w:val="00986DFA"/>
    <w:rsid w:val="0098752D"/>
    <w:rsid w:val="0099090E"/>
    <w:rsid w:val="009958B6"/>
    <w:rsid w:val="009971C1"/>
    <w:rsid w:val="00997AE1"/>
    <w:rsid w:val="009A0B92"/>
    <w:rsid w:val="009A140C"/>
    <w:rsid w:val="009A168C"/>
    <w:rsid w:val="009A1702"/>
    <w:rsid w:val="009A2C29"/>
    <w:rsid w:val="009A455D"/>
    <w:rsid w:val="009A4AEC"/>
    <w:rsid w:val="009A5672"/>
    <w:rsid w:val="009A5F4E"/>
    <w:rsid w:val="009A7089"/>
    <w:rsid w:val="009A7C5B"/>
    <w:rsid w:val="009B08B6"/>
    <w:rsid w:val="009B1037"/>
    <w:rsid w:val="009B1F3A"/>
    <w:rsid w:val="009B2DDF"/>
    <w:rsid w:val="009B5620"/>
    <w:rsid w:val="009B74CB"/>
    <w:rsid w:val="009C1551"/>
    <w:rsid w:val="009C29A3"/>
    <w:rsid w:val="009D187A"/>
    <w:rsid w:val="009D2742"/>
    <w:rsid w:val="009D2E41"/>
    <w:rsid w:val="009D457E"/>
    <w:rsid w:val="009D4D76"/>
    <w:rsid w:val="009D5AE9"/>
    <w:rsid w:val="009E14D1"/>
    <w:rsid w:val="009E165A"/>
    <w:rsid w:val="009E2953"/>
    <w:rsid w:val="009E3156"/>
    <w:rsid w:val="009E5A88"/>
    <w:rsid w:val="009E6265"/>
    <w:rsid w:val="009F2044"/>
    <w:rsid w:val="009F5291"/>
    <w:rsid w:val="009F5CE7"/>
    <w:rsid w:val="009F68EF"/>
    <w:rsid w:val="009F73C0"/>
    <w:rsid w:val="00A02692"/>
    <w:rsid w:val="00A04C9A"/>
    <w:rsid w:val="00A058BB"/>
    <w:rsid w:val="00A0657C"/>
    <w:rsid w:val="00A142FD"/>
    <w:rsid w:val="00A148D4"/>
    <w:rsid w:val="00A14B2F"/>
    <w:rsid w:val="00A14D5E"/>
    <w:rsid w:val="00A175D8"/>
    <w:rsid w:val="00A1795B"/>
    <w:rsid w:val="00A2063B"/>
    <w:rsid w:val="00A20BEA"/>
    <w:rsid w:val="00A23402"/>
    <w:rsid w:val="00A259A2"/>
    <w:rsid w:val="00A27773"/>
    <w:rsid w:val="00A27F99"/>
    <w:rsid w:val="00A3046C"/>
    <w:rsid w:val="00A32230"/>
    <w:rsid w:val="00A326F9"/>
    <w:rsid w:val="00A34901"/>
    <w:rsid w:val="00A3514D"/>
    <w:rsid w:val="00A36EC9"/>
    <w:rsid w:val="00A40ADD"/>
    <w:rsid w:val="00A41A85"/>
    <w:rsid w:val="00A42C9C"/>
    <w:rsid w:val="00A4464C"/>
    <w:rsid w:val="00A4478E"/>
    <w:rsid w:val="00A454B2"/>
    <w:rsid w:val="00A45701"/>
    <w:rsid w:val="00A468C8"/>
    <w:rsid w:val="00A473A4"/>
    <w:rsid w:val="00A51A55"/>
    <w:rsid w:val="00A521C0"/>
    <w:rsid w:val="00A55436"/>
    <w:rsid w:val="00A62BB6"/>
    <w:rsid w:val="00A640E3"/>
    <w:rsid w:val="00A672AE"/>
    <w:rsid w:val="00A67C0A"/>
    <w:rsid w:val="00A70443"/>
    <w:rsid w:val="00A71D6F"/>
    <w:rsid w:val="00A74887"/>
    <w:rsid w:val="00A766EC"/>
    <w:rsid w:val="00A774AB"/>
    <w:rsid w:val="00A819F6"/>
    <w:rsid w:val="00A83007"/>
    <w:rsid w:val="00A84259"/>
    <w:rsid w:val="00A8469E"/>
    <w:rsid w:val="00A9308E"/>
    <w:rsid w:val="00A95F86"/>
    <w:rsid w:val="00A96FE4"/>
    <w:rsid w:val="00AA00E4"/>
    <w:rsid w:val="00AA101A"/>
    <w:rsid w:val="00AA137C"/>
    <w:rsid w:val="00AA31E7"/>
    <w:rsid w:val="00AA3F1B"/>
    <w:rsid w:val="00AA4118"/>
    <w:rsid w:val="00AA499C"/>
    <w:rsid w:val="00AA7813"/>
    <w:rsid w:val="00AB0E1D"/>
    <w:rsid w:val="00AB3060"/>
    <w:rsid w:val="00AB6E77"/>
    <w:rsid w:val="00AB7E8A"/>
    <w:rsid w:val="00AC058A"/>
    <w:rsid w:val="00AC7D9E"/>
    <w:rsid w:val="00AD1B98"/>
    <w:rsid w:val="00AD3E47"/>
    <w:rsid w:val="00AD4067"/>
    <w:rsid w:val="00AD50EA"/>
    <w:rsid w:val="00AD73C3"/>
    <w:rsid w:val="00AE09F6"/>
    <w:rsid w:val="00AE1872"/>
    <w:rsid w:val="00AE1AEB"/>
    <w:rsid w:val="00AE24C4"/>
    <w:rsid w:val="00AE49C2"/>
    <w:rsid w:val="00AE4DEC"/>
    <w:rsid w:val="00AE7222"/>
    <w:rsid w:val="00AF28E1"/>
    <w:rsid w:val="00AF4FFB"/>
    <w:rsid w:val="00AF630E"/>
    <w:rsid w:val="00B01F92"/>
    <w:rsid w:val="00B02BAC"/>
    <w:rsid w:val="00B044E0"/>
    <w:rsid w:val="00B05298"/>
    <w:rsid w:val="00B07DEE"/>
    <w:rsid w:val="00B1035C"/>
    <w:rsid w:val="00B10EFC"/>
    <w:rsid w:val="00B10FAA"/>
    <w:rsid w:val="00B1271C"/>
    <w:rsid w:val="00B13218"/>
    <w:rsid w:val="00B140C1"/>
    <w:rsid w:val="00B14F0C"/>
    <w:rsid w:val="00B2071A"/>
    <w:rsid w:val="00B21620"/>
    <w:rsid w:val="00B240D1"/>
    <w:rsid w:val="00B275DC"/>
    <w:rsid w:val="00B27B4E"/>
    <w:rsid w:val="00B30AF7"/>
    <w:rsid w:val="00B317CA"/>
    <w:rsid w:val="00B3598B"/>
    <w:rsid w:val="00B42640"/>
    <w:rsid w:val="00B44C6D"/>
    <w:rsid w:val="00B512FC"/>
    <w:rsid w:val="00B520CA"/>
    <w:rsid w:val="00B531A1"/>
    <w:rsid w:val="00B5427C"/>
    <w:rsid w:val="00B5557A"/>
    <w:rsid w:val="00B558DA"/>
    <w:rsid w:val="00B55CB5"/>
    <w:rsid w:val="00B55E93"/>
    <w:rsid w:val="00B56351"/>
    <w:rsid w:val="00B5642D"/>
    <w:rsid w:val="00B56EDB"/>
    <w:rsid w:val="00B57E41"/>
    <w:rsid w:val="00B64673"/>
    <w:rsid w:val="00B6603C"/>
    <w:rsid w:val="00B667F9"/>
    <w:rsid w:val="00B75CDA"/>
    <w:rsid w:val="00B75F05"/>
    <w:rsid w:val="00B760A9"/>
    <w:rsid w:val="00B77202"/>
    <w:rsid w:val="00B80CA5"/>
    <w:rsid w:val="00B849BE"/>
    <w:rsid w:val="00B87623"/>
    <w:rsid w:val="00B8776F"/>
    <w:rsid w:val="00B9483F"/>
    <w:rsid w:val="00B95900"/>
    <w:rsid w:val="00B96CDC"/>
    <w:rsid w:val="00B979C2"/>
    <w:rsid w:val="00BA274E"/>
    <w:rsid w:val="00BA3D14"/>
    <w:rsid w:val="00BA4080"/>
    <w:rsid w:val="00BA6854"/>
    <w:rsid w:val="00BB4C6D"/>
    <w:rsid w:val="00BB50EF"/>
    <w:rsid w:val="00BB543C"/>
    <w:rsid w:val="00BB552B"/>
    <w:rsid w:val="00BB5EFD"/>
    <w:rsid w:val="00BB67FC"/>
    <w:rsid w:val="00BB6FA1"/>
    <w:rsid w:val="00BB7139"/>
    <w:rsid w:val="00BB73B4"/>
    <w:rsid w:val="00BC0ADB"/>
    <w:rsid w:val="00BC425B"/>
    <w:rsid w:val="00BC5CE9"/>
    <w:rsid w:val="00BC5DEC"/>
    <w:rsid w:val="00BC6826"/>
    <w:rsid w:val="00BC7AD8"/>
    <w:rsid w:val="00BD355F"/>
    <w:rsid w:val="00BD58B0"/>
    <w:rsid w:val="00BD58BD"/>
    <w:rsid w:val="00BD7FDF"/>
    <w:rsid w:val="00BE16A6"/>
    <w:rsid w:val="00BE20FE"/>
    <w:rsid w:val="00BE22FB"/>
    <w:rsid w:val="00BE3CF2"/>
    <w:rsid w:val="00BE4353"/>
    <w:rsid w:val="00BE5731"/>
    <w:rsid w:val="00BE6C5C"/>
    <w:rsid w:val="00BF31F4"/>
    <w:rsid w:val="00BF5DAF"/>
    <w:rsid w:val="00BF6BE1"/>
    <w:rsid w:val="00C00316"/>
    <w:rsid w:val="00C00DAE"/>
    <w:rsid w:val="00C030A7"/>
    <w:rsid w:val="00C051E3"/>
    <w:rsid w:val="00C05336"/>
    <w:rsid w:val="00C06773"/>
    <w:rsid w:val="00C07DBF"/>
    <w:rsid w:val="00C13EA2"/>
    <w:rsid w:val="00C13F68"/>
    <w:rsid w:val="00C1532A"/>
    <w:rsid w:val="00C15334"/>
    <w:rsid w:val="00C164F5"/>
    <w:rsid w:val="00C17E3D"/>
    <w:rsid w:val="00C23AEF"/>
    <w:rsid w:val="00C24F8A"/>
    <w:rsid w:val="00C25F9C"/>
    <w:rsid w:val="00C32403"/>
    <w:rsid w:val="00C3390E"/>
    <w:rsid w:val="00C36852"/>
    <w:rsid w:val="00C36A0D"/>
    <w:rsid w:val="00C36CC7"/>
    <w:rsid w:val="00C371ED"/>
    <w:rsid w:val="00C37338"/>
    <w:rsid w:val="00C4023C"/>
    <w:rsid w:val="00C406FD"/>
    <w:rsid w:val="00C410C2"/>
    <w:rsid w:val="00C44AA1"/>
    <w:rsid w:val="00C4626C"/>
    <w:rsid w:val="00C5098F"/>
    <w:rsid w:val="00C53CED"/>
    <w:rsid w:val="00C53FB3"/>
    <w:rsid w:val="00C557B9"/>
    <w:rsid w:val="00C55C7D"/>
    <w:rsid w:val="00C571D9"/>
    <w:rsid w:val="00C61008"/>
    <w:rsid w:val="00C61862"/>
    <w:rsid w:val="00C61AED"/>
    <w:rsid w:val="00C63232"/>
    <w:rsid w:val="00C64A7F"/>
    <w:rsid w:val="00C6516D"/>
    <w:rsid w:val="00C6548D"/>
    <w:rsid w:val="00C672F3"/>
    <w:rsid w:val="00C67738"/>
    <w:rsid w:val="00C707BE"/>
    <w:rsid w:val="00C721FF"/>
    <w:rsid w:val="00C739EA"/>
    <w:rsid w:val="00C752F7"/>
    <w:rsid w:val="00C77219"/>
    <w:rsid w:val="00C7759E"/>
    <w:rsid w:val="00C8012F"/>
    <w:rsid w:val="00C80D1A"/>
    <w:rsid w:val="00C8173D"/>
    <w:rsid w:val="00C82BA0"/>
    <w:rsid w:val="00C83680"/>
    <w:rsid w:val="00C90417"/>
    <w:rsid w:val="00C91D20"/>
    <w:rsid w:val="00C93811"/>
    <w:rsid w:val="00C95171"/>
    <w:rsid w:val="00CA0F68"/>
    <w:rsid w:val="00CA1AAB"/>
    <w:rsid w:val="00CA3A21"/>
    <w:rsid w:val="00CA3C04"/>
    <w:rsid w:val="00CA40A1"/>
    <w:rsid w:val="00CA5829"/>
    <w:rsid w:val="00CB08E6"/>
    <w:rsid w:val="00CB1265"/>
    <w:rsid w:val="00CB1548"/>
    <w:rsid w:val="00CB18DB"/>
    <w:rsid w:val="00CB20CB"/>
    <w:rsid w:val="00CB300C"/>
    <w:rsid w:val="00CB6CE2"/>
    <w:rsid w:val="00CC05C6"/>
    <w:rsid w:val="00CC07F3"/>
    <w:rsid w:val="00CC25BB"/>
    <w:rsid w:val="00CC3BCA"/>
    <w:rsid w:val="00CC4A82"/>
    <w:rsid w:val="00CC5A68"/>
    <w:rsid w:val="00CC5AA9"/>
    <w:rsid w:val="00CC5C06"/>
    <w:rsid w:val="00CD1271"/>
    <w:rsid w:val="00CD2EFB"/>
    <w:rsid w:val="00CD2FFD"/>
    <w:rsid w:val="00CD34D3"/>
    <w:rsid w:val="00CD477F"/>
    <w:rsid w:val="00CD48FF"/>
    <w:rsid w:val="00CD5425"/>
    <w:rsid w:val="00CD5F54"/>
    <w:rsid w:val="00CD671B"/>
    <w:rsid w:val="00CE48E4"/>
    <w:rsid w:val="00CE50A0"/>
    <w:rsid w:val="00CE55D0"/>
    <w:rsid w:val="00CF0EB7"/>
    <w:rsid w:val="00CF79D9"/>
    <w:rsid w:val="00CF7E49"/>
    <w:rsid w:val="00D01979"/>
    <w:rsid w:val="00D0278C"/>
    <w:rsid w:val="00D0332B"/>
    <w:rsid w:val="00D049CE"/>
    <w:rsid w:val="00D05F27"/>
    <w:rsid w:val="00D06496"/>
    <w:rsid w:val="00D123D9"/>
    <w:rsid w:val="00D13192"/>
    <w:rsid w:val="00D1404D"/>
    <w:rsid w:val="00D1727B"/>
    <w:rsid w:val="00D20D82"/>
    <w:rsid w:val="00D2229A"/>
    <w:rsid w:val="00D23210"/>
    <w:rsid w:val="00D2435B"/>
    <w:rsid w:val="00D24860"/>
    <w:rsid w:val="00D27AF0"/>
    <w:rsid w:val="00D301E9"/>
    <w:rsid w:val="00D32482"/>
    <w:rsid w:val="00D34E80"/>
    <w:rsid w:val="00D45592"/>
    <w:rsid w:val="00D46B20"/>
    <w:rsid w:val="00D47B6D"/>
    <w:rsid w:val="00D512E9"/>
    <w:rsid w:val="00D5175D"/>
    <w:rsid w:val="00D633DB"/>
    <w:rsid w:val="00D63569"/>
    <w:rsid w:val="00D64DB5"/>
    <w:rsid w:val="00D66F18"/>
    <w:rsid w:val="00D701CC"/>
    <w:rsid w:val="00D739A6"/>
    <w:rsid w:val="00D73D4A"/>
    <w:rsid w:val="00D74805"/>
    <w:rsid w:val="00D76B21"/>
    <w:rsid w:val="00D80618"/>
    <w:rsid w:val="00D812C8"/>
    <w:rsid w:val="00D815C7"/>
    <w:rsid w:val="00D82114"/>
    <w:rsid w:val="00D827AA"/>
    <w:rsid w:val="00D84B42"/>
    <w:rsid w:val="00D870F9"/>
    <w:rsid w:val="00D954D3"/>
    <w:rsid w:val="00D96E1C"/>
    <w:rsid w:val="00D9702C"/>
    <w:rsid w:val="00D9745A"/>
    <w:rsid w:val="00DA0237"/>
    <w:rsid w:val="00DA092C"/>
    <w:rsid w:val="00DA6976"/>
    <w:rsid w:val="00DA6B95"/>
    <w:rsid w:val="00DA6F6E"/>
    <w:rsid w:val="00DB1210"/>
    <w:rsid w:val="00DB3B2F"/>
    <w:rsid w:val="00DB4C0C"/>
    <w:rsid w:val="00DB6D38"/>
    <w:rsid w:val="00DB6DD9"/>
    <w:rsid w:val="00DC0C99"/>
    <w:rsid w:val="00DC1B87"/>
    <w:rsid w:val="00DC52A7"/>
    <w:rsid w:val="00DC5B26"/>
    <w:rsid w:val="00DD1A6E"/>
    <w:rsid w:val="00DD207C"/>
    <w:rsid w:val="00DD386E"/>
    <w:rsid w:val="00DD39B9"/>
    <w:rsid w:val="00DE3A94"/>
    <w:rsid w:val="00DE3ECD"/>
    <w:rsid w:val="00DE4B1D"/>
    <w:rsid w:val="00DE4B3A"/>
    <w:rsid w:val="00DE4DEB"/>
    <w:rsid w:val="00DE5A0B"/>
    <w:rsid w:val="00DE704E"/>
    <w:rsid w:val="00DE7B1F"/>
    <w:rsid w:val="00DF225B"/>
    <w:rsid w:val="00DF45C2"/>
    <w:rsid w:val="00DF6D4D"/>
    <w:rsid w:val="00E003E3"/>
    <w:rsid w:val="00E004A1"/>
    <w:rsid w:val="00E00901"/>
    <w:rsid w:val="00E02F22"/>
    <w:rsid w:val="00E03780"/>
    <w:rsid w:val="00E04499"/>
    <w:rsid w:val="00E058FF"/>
    <w:rsid w:val="00E06224"/>
    <w:rsid w:val="00E11623"/>
    <w:rsid w:val="00E11CFA"/>
    <w:rsid w:val="00E20D12"/>
    <w:rsid w:val="00E2163A"/>
    <w:rsid w:val="00E227D3"/>
    <w:rsid w:val="00E231EF"/>
    <w:rsid w:val="00E24115"/>
    <w:rsid w:val="00E251DB"/>
    <w:rsid w:val="00E264EF"/>
    <w:rsid w:val="00E26D3A"/>
    <w:rsid w:val="00E3013F"/>
    <w:rsid w:val="00E33C21"/>
    <w:rsid w:val="00E34A50"/>
    <w:rsid w:val="00E36F77"/>
    <w:rsid w:val="00E37EED"/>
    <w:rsid w:val="00E409BE"/>
    <w:rsid w:val="00E415DA"/>
    <w:rsid w:val="00E44276"/>
    <w:rsid w:val="00E4512E"/>
    <w:rsid w:val="00E47494"/>
    <w:rsid w:val="00E50555"/>
    <w:rsid w:val="00E5162C"/>
    <w:rsid w:val="00E52C02"/>
    <w:rsid w:val="00E52DF0"/>
    <w:rsid w:val="00E53231"/>
    <w:rsid w:val="00E549CF"/>
    <w:rsid w:val="00E55D30"/>
    <w:rsid w:val="00E5622A"/>
    <w:rsid w:val="00E572FA"/>
    <w:rsid w:val="00E57A37"/>
    <w:rsid w:val="00E613A8"/>
    <w:rsid w:val="00E61FE1"/>
    <w:rsid w:val="00E635CB"/>
    <w:rsid w:val="00E63BAE"/>
    <w:rsid w:val="00E641A9"/>
    <w:rsid w:val="00E66673"/>
    <w:rsid w:val="00E667F6"/>
    <w:rsid w:val="00E67084"/>
    <w:rsid w:val="00E67CC8"/>
    <w:rsid w:val="00E72938"/>
    <w:rsid w:val="00E7794C"/>
    <w:rsid w:val="00E8098E"/>
    <w:rsid w:val="00E81091"/>
    <w:rsid w:val="00E868A5"/>
    <w:rsid w:val="00E873A5"/>
    <w:rsid w:val="00E908E9"/>
    <w:rsid w:val="00E90EDF"/>
    <w:rsid w:val="00E932D4"/>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7001"/>
    <w:rsid w:val="00ED0AF2"/>
    <w:rsid w:val="00ED0B99"/>
    <w:rsid w:val="00ED0CBF"/>
    <w:rsid w:val="00ED1558"/>
    <w:rsid w:val="00ED554B"/>
    <w:rsid w:val="00ED7A76"/>
    <w:rsid w:val="00EE1587"/>
    <w:rsid w:val="00EE316D"/>
    <w:rsid w:val="00EF0C37"/>
    <w:rsid w:val="00EF1502"/>
    <w:rsid w:val="00EF2190"/>
    <w:rsid w:val="00EF322D"/>
    <w:rsid w:val="00F0073B"/>
    <w:rsid w:val="00F0148C"/>
    <w:rsid w:val="00F01C55"/>
    <w:rsid w:val="00F01E32"/>
    <w:rsid w:val="00F0414C"/>
    <w:rsid w:val="00F04A95"/>
    <w:rsid w:val="00F0614E"/>
    <w:rsid w:val="00F13A52"/>
    <w:rsid w:val="00F1482F"/>
    <w:rsid w:val="00F167A9"/>
    <w:rsid w:val="00F16B9D"/>
    <w:rsid w:val="00F2192A"/>
    <w:rsid w:val="00F21A45"/>
    <w:rsid w:val="00F235C9"/>
    <w:rsid w:val="00F23F2F"/>
    <w:rsid w:val="00F246AE"/>
    <w:rsid w:val="00F24D69"/>
    <w:rsid w:val="00F25E2D"/>
    <w:rsid w:val="00F25F3E"/>
    <w:rsid w:val="00F269F0"/>
    <w:rsid w:val="00F30939"/>
    <w:rsid w:val="00F3163B"/>
    <w:rsid w:val="00F340F7"/>
    <w:rsid w:val="00F3647F"/>
    <w:rsid w:val="00F36976"/>
    <w:rsid w:val="00F36EB0"/>
    <w:rsid w:val="00F379FB"/>
    <w:rsid w:val="00F4071F"/>
    <w:rsid w:val="00F40F20"/>
    <w:rsid w:val="00F41CA7"/>
    <w:rsid w:val="00F42C2E"/>
    <w:rsid w:val="00F4326A"/>
    <w:rsid w:val="00F437FD"/>
    <w:rsid w:val="00F44190"/>
    <w:rsid w:val="00F46A92"/>
    <w:rsid w:val="00F46C06"/>
    <w:rsid w:val="00F50039"/>
    <w:rsid w:val="00F54C5F"/>
    <w:rsid w:val="00F551B0"/>
    <w:rsid w:val="00F55A2C"/>
    <w:rsid w:val="00F560EF"/>
    <w:rsid w:val="00F601A9"/>
    <w:rsid w:val="00F609B6"/>
    <w:rsid w:val="00F60DF8"/>
    <w:rsid w:val="00F616BA"/>
    <w:rsid w:val="00F6250D"/>
    <w:rsid w:val="00F62982"/>
    <w:rsid w:val="00F64CDF"/>
    <w:rsid w:val="00F6512D"/>
    <w:rsid w:val="00F65B9D"/>
    <w:rsid w:val="00F73188"/>
    <w:rsid w:val="00F73A2E"/>
    <w:rsid w:val="00F779F4"/>
    <w:rsid w:val="00F77AB7"/>
    <w:rsid w:val="00F800A0"/>
    <w:rsid w:val="00F81AB3"/>
    <w:rsid w:val="00F829C4"/>
    <w:rsid w:val="00F851BF"/>
    <w:rsid w:val="00F85443"/>
    <w:rsid w:val="00F85E05"/>
    <w:rsid w:val="00F87772"/>
    <w:rsid w:val="00F87C63"/>
    <w:rsid w:val="00F92468"/>
    <w:rsid w:val="00F92612"/>
    <w:rsid w:val="00F936FD"/>
    <w:rsid w:val="00F93B98"/>
    <w:rsid w:val="00F965BC"/>
    <w:rsid w:val="00FA232D"/>
    <w:rsid w:val="00FA33F4"/>
    <w:rsid w:val="00FA3B29"/>
    <w:rsid w:val="00FA4CC0"/>
    <w:rsid w:val="00FA5AF7"/>
    <w:rsid w:val="00FA5B5C"/>
    <w:rsid w:val="00FB254A"/>
    <w:rsid w:val="00FB2D42"/>
    <w:rsid w:val="00FB6F65"/>
    <w:rsid w:val="00FC2437"/>
    <w:rsid w:val="00FC2661"/>
    <w:rsid w:val="00FC45C0"/>
    <w:rsid w:val="00FC56E2"/>
    <w:rsid w:val="00FC76DA"/>
    <w:rsid w:val="00FD200D"/>
    <w:rsid w:val="00FD2964"/>
    <w:rsid w:val="00FD2BEF"/>
    <w:rsid w:val="00FD2E06"/>
    <w:rsid w:val="00FD401A"/>
    <w:rsid w:val="00FD503F"/>
    <w:rsid w:val="00FD5F12"/>
    <w:rsid w:val="00FE37DF"/>
    <w:rsid w:val="00FE5E24"/>
    <w:rsid w:val="00FE66A0"/>
    <w:rsid w:val="00FE78A1"/>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40C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customStyle="1" w:styleId="1a">
    <w:name w:val="Заголовок №1_"/>
    <w:basedOn w:val="a1"/>
    <w:link w:val="1b"/>
    <w:rsid w:val="00974860"/>
    <w:rPr>
      <w:rFonts w:ascii="Times New Roman" w:eastAsia="Times New Roman" w:hAnsi="Times New Roman" w:cs="Times New Roman"/>
      <w:b/>
      <w:bCs/>
      <w:shd w:val="clear" w:color="auto" w:fill="FFFFFF"/>
    </w:rPr>
  </w:style>
  <w:style w:type="character" w:customStyle="1" w:styleId="3a">
    <w:name w:val="Основной текст (3)_"/>
    <w:basedOn w:val="a1"/>
    <w:link w:val="3b"/>
    <w:rsid w:val="00974860"/>
    <w:rPr>
      <w:rFonts w:ascii="Times New Roman" w:eastAsia="Times New Roman" w:hAnsi="Times New Roman" w:cs="Times New Roman"/>
      <w:b/>
      <w:bCs/>
      <w:shd w:val="clear" w:color="auto" w:fill="FFFFFF"/>
    </w:rPr>
  </w:style>
  <w:style w:type="character" w:customStyle="1" w:styleId="2f">
    <w:name w:val="Основной текст (2)_"/>
    <w:basedOn w:val="a1"/>
    <w:rsid w:val="00974860"/>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f"/>
    <w:rsid w:val="0097486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7">
    <w:name w:val="Подпись к таблице_"/>
    <w:basedOn w:val="a1"/>
    <w:rsid w:val="00974860"/>
    <w:rPr>
      <w:rFonts w:ascii="Times New Roman" w:eastAsia="Times New Roman" w:hAnsi="Times New Roman" w:cs="Times New Roman"/>
      <w:b/>
      <w:bCs/>
      <w:i w:val="0"/>
      <w:iCs w:val="0"/>
      <w:smallCaps w:val="0"/>
      <w:strike w:val="0"/>
      <w:u w:val="none"/>
    </w:rPr>
  </w:style>
  <w:style w:type="character" w:customStyle="1" w:styleId="aff8">
    <w:name w:val="Подпись к таблице"/>
    <w:basedOn w:val="aff7"/>
    <w:rsid w:val="0097486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0">
    <w:name w:val="Основной текст (2)"/>
    <w:basedOn w:val="2f"/>
    <w:rsid w:val="009748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1b">
    <w:name w:val="Заголовок №1"/>
    <w:basedOn w:val="a0"/>
    <w:link w:val="1a"/>
    <w:rsid w:val="00974860"/>
    <w:pPr>
      <w:widowControl w:val="0"/>
      <w:shd w:val="clear" w:color="auto" w:fill="FFFFFF"/>
      <w:spacing w:line="288" w:lineRule="exact"/>
      <w:jc w:val="center"/>
      <w:outlineLvl w:val="0"/>
    </w:pPr>
    <w:rPr>
      <w:b/>
      <w:bCs/>
      <w:kern w:val="0"/>
      <w:sz w:val="22"/>
      <w:szCs w:val="22"/>
      <w:lang w:eastAsia="en-US"/>
    </w:rPr>
  </w:style>
  <w:style w:type="paragraph" w:customStyle="1" w:styleId="3b">
    <w:name w:val="Основной текст (3)"/>
    <w:basedOn w:val="a0"/>
    <w:link w:val="3a"/>
    <w:rsid w:val="00974860"/>
    <w:pPr>
      <w:widowControl w:val="0"/>
      <w:shd w:val="clear" w:color="auto" w:fill="FFFFFF"/>
      <w:spacing w:after="240" w:line="288" w:lineRule="exact"/>
      <w:jc w:val="center"/>
    </w:pPr>
    <w:rPr>
      <w:b/>
      <w:bCs/>
      <w:kern w:val="0"/>
      <w:sz w:val="22"/>
      <w:szCs w:val="22"/>
      <w:lang w:eastAsia="en-US"/>
    </w:rPr>
  </w:style>
  <w:style w:type="character" w:customStyle="1" w:styleId="afa">
    <w:name w:val="Абзац списка Знак"/>
    <w:link w:val="af9"/>
    <w:uiPriority w:val="34"/>
    <w:locked/>
    <w:rsid w:val="0097486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40C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customStyle="1" w:styleId="1a">
    <w:name w:val="Заголовок №1_"/>
    <w:basedOn w:val="a1"/>
    <w:link w:val="1b"/>
    <w:rsid w:val="00974860"/>
    <w:rPr>
      <w:rFonts w:ascii="Times New Roman" w:eastAsia="Times New Roman" w:hAnsi="Times New Roman" w:cs="Times New Roman"/>
      <w:b/>
      <w:bCs/>
      <w:shd w:val="clear" w:color="auto" w:fill="FFFFFF"/>
    </w:rPr>
  </w:style>
  <w:style w:type="character" w:customStyle="1" w:styleId="3a">
    <w:name w:val="Основной текст (3)_"/>
    <w:basedOn w:val="a1"/>
    <w:link w:val="3b"/>
    <w:rsid w:val="00974860"/>
    <w:rPr>
      <w:rFonts w:ascii="Times New Roman" w:eastAsia="Times New Roman" w:hAnsi="Times New Roman" w:cs="Times New Roman"/>
      <w:b/>
      <w:bCs/>
      <w:shd w:val="clear" w:color="auto" w:fill="FFFFFF"/>
    </w:rPr>
  </w:style>
  <w:style w:type="character" w:customStyle="1" w:styleId="2f">
    <w:name w:val="Основной текст (2)_"/>
    <w:basedOn w:val="a1"/>
    <w:rsid w:val="00974860"/>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f"/>
    <w:rsid w:val="0097486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7">
    <w:name w:val="Подпись к таблице_"/>
    <w:basedOn w:val="a1"/>
    <w:rsid w:val="00974860"/>
    <w:rPr>
      <w:rFonts w:ascii="Times New Roman" w:eastAsia="Times New Roman" w:hAnsi="Times New Roman" w:cs="Times New Roman"/>
      <w:b/>
      <w:bCs/>
      <w:i w:val="0"/>
      <w:iCs w:val="0"/>
      <w:smallCaps w:val="0"/>
      <w:strike w:val="0"/>
      <w:u w:val="none"/>
    </w:rPr>
  </w:style>
  <w:style w:type="character" w:customStyle="1" w:styleId="aff8">
    <w:name w:val="Подпись к таблице"/>
    <w:basedOn w:val="aff7"/>
    <w:rsid w:val="0097486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0">
    <w:name w:val="Основной текст (2)"/>
    <w:basedOn w:val="2f"/>
    <w:rsid w:val="009748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1b">
    <w:name w:val="Заголовок №1"/>
    <w:basedOn w:val="a0"/>
    <w:link w:val="1a"/>
    <w:rsid w:val="00974860"/>
    <w:pPr>
      <w:widowControl w:val="0"/>
      <w:shd w:val="clear" w:color="auto" w:fill="FFFFFF"/>
      <w:spacing w:line="288" w:lineRule="exact"/>
      <w:jc w:val="center"/>
      <w:outlineLvl w:val="0"/>
    </w:pPr>
    <w:rPr>
      <w:b/>
      <w:bCs/>
      <w:kern w:val="0"/>
      <w:sz w:val="22"/>
      <w:szCs w:val="22"/>
      <w:lang w:eastAsia="en-US"/>
    </w:rPr>
  </w:style>
  <w:style w:type="paragraph" w:customStyle="1" w:styleId="3b">
    <w:name w:val="Основной текст (3)"/>
    <w:basedOn w:val="a0"/>
    <w:link w:val="3a"/>
    <w:rsid w:val="00974860"/>
    <w:pPr>
      <w:widowControl w:val="0"/>
      <w:shd w:val="clear" w:color="auto" w:fill="FFFFFF"/>
      <w:spacing w:after="240" w:line="288" w:lineRule="exact"/>
      <w:jc w:val="center"/>
    </w:pPr>
    <w:rPr>
      <w:b/>
      <w:bCs/>
      <w:kern w:val="0"/>
      <w:sz w:val="22"/>
      <w:szCs w:val="22"/>
      <w:lang w:eastAsia="en-US"/>
    </w:rPr>
  </w:style>
  <w:style w:type="character" w:customStyle="1" w:styleId="afa">
    <w:name w:val="Абзац списка Знак"/>
    <w:link w:val="af9"/>
    <w:uiPriority w:val="34"/>
    <w:locked/>
    <w:rsid w:val="009748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82279946">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640652827">
      <w:bodyDiv w:val="1"/>
      <w:marLeft w:val="0"/>
      <w:marRight w:val="0"/>
      <w:marTop w:val="0"/>
      <w:marBottom w:val="0"/>
      <w:divBdr>
        <w:top w:val="none" w:sz="0" w:space="0" w:color="auto"/>
        <w:left w:val="none" w:sz="0" w:space="0" w:color="auto"/>
        <w:bottom w:val="none" w:sz="0" w:space="0" w:color="auto"/>
        <w:right w:val="none" w:sz="0" w:space="0" w:color="auto"/>
      </w:divBdr>
      <w:divsChild>
        <w:div w:id="650717523">
          <w:marLeft w:val="0"/>
          <w:marRight w:val="0"/>
          <w:marTop w:val="0"/>
          <w:marBottom w:val="0"/>
          <w:divBdr>
            <w:top w:val="none" w:sz="0" w:space="0" w:color="auto"/>
            <w:left w:val="none" w:sz="0" w:space="0" w:color="auto"/>
            <w:bottom w:val="none" w:sz="0" w:space="0" w:color="auto"/>
            <w:right w:val="none" w:sz="0" w:space="0" w:color="auto"/>
          </w:divBdr>
          <w:divsChild>
            <w:div w:id="132798054">
              <w:marLeft w:val="0"/>
              <w:marRight w:val="0"/>
              <w:marTop w:val="0"/>
              <w:marBottom w:val="0"/>
              <w:divBdr>
                <w:top w:val="none" w:sz="0" w:space="0" w:color="auto"/>
                <w:left w:val="none" w:sz="0" w:space="0" w:color="auto"/>
                <w:bottom w:val="none" w:sz="0" w:space="0" w:color="auto"/>
                <w:right w:val="none" w:sz="0" w:space="0" w:color="auto"/>
              </w:divBdr>
              <w:divsChild>
                <w:div w:id="686449347">
                  <w:marLeft w:val="0"/>
                  <w:marRight w:val="0"/>
                  <w:marTop w:val="195"/>
                  <w:marBottom w:val="195"/>
                  <w:divBdr>
                    <w:top w:val="none" w:sz="0" w:space="0" w:color="auto"/>
                    <w:left w:val="none" w:sz="0" w:space="0" w:color="auto"/>
                    <w:bottom w:val="none" w:sz="0" w:space="0" w:color="auto"/>
                    <w:right w:val="none" w:sz="0" w:space="0" w:color="auto"/>
                  </w:divBdr>
                  <w:divsChild>
                    <w:div w:id="862938117">
                      <w:marLeft w:val="0"/>
                      <w:marRight w:val="0"/>
                      <w:marTop w:val="0"/>
                      <w:marBottom w:val="0"/>
                      <w:divBdr>
                        <w:top w:val="none" w:sz="0" w:space="0" w:color="auto"/>
                        <w:left w:val="none" w:sz="0" w:space="0" w:color="auto"/>
                        <w:bottom w:val="none" w:sz="0" w:space="0" w:color="auto"/>
                        <w:right w:val="none" w:sz="0" w:space="0" w:color="auto"/>
                      </w:divBdr>
                      <w:divsChild>
                        <w:div w:id="1482502008">
                          <w:marLeft w:val="0"/>
                          <w:marRight w:val="0"/>
                          <w:marTop w:val="0"/>
                          <w:marBottom w:val="0"/>
                          <w:divBdr>
                            <w:top w:val="none" w:sz="0" w:space="0" w:color="auto"/>
                            <w:left w:val="none" w:sz="0" w:space="0" w:color="auto"/>
                            <w:bottom w:val="none" w:sz="0" w:space="0" w:color="auto"/>
                            <w:right w:val="none" w:sz="0" w:space="0" w:color="auto"/>
                          </w:divBdr>
                          <w:divsChild>
                            <w:div w:id="1546719085">
                              <w:marLeft w:val="0"/>
                              <w:marRight w:val="0"/>
                              <w:marTop w:val="0"/>
                              <w:marBottom w:val="0"/>
                              <w:divBdr>
                                <w:top w:val="none" w:sz="0" w:space="0" w:color="auto"/>
                                <w:left w:val="none" w:sz="0" w:space="0" w:color="auto"/>
                                <w:bottom w:val="none" w:sz="0" w:space="0" w:color="auto"/>
                                <w:right w:val="none" w:sz="0" w:space="0" w:color="auto"/>
                              </w:divBdr>
                              <w:divsChild>
                                <w:div w:id="296223009">
                                  <w:marLeft w:val="0"/>
                                  <w:marRight w:val="0"/>
                                  <w:marTop w:val="0"/>
                                  <w:marBottom w:val="0"/>
                                  <w:divBdr>
                                    <w:top w:val="none" w:sz="0" w:space="0" w:color="auto"/>
                                    <w:left w:val="none" w:sz="0" w:space="0" w:color="auto"/>
                                    <w:bottom w:val="none" w:sz="0" w:space="0" w:color="auto"/>
                                    <w:right w:val="none" w:sz="0" w:space="0" w:color="auto"/>
                                  </w:divBdr>
                                  <w:divsChild>
                                    <w:div w:id="565190765">
                                      <w:marLeft w:val="0"/>
                                      <w:marRight w:val="0"/>
                                      <w:marTop w:val="0"/>
                                      <w:marBottom w:val="0"/>
                                      <w:divBdr>
                                        <w:top w:val="none" w:sz="0" w:space="0" w:color="auto"/>
                                        <w:left w:val="none" w:sz="0" w:space="0" w:color="auto"/>
                                        <w:bottom w:val="none" w:sz="0" w:space="0" w:color="auto"/>
                                        <w:right w:val="none" w:sz="0" w:space="0" w:color="auto"/>
                                      </w:divBdr>
                                      <w:divsChild>
                                        <w:div w:id="114058658">
                                          <w:marLeft w:val="0"/>
                                          <w:marRight w:val="0"/>
                                          <w:marTop w:val="0"/>
                                          <w:marBottom w:val="0"/>
                                          <w:divBdr>
                                            <w:top w:val="none" w:sz="0" w:space="0" w:color="auto"/>
                                            <w:left w:val="none" w:sz="0" w:space="0" w:color="auto"/>
                                            <w:bottom w:val="none" w:sz="0" w:space="0" w:color="auto"/>
                                            <w:right w:val="none" w:sz="0" w:space="0" w:color="auto"/>
                                          </w:divBdr>
                                          <w:divsChild>
                                            <w:div w:id="504904238">
                                              <w:marLeft w:val="0"/>
                                              <w:marRight w:val="0"/>
                                              <w:marTop w:val="0"/>
                                              <w:marBottom w:val="0"/>
                                              <w:divBdr>
                                                <w:top w:val="none" w:sz="0" w:space="0" w:color="auto"/>
                                                <w:left w:val="none" w:sz="0" w:space="0" w:color="auto"/>
                                                <w:bottom w:val="none" w:sz="0" w:space="0" w:color="auto"/>
                                                <w:right w:val="none" w:sz="0" w:space="0" w:color="auto"/>
                                              </w:divBdr>
                                              <w:divsChild>
                                                <w:div w:id="17277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consultantplus://offline/ref=E05CDBA840B312D05E401642C4F4DDB1074912D440D25C4507EF1C1711KCwFG"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F42835FE36528D8E5DF9D79F04EC8AFC27AEDD5D4769999567347D430E6CB1C94E4C6FE451AE610872rE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consultantplus://offline/ref=88EE29DCA9BEDA57B9C251AF460917A61A25F90C5F27156C38B3C01BD7BAFE9C745938857F6EmCaBE"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eader" Target="header1.xml"/><Relationship Id="rId27"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20B9B-A207-432C-B448-4987DAFA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15668</Words>
  <Characters>89312</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2018-07-30T04:59:00Z</cp:lastPrinted>
  <dcterms:created xsi:type="dcterms:W3CDTF">2018-07-13T04:39:00Z</dcterms:created>
  <dcterms:modified xsi:type="dcterms:W3CDTF">2018-07-30T05:04:00Z</dcterms:modified>
</cp:coreProperties>
</file>