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0813500000118004610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27.08.2018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183181500109318370100100540547111244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зз-12980-18 Выполнение работ по разработке проекта генерального плана и проекта внесения изменений в правила землепользования и застройки муниципального образования «Селеговское»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5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07:32:21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103683890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10:31:24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17:10:05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103687242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20:09:46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14:33:54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103664873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103683890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103686684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103687242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103693049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103664873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103683890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103686684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103687242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103693049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07:32:21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103683890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10:31:24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17:10:05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103687242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20:09:46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14:33:54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