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0813500000118004620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27.08.2018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183181500109318370100100530537111244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зз-12960-18 Выполнение работ по разработке проекта генерального плана и проекта внесения изменений в правила землепользования и застройки муниципального образования «Кокман» Красногорского района Удмуртской Республики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300000,00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4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103664890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07:36:38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103686638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17:02:26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103687221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19:55:10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14:24:13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103664890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103686638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103687221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103664890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103686638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103687221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103693031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103664890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07:36:38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103686638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17:02:26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103687221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19:55:10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14:24:13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