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0813500000119009856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05.09.2019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193181500109318370100100970010000244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зз-26835-19 Поставка легкового автомобиля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472 233,33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Вахрушева О. 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Назмутдинова Ю.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28.08.2019 09:36:22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233B4E" w:rsidRPr="00813EE3" w:rsidRDefault="00233B4E" w:rsidP="00233B4E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233B4E" w:rsidRPr="00813E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813EE3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EE3">
              <w:rPr>
                <w:rFonts w:ascii="Times New Roman" w:hAnsi="Times New Roman"/>
                <w:b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813EE3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EE3">
              <w:rPr>
                <w:rFonts w:ascii="Times New Roman" w:hAnsi="Times New Roman"/>
                <w:b/>
                <w:sz w:val="24"/>
                <w:szCs w:val="24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813EE3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EE3">
              <w:rPr>
                <w:rFonts w:ascii="Times New Roman" w:hAnsi="Times New Roman"/>
                <w:b/>
                <w:sz w:val="24"/>
                <w:szCs w:val="24"/>
              </w:rPr>
              <w:t xml:space="preserve">Решение о соответствии или о несоответствии участника электронного </w:t>
            </w:r>
            <w:r w:rsidRPr="00813E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813EE3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E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Обоснование решения</w:t>
            </w:r>
          </w:p>
        </w:tc>
      </w:tr>
      <w:tr w:rsidR="00233B4E" w:rsidRPr="00813E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813EE3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E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813EE3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EE3">
              <w:rPr>
                <w:rFonts w:ascii="Times New Roman" w:hAnsi="Times New Roman"/>
                <w:sz w:val="24"/>
                <w:szCs w:val="24"/>
              </w:rPr>
              <w:t>ООО "АВТОМИР ГЛАЗОВ"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813EE3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EE3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813EE3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58C5" w:rsidRDefault="00EE58C5" w:rsidP="00233B4E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Назмутдинова Ю. В.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Pr="00233B4E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Default="00EF525B" w:rsidP="00813EE3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 w:hanging="357"/>
        <w:jc w:val="both"/>
        <w:rPr>
          <w:rFonts w:ascii="Times New Roman" w:hAnsi="Times New Roman"/>
          <w:sz w:val="24"/>
          <w:szCs w:val="24"/>
        </w:rPr>
      </w:pPr>
      <w:r w:rsidRPr="00EF525B">
        <w:rPr>
          <w:rFonts w:ascii="Times New Roman" w:hAnsi="Times New Roman"/>
          <w:sz w:val="24"/>
          <w:szCs w:val="24"/>
        </w:rPr>
        <w:t>На основании рассмотрения единственной заявки на участие в электронном аукционе и в соответствии с ч. 1 ст. 71 Федерального закона от 05 апреля 2013 г. № 44-ФЗ контракт заключается с единственным участником -  ООО "АВТОМИР ГЛАЗОВ"</w:t>
      </w:r>
    </w:p>
    <w:p w:rsidR="00813EE3" w:rsidRPr="00813EE3" w:rsidRDefault="00813EE3" w:rsidP="00813EE3">
      <w:pPr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Назмутдинова Ю.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B6"/>
    <w:rsid w:val="00154952"/>
    <w:rsid w:val="00233B4E"/>
    <w:rsid w:val="002E613D"/>
    <w:rsid w:val="00381B3C"/>
    <w:rsid w:val="00416C58"/>
    <w:rsid w:val="0050688D"/>
    <w:rsid w:val="00623706"/>
    <w:rsid w:val="00692EA7"/>
    <w:rsid w:val="00813EE3"/>
    <w:rsid w:val="0088642F"/>
    <w:rsid w:val="008A7015"/>
    <w:rsid w:val="00900A0D"/>
    <w:rsid w:val="00985139"/>
    <w:rsid w:val="00B43B6A"/>
    <w:rsid w:val="00C330B6"/>
    <w:rsid w:val="00CB7222"/>
    <w:rsid w:val="00D42079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07102-3419-40C9-8F01-55B2EE78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2019-09-05T06:38:00Z</dcterms:created>
  <dcterms:modified xsi:type="dcterms:W3CDTF">2019-09-05T06:38:00Z</dcterms:modified>
</cp:coreProperties>
</file>