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7D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9F7D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рассмотрения единственной заявки на участие в электронном аукционе</w:t>
      </w:r>
      <w:r>
        <w:rPr>
          <w:rFonts w:eastAsia="Times New Roman"/>
          <w:b/>
          <w:bCs/>
          <w:kern w:val="36"/>
          <w:sz w:val="27"/>
          <w:szCs w:val="27"/>
        </w:rPr>
        <w:br/>
        <w:t>№ 0813500000119004795</w:t>
      </w:r>
    </w:p>
    <w:p w:rsidR="00000000" w:rsidRDefault="009F7D7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F7D76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03.06.2019</w:t>
      </w:r>
    </w:p>
    <w:p w:rsidR="00000000" w:rsidRDefault="009F7D7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081350000011900479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193181500109318370100100680014211244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зз-18878-19 Выполнение работ по ремонту тротуаров по адресу: Удмуртская Республика, Красногорский район, с. Красногорское, ул. Ленина с ПК0+00 по ПК2+6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реждение):</w:t>
            </w:r>
          </w:p>
        </w:tc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9F7D7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978 128,0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9F7D7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</w:t>
      </w:r>
      <w:r>
        <w:rPr>
          <w:rFonts w:ascii="Arial" w:hAnsi="Arial" w:cs="Arial"/>
          <w:color w:val="000000"/>
          <w:sz w:val="18"/>
          <w:szCs w:val="18"/>
        </w:rPr>
        <w:t>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9F7D7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9F7D7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9F7D7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9F7D7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В соответствии с ч.16 ст.66 Федерального закона от 05.04.2013 г. №44-ФЗ, электронный аукцион признается несостоявшимся. </w:t>
      </w:r>
    </w:p>
    <w:p w:rsidR="00000000" w:rsidRDefault="009F7D7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F7D7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Информация о единственной заявке, поданной на момент окончания срока подачи заявок, а также информация о принятом комиссией по осуществлению закупок решении по результатам рассмотрения такой заявки, информации и электронных документов, предусмотренных ч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.11 ст.24.1 Федерального закона от 05 апреля 2013 г. № 44-ФЗ на предмет соответствия требованиям Федерального закона от 05 апреля 2013 г. № 44-ФЗ и документации об электронном аукционе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2885"/>
        <w:gridCol w:w="1729"/>
        <w:gridCol w:w="1426"/>
      </w:tblGrid>
      <w:tr w:rsidR="00000000">
        <w:trPr>
          <w:trHeight w:val="240"/>
        </w:trPr>
        <w:tc>
          <w:tcPr>
            <w:tcW w:w="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F7D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F7D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F7D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F7D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несоответствии участника электронного аукциона и поданной им заявки требованиям 44-ФЗ и документации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1196963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31.05.2019 09:22:48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9F7D7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F7D7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Сведения о решении каждого члена комиссии по осуществлению закупок о соответствии (несоответствии) участника электронного аукциона и по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данной им заявки требованиям Федерального закона от 05 апреля 2013 №44-ФЗ и документации об электронном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F7D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9F7D7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9F7D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9F7D7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6. На основании рассмотрения единственной заявки на участие в электронном аукционе и в соответствии с ч.1 ст.71 Федерального закона от 05 апреля 2013 г. № 44-ФЗ контракт заключается с единственным участником - ООО "СТРОЙГАЗПРОЕКТ"" </w:t>
      </w:r>
    </w:p>
    <w:p w:rsidR="00000000" w:rsidRDefault="009F7D7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9F7D7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F7D7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</w:tr>
    </w:tbl>
    <w:p w:rsidR="009F7D76" w:rsidRDefault="009F7D7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9F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68B2"/>
    <w:rsid w:val="001168B2"/>
    <w:rsid w:val="009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cust.zakazrf.ru/Participant/id/2218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2019-10-16T10:36:00Z</dcterms:created>
  <dcterms:modified xsi:type="dcterms:W3CDTF">2019-10-16T10:36:00Z</dcterms:modified>
</cp:coreProperties>
</file>