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3F62A" w14:textId="77777777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26B96">
        <w:rPr>
          <w:rFonts w:ascii="Times New Roman" w:hAnsi="Times New Roman"/>
          <w:b/>
          <w:sz w:val="24"/>
          <w:szCs w:val="24"/>
        </w:rPr>
        <w:t>Приложение № 1</w:t>
      </w:r>
    </w:p>
    <w:p w14:paraId="135775D6" w14:textId="77777777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 xml:space="preserve">к извещению об осуществлении закупки </w:t>
      </w:r>
    </w:p>
    <w:p w14:paraId="1D505EA6" w14:textId="2FCF64FA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>по заявке № зз-35157-2022</w:t>
      </w:r>
    </w:p>
    <w:p w14:paraId="2F4BB9DB" w14:textId="77777777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725DF34" w14:textId="77777777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52F07CCB" w14:textId="77777777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EF06CB5" w14:textId="77777777" w:rsidR="008416C3" w:rsidRPr="00E26B96" w:rsidRDefault="008416C3" w:rsidP="00CF6A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 xml:space="preserve">Техническое задание на оказание услуг </w:t>
      </w:r>
    </w:p>
    <w:p w14:paraId="1E655AD0" w14:textId="77777777" w:rsidR="003F034D" w:rsidRPr="00E26B96" w:rsidRDefault="003F034D" w:rsidP="00CF6AD8">
      <w:pPr>
        <w:pStyle w:val="ConsPlusNormal"/>
        <w:contextualSpacing/>
        <w:jc w:val="center"/>
      </w:pPr>
    </w:p>
    <w:p w14:paraId="541DFE4E" w14:textId="77777777" w:rsidR="003F034D" w:rsidRPr="00E26B96" w:rsidRDefault="003F034D" w:rsidP="00A20FFA">
      <w:pPr>
        <w:widowControl w:val="0"/>
        <w:tabs>
          <w:tab w:val="left" w:pos="284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101172642"/>
      <w:r w:rsidRPr="00E26B96">
        <w:rPr>
          <w:rFonts w:ascii="Times New Roman" w:hAnsi="Times New Roman"/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1DB1CFBA" w14:textId="77777777" w:rsidR="003F034D" w:rsidRPr="00E26B96" w:rsidRDefault="003F034D" w:rsidP="00CF6AD8">
      <w:pPr>
        <w:keepNext/>
        <w:keepLines/>
        <w:tabs>
          <w:tab w:val="left" w:pos="284"/>
        </w:tabs>
        <w:spacing w:after="0" w:line="240" w:lineRule="auto"/>
        <w:ind w:right="-2"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237"/>
        <w:gridCol w:w="2693"/>
      </w:tblGrid>
      <w:tr w:rsidR="003F034D" w:rsidRPr="00E26B96" w14:paraId="290B294E" w14:textId="77777777" w:rsidTr="008416C3">
        <w:tc>
          <w:tcPr>
            <w:tcW w:w="709" w:type="dxa"/>
            <w:vAlign w:val="center"/>
          </w:tcPr>
          <w:p w14:paraId="497AE0CC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A0EBDDE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7" w:type="dxa"/>
            <w:vAlign w:val="center"/>
          </w:tcPr>
          <w:p w14:paraId="72969342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693" w:type="dxa"/>
            <w:vAlign w:val="center"/>
          </w:tcPr>
          <w:p w14:paraId="159C523A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услуг с указанием ед. изм.</w:t>
            </w:r>
          </w:p>
        </w:tc>
      </w:tr>
      <w:tr w:rsidR="003F034D" w:rsidRPr="00E26B96" w14:paraId="09B4BF2B" w14:textId="77777777" w:rsidTr="008416C3">
        <w:tc>
          <w:tcPr>
            <w:tcW w:w="709" w:type="dxa"/>
            <w:vAlign w:val="center"/>
          </w:tcPr>
          <w:p w14:paraId="2C3C4B96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202C8074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66489624" w14:textId="77777777" w:rsidR="003F034D" w:rsidRPr="00E26B96" w:rsidRDefault="003F034D" w:rsidP="00CF6A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26B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3F034D" w:rsidRPr="00E26B96" w14:paraId="1167AFA6" w14:textId="77777777" w:rsidTr="008416C3">
        <w:tc>
          <w:tcPr>
            <w:tcW w:w="709" w:type="dxa"/>
            <w:vAlign w:val="center"/>
          </w:tcPr>
          <w:p w14:paraId="76169129" w14:textId="77777777" w:rsidR="003F034D" w:rsidRPr="00E26B96" w:rsidRDefault="003F034D" w:rsidP="00CF6AD8">
            <w:pPr>
              <w:keepNext/>
              <w:keepLines/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B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5ACBC91B" w14:textId="77777777" w:rsidR="003F034D" w:rsidRPr="00E26B96" w:rsidRDefault="003F034D" w:rsidP="00CF6AD8">
            <w:pPr>
              <w:keepNext/>
              <w:keepLines/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B96">
              <w:rPr>
                <w:rFonts w:ascii="Times New Roman" w:hAnsi="Times New Roman"/>
                <w:bCs/>
                <w:sz w:val="24"/>
                <w:szCs w:val="24"/>
              </w:rPr>
              <w:t>Оказание услуг по устройству минерализованных полос у населенных пунктов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2693" w:type="dxa"/>
            <w:vAlign w:val="center"/>
          </w:tcPr>
          <w:p w14:paraId="26A1347F" w14:textId="2B86ACEA" w:rsidR="003F034D" w:rsidRPr="00E26B96" w:rsidRDefault="001719AF" w:rsidP="00A20FFA">
            <w:pPr>
              <w:keepNext/>
              <w:keepLines/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B96">
              <w:rPr>
                <w:rFonts w:ascii="Times New Roman" w:hAnsi="Times New Roman"/>
                <w:sz w:val="24"/>
                <w:szCs w:val="24"/>
                <w:lang w:eastAsia="en-US"/>
              </w:rPr>
              <w:t>27,62</w:t>
            </w:r>
            <w:r w:rsidR="003F034D" w:rsidRPr="00E26B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</w:t>
            </w:r>
          </w:p>
        </w:tc>
      </w:tr>
    </w:tbl>
    <w:p w14:paraId="51CA4008" w14:textId="77777777" w:rsidR="003F034D" w:rsidRPr="00E26B96" w:rsidRDefault="003F034D" w:rsidP="00CF6AD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7074CBF" w14:textId="01E75245" w:rsidR="003F034D" w:rsidRPr="00E26B96" w:rsidRDefault="003F034D" w:rsidP="00A20F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E26B96">
        <w:rPr>
          <w:rFonts w:ascii="Times New Roman" w:hAnsi="Times New Roman"/>
          <w:b/>
          <w:bCs/>
          <w:sz w:val="24"/>
          <w:szCs w:val="24"/>
        </w:rPr>
        <w:t>Место оказания услуг:</w:t>
      </w:r>
      <w:r w:rsidRPr="00E26B96">
        <w:rPr>
          <w:rFonts w:ascii="Times New Roman" w:hAnsi="Times New Roman"/>
          <w:sz w:val="24"/>
          <w:szCs w:val="24"/>
        </w:rPr>
        <w:t xml:space="preserve"> </w:t>
      </w:r>
      <w:r w:rsidR="00A20FFA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Красногорский район </w:t>
      </w:r>
      <w:r w:rsidRPr="00E26B96">
        <w:rPr>
          <w:rFonts w:ascii="Times New Roman" w:eastAsia="Calibri" w:hAnsi="Times New Roman"/>
          <w:sz w:val="24"/>
          <w:szCs w:val="24"/>
          <w:lang w:eastAsia="en-US"/>
        </w:rPr>
        <w:t>Удмуртск</w:t>
      </w:r>
      <w:r w:rsidR="00A20FFA" w:rsidRPr="00E26B96">
        <w:rPr>
          <w:rFonts w:ascii="Times New Roman" w:eastAsia="Calibri" w:hAnsi="Times New Roman"/>
          <w:sz w:val="24"/>
          <w:szCs w:val="24"/>
          <w:lang w:eastAsia="en-US"/>
        </w:rPr>
        <w:t>ой</w:t>
      </w:r>
      <w:r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 Республик</w:t>
      </w:r>
      <w:r w:rsidR="00A20FFA" w:rsidRPr="00E26B96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, в соответствии с </w:t>
      </w:r>
      <w:r w:rsidR="00B44617" w:rsidRPr="00E26B96">
        <w:rPr>
          <w:rFonts w:ascii="Times New Roman" w:eastAsia="Calibri" w:hAnsi="Times New Roman"/>
          <w:sz w:val="24"/>
          <w:szCs w:val="24"/>
          <w:lang w:eastAsia="en-US"/>
        </w:rPr>
        <w:t>Перечнем населенных пунктов, подлежащих оказанию услуг по устройству минерализованных полос (</w:t>
      </w:r>
      <w:r w:rsidRPr="00E26B96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  <w:r w:rsidR="006E2518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26B96">
        <w:rPr>
          <w:rFonts w:ascii="Times New Roman" w:eastAsia="Calibri" w:hAnsi="Times New Roman"/>
          <w:sz w:val="24"/>
          <w:szCs w:val="24"/>
          <w:lang w:eastAsia="en-US"/>
        </w:rPr>
        <w:t>№1</w:t>
      </w:r>
      <w:r w:rsidR="006E2518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 к Техническому заданию</w:t>
      </w:r>
      <w:r w:rsidR="00B44617" w:rsidRPr="00E26B96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4C7D2F" w:rsidRPr="00E26B96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876A42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 и</w:t>
      </w:r>
      <w:r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4617" w:rsidRPr="00E26B96">
        <w:rPr>
          <w:rFonts w:ascii="Times New Roman" w:eastAsia="Calibri" w:hAnsi="Times New Roman"/>
          <w:sz w:val="24"/>
          <w:szCs w:val="24"/>
          <w:lang w:eastAsia="en-US"/>
        </w:rPr>
        <w:t>Примерной схемой</w:t>
      </w:r>
      <w:r w:rsidR="008416C3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4617" w:rsidRPr="00E26B96">
        <w:rPr>
          <w:rFonts w:ascii="Times New Roman" w:eastAsia="Calibri" w:hAnsi="Times New Roman"/>
          <w:sz w:val="24"/>
          <w:szCs w:val="24"/>
          <w:lang w:eastAsia="en-US"/>
        </w:rPr>
        <w:t>минерализованных полос (</w:t>
      </w:r>
      <w:r w:rsidR="00876A42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Приложение №2 </w:t>
      </w:r>
      <w:bookmarkStart w:id="2" w:name="_Hlk111729302"/>
      <w:r w:rsidRPr="00E26B96">
        <w:rPr>
          <w:rFonts w:ascii="Times New Roman" w:eastAsia="Calibri" w:hAnsi="Times New Roman"/>
          <w:sz w:val="24"/>
          <w:szCs w:val="24"/>
          <w:lang w:eastAsia="en-US"/>
        </w:rPr>
        <w:t>к Техническому заданию</w:t>
      </w:r>
      <w:bookmarkEnd w:id="2"/>
      <w:r w:rsidR="00B44617" w:rsidRPr="00E26B96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876A42" w:rsidRPr="00E26B96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14:paraId="4E180D0F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B9D1D8" w14:textId="77777777" w:rsidR="003F034D" w:rsidRPr="00E26B96" w:rsidRDefault="003F034D" w:rsidP="00A20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26B96">
        <w:rPr>
          <w:rFonts w:ascii="Times New Roman" w:hAnsi="Times New Roman"/>
          <w:b/>
          <w:bCs/>
          <w:sz w:val="24"/>
          <w:szCs w:val="24"/>
        </w:rPr>
        <w:t>Срок исполнения Контракта:</w:t>
      </w:r>
    </w:p>
    <w:p w14:paraId="72B3F354" w14:textId="77777777" w:rsidR="003F034D" w:rsidRPr="00E26B96" w:rsidRDefault="003F034D" w:rsidP="00A20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Начало оказания услуг – с даты заключения Контракта.</w:t>
      </w:r>
    </w:p>
    <w:p w14:paraId="7C8ACFA1" w14:textId="6A3CA240" w:rsidR="003F034D" w:rsidRPr="00E26B96" w:rsidRDefault="003F034D" w:rsidP="00A20FF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Окончание оказания услуг – в течение </w:t>
      </w:r>
      <w:r w:rsidR="00902D2A" w:rsidRPr="00E26B96">
        <w:rPr>
          <w:rFonts w:ascii="Times New Roman" w:hAnsi="Times New Roman"/>
          <w:sz w:val="24"/>
          <w:szCs w:val="24"/>
        </w:rPr>
        <w:t>30</w:t>
      </w:r>
      <w:r w:rsidRPr="00E26B96">
        <w:rPr>
          <w:rFonts w:ascii="Times New Roman" w:hAnsi="Times New Roman"/>
          <w:sz w:val="24"/>
          <w:szCs w:val="24"/>
        </w:rPr>
        <w:t xml:space="preserve"> календарных дней с даты заключения Контракта.</w:t>
      </w:r>
    </w:p>
    <w:p w14:paraId="744C45E7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2296D8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26B96">
        <w:rPr>
          <w:rFonts w:ascii="Times New Roman" w:hAnsi="Times New Roman"/>
          <w:b/>
          <w:bCs/>
          <w:sz w:val="24"/>
          <w:szCs w:val="24"/>
        </w:rPr>
        <w:t>Основные требования к оказанию услуг:</w:t>
      </w:r>
    </w:p>
    <w:p w14:paraId="2301B3EA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1. Требования к противопожарным минерализованным полосам:</w:t>
      </w:r>
    </w:p>
    <w:p w14:paraId="135FCA83" w14:textId="14644E49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1.1. Ширина противопожарной минерализованной полосы должна быть</w:t>
      </w:r>
      <w:r w:rsidR="005E6F75" w:rsidRPr="00E26B96">
        <w:rPr>
          <w:rFonts w:ascii="Times New Roman" w:hAnsi="Times New Roman"/>
          <w:sz w:val="24"/>
          <w:szCs w:val="24"/>
        </w:rPr>
        <w:t xml:space="preserve"> </w:t>
      </w:r>
      <w:r w:rsidRPr="00E26B96">
        <w:rPr>
          <w:rFonts w:ascii="Times New Roman" w:hAnsi="Times New Roman"/>
          <w:sz w:val="24"/>
          <w:szCs w:val="24"/>
        </w:rPr>
        <w:t xml:space="preserve">не менее 10 м по всей длине ее вспашки. Не допускается наличие сухой растительности </w:t>
      </w:r>
      <w:r w:rsidR="001D4382" w:rsidRPr="00E26B96">
        <w:rPr>
          <w:rFonts w:ascii="Times New Roman" w:hAnsi="Times New Roman"/>
          <w:sz w:val="24"/>
          <w:szCs w:val="24"/>
        </w:rPr>
        <w:t xml:space="preserve">поверх </w:t>
      </w:r>
      <w:r w:rsidRPr="00E26B96">
        <w:rPr>
          <w:rFonts w:ascii="Times New Roman" w:hAnsi="Times New Roman"/>
          <w:sz w:val="24"/>
          <w:szCs w:val="24"/>
        </w:rPr>
        <w:t>противопожарной минерализованной полос</w:t>
      </w:r>
      <w:r w:rsidR="001D4382" w:rsidRPr="00E26B96">
        <w:rPr>
          <w:rFonts w:ascii="Times New Roman" w:hAnsi="Times New Roman"/>
          <w:sz w:val="24"/>
          <w:szCs w:val="24"/>
        </w:rPr>
        <w:t>ы</w:t>
      </w:r>
      <w:r w:rsidRPr="00E26B96">
        <w:rPr>
          <w:rFonts w:ascii="Times New Roman" w:hAnsi="Times New Roman"/>
          <w:sz w:val="24"/>
          <w:szCs w:val="24"/>
        </w:rPr>
        <w:t>.</w:t>
      </w:r>
    </w:p>
    <w:p w14:paraId="5CE8C766" w14:textId="306265DA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1.2. Полоса не должна иметь каких-либо разрывов. Разрывы в полосе допускаются только в местах пересечения с дорогами (всех типов)</w:t>
      </w:r>
      <w:r w:rsidR="001D4382" w:rsidRPr="00E26B96">
        <w:rPr>
          <w:rFonts w:ascii="Times New Roman" w:hAnsi="Times New Roman"/>
          <w:sz w:val="24"/>
          <w:szCs w:val="24"/>
        </w:rPr>
        <w:t>,</w:t>
      </w:r>
      <w:r w:rsidRPr="00E26B96">
        <w:rPr>
          <w:rFonts w:ascii="Times New Roman" w:hAnsi="Times New Roman"/>
          <w:sz w:val="24"/>
          <w:szCs w:val="24"/>
        </w:rPr>
        <w:t xml:space="preserve"> заболоченными участками</w:t>
      </w:r>
      <w:r w:rsidR="001D4382" w:rsidRPr="00E26B96">
        <w:rPr>
          <w:rFonts w:ascii="Times New Roman" w:hAnsi="Times New Roman"/>
          <w:sz w:val="24"/>
          <w:szCs w:val="24"/>
        </w:rPr>
        <w:t xml:space="preserve">, </w:t>
      </w:r>
      <w:r w:rsidR="00902D2A" w:rsidRPr="00E26B96">
        <w:rPr>
          <w:rFonts w:ascii="Times New Roman" w:hAnsi="Times New Roman"/>
          <w:sz w:val="24"/>
          <w:szCs w:val="24"/>
        </w:rPr>
        <w:t>землями</w:t>
      </w:r>
      <w:r w:rsidR="008416C3" w:rsidRPr="00E26B96">
        <w:rPr>
          <w:rFonts w:ascii="Times New Roman" w:hAnsi="Times New Roman"/>
          <w:sz w:val="24"/>
          <w:szCs w:val="24"/>
        </w:rPr>
        <w:t>,</w:t>
      </w:r>
      <w:r w:rsidR="00D71D01" w:rsidRPr="00E26B96">
        <w:rPr>
          <w:rFonts w:ascii="Times New Roman" w:hAnsi="Times New Roman"/>
          <w:sz w:val="24"/>
          <w:szCs w:val="24"/>
        </w:rPr>
        <w:t xml:space="preserve"> находящимися в собственности у </w:t>
      </w:r>
      <w:r w:rsidR="00DD7B95" w:rsidRPr="00E26B96">
        <w:rPr>
          <w:rFonts w:ascii="Times New Roman" w:hAnsi="Times New Roman"/>
          <w:sz w:val="24"/>
          <w:szCs w:val="24"/>
        </w:rPr>
        <w:t xml:space="preserve">физических либо юридических </w:t>
      </w:r>
      <w:r w:rsidR="00D71D01" w:rsidRPr="00E26B96">
        <w:rPr>
          <w:rFonts w:ascii="Times New Roman" w:hAnsi="Times New Roman"/>
          <w:sz w:val="24"/>
          <w:szCs w:val="24"/>
        </w:rPr>
        <w:t>лиц</w:t>
      </w:r>
      <w:r w:rsidR="001D4382" w:rsidRPr="00E26B96">
        <w:rPr>
          <w:rFonts w:ascii="Times New Roman" w:hAnsi="Times New Roman"/>
          <w:sz w:val="24"/>
          <w:szCs w:val="24"/>
        </w:rPr>
        <w:t>.</w:t>
      </w:r>
    </w:p>
    <w:p w14:paraId="6A590262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2. Работы должны выполняться специализированным оборудованием (плуг, плуг- канавокопатель и др.), принадлежащим Исполнителю на праве собственности или ином законном основании, предназначенным для создания противопожарных минерализованных полос.</w:t>
      </w:r>
    </w:p>
    <w:p w14:paraId="73BD6322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3. </w:t>
      </w:r>
      <w:bookmarkStart w:id="3" w:name="_Hlk108519197"/>
      <w:r w:rsidRPr="00E26B96">
        <w:rPr>
          <w:rFonts w:ascii="Times New Roman" w:hAnsi="Times New Roman"/>
          <w:sz w:val="24"/>
          <w:szCs w:val="24"/>
        </w:rPr>
        <w:t xml:space="preserve">Оказание услуг </w:t>
      </w:r>
      <w:bookmarkEnd w:id="3"/>
      <w:r w:rsidRPr="00E26B96">
        <w:rPr>
          <w:rFonts w:ascii="Times New Roman" w:hAnsi="Times New Roman"/>
          <w:sz w:val="24"/>
          <w:szCs w:val="24"/>
        </w:rPr>
        <w:t>должно соответствовать требованиям действующего законодательства, регулирующего оказание данного вида услуг, а также требованиям</w:t>
      </w:r>
      <w:bookmarkStart w:id="4" w:name="_Hlk108519184"/>
      <w:r w:rsidRPr="00E26B96">
        <w:rPr>
          <w:rFonts w:ascii="Times New Roman" w:hAnsi="Times New Roman"/>
          <w:sz w:val="24"/>
          <w:szCs w:val="24"/>
        </w:rPr>
        <w:t xml:space="preserve"> </w:t>
      </w:r>
      <w:r w:rsidRPr="00E26B96">
        <w:rPr>
          <w:rFonts w:ascii="Times New Roman" w:hAnsi="Times New Roman"/>
          <w:sz w:val="24"/>
          <w:szCs w:val="24"/>
          <w:shd w:val="clear" w:color="auto" w:fill="FFFFFF"/>
        </w:rPr>
        <w:t>ГОСТ Р 59058-2020 «Охрана окружающей среды. Защита, рациональное использование и воспроизводство лесов. Термины и определения»</w:t>
      </w:r>
      <w:bookmarkEnd w:id="4"/>
      <w:r w:rsidRPr="00E26B96">
        <w:rPr>
          <w:rFonts w:ascii="Times New Roman" w:hAnsi="Times New Roman"/>
          <w:sz w:val="24"/>
          <w:szCs w:val="24"/>
        </w:rPr>
        <w:t>.</w:t>
      </w:r>
    </w:p>
    <w:p w14:paraId="43910105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4. Исполнитель в ходе оказания услуг обеспечивает необходимые мероприятия по технике безопасности, охране окружающей среды, зеленых насаждений, а также принимает все разумные меры по противопожарной безопасности при оказании услуг.</w:t>
      </w:r>
    </w:p>
    <w:p w14:paraId="2CE0E56C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5. Исполнитель обеспечивает качественное оказание услуг. Недостатки и дефекты, выявленные при приемке услуг, должны быть устранены Исполнителем в установленные Заказчиком сроки, собственными силами и за счёт собственных средств.</w:t>
      </w:r>
    </w:p>
    <w:p w14:paraId="4ACE3A73" w14:textId="77777777" w:rsidR="003F034D" w:rsidRPr="00E26B96" w:rsidRDefault="003F034D" w:rsidP="00A20FF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6. Исполнитель несет ответственность за порчу имущества Заказчика и третьих лиц, нанесение вреда здоровью людей и животных, нанесение экологического ущерба при оказании </w:t>
      </w:r>
      <w:r w:rsidRPr="00E26B96">
        <w:rPr>
          <w:rFonts w:ascii="Times New Roman" w:hAnsi="Times New Roman"/>
          <w:sz w:val="24"/>
          <w:szCs w:val="24"/>
        </w:rPr>
        <w:lastRenderedPageBreak/>
        <w:t>услуг.</w:t>
      </w:r>
    </w:p>
    <w:p w14:paraId="58F2C908" w14:textId="77777777" w:rsidR="000D1B1D" w:rsidRPr="00E26B96" w:rsidRDefault="000D1B1D" w:rsidP="00A20F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75171796" w14:textId="77777777" w:rsidR="000D1B1D" w:rsidRPr="00E26B96" w:rsidRDefault="000D1B1D" w:rsidP="00A20FF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E26B9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Иные положения:</w:t>
      </w:r>
    </w:p>
    <w:p w14:paraId="11F0D3F9" w14:textId="77777777" w:rsidR="000D1B1D" w:rsidRPr="00E26B96" w:rsidRDefault="000D1B1D" w:rsidP="00A20F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В случаях, предусмотренных законодательством Российской Федерации и иными нормативными правовыми актами о контрактной системе в сфере закупок, а также при наличии функциональных возможностей Единой информационной системы в сфере закупок (далее – ЕИС), обмен уведомлениями (извещениями, требованиями, претензиями) осуществляется Сторонами с использованием ЕИС.</w:t>
      </w:r>
    </w:p>
    <w:p w14:paraId="0647688E" w14:textId="77777777" w:rsidR="000D1B1D" w:rsidRPr="00E26B96" w:rsidRDefault="000D1B1D" w:rsidP="00CF6AD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2D3E3F" w14:textId="77777777" w:rsidR="003F034D" w:rsidRPr="00E26B96" w:rsidRDefault="003F034D" w:rsidP="00CF6AD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br w:type="page"/>
      </w:r>
      <w:bookmarkStart w:id="5" w:name="_Hlk110932282"/>
      <w:r w:rsidRPr="00E26B96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3BB9C6FC" w14:textId="77777777" w:rsidR="003F034D" w:rsidRPr="00E26B96" w:rsidRDefault="003F034D" w:rsidP="00CF6AD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>к Техническому заданию</w:t>
      </w:r>
    </w:p>
    <w:p w14:paraId="6113920E" w14:textId="77777777" w:rsidR="003F034D" w:rsidRPr="00E26B96" w:rsidRDefault="003F034D" w:rsidP="00CF6AD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bookmarkEnd w:id="1"/>
    <w:bookmarkEnd w:id="5"/>
    <w:p w14:paraId="0D6C4BD5" w14:textId="0D773DA7" w:rsidR="00BB6A18" w:rsidRPr="00E26B96" w:rsidRDefault="00B44617" w:rsidP="00CF6AD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>Перечень н</w:t>
      </w:r>
      <w:r w:rsidR="00BB6A18" w:rsidRPr="00E26B96">
        <w:rPr>
          <w:rFonts w:ascii="Times New Roman" w:hAnsi="Times New Roman"/>
          <w:b/>
          <w:sz w:val="24"/>
          <w:szCs w:val="24"/>
        </w:rPr>
        <w:t>аселенны</w:t>
      </w:r>
      <w:r w:rsidRPr="00E26B96">
        <w:rPr>
          <w:rFonts w:ascii="Times New Roman" w:hAnsi="Times New Roman"/>
          <w:b/>
          <w:sz w:val="24"/>
          <w:szCs w:val="24"/>
        </w:rPr>
        <w:t>х</w:t>
      </w:r>
      <w:r w:rsidR="00BB6A18" w:rsidRPr="00E26B96">
        <w:rPr>
          <w:rFonts w:ascii="Times New Roman" w:hAnsi="Times New Roman"/>
          <w:b/>
          <w:sz w:val="24"/>
          <w:szCs w:val="24"/>
        </w:rPr>
        <w:t xml:space="preserve"> пункт</w:t>
      </w:r>
      <w:r w:rsidRPr="00E26B96">
        <w:rPr>
          <w:rFonts w:ascii="Times New Roman" w:hAnsi="Times New Roman"/>
          <w:b/>
          <w:sz w:val="24"/>
          <w:szCs w:val="24"/>
        </w:rPr>
        <w:t>ов</w:t>
      </w:r>
      <w:r w:rsidR="00BB6A18" w:rsidRPr="00E26B96">
        <w:rPr>
          <w:rFonts w:ascii="Times New Roman" w:hAnsi="Times New Roman"/>
          <w:b/>
          <w:sz w:val="24"/>
          <w:szCs w:val="24"/>
        </w:rPr>
        <w:t>, подлежащи</w:t>
      </w:r>
      <w:r w:rsidRPr="00E26B96">
        <w:rPr>
          <w:rFonts w:ascii="Times New Roman" w:hAnsi="Times New Roman"/>
          <w:b/>
          <w:sz w:val="24"/>
          <w:szCs w:val="24"/>
        </w:rPr>
        <w:t>х</w:t>
      </w:r>
      <w:r w:rsidR="00BB6A18" w:rsidRPr="00E26B96">
        <w:rPr>
          <w:rFonts w:ascii="Times New Roman" w:hAnsi="Times New Roman"/>
          <w:b/>
          <w:sz w:val="24"/>
          <w:szCs w:val="24"/>
        </w:rPr>
        <w:t xml:space="preserve"> </w:t>
      </w:r>
      <w:r w:rsidR="00BB6A18" w:rsidRPr="00E26B96">
        <w:rPr>
          <w:rFonts w:ascii="Times New Roman" w:hAnsi="Times New Roman"/>
          <w:b/>
          <w:bCs/>
          <w:sz w:val="24"/>
          <w:szCs w:val="24"/>
        </w:rPr>
        <w:t>оказанию услуг</w:t>
      </w:r>
    </w:p>
    <w:p w14:paraId="0EA5DE75" w14:textId="77777777" w:rsidR="00BB6A18" w:rsidRPr="00E26B96" w:rsidRDefault="00BB6A18" w:rsidP="00CF6AD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26B96">
        <w:rPr>
          <w:rFonts w:ascii="Times New Roman" w:hAnsi="Times New Roman"/>
          <w:b/>
          <w:bCs/>
          <w:sz w:val="24"/>
          <w:szCs w:val="24"/>
        </w:rPr>
        <w:t xml:space="preserve">по </w:t>
      </w:r>
      <w:bookmarkStart w:id="6" w:name="_Hlk111021926"/>
      <w:r w:rsidRPr="00E26B96">
        <w:rPr>
          <w:rFonts w:ascii="Times New Roman" w:hAnsi="Times New Roman"/>
          <w:b/>
          <w:bCs/>
          <w:sz w:val="24"/>
          <w:szCs w:val="24"/>
        </w:rPr>
        <w:t>устройству минерализованных полос</w:t>
      </w:r>
      <w:bookmarkEnd w:id="6"/>
    </w:p>
    <w:p w14:paraId="0C53EB33" w14:textId="086B9FF5" w:rsidR="00BB6A18" w:rsidRPr="00E26B96" w:rsidRDefault="00A20FFA" w:rsidP="00A20FF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26B96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434"/>
        <w:gridCol w:w="1418"/>
        <w:gridCol w:w="1559"/>
        <w:gridCol w:w="1661"/>
      </w:tblGrid>
      <w:tr w:rsidR="00663D5C" w:rsidRPr="00E26B96" w14:paraId="72541BD7" w14:textId="77777777" w:rsidTr="00447B09">
        <w:trPr>
          <w:trHeight w:val="227"/>
        </w:trPr>
        <w:tc>
          <w:tcPr>
            <w:tcW w:w="675" w:type="dxa"/>
            <w:vMerge w:val="restart"/>
            <w:shd w:val="clear" w:color="auto" w:fill="auto"/>
          </w:tcPr>
          <w:p w14:paraId="0D18B02B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34" w:type="dxa"/>
            <w:vMerge w:val="restart"/>
            <w:shd w:val="clear" w:color="auto" w:fill="auto"/>
          </w:tcPr>
          <w:p w14:paraId="072B0BF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населенного пункта (место оказания услуг)</w:t>
            </w:r>
          </w:p>
        </w:tc>
        <w:tc>
          <w:tcPr>
            <w:tcW w:w="4638" w:type="dxa"/>
            <w:gridSpan w:val="3"/>
            <w:shd w:val="clear" w:color="auto" w:fill="auto"/>
          </w:tcPr>
          <w:p w14:paraId="1976818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Опахиваемая территория</w:t>
            </w:r>
          </w:p>
        </w:tc>
      </w:tr>
      <w:tr w:rsidR="00663D5C" w:rsidRPr="00E26B96" w14:paraId="179D4C8D" w14:textId="77777777" w:rsidTr="00447B09">
        <w:trPr>
          <w:trHeight w:val="227"/>
        </w:trPr>
        <w:tc>
          <w:tcPr>
            <w:tcW w:w="675" w:type="dxa"/>
            <w:vMerge/>
            <w:shd w:val="clear" w:color="auto" w:fill="auto"/>
          </w:tcPr>
          <w:p w14:paraId="1FBCF45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  <w:shd w:val="clear" w:color="auto" w:fill="auto"/>
          </w:tcPr>
          <w:p w14:paraId="2EF6F43E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304B64E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Длина, км</w:t>
            </w:r>
          </w:p>
        </w:tc>
        <w:tc>
          <w:tcPr>
            <w:tcW w:w="1559" w:type="dxa"/>
            <w:shd w:val="clear" w:color="auto" w:fill="auto"/>
          </w:tcPr>
          <w:p w14:paraId="76D2A89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Ширина, м</w:t>
            </w:r>
          </w:p>
        </w:tc>
        <w:tc>
          <w:tcPr>
            <w:tcW w:w="1661" w:type="dxa"/>
            <w:shd w:val="clear" w:color="auto" w:fill="auto"/>
          </w:tcPr>
          <w:p w14:paraId="0A9BD73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Площадь, га</w:t>
            </w:r>
          </w:p>
        </w:tc>
      </w:tr>
      <w:tr w:rsidR="00663D5C" w:rsidRPr="00E26B96" w14:paraId="6341C362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088E8DB3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34" w:type="dxa"/>
            <w:shd w:val="clear" w:color="auto" w:fill="auto"/>
          </w:tcPr>
          <w:p w14:paraId="5FDEC2A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FDE441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CE7859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61" w:type="dxa"/>
            <w:shd w:val="clear" w:color="auto" w:fill="auto"/>
          </w:tcPr>
          <w:p w14:paraId="28FBE9B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  <w:tr w:rsidR="00663D5C" w:rsidRPr="00E26B96" w14:paraId="474E0939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6CF15F6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34" w:type="dxa"/>
            <w:shd w:val="clear" w:color="auto" w:fill="auto"/>
          </w:tcPr>
          <w:p w14:paraId="02E5628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Удмуртский Караул</w:t>
            </w:r>
          </w:p>
        </w:tc>
        <w:tc>
          <w:tcPr>
            <w:tcW w:w="1418" w:type="dxa"/>
            <w:shd w:val="clear" w:color="auto" w:fill="auto"/>
          </w:tcPr>
          <w:p w14:paraId="3501E821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1559" w:type="dxa"/>
            <w:shd w:val="clear" w:color="auto" w:fill="auto"/>
          </w:tcPr>
          <w:p w14:paraId="253302F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3105D1C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0,8</w:t>
            </w:r>
          </w:p>
        </w:tc>
      </w:tr>
      <w:tr w:rsidR="00663D5C" w:rsidRPr="00E26B96" w14:paraId="16C26382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17C4BD8E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71A8AF0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с. Васильевское</w:t>
            </w:r>
          </w:p>
        </w:tc>
        <w:tc>
          <w:tcPr>
            <w:tcW w:w="1418" w:type="dxa"/>
            <w:shd w:val="clear" w:color="auto" w:fill="auto"/>
          </w:tcPr>
          <w:p w14:paraId="6F4E789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1559" w:type="dxa"/>
            <w:shd w:val="clear" w:color="auto" w:fill="auto"/>
          </w:tcPr>
          <w:p w14:paraId="3075917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295AAD98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0,7</w:t>
            </w:r>
          </w:p>
        </w:tc>
      </w:tr>
      <w:tr w:rsidR="00663D5C" w:rsidRPr="00E26B96" w14:paraId="7CA89F1B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3A702A0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34" w:type="dxa"/>
            <w:shd w:val="clear" w:color="auto" w:fill="auto"/>
          </w:tcPr>
          <w:p w14:paraId="7C09F48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Старый Кеновай</w:t>
            </w:r>
          </w:p>
        </w:tc>
        <w:tc>
          <w:tcPr>
            <w:tcW w:w="1418" w:type="dxa"/>
            <w:shd w:val="clear" w:color="auto" w:fill="auto"/>
          </w:tcPr>
          <w:p w14:paraId="24F808DD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5A78C3F3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66022DE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0,5</w:t>
            </w:r>
          </w:p>
        </w:tc>
      </w:tr>
      <w:tr w:rsidR="00663D5C" w:rsidRPr="00E26B96" w14:paraId="456BEEA9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6BECCFF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34" w:type="dxa"/>
            <w:shd w:val="clear" w:color="auto" w:fill="auto"/>
          </w:tcPr>
          <w:p w14:paraId="76F3D61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с. Большой Селег</w:t>
            </w:r>
          </w:p>
        </w:tc>
        <w:tc>
          <w:tcPr>
            <w:tcW w:w="1418" w:type="dxa"/>
            <w:shd w:val="clear" w:color="auto" w:fill="auto"/>
          </w:tcPr>
          <w:p w14:paraId="0368ADE3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1E3913D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7247BEB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</w:tr>
      <w:tr w:rsidR="00663D5C" w:rsidRPr="00E26B96" w14:paraId="3D171E17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58AF9931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34" w:type="dxa"/>
            <w:shd w:val="clear" w:color="auto" w:fill="auto"/>
          </w:tcPr>
          <w:p w14:paraId="6394D7C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Бараны</w:t>
            </w:r>
          </w:p>
        </w:tc>
        <w:tc>
          <w:tcPr>
            <w:tcW w:w="1418" w:type="dxa"/>
            <w:shd w:val="clear" w:color="auto" w:fill="auto"/>
          </w:tcPr>
          <w:p w14:paraId="602795A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1559" w:type="dxa"/>
            <w:shd w:val="clear" w:color="auto" w:fill="auto"/>
          </w:tcPr>
          <w:p w14:paraId="69A4509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5FB4FB3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0,6</w:t>
            </w:r>
          </w:p>
        </w:tc>
      </w:tr>
      <w:tr w:rsidR="00663D5C" w:rsidRPr="00E26B96" w14:paraId="2B850E83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3AEA246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34" w:type="dxa"/>
            <w:shd w:val="clear" w:color="auto" w:fill="auto"/>
          </w:tcPr>
          <w:p w14:paraId="438391A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с. Курья</w:t>
            </w:r>
          </w:p>
        </w:tc>
        <w:tc>
          <w:tcPr>
            <w:tcW w:w="1418" w:type="dxa"/>
            <w:shd w:val="clear" w:color="auto" w:fill="auto"/>
          </w:tcPr>
          <w:p w14:paraId="2976C44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3,52</w:t>
            </w:r>
          </w:p>
        </w:tc>
        <w:tc>
          <w:tcPr>
            <w:tcW w:w="1559" w:type="dxa"/>
            <w:shd w:val="clear" w:color="auto" w:fill="auto"/>
          </w:tcPr>
          <w:p w14:paraId="4C53A14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3F5E9BA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3,52</w:t>
            </w:r>
          </w:p>
        </w:tc>
      </w:tr>
      <w:tr w:rsidR="00663D5C" w:rsidRPr="00E26B96" w14:paraId="556E3833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2A8A72B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434" w:type="dxa"/>
            <w:shd w:val="clear" w:color="auto" w:fill="auto"/>
          </w:tcPr>
          <w:p w14:paraId="1C5F6FA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Ботаниха</w:t>
            </w:r>
          </w:p>
        </w:tc>
        <w:tc>
          <w:tcPr>
            <w:tcW w:w="1418" w:type="dxa"/>
            <w:shd w:val="clear" w:color="auto" w:fill="auto"/>
          </w:tcPr>
          <w:p w14:paraId="144B5B1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1,13</w:t>
            </w:r>
          </w:p>
        </w:tc>
        <w:tc>
          <w:tcPr>
            <w:tcW w:w="1559" w:type="dxa"/>
            <w:shd w:val="clear" w:color="auto" w:fill="auto"/>
          </w:tcPr>
          <w:p w14:paraId="29F18F9E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331F5E37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1,13</w:t>
            </w:r>
          </w:p>
        </w:tc>
      </w:tr>
      <w:tr w:rsidR="00663D5C" w:rsidRPr="00E26B96" w14:paraId="64EF8F4F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006EDCA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434" w:type="dxa"/>
            <w:shd w:val="clear" w:color="auto" w:fill="auto"/>
          </w:tcPr>
          <w:p w14:paraId="38141AF5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Большой Полом</w:t>
            </w:r>
          </w:p>
        </w:tc>
        <w:tc>
          <w:tcPr>
            <w:tcW w:w="1418" w:type="dxa"/>
            <w:shd w:val="clear" w:color="auto" w:fill="auto"/>
          </w:tcPr>
          <w:p w14:paraId="765B017E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0,47</w:t>
            </w:r>
          </w:p>
        </w:tc>
        <w:tc>
          <w:tcPr>
            <w:tcW w:w="1559" w:type="dxa"/>
            <w:shd w:val="clear" w:color="auto" w:fill="auto"/>
          </w:tcPr>
          <w:p w14:paraId="1C5537E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0C4F9AB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0,47</w:t>
            </w:r>
          </w:p>
        </w:tc>
      </w:tr>
      <w:tr w:rsidR="00663D5C" w:rsidRPr="00E26B96" w14:paraId="1EF0E557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5559BD5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434" w:type="dxa"/>
            <w:shd w:val="clear" w:color="auto" w:fill="auto"/>
          </w:tcPr>
          <w:p w14:paraId="6EC08A5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с. Архангельское</w:t>
            </w:r>
          </w:p>
        </w:tc>
        <w:tc>
          <w:tcPr>
            <w:tcW w:w="1418" w:type="dxa"/>
            <w:shd w:val="clear" w:color="auto" w:fill="auto"/>
          </w:tcPr>
          <w:p w14:paraId="6B87209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1559" w:type="dxa"/>
            <w:shd w:val="clear" w:color="auto" w:fill="auto"/>
          </w:tcPr>
          <w:p w14:paraId="39FB031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6DB39F3D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0,7</w:t>
            </w:r>
          </w:p>
        </w:tc>
      </w:tr>
      <w:tr w:rsidR="00663D5C" w:rsidRPr="00E26B96" w14:paraId="4175EC3B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1A9B0FF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434" w:type="dxa"/>
            <w:shd w:val="clear" w:color="auto" w:fill="auto"/>
          </w:tcPr>
          <w:p w14:paraId="49BFB2D8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Малая Игра</w:t>
            </w:r>
          </w:p>
        </w:tc>
        <w:tc>
          <w:tcPr>
            <w:tcW w:w="1418" w:type="dxa"/>
            <w:shd w:val="clear" w:color="auto" w:fill="auto"/>
          </w:tcPr>
          <w:p w14:paraId="5A3CF2F1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1,04</w:t>
            </w:r>
          </w:p>
        </w:tc>
        <w:tc>
          <w:tcPr>
            <w:tcW w:w="1559" w:type="dxa"/>
            <w:shd w:val="clear" w:color="auto" w:fill="auto"/>
          </w:tcPr>
          <w:p w14:paraId="6F40E5A8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27B763A1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1,04</w:t>
            </w:r>
          </w:p>
        </w:tc>
      </w:tr>
      <w:tr w:rsidR="00663D5C" w:rsidRPr="00E26B96" w14:paraId="038CCF19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63F47DFB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434" w:type="dxa"/>
            <w:shd w:val="clear" w:color="auto" w:fill="auto"/>
          </w:tcPr>
          <w:p w14:paraId="3591EB43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Тараканово</w:t>
            </w:r>
          </w:p>
        </w:tc>
        <w:tc>
          <w:tcPr>
            <w:tcW w:w="1418" w:type="dxa"/>
            <w:shd w:val="clear" w:color="auto" w:fill="auto"/>
          </w:tcPr>
          <w:p w14:paraId="39FB447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2,01</w:t>
            </w:r>
          </w:p>
        </w:tc>
        <w:tc>
          <w:tcPr>
            <w:tcW w:w="1559" w:type="dxa"/>
            <w:shd w:val="clear" w:color="auto" w:fill="auto"/>
          </w:tcPr>
          <w:p w14:paraId="777DEB2E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34B44A2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2,01</w:t>
            </w:r>
          </w:p>
        </w:tc>
      </w:tr>
      <w:tr w:rsidR="00663D5C" w:rsidRPr="00E26B96" w14:paraId="08ED8688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4BF1B64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434" w:type="dxa"/>
            <w:shd w:val="clear" w:color="auto" w:fill="auto"/>
          </w:tcPr>
          <w:p w14:paraId="12EA33C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Малягурт</w:t>
            </w:r>
          </w:p>
        </w:tc>
        <w:tc>
          <w:tcPr>
            <w:tcW w:w="1418" w:type="dxa"/>
            <w:shd w:val="clear" w:color="auto" w:fill="auto"/>
          </w:tcPr>
          <w:p w14:paraId="3DD15AC5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2,64</w:t>
            </w:r>
          </w:p>
        </w:tc>
        <w:tc>
          <w:tcPr>
            <w:tcW w:w="1559" w:type="dxa"/>
            <w:shd w:val="clear" w:color="auto" w:fill="auto"/>
          </w:tcPr>
          <w:p w14:paraId="23940C9D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01B49CB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2,64</w:t>
            </w:r>
          </w:p>
        </w:tc>
      </w:tr>
      <w:tr w:rsidR="00663D5C" w:rsidRPr="00E26B96" w14:paraId="761C8435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1B4EC5A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434" w:type="dxa"/>
            <w:shd w:val="clear" w:color="auto" w:fill="auto"/>
          </w:tcPr>
          <w:p w14:paraId="38019BFC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Юшур</w:t>
            </w:r>
          </w:p>
        </w:tc>
        <w:tc>
          <w:tcPr>
            <w:tcW w:w="1418" w:type="dxa"/>
            <w:shd w:val="clear" w:color="auto" w:fill="auto"/>
          </w:tcPr>
          <w:p w14:paraId="30C9D49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0,83</w:t>
            </w:r>
          </w:p>
        </w:tc>
        <w:tc>
          <w:tcPr>
            <w:tcW w:w="1559" w:type="dxa"/>
            <w:shd w:val="clear" w:color="auto" w:fill="auto"/>
          </w:tcPr>
          <w:p w14:paraId="49EDBCA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406B796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0,83</w:t>
            </w:r>
          </w:p>
        </w:tc>
      </w:tr>
      <w:tr w:rsidR="00663D5C" w:rsidRPr="00E26B96" w14:paraId="23EAD48C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3F08DCC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434" w:type="dxa"/>
            <w:shd w:val="clear" w:color="auto" w:fill="auto"/>
          </w:tcPr>
          <w:p w14:paraId="520A1A4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Коровкинцы</w:t>
            </w:r>
          </w:p>
        </w:tc>
        <w:tc>
          <w:tcPr>
            <w:tcW w:w="1418" w:type="dxa"/>
            <w:shd w:val="clear" w:color="auto" w:fill="auto"/>
          </w:tcPr>
          <w:p w14:paraId="689DFB4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1,28</w:t>
            </w:r>
          </w:p>
        </w:tc>
        <w:tc>
          <w:tcPr>
            <w:tcW w:w="1559" w:type="dxa"/>
            <w:shd w:val="clear" w:color="auto" w:fill="auto"/>
          </w:tcPr>
          <w:p w14:paraId="0FBE314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0E746F9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1,28</w:t>
            </w:r>
          </w:p>
        </w:tc>
      </w:tr>
      <w:tr w:rsidR="00663D5C" w:rsidRPr="00E26B96" w14:paraId="310CD8E6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02E8B1A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434" w:type="dxa"/>
            <w:shd w:val="clear" w:color="auto" w:fill="auto"/>
          </w:tcPr>
          <w:p w14:paraId="33F48014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с. Красногорское</w:t>
            </w:r>
          </w:p>
        </w:tc>
        <w:tc>
          <w:tcPr>
            <w:tcW w:w="1418" w:type="dxa"/>
            <w:shd w:val="clear" w:color="auto" w:fill="auto"/>
          </w:tcPr>
          <w:p w14:paraId="45E2576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4,25</w:t>
            </w:r>
          </w:p>
        </w:tc>
        <w:tc>
          <w:tcPr>
            <w:tcW w:w="1559" w:type="dxa"/>
            <w:shd w:val="clear" w:color="auto" w:fill="auto"/>
          </w:tcPr>
          <w:p w14:paraId="173F2C7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6D9966E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4,25</w:t>
            </w:r>
          </w:p>
        </w:tc>
      </w:tr>
      <w:tr w:rsidR="00663D5C" w:rsidRPr="00E26B96" w14:paraId="5C9D13DB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54E9BF81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434" w:type="dxa"/>
            <w:shd w:val="clear" w:color="auto" w:fill="auto"/>
          </w:tcPr>
          <w:p w14:paraId="26648A7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Захватай</w:t>
            </w:r>
          </w:p>
        </w:tc>
        <w:tc>
          <w:tcPr>
            <w:tcW w:w="1418" w:type="dxa"/>
            <w:shd w:val="clear" w:color="auto" w:fill="auto"/>
          </w:tcPr>
          <w:p w14:paraId="7A1FA49B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0,55</w:t>
            </w:r>
          </w:p>
        </w:tc>
        <w:tc>
          <w:tcPr>
            <w:tcW w:w="1559" w:type="dxa"/>
            <w:shd w:val="clear" w:color="auto" w:fill="auto"/>
          </w:tcPr>
          <w:p w14:paraId="2AFAB7C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6F6A507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0,55</w:t>
            </w:r>
          </w:p>
        </w:tc>
      </w:tr>
      <w:tr w:rsidR="00663D5C" w:rsidRPr="00E26B96" w14:paraId="7768B5E1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110FAEE0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434" w:type="dxa"/>
            <w:shd w:val="clear" w:color="auto" w:fill="auto"/>
          </w:tcPr>
          <w:p w14:paraId="21B4739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Котомка</w:t>
            </w:r>
          </w:p>
        </w:tc>
        <w:tc>
          <w:tcPr>
            <w:tcW w:w="1418" w:type="dxa"/>
            <w:shd w:val="clear" w:color="auto" w:fill="auto"/>
          </w:tcPr>
          <w:p w14:paraId="22C2FB6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D33D4A5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38718E31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663D5C" w:rsidRPr="00E26B96" w14:paraId="77553251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07166EE7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434" w:type="dxa"/>
            <w:shd w:val="clear" w:color="auto" w:fill="auto"/>
          </w:tcPr>
          <w:p w14:paraId="02A958A2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д. Родники</w:t>
            </w:r>
          </w:p>
        </w:tc>
        <w:tc>
          <w:tcPr>
            <w:tcW w:w="1418" w:type="dxa"/>
            <w:shd w:val="clear" w:color="auto" w:fill="auto"/>
          </w:tcPr>
          <w:p w14:paraId="35B9E19F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1,1</w:t>
            </w:r>
          </w:p>
        </w:tc>
        <w:tc>
          <w:tcPr>
            <w:tcW w:w="1559" w:type="dxa"/>
            <w:shd w:val="clear" w:color="auto" w:fill="auto"/>
          </w:tcPr>
          <w:p w14:paraId="37114F08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2E11AE37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1,1</w:t>
            </w:r>
          </w:p>
        </w:tc>
      </w:tr>
      <w:tr w:rsidR="00663D5C" w:rsidRPr="00E26B96" w14:paraId="7C5DA06F" w14:textId="77777777" w:rsidTr="00447B09">
        <w:trPr>
          <w:trHeight w:val="227"/>
        </w:trPr>
        <w:tc>
          <w:tcPr>
            <w:tcW w:w="675" w:type="dxa"/>
            <w:shd w:val="clear" w:color="auto" w:fill="auto"/>
          </w:tcPr>
          <w:p w14:paraId="1A78526D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434" w:type="dxa"/>
            <w:shd w:val="clear" w:color="auto" w:fill="auto"/>
          </w:tcPr>
          <w:p w14:paraId="14FEE2F6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6B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Удмуртская Республика, Красногорский район, с. Дебы</w:t>
            </w:r>
          </w:p>
        </w:tc>
        <w:tc>
          <w:tcPr>
            <w:tcW w:w="1418" w:type="dxa"/>
            <w:shd w:val="clear" w:color="auto" w:fill="auto"/>
          </w:tcPr>
          <w:p w14:paraId="1155B629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2039FE9D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6BE99DF5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0,5</w:t>
            </w:r>
          </w:p>
        </w:tc>
      </w:tr>
      <w:tr w:rsidR="00663D5C" w:rsidRPr="00E26B96" w14:paraId="61BED86C" w14:textId="77777777" w:rsidTr="00447B09">
        <w:trPr>
          <w:trHeight w:val="227"/>
        </w:trPr>
        <w:tc>
          <w:tcPr>
            <w:tcW w:w="8086" w:type="dxa"/>
            <w:gridSpan w:val="4"/>
            <w:shd w:val="clear" w:color="auto" w:fill="auto"/>
          </w:tcPr>
          <w:p w14:paraId="2EE0B9D6" w14:textId="77777777" w:rsidR="00663D5C" w:rsidRPr="00E26B96" w:rsidRDefault="00663D5C" w:rsidP="00447B0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61" w:type="dxa"/>
            <w:shd w:val="clear" w:color="auto" w:fill="auto"/>
          </w:tcPr>
          <w:p w14:paraId="7E4615CA" w14:textId="77777777" w:rsidR="00663D5C" w:rsidRPr="00E26B96" w:rsidRDefault="00663D5C" w:rsidP="00447B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6B96">
              <w:rPr>
                <w:rFonts w:ascii="Times New Roman" w:eastAsia="Calibri" w:hAnsi="Times New Roman"/>
                <w:b/>
                <w:sz w:val="24"/>
                <w:szCs w:val="24"/>
              </w:rPr>
              <w:t>27,62</w:t>
            </w:r>
          </w:p>
        </w:tc>
      </w:tr>
    </w:tbl>
    <w:p w14:paraId="2840102C" w14:textId="77777777" w:rsidR="00BB6A18" w:rsidRPr="00E26B96" w:rsidRDefault="00BB6A18" w:rsidP="00CF6AD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7E2296" w14:textId="77777777" w:rsidR="003F034D" w:rsidRPr="00E26B96" w:rsidRDefault="003F034D" w:rsidP="00CF6AD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70196A8" w14:textId="77777777" w:rsidR="002F2660" w:rsidRPr="00E26B96" w:rsidRDefault="002F2660" w:rsidP="00CF6AD8">
      <w:pPr>
        <w:pStyle w:val="ConsPlusNormal"/>
        <w:contextualSpacing/>
        <w:jc w:val="both"/>
        <w:sectPr w:rsidR="002F2660" w:rsidRPr="00E26B96" w:rsidSect="00495274">
          <w:pgSz w:w="11906" w:h="16838"/>
          <w:pgMar w:top="709" w:right="849" w:bottom="1440" w:left="1418" w:header="0" w:footer="0" w:gutter="0"/>
          <w:cols w:space="720"/>
          <w:noEndnote/>
        </w:sectPr>
      </w:pPr>
    </w:p>
    <w:p w14:paraId="7FC70A45" w14:textId="3C2C104B" w:rsidR="00876A42" w:rsidRPr="00E26B96" w:rsidRDefault="00876A42" w:rsidP="00CF6AD8">
      <w:pPr>
        <w:pStyle w:val="ConsPlusNormal"/>
        <w:contextualSpacing/>
        <w:jc w:val="right"/>
        <w:outlineLvl w:val="1"/>
      </w:pPr>
      <w:r w:rsidRPr="00E26B96">
        <w:lastRenderedPageBreak/>
        <w:t>Приложение №2</w:t>
      </w:r>
    </w:p>
    <w:p w14:paraId="11E1F17B" w14:textId="1B0467A8" w:rsidR="00876A42" w:rsidRPr="00E26B96" w:rsidRDefault="00876A42" w:rsidP="00CF6AD8">
      <w:pPr>
        <w:pStyle w:val="ConsPlusNormal"/>
        <w:contextualSpacing/>
        <w:jc w:val="right"/>
        <w:outlineLvl w:val="1"/>
      </w:pPr>
      <w:r w:rsidRPr="00E26B96">
        <w:t>к Техническому заданию</w:t>
      </w:r>
    </w:p>
    <w:p w14:paraId="086FB4F3" w14:textId="77777777" w:rsidR="00A61C71" w:rsidRPr="00E26B96" w:rsidRDefault="00A61C71" w:rsidP="00CF6AD8">
      <w:pPr>
        <w:pStyle w:val="ConsPlusNormal"/>
        <w:contextualSpacing/>
        <w:jc w:val="center"/>
        <w:outlineLvl w:val="1"/>
        <w:rPr>
          <w:b/>
          <w:bCs/>
        </w:rPr>
      </w:pPr>
      <w:r w:rsidRPr="00E26B96">
        <w:rPr>
          <w:b/>
          <w:bCs/>
        </w:rPr>
        <w:t>Примерная схема</w:t>
      </w:r>
    </w:p>
    <w:p w14:paraId="130963C9" w14:textId="336575A5" w:rsidR="007A1EEF" w:rsidRPr="00E26B96" w:rsidRDefault="00634E78" w:rsidP="00CF6AD8">
      <w:pPr>
        <w:pStyle w:val="ConsPlusNormal"/>
        <w:contextualSpacing/>
        <w:jc w:val="center"/>
        <w:outlineLvl w:val="1"/>
        <w:rPr>
          <w:b/>
          <w:bCs/>
        </w:rPr>
      </w:pPr>
      <w:r w:rsidRPr="00E26B96">
        <w:rPr>
          <w:b/>
          <w:bCs/>
        </w:rPr>
        <w:t>м</w:t>
      </w:r>
      <w:r w:rsidR="00A61C71" w:rsidRPr="00E26B96">
        <w:rPr>
          <w:b/>
          <w:bCs/>
        </w:rPr>
        <w:t>инерализованн</w:t>
      </w:r>
      <w:r w:rsidR="004C7D2F" w:rsidRPr="00E26B96">
        <w:rPr>
          <w:b/>
          <w:bCs/>
        </w:rPr>
        <w:t>ых</w:t>
      </w:r>
      <w:r w:rsidR="00A61C71" w:rsidRPr="00E26B96">
        <w:rPr>
          <w:b/>
          <w:bCs/>
        </w:rPr>
        <w:t xml:space="preserve"> полос</w:t>
      </w:r>
      <w:r w:rsidRPr="00E26B96">
        <w:rPr>
          <w:b/>
          <w:bCs/>
        </w:rPr>
        <w:t xml:space="preserve"> </w:t>
      </w:r>
    </w:p>
    <w:p w14:paraId="3098225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" w:name="Par383"/>
      <w:bookmarkStart w:id="8" w:name="Par385"/>
      <w:bookmarkStart w:id="9" w:name="Par431"/>
      <w:bookmarkStart w:id="10" w:name="Par432"/>
      <w:bookmarkStart w:id="11" w:name="Par434"/>
      <w:bookmarkStart w:id="12" w:name="Par458"/>
      <w:bookmarkStart w:id="13" w:name="Par459"/>
      <w:bookmarkStart w:id="14" w:name="Par460"/>
      <w:bookmarkStart w:id="15" w:name="Par462"/>
      <w:bookmarkStart w:id="16" w:name="Par463"/>
      <w:bookmarkStart w:id="17" w:name="Par464"/>
      <w:bookmarkStart w:id="18" w:name="Par465"/>
      <w:bookmarkStart w:id="19" w:name="Par46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7698D70" w14:textId="1E48B937" w:rsidR="00224A9C" w:rsidRPr="00E26B96" w:rsidRDefault="00FA19CC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Удмуртский караул</w:t>
      </w:r>
    </w:p>
    <w:p w14:paraId="0763DFE0" w14:textId="3DB8BDCE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C83747" wp14:editId="3CE1CE6B">
            <wp:extent cx="6481445" cy="42926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05437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4FB9287" w14:textId="2EA6CDD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FD9508" wp14:editId="6CE52AC6">
            <wp:extent cx="6475095" cy="370014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12900" w14:textId="22BB91C5" w:rsidR="00224A9C" w:rsidRPr="00E26B96" w:rsidRDefault="00FA19CC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с. </w:t>
      </w:r>
      <w:r w:rsidR="00224A9C" w:rsidRPr="00E26B96">
        <w:rPr>
          <w:rFonts w:ascii="Times New Roman" w:hAnsi="Times New Roman"/>
          <w:sz w:val="24"/>
          <w:szCs w:val="24"/>
        </w:rPr>
        <w:t>Васильевское</w:t>
      </w:r>
    </w:p>
    <w:p w14:paraId="32FEA451" w14:textId="621BDBD1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4B1F82" wp14:editId="6521F0B2">
            <wp:extent cx="6475095" cy="449770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7D8F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0AC7C865" w14:textId="63322FA3" w:rsidR="00224A9C" w:rsidRPr="00E26B96" w:rsidRDefault="00FA19CC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Старый Кеновай</w:t>
      </w:r>
    </w:p>
    <w:p w14:paraId="2D5F7E78" w14:textId="1B749D9E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04A2A1" wp14:editId="70C0471A">
            <wp:extent cx="6475095" cy="406146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88C7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28230333" w14:textId="73DE6BFD" w:rsidR="00224A9C" w:rsidRPr="00E26B96" w:rsidRDefault="007D469A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с. </w:t>
      </w:r>
      <w:r w:rsidR="00224A9C" w:rsidRPr="00E26B96">
        <w:rPr>
          <w:rFonts w:ascii="Times New Roman" w:hAnsi="Times New Roman"/>
          <w:sz w:val="24"/>
          <w:szCs w:val="24"/>
        </w:rPr>
        <w:t>Большой Селег</w:t>
      </w:r>
    </w:p>
    <w:p w14:paraId="623E8B40" w14:textId="3457FFCE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DFE39E" wp14:editId="2F038026">
            <wp:extent cx="6475095" cy="466788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66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0FA48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D3E6270" w14:textId="13521F52" w:rsidR="00224A9C" w:rsidRPr="00E26B96" w:rsidRDefault="007D469A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Бараны</w:t>
      </w:r>
    </w:p>
    <w:p w14:paraId="6D534B0F" w14:textId="4A940522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2BD1E2" wp14:editId="619C7727">
            <wp:extent cx="6475095" cy="355155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37FA0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7CF3FCA8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3730A99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0E63FA5" w14:textId="53259A4D" w:rsidR="00224A9C" w:rsidRPr="00E26B96" w:rsidRDefault="007D469A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с. </w:t>
      </w:r>
      <w:r w:rsidR="00224A9C" w:rsidRPr="00E26B96">
        <w:rPr>
          <w:rFonts w:ascii="Times New Roman" w:hAnsi="Times New Roman"/>
          <w:sz w:val="24"/>
          <w:szCs w:val="24"/>
        </w:rPr>
        <w:t>Курья</w:t>
      </w:r>
    </w:p>
    <w:p w14:paraId="7C249593" w14:textId="23793B1A" w:rsidR="00224A9C" w:rsidRPr="00E26B96" w:rsidRDefault="00224A9C" w:rsidP="00224A9C">
      <w:pPr>
        <w:ind w:left="142"/>
        <w:contextualSpacing/>
      </w:pPr>
      <w:r w:rsidRPr="00E26B96">
        <w:rPr>
          <w:noProof/>
        </w:rPr>
        <w:drawing>
          <wp:inline distT="0" distB="0" distL="0" distR="0" wp14:anchorId="7C1F8864" wp14:editId="57604663">
            <wp:extent cx="6475095" cy="374269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132D" w14:textId="0ADCD408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C0547E" wp14:editId="4BB21BAF">
            <wp:extent cx="6475095" cy="38385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790B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20F70B7" w14:textId="66406C9F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D7662D4" wp14:editId="72273C47">
            <wp:extent cx="6475095" cy="351917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3EE87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5C286E9" w14:textId="7B8B5404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BA3EEC" wp14:editId="0C001DFE">
            <wp:extent cx="6475095" cy="389128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E78A1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0026861E" w14:textId="35E5EAE2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10CD0C1" wp14:editId="4E2328ED">
            <wp:extent cx="6475095" cy="42957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3E744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AE4B493" w14:textId="060FADD0" w:rsidR="00224A9C" w:rsidRPr="00E26B96" w:rsidRDefault="007D469A" w:rsidP="005958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Ботаниха</w:t>
      </w:r>
    </w:p>
    <w:p w14:paraId="62F0574C" w14:textId="0196FD74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B160F8" wp14:editId="14685524">
            <wp:extent cx="6475095" cy="43910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EE07" w14:textId="2B25B134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6E1D074" wp14:editId="199CB057">
            <wp:extent cx="6475095" cy="428498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56035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0FE886AE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683883E" w14:textId="02939DAE" w:rsidR="00224A9C" w:rsidRPr="00E26B96" w:rsidRDefault="007D469A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Большой Полом</w:t>
      </w:r>
    </w:p>
    <w:p w14:paraId="5F0E93DB" w14:textId="7AF7E052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06BB1E" wp14:editId="67B08C01">
            <wp:extent cx="6475095" cy="406146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1086" w14:textId="77777777" w:rsidR="00224A9C" w:rsidRPr="00E26B96" w:rsidRDefault="00224A9C" w:rsidP="00224A9C">
      <w:pPr>
        <w:ind w:left="720"/>
        <w:contextualSpacing/>
      </w:pPr>
    </w:p>
    <w:p w14:paraId="53C5C7F5" w14:textId="77777777" w:rsidR="00224A9C" w:rsidRPr="00E26B96" w:rsidRDefault="00224A9C" w:rsidP="00224A9C">
      <w:pPr>
        <w:ind w:left="720"/>
        <w:contextualSpacing/>
      </w:pPr>
    </w:p>
    <w:p w14:paraId="6594F5B1" w14:textId="3802DD03" w:rsidR="00224A9C" w:rsidRPr="00E26B96" w:rsidRDefault="007D469A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с. </w:t>
      </w:r>
      <w:r w:rsidR="00224A9C" w:rsidRPr="00E26B96">
        <w:rPr>
          <w:rFonts w:ascii="Times New Roman" w:hAnsi="Times New Roman"/>
          <w:sz w:val="24"/>
          <w:szCs w:val="24"/>
        </w:rPr>
        <w:t>Архангельское</w:t>
      </w:r>
    </w:p>
    <w:p w14:paraId="1EA27287" w14:textId="7347070D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456AF4" wp14:editId="0B3B0BF9">
            <wp:extent cx="6475095" cy="38703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55BF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2B65CC6" w14:textId="11D32822" w:rsidR="00224A9C" w:rsidRPr="00E26B96" w:rsidRDefault="007D469A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Малая Игра</w:t>
      </w:r>
    </w:p>
    <w:p w14:paraId="0911F059" w14:textId="2D559D44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24F29F" wp14:editId="37861162">
            <wp:extent cx="6475095" cy="34766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46B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02AF5A1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B1DE898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570F785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9D47D29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17D2718D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7F5AF806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FE9FB29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2E552CD6" w14:textId="1B892CDB" w:rsidR="00224A9C" w:rsidRPr="00E26B96" w:rsidRDefault="00FA19CC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Тараканово</w:t>
      </w:r>
    </w:p>
    <w:p w14:paraId="14A5D886" w14:textId="25429EA8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7CB1C0" wp14:editId="0151414C">
            <wp:extent cx="6475095" cy="34766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04ACC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23F23DD7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1F3B30C2" w14:textId="3A415F94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BBF37B" wp14:editId="59E82788">
            <wp:extent cx="6475095" cy="419989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A392D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35003DC1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54DD6C0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76346215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2A3B3C4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D345505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35BC60C" w14:textId="29FF61AD" w:rsidR="00224A9C" w:rsidRPr="00E26B96" w:rsidRDefault="00FA19CC" w:rsidP="00F873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contextualSpacing/>
        <w:jc w:val="center"/>
        <w:outlineLvl w:val="1"/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Малягурт</w:t>
      </w:r>
    </w:p>
    <w:p w14:paraId="32C98C55" w14:textId="5C9784FE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78A2A1" wp14:editId="3177D0F1">
            <wp:extent cx="6475095" cy="34766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967C6" w14:textId="218909A1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03D885" wp14:editId="6F9AD277">
            <wp:extent cx="6481445" cy="475996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7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F2165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7FA1134D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10EDE0C1" w14:textId="3D64703E" w:rsidR="00224A9C" w:rsidRPr="00E26B96" w:rsidRDefault="007D469A" w:rsidP="001471B7">
      <w:pPr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Юшур</w:t>
      </w:r>
    </w:p>
    <w:p w14:paraId="10D3F973" w14:textId="5F49DDE5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9664F3" wp14:editId="3EF53047">
            <wp:extent cx="6475095" cy="34766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56022" w14:textId="645A57DC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B70DA" wp14:editId="503D8D16">
            <wp:extent cx="6475095" cy="34766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CA65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8DA2727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741CCF38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10467F33" w14:textId="136D0B60" w:rsidR="00224A9C" w:rsidRPr="00E26B96" w:rsidRDefault="007D469A" w:rsidP="007D469A">
      <w:pPr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 xml:space="preserve">Коровкинцы </w:t>
      </w:r>
    </w:p>
    <w:p w14:paraId="7B8A71B5" w14:textId="7E682E30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154C56" wp14:editId="0F6A5C6B">
            <wp:extent cx="6475095" cy="34766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9371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4DC5138" w14:textId="2BAE990A" w:rsidR="00224A9C" w:rsidRPr="00E26B96" w:rsidRDefault="007D469A" w:rsidP="005A38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noProof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с. </w:t>
      </w:r>
      <w:r w:rsidR="00224A9C" w:rsidRPr="00E26B96">
        <w:rPr>
          <w:rFonts w:ascii="Times New Roman" w:hAnsi="Times New Roman"/>
          <w:sz w:val="24"/>
          <w:szCs w:val="24"/>
        </w:rPr>
        <w:t>Красногорское</w:t>
      </w:r>
    </w:p>
    <w:p w14:paraId="5324A3B0" w14:textId="7D562DC4" w:rsidR="00224A9C" w:rsidRPr="00E26B96" w:rsidRDefault="00224A9C" w:rsidP="00224A9C">
      <w:pPr>
        <w:tabs>
          <w:tab w:val="left" w:pos="1185"/>
        </w:tabs>
        <w:rPr>
          <w:rFonts w:ascii="Times New Roman" w:hAnsi="Times New Roman"/>
          <w:noProof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tab/>
      </w: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1E63B8" wp14:editId="4A2EB803">
            <wp:extent cx="6475095" cy="42424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88AE" w14:textId="1629EEDD" w:rsidR="00224A9C" w:rsidRPr="00E26B96" w:rsidRDefault="00224A9C" w:rsidP="00224A9C">
      <w:pPr>
        <w:rPr>
          <w:noProof/>
        </w:rPr>
      </w:pPr>
      <w:r w:rsidRPr="00E26B96">
        <w:rPr>
          <w:noProof/>
        </w:rPr>
        <w:lastRenderedPageBreak/>
        <w:drawing>
          <wp:inline distT="0" distB="0" distL="0" distR="0" wp14:anchorId="37E479F0" wp14:editId="0D266CD5">
            <wp:extent cx="6475095" cy="47104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AB6" w14:textId="77777777" w:rsidR="00224A9C" w:rsidRPr="00E26B96" w:rsidRDefault="00224A9C" w:rsidP="00224A9C">
      <w:pPr>
        <w:rPr>
          <w:noProof/>
        </w:rPr>
      </w:pPr>
    </w:p>
    <w:p w14:paraId="1D8EF73E" w14:textId="36DFF2A3" w:rsidR="00224A9C" w:rsidRPr="00E26B96" w:rsidRDefault="00224A9C" w:rsidP="00224A9C">
      <w:pPr>
        <w:tabs>
          <w:tab w:val="left" w:pos="1233"/>
        </w:tabs>
      </w:pPr>
      <w:r w:rsidRPr="00E26B96">
        <w:rPr>
          <w:noProof/>
        </w:rPr>
        <w:drawing>
          <wp:inline distT="0" distB="0" distL="0" distR="0" wp14:anchorId="5326BBD6" wp14:editId="02274071">
            <wp:extent cx="6475095" cy="40614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FD82C" w14:textId="0170FD10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000DDCE" wp14:editId="0B31680A">
            <wp:extent cx="6475095" cy="34766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D0DF" w14:textId="60DF5FF5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49F23E" wp14:editId="4EF67B27">
            <wp:extent cx="6475095" cy="34766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DE06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9262CF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8975133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012F316" w14:textId="0FFF16E5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BDEF62A" wp14:editId="18550074">
            <wp:extent cx="6481445" cy="40913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0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45980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BEA5A6A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189B8953" w14:textId="1D760A6E" w:rsidR="00224A9C" w:rsidRPr="00E26B96" w:rsidRDefault="006352A4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Захватай</w:t>
      </w:r>
    </w:p>
    <w:p w14:paraId="21EFEF86" w14:textId="7FDC23D8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96613C" wp14:editId="7BAEE6E0">
            <wp:extent cx="6475095" cy="45612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5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4AE44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705E1E39" w14:textId="40DE34B3" w:rsidR="00224A9C" w:rsidRPr="00E26B96" w:rsidRDefault="006352A4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Котомка</w:t>
      </w:r>
    </w:p>
    <w:p w14:paraId="3A376716" w14:textId="2E82402E" w:rsidR="00224A9C" w:rsidRPr="00E26B96" w:rsidRDefault="00224A9C" w:rsidP="00224A9C">
      <w:pPr>
        <w:tabs>
          <w:tab w:val="left" w:pos="3940"/>
        </w:tabs>
      </w:pPr>
      <w:r w:rsidRPr="00E26B96">
        <w:tab/>
      </w:r>
      <w:r w:rsidRPr="00E26B96">
        <w:rPr>
          <w:noProof/>
        </w:rPr>
        <w:drawing>
          <wp:inline distT="0" distB="0" distL="0" distR="0" wp14:anchorId="3B1CE236" wp14:editId="5F8939FB">
            <wp:extent cx="6475095" cy="4051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9972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C5D9E2E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3E8A169D" w14:textId="65305E83" w:rsidR="00224A9C" w:rsidRPr="00E26B96" w:rsidRDefault="006352A4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t xml:space="preserve">д. </w:t>
      </w:r>
      <w:r w:rsidR="00224A9C" w:rsidRPr="00E26B96">
        <w:rPr>
          <w:rFonts w:ascii="Times New Roman" w:hAnsi="Times New Roman"/>
          <w:sz w:val="24"/>
          <w:szCs w:val="24"/>
        </w:rPr>
        <w:t>Родники</w:t>
      </w:r>
    </w:p>
    <w:p w14:paraId="52925EF3" w14:textId="4F62A0E4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142"/>
        <w:contextualSpacing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1EF9EC" wp14:editId="751F5DE9">
            <wp:extent cx="6475095" cy="3625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68EB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5232D4A4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0314662F" w14:textId="58607FD8" w:rsidR="00224A9C" w:rsidRPr="00E26B96" w:rsidRDefault="006352A4" w:rsidP="00224A9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sz w:val="24"/>
          <w:szCs w:val="24"/>
        </w:rPr>
        <w:lastRenderedPageBreak/>
        <w:t xml:space="preserve">с. </w:t>
      </w:r>
      <w:r w:rsidR="00224A9C" w:rsidRPr="00E26B96">
        <w:rPr>
          <w:rFonts w:ascii="Times New Roman" w:hAnsi="Times New Roman"/>
          <w:sz w:val="24"/>
          <w:szCs w:val="24"/>
        </w:rPr>
        <w:t>Дебы</w:t>
      </w:r>
    </w:p>
    <w:p w14:paraId="71308D49" w14:textId="77777777" w:rsidR="00224A9C" w:rsidRPr="00E26B96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6EA92347" w14:textId="0D30DFBF" w:rsidR="00224A9C" w:rsidRPr="006352A4" w:rsidRDefault="00224A9C" w:rsidP="00224A9C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  <w:r w:rsidRPr="00E26B9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66B770" wp14:editId="07E23C53">
            <wp:extent cx="6481445" cy="4165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3442F" w14:textId="77777777" w:rsidR="00146866" w:rsidRPr="006352A4" w:rsidRDefault="00146866" w:rsidP="00CF6AD8">
      <w:pPr>
        <w:pStyle w:val="ConsPlusNormal"/>
        <w:ind w:firstLine="540"/>
        <w:contextualSpacing/>
        <w:jc w:val="both"/>
      </w:pPr>
    </w:p>
    <w:sectPr w:rsidR="00146866" w:rsidRPr="006352A4" w:rsidSect="002F2660">
      <w:pgSz w:w="11906" w:h="16838"/>
      <w:pgMar w:top="709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39632" w14:textId="77777777" w:rsidR="00434D7A" w:rsidRDefault="00434D7A">
      <w:pPr>
        <w:spacing w:after="0" w:line="240" w:lineRule="auto"/>
      </w:pPr>
      <w:r>
        <w:separator/>
      </w:r>
    </w:p>
  </w:endnote>
  <w:endnote w:type="continuationSeparator" w:id="0">
    <w:p w14:paraId="4B19187E" w14:textId="77777777" w:rsidR="00434D7A" w:rsidRDefault="00434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CF1A2" w14:textId="77777777" w:rsidR="00434D7A" w:rsidRDefault="00434D7A">
      <w:pPr>
        <w:spacing w:after="0" w:line="240" w:lineRule="auto"/>
      </w:pPr>
      <w:r>
        <w:separator/>
      </w:r>
    </w:p>
  </w:footnote>
  <w:footnote w:type="continuationSeparator" w:id="0">
    <w:p w14:paraId="604A2692" w14:textId="77777777" w:rsidR="00434D7A" w:rsidRDefault="00434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A03B7"/>
    <w:multiLevelType w:val="hybridMultilevel"/>
    <w:tmpl w:val="EC56479A"/>
    <w:lvl w:ilvl="0" w:tplc="70EA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60"/>
    <w:rsid w:val="00002DFE"/>
    <w:rsid w:val="00007CE2"/>
    <w:rsid w:val="0002286B"/>
    <w:rsid w:val="00046D81"/>
    <w:rsid w:val="000578FA"/>
    <w:rsid w:val="00066742"/>
    <w:rsid w:val="00077C50"/>
    <w:rsid w:val="00085A23"/>
    <w:rsid w:val="00093B85"/>
    <w:rsid w:val="000A095C"/>
    <w:rsid w:val="000A4C26"/>
    <w:rsid w:val="000B1A59"/>
    <w:rsid w:val="000D1B1D"/>
    <w:rsid w:val="000D4127"/>
    <w:rsid w:val="00120E2C"/>
    <w:rsid w:val="00124FC2"/>
    <w:rsid w:val="0013567F"/>
    <w:rsid w:val="001363B0"/>
    <w:rsid w:val="00146866"/>
    <w:rsid w:val="001471B7"/>
    <w:rsid w:val="001719AF"/>
    <w:rsid w:val="001950AB"/>
    <w:rsid w:val="001D341F"/>
    <w:rsid w:val="001D4382"/>
    <w:rsid w:val="001D57A6"/>
    <w:rsid w:val="001E27AF"/>
    <w:rsid w:val="001F7C1F"/>
    <w:rsid w:val="00211892"/>
    <w:rsid w:val="00224A9C"/>
    <w:rsid w:val="00242F3D"/>
    <w:rsid w:val="00253CE7"/>
    <w:rsid w:val="002677A5"/>
    <w:rsid w:val="002735DB"/>
    <w:rsid w:val="002B5632"/>
    <w:rsid w:val="002C54AF"/>
    <w:rsid w:val="002D3E5F"/>
    <w:rsid w:val="002D6E8C"/>
    <w:rsid w:val="002E0099"/>
    <w:rsid w:val="002E6A13"/>
    <w:rsid w:val="002F2660"/>
    <w:rsid w:val="002F66A0"/>
    <w:rsid w:val="002F74FC"/>
    <w:rsid w:val="0033517A"/>
    <w:rsid w:val="00340BC2"/>
    <w:rsid w:val="00345D5B"/>
    <w:rsid w:val="00350581"/>
    <w:rsid w:val="00363151"/>
    <w:rsid w:val="00376630"/>
    <w:rsid w:val="00381CAE"/>
    <w:rsid w:val="003907A2"/>
    <w:rsid w:val="00392509"/>
    <w:rsid w:val="003A5E10"/>
    <w:rsid w:val="003D7DF6"/>
    <w:rsid w:val="003E730A"/>
    <w:rsid w:val="003F034D"/>
    <w:rsid w:val="00434D7A"/>
    <w:rsid w:val="004773E2"/>
    <w:rsid w:val="0048209E"/>
    <w:rsid w:val="00495274"/>
    <w:rsid w:val="004C7D2F"/>
    <w:rsid w:val="004E6246"/>
    <w:rsid w:val="005041AC"/>
    <w:rsid w:val="005157DA"/>
    <w:rsid w:val="00532DA2"/>
    <w:rsid w:val="005431B4"/>
    <w:rsid w:val="005636B7"/>
    <w:rsid w:val="00564618"/>
    <w:rsid w:val="00576C3B"/>
    <w:rsid w:val="0058336A"/>
    <w:rsid w:val="005C514D"/>
    <w:rsid w:val="005E5140"/>
    <w:rsid w:val="005E6F75"/>
    <w:rsid w:val="00614503"/>
    <w:rsid w:val="00634E78"/>
    <w:rsid w:val="006352A4"/>
    <w:rsid w:val="00642142"/>
    <w:rsid w:val="00661DC2"/>
    <w:rsid w:val="00663D5C"/>
    <w:rsid w:val="006912E2"/>
    <w:rsid w:val="00691D3E"/>
    <w:rsid w:val="00695572"/>
    <w:rsid w:val="006958D7"/>
    <w:rsid w:val="006A7E53"/>
    <w:rsid w:val="006B1A57"/>
    <w:rsid w:val="006B3046"/>
    <w:rsid w:val="006B5A8B"/>
    <w:rsid w:val="006C432C"/>
    <w:rsid w:val="006D5D1A"/>
    <w:rsid w:val="006E2518"/>
    <w:rsid w:val="006E7D3A"/>
    <w:rsid w:val="007101AA"/>
    <w:rsid w:val="00710511"/>
    <w:rsid w:val="007111DF"/>
    <w:rsid w:val="007223FE"/>
    <w:rsid w:val="0072548E"/>
    <w:rsid w:val="00742C78"/>
    <w:rsid w:val="00754128"/>
    <w:rsid w:val="00771DAC"/>
    <w:rsid w:val="00776664"/>
    <w:rsid w:val="007A1EEF"/>
    <w:rsid w:val="007A6C41"/>
    <w:rsid w:val="007B4DD7"/>
    <w:rsid w:val="007B4F62"/>
    <w:rsid w:val="007C1244"/>
    <w:rsid w:val="007C7091"/>
    <w:rsid w:val="007D469A"/>
    <w:rsid w:val="007E142F"/>
    <w:rsid w:val="007F7640"/>
    <w:rsid w:val="00800602"/>
    <w:rsid w:val="00814241"/>
    <w:rsid w:val="00815C3C"/>
    <w:rsid w:val="00817491"/>
    <w:rsid w:val="00823274"/>
    <w:rsid w:val="008248C9"/>
    <w:rsid w:val="008326EB"/>
    <w:rsid w:val="0083751D"/>
    <w:rsid w:val="008416C3"/>
    <w:rsid w:val="00842BCD"/>
    <w:rsid w:val="0087251C"/>
    <w:rsid w:val="00876A42"/>
    <w:rsid w:val="00885BEB"/>
    <w:rsid w:val="008A3E58"/>
    <w:rsid w:val="008A6BAC"/>
    <w:rsid w:val="008C0BFD"/>
    <w:rsid w:val="008C6645"/>
    <w:rsid w:val="008F2A82"/>
    <w:rsid w:val="00902D2A"/>
    <w:rsid w:val="00910A43"/>
    <w:rsid w:val="009139FC"/>
    <w:rsid w:val="009208A7"/>
    <w:rsid w:val="00940792"/>
    <w:rsid w:val="00945D3F"/>
    <w:rsid w:val="0095523B"/>
    <w:rsid w:val="00964A90"/>
    <w:rsid w:val="00975A3E"/>
    <w:rsid w:val="009C1366"/>
    <w:rsid w:val="009C3A66"/>
    <w:rsid w:val="009C5204"/>
    <w:rsid w:val="009C7181"/>
    <w:rsid w:val="009E0D46"/>
    <w:rsid w:val="009E132F"/>
    <w:rsid w:val="009E2155"/>
    <w:rsid w:val="009E289F"/>
    <w:rsid w:val="009F50A4"/>
    <w:rsid w:val="00A06031"/>
    <w:rsid w:val="00A109D3"/>
    <w:rsid w:val="00A20FFA"/>
    <w:rsid w:val="00A37337"/>
    <w:rsid w:val="00A61C71"/>
    <w:rsid w:val="00A62B41"/>
    <w:rsid w:val="00A718CE"/>
    <w:rsid w:val="00A71C97"/>
    <w:rsid w:val="00A7263C"/>
    <w:rsid w:val="00A82F1D"/>
    <w:rsid w:val="00A86F41"/>
    <w:rsid w:val="00AF58A7"/>
    <w:rsid w:val="00B22266"/>
    <w:rsid w:val="00B30FF9"/>
    <w:rsid w:val="00B36266"/>
    <w:rsid w:val="00B3694C"/>
    <w:rsid w:val="00B44617"/>
    <w:rsid w:val="00B528B1"/>
    <w:rsid w:val="00B5326C"/>
    <w:rsid w:val="00B56F00"/>
    <w:rsid w:val="00B808E5"/>
    <w:rsid w:val="00B81785"/>
    <w:rsid w:val="00BB6A18"/>
    <w:rsid w:val="00BE65FE"/>
    <w:rsid w:val="00C151D9"/>
    <w:rsid w:val="00C51957"/>
    <w:rsid w:val="00C54294"/>
    <w:rsid w:val="00C6122B"/>
    <w:rsid w:val="00C617B1"/>
    <w:rsid w:val="00C66D2C"/>
    <w:rsid w:val="00C94793"/>
    <w:rsid w:val="00CA21D8"/>
    <w:rsid w:val="00CA2C4B"/>
    <w:rsid w:val="00CB143B"/>
    <w:rsid w:val="00CE795E"/>
    <w:rsid w:val="00CF6AD8"/>
    <w:rsid w:val="00CF7B98"/>
    <w:rsid w:val="00D71D01"/>
    <w:rsid w:val="00D8046A"/>
    <w:rsid w:val="00D82126"/>
    <w:rsid w:val="00D84538"/>
    <w:rsid w:val="00D85E24"/>
    <w:rsid w:val="00D95273"/>
    <w:rsid w:val="00DA3D35"/>
    <w:rsid w:val="00DA3EA7"/>
    <w:rsid w:val="00DA6D0F"/>
    <w:rsid w:val="00DB255B"/>
    <w:rsid w:val="00DB4D6E"/>
    <w:rsid w:val="00DD7B95"/>
    <w:rsid w:val="00DF0956"/>
    <w:rsid w:val="00DF6009"/>
    <w:rsid w:val="00E26B96"/>
    <w:rsid w:val="00E556E7"/>
    <w:rsid w:val="00E6195F"/>
    <w:rsid w:val="00E70B07"/>
    <w:rsid w:val="00E718C1"/>
    <w:rsid w:val="00E77D2F"/>
    <w:rsid w:val="00E929CB"/>
    <w:rsid w:val="00EB0D4D"/>
    <w:rsid w:val="00EC4A22"/>
    <w:rsid w:val="00ED39D8"/>
    <w:rsid w:val="00ED5079"/>
    <w:rsid w:val="00EF64D0"/>
    <w:rsid w:val="00F022D0"/>
    <w:rsid w:val="00F03EBA"/>
    <w:rsid w:val="00F30107"/>
    <w:rsid w:val="00F52E08"/>
    <w:rsid w:val="00F70EEF"/>
    <w:rsid w:val="00F848EB"/>
    <w:rsid w:val="00F86EC1"/>
    <w:rsid w:val="00F90731"/>
    <w:rsid w:val="00F93137"/>
    <w:rsid w:val="00FA19CC"/>
    <w:rsid w:val="00FB1852"/>
    <w:rsid w:val="00FB5ADC"/>
    <w:rsid w:val="00FB743D"/>
    <w:rsid w:val="00FD40D3"/>
    <w:rsid w:val="00FD7251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9F06"/>
  <w15:docId w15:val="{B5C6F332-1201-460F-8C73-FCA96BAB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660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F26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F26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2F26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2F266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2F266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2F26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2F26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2F26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F26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F266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F26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F2660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unhideWhenUsed/>
    <w:rsid w:val="002F266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F2660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F2660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F2660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F266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c">
    <w:name w:val="Hyperlink"/>
    <w:uiPriority w:val="99"/>
    <w:semiHidden/>
    <w:unhideWhenUsed/>
    <w:rsid w:val="002F2660"/>
    <w:rPr>
      <w:color w:val="0000FF"/>
      <w:u w:val="single"/>
    </w:rPr>
  </w:style>
  <w:style w:type="character" w:customStyle="1" w:styleId="ad">
    <w:name w:val="Без интервала Знак"/>
    <w:link w:val="ae"/>
    <w:uiPriority w:val="1"/>
    <w:locked/>
    <w:rsid w:val="00E70B07"/>
    <w:rPr>
      <w:rFonts w:cs="Calibri"/>
    </w:rPr>
  </w:style>
  <w:style w:type="paragraph" w:styleId="ae">
    <w:name w:val="No Spacing"/>
    <w:link w:val="ad"/>
    <w:uiPriority w:val="1"/>
    <w:qFormat/>
    <w:rsid w:val="00E70B07"/>
    <w:rPr>
      <w:rFonts w:cs="Calibri"/>
    </w:rPr>
  </w:style>
  <w:style w:type="paragraph" w:styleId="af">
    <w:name w:val="List Paragraph"/>
    <w:basedOn w:val="a"/>
    <w:uiPriority w:val="34"/>
    <w:qFormat/>
    <w:rsid w:val="00583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362C7-8BED-4CF5-B41A-50021571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Links>
    <vt:vector size="408" baseType="variant">
      <vt:variant>
        <vt:i4>5242974</vt:i4>
      </vt:variant>
      <vt:variant>
        <vt:i4>201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https://login.consultant.ru/link/?req=doc&amp;base=LAW&amp;n=331074&amp;date=27.04.2022&amp;dst=19&amp;field=134</vt:lpwstr>
      </vt:variant>
      <vt:variant>
        <vt:lpwstr/>
      </vt:variant>
      <vt:variant>
        <vt:i4>5308510</vt:i4>
      </vt:variant>
      <vt:variant>
        <vt:i4>198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https://login.consultant.ru/link/?req=doc&amp;base=LAW&amp;n=331074&amp;date=27.04.2022&amp;dst=18&amp;field=134</vt:lpwstr>
      </vt:variant>
      <vt:variant>
        <vt:lpwstr/>
      </vt:variant>
      <vt:variant>
        <vt:i4>6684781</vt:i4>
      </vt:variant>
      <vt:variant>
        <vt:i4>195</vt:i4>
      </vt:variant>
      <vt:variant>
        <vt:i4>0</vt:i4>
      </vt:variant>
      <vt:variant>
        <vt:i4>5</vt:i4>
      </vt:variant>
      <vt:variant>
        <vt:lpwstr>https://login.consultant.ru/link/?req=doc&amp;base=LAW&amp;n=414902&amp;date=27.04.2022</vt:lpwstr>
      </vt:variant>
      <vt:variant>
        <vt:lpwstr/>
      </vt:variant>
      <vt:variant>
        <vt:i4>2490412</vt:i4>
      </vt:variant>
      <vt:variant>
        <vt:i4>192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https://login.consultant.ru/link/?req=doc&amp;base=LAW&amp;n=331074&amp;date=27.04.2022&amp;dst=8&amp;field=134</vt:lpwstr>
      </vt:variant>
      <vt:variant>
        <vt:lpwstr/>
      </vt:variant>
      <vt:variant>
        <vt:i4>6684781</vt:i4>
      </vt:variant>
      <vt:variant>
        <vt:i4>189</vt:i4>
      </vt:variant>
      <vt:variant>
        <vt:i4>0</vt:i4>
      </vt:variant>
      <vt:variant>
        <vt:i4>5</vt:i4>
      </vt:variant>
      <vt:variant>
        <vt:lpwstr>https://login.consultant.ru/link/?req=doc&amp;base=LAW&amp;n=414902&amp;date=27.04.2022</vt:lpwstr>
      </vt:variant>
      <vt:variant>
        <vt:lpwstr/>
      </vt:variant>
      <vt:variant>
        <vt:i4>2490403</vt:i4>
      </vt:variant>
      <vt:variant>
        <vt:i4>186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https://login.consultant.ru/link/?req=doc&amp;base=LAW&amp;n=331074&amp;date=27.04.2022&amp;dst=7&amp;field=134</vt:lpwstr>
      </vt:variant>
      <vt:variant>
        <vt:lpwstr/>
      </vt:variant>
      <vt:variant>
        <vt:i4>6029399</vt:i4>
      </vt:variant>
      <vt:variant>
        <vt:i4>183</vt:i4>
      </vt:variant>
      <vt:variant>
        <vt:i4>0</vt:i4>
      </vt:variant>
      <vt:variant>
        <vt:i4>5</vt:i4>
      </vt:variant>
      <vt:variant>
        <vt:lpwstr>https://login.consultant.ru/link/?req=doc&amp;base=LAW&amp;n=414902&amp;date=27.04.2022&amp;dst=101858&amp;field=134</vt:lpwstr>
      </vt:variant>
      <vt:variant>
        <vt:lpwstr/>
      </vt:variant>
      <vt:variant>
        <vt:i4>2490402</vt:i4>
      </vt:variant>
      <vt:variant>
        <vt:i4>180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https://login.consultant.ru/link/?req=doc&amp;base=LAW&amp;n=331074&amp;date=27.04.2022&amp;dst=6&amp;field=134</vt:lpwstr>
      </vt:variant>
      <vt:variant>
        <vt:lpwstr/>
      </vt:variant>
      <vt:variant>
        <vt:i4>5898330</vt:i4>
      </vt:variant>
      <vt:variant>
        <vt:i4>177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https://login.consultant.ru/link/?req=doc&amp;base=LAW&amp;n=331074&amp;date=27.04.2022&amp;dst=100043&amp;field=134</vt:lpwstr>
      </vt:variant>
      <vt:variant>
        <vt:lpwstr/>
      </vt:variant>
      <vt:variant>
        <vt:i4>2490403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https://login.consultant.ru/link/?req=doc&amp;base=LAW&amp;n=331074&amp;date=27.04.2022&amp;dst=7&amp;field=134</vt:lpwstr>
      </vt:variant>
      <vt:variant>
        <vt:lpwstr/>
      </vt:variant>
      <vt:variant>
        <vt:i4>6488160</vt:i4>
      </vt:variant>
      <vt:variant>
        <vt:i4>171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</vt:lpwstr>
      </vt:variant>
      <vt:variant>
        <vt:lpwstr/>
      </vt:variant>
      <vt:variant>
        <vt:i4>6488167</vt:i4>
      </vt:variant>
      <vt:variant>
        <vt:i4>168</vt:i4>
      </vt:variant>
      <vt:variant>
        <vt:i4>0</vt:i4>
      </vt:variant>
      <vt:variant>
        <vt:i4>5</vt:i4>
      </vt:variant>
      <vt:variant>
        <vt:lpwstr>https://login.consultant.ru/link/?req=doc&amp;base=LAW&amp;n=414902&amp;date=27.04.2022&amp;dst=1649&amp;field=134</vt:lpwstr>
      </vt:variant>
      <vt:variant>
        <vt:lpwstr/>
      </vt:variant>
      <vt:variant>
        <vt:i4>7274603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https://login.consultant.ru/link/?req=doc&amp;base=LAW&amp;n=149911&amp;date=27.04.2022</vt:lpwstr>
      </vt:variant>
      <vt:variant>
        <vt:lpwstr/>
      </vt:variant>
      <vt:variant>
        <vt:i4>6881390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https://login.consultant.ru/link/?req=doc&amp;base=LAW&amp;n=412098&amp;date=27.04.2022</vt:lpwstr>
      </vt:variant>
      <vt:variant>
        <vt:lpwstr/>
      </vt:variant>
      <vt:variant>
        <vt:i4>6553698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https://login.consultant.ru/link/?req=doc&amp;base=LAW&amp;n=415531&amp;date=27.04.2022</vt:lpwstr>
      </vt:variant>
      <vt:variant>
        <vt:lpwstr/>
      </vt:variant>
      <vt:variant>
        <vt:i4>6357103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https://login.consultant.ru/link/?req=doc&amp;base=LAW&amp;n=412118&amp;date=27.04.2022</vt:lpwstr>
      </vt:variant>
      <vt:variant>
        <vt:lpwstr/>
      </vt:variant>
      <vt:variant>
        <vt:i4>6291553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https://login.consultant.ru/link/?req=doc&amp;base=LAW&amp;n=400422&amp;date=27.04.2022</vt:lpwstr>
      </vt:variant>
      <vt:variant>
        <vt:lpwstr/>
      </vt:variant>
      <vt:variant>
        <vt:i4>6291553</vt:i4>
      </vt:variant>
      <vt:variant>
        <vt:i4>150</vt:i4>
      </vt:variant>
      <vt:variant>
        <vt:i4>0</vt:i4>
      </vt:variant>
      <vt:variant>
        <vt:i4>5</vt:i4>
      </vt:variant>
      <vt:variant>
        <vt:lpwstr>https://login.consultant.ru/link/?req=doc&amp;base=LAW&amp;n=400422&amp;date=27.04.2022</vt:lpwstr>
      </vt:variant>
      <vt:variant>
        <vt:lpwstr/>
      </vt:variant>
      <vt:variant>
        <vt:i4>7077939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Par518</vt:lpwstr>
      </vt:variant>
      <vt:variant>
        <vt:i4>6553658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  <vt:variant>
        <vt:i4>6422583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Par457</vt:lpwstr>
      </vt:variant>
      <vt:variant>
        <vt:i4>2490407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https://login.consultant.ru/link/?req=doc&amp;base=LAW&amp;n=331074&amp;date=27.04.2022&amp;dst=3&amp;field=134</vt:lpwstr>
      </vt:variant>
      <vt:variant>
        <vt:lpwstr/>
      </vt:variant>
      <vt:variant>
        <vt:i4>6357047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Par454</vt:lpwstr>
      </vt:variant>
      <vt:variant>
        <vt:i4>2490407</vt:i4>
      </vt:variant>
      <vt:variant>
        <vt:i4>132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https://login.consultant.ru/link/?req=doc&amp;base=LAW&amp;n=331074&amp;date=27.04.2022&amp;dst=3&amp;field=134</vt:lpwstr>
      </vt:variant>
      <vt:variant>
        <vt:lpwstr/>
      </vt:variant>
      <vt:variant>
        <vt:i4>5832706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6684727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Par453</vt:lpwstr>
      </vt:variant>
      <vt:variant>
        <vt:i4>6553655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2490407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https://login.consultant.ru/link/?req=doc&amp;base=LAW&amp;n=331074&amp;date=27.04.2022&amp;dst=3&amp;field=134</vt:lpwstr>
      </vt:variant>
      <vt:variant>
        <vt:lpwstr/>
      </vt:variant>
      <vt:variant>
        <vt:i4>6619191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Par450</vt:lpwstr>
      </vt:variant>
      <vt:variant>
        <vt:i4>7077942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6422582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Par447</vt:lpwstr>
      </vt:variant>
      <vt:variant>
        <vt:i4>6488118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Par446</vt:lpwstr>
      </vt:variant>
      <vt:variant>
        <vt:i4>2490407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https://login.consultant.ru/link/?req=doc&amp;base=LAW&amp;n=331074&amp;date=27.04.2022&amp;dst=3&amp;field=134</vt:lpwstr>
      </vt:variant>
      <vt:variant>
        <vt:lpwstr/>
      </vt:variant>
      <vt:variant>
        <vt:i4>6946866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6619186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6553650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6619186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6881339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7012407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Par258</vt:lpwstr>
      </vt:variant>
      <vt:variant>
        <vt:i4>7012402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Par208</vt:lpwstr>
      </vt:variant>
      <vt:variant>
        <vt:i4>6553650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6619186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6881339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6946867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Par219</vt:lpwstr>
      </vt:variant>
      <vt:variant>
        <vt:i4>6619186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6881339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6750258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Par204</vt:lpwstr>
      </vt:variant>
      <vt:variant>
        <vt:i4>7012402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Par208</vt:lpwstr>
      </vt:variant>
      <vt:variant>
        <vt:i4>6553650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6619186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6881339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5636178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https://login.consultant.ru/link/?req=doc&amp;base=LAW&amp;n=414902&amp;date=27.04.2022&amp;dst=101309&amp;field=134</vt:lpwstr>
      </vt:variant>
      <vt:variant>
        <vt:lpwstr/>
      </vt:variant>
      <vt:variant>
        <vt:i4>6357041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Par434</vt:lpwstr>
      </vt:variant>
      <vt:variant>
        <vt:i4>7012402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Par208</vt:lpwstr>
      </vt:variant>
      <vt:variant>
        <vt:i4>6553650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6619185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Par430</vt:lpwstr>
      </vt:variant>
      <vt:variant>
        <vt:i4>6684771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https://login.consultant.ru/link/?req=doc&amp;base=LAW&amp;n=412862&amp;date=28.04.2022</vt:lpwstr>
      </vt:variant>
      <vt:variant>
        <vt:lpwstr/>
      </vt:variant>
      <vt:variant>
        <vt:i4>6684722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Par403</vt:lpwstr>
      </vt:variant>
      <vt:variant>
        <vt:i4>6291515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Par392</vt:lpwstr>
      </vt:variant>
      <vt:variant>
        <vt:i4>6488123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Par391</vt:lpwstr>
      </vt:variant>
      <vt:variant>
        <vt:i4>6750266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Par385</vt:lpwstr>
      </vt:variant>
      <vt:variant>
        <vt:i4>6291514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Par382</vt:lpwstr>
      </vt:variant>
      <vt:variant>
        <vt:i4>6488122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Par381</vt:lpwstr>
      </vt:variant>
      <vt:variant>
        <vt:i4>6422586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7012405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Par379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6553653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Par376</vt:lpwstr>
      </vt:variant>
      <vt:variant>
        <vt:i4>6357045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Овечкина</dc:creator>
  <cp:keywords/>
  <dc:description/>
  <cp:lastModifiedBy>ЦБ</cp:lastModifiedBy>
  <cp:revision>2</cp:revision>
  <cp:lastPrinted>2022-08-10T12:17:00Z</cp:lastPrinted>
  <dcterms:created xsi:type="dcterms:W3CDTF">2023-03-15T07:09:00Z</dcterms:created>
  <dcterms:modified xsi:type="dcterms:W3CDTF">2023-03-15T07:09:00Z</dcterms:modified>
</cp:coreProperties>
</file>