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7E1" w:rsidRPr="00EF37F1" w:rsidRDefault="009C7F0C" w:rsidP="008E45C8">
      <w:pPr>
        <w:pStyle w:val="10"/>
        <w:keepNext w:val="0"/>
        <w:spacing w:before="0" w:after="0"/>
        <w:rPr>
          <w:rFonts w:eastAsia="SimSun"/>
          <w:b w:val="0"/>
          <w:sz w:val="24"/>
          <w:szCs w:val="24"/>
        </w:rPr>
      </w:pPr>
      <w:bookmarkStart w:id="0" w:name="_Toc380048151"/>
      <w:bookmarkStart w:id="1" w:name="_Toc382835211"/>
      <w:bookmarkStart w:id="2" w:name="_Toc382832245"/>
      <w:bookmarkStart w:id="3" w:name="_Toc506207033"/>
    </w:p>
    <w:p w:rsidR="00A10417" w:rsidRPr="000228A1" w:rsidRDefault="009C7F0C" w:rsidP="00A10417">
      <w:pPr>
        <w:keepNext/>
        <w:keepLines/>
        <w:tabs>
          <w:tab w:val="left" w:pos="284"/>
        </w:tabs>
        <w:ind w:right="313"/>
        <w:contextualSpacing/>
        <w:jc w:val="right"/>
        <w:rPr>
          <w:b/>
        </w:rPr>
      </w:pPr>
      <w:bookmarkStart w:id="4" w:name="_Hlk93495745"/>
      <w:bookmarkEnd w:id="0"/>
      <w:bookmarkEnd w:id="1"/>
      <w:bookmarkEnd w:id="2"/>
      <w:bookmarkEnd w:id="3"/>
      <w:r w:rsidRPr="001E66EE">
        <w:rPr>
          <w:b/>
        </w:rPr>
        <w:t>Приложение №</w:t>
      </w:r>
      <w:r w:rsidRPr="000228A1">
        <w:rPr>
          <w:b/>
        </w:rPr>
        <w:t xml:space="preserve"> </w:t>
      </w:r>
      <w:bookmarkStart w:id="5" w:name="_Hlk93494073"/>
      <w:bookmarkEnd w:id="5"/>
      <w:r w:rsidRPr="001E66EE">
        <w:rPr>
          <w:b/>
        </w:rPr>
        <w:t>4</w:t>
      </w:r>
    </w:p>
    <w:p w:rsidR="00A10417" w:rsidRPr="001E66EE" w:rsidRDefault="009C7F0C" w:rsidP="00A10417">
      <w:pPr>
        <w:keepNext/>
        <w:keepLines/>
        <w:tabs>
          <w:tab w:val="left" w:pos="284"/>
        </w:tabs>
        <w:ind w:right="313"/>
        <w:contextualSpacing/>
        <w:jc w:val="right"/>
        <w:rPr>
          <w:b/>
        </w:rPr>
      </w:pPr>
      <w:r w:rsidRPr="001E66EE">
        <w:rPr>
          <w:b/>
        </w:rPr>
        <w:t xml:space="preserve"> к извещению об осуществлении закупки по заявке № </w:t>
      </w:r>
      <w:r w:rsidRPr="001E66EE">
        <w:rPr>
          <w:b/>
          <w:noProof/>
        </w:rPr>
        <w:t>зз-35247</w:t>
      </w:r>
      <w:r w:rsidRPr="001E66EE">
        <w:rPr>
          <w:b/>
        </w:rPr>
        <w:t>-</w:t>
      </w:r>
      <w:r w:rsidRPr="001E66EE">
        <w:rPr>
          <w:b/>
          <w:noProof/>
        </w:rPr>
        <w:t>2022</w:t>
      </w:r>
    </w:p>
    <w:bookmarkEnd w:id="4"/>
    <w:p w:rsidR="00A10417" w:rsidRPr="0040582F" w:rsidRDefault="009C7F0C" w:rsidP="00A10417">
      <w:pPr>
        <w:keepNext/>
        <w:keepLines/>
        <w:tabs>
          <w:tab w:val="left" w:pos="284"/>
        </w:tabs>
        <w:ind w:right="313"/>
        <w:contextualSpacing/>
        <w:jc w:val="right"/>
        <w:rPr>
          <w:b/>
        </w:rPr>
      </w:pPr>
    </w:p>
    <w:p w:rsidR="000503B5" w:rsidRDefault="009C7F0C" w:rsidP="000503B5">
      <w:pPr>
        <w:jc w:val="center"/>
        <w:rPr>
          <w:b/>
        </w:rPr>
      </w:pPr>
    </w:p>
    <w:p w:rsidR="001377B6" w:rsidRPr="00BC468F" w:rsidRDefault="009C7F0C" w:rsidP="000503B5">
      <w:pPr>
        <w:jc w:val="center"/>
      </w:pPr>
      <w:r>
        <w:rPr>
          <w:b/>
        </w:rPr>
        <w:t>Проект контракта</w:t>
      </w:r>
    </w:p>
    <w:p w:rsidR="001067E1" w:rsidRPr="00BC468F" w:rsidRDefault="009C7F0C" w:rsidP="008E45C8"/>
    <w:p w:rsidR="00DB74EC" w:rsidRPr="0007255B" w:rsidRDefault="009C7F0C" w:rsidP="008E45C8">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w:t>
      </w:r>
      <w:r w:rsidRPr="0007255B">
        <w:t>__</w:t>
      </w:r>
      <w:r w:rsidRPr="0007255B">
        <w:t xml:space="preserve"> г.</w:t>
      </w:r>
    </w:p>
    <w:p w:rsidR="00DB74EC" w:rsidRPr="00BC468F" w:rsidRDefault="009C7F0C" w:rsidP="008E45C8"/>
    <w:p w:rsidR="001067E1" w:rsidRPr="00BC468F" w:rsidRDefault="009C7F0C" w:rsidP="008E45C8"/>
    <w:p w:rsidR="00C95D93" w:rsidRPr="0007255B" w:rsidRDefault="009C7F0C" w:rsidP="008E45C8">
      <w:pPr>
        <w:autoSpaceDE w:val="0"/>
        <w:autoSpaceDN w:val="0"/>
        <w:adjustRightInd w:val="0"/>
        <w:ind w:firstLine="567"/>
      </w:pPr>
      <w:r>
        <w:rPr>
          <w:noProof/>
        </w:rPr>
        <w:t>АДМИНИСТРАЦИЯ МУНИЦИПАЛЬНОГО</w:t>
      </w:r>
      <w:r>
        <w:rPr>
          <w:noProof/>
        </w:rPr>
        <w:t xml:space="preserve"> ОБРАЗОВАНИЯ ''МУНИЦИПАЛЬНЫЙ ОКРУГ КРАСНОГОРСКИЙ РАЙОН</w:t>
      </w:r>
      <w:r>
        <w:rPr>
          <w:noProof/>
        </w:rPr>
        <w:t xml:space="preserve"> УДМУРТСКОЙ РЕСПУБЛИКИ''</w:t>
      </w:r>
      <w:r w:rsidRPr="0007255B">
        <w:t>, именуемое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w:t>
      </w:r>
      <w:r w:rsidRPr="0007255B">
        <w:t xml:space="preserve"> основании __________, с другой стороны</w:t>
      </w:r>
      <w:r>
        <w:t>,</w:t>
      </w:r>
      <w:r>
        <w:t xml:space="preserve"> </w:t>
      </w:r>
      <w:r w:rsidRPr="007E130E">
        <w:t>именуемые в дальнейшем совместно «Стороны», а каждый в отдельности «Сторона»</w:t>
      </w:r>
      <w:r>
        <w:t>,</w:t>
      </w:r>
      <w:r w:rsidRPr="0007255B">
        <w:t xml:space="preserve"> </w:t>
      </w:r>
      <w:bookmarkStart w:id="6" w:name="_Hlk514661906"/>
      <w:r w:rsidRPr="0007255B">
        <w:t>с соблюдением требований Федерального закона от 05.04.2013г. №44-ФЗ «О контрактной системе в сфере закупок товаров, работ, услуг для обес</w:t>
      </w:r>
      <w:r w:rsidRPr="0007255B">
        <w:t>печения государственных и муниципальных нужд»</w:t>
      </w:r>
      <w:bookmarkEnd w:id="6"/>
      <w:r w:rsidRPr="0007255B">
        <w:t xml:space="preserve">, на основании _______________________ </w:t>
      </w:r>
      <w:r w:rsidRPr="004958EA">
        <w:t>заключили настоящий контракт  (далее – Контракт)</w:t>
      </w:r>
      <w:r w:rsidRPr="004958EA">
        <w:t xml:space="preserve"> о нижеследующем:</w:t>
      </w:r>
    </w:p>
    <w:p w:rsidR="00C95D93" w:rsidRPr="0007255B" w:rsidRDefault="009C7F0C" w:rsidP="008E45C8">
      <w:pPr>
        <w:autoSpaceDE w:val="0"/>
        <w:autoSpaceDN w:val="0"/>
        <w:adjustRightInd w:val="0"/>
        <w:ind w:firstLine="567"/>
        <w:rPr>
          <w:highlight w:val="yellow"/>
        </w:rPr>
      </w:pPr>
    </w:p>
    <w:p w:rsidR="00C95D93" w:rsidRPr="000228A1" w:rsidRDefault="009C7F0C" w:rsidP="008E45C8">
      <w:pPr>
        <w:jc w:val="center"/>
        <w:rPr>
          <w:b/>
        </w:rPr>
      </w:pPr>
      <w:r w:rsidRPr="0007255B">
        <w:rPr>
          <w:b/>
        </w:rPr>
        <w:t>1</w:t>
      </w:r>
      <w:r w:rsidRPr="000228A1">
        <w:rPr>
          <w:b/>
        </w:rPr>
        <w:t xml:space="preserve">. </w:t>
      </w:r>
      <w:r w:rsidRPr="000228A1">
        <w:rPr>
          <w:b/>
        </w:rPr>
        <w:t xml:space="preserve">Объект закупки. </w:t>
      </w:r>
      <w:r w:rsidRPr="000228A1">
        <w:rPr>
          <w:b/>
        </w:rPr>
        <w:t>Предмет Контракта</w:t>
      </w:r>
    </w:p>
    <w:p w:rsidR="007A2F38" w:rsidRDefault="009C7F0C" w:rsidP="008E45C8">
      <w:pPr>
        <w:pStyle w:val="affffa"/>
        <w:tabs>
          <w:tab w:val="left" w:pos="284"/>
        </w:tabs>
        <w:ind w:left="0"/>
        <w:jc w:val="both"/>
        <w:rPr>
          <w:bCs/>
        </w:rPr>
      </w:pPr>
      <w:r w:rsidRPr="000228A1">
        <w:rPr>
          <w:bCs/>
        </w:rPr>
        <w:tab/>
      </w:r>
      <w:r w:rsidRPr="000228A1">
        <w:rPr>
          <w:bCs/>
        </w:rPr>
        <w:tab/>
        <w:t xml:space="preserve">1.1. </w:t>
      </w:r>
      <w:r w:rsidRPr="000228A1">
        <w:rPr>
          <w:bCs/>
        </w:rPr>
        <w:t>Объектом закупки, предметом контракта является</w:t>
      </w:r>
      <w:r w:rsidRPr="0007255B">
        <w:rPr>
          <w:bCs/>
        </w:rPr>
        <w:t xml:space="preserve"> </w:t>
      </w:r>
      <w:r w:rsidRPr="00F47F80">
        <w:t>Ремонт помещен</w:t>
      </w:r>
      <w:r w:rsidRPr="00F47F80">
        <w:t>ий</w:t>
      </w:r>
      <w:r>
        <w:t xml:space="preserve"> в административном здании: Удмуртская Республика, Красногорский район, с.Красногорское, ул. Первомайская, д. 2</w:t>
      </w:r>
      <w:r w:rsidRPr="0007255B">
        <w:rPr>
          <w:bCs/>
        </w:rPr>
        <w:t xml:space="preserve"> </w:t>
      </w:r>
      <w:r w:rsidRPr="000228A1">
        <w:rPr>
          <w:bCs/>
          <w:highlight w:val="yellow"/>
        </w:rPr>
        <w:t>(далее – Объект)</w:t>
      </w:r>
      <w:r w:rsidRPr="000228A1">
        <w:rPr>
          <w:bCs/>
          <w:highlight w:val="yellow"/>
        </w:rPr>
        <w:t>.</w:t>
      </w:r>
    </w:p>
    <w:p w:rsidR="00612452" w:rsidRDefault="009C7F0C" w:rsidP="005F15D0">
      <w:pPr>
        <w:pStyle w:val="affffa"/>
        <w:tabs>
          <w:tab w:val="left" w:pos="284"/>
        </w:tabs>
        <w:ind w:left="0" w:firstLine="567"/>
        <w:jc w:val="both"/>
        <w:rPr>
          <w:bCs/>
        </w:rPr>
      </w:pPr>
      <w:r>
        <w:rPr>
          <w:bCs/>
        </w:rPr>
        <w:t>1.2. Подрядчик принимает на себя обязательства</w:t>
      </w:r>
      <w:r w:rsidRPr="0007255B">
        <w:rPr>
          <w:bCs/>
        </w:rPr>
        <w:t xml:space="preserve"> </w:t>
      </w:r>
      <w:r w:rsidRPr="00D3665D">
        <w:t xml:space="preserve">выполнить работы </w:t>
      </w:r>
      <w:r w:rsidRPr="004F691C">
        <w:t>указанные в п. 1.1. Контракта (далее по тексту – работы)</w:t>
      </w:r>
      <w:r>
        <w:t xml:space="preserve"> </w:t>
      </w:r>
      <w:r w:rsidRPr="00342726">
        <w:rPr>
          <w:bCs/>
        </w:rPr>
        <w:t>в с</w:t>
      </w:r>
      <w:r w:rsidRPr="00342726">
        <w:rPr>
          <w:bCs/>
        </w:rPr>
        <w:t xml:space="preserve">оответствии с перечнем и объёмами работ, указанными </w:t>
      </w:r>
      <w:r w:rsidRPr="00342726">
        <w:rPr>
          <w:bCs/>
        </w:rPr>
        <w:t>в сметной документации (Приложен</w:t>
      </w:r>
      <w:r w:rsidRPr="004958EA">
        <w:rPr>
          <w:bCs/>
        </w:rPr>
        <w:t>ие № 1 к Контракту)</w:t>
      </w:r>
      <w:r w:rsidR="00A00704">
        <w:rPr>
          <w:bCs/>
        </w:rPr>
        <w:t xml:space="preserve"> </w:t>
      </w:r>
      <w:r w:rsidRPr="0007255B">
        <w:rPr>
          <w:bCs/>
        </w:rPr>
        <w:t>(далее – техническая документация) в установленный Ко</w:t>
      </w:r>
      <w:r w:rsidRPr="0007255B">
        <w:rPr>
          <w:bCs/>
        </w:rPr>
        <w:t>нтрактом срок</w:t>
      </w:r>
      <w:r>
        <w:rPr>
          <w:bCs/>
        </w:rPr>
        <w:t xml:space="preserve">, а </w:t>
      </w:r>
      <w:r w:rsidRPr="004F691C">
        <w:t>Заказчик обязуется своевременно принять и оплатить эти работы в соответствии с условиями Контракта</w:t>
      </w:r>
      <w:r>
        <w:t>.</w:t>
      </w:r>
    </w:p>
    <w:p w:rsidR="006B2A19" w:rsidRPr="000428CD" w:rsidRDefault="009C7F0C" w:rsidP="004C6701">
      <w:pPr>
        <w:pStyle w:val="affffa"/>
        <w:tabs>
          <w:tab w:val="left" w:pos="284"/>
        </w:tabs>
        <w:ind w:left="0" w:firstLine="709"/>
        <w:jc w:val="both"/>
        <w:rPr>
          <w:b/>
        </w:rPr>
      </w:pPr>
      <w:r w:rsidRPr="000428CD">
        <w:rPr>
          <w:b/>
          <w:bCs/>
        </w:rPr>
        <w:t xml:space="preserve">1.3. </w:t>
      </w:r>
      <w:r w:rsidRPr="000428CD">
        <w:rPr>
          <w:b/>
        </w:rPr>
        <w:t xml:space="preserve">Идентификационный код закупки: </w:t>
      </w:r>
      <w:r w:rsidRPr="00E94BA3">
        <w:rPr>
          <w:rStyle w:val="affff6"/>
          <w:rFonts w:eastAsia="Calibri"/>
          <w:sz w:val="24"/>
          <w:szCs w:val="24"/>
        </w:rPr>
        <w:t>223183702096718370100100810014339244</w:t>
      </w:r>
      <w:r w:rsidRPr="004E2A7B">
        <w:t>.</w:t>
      </w:r>
    </w:p>
    <w:p w:rsidR="00C95D93" w:rsidRPr="000428CD" w:rsidRDefault="009C7F0C" w:rsidP="008E45C8">
      <w:pPr>
        <w:autoSpaceDE w:val="0"/>
        <w:autoSpaceDN w:val="0"/>
        <w:adjustRightInd w:val="0"/>
        <w:ind w:firstLine="567"/>
        <w:rPr>
          <w:bCs/>
          <w:highlight w:val="yellow"/>
        </w:rPr>
      </w:pPr>
      <w:r w:rsidRPr="000428CD">
        <w:t>1.4</w:t>
      </w:r>
      <w:r w:rsidRPr="000428CD">
        <w:t>.</w:t>
      </w:r>
      <w:r w:rsidRPr="000428CD">
        <w:rPr>
          <w:bCs/>
        </w:rPr>
        <w:t xml:space="preserve"> Финансирование работ, указанных в пункте 1.1. Контракта, </w:t>
      </w:r>
      <w:r w:rsidRPr="000428CD">
        <w:t>осу</w:t>
      </w:r>
      <w:r w:rsidRPr="000428CD">
        <w:t>ществляется Заказчиком за счет средств</w:t>
      </w:r>
      <w:r>
        <w:t>:</w:t>
      </w:r>
      <w:r w:rsidRPr="000428CD">
        <w:t xml:space="preserve"> </w:t>
      </w:r>
      <w:r w:rsidRPr="00AF4F2A">
        <w:rPr>
          <w:noProof/>
        </w:rPr>
        <w:t>Средства</w:t>
      </w:r>
      <w:r w:rsidRPr="00A00704">
        <w:rPr>
          <w:noProof/>
        </w:rPr>
        <w:t xml:space="preserve"> </w:t>
      </w:r>
      <w:r w:rsidRPr="00AF4F2A">
        <w:rPr>
          <w:noProof/>
        </w:rPr>
        <w:t>бюджета</w:t>
      </w:r>
      <w:r w:rsidRPr="00A00704">
        <w:rPr>
          <w:noProof/>
        </w:rPr>
        <w:t xml:space="preserve"> </w:t>
      </w:r>
      <w:r w:rsidRPr="00AF4F2A">
        <w:rPr>
          <w:noProof/>
        </w:rPr>
        <w:t>муниципального</w:t>
      </w:r>
      <w:r>
        <w:rPr>
          <w:noProof/>
        </w:rPr>
        <w:t xml:space="preserve"> образования</w:t>
      </w:r>
      <w:r w:rsidRPr="000428CD">
        <w:t xml:space="preserve">. </w:t>
      </w:r>
    </w:p>
    <w:p w:rsidR="00297790" w:rsidRDefault="009C7F0C" w:rsidP="007A2F38">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 с.Красногорское, ул.Первомайская, д.2</w:t>
      </w:r>
      <w:r w:rsidRPr="000428CD">
        <w:rPr>
          <w:rFonts w:eastAsia="Calibri"/>
        </w:rPr>
        <w:t>.</w:t>
      </w:r>
    </w:p>
    <w:p w:rsidR="007A2F38" w:rsidRPr="00BE3CA5" w:rsidRDefault="009C7F0C" w:rsidP="007A2F38">
      <w:pPr>
        <w:ind w:firstLine="709"/>
      </w:pPr>
    </w:p>
    <w:p w:rsidR="003118FC" w:rsidRPr="009E3945" w:rsidRDefault="009C7F0C" w:rsidP="002853BE">
      <w:pPr>
        <w:autoSpaceDE w:val="0"/>
        <w:autoSpaceDN w:val="0"/>
        <w:adjustRightInd w:val="0"/>
        <w:ind w:firstLine="567"/>
      </w:pPr>
    </w:p>
    <w:p w:rsidR="00C95D93" w:rsidRPr="0007255B" w:rsidRDefault="009C7F0C" w:rsidP="008E45C8">
      <w:pPr>
        <w:jc w:val="center"/>
        <w:rPr>
          <w:b/>
        </w:rPr>
      </w:pPr>
      <w:r w:rsidRPr="0007255B">
        <w:rPr>
          <w:b/>
        </w:rPr>
        <w:t>2. Цена работ и порядок расчетов</w:t>
      </w:r>
    </w:p>
    <w:p w:rsidR="00C95D93" w:rsidRPr="0007255B" w:rsidRDefault="009C7F0C" w:rsidP="008E45C8">
      <w:pPr>
        <w:ind w:firstLine="708"/>
      </w:pPr>
      <w:r w:rsidRPr="0007255B">
        <w:t>2.1. Цена Контракта уст</w:t>
      </w:r>
      <w:r w:rsidRPr="0007255B">
        <w:t>ановлена в валюте: российский рубль.</w:t>
      </w:r>
    </w:p>
    <w:p w:rsidR="00515B93" w:rsidRPr="00B23011" w:rsidRDefault="009C7F0C" w:rsidP="000228A1">
      <w:pPr>
        <w:ind w:firstLine="708"/>
      </w:pPr>
      <w:r w:rsidRPr="0007255B">
        <w:t>2.2. Цена Контракта составляет ____________ рублей</w:t>
      </w:r>
      <w:r>
        <w:t xml:space="preserve"> </w:t>
      </w:r>
      <w:r w:rsidRPr="00CC661A">
        <w:t>включая НДС/НДС не облагается</w:t>
      </w:r>
      <w:r w:rsidRPr="0007255B">
        <w:t>.</w:t>
      </w:r>
    </w:p>
    <w:p w:rsidR="00C95D93" w:rsidRPr="0007255B" w:rsidRDefault="009C7F0C" w:rsidP="008E45C8">
      <w:pPr>
        <w:ind w:firstLine="708"/>
      </w:pPr>
      <w:r w:rsidRPr="0007255B">
        <w:t xml:space="preserve">2.3. </w:t>
      </w:r>
      <w:r w:rsidRPr="0007255B">
        <w:t>Цена включает все затраты Подрядчика, связанные с выполнением работ по Контракту, в том числе все пошлины, налоги и сборы, которые в</w:t>
      </w:r>
      <w:r w:rsidRPr="0007255B">
        <w:t xml:space="preserve"> соответствии с действующим законодательством Российской Федерации должны оплачиваться Подрядчиком при выполнении Контракта</w:t>
      </w:r>
      <w:r w:rsidRPr="0007255B">
        <w:t>.</w:t>
      </w:r>
    </w:p>
    <w:p w:rsidR="00C95D93" w:rsidRPr="009C267E" w:rsidRDefault="009C7F0C" w:rsidP="008E45C8">
      <w:pPr>
        <w:ind w:firstLine="709"/>
      </w:pPr>
      <w:r w:rsidRPr="0007255B">
        <w:t xml:space="preserve">2.4. Цена Контракта является </w:t>
      </w:r>
      <w:r w:rsidRPr="009C267E">
        <w:t xml:space="preserve">твердой и определяется на весь срок исполнения Контракта за исключением случаев, указанных в </w:t>
      </w:r>
      <w:r w:rsidRPr="009C267E">
        <w:t>12.5, 12.</w:t>
      </w:r>
      <w:r w:rsidRPr="009C267E">
        <w:t xml:space="preserve">5.1 </w:t>
      </w:r>
      <w:r w:rsidRPr="009C267E">
        <w:t>Контракта.</w:t>
      </w:r>
    </w:p>
    <w:p w:rsidR="00193B43" w:rsidRPr="009C267E" w:rsidRDefault="009C7F0C" w:rsidP="009C267E">
      <w:pPr>
        <w:ind w:firstLine="709"/>
        <w:rPr>
          <w:strike/>
          <w:sz w:val="4"/>
          <w:szCs w:val="4"/>
        </w:rPr>
      </w:pPr>
      <w:r w:rsidRPr="009C267E">
        <w:t xml:space="preserve">2.5. </w:t>
      </w:r>
      <w:bookmarkStart w:id="7" w:name="_Hlk93393260"/>
      <w:r w:rsidRPr="009C267E">
        <w:rPr>
          <w:rFonts w:eastAsia="Calibri"/>
        </w:rPr>
        <w:t xml:space="preserve">При исполнении Контракта </w:t>
      </w:r>
      <w:r w:rsidRPr="009C267E">
        <w:t>(за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w:t>
      </w:r>
      <w:r w:rsidRPr="009C267E">
        <w:t xml:space="preserve">в, работ, услуг для обеспечения государственных и муниципальных нужд») </w:t>
      </w:r>
      <w:r w:rsidRPr="009C267E">
        <w:rPr>
          <w:rFonts w:eastAsia="Calibri"/>
        </w:rPr>
        <w:t>по согласованию</w:t>
      </w:r>
      <w:r w:rsidRPr="000E5395">
        <w:rPr>
          <w:rFonts w:eastAsia="Calibri"/>
        </w:rPr>
        <w:t xml:space="preserve">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w:t>
      </w:r>
      <w:r w:rsidRPr="000E5395">
        <w:rPr>
          <w:rFonts w:eastAsia="Calibri"/>
        </w:rPr>
        <w:t>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E5395">
        <w:t>.</w:t>
      </w:r>
      <w:r w:rsidRPr="00904EE5">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000000" w:rsidTr="009C267E">
        <w:tc>
          <w:tcPr>
            <w:tcW w:w="10632" w:type="dxa"/>
            <w:tcBorders>
              <w:top w:val="nil"/>
              <w:left w:val="nil"/>
              <w:bottom w:val="nil"/>
              <w:right w:val="nil"/>
            </w:tcBorders>
            <w:shd w:val="clear" w:color="auto" w:fill="auto"/>
          </w:tcPr>
          <w:p w:rsidR="009C267E" w:rsidRPr="009C267E" w:rsidRDefault="009C7F0C" w:rsidP="005F15D0">
            <w:pPr>
              <w:widowControl w:val="0"/>
              <w:ind w:left="200" w:firstLine="709"/>
            </w:pPr>
            <w:r w:rsidRPr="00E16ED6">
              <w:rPr>
                <w:highlight w:val="yellow"/>
              </w:rPr>
              <w:t>2.6.</w:t>
            </w:r>
            <w:r w:rsidRPr="00E16ED6">
              <w:rPr>
                <w:color w:val="000000"/>
                <w:highlight w:val="yellow"/>
              </w:rPr>
              <w:t xml:space="preserve"> Предварительная оплата (авансирование) не производится.</w:t>
            </w:r>
          </w:p>
          <w:p w:rsidR="00503E0A" w:rsidRPr="00A00704" w:rsidRDefault="009C7F0C" w:rsidP="00503E0A">
            <w:pPr>
              <w:widowControl w:val="0"/>
              <w:ind w:left="200" w:firstLine="709"/>
              <w:rPr>
                <w:color w:val="000000"/>
                <w:highlight w:val="yellow"/>
              </w:rPr>
            </w:pPr>
            <w:r w:rsidRPr="009C267E">
              <w:t>2.7. Оплата производится Заказчиком путем пер</w:t>
            </w:r>
            <w:r w:rsidRPr="009C267E">
              <w:t xml:space="preserve">ечисления денежных средств на расчетный </w:t>
            </w:r>
            <w:r w:rsidRPr="009C267E">
              <w:lastRenderedPageBreak/>
              <w:t xml:space="preserve">счет Подрядчика в размере 100 % от стоимости выполненных </w:t>
            </w:r>
            <w:r w:rsidRPr="00E16ED6">
              <w:rPr>
                <w:highlight w:val="yellow"/>
              </w:rPr>
              <w:t xml:space="preserve">и принятых работ на основании документа о приемке </w:t>
            </w:r>
            <w:r w:rsidRPr="00503E0A">
              <w:rPr>
                <w:bCs/>
                <w:noProof/>
                <w:highlight w:val="yellow"/>
              </w:rPr>
              <w:t xml:space="preserve">в течение </w:t>
            </w:r>
            <w:r>
              <w:rPr>
                <w:bCs/>
                <w:noProof/>
                <w:highlight w:val="yellow"/>
              </w:rPr>
              <w:t>7</w:t>
            </w:r>
            <w:r w:rsidRPr="00503E0A">
              <w:rPr>
                <w:bCs/>
                <w:noProof/>
                <w:highlight w:val="yellow"/>
              </w:rPr>
              <w:t xml:space="preserve"> рабочих дней с даты подписания документа о приемке Заказчиком, а в случае, если расчеты по Контра</w:t>
            </w:r>
            <w:r w:rsidRPr="00503E0A">
              <w:rPr>
                <w:bCs/>
                <w:noProof/>
                <w:highlight w:val="yellow"/>
              </w:rPr>
              <w:t xml:space="preserve">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w:t>
            </w:r>
            <w:r w:rsidRPr="00503E0A">
              <w:rPr>
                <w:bCs/>
                <w:noProof/>
                <w:highlight w:val="yellow"/>
              </w:rPr>
              <w:t>Федерации.</w:t>
            </w:r>
            <w:r w:rsidRPr="00E16ED6">
              <w:rPr>
                <w:color w:val="000000"/>
                <w:highlight w:val="yellow"/>
              </w:rPr>
              <w:t xml:space="preserve"> </w:t>
            </w:r>
          </w:p>
          <w:p w:rsidR="00193B43" w:rsidRPr="009C267E" w:rsidRDefault="009C7F0C" w:rsidP="00503E0A">
            <w:pPr>
              <w:widowControl w:val="0"/>
              <w:ind w:left="200" w:firstLine="709"/>
              <w:rPr>
                <w:color w:val="000000"/>
                <w:sz w:val="4"/>
                <w:szCs w:val="4"/>
              </w:rPr>
            </w:pPr>
            <w:r w:rsidRPr="00E16ED6">
              <w:rPr>
                <w:highlight w:val="yellow"/>
              </w:rPr>
              <w:t>Оплата производится в рамках цены Контракта с учетом коэффициента, полученного по результатам закупки.</w:t>
            </w:r>
          </w:p>
        </w:tc>
      </w:tr>
    </w:tbl>
    <w:p w:rsidR="00000000" w:rsidRPr="009C267E" w:rsidRDefault="009C7F0C" w:rsidP="00193B43">
      <w:pPr>
        <w:widowControl w:val="0"/>
        <w:rPr>
          <w:sz w:val="4"/>
          <w:szCs w:val="4"/>
        </w:rPr>
      </w:pPr>
    </w:p>
    <w:bookmarkEnd w:id="7"/>
    <w:p w:rsidR="00A12441" w:rsidRPr="000E5395" w:rsidRDefault="009C7F0C" w:rsidP="00A12441">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w:t>
      </w:r>
      <w:r w:rsidRPr="000E5395">
        <w:t xml:space="preserve">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w:t>
      </w:r>
      <w:r w:rsidRPr="000E5395">
        <w:t>оги, сборы и иные обязательные платежи подлежат уплате в бюджеты бюджетной системы Российской Федерации Заказчиком.</w:t>
      </w:r>
    </w:p>
    <w:p w:rsidR="00A12441" w:rsidRPr="008E6646" w:rsidRDefault="009C7F0C" w:rsidP="00A12441">
      <w:pPr>
        <w:ind w:firstLine="709"/>
        <w:rPr>
          <w:bCs/>
        </w:rPr>
      </w:pPr>
      <w:r w:rsidRPr="008E6646">
        <w:rPr>
          <w:bCs/>
        </w:rPr>
        <w:t>2.</w:t>
      </w:r>
      <w:r>
        <w:rPr>
          <w:bCs/>
        </w:rPr>
        <w:t>9</w:t>
      </w:r>
      <w:r w:rsidRPr="008E6646">
        <w:rPr>
          <w:bCs/>
        </w:rPr>
        <w:t>. В случае неисполнения или ненадлежащего исполнения обязательств, предусмотренных Контрактом, Заказчик вправе произвести оплату работ по</w:t>
      </w:r>
      <w:r w:rsidRPr="008E6646">
        <w:rPr>
          <w:bCs/>
        </w:rPr>
        <w:t xml:space="preserve"> Контракту с удержанием суммы неустойки (штрафа, пени), рассчитанной(ых) в соответствии с условиями Контракта.</w:t>
      </w:r>
    </w:p>
    <w:p w:rsidR="00A12441" w:rsidRPr="008E6646" w:rsidRDefault="009C7F0C" w:rsidP="00A12441">
      <w:pPr>
        <w:ind w:firstLine="709"/>
        <w:rPr>
          <w:bCs/>
        </w:rPr>
      </w:pPr>
      <w:r w:rsidRPr="008E6646">
        <w:rPr>
          <w:bCs/>
        </w:rPr>
        <w:t>Удержание неустойки (штрафа, пени), подлежащей(их) взысканию, осуществляется на основании Требования об уплате неустойки (штрафа, пени), направля</w:t>
      </w:r>
      <w:r w:rsidRPr="008E6646">
        <w:rPr>
          <w:bCs/>
        </w:rPr>
        <w:t>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61549" w:rsidRPr="00C61549" w:rsidRDefault="009C7F0C" w:rsidP="00C61549">
      <w:pPr>
        <w:ind w:firstLine="709"/>
      </w:pPr>
      <w:r w:rsidRPr="008E6646">
        <w:rPr>
          <w:bCs/>
        </w:rPr>
        <w:t>Удержание неустойки (штрафа, пени)</w:t>
      </w:r>
      <w:r w:rsidRPr="008E6646">
        <w:rPr>
          <w:bCs/>
        </w:rPr>
        <w:t xml:space="preserve">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w:t>
      </w:r>
      <w:r w:rsidRPr="00567DCB">
        <w:rPr>
          <w:bCs/>
        </w:rPr>
        <w:t>обеспечения государственны</w:t>
      </w:r>
      <w:r w:rsidRPr="00567DCB">
        <w:rPr>
          <w:bCs/>
        </w:rPr>
        <w:t>х и муниципальных нужд».</w:t>
      </w:r>
      <w:bookmarkStart w:id="8" w:name="_Hlk95727529"/>
      <w:bookmarkEnd w:id="8"/>
      <w:r>
        <w:rPr>
          <w:rStyle w:val="afffff2"/>
          <w:b/>
          <w:bCs/>
          <w:lang w:val="en-US"/>
        </w:rPr>
        <w:footnoteReference w:id="1"/>
      </w:r>
    </w:p>
    <w:p w:rsidR="00C61549" w:rsidRPr="00C61549" w:rsidRDefault="009C7F0C" w:rsidP="00C61549">
      <w:pPr>
        <w:ind w:firstLine="709"/>
      </w:pPr>
    </w:p>
    <w:p w:rsidR="007C0166" w:rsidRPr="00A00704" w:rsidRDefault="009C7F0C" w:rsidP="00C61549">
      <w:pPr>
        <w:ind w:firstLine="709"/>
        <w:jc w:val="center"/>
        <w:rPr>
          <w:b/>
          <w:bCs/>
        </w:rPr>
      </w:pPr>
      <w:r w:rsidRPr="00C61549">
        <w:rPr>
          <w:b/>
          <w:bCs/>
        </w:rPr>
        <w:t>2.1. Плата за заключение контракта</w:t>
      </w:r>
      <w:r w:rsidRPr="00A00704">
        <w:rPr>
          <w:b/>
          <w:bCs/>
        </w:rPr>
        <w:t xml:space="preserve"> </w:t>
      </w:r>
      <w:r>
        <w:rPr>
          <w:rStyle w:val="afffff2"/>
          <w:b/>
          <w:bCs/>
          <w:lang w:val="en-US"/>
        </w:rPr>
        <w:footnoteReference w:id="2"/>
      </w:r>
    </w:p>
    <w:p w:rsidR="007C0166" w:rsidRPr="00C61549" w:rsidRDefault="009C7F0C" w:rsidP="007C0166">
      <w:pPr>
        <w:widowControl w:val="0"/>
        <w:ind w:firstLine="709"/>
      </w:pPr>
      <w:r w:rsidRPr="00C61549">
        <w:t>2.1.1. В случае, если процедура электронного аукциона проводилась на право заключения контракта Подрядчик вносит плату за заключение контракта в размере и порядке, установленным настоящим разд</w:t>
      </w:r>
      <w:r w:rsidRPr="00C61549">
        <w:t>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2 Контракта Сторонами не применяются.</w:t>
      </w:r>
    </w:p>
    <w:p w:rsidR="007C0166" w:rsidRPr="00C61549" w:rsidRDefault="009C7F0C" w:rsidP="007C0166">
      <w:pPr>
        <w:widowControl w:val="0"/>
        <w:ind w:firstLine="709"/>
      </w:pPr>
      <w:r w:rsidRPr="00C61549">
        <w:t>2.1.2</w:t>
      </w:r>
      <w:r w:rsidRPr="00C61549">
        <w:t>.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rsidR="00000000" w:rsidRPr="00C61549" w:rsidRDefault="009C7F0C" w:rsidP="007C0166">
      <w:pPr>
        <w:ind w:firstLine="709"/>
      </w:pPr>
      <w:r w:rsidRPr="00C61549">
        <w:t xml:space="preserve">2.1.3. Цена контракта вносится Подрядчиком на счет, на котором в соответствии с </w:t>
      </w:r>
      <w:r w:rsidRPr="00C61549">
        <w:t>законодательством Российской Федерации учитываются операции со средствами, поступающими Заказчику.</w:t>
      </w:r>
    </w:p>
    <w:p w:rsidR="009C267E" w:rsidRPr="0007255B" w:rsidRDefault="009C7F0C" w:rsidP="007C0166">
      <w:pPr>
        <w:ind w:firstLine="709"/>
      </w:pPr>
    </w:p>
    <w:p w:rsidR="00C95D93" w:rsidRPr="0061287C" w:rsidRDefault="009C7F0C" w:rsidP="008E45C8">
      <w:pPr>
        <w:jc w:val="center"/>
        <w:rPr>
          <w:b/>
        </w:rPr>
      </w:pPr>
      <w:r w:rsidRPr="0061287C">
        <w:rPr>
          <w:b/>
        </w:rPr>
        <w:t>3. Сроки выполнения работ</w:t>
      </w:r>
    </w:p>
    <w:p w:rsidR="00A12441" w:rsidRPr="00410AFF" w:rsidRDefault="009C7F0C" w:rsidP="009C267E">
      <w:pPr>
        <w:ind w:firstLine="709"/>
        <w:rPr>
          <w:bCs/>
        </w:rPr>
      </w:pPr>
      <w:r w:rsidRPr="0061287C">
        <w:t>3.1. Работы по Контракту должны быть начаты и завершены Подрядчиком в соответствии с графиком производства работ.</w:t>
      </w:r>
      <w:r>
        <w:t xml:space="preserve"> </w:t>
      </w:r>
      <w:bookmarkStart w:id="9" w:name="_Hlk93307867"/>
      <w:bookmarkStart w:id="10" w:name="_Hlk94515406"/>
      <w:r w:rsidRPr="000228A1">
        <w:rPr>
          <w:highlight w:val="yellow"/>
        </w:rPr>
        <w:t>Этапы исполнения</w:t>
      </w:r>
      <w:r w:rsidRPr="000228A1">
        <w:rPr>
          <w:highlight w:val="yellow"/>
        </w:rPr>
        <w:t xml:space="preserve"> контракта Контрактом не устанавливаются.</w:t>
      </w:r>
      <w:bookmarkEnd w:id="9"/>
    </w:p>
    <w:bookmarkEnd w:id="10"/>
    <w:p w:rsidR="00C95D93" w:rsidRPr="0061287C" w:rsidRDefault="009C7F0C" w:rsidP="008E45C8">
      <w:pPr>
        <w:ind w:firstLine="708"/>
      </w:pPr>
      <w:r w:rsidRPr="0061287C">
        <w:t>3.2.</w:t>
      </w:r>
      <w:r w:rsidRPr="0061287C">
        <w:t xml:space="preserve"> </w:t>
      </w:r>
      <w:r w:rsidRPr="009F0716">
        <w:t xml:space="preserve">Срок </w:t>
      </w:r>
      <w:r>
        <w:t>выполнения работ</w:t>
      </w:r>
      <w:r w:rsidRPr="00E7753C">
        <w:t>:</w:t>
      </w:r>
    </w:p>
    <w:p w:rsidR="005B08CF" w:rsidRPr="00A00704" w:rsidRDefault="009C7F0C" w:rsidP="005B08CF">
      <w:pPr>
        <w:ind w:firstLine="708"/>
      </w:pPr>
      <w:r>
        <w:t>- д</w:t>
      </w:r>
      <w:r w:rsidRPr="002F1F43">
        <w:t>ата начала исполнения</w:t>
      </w:r>
      <w:r>
        <w:t xml:space="preserve"> контракта</w:t>
      </w:r>
      <w:r w:rsidRPr="00587E6B">
        <w:t xml:space="preserve">: </w:t>
      </w:r>
      <w:r w:rsidRPr="005C1F58">
        <w:rPr>
          <w:highlight w:val="yellow"/>
        </w:rPr>
        <w:t xml:space="preserve">в течение </w:t>
      </w:r>
      <w:r w:rsidRPr="005C1F58">
        <w:rPr>
          <w:noProof/>
          <w:highlight w:val="yellow"/>
        </w:rPr>
        <w:t>0</w:t>
      </w:r>
      <w:r>
        <w:t xml:space="preserve"> </w:t>
      </w:r>
      <w:r w:rsidRPr="005C1F58">
        <w:rPr>
          <w:highlight w:val="yellow"/>
        </w:rPr>
        <w:t>дня</w:t>
      </w:r>
      <w:r>
        <w:t xml:space="preserve"> с даты заключения контракта;</w:t>
      </w:r>
    </w:p>
    <w:p w:rsidR="00000000" w:rsidRDefault="009C7F0C" w:rsidP="00CB1B58">
      <w:pPr>
        <w:pStyle w:val="affffa"/>
        <w:jc w:val="both"/>
      </w:pPr>
      <w:r>
        <w:t>- с</w:t>
      </w:r>
      <w:r w:rsidRPr="00D32C05">
        <w:t>рок исполнения контракта</w:t>
      </w:r>
      <w:r w:rsidRPr="00587E6B">
        <w:t xml:space="preserve">: </w:t>
      </w:r>
      <w:r>
        <w:rPr>
          <w:noProof/>
        </w:rPr>
        <w:t>30 календарных дней с даты начала исполнения контракта.</w:t>
      </w:r>
      <w:r w:rsidRPr="0061287C">
        <w:t xml:space="preserve"> </w:t>
      </w:r>
    </w:p>
    <w:p w:rsidR="00E7753C" w:rsidRDefault="009C7F0C" w:rsidP="00E7753C">
      <w:pPr>
        <w:pStyle w:val="affffa"/>
        <w:ind w:left="709"/>
        <w:jc w:val="both"/>
      </w:pPr>
    </w:p>
    <w:p w:rsidR="00C95D93" w:rsidRPr="0061287C" w:rsidRDefault="009C7F0C" w:rsidP="008E45C8">
      <w:pPr>
        <w:jc w:val="center"/>
        <w:rPr>
          <w:b/>
        </w:rPr>
      </w:pPr>
      <w:r w:rsidRPr="0061287C">
        <w:rPr>
          <w:b/>
        </w:rPr>
        <w:t>4. Права и обязанн</w:t>
      </w:r>
      <w:r w:rsidRPr="0061287C">
        <w:rPr>
          <w:b/>
        </w:rPr>
        <w:t>ости Подрядчика</w:t>
      </w:r>
    </w:p>
    <w:p w:rsidR="004403D3" w:rsidRPr="000E5395" w:rsidRDefault="009C7F0C" w:rsidP="004403D3">
      <w:pPr>
        <w:ind w:firstLine="709"/>
      </w:pPr>
      <w:r w:rsidRPr="000E5395">
        <w:t>4.1. Права Подрядчика:</w:t>
      </w:r>
    </w:p>
    <w:p w:rsidR="004403D3" w:rsidRPr="00062171" w:rsidRDefault="009C7F0C" w:rsidP="004403D3">
      <w:pPr>
        <w:ind w:firstLine="709"/>
      </w:pPr>
      <w:r w:rsidRPr="00062171">
        <w:lastRenderedPageBreak/>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w:t>
      </w:r>
      <w:r w:rsidRPr="00062171">
        <w:t>ами, за координацию их действий.</w:t>
      </w:r>
    </w:p>
    <w:p w:rsidR="004403D3" w:rsidRPr="00062171" w:rsidRDefault="009C7F0C" w:rsidP="004403D3">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4.1.2. Требовать от Заказчика оплату результата выполненных работ в порядке и сроки, установленные условиями Контракта.</w:t>
      </w:r>
    </w:p>
    <w:p w:rsidR="004403D3" w:rsidRPr="000E5395" w:rsidRDefault="009C7F0C" w:rsidP="004403D3">
      <w:pPr>
        <w:ind w:firstLine="709"/>
      </w:pPr>
      <w:r w:rsidRPr="00062171">
        <w:t>4.2. Обязанности Подрядчика:</w:t>
      </w:r>
    </w:p>
    <w:p w:rsidR="004403D3" w:rsidRPr="000E5395" w:rsidRDefault="009C7F0C" w:rsidP="004403D3">
      <w:pPr>
        <w:ind w:firstLine="709"/>
      </w:pPr>
      <w:r w:rsidRPr="000E5395">
        <w:t>4.2.</w:t>
      </w:r>
      <w:r>
        <w:t>1</w:t>
      </w:r>
      <w:r w:rsidRPr="000E5395">
        <w:t>. Обеспечить:</w:t>
      </w:r>
    </w:p>
    <w:p w:rsidR="004403D3" w:rsidRPr="000E5395" w:rsidRDefault="009C7F0C" w:rsidP="004403D3">
      <w:pPr>
        <w:pStyle w:val="affffa"/>
        <w:numPr>
          <w:ilvl w:val="0"/>
          <w:numId w:val="13"/>
        </w:numPr>
        <w:jc w:val="both"/>
      </w:pPr>
      <w:r w:rsidRPr="000E5395">
        <w:t xml:space="preserve">производство работ в полном соответствии с технической </w:t>
      </w:r>
      <w:r w:rsidRPr="000E5395">
        <w:t>документацией, сроками, строительными нормами и правилами;</w:t>
      </w:r>
    </w:p>
    <w:p w:rsidR="004403D3" w:rsidRPr="001A5ABA" w:rsidRDefault="009C7F0C" w:rsidP="004403D3">
      <w:pPr>
        <w:pStyle w:val="affffa"/>
        <w:numPr>
          <w:ilvl w:val="0"/>
          <w:numId w:val="13"/>
        </w:numPr>
        <w:jc w:val="both"/>
      </w:pPr>
      <w:r w:rsidRPr="000E5395">
        <w:t xml:space="preserve">качество выполнения всех работ в соответствии с технической документацией, </w:t>
      </w:r>
      <w:r w:rsidRPr="001A5ABA">
        <w:t>действующими нормами и техническими условиями;</w:t>
      </w:r>
    </w:p>
    <w:p w:rsidR="004403D3" w:rsidRPr="001A5ABA" w:rsidRDefault="009C7F0C" w:rsidP="004403D3">
      <w:pPr>
        <w:pStyle w:val="affffa"/>
        <w:numPr>
          <w:ilvl w:val="0"/>
          <w:numId w:val="13"/>
        </w:numPr>
        <w:jc w:val="both"/>
      </w:pPr>
      <w:r w:rsidRPr="001A5ABA">
        <w:t>своевременное устранение за свой счет недостатков и дефектов, выявленных пр</w:t>
      </w:r>
      <w:r w:rsidRPr="001A5ABA">
        <w:t xml:space="preserve">и приемке работ и </w:t>
      </w:r>
      <w:r w:rsidRPr="004D4725">
        <w:rPr>
          <w:highlight w:val="yellow"/>
        </w:rPr>
        <w:t>в течение гарантийного срока</w:t>
      </w:r>
      <w:r w:rsidRPr="001A5ABA">
        <w:t>;</w:t>
      </w:r>
    </w:p>
    <w:p w:rsidR="004403D3" w:rsidRPr="001A5ABA" w:rsidRDefault="009C7F0C" w:rsidP="004403D3">
      <w:pPr>
        <w:pStyle w:val="affffa"/>
        <w:numPr>
          <w:ilvl w:val="0"/>
          <w:numId w:val="13"/>
        </w:numPr>
        <w:jc w:val="both"/>
        <w:rPr>
          <w:strike/>
        </w:rPr>
      </w:pPr>
      <w:r w:rsidRPr="001A5ABA">
        <w:t>сда</w:t>
      </w:r>
      <w:r>
        <w:t>чу</w:t>
      </w:r>
      <w:r w:rsidRPr="001A5ABA">
        <w:t xml:space="preserve"> результат</w:t>
      </w:r>
      <w:r>
        <w:t>ов</w:t>
      </w:r>
      <w:r w:rsidRPr="001A5ABA">
        <w:t xml:space="preserve"> работ по Контракту Заказчику.</w:t>
      </w:r>
    </w:p>
    <w:p w:rsidR="004403D3" w:rsidRPr="001A5ABA" w:rsidRDefault="009C7F0C" w:rsidP="004403D3">
      <w:pPr>
        <w:ind w:firstLine="709"/>
      </w:pPr>
      <w:r w:rsidRPr="001A5ABA">
        <w:t>4.2.</w:t>
      </w:r>
      <w:r>
        <w:t>2</w:t>
      </w:r>
      <w:r w:rsidRPr="001A5ABA">
        <w:t>. Вести Общий журнал работ, предъявлять его при приемке работ, а также по требованию Заказчика.</w:t>
      </w:r>
    </w:p>
    <w:p w:rsidR="004403D3" w:rsidRPr="000E5395" w:rsidRDefault="009C7F0C" w:rsidP="004403D3">
      <w:pPr>
        <w:ind w:firstLine="709"/>
      </w:pPr>
      <w:r w:rsidRPr="001A5ABA">
        <w:t>4.2.</w:t>
      </w:r>
      <w:r>
        <w:t>3</w:t>
      </w:r>
      <w:r w:rsidRPr="001A5ABA">
        <w:t>. Качественно выполнить все работы в объеме и в сроки,</w:t>
      </w:r>
      <w:r w:rsidRPr="001A5ABA">
        <w:t xml:space="preserve">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p>
    <w:p w:rsidR="004403D3" w:rsidRPr="000E5395" w:rsidRDefault="009C7F0C" w:rsidP="004403D3">
      <w:pPr>
        <w:ind w:firstLine="709"/>
      </w:pPr>
      <w:r w:rsidRPr="000E5395">
        <w:t>4.2.</w:t>
      </w:r>
      <w:r>
        <w:t>4</w:t>
      </w:r>
      <w:r w:rsidRPr="000E5395">
        <w:t>. Обеспечить выполнение мероприятий, по охране труда и технике безопасности.</w:t>
      </w:r>
    </w:p>
    <w:p w:rsidR="004403D3" w:rsidRPr="000E5395" w:rsidRDefault="009C7F0C" w:rsidP="004403D3">
      <w:pPr>
        <w:ind w:firstLine="709"/>
      </w:pPr>
      <w:r w:rsidRPr="000E5395">
        <w:t>4.2.</w:t>
      </w:r>
      <w:r>
        <w:t>5</w:t>
      </w:r>
      <w:r w:rsidRPr="000E5395">
        <w:t>. Обеспечить содержание и убор</w:t>
      </w:r>
      <w:r w:rsidRPr="000E5395">
        <w:t>ку на Объекте с соблюдением норм технической безопасности, пожарной и производственной санитарии.</w:t>
      </w:r>
    </w:p>
    <w:p w:rsidR="004403D3" w:rsidRPr="000E5395" w:rsidRDefault="009C7F0C" w:rsidP="004403D3">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4403D3" w:rsidRPr="000E5395" w:rsidRDefault="009C7F0C" w:rsidP="004403D3">
      <w:pPr>
        <w:pStyle w:val="affffa"/>
        <w:numPr>
          <w:ilvl w:val="0"/>
          <w:numId w:val="14"/>
        </w:numPr>
        <w:jc w:val="both"/>
      </w:pPr>
      <w:r w:rsidRPr="000E5395">
        <w:t>ненадлежащего качества технической документации, п</w:t>
      </w:r>
      <w:r w:rsidRPr="000E5395">
        <w:t>редставленной Заказчиком;</w:t>
      </w:r>
    </w:p>
    <w:p w:rsidR="004403D3" w:rsidRPr="000E5395" w:rsidRDefault="009C7F0C" w:rsidP="004403D3">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4403D3" w:rsidRPr="000E5395" w:rsidRDefault="009C7F0C" w:rsidP="004403D3">
      <w:pPr>
        <w:pStyle w:val="affffa"/>
        <w:numPr>
          <w:ilvl w:val="0"/>
          <w:numId w:val="14"/>
        </w:numPr>
        <w:jc w:val="both"/>
      </w:pPr>
      <w:r w:rsidRPr="000E5395">
        <w:t>иных не зависящих от Подрядчика обстоятельств, угрожающих сохранности результатов выполняемой работы, либо создающих невозможн</w:t>
      </w:r>
      <w:r w:rsidRPr="000E5395">
        <w:t xml:space="preserve">ость ее завершения в срок. </w:t>
      </w:r>
    </w:p>
    <w:p w:rsidR="004403D3" w:rsidRDefault="009C7F0C" w:rsidP="004403D3">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EF76BC" w:rsidRPr="00531605" w:rsidRDefault="009C7F0C" w:rsidP="004403D3">
      <w:pPr>
        <w:ind w:firstLine="709"/>
      </w:pPr>
      <w:r w:rsidRPr="00B454DF">
        <w:t>4.2.</w:t>
      </w:r>
      <w:r>
        <w:t>8</w:t>
      </w:r>
      <w:r w:rsidRPr="00B454DF">
        <w:t xml:space="preserve">. </w:t>
      </w:r>
      <w:r w:rsidRPr="000E5395">
        <w:t xml:space="preserve">Вывезти в течение </w:t>
      </w:r>
      <w:bookmarkStart w:id="11" w:name="_Hlk74813708"/>
      <w:r>
        <w:t>1-го раб</w:t>
      </w:r>
      <w:r>
        <w:t>очего дня</w:t>
      </w:r>
      <w:r w:rsidRPr="000E5395">
        <w:t xml:space="preserve"> </w:t>
      </w:r>
      <w:bookmarkEnd w:id="11"/>
      <w:r w:rsidRPr="00475B0B">
        <w:t xml:space="preserve">со дня размещения Подрядчиком в единой информационной системе документа о приемке </w:t>
      </w:r>
      <w:r w:rsidRPr="007C0166">
        <w:t xml:space="preserve"> за</w:t>
      </w:r>
      <w:r w:rsidRPr="000E5395">
        <w:t xml:space="preserve"> пределы Объекта принадлежащие ему или его субподрядчикам строительные машины и оборудование, транспортные средства, инструменты, приборы, инвентарь и другое иму</w:t>
      </w:r>
      <w:r w:rsidRPr="000E5395">
        <w:t>ществ</w:t>
      </w:r>
      <w:r w:rsidRPr="00531605">
        <w:t>о.</w:t>
      </w:r>
    </w:p>
    <w:p w:rsidR="00C95D93" w:rsidRPr="00867D42" w:rsidRDefault="009C7F0C" w:rsidP="00EF76BC">
      <w:pPr>
        <w:ind w:firstLine="709"/>
      </w:pPr>
      <w:r w:rsidRPr="004403D3">
        <w:t>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w:t>
      </w:r>
      <w:r w:rsidRPr="004403D3">
        <w:t xml:space="preserve">риалами и конструкциями. </w:t>
      </w:r>
      <w:r w:rsidRPr="004D4725">
        <w:rPr>
          <w:highlight w:val="yellow"/>
        </w:rPr>
        <w:t>Место складирования мусора находится на территории Заказчика и сообщается Подрядчику в течение 1 рабочего дня с момента заключения Контракта</w:t>
      </w:r>
      <w:r w:rsidRPr="004D4725">
        <w:rPr>
          <w:highlight w:val="yellow"/>
        </w:rPr>
        <w:t>.</w:t>
      </w:r>
    </w:p>
    <w:p w:rsidR="00C95D93" w:rsidRPr="00867D42" w:rsidRDefault="009C7F0C" w:rsidP="008E45C8">
      <w:pPr>
        <w:ind w:firstLine="709"/>
      </w:pPr>
      <w:r w:rsidRPr="00867D42">
        <w:t>4.</w:t>
      </w:r>
      <w:r w:rsidRPr="00867D42">
        <w:t>2</w:t>
      </w:r>
      <w:r w:rsidRPr="00867D42">
        <w:t>.</w:t>
      </w:r>
      <w:r>
        <w:t>9</w:t>
      </w:r>
      <w:r w:rsidRPr="00867D42">
        <w:t>. Нести ответственность перед Заказчиком:</w:t>
      </w:r>
    </w:p>
    <w:p w:rsidR="00C95D93" w:rsidRPr="00867D42" w:rsidRDefault="009C7F0C" w:rsidP="008E45C8">
      <w:pPr>
        <w:pStyle w:val="affffa"/>
        <w:numPr>
          <w:ilvl w:val="0"/>
          <w:numId w:val="15"/>
        </w:numPr>
        <w:jc w:val="both"/>
      </w:pPr>
      <w:r w:rsidRPr="00867D42">
        <w:t>за неисполнение и/или ненадлежащее исполне</w:t>
      </w:r>
      <w:r w:rsidRPr="00867D42">
        <w:t>ние работ по Контракту привлеченными субподрядчиками, за координацию их деятельности;</w:t>
      </w:r>
    </w:p>
    <w:p w:rsidR="00C95D93" w:rsidRDefault="009C7F0C" w:rsidP="008E45C8">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3D68FC" w:rsidRPr="000E5395" w:rsidRDefault="009C7F0C" w:rsidP="00F43C3D">
      <w:pPr>
        <w:ind w:firstLine="709"/>
      </w:pPr>
      <w:r w:rsidRPr="000E5395">
        <w:t>4.2.1</w:t>
      </w:r>
      <w:r>
        <w:t>0</w:t>
      </w:r>
      <w:r w:rsidRPr="000E5395">
        <w:t>. Оплатить за свой счет ущерб третьим лицам, нанесенный по ег</w:t>
      </w:r>
      <w:r w:rsidRPr="000E5395">
        <w:t>о вине</w:t>
      </w:r>
      <w:r w:rsidRPr="00304921">
        <w:t>, при исполнении Контракта.</w:t>
      </w:r>
    </w:p>
    <w:p w:rsidR="003D68FC" w:rsidRPr="00F43C3D" w:rsidRDefault="009C7F0C" w:rsidP="003D68FC">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3D68FC" w:rsidRPr="00867D42" w:rsidRDefault="009C7F0C" w:rsidP="003D68FC">
      <w:pPr>
        <w:ind w:firstLine="709"/>
      </w:pPr>
      <w:r w:rsidRPr="000E5395">
        <w:t>4.2.1</w:t>
      </w:r>
      <w:r>
        <w:t>2</w:t>
      </w:r>
      <w:r w:rsidRPr="000E5395">
        <w:t xml:space="preserve">. </w:t>
      </w:r>
      <w:r w:rsidRPr="00867D42">
        <w:t>Известить Заказчи</w:t>
      </w:r>
      <w:r w:rsidRPr="00867D42">
        <w:t xml:space="preserve">ка о готовности скрытых работ за 2 (два) дня до начала приемки соответствующих работ. </w:t>
      </w:r>
    </w:p>
    <w:p w:rsidR="003D68FC" w:rsidRDefault="009C7F0C" w:rsidP="003D68FC">
      <w:pPr>
        <w:ind w:firstLine="709"/>
      </w:pPr>
      <w:r w:rsidRPr="00867D42">
        <w:lastRenderedPageBreak/>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w:t>
      </w:r>
      <w:r w:rsidRPr="00867D42">
        <w:t>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3D68FC" w:rsidRDefault="009C7F0C" w:rsidP="003D68FC">
      <w:pPr>
        <w:ind w:firstLine="709"/>
        <w:rPr>
          <w:bCs/>
        </w:rPr>
      </w:pPr>
      <w:r w:rsidRPr="00F43C3D">
        <w:t>Прием</w:t>
      </w:r>
      <w:r w:rsidRPr="00F43C3D">
        <w:t xml:space="preserve">ка скрытых работ и составление актов их освидетельствования </w:t>
      </w:r>
      <w:r w:rsidRPr="00F43C3D">
        <w:rPr>
          <w:bCs/>
        </w:rPr>
        <w:t>не является основанием для оплаты работ по Контракту.</w:t>
      </w:r>
    </w:p>
    <w:p w:rsidR="003D68FC" w:rsidRPr="000E5395" w:rsidRDefault="009C7F0C" w:rsidP="003D68FC">
      <w:pPr>
        <w:ind w:firstLine="709"/>
      </w:pPr>
      <w:r w:rsidRPr="00362050">
        <w:t>4.2.1</w:t>
      </w:r>
      <w:r>
        <w:t>3</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w:t>
      </w:r>
      <w:r w:rsidRPr="00362050">
        <w:t>орме с указанием характера сложностей и причин их возникновения.</w:t>
      </w:r>
    </w:p>
    <w:p w:rsidR="003D68FC" w:rsidRDefault="009C7F0C" w:rsidP="003D68FC">
      <w:pPr>
        <w:ind w:firstLine="709"/>
      </w:pPr>
      <w:r w:rsidRPr="001E4C7F">
        <w:t>4.2.1</w:t>
      </w:r>
      <w:r>
        <w:t>4</w:t>
      </w:r>
      <w:r w:rsidRPr="001E4C7F">
        <w:t>.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w:t>
      </w:r>
      <w:r w:rsidRPr="001E4C7F">
        <w:t xml:space="preserve">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3D68FC" w:rsidRDefault="009C7F0C" w:rsidP="003D68FC">
      <w:pPr>
        <w:ind w:firstLine="709"/>
      </w:pPr>
      <w:r>
        <w:t xml:space="preserve">4.2.15. </w:t>
      </w:r>
      <w:r w:rsidRPr="00B1169B">
        <w:t>Оформлять, продлевать и закрывать разрешения на производство земляных работ (при необходимости</w:t>
      </w:r>
      <w:r w:rsidRPr="00B1169B">
        <w:t>).</w:t>
      </w:r>
    </w:p>
    <w:p w:rsidR="00F43C3D" w:rsidRPr="0007255B" w:rsidRDefault="009C7F0C" w:rsidP="003D68FC">
      <w:pPr>
        <w:ind w:firstLine="709"/>
      </w:pPr>
      <w:r w:rsidRPr="000E5395">
        <w:t>4.2.1</w:t>
      </w:r>
      <w:r>
        <w:t>6</w:t>
      </w:r>
      <w:r w:rsidRPr="000E5395">
        <w:t xml:space="preserve">. </w:t>
      </w:r>
      <w:r w:rsidRPr="0061287C">
        <w:t>В течение 3 (Трех</w:t>
      </w:r>
      <w:r w:rsidRPr="00A75EDF">
        <w:t xml:space="preserve">) рабочих дней с момента заключения Контракта предоставить Заказчику на </w:t>
      </w:r>
      <w:r w:rsidRPr="007C0166">
        <w:t xml:space="preserve">утверждение график производства работ, составленный с учетом сроков, указанных в п.3.2 Контракта. График </w:t>
      </w:r>
      <w:r>
        <w:t>производства</w:t>
      </w:r>
      <w:r w:rsidRPr="007C0166">
        <w:t xml:space="preserve"> работ не является документом, определя</w:t>
      </w:r>
      <w:r w:rsidRPr="007C0166">
        <w:t>ющим этапы исполнения контракта.</w:t>
      </w:r>
    </w:p>
    <w:p w:rsidR="0053463B" w:rsidRPr="004931DB" w:rsidRDefault="009C7F0C" w:rsidP="0053463B">
      <w:pPr>
        <w:ind w:firstLine="709"/>
      </w:pPr>
      <w:r w:rsidRPr="0007255B">
        <w:t>4.</w:t>
      </w:r>
      <w:r w:rsidRPr="0007255B">
        <w:t>2</w:t>
      </w:r>
      <w:r w:rsidRPr="0007255B">
        <w:t>.1</w:t>
      </w:r>
      <w:r>
        <w:t>7</w:t>
      </w:r>
      <w:r w:rsidRPr="0007255B">
        <w:t>. Выполнить в полном объеме все свои обязательства, предусмотренные Контрактом.</w:t>
      </w:r>
    </w:p>
    <w:p w:rsidR="003D68FC" w:rsidRDefault="009C7F0C" w:rsidP="008E45C8">
      <w:pPr>
        <w:jc w:val="center"/>
        <w:rPr>
          <w:b/>
        </w:rPr>
      </w:pPr>
    </w:p>
    <w:p w:rsidR="00C95D93" w:rsidRPr="0007255B" w:rsidRDefault="009C7F0C" w:rsidP="008E45C8">
      <w:pPr>
        <w:jc w:val="center"/>
        <w:rPr>
          <w:b/>
        </w:rPr>
      </w:pPr>
      <w:r w:rsidRPr="0007255B">
        <w:rPr>
          <w:b/>
        </w:rPr>
        <w:t>5. Права и обязанности Заказчика</w:t>
      </w:r>
    </w:p>
    <w:p w:rsidR="00EB12B4" w:rsidRPr="0007255B" w:rsidRDefault="009C7F0C" w:rsidP="008E45C8">
      <w:pPr>
        <w:ind w:firstLine="708"/>
      </w:pPr>
      <w:r w:rsidRPr="0007255B">
        <w:t xml:space="preserve">5.1. </w:t>
      </w:r>
      <w:r w:rsidRPr="0007255B">
        <w:t>Для реализации Контракта Заказчик вправе:</w:t>
      </w:r>
    </w:p>
    <w:p w:rsidR="00EB12B4" w:rsidRPr="00867D42" w:rsidRDefault="009C7F0C" w:rsidP="008E45C8">
      <w:pPr>
        <w:ind w:firstLine="708"/>
      </w:pPr>
      <w:r w:rsidRPr="0007255B">
        <w:t>5.1</w:t>
      </w:r>
      <w:r w:rsidRPr="0007255B">
        <w:t>.1</w:t>
      </w:r>
      <w:r w:rsidRPr="0007255B">
        <w:t xml:space="preserve">. В случае необходимости принимать </w:t>
      </w:r>
      <w:r w:rsidRPr="00867D42">
        <w:t>решения о времен</w:t>
      </w:r>
      <w:r w:rsidRPr="00867D42">
        <w:t xml:space="preserve">ном прекращении работ. </w:t>
      </w:r>
    </w:p>
    <w:p w:rsidR="00BE4692" w:rsidRDefault="009C7F0C" w:rsidP="008E45C8">
      <w:pPr>
        <w:ind w:firstLine="708"/>
      </w:pPr>
      <w:r w:rsidRPr="00867D42">
        <w:t>5.</w:t>
      </w:r>
      <w:r>
        <w:t>1.</w:t>
      </w:r>
      <w:r>
        <w:t>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C95D93" w:rsidRPr="0064417C" w:rsidRDefault="009C7F0C" w:rsidP="008E45C8">
      <w:pPr>
        <w:ind w:firstLine="708"/>
      </w:pPr>
      <w:r w:rsidRPr="0064417C">
        <w:t xml:space="preserve">5.2. </w:t>
      </w:r>
      <w:r w:rsidRPr="0064417C">
        <w:t>Заказчик обязан:</w:t>
      </w:r>
    </w:p>
    <w:p w:rsidR="00A460E2" w:rsidRPr="00867D42" w:rsidRDefault="009C7F0C" w:rsidP="008E45C8">
      <w:pPr>
        <w:ind w:firstLine="708"/>
      </w:pPr>
      <w:r w:rsidRPr="00867D42">
        <w:t>5.</w:t>
      </w:r>
      <w:r>
        <w:t>2</w:t>
      </w:r>
      <w:r>
        <w:t>.</w:t>
      </w:r>
      <w:r>
        <w:t>1</w:t>
      </w:r>
      <w:r w:rsidRPr="00867D42">
        <w:t>. Осуществлять контроль за исполнением Подрядчиком условий</w:t>
      </w:r>
      <w:r w:rsidRPr="00867D42">
        <w:t xml:space="preserve"> Контракта.</w:t>
      </w:r>
    </w:p>
    <w:p w:rsidR="00EB12B4" w:rsidRPr="00867D42" w:rsidRDefault="009C7F0C" w:rsidP="008E45C8">
      <w:pPr>
        <w:ind w:firstLine="708"/>
      </w:pPr>
      <w:r w:rsidRPr="00867D42">
        <w:t>5.</w:t>
      </w:r>
      <w:r>
        <w:t>2.</w:t>
      </w:r>
      <w:r>
        <w:t>2</w:t>
      </w:r>
      <w:r w:rsidRPr="00867D42">
        <w:t>. В ходе осуществления контроля за ходом выполнения работ не вмешиваться в оперативно-хозяйственную деятельность Подрядчика.</w:t>
      </w:r>
    </w:p>
    <w:p w:rsidR="00EB12B4" w:rsidRDefault="009C7F0C" w:rsidP="008E45C8">
      <w:pPr>
        <w:ind w:firstLine="708"/>
      </w:pPr>
      <w:r w:rsidRPr="00867D42">
        <w:t>5.</w:t>
      </w:r>
      <w:r>
        <w:t>2.</w:t>
      </w:r>
      <w:r>
        <w:t>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53463B" w:rsidRPr="0064417C" w:rsidRDefault="009C7F0C" w:rsidP="0053463B">
      <w:pPr>
        <w:ind w:firstLine="708"/>
      </w:pPr>
      <w:r w:rsidRPr="004D4725">
        <w:rPr>
          <w:highlight w:val="yellow"/>
        </w:rPr>
        <w:t>5.2.4. В теч</w:t>
      </w:r>
      <w:r w:rsidRPr="004D4725">
        <w:rPr>
          <w:highlight w:val="yellow"/>
        </w:rPr>
        <w:t>ение 1 рабочего дня с момента заключения Контракта сообщить Подрядчику место складирования мусора.</w:t>
      </w:r>
    </w:p>
    <w:p w:rsidR="00C95D93" w:rsidRPr="00867D42" w:rsidRDefault="009C7F0C" w:rsidP="008E45C8">
      <w:pPr>
        <w:ind w:firstLine="709"/>
      </w:pPr>
    </w:p>
    <w:p w:rsidR="00C95D93" w:rsidRPr="00867D42" w:rsidRDefault="009C7F0C" w:rsidP="008E45C8">
      <w:pPr>
        <w:jc w:val="center"/>
        <w:rPr>
          <w:b/>
        </w:rPr>
      </w:pPr>
      <w:r w:rsidRPr="00867D42">
        <w:rPr>
          <w:b/>
        </w:rPr>
        <w:t>6. Производство, сдача и приемка работ</w:t>
      </w:r>
    </w:p>
    <w:p w:rsidR="00742421" w:rsidRPr="0053463B" w:rsidRDefault="009C7F0C" w:rsidP="00475B0B">
      <w:pPr>
        <w:ind w:firstLine="708"/>
      </w:pPr>
      <w:r w:rsidRPr="0053463B">
        <w:t xml:space="preserve">6.1. Подрядчик </w:t>
      </w:r>
      <w:r w:rsidRPr="0053463B">
        <w:t>после</w:t>
      </w:r>
      <w:r w:rsidRPr="0053463B">
        <w:t xml:space="preserve"> завершения работ по</w:t>
      </w:r>
      <w:bookmarkStart w:id="12" w:name="_Hlk92440513"/>
      <w:r w:rsidRPr="0053463B">
        <w:t xml:space="preserve"> </w:t>
      </w:r>
      <w:r w:rsidRPr="0053463B">
        <w:rPr>
          <w:bCs/>
        </w:rPr>
        <w:t>Контракту</w:t>
      </w:r>
      <w:bookmarkEnd w:id="12"/>
      <w:r w:rsidRPr="0053463B">
        <w:rPr>
          <w:bCs/>
        </w:rPr>
        <w:t>,</w:t>
      </w:r>
      <w:r w:rsidRPr="0053463B">
        <w:t xml:space="preserve"> но не позднее срока, указанного </w:t>
      </w:r>
      <w:r w:rsidRPr="0053463B">
        <w:t>в разделе 3 Контракта</w:t>
      </w:r>
      <w:r w:rsidRPr="0053463B">
        <w:t xml:space="preserve"> </w:t>
      </w:r>
      <w:r w:rsidRPr="0053463B">
        <w:t>представляе</w:t>
      </w:r>
      <w:r w:rsidRPr="0053463B">
        <w:t xml:space="preserve">т Заказчику акт о приемке выполненных работ по форме КС-2, справку о стоимости выполненных работ и затрат по форме КС-3, счет (счет на оплату), </w:t>
      </w:r>
      <w:r w:rsidRPr="0053463B">
        <w:rPr>
          <w:bCs/>
        </w:rPr>
        <w:t xml:space="preserve">счет-фактуру, </w:t>
      </w:r>
      <w:r w:rsidRPr="0053463B">
        <w:rPr>
          <w:iCs/>
          <w:spacing w:val="2"/>
        </w:rPr>
        <w:t xml:space="preserve">оформленный в соответствии с законодательством и содержащий ссылку на </w:t>
      </w:r>
      <w:r w:rsidRPr="0053463B">
        <w:rPr>
          <w:iCs/>
          <w:spacing w:val="2"/>
        </w:rPr>
        <w:t>К</w:t>
      </w:r>
      <w:r w:rsidRPr="0053463B">
        <w:rPr>
          <w:iCs/>
          <w:spacing w:val="2"/>
        </w:rPr>
        <w:t>онтракт (номер, дата)</w:t>
      </w:r>
      <w:r w:rsidRPr="0053463B">
        <w:rPr>
          <w:bCs/>
        </w:rPr>
        <w:t xml:space="preserve"> (в сл</w:t>
      </w:r>
      <w:r w:rsidRPr="0053463B">
        <w:rPr>
          <w:bCs/>
        </w:rPr>
        <w:t>учае, если законодательством предусмотрено его предоставление),</w:t>
      </w:r>
      <w:r w:rsidRPr="0053463B">
        <w:t xml:space="preserve"> сертификаты (декларации) соответствия на применяемые </w:t>
      </w:r>
      <w:r w:rsidRPr="0053463B">
        <w:rPr>
          <w:bCs/>
        </w:rPr>
        <w:t xml:space="preserve">товары (материалы), если указанные товары (материалы) подлежат обязательной сертификации (декларированию) соответствия, </w:t>
      </w:r>
      <w:r w:rsidRPr="008C65A7">
        <w:rPr>
          <w:iCs/>
          <w:spacing w:val="4"/>
          <w:highlight w:val="yellow"/>
        </w:rPr>
        <w:t>накладную или униве</w:t>
      </w:r>
      <w:r w:rsidRPr="008C65A7">
        <w:rPr>
          <w:iCs/>
          <w:spacing w:val="4"/>
          <w:highlight w:val="yellow"/>
        </w:rPr>
        <w:t xml:space="preserve">рсальный передаточный документ, </w:t>
      </w:r>
      <w:r w:rsidRPr="008C65A7">
        <w:rPr>
          <w:iCs/>
          <w:spacing w:val="2"/>
          <w:highlight w:val="yellow"/>
        </w:rPr>
        <w:t xml:space="preserve">оформленные в соответствии с законодательством и содержащие ссылку на Контракт (номер, дата), </w:t>
      </w:r>
      <w:r w:rsidRPr="008C65A7">
        <w:rPr>
          <w:iCs/>
          <w:spacing w:val="4"/>
          <w:highlight w:val="yellow"/>
        </w:rPr>
        <w:t xml:space="preserve">подтверждающие факт и срок </w:t>
      </w:r>
      <w:r w:rsidRPr="008C65A7">
        <w:rPr>
          <w:iCs/>
          <w:spacing w:val="2"/>
          <w:highlight w:val="yellow"/>
        </w:rPr>
        <w:t>передачи товара</w:t>
      </w:r>
      <w:r w:rsidRPr="0053463B">
        <w:t xml:space="preserve"> и </w:t>
      </w:r>
      <w:r w:rsidRPr="0053463B">
        <w:rPr>
          <w:bCs/>
        </w:rPr>
        <w:t>формирует с использованием единой информационной системы, подписывает усиленной элект</w:t>
      </w:r>
      <w:r w:rsidRPr="0053463B">
        <w:rPr>
          <w:bCs/>
        </w:rPr>
        <w:t xml:space="preserve">ронной подписью лица, имеющего право действовать от имени Подрядчика, и </w:t>
      </w:r>
      <w:bookmarkStart w:id="13" w:name="_Hlk91161756"/>
      <w:r w:rsidRPr="0053463B">
        <w:rPr>
          <w:bCs/>
        </w:rPr>
        <w:t>размещает в единой информационной системе документ о приемке</w:t>
      </w:r>
      <w:bookmarkEnd w:id="13"/>
      <w:r w:rsidRPr="0053463B">
        <w:rPr>
          <w:bCs/>
        </w:rPr>
        <w:t xml:space="preserve">, который должен содержать обязательную информацию, предусмотренную частью 13 статьи 94 Федерального закона от 05.04.2013 № </w:t>
      </w:r>
      <w:r w:rsidRPr="0053463B">
        <w:rPr>
          <w:bCs/>
        </w:rPr>
        <w:t>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rsidR="006675AE" w:rsidRPr="0053463B" w:rsidRDefault="009C7F0C" w:rsidP="006675AE">
      <w:pPr>
        <w:widowControl w:val="0"/>
        <w:ind w:firstLine="709"/>
        <w:rPr>
          <w:bCs/>
        </w:rPr>
      </w:pPr>
      <w:bookmarkStart w:id="14" w:name="_Hlk13824808"/>
      <w:r w:rsidRPr="0053463B">
        <w:rPr>
          <w:bCs/>
        </w:rPr>
        <w:t>6.2.</w:t>
      </w:r>
      <w:r w:rsidRPr="0053463B">
        <w:rPr>
          <w:bCs/>
        </w:rPr>
        <w:t xml:space="preserve"> </w:t>
      </w:r>
      <w:r w:rsidRPr="0053463B">
        <w:t xml:space="preserve">Заказчик в течение 20 рабочих дней с даты поступления документа о приемке обязан </w:t>
      </w:r>
      <w:r w:rsidRPr="0053463B">
        <w:lastRenderedPageBreak/>
        <w:t>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w:t>
      </w:r>
      <w:r w:rsidRPr="0053463B">
        <w:t>нта о приемке с указанием причин такого отказа</w:t>
      </w:r>
      <w:r w:rsidRPr="0053463B">
        <w:rPr>
          <w:bCs/>
        </w:rPr>
        <w:t>.</w:t>
      </w:r>
    </w:p>
    <w:p w:rsidR="006675AE" w:rsidRPr="0053463B" w:rsidRDefault="009C7F0C" w:rsidP="006675AE">
      <w:pPr>
        <w:widowControl w:val="0"/>
        <w:ind w:firstLine="709"/>
        <w:rPr>
          <w:bCs/>
        </w:rPr>
      </w:pPr>
      <w:r w:rsidRPr="0053463B">
        <w:rPr>
          <w:bCs/>
        </w:rPr>
        <w:t>6.3.</w:t>
      </w:r>
      <w:bookmarkStart w:id="15" w:name="_Hlk91166986"/>
      <w:r w:rsidRPr="0053463B">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w:t>
      </w:r>
      <w:r w:rsidRPr="0053463B">
        <w:rPr>
          <w:bCs/>
        </w:rPr>
        <w:t xml:space="preserve">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w:t>
      </w:r>
      <w:r w:rsidRPr="0053463B">
        <w:rPr>
          <w:bCs/>
        </w:rPr>
        <w:t>о приемке с указанием причин такого отказа.</w:t>
      </w:r>
      <w:bookmarkEnd w:id="15"/>
    </w:p>
    <w:p w:rsidR="006675AE" w:rsidRPr="0053463B" w:rsidRDefault="009C7F0C" w:rsidP="006675AE">
      <w:pPr>
        <w:spacing w:line="240" w:lineRule="atLeast"/>
        <w:ind w:firstLine="709"/>
        <w:rPr>
          <w:bCs/>
        </w:rPr>
      </w:pPr>
      <w:r w:rsidRPr="0053463B">
        <w:rPr>
          <w:bCs/>
        </w:rPr>
        <w:t>6.4. В случае создания Заказчиком приемочной комиссии –</w:t>
      </w:r>
      <w:r w:rsidRPr="0053463B">
        <w:t xml:space="preserve"> </w:t>
      </w:r>
      <w:r w:rsidRPr="0053463B">
        <w:rPr>
          <w:bCs/>
        </w:rPr>
        <w:t>члены приемочной комиссии в срок, указанный в пункте 6.2 Контракта, подписывают усиленными электронными подписями поступивший документ о приемке или формиру</w:t>
      </w:r>
      <w:r w:rsidRPr="0053463B">
        <w:rPr>
          <w:bCs/>
        </w:rPr>
        <w:t>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w:t>
      </w:r>
      <w:r w:rsidRPr="0053463B">
        <w:rPr>
          <w:bCs/>
        </w:rPr>
        <w:t>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6675AE" w:rsidRPr="0053463B" w:rsidRDefault="009C7F0C" w:rsidP="006675AE">
      <w:pPr>
        <w:spacing w:line="240" w:lineRule="atLeast"/>
        <w:ind w:firstLine="709"/>
        <w:rPr>
          <w:bCs/>
        </w:rPr>
      </w:pPr>
      <w:r w:rsidRPr="0053463B">
        <w:rPr>
          <w:bCs/>
        </w:rPr>
        <w:t>6.5</w:t>
      </w:r>
      <w:r w:rsidRPr="0053463B">
        <w:rPr>
          <w:bCs/>
        </w:rPr>
        <w:t>.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w:t>
      </w:r>
      <w:r w:rsidRPr="0053463B">
        <w:rPr>
          <w:bCs/>
        </w:rPr>
        <w:t>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w:t>
      </w:r>
      <w:r w:rsidRPr="0053463B">
        <w:rPr>
          <w:bCs/>
        </w:rPr>
        <w:t>аказчик прилагает подписанные ими документы в форме электронных образов бумажных документов.</w:t>
      </w:r>
    </w:p>
    <w:p w:rsidR="006675AE" w:rsidRPr="0053463B" w:rsidRDefault="009C7F0C" w:rsidP="006675AE">
      <w:pPr>
        <w:spacing w:line="240" w:lineRule="atLeast"/>
        <w:ind w:firstLine="709"/>
        <w:rPr>
          <w:bCs/>
        </w:rPr>
      </w:pPr>
      <w:r w:rsidRPr="0053463B">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w:t>
      </w:r>
      <w:r w:rsidRPr="0053463B">
        <w:rPr>
          <w:bCs/>
        </w:rPr>
        <w:t>у.</w:t>
      </w:r>
    </w:p>
    <w:p w:rsidR="006675AE" w:rsidRPr="0053463B" w:rsidRDefault="009C7F0C" w:rsidP="006675AE">
      <w:pPr>
        <w:spacing w:line="240" w:lineRule="atLeast"/>
        <w:ind w:firstLine="709"/>
        <w:rPr>
          <w:bCs/>
        </w:rPr>
      </w:pPr>
      <w:r w:rsidRPr="0053463B">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w:t>
      </w:r>
      <w:r w:rsidRPr="0053463B">
        <w:rPr>
          <w:bCs/>
        </w:rPr>
        <w:t xml:space="preserve"> закона от 05.04.2013 № 44-ФЗ «О контрактной системе в сфере закупок товаров, работ, услуг для обеспечения государственных и муниципальных нужд».</w:t>
      </w:r>
    </w:p>
    <w:p w:rsidR="006675AE" w:rsidRPr="0053463B" w:rsidRDefault="009C7F0C" w:rsidP="006675AE">
      <w:pPr>
        <w:spacing w:line="240" w:lineRule="atLeast"/>
        <w:ind w:firstLine="709"/>
        <w:rPr>
          <w:bCs/>
        </w:rPr>
      </w:pPr>
      <w:r w:rsidRPr="0053463B">
        <w:rPr>
          <w:bCs/>
        </w:rPr>
        <w:t>6.8. Датой приемки выполненной работы считается дата размещения в единой информационной системе документа о пр</w:t>
      </w:r>
      <w:r w:rsidRPr="0053463B">
        <w:rPr>
          <w:bCs/>
        </w:rPr>
        <w:t>иемке, подписанного Заказчиком.</w:t>
      </w:r>
    </w:p>
    <w:p w:rsidR="006675AE" w:rsidRPr="004871ED" w:rsidRDefault="009C7F0C" w:rsidP="006675AE">
      <w:pPr>
        <w:ind w:firstLine="708"/>
      </w:pPr>
      <w:bookmarkStart w:id="16" w:name="_Hlk20827066"/>
      <w:r w:rsidRPr="0053463B">
        <w:t>6.9. Работы считаются принятыми со дня подписания документа(ов) о приемке.</w:t>
      </w:r>
    </w:p>
    <w:bookmarkEnd w:id="16"/>
    <w:p w:rsidR="006675AE" w:rsidRPr="004F691C" w:rsidRDefault="009C7F0C" w:rsidP="006675AE">
      <w:pPr>
        <w:shd w:val="clear" w:color="auto" w:fill="FFFFFF"/>
        <w:ind w:firstLine="709"/>
      </w:pPr>
      <w:r w:rsidRPr="004F691C">
        <w:t>6.</w:t>
      </w:r>
      <w:r>
        <w:t>10</w:t>
      </w:r>
      <w:r w:rsidRPr="004F691C">
        <w:t>. Заказчик и Подрядчик назначают своих представителей, которые осуществляют приемку и сдачу выполненных работ.</w:t>
      </w:r>
    </w:p>
    <w:p w:rsidR="006675AE" w:rsidRPr="004F691C" w:rsidRDefault="009C7F0C" w:rsidP="006675AE">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w:t>
      </w:r>
      <w:r w:rsidRPr="004F691C">
        <w:rPr>
          <w:bCs/>
        </w:rPr>
        <w:t>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rsidR="006675AE" w:rsidRDefault="009C7F0C" w:rsidP="006675AE">
      <w:pPr>
        <w:ind w:firstLine="708"/>
      </w:pPr>
      <w:r w:rsidRPr="00306B4A">
        <w:t>6.1</w:t>
      </w:r>
      <w:r>
        <w:t>2</w:t>
      </w:r>
      <w:r w:rsidRPr="00306B4A">
        <w:t>. В рамках приемки Заказчиком результата работы, для проверки соответствия результата выполненных работ тре</w:t>
      </w:r>
      <w:r w:rsidRPr="00306B4A">
        <w:t>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w:t>
      </w:r>
      <w:r w:rsidRPr="00306B4A">
        <w:t xml:space="preserve"> в соответствии с действующим законодательством РФ.</w:t>
      </w:r>
    </w:p>
    <w:p w:rsidR="006675AE" w:rsidRPr="004F691C" w:rsidRDefault="009C7F0C" w:rsidP="006675AE">
      <w:pPr>
        <w:ind w:firstLine="708"/>
      </w:pPr>
      <w:r>
        <w:t>6.13. Подрядчик</w:t>
      </w:r>
      <w:r w:rsidRPr="00AE2BD7">
        <w:t xml:space="preserve">, получивший уведомление от Заказчика о несоответствии </w:t>
      </w:r>
      <w:r>
        <w:t>выполненных работ</w:t>
      </w:r>
      <w:r w:rsidRPr="00AE2BD7">
        <w:t xml:space="preserve"> условиям </w:t>
      </w:r>
      <w:r>
        <w:t>К</w:t>
      </w:r>
      <w:r w:rsidRPr="00AE2BD7">
        <w:t>онтракта, обеспечивает прибытие своего уполномоченного представителя не позднее 2 рабочих дней с момента п</w:t>
      </w:r>
      <w:r w:rsidRPr="00AE2BD7">
        <w:t xml:space="preserve">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соответствующего акта, Заказчик в о</w:t>
      </w:r>
      <w:r w:rsidRPr="00AE2BD7">
        <w:t xml:space="preserve">дностороннем порядке составляет соответствующий акт и не позднее следующего рабочего дня направляет его </w:t>
      </w:r>
      <w:r>
        <w:t>Подрядчику</w:t>
      </w:r>
      <w:r w:rsidRPr="00AE2BD7">
        <w:t>.</w:t>
      </w:r>
    </w:p>
    <w:p w:rsidR="00AF2662" w:rsidRPr="00E16ED6" w:rsidRDefault="009C7F0C" w:rsidP="00AF2662">
      <w:pPr>
        <w:shd w:val="clear" w:color="auto" w:fill="FFFFFF"/>
        <w:ind w:firstLine="709"/>
        <w:rPr>
          <w:sz w:val="4"/>
          <w:szCs w:val="4"/>
        </w:rPr>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w:t>
      </w:r>
      <w:r w:rsidRPr="004F691C">
        <w:t xml:space="preserve">олняемых работ обязан в </w:t>
      </w:r>
      <w:r w:rsidRPr="004F691C">
        <w:lastRenderedPageBreak/>
        <w:t>установленный Заказчиком срок устранить недостатки выполненных работ для обеспечения их надлежащего качества.</w:t>
      </w:r>
    </w:p>
    <w:tbl>
      <w:tblPr>
        <w:tblStyle w:val="afff5"/>
        <w:tblW w:w="10490" w:type="dxa"/>
        <w:tblInd w:w="-142" w:type="dxa"/>
        <w:tblLook w:val="04A0" w:firstRow="1" w:lastRow="0" w:firstColumn="1" w:lastColumn="0" w:noHBand="0" w:noVBand="1"/>
      </w:tblPr>
      <w:tblGrid>
        <w:gridCol w:w="10490"/>
      </w:tblGrid>
      <w:tr w:rsidR="00000000" w:rsidTr="00087B93">
        <w:tc>
          <w:tcPr>
            <w:tcW w:w="10490" w:type="dxa"/>
            <w:tcBorders>
              <w:top w:val="nil"/>
              <w:left w:val="nil"/>
              <w:bottom w:val="nil"/>
              <w:right w:val="nil"/>
            </w:tcBorders>
          </w:tcPr>
          <w:p w:rsidR="00AF2662" w:rsidRPr="00E16ED6" w:rsidRDefault="009C7F0C" w:rsidP="00087B93">
            <w:pPr>
              <w:ind w:right="-109" w:firstLine="746"/>
            </w:pPr>
            <w:r w:rsidRPr="00E16ED6">
              <w:t xml:space="preserve">6.15. Оформление </w:t>
            </w:r>
            <w:r w:rsidRPr="00E16ED6">
              <w:rPr>
                <w:color w:val="000000"/>
                <w:highlight w:val="yellow"/>
              </w:rPr>
              <w:t>документа о приемке</w:t>
            </w:r>
            <w:r w:rsidRPr="00E16ED6">
              <w:rPr>
                <w:noProof/>
              </w:rPr>
              <w:t xml:space="preserve"> </w:t>
            </w:r>
            <w:r w:rsidRPr="00E16ED6">
              <w:t xml:space="preserve">осуществляется после предоставления Подрядчиком обеспечения гарантийных обязательств </w:t>
            </w:r>
            <w:r w:rsidRPr="00E16ED6">
              <w:t>в порядке и в сроки, установленные Контрактом.</w:t>
            </w:r>
          </w:p>
        </w:tc>
      </w:tr>
    </w:tbl>
    <w:p w:rsidR="00000000" w:rsidRPr="00E16ED6" w:rsidRDefault="009C7F0C" w:rsidP="00AF2662">
      <w:pPr>
        <w:shd w:val="clear" w:color="auto" w:fill="FFFFFF"/>
        <w:ind w:firstLine="709"/>
        <w:rPr>
          <w:sz w:val="4"/>
          <w:szCs w:val="4"/>
        </w:rPr>
      </w:pPr>
    </w:p>
    <w:p w:rsidR="00742421" w:rsidRPr="004F691C" w:rsidRDefault="009C7F0C" w:rsidP="006675AE">
      <w:pPr>
        <w:shd w:val="clear" w:color="auto" w:fill="FFFFFF"/>
        <w:ind w:firstLine="709"/>
      </w:pPr>
    </w:p>
    <w:bookmarkEnd w:id="14"/>
    <w:p w:rsidR="00C95D93" w:rsidRPr="00867D42" w:rsidRDefault="009C7F0C" w:rsidP="008E45C8">
      <w:pPr>
        <w:jc w:val="center"/>
        <w:rPr>
          <w:b/>
        </w:rPr>
      </w:pPr>
      <w:r w:rsidRPr="00867D42">
        <w:rPr>
          <w:b/>
        </w:rPr>
        <w:t>7. Гарантии качества по сданным работам</w:t>
      </w:r>
    </w:p>
    <w:p w:rsidR="003F0B59" w:rsidRPr="003F0B59" w:rsidRDefault="009C7F0C" w:rsidP="003F0B59">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3F0B59" w:rsidRPr="003F0B59" w:rsidRDefault="009C7F0C" w:rsidP="003F0B59">
      <w:pPr>
        <w:ind w:firstLine="708"/>
      </w:pPr>
      <w:r w:rsidRPr="003F0B59">
        <w:t>7.2. Подрядчик гарантирует выполнение всех работ в с</w:t>
      </w:r>
      <w:r w:rsidRPr="003F0B59">
        <w:t xml:space="preserve">оответствии с технической документацией и действующими нормами Российской Федерации, соответствие качества </w:t>
      </w:r>
      <w:r w:rsidRPr="00E16ED6">
        <w:rPr>
          <w:highlight w:val="yellow"/>
        </w:rPr>
        <w:t>применяемых</w:t>
      </w:r>
      <w:r>
        <w:t xml:space="preserve"> </w:t>
      </w:r>
      <w:r w:rsidRPr="00A33FDE">
        <w:t xml:space="preserve">им для выполнения работ </w:t>
      </w:r>
      <w:r w:rsidRPr="00A33FDE">
        <w:rPr>
          <w:bCs/>
        </w:rPr>
        <w:t>товаров (материалов)</w:t>
      </w:r>
      <w:r w:rsidRPr="00A33FDE">
        <w:t xml:space="preserve"> строительным нормам и правилам</w:t>
      </w:r>
      <w:r w:rsidRPr="003F0B59">
        <w:t>.</w:t>
      </w:r>
    </w:p>
    <w:p w:rsidR="003F0B59" w:rsidRPr="003F0B59" w:rsidRDefault="009C7F0C" w:rsidP="003F0B59">
      <w:pPr>
        <w:ind w:firstLine="708"/>
      </w:pPr>
      <w:r w:rsidRPr="003F0B59">
        <w:t xml:space="preserve">7.3. </w:t>
      </w:r>
      <w:r w:rsidRPr="00B13AAE">
        <w:rPr>
          <w:noProof/>
        </w:rPr>
        <w:t>Гарантийный</w:t>
      </w:r>
      <w:r w:rsidRPr="00A00704">
        <w:rPr>
          <w:noProof/>
        </w:rPr>
        <w:t xml:space="preserve"> </w:t>
      </w:r>
      <w:r w:rsidRPr="00B13AAE">
        <w:rPr>
          <w:noProof/>
        </w:rPr>
        <w:t>срок</w:t>
      </w:r>
      <w:r w:rsidRPr="00A00704">
        <w:t xml:space="preserve"> на выполненные работы должен составлят</w:t>
      </w:r>
      <w:r w:rsidRPr="00A00704">
        <w:t>ь не менее 36 месяцев с момента подписания Заказчиком документа о приемке.</w:t>
      </w:r>
    </w:p>
    <w:p w:rsidR="003F0B59" w:rsidRPr="003F0B59" w:rsidRDefault="009C7F0C" w:rsidP="003F0B59">
      <w:pPr>
        <w:ind w:firstLine="708"/>
      </w:pPr>
      <w:r w:rsidRPr="003F0B59">
        <w:t xml:space="preserve">7.4. В случае если производителями или поставщиками </w:t>
      </w:r>
      <w:bookmarkStart w:id="17" w:name="_Hlk8646976"/>
      <w:r w:rsidRPr="003F0B59">
        <w:t xml:space="preserve">материалов (товаров) </w:t>
      </w:r>
      <w:bookmarkEnd w:id="17"/>
      <w:r w:rsidRPr="003F0B59">
        <w:t>установлены гарантийные сроки, большие по сравнению с гарантийным сроком, установленным в пункте 7.3 Контрак</w:t>
      </w:r>
      <w:r w:rsidRPr="003F0B59">
        <w:t>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w:t>
      </w:r>
      <w:r w:rsidRPr="003F0B59">
        <w:t>изводителей.</w:t>
      </w:r>
    </w:p>
    <w:p w:rsidR="003F0B59" w:rsidRPr="003F0B59" w:rsidRDefault="009C7F0C" w:rsidP="003F0B59">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w:t>
      </w:r>
      <w:r w:rsidRPr="003F0B59">
        <w:t>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6675AE" w:rsidRDefault="009C7F0C" w:rsidP="006675AE">
      <w:pPr>
        <w:ind w:firstLine="709"/>
      </w:pPr>
      <w:r w:rsidRPr="003F0B59">
        <w:t xml:space="preserve">7.6. При выявлении в период гарантийной эксплуатации дефектов, которые могут служить препятствием </w:t>
      </w:r>
      <w:r w:rsidRPr="003F0B59">
        <w:t xml:space="preserve">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w:t>
      </w:r>
      <w:r w:rsidRPr="003F0B59">
        <w:t xml:space="preserve">являются следствием нарушений правил эксплуатации </w:t>
      </w:r>
      <w:r>
        <w:t>О</w:t>
      </w:r>
      <w:r w:rsidRPr="003F0B59">
        <w:t>бъекта со стороны третьих лиц.</w:t>
      </w:r>
    </w:p>
    <w:p w:rsidR="00D47A9B" w:rsidRPr="00867D42" w:rsidRDefault="009C7F0C" w:rsidP="003F0B59">
      <w:pPr>
        <w:ind w:firstLine="708"/>
      </w:pPr>
    </w:p>
    <w:p w:rsidR="00C95D93" w:rsidRPr="00867D42" w:rsidRDefault="009C7F0C" w:rsidP="008E45C8">
      <w:pPr>
        <w:jc w:val="center"/>
        <w:rPr>
          <w:b/>
        </w:rPr>
      </w:pPr>
      <w:r w:rsidRPr="00867D42">
        <w:rPr>
          <w:b/>
        </w:rPr>
        <w:t>8. Ответственность сторон</w:t>
      </w:r>
    </w:p>
    <w:p w:rsidR="001D314F" w:rsidRPr="004F691C" w:rsidRDefault="009C7F0C" w:rsidP="001D314F">
      <w:pPr>
        <w:widowControl w:val="0"/>
        <w:suppressAutoHyphens/>
        <w:ind w:firstLine="709"/>
        <w:rPr>
          <w:lang w:eastAsia="zh-CN"/>
        </w:rPr>
      </w:pPr>
      <w:bookmarkStart w:id="18"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w:t>
      </w:r>
      <w:r w:rsidRPr="004F691C">
        <w:rPr>
          <w:lang w:eastAsia="zh-CN"/>
        </w:rPr>
        <w:t>нения Заказчиком обязательств, предусмотренных Контрактом, Подрядчик вправе потребовать уплаты неустоек (штрафов, пеней).</w:t>
      </w:r>
    </w:p>
    <w:p w:rsidR="001D314F" w:rsidRPr="001D314F" w:rsidRDefault="009C7F0C" w:rsidP="001D314F">
      <w:pPr>
        <w:widowControl w:val="0"/>
        <w:suppressAutoHyphens/>
        <w:ind w:firstLine="709"/>
        <w:rPr>
          <w:lang w:eastAsia="zh-CN"/>
        </w:rPr>
      </w:pPr>
      <w:r w:rsidRPr="004F691C">
        <w:rPr>
          <w:lang w:eastAsia="zh-CN"/>
        </w:rPr>
        <w:t>8.2. Пеня начисляется за каждый день просрочки исполнения Заказчиком обязательства, предусмотренного Контрактом, начиная со дня, следу</w:t>
      </w:r>
      <w:r w:rsidRPr="004F691C">
        <w:rPr>
          <w:lang w:eastAsia="zh-CN"/>
        </w:rPr>
        <w:t xml:space="preserve">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w:t>
      </w:r>
      <w:r w:rsidRPr="001D314F">
        <w:rPr>
          <w:lang w:eastAsia="zh-CN"/>
        </w:rPr>
        <w:t>рок суммы.</w:t>
      </w:r>
    </w:p>
    <w:p w:rsidR="001D314F" w:rsidRPr="001D314F" w:rsidRDefault="009C7F0C" w:rsidP="001D314F">
      <w:pPr>
        <w:widowControl w:val="0"/>
        <w:tabs>
          <w:tab w:val="left" w:pos="9355"/>
        </w:tabs>
        <w:ind w:right="-1" w:firstLine="709"/>
        <w:rPr>
          <w:rFonts w:eastAsia="Calibri"/>
        </w:rPr>
      </w:pPr>
      <w:bookmarkStart w:id="19" w:name="_Hlk20208044"/>
      <w:r w:rsidRPr="001D314F">
        <w:t xml:space="preserve">8.3. </w:t>
      </w:r>
      <w:bookmarkEnd w:id="19"/>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w:t>
      </w:r>
      <w:r w:rsidRPr="001D314F">
        <w:rPr>
          <w:rFonts w:eastAsia="Calibri"/>
        </w:rPr>
        <w:t>ом, Заказчик направляет Подрядчику требование об уплате неустоек (штрафов, пеней).</w:t>
      </w:r>
    </w:p>
    <w:p w:rsidR="001D314F" w:rsidRPr="001D314F" w:rsidRDefault="009C7F0C" w:rsidP="001D314F">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w:t>
      </w:r>
      <w:r w:rsidRPr="001D314F">
        <w:rPr>
          <w:lang w:eastAsia="zh-CN"/>
        </w:rPr>
        <w:t xml:space="preserve"> Контрактом предусмотрены этапы исполнения Контракта, как процент этапа исполнения Контракта (далее - цена Контракта (этапа)).</w:t>
      </w:r>
    </w:p>
    <w:p w:rsidR="001D314F" w:rsidRPr="001D314F" w:rsidRDefault="009C7F0C" w:rsidP="001D314F">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w:t>
      </w:r>
      <w:r w:rsidRPr="00C06597">
        <w:rPr>
          <w:lang w:eastAsia="zh-CN"/>
        </w:rPr>
        <w:t>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1D314F" w:rsidRPr="001D314F" w:rsidRDefault="009C7F0C" w:rsidP="001D314F">
      <w:pPr>
        <w:widowControl w:val="0"/>
        <w:suppressAutoHyphens/>
        <w:ind w:firstLine="709"/>
        <w:rPr>
          <w:lang w:eastAsia="zh-CN"/>
        </w:rPr>
      </w:pPr>
      <w:r w:rsidRPr="001D314F">
        <w:rPr>
          <w:lang w:eastAsia="zh-CN"/>
        </w:rPr>
        <w:t xml:space="preserve">а) 10 процентов цены Контракта </w:t>
      </w:r>
      <w:r w:rsidRPr="001D314F">
        <w:rPr>
          <w:lang w:eastAsia="zh-CN"/>
        </w:rPr>
        <w:t>(этапа) в случае, если цена Контракта (этапа) не превышает 3 млн. рублей;</w:t>
      </w:r>
    </w:p>
    <w:p w:rsidR="001D314F" w:rsidRPr="001D314F" w:rsidRDefault="009C7F0C" w:rsidP="001D314F">
      <w:pPr>
        <w:widowControl w:val="0"/>
        <w:suppressAutoHyphens/>
        <w:ind w:firstLine="709"/>
        <w:rPr>
          <w:lang w:eastAsia="zh-CN"/>
        </w:rPr>
      </w:pPr>
      <w:r w:rsidRPr="001D314F">
        <w:rPr>
          <w:lang w:eastAsia="zh-CN"/>
        </w:rPr>
        <w:lastRenderedPageBreak/>
        <w:t>б) 5 процентов цены Контракта (этапа) в случае, если цена Контракта (этапа) составляет от 3 млн. рублей до 50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в) 1 процент цены Контракта (этапа) в случае</w:t>
      </w:r>
      <w:r w:rsidRPr="001D314F">
        <w:rPr>
          <w:lang w:eastAsia="zh-CN"/>
        </w:rPr>
        <w:t>, если цена Контракта (этапа) составляет от 50 млн. рублей до 100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д) 0,4 процента цены</w:t>
      </w:r>
      <w:r w:rsidRPr="001D314F">
        <w:rPr>
          <w:lang w:eastAsia="zh-CN"/>
        </w:rPr>
        <w:t xml:space="preserve"> Контракта (этапа) в случае, если цена Контракта (этапа) составляет от 500 млн. рублей до 1 млрд. рублей (включительно);</w:t>
      </w:r>
    </w:p>
    <w:p w:rsidR="001D314F" w:rsidRPr="001D314F" w:rsidRDefault="009C7F0C" w:rsidP="001D314F">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w:t>
      </w:r>
      <w:r w:rsidRPr="001D314F">
        <w:rPr>
          <w:lang w:eastAsia="zh-CN"/>
        </w:rPr>
        <w:t>но);</w:t>
      </w:r>
    </w:p>
    <w:p w:rsidR="001D314F" w:rsidRPr="001D314F" w:rsidRDefault="009C7F0C" w:rsidP="001D314F">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1D314F" w:rsidRPr="001D314F" w:rsidRDefault="009C7F0C" w:rsidP="001D314F">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w:t>
      </w:r>
      <w:r w:rsidRPr="001D314F">
        <w:rPr>
          <w:lang w:eastAsia="zh-CN"/>
        </w:rPr>
        <w:t>0 млрд. рублей (включительно);</w:t>
      </w:r>
    </w:p>
    <w:p w:rsidR="001D314F" w:rsidRPr="001D314F" w:rsidRDefault="009C7F0C" w:rsidP="001D314F">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1D314F" w:rsidRPr="001D314F" w:rsidRDefault="009C7F0C" w:rsidP="001D314F">
      <w:pPr>
        <w:widowControl w:val="0"/>
        <w:suppressAutoHyphens/>
        <w:ind w:firstLine="709"/>
        <w:rPr>
          <w:lang w:eastAsia="zh-CN"/>
        </w:rPr>
      </w:pPr>
      <w:r w:rsidRPr="001D314F">
        <w:rPr>
          <w:lang w:eastAsia="zh-CN"/>
        </w:rPr>
        <w:t>8.6. За каждый факт неисполнения или ненадлежащего исполнения Подрядчиком обязательств, предусмотренных контрактом, заклю</w:t>
      </w:r>
      <w:r w:rsidRPr="001D314F">
        <w:rPr>
          <w:lang w:eastAsia="zh-CN"/>
        </w:rPr>
        <w:t>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w:t>
      </w:r>
      <w:r w:rsidRPr="001D314F">
        <w:rPr>
          <w:lang w:eastAsia="zh-CN"/>
        </w:rPr>
        <w:t xml:space="preserve">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1D314F" w:rsidRPr="001D314F" w:rsidRDefault="009C7F0C" w:rsidP="001D314F">
      <w:pPr>
        <w:widowControl w:val="0"/>
        <w:suppressAutoHyphens/>
        <w:spacing w:line="240" w:lineRule="atLeast"/>
        <w:ind w:firstLine="709"/>
        <w:rPr>
          <w:lang w:eastAsia="zh-CN"/>
        </w:rPr>
      </w:pPr>
      <w:r w:rsidRPr="001D314F">
        <w:rPr>
          <w:lang w:eastAsia="zh-CN"/>
        </w:rPr>
        <w:t>8.7. За каждый факт н</w:t>
      </w:r>
      <w:r w:rsidRPr="001D314F">
        <w:rPr>
          <w:lang w:eastAsia="zh-CN"/>
        </w:rPr>
        <w:t>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w:t>
      </w:r>
      <w:r w:rsidRPr="001D314F">
        <w:rPr>
          <w:lang w:eastAsia="zh-CN"/>
        </w:rPr>
        <w:t>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w:t>
      </w:r>
      <w:r w:rsidRPr="001D314F">
        <w:rPr>
          <w:lang w:eastAsia="zh-CN"/>
        </w:rPr>
        <w:t>олнения обязательств (в том числе гарантийного обязательства), предусмотренных контрактом, и подлежит оплате Подрядчиком в размере:</w:t>
      </w:r>
    </w:p>
    <w:p w:rsidR="001D314F" w:rsidRPr="001D314F" w:rsidRDefault="009C7F0C" w:rsidP="001D314F">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1D314F" w:rsidRPr="001D314F" w:rsidRDefault="009C7F0C" w:rsidP="001D314F">
      <w:pPr>
        <w:widowControl w:val="0"/>
        <w:suppressAutoHyphens/>
        <w:spacing w:line="240" w:lineRule="atLeast"/>
        <w:ind w:firstLine="709"/>
        <w:rPr>
          <w:lang w:eastAsia="zh-CN"/>
        </w:rPr>
      </w:pPr>
      <w:r w:rsidRPr="001D314F">
        <w:rPr>
          <w:lang w:eastAsia="zh-CN"/>
        </w:rPr>
        <w:t>10 процентов начальной (максимальной)</w:t>
      </w:r>
      <w:r w:rsidRPr="001D314F">
        <w:rPr>
          <w:lang w:eastAsia="zh-CN"/>
        </w:rPr>
        <w:t xml:space="preserve"> цены контракта, если цена контракта не превышает 3 млн. рублей;</w:t>
      </w:r>
    </w:p>
    <w:p w:rsidR="001D314F" w:rsidRPr="001D314F" w:rsidRDefault="009C7F0C" w:rsidP="001D314F">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1D314F" w:rsidRPr="001D314F" w:rsidRDefault="009C7F0C" w:rsidP="001D314F">
      <w:pPr>
        <w:widowControl w:val="0"/>
        <w:suppressAutoHyphens/>
        <w:spacing w:line="240" w:lineRule="atLeast"/>
        <w:ind w:firstLine="709"/>
      </w:pPr>
      <w:r w:rsidRPr="001D314F">
        <w:t xml:space="preserve">1 процент начальной (максимальной) цены контракта, если </w:t>
      </w:r>
      <w:r w:rsidRPr="001D314F">
        <w:t>цена контракта составляет от 50 млн. рублей до 100 млн. рублей (включительно);</w:t>
      </w:r>
    </w:p>
    <w:p w:rsidR="001D314F" w:rsidRPr="001D314F" w:rsidRDefault="009C7F0C" w:rsidP="001D314F">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1D314F" w:rsidRPr="001D314F" w:rsidRDefault="009C7F0C" w:rsidP="001D314F">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1D314F" w:rsidRPr="001D314F" w:rsidRDefault="009C7F0C" w:rsidP="001D314F">
      <w:pPr>
        <w:widowControl w:val="0"/>
        <w:suppressAutoHyphens/>
        <w:spacing w:line="240" w:lineRule="atLeast"/>
        <w:ind w:firstLine="709"/>
      </w:pPr>
      <w:r w:rsidRPr="001D314F">
        <w:t>5 процентов цены</w:t>
      </w:r>
      <w:r w:rsidRPr="001D314F">
        <w:t xml:space="preserve"> контракта, если цена контракта составляет от 3 млн. рублей до 50 млн. рублей (включительно);</w:t>
      </w:r>
    </w:p>
    <w:p w:rsidR="001D314F" w:rsidRPr="001D314F" w:rsidRDefault="009C7F0C" w:rsidP="001D314F">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1D314F" w:rsidRPr="001D314F" w:rsidRDefault="009C7F0C" w:rsidP="001D314F">
      <w:pPr>
        <w:widowControl w:val="0"/>
        <w:suppressAutoHyphens/>
        <w:ind w:firstLine="709"/>
        <w:rPr>
          <w:lang w:eastAsia="zh-CN"/>
        </w:rPr>
      </w:pPr>
      <w:r w:rsidRPr="001D314F">
        <w:rPr>
          <w:lang w:eastAsia="zh-CN"/>
        </w:rPr>
        <w:t>8.8. За каждый факт неисполнения или ненадлежащего ис</w:t>
      </w:r>
      <w:r w:rsidRPr="001D314F">
        <w:rPr>
          <w:lang w:eastAsia="zh-CN"/>
        </w:rPr>
        <w:t>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1D314F" w:rsidRPr="001D314F" w:rsidRDefault="009C7F0C" w:rsidP="001D314F">
      <w:pPr>
        <w:widowControl w:val="0"/>
        <w:suppressAutoHyphens/>
        <w:ind w:firstLine="709"/>
        <w:rPr>
          <w:lang w:eastAsia="zh-CN"/>
        </w:rPr>
      </w:pPr>
      <w:r w:rsidRPr="001D314F">
        <w:rPr>
          <w:lang w:eastAsia="zh-CN"/>
        </w:rPr>
        <w:t>а) 1000 рублей, если цена Контракта не превышает 3 млн. рублей;</w:t>
      </w:r>
    </w:p>
    <w:p w:rsidR="001D314F" w:rsidRPr="001D314F" w:rsidRDefault="009C7F0C" w:rsidP="001D314F">
      <w:pPr>
        <w:widowControl w:val="0"/>
        <w:suppressAutoHyphens/>
        <w:ind w:firstLine="709"/>
        <w:rPr>
          <w:lang w:eastAsia="zh-CN"/>
        </w:rPr>
      </w:pPr>
      <w:r w:rsidRPr="001D314F">
        <w:rPr>
          <w:lang w:eastAsia="zh-CN"/>
        </w:rPr>
        <w:t xml:space="preserve">б) </w:t>
      </w:r>
      <w:r w:rsidRPr="001D314F">
        <w:rPr>
          <w:lang w:eastAsia="zh-CN"/>
        </w:rPr>
        <w:t>5000 рублей, если цена Контракта составляет от 3 млн. рублей до 50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г) 100000 рублей, если цена контракта превышает 100 млн. руб</w:t>
      </w:r>
      <w:r w:rsidRPr="001D314F">
        <w:rPr>
          <w:lang w:eastAsia="zh-CN"/>
        </w:rPr>
        <w:t>лей.</w:t>
      </w:r>
    </w:p>
    <w:p w:rsidR="001D314F" w:rsidRPr="001D314F" w:rsidRDefault="009C7F0C" w:rsidP="001D314F">
      <w:pPr>
        <w:widowControl w:val="0"/>
        <w:suppressAutoHyphens/>
        <w:ind w:firstLine="709"/>
        <w:rPr>
          <w:lang w:eastAsia="zh-CN"/>
        </w:rPr>
      </w:pPr>
      <w:r w:rsidRPr="001D314F">
        <w:rPr>
          <w:lang w:eastAsia="zh-CN"/>
        </w:rPr>
        <w:t xml:space="preserve">8.9. За ненадлежащее исполнение Подрядчиком обязательств по выполнению видов и </w:t>
      </w:r>
      <w:r w:rsidRPr="001D314F">
        <w:rPr>
          <w:lang w:eastAsia="zh-CN"/>
        </w:rPr>
        <w:lastRenderedPageBreak/>
        <w:t>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w:t>
      </w:r>
      <w:r w:rsidRPr="001D314F">
        <w:rPr>
          <w:lang w:eastAsia="zh-CN"/>
        </w:rPr>
        <w:t xml:space="preserve"> своих обязательств по Контракту, размер штрафа устанавливается в размере 5 процентов стоимости указанных работ.</w:t>
      </w:r>
    </w:p>
    <w:p w:rsidR="001D314F" w:rsidRPr="001D314F" w:rsidRDefault="009C7F0C" w:rsidP="001D314F">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w:t>
      </w:r>
      <w:r w:rsidRPr="001D314F">
        <w:rPr>
          <w:lang w:eastAsia="zh-CN"/>
        </w:rPr>
        <w:t>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w:t>
      </w:r>
      <w:r w:rsidRPr="001D314F">
        <w:rPr>
          <w:lang w:eastAsia="zh-CN"/>
        </w:rPr>
        <w:t>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1D314F" w:rsidRPr="001D314F" w:rsidRDefault="009C7F0C" w:rsidP="001D314F">
      <w:pPr>
        <w:widowControl w:val="0"/>
        <w:suppressAutoHyphens/>
        <w:ind w:firstLine="709"/>
        <w:rPr>
          <w:lang w:eastAsia="zh-CN"/>
        </w:rPr>
      </w:pPr>
      <w:r w:rsidRPr="001D314F">
        <w:rPr>
          <w:lang w:eastAsia="zh-CN"/>
        </w:rPr>
        <w:t>8.11. За каждый факт неисполнения Заказчиком обязатель</w:t>
      </w:r>
      <w:r w:rsidRPr="001D314F">
        <w:rPr>
          <w:lang w:eastAsia="zh-CN"/>
        </w:rPr>
        <w:t>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1D314F" w:rsidRPr="001D314F" w:rsidRDefault="009C7F0C" w:rsidP="001D314F">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1D314F" w:rsidRPr="001D314F" w:rsidRDefault="009C7F0C" w:rsidP="001D314F">
      <w:pPr>
        <w:widowControl w:val="0"/>
        <w:suppressAutoHyphens/>
        <w:ind w:firstLine="709"/>
        <w:rPr>
          <w:lang w:eastAsia="zh-CN"/>
        </w:rPr>
      </w:pPr>
      <w:r w:rsidRPr="001D314F">
        <w:rPr>
          <w:lang w:eastAsia="zh-CN"/>
        </w:rPr>
        <w:t>б) 5000 рублей, если цена Кон</w:t>
      </w:r>
      <w:r w:rsidRPr="001D314F">
        <w:rPr>
          <w:lang w:eastAsia="zh-CN"/>
        </w:rPr>
        <w:t>тракта составляет от 3 млн. рублей до 50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1D314F" w:rsidRPr="001D314F" w:rsidRDefault="009C7F0C" w:rsidP="001D314F">
      <w:pPr>
        <w:widowControl w:val="0"/>
        <w:suppressAutoHyphens/>
        <w:ind w:firstLine="709"/>
        <w:rPr>
          <w:lang w:eastAsia="zh-CN"/>
        </w:rPr>
      </w:pPr>
      <w:r w:rsidRPr="001D314F">
        <w:rPr>
          <w:lang w:eastAsia="zh-CN"/>
        </w:rPr>
        <w:t>г) 100000 рублей, если цена Контракта превышает 100 млн. рублей.</w:t>
      </w:r>
    </w:p>
    <w:p w:rsidR="001D314F" w:rsidRPr="001D314F" w:rsidRDefault="009C7F0C" w:rsidP="001D314F">
      <w:pPr>
        <w:widowControl w:val="0"/>
        <w:suppressAutoHyphens/>
        <w:ind w:firstLine="709"/>
        <w:rPr>
          <w:lang w:eastAsia="zh-CN"/>
        </w:rPr>
      </w:pPr>
      <w:r w:rsidRPr="001D314F">
        <w:rPr>
          <w:lang w:eastAsia="zh-CN"/>
        </w:rPr>
        <w:t xml:space="preserve">8.12. </w:t>
      </w:r>
      <w:r w:rsidRPr="00353117">
        <w:rPr>
          <w:lang w:eastAsia="zh-CN"/>
        </w:rPr>
        <w:t>Пеня начисляетс</w:t>
      </w:r>
      <w:r w:rsidRPr="00353117">
        <w:rPr>
          <w:lang w:eastAsia="zh-CN"/>
        </w:rPr>
        <w:t xml:space="preserve">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в размере одной трехсотой действующей н</w:t>
      </w:r>
      <w:r w:rsidRPr="00353117">
        <w:rPr>
          <w:lang w:eastAsia="zh-CN"/>
        </w:rPr>
        <w:t>а дату уплаты пени ключевой ставки Центрального банка Российской Федерации от цены Контракта</w:t>
      </w:r>
      <w:r w:rsidRPr="00353117">
        <w:rPr>
          <w:lang w:eastAsia="zh-CN"/>
        </w:rPr>
        <w:t xml:space="preserve"> </w:t>
      </w:r>
      <w:r w:rsidRPr="00353117">
        <w:t xml:space="preserve">(отдельного этапа исполнения </w:t>
      </w:r>
      <w:r>
        <w:t>К</w:t>
      </w:r>
      <w:r w:rsidRPr="00353117">
        <w:t>онтракта)</w:t>
      </w:r>
      <w:r w:rsidRPr="00353117">
        <w:rPr>
          <w:lang w:eastAsia="zh-CN"/>
        </w:rPr>
        <w:t>, уменьшенной на сумму, пропорциональную объему обязательств, предусмотренных Контрактом</w:t>
      </w:r>
      <w:r w:rsidRPr="00353117">
        <w:rPr>
          <w:lang w:eastAsia="zh-CN"/>
        </w:rPr>
        <w:t xml:space="preserve"> </w:t>
      </w:r>
      <w:r w:rsidRPr="00353117">
        <w:t>(соответствующим отдельным этапом и</w:t>
      </w:r>
      <w:r w:rsidRPr="00353117">
        <w:t xml:space="preserve">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1D314F" w:rsidRPr="001D314F" w:rsidRDefault="009C7F0C" w:rsidP="001D314F">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w:t>
      </w:r>
      <w:r w:rsidRPr="001D314F">
        <w:rPr>
          <w:lang w:eastAsia="zh-CN"/>
        </w:rPr>
        <w:t>чиком обязательств, предусмотренных контрактом, не может превышать цену Контракта.</w:t>
      </w:r>
    </w:p>
    <w:p w:rsidR="001D314F" w:rsidRPr="001D314F" w:rsidRDefault="009C7F0C" w:rsidP="001D314F">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314F" w:rsidRPr="004F691C" w:rsidRDefault="009C7F0C" w:rsidP="001D314F">
      <w:pPr>
        <w:widowControl w:val="0"/>
        <w:suppressAutoHyphens/>
        <w:ind w:firstLine="709"/>
        <w:rPr>
          <w:lang w:eastAsia="zh-CN"/>
        </w:rPr>
      </w:pPr>
      <w:r w:rsidRPr="001D314F">
        <w:rPr>
          <w:lang w:eastAsia="zh-CN"/>
        </w:rPr>
        <w:t>8.15. Размеры штрафо</w:t>
      </w:r>
      <w:r w:rsidRPr="001D314F">
        <w:rPr>
          <w:lang w:eastAsia="zh-CN"/>
        </w:rPr>
        <w:t>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18"/>
    <w:p w:rsidR="00C95D93" w:rsidRPr="00867D42" w:rsidRDefault="009C7F0C" w:rsidP="008E45C8">
      <w:pPr>
        <w:jc w:val="center"/>
        <w:rPr>
          <w:b/>
          <w:highlight w:val="yellow"/>
        </w:rPr>
      </w:pPr>
    </w:p>
    <w:p w:rsidR="00561F46" w:rsidRPr="00867D42" w:rsidRDefault="009C7F0C" w:rsidP="008E45C8">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561F46" w:rsidRPr="00867D42" w:rsidRDefault="009C7F0C" w:rsidP="008E45C8">
      <w:pPr>
        <w:spacing w:line="0" w:lineRule="atLeast"/>
        <w:ind w:right="-144" w:firstLine="709"/>
      </w:pPr>
      <w:r w:rsidRPr="00867D42">
        <w:t>9</w:t>
      </w:r>
      <w:r w:rsidRPr="00867D42">
        <w:t xml:space="preserve">.1. Стороны освобождаются </w:t>
      </w:r>
      <w:r w:rsidRPr="00867D42">
        <w:t>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561F46" w:rsidRPr="00867D42" w:rsidRDefault="009C7F0C" w:rsidP="008E45C8">
      <w:pPr>
        <w:spacing w:line="0" w:lineRule="atLeast"/>
        <w:ind w:right="-144" w:firstLine="709"/>
      </w:pPr>
      <w:r w:rsidRPr="00867D42">
        <w:t>9</w:t>
      </w:r>
      <w:r w:rsidRPr="00867D42">
        <w:t xml:space="preserve">.2. Под обстоятельствами непреодолимой силы понимают такие обстоятельства, которые возникли </w:t>
      </w:r>
      <w:r w:rsidRPr="00867D42">
        <w:t xml:space="preserve">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w:t>
      </w:r>
      <w:r w:rsidRPr="00867D42">
        <w:t>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561F46" w:rsidRPr="00867D42" w:rsidRDefault="009C7F0C" w:rsidP="008E45C8">
      <w:pPr>
        <w:spacing w:line="0" w:lineRule="atLeast"/>
        <w:ind w:right="-144" w:firstLine="709"/>
      </w:pPr>
      <w:r w:rsidRPr="00867D42">
        <w:t>9</w:t>
      </w:r>
      <w:r w:rsidRPr="00867D42">
        <w:t>.3. Сторона, у которой возникли обстоятельства непреодолимой силы, обязана в течение 14 календарных дней письменно и</w:t>
      </w:r>
      <w:r w:rsidRPr="00867D42">
        <w:t>нформировать другую сторону о случившемся и его причинах.</w:t>
      </w:r>
    </w:p>
    <w:p w:rsidR="00561F46" w:rsidRDefault="009C7F0C" w:rsidP="008E45C8">
      <w:pPr>
        <w:spacing w:line="0" w:lineRule="atLeast"/>
        <w:ind w:right="-144" w:firstLine="709"/>
      </w:pPr>
      <w:r w:rsidRPr="00867D42">
        <w:t>9</w:t>
      </w:r>
      <w:r w:rsidRPr="00867D42">
        <w:t xml:space="preserve">.4. Если, по мнению сторон, исполнение </w:t>
      </w:r>
      <w:r w:rsidRPr="00867D42">
        <w:t>К</w:t>
      </w:r>
      <w:r w:rsidRPr="00867D42">
        <w:t xml:space="preserve">онтракта может быть продолжено в порядке, действовавшем до возникновения обстоятельств непреодолимой силы, то срок исполнения обязательств по </w:t>
      </w:r>
      <w:r w:rsidRPr="00867D42">
        <w:t>К</w:t>
      </w:r>
      <w:r w:rsidRPr="00867D42">
        <w:t>онтракту продл</w:t>
      </w:r>
      <w:r w:rsidRPr="00867D42">
        <w:t>евается соразмерно времени, которое необходимо для учета действия этих обстоятельств и их последствий.</w:t>
      </w:r>
    </w:p>
    <w:p w:rsidR="00A00704" w:rsidRPr="00867D42" w:rsidRDefault="00A00704" w:rsidP="008E45C8">
      <w:pPr>
        <w:spacing w:line="0" w:lineRule="atLeast"/>
        <w:ind w:right="-144" w:firstLine="709"/>
      </w:pPr>
    </w:p>
    <w:p w:rsidR="00C95D93" w:rsidRPr="00867D42" w:rsidRDefault="009C7F0C" w:rsidP="008E45C8">
      <w:pPr>
        <w:jc w:val="center"/>
      </w:pPr>
    </w:p>
    <w:p w:rsidR="00C95D93" w:rsidRPr="00867D42" w:rsidRDefault="009C7F0C" w:rsidP="008E45C8">
      <w:pPr>
        <w:ind w:firstLine="567"/>
        <w:jc w:val="center"/>
        <w:rPr>
          <w:b/>
        </w:rPr>
      </w:pPr>
      <w:r w:rsidRPr="00867D42">
        <w:rPr>
          <w:b/>
        </w:rPr>
        <w:lastRenderedPageBreak/>
        <w:t>10. Порядок рассмотрения споров</w:t>
      </w:r>
    </w:p>
    <w:p w:rsidR="00C95D93" w:rsidRPr="00867D42" w:rsidRDefault="009C7F0C" w:rsidP="008E45C8">
      <w:pPr>
        <w:ind w:firstLine="709"/>
      </w:pPr>
      <w:bookmarkStart w:id="20" w:name="_Hlk514664941"/>
      <w:r w:rsidRPr="00867D42">
        <w:t>10.1. В случае возникновения между сторонами споров и разногласий в ходе исполнения Контракта, до обращения с иском в ар</w:t>
      </w:r>
      <w:r w:rsidRPr="00867D42">
        <w:t xml:space="preserve">битражный суд заинтересованная сторона направляет претензию. Срок рассмотрения претензии - 10 </w:t>
      </w:r>
      <w:r w:rsidRPr="00052A40">
        <w:t>рабочих дней со дня ее получения</w:t>
      </w:r>
      <w:r w:rsidRPr="00867D42">
        <w:t>.</w:t>
      </w:r>
    </w:p>
    <w:p w:rsidR="00C95D93" w:rsidRPr="00867D42" w:rsidRDefault="009C7F0C" w:rsidP="008E45C8">
      <w:pPr>
        <w:ind w:firstLine="709"/>
      </w:pPr>
      <w:r w:rsidRPr="00867D42">
        <w:t>10.2. При невозможности разрешения разногласий между сторонами путем переговоров, разногласия разрешаются в Арбитражном суде Удм</w:t>
      </w:r>
      <w:r w:rsidRPr="00867D42">
        <w:t>уртской Республики в соответствии с   законодательством Российской Федерации.</w:t>
      </w:r>
    </w:p>
    <w:bookmarkEnd w:id="20"/>
    <w:p w:rsidR="00C95D93" w:rsidRPr="00867D42" w:rsidRDefault="009C7F0C" w:rsidP="008E45C8"/>
    <w:p w:rsidR="008D7C1D" w:rsidRPr="00A00704" w:rsidRDefault="009C7F0C" w:rsidP="008D7C1D">
      <w:pPr>
        <w:jc w:val="center"/>
        <w:rPr>
          <w:b/>
        </w:rPr>
      </w:pPr>
      <w:bookmarkStart w:id="21" w:name="_Hlk514665426"/>
      <w:r w:rsidRPr="00A00704">
        <w:rPr>
          <w:noProof/>
        </w:rPr>
        <w:t xml:space="preserve"> </w:t>
      </w:r>
      <w:r w:rsidRPr="00A00704">
        <w:rPr>
          <w:b/>
          <w:bCs/>
        </w:rPr>
        <w:t xml:space="preserve">11. </w:t>
      </w:r>
      <w:r w:rsidRPr="003264ED">
        <w:rPr>
          <w:b/>
          <w:bCs/>
        </w:rPr>
        <w:t>Обеспечение</w:t>
      </w:r>
      <w:r w:rsidRPr="00A00704">
        <w:rPr>
          <w:b/>
          <w:bCs/>
        </w:rPr>
        <w:t xml:space="preserve"> </w:t>
      </w:r>
      <w:r w:rsidRPr="003264ED">
        <w:rPr>
          <w:b/>
          <w:bCs/>
        </w:rPr>
        <w:t>исполнения</w:t>
      </w:r>
      <w:r w:rsidRPr="00A00704">
        <w:rPr>
          <w:b/>
          <w:bCs/>
        </w:rPr>
        <w:t xml:space="preserve"> </w:t>
      </w:r>
      <w:r>
        <w:rPr>
          <w:b/>
          <w:bCs/>
        </w:rPr>
        <w:t>К</w:t>
      </w:r>
      <w:r w:rsidRPr="003264ED">
        <w:rPr>
          <w:b/>
          <w:bCs/>
        </w:rPr>
        <w:t>онтракта</w:t>
      </w:r>
      <w:r w:rsidRPr="00A00704">
        <w:rPr>
          <w:b/>
          <w:bCs/>
        </w:rPr>
        <w:t xml:space="preserve"> </w:t>
      </w:r>
      <w:r w:rsidRPr="003264ED">
        <w:rPr>
          <w:b/>
          <w:bCs/>
        </w:rPr>
        <w:t>и</w:t>
      </w:r>
      <w:r w:rsidRPr="00A00704">
        <w:rPr>
          <w:b/>
          <w:bCs/>
        </w:rPr>
        <w:t xml:space="preserve"> </w:t>
      </w:r>
      <w:r w:rsidRPr="003264ED">
        <w:rPr>
          <w:b/>
          <w:bCs/>
        </w:rPr>
        <w:t>гарантийных</w:t>
      </w:r>
      <w:r w:rsidRPr="00A00704">
        <w:rPr>
          <w:b/>
          <w:bCs/>
        </w:rPr>
        <w:t xml:space="preserve"> </w:t>
      </w:r>
      <w:r w:rsidRPr="003264ED">
        <w:rPr>
          <w:b/>
          <w:bCs/>
        </w:rPr>
        <w:t>обязательств</w:t>
      </w:r>
      <w:r w:rsidRPr="00A00704">
        <w:rPr>
          <w:noProof/>
        </w:rPr>
        <w:t xml:space="preserve"> </w:t>
      </w:r>
    </w:p>
    <w:p w:rsidR="00130B45" w:rsidRPr="006E35DB" w:rsidRDefault="009C7F0C" w:rsidP="00130B45">
      <w:pPr>
        <w:autoSpaceDE w:val="0"/>
        <w:autoSpaceDN w:val="0"/>
        <w:adjustRightInd w:val="0"/>
        <w:ind w:firstLine="709"/>
      </w:pPr>
      <w:bookmarkStart w:id="22" w:name="_Hlk514664999"/>
      <w:bookmarkStart w:id="23" w:name="_Hlk12450083"/>
      <w:bookmarkEnd w:id="22"/>
      <w:bookmarkEnd w:id="23"/>
      <w:r w:rsidRPr="006E35DB">
        <w:t>11.1. Для заключения Контракта Подрядчик предоставляет обеспечение исполнения Контрак</w:t>
      </w:r>
      <w:r w:rsidRPr="00F96D51">
        <w:t>та</w:t>
      </w:r>
      <w:r w:rsidRPr="00F96D51">
        <w:rPr>
          <w:rFonts w:eastAsia="Calibri"/>
        </w:rPr>
        <w:t xml:space="preserve"> </w:t>
      </w:r>
      <w:r w:rsidRPr="00F96D51">
        <w:t xml:space="preserve">в размере, указанном в </w:t>
      </w:r>
      <w:r w:rsidRPr="00F96D51">
        <w:t>извещении об осуществлении закупки</w:t>
      </w:r>
      <w:r w:rsidRPr="006E35DB">
        <w:t>, которое обеспечивает надлежащее исполнение следующих обязательств:</w:t>
      </w:r>
    </w:p>
    <w:p w:rsidR="00130B45" w:rsidRPr="006E35DB" w:rsidRDefault="009C7F0C" w:rsidP="00130B45">
      <w:pPr>
        <w:pStyle w:val="affffa"/>
        <w:tabs>
          <w:tab w:val="left" w:pos="727"/>
        </w:tabs>
        <w:autoSpaceDE w:val="0"/>
        <w:autoSpaceDN w:val="0"/>
        <w:adjustRightInd w:val="0"/>
        <w:ind w:left="720"/>
      </w:pPr>
      <w:r>
        <w:t xml:space="preserve">- </w:t>
      </w:r>
      <w:r w:rsidRPr="006E35DB">
        <w:t xml:space="preserve">выполнение работ надлежащего качества; </w:t>
      </w:r>
    </w:p>
    <w:p w:rsidR="00130B45" w:rsidRPr="006E35DB" w:rsidRDefault="009C7F0C" w:rsidP="00130B45">
      <w:pPr>
        <w:pStyle w:val="affffa"/>
        <w:tabs>
          <w:tab w:val="left" w:pos="727"/>
        </w:tabs>
        <w:autoSpaceDE w:val="0"/>
        <w:autoSpaceDN w:val="0"/>
        <w:adjustRightInd w:val="0"/>
        <w:ind w:left="720"/>
      </w:pPr>
      <w:r>
        <w:t xml:space="preserve">- </w:t>
      </w:r>
      <w:r w:rsidRPr="006E35DB">
        <w:t>выполнение работ в установленные Контрактом сроки.</w:t>
      </w:r>
    </w:p>
    <w:p w:rsidR="00130B45" w:rsidRPr="00074AA8" w:rsidRDefault="009C7F0C" w:rsidP="00130B45">
      <w:pPr>
        <w:ind w:firstLine="709"/>
      </w:pPr>
      <w:r w:rsidRPr="006E35DB">
        <w:t xml:space="preserve">11.2. Способами обеспечения исполнения Контракта являются </w:t>
      </w:r>
      <w:r w:rsidRPr="00074AA8">
        <w:t>независимая гарантия,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74AA8">
        <w:t>, или внесение денежных средств на указа</w:t>
      </w:r>
      <w:r w:rsidRPr="00074AA8">
        <w:t>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30B45" w:rsidRPr="00074AA8" w:rsidRDefault="009C7F0C" w:rsidP="00130B45">
      <w:pPr>
        <w:ind w:firstLine="709"/>
      </w:pPr>
      <w:r w:rsidRPr="00074AA8">
        <w:t xml:space="preserve">11.3. Срок действия </w:t>
      </w:r>
      <w:r w:rsidRPr="00074AA8">
        <w:t>независимой</w:t>
      </w:r>
      <w:r w:rsidRPr="00074AA8">
        <w:t xml:space="preserve"> гарантии, обеспечивающей исполнение Контракта, должен превышать предусмотре</w:t>
      </w:r>
      <w:r w:rsidRPr="00074AA8">
        <w:t xml:space="preserve">нный контрактом срок исполнения обязательств, которые должны быть обеспечены такой </w:t>
      </w:r>
      <w:r w:rsidRPr="00074AA8">
        <w:t>независимой</w:t>
      </w:r>
      <w:r w:rsidRPr="00074AA8">
        <w:t xml:space="preserve">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w:t>
      </w:r>
      <w:r w:rsidRPr="00074AA8">
        <w:t xml:space="preserve"> товаров, работ, услуг для обеспечения государственных и муниципальных нужд».</w:t>
      </w:r>
    </w:p>
    <w:p w:rsidR="00130B45" w:rsidRPr="00074AA8" w:rsidRDefault="009C7F0C" w:rsidP="00130B45">
      <w:pPr>
        <w:ind w:firstLine="709"/>
      </w:pPr>
      <w:r w:rsidRPr="00074AA8">
        <w:t>11.4. Обеспеченные внесенными денежными средствами обязательства прекращаются:</w:t>
      </w:r>
    </w:p>
    <w:p w:rsidR="00130B45" w:rsidRPr="00074AA8" w:rsidRDefault="009C7F0C" w:rsidP="00130B45">
      <w:pPr>
        <w:ind w:left="709"/>
      </w:pPr>
      <w:r w:rsidRPr="00074AA8">
        <w:t>- надлежащим исполнением обязательства;</w:t>
      </w:r>
    </w:p>
    <w:p w:rsidR="00130B45" w:rsidRPr="00074AA8" w:rsidRDefault="009C7F0C" w:rsidP="00130B45">
      <w:pPr>
        <w:ind w:left="709"/>
      </w:pPr>
      <w:r w:rsidRPr="00074AA8">
        <w:t xml:space="preserve">- при расторжении Контракта (за исключением случаев, когда </w:t>
      </w:r>
      <w:r w:rsidRPr="00074AA8">
        <w:t>Контракт расторгнут по причине ненадлежащего исполнения Подрядчиком своих обязательств по Контракту);</w:t>
      </w:r>
    </w:p>
    <w:p w:rsidR="00130B45" w:rsidRPr="00074AA8" w:rsidRDefault="009C7F0C" w:rsidP="00130B45">
      <w:pPr>
        <w:ind w:left="709"/>
      </w:pPr>
      <w:r w:rsidRPr="00074AA8">
        <w:t>- по иным основаниям, предусмотренным законодательством Российской Федерации.</w:t>
      </w:r>
    </w:p>
    <w:p w:rsidR="00130B45" w:rsidRPr="00074AA8" w:rsidRDefault="009C7F0C" w:rsidP="00130B45">
      <w:pPr>
        <w:ind w:firstLine="709"/>
      </w:pPr>
      <w:r w:rsidRPr="00074AA8">
        <w:t>11.5. Подрядчик в случае отзыва в соответствии с законодательством Российско</w:t>
      </w:r>
      <w:r w:rsidRPr="00074AA8">
        <w:t xml:space="preserve">й Федерации у банка, предоставившего </w:t>
      </w:r>
      <w:r w:rsidRPr="00074AA8">
        <w:t>независимую</w:t>
      </w:r>
      <w:r w:rsidRPr="00074AA8">
        <w:t xml:space="preserve">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w:t>
      </w:r>
      <w:r w:rsidRPr="00074AA8">
        <w:t>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w:t>
      </w:r>
      <w:r w:rsidRPr="00074AA8">
        <w:t>ленном в соответствии с пунктом 8.12. Контракта.</w:t>
      </w:r>
    </w:p>
    <w:p w:rsidR="00130B45" w:rsidRPr="00074AA8" w:rsidRDefault="009C7F0C" w:rsidP="00130B45">
      <w:pPr>
        <w:ind w:firstLine="709"/>
      </w:pPr>
      <w:r w:rsidRPr="00074AA8">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w:t>
      </w:r>
      <w:r w:rsidRPr="00074AA8">
        <w:t>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w:t>
      </w:r>
      <w:r w:rsidRPr="00074AA8">
        <w:t>оровья, прав и законных интересов граждан Российской Федерации.</w:t>
      </w:r>
    </w:p>
    <w:p w:rsidR="00130B45" w:rsidRPr="006E35DB" w:rsidRDefault="009C7F0C" w:rsidP="00130B45">
      <w:pPr>
        <w:tabs>
          <w:tab w:val="left" w:pos="9356"/>
        </w:tabs>
        <w:spacing w:line="240" w:lineRule="atLeast"/>
        <w:ind w:right="-144" w:firstLine="709"/>
      </w:pPr>
      <w:r w:rsidRPr="00074AA8">
        <w:t>11.7. В ходе исполнения контракта Подрядчик вправе изменить способ обеспечения исполнения контракта и (или) предоставить заказчику взамен ранее предост</w:t>
      </w:r>
      <w:r w:rsidRPr="006E35DB">
        <w:t>авленного обеспечения исполнения контракт</w:t>
      </w:r>
      <w:r w:rsidRPr="006E35DB">
        <w:t xml:space="preserve">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w:t>
      </w:r>
      <w:r w:rsidRPr="006E35DB">
        <w:t>и муниципальных нужд».</w:t>
      </w:r>
    </w:p>
    <w:p w:rsidR="00130B45" w:rsidRDefault="009C7F0C" w:rsidP="00130B45">
      <w:pPr>
        <w:ind w:firstLine="709"/>
      </w:pPr>
      <w:r w:rsidRPr="006E35DB">
        <w:t>11.</w:t>
      </w:r>
      <w:r>
        <w:t>8</w:t>
      </w:r>
      <w:r w:rsidRPr="006E35DB">
        <w:t xml:space="preserve">.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w:t>
      </w:r>
      <w:r w:rsidRPr="006E35DB">
        <w:t xml:space="preserve">требованию) Подрядчика возвращаются ему Заказчиком в течение 30 дней с даты исполнения Подрядчиком обязательств, </w:t>
      </w:r>
      <w:r w:rsidRPr="006E35DB">
        <w:lastRenderedPageBreak/>
        <w:t xml:space="preserve">предусмотренных Контрактом, а в случае установления Заказчиком ограничения в отношении участников закупок, которыми могут быть только субъекты </w:t>
      </w:r>
      <w:r w:rsidRPr="006E35DB">
        <w:t>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w:t>
      </w:r>
      <w:r w:rsidRPr="006E35DB">
        <w:t>бовании.</w:t>
      </w:r>
    </w:p>
    <w:tbl>
      <w:tblPr>
        <w:tblStyle w:val="a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6"/>
      </w:tblGrid>
      <w:tr w:rsidR="00000000" w:rsidTr="008448AA">
        <w:tc>
          <w:tcPr>
            <w:tcW w:w="10196" w:type="dxa"/>
          </w:tcPr>
          <w:p w:rsidR="00130B45" w:rsidRPr="00A00704" w:rsidRDefault="009C7F0C" w:rsidP="008448AA">
            <w:pPr>
              <w:tabs>
                <w:tab w:val="left" w:pos="142"/>
                <w:tab w:val="left" w:pos="284"/>
              </w:tabs>
              <w:ind w:left="-113" w:right="-113" w:firstLine="709"/>
              <w:rPr>
                <w:rFonts w:eastAsia="Calibri"/>
              </w:rPr>
            </w:pPr>
            <w:r w:rsidRPr="00A00704">
              <w:rPr>
                <w:rFonts w:eastAsia="Calibri"/>
              </w:rPr>
              <w:t xml:space="preserve"> 11.9. </w:t>
            </w:r>
            <w:r w:rsidRPr="00074AA8">
              <w:t xml:space="preserve">Независимая гарантия должна содержать условие </w:t>
            </w:r>
            <w:r w:rsidRPr="00DE53D8">
              <w:t>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w:t>
            </w:r>
            <w:r w:rsidRPr="00DE53D8">
              <w:t>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00704">
              <w:rPr>
                <w:rFonts w:eastAsia="Calibri"/>
              </w:rPr>
              <w:t>.</w:t>
            </w:r>
          </w:p>
        </w:tc>
      </w:tr>
    </w:tbl>
    <w:p w:rsidR="00000000" w:rsidRDefault="009C7F0C" w:rsidP="00130B45">
      <w:pPr>
        <w:ind w:firstLine="709"/>
        <w:rPr>
          <w:noProof/>
        </w:rPr>
      </w:pPr>
      <w:r w:rsidRPr="00A00704">
        <w:t xml:space="preserve">11.10. </w:t>
      </w:r>
      <w:r w:rsidRPr="00074AA8">
        <w:t>Независимая</w:t>
      </w:r>
      <w:r w:rsidRPr="00A00704">
        <w:t xml:space="preserve"> </w:t>
      </w:r>
      <w:r w:rsidRPr="00074AA8">
        <w:t>гарант</w:t>
      </w:r>
      <w:r w:rsidRPr="003E6DEA">
        <w:t>ия</w:t>
      </w:r>
      <w:r w:rsidRPr="00A00704">
        <w:t xml:space="preserve"> </w:t>
      </w:r>
      <w:r w:rsidRPr="003E6DEA">
        <w:t>не</w:t>
      </w:r>
      <w:r w:rsidRPr="00A00704">
        <w:t xml:space="preserve"> </w:t>
      </w:r>
      <w:r w:rsidRPr="003E6DEA">
        <w:t>должна</w:t>
      </w:r>
      <w:r w:rsidRPr="00A00704">
        <w:t xml:space="preserve"> </w:t>
      </w:r>
      <w:r w:rsidRPr="003E6DEA">
        <w:t>содержать</w:t>
      </w:r>
      <w:r w:rsidRPr="00A00704">
        <w:t xml:space="preserve"> </w:t>
      </w:r>
      <w:r w:rsidRPr="003E6DEA">
        <w:t>условие</w:t>
      </w:r>
      <w:r w:rsidRPr="00A00704">
        <w:t xml:space="preserve"> </w:t>
      </w:r>
      <w:r w:rsidRPr="003E6DEA">
        <w:t>о</w:t>
      </w:r>
      <w:r w:rsidRPr="00A00704">
        <w:t xml:space="preserve"> </w:t>
      </w:r>
      <w:r w:rsidRPr="003E6DEA">
        <w:t>том</w:t>
      </w:r>
      <w:r w:rsidRPr="00A00704">
        <w:t>,</w:t>
      </w:r>
      <w:r w:rsidRPr="00A00704">
        <w:t xml:space="preserve"> </w:t>
      </w:r>
      <w:r w:rsidRPr="003E6DEA">
        <w:t>что</w:t>
      </w:r>
      <w:r w:rsidRPr="00A00704">
        <w:t xml:space="preserve"> </w:t>
      </w:r>
      <w:r w:rsidRPr="003E6DEA">
        <w:t>ответственность</w:t>
      </w:r>
      <w:r w:rsidRPr="00A00704">
        <w:t xml:space="preserve"> </w:t>
      </w:r>
      <w:r w:rsidRPr="003E6DEA">
        <w:t>гаранта</w:t>
      </w:r>
      <w:r w:rsidRPr="00A00704">
        <w:t xml:space="preserve"> </w:t>
      </w:r>
      <w:r w:rsidRPr="003E6DEA">
        <w:t>перед</w:t>
      </w:r>
      <w:r w:rsidRPr="00A00704">
        <w:t xml:space="preserve"> </w:t>
      </w:r>
      <w:r w:rsidRPr="003E6DEA">
        <w:t>бенефициаром</w:t>
      </w:r>
      <w:r w:rsidRPr="00A00704">
        <w:t xml:space="preserve"> </w:t>
      </w:r>
      <w:r w:rsidRPr="003E6DEA">
        <w:t>за</w:t>
      </w:r>
      <w:r w:rsidRPr="00A00704">
        <w:t xml:space="preserve"> </w:t>
      </w:r>
      <w:r w:rsidRPr="003E6DEA">
        <w:t>невыполнение</w:t>
      </w:r>
      <w:r w:rsidRPr="00A00704">
        <w:t xml:space="preserve"> </w:t>
      </w:r>
      <w:r w:rsidRPr="003E6DEA">
        <w:t>или</w:t>
      </w:r>
      <w:r w:rsidRPr="00A00704">
        <w:t xml:space="preserve"> </w:t>
      </w:r>
      <w:r w:rsidRPr="003E6DEA">
        <w:t>ненадлежащее</w:t>
      </w:r>
      <w:r w:rsidRPr="00A00704">
        <w:t xml:space="preserve"> </w:t>
      </w:r>
      <w:r w:rsidRPr="003E6DEA">
        <w:t>выполнение</w:t>
      </w:r>
      <w:r w:rsidRPr="00A00704">
        <w:t xml:space="preserve"> </w:t>
      </w:r>
      <w:r w:rsidRPr="003E6DEA">
        <w:t>гарантом</w:t>
      </w:r>
      <w:r w:rsidRPr="00A00704">
        <w:t xml:space="preserve"> </w:t>
      </w:r>
      <w:r w:rsidRPr="003E6DEA">
        <w:t>обязательства</w:t>
      </w:r>
      <w:r w:rsidRPr="00A00704">
        <w:t xml:space="preserve"> </w:t>
      </w:r>
      <w:r w:rsidRPr="003E6DEA">
        <w:t>по</w:t>
      </w:r>
      <w:r w:rsidRPr="00A00704">
        <w:t xml:space="preserve"> </w:t>
      </w:r>
      <w:r w:rsidRPr="003E6DEA">
        <w:t>гарантии</w:t>
      </w:r>
      <w:r w:rsidRPr="00A00704">
        <w:t xml:space="preserve"> </w:t>
      </w:r>
      <w:r w:rsidRPr="003E6DEA">
        <w:t>ограничивается</w:t>
      </w:r>
      <w:r w:rsidRPr="00A00704">
        <w:t xml:space="preserve"> </w:t>
      </w:r>
      <w:r w:rsidRPr="003E6DEA">
        <w:t>суммой</w:t>
      </w:r>
      <w:r w:rsidRPr="00A00704">
        <w:t xml:space="preserve">, </w:t>
      </w:r>
      <w:r w:rsidRPr="003E6DEA">
        <w:t>на</w:t>
      </w:r>
      <w:r w:rsidRPr="00A00704">
        <w:t xml:space="preserve"> </w:t>
      </w:r>
      <w:r w:rsidRPr="003E6DEA">
        <w:t>которую</w:t>
      </w:r>
      <w:r w:rsidRPr="00A00704">
        <w:t xml:space="preserve"> </w:t>
      </w:r>
      <w:r w:rsidRPr="003E6DEA">
        <w:t>выдана</w:t>
      </w:r>
      <w:r w:rsidRPr="00A00704">
        <w:t xml:space="preserve"> </w:t>
      </w:r>
      <w:r w:rsidRPr="003E6DEA">
        <w:t>гарантия</w:t>
      </w:r>
      <w:r w:rsidRPr="00A00704">
        <w:t>.</w:t>
      </w:r>
    </w:p>
    <w:p w:rsidR="00171A1B" w:rsidRPr="00A00704" w:rsidRDefault="009C7F0C" w:rsidP="00171A1B">
      <w:pPr>
        <w:ind w:firstLine="709"/>
        <w:rPr>
          <w:rFonts w:eastAsia="Calibri"/>
        </w:rPr>
      </w:pPr>
      <w:r w:rsidRPr="00A00704">
        <w:rPr>
          <w:rFonts w:eastAsia="Calibri"/>
        </w:rPr>
        <w:t>11.</w:t>
      </w:r>
      <w:r w:rsidRPr="00A00704">
        <w:rPr>
          <w:rFonts w:eastAsia="Calibri"/>
        </w:rPr>
        <w:t>1</w:t>
      </w:r>
      <w:r w:rsidRPr="00A00704">
        <w:rPr>
          <w:rFonts w:eastAsia="Calibri"/>
        </w:rPr>
        <w:t>1</w:t>
      </w:r>
      <w:r w:rsidRPr="00A00704">
        <w:rPr>
          <w:rFonts w:eastAsia="Calibri"/>
        </w:rPr>
        <w:t xml:space="preserve">. </w:t>
      </w:r>
      <w:r w:rsidRPr="003264ED">
        <w:rPr>
          <w:rFonts w:eastAsia="Calibri"/>
        </w:rPr>
        <w:t>Подрядчик</w:t>
      </w:r>
      <w:r w:rsidRPr="00A00704">
        <w:rPr>
          <w:rFonts w:eastAsia="Calibri"/>
        </w:rPr>
        <w:t xml:space="preserve"> </w:t>
      </w:r>
      <w:r w:rsidRPr="003264ED">
        <w:rPr>
          <w:rFonts w:eastAsia="Calibri"/>
        </w:rPr>
        <w:t>обязан</w:t>
      </w:r>
      <w:r w:rsidRPr="00A00704">
        <w:rPr>
          <w:rFonts w:eastAsia="Calibri"/>
        </w:rPr>
        <w:t xml:space="preserve"> </w:t>
      </w:r>
      <w:r w:rsidRPr="003264ED">
        <w:rPr>
          <w:rFonts w:eastAsia="Calibri"/>
        </w:rPr>
        <w:t>предоставить</w:t>
      </w:r>
      <w:r w:rsidRPr="00A00704">
        <w:rPr>
          <w:rFonts w:eastAsia="Calibri"/>
        </w:rPr>
        <w:t xml:space="preserve"> </w:t>
      </w:r>
      <w:r w:rsidRPr="003264ED">
        <w:rPr>
          <w:rFonts w:eastAsia="Calibri"/>
        </w:rPr>
        <w:t>обеспечение</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ра</w:t>
      </w:r>
      <w:r w:rsidRPr="003264ED">
        <w:rPr>
          <w:rFonts w:eastAsia="Calibri"/>
        </w:rPr>
        <w:t>змере</w:t>
      </w:r>
      <w:r w:rsidRPr="00A00704">
        <w:rPr>
          <w:rFonts w:eastAsia="Calibri"/>
        </w:rPr>
        <w:t xml:space="preserve"> </w:t>
      </w:r>
      <w:r w:rsidRPr="00A00704">
        <w:rPr>
          <w:rFonts w:eastAsia="Calibri"/>
          <w:highlight w:val="yellow"/>
        </w:rPr>
        <w:t>5,00</w:t>
      </w:r>
      <w:r w:rsidRPr="00A00704">
        <w:rPr>
          <w:rFonts w:eastAsia="Calibri"/>
        </w:rPr>
        <w:t xml:space="preserve"> % </w:t>
      </w:r>
      <w:r w:rsidRPr="003264ED">
        <w:rPr>
          <w:rFonts w:eastAsia="Calibri"/>
        </w:rPr>
        <w:t>начальной</w:t>
      </w:r>
      <w:r w:rsidRPr="00A00704">
        <w:rPr>
          <w:rFonts w:eastAsia="Calibri"/>
        </w:rPr>
        <w:t xml:space="preserve"> (</w:t>
      </w:r>
      <w:r w:rsidRPr="003264ED">
        <w:rPr>
          <w:rFonts w:eastAsia="Calibri"/>
        </w:rPr>
        <w:t>максимальной</w:t>
      </w:r>
      <w:r w:rsidRPr="00A00704">
        <w:rPr>
          <w:rFonts w:eastAsia="Calibri"/>
        </w:rPr>
        <w:t xml:space="preserve">) </w:t>
      </w:r>
      <w:r w:rsidRPr="003264ED">
        <w:rPr>
          <w:rFonts w:eastAsia="Calibri"/>
        </w:rPr>
        <w:t>цены</w:t>
      </w:r>
      <w:r w:rsidRPr="00A00704">
        <w:rPr>
          <w:rFonts w:eastAsia="Calibri"/>
        </w:rPr>
        <w:t xml:space="preserve"> </w:t>
      </w:r>
      <w:r w:rsidRPr="003264ED">
        <w:rPr>
          <w:rFonts w:eastAsia="Calibri"/>
        </w:rPr>
        <w:t>контракта</w:t>
      </w:r>
      <w:r w:rsidRPr="00A00704">
        <w:rPr>
          <w:rFonts w:eastAsia="Calibri"/>
        </w:rPr>
        <w:t xml:space="preserve">, </w:t>
      </w:r>
      <w:r w:rsidRPr="00943145">
        <w:rPr>
          <w:rFonts w:eastAsia="Calibri"/>
          <w:highlight w:val="yellow"/>
        </w:rPr>
        <w:t>что</w:t>
      </w:r>
      <w:r w:rsidRPr="00A00704">
        <w:rPr>
          <w:rFonts w:eastAsia="Calibri"/>
          <w:highlight w:val="yellow"/>
        </w:rPr>
        <w:t xml:space="preserve"> </w:t>
      </w:r>
      <w:r w:rsidRPr="00943145">
        <w:rPr>
          <w:rFonts w:eastAsia="Calibri"/>
          <w:highlight w:val="yellow"/>
        </w:rPr>
        <w:t>составляет</w:t>
      </w:r>
      <w:r w:rsidRPr="00A00704">
        <w:rPr>
          <w:rFonts w:eastAsia="Calibri"/>
          <w:highlight w:val="yellow"/>
        </w:rPr>
        <w:t xml:space="preserve"> 20 211,72 </w:t>
      </w:r>
      <w:r w:rsidRPr="00943145">
        <w:rPr>
          <w:rFonts w:eastAsia="Calibri"/>
          <w:highlight w:val="yellow"/>
        </w:rPr>
        <w:t>рубля</w:t>
      </w:r>
      <w:r w:rsidRPr="00A00704">
        <w:rPr>
          <w:rFonts w:eastAsia="Calibri"/>
          <w:highlight w:val="yellow"/>
        </w:rPr>
        <w:t>(</w:t>
      </w:r>
      <w:r w:rsidRPr="00943145">
        <w:rPr>
          <w:rFonts w:eastAsia="Calibri"/>
          <w:highlight w:val="yellow"/>
        </w:rPr>
        <w:t>ей</w:t>
      </w:r>
      <w:r w:rsidRPr="00A00704">
        <w:rPr>
          <w:rFonts w:eastAsia="Calibri"/>
          <w:highlight w:val="yellow"/>
        </w:rPr>
        <w:t>),</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любое</w:t>
      </w:r>
      <w:r w:rsidRPr="00A00704">
        <w:rPr>
          <w:rFonts w:eastAsia="Calibri"/>
        </w:rPr>
        <w:t xml:space="preserve"> </w:t>
      </w:r>
      <w:r w:rsidRPr="003264ED">
        <w:rPr>
          <w:rFonts w:eastAsia="Calibri"/>
        </w:rPr>
        <w:t>время</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течение</w:t>
      </w:r>
      <w:r w:rsidRPr="00A00704">
        <w:rPr>
          <w:rFonts w:eastAsia="Calibri"/>
        </w:rPr>
        <w:t xml:space="preserve"> </w:t>
      </w:r>
      <w:r w:rsidRPr="003264ED">
        <w:rPr>
          <w:rFonts w:eastAsia="Calibri"/>
        </w:rPr>
        <w:t>срока</w:t>
      </w:r>
      <w:r w:rsidRPr="00A00704">
        <w:rPr>
          <w:rFonts w:eastAsia="Calibri"/>
        </w:rPr>
        <w:t xml:space="preserve"> </w:t>
      </w:r>
      <w:r w:rsidRPr="003264ED">
        <w:rPr>
          <w:rFonts w:eastAsia="Calibri"/>
        </w:rPr>
        <w:t>исполнения</w:t>
      </w:r>
      <w:r w:rsidRPr="00A00704">
        <w:rPr>
          <w:rFonts w:eastAsia="Calibri"/>
        </w:rPr>
        <w:t xml:space="preserve"> </w:t>
      </w:r>
      <w:r w:rsidRPr="003264ED">
        <w:rPr>
          <w:rFonts w:eastAsia="Calibri"/>
        </w:rPr>
        <w:t>контракта</w:t>
      </w:r>
      <w:r w:rsidRPr="00A00704">
        <w:rPr>
          <w:rFonts w:eastAsia="Calibri"/>
        </w:rPr>
        <w:t xml:space="preserve">, </w:t>
      </w:r>
      <w:r w:rsidRPr="003264ED">
        <w:rPr>
          <w:rFonts w:eastAsia="Calibri"/>
        </w:rPr>
        <w:t>но</w:t>
      </w:r>
      <w:r w:rsidRPr="00A00704">
        <w:rPr>
          <w:rFonts w:eastAsia="Calibri"/>
        </w:rPr>
        <w:t xml:space="preserve"> </w:t>
      </w:r>
      <w:r w:rsidRPr="003264ED">
        <w:rPr>
          <w:rFonts w:eastAsia="Calibri"/>
        </w:rPr>
        <w:t>не</w:t>
      </w:r>
      <w:r w:rsidRPr="00A00704">
        <w:rPr>
          <w:rFonts w:eastAsia="Calibri"/>
        </w:rPr>
        <w:t xml:space="preserve"> </w:t>
      </w:r>
      <w:r w:rsidRPr="003264ED">
        <w:rPr>
          <w:rFonts w:eastAsia="Calibri"/>
        </w:rPr>
        <w:t>позднее</w:t>
      </w:r>
      <w:r w:rsidRPr="00A00704">
        <w:rPr>
          <w:rFonts w:eastAsia="Calibri"/>
        </w:rPr>
        <w:t xml:space="preserve"> </w:t>
      </w:r>
      <w:r w:rsidRPr="003264ED">
        <w:rPr>
          <w:rFonts w:eastAsia="Calibri"/>
        </w:rPr>
        <w:t>дня</w:t>
      </w:r>
      <w:r w:rsidRPr="00A00704">
        <w:rPr>
          <w:rFonts w:eastAsia="Calibri"/>
        </w:rPr>
        <w:t xml:space="preserve"> </w:t>
      </w:r>
      <w:r w:rsidRPr="003264ED">
        <w:rPr>
          <w:rFonts w:eastAsia="Calibri"/>
        </w:rPr>
        <w:t>оформления</w:t>
      </w:r>
      <w:r w:rsidRPr="00A00704">
        <w:rPr>
          <w:rFonts w:eastAsia="Calibri"/>
        </w:rPr>
        <w:t xml:space="preserve"> </w:t>
      </w:r>
      <w:r w:rsidRPr="003264ED">
        <w:rPr>
          <w:rFonts w:eastAsia="Calibri"/>
        </w:rPr>
        <w:t>документа</w:t>
      </w:r>
      <w:r w:rsidRPr="00A00704">
        <w:rPr>
          <w:rFonts w:eastAsia="Calibri"/>
        </w:rPr>
        <w:t xml:space="preserve"> </w:t>
      </w:r>
      <w:r w:rsidRPr="003264ED">
        <w:rPr>
          <w:rFonts w:eastAsia="Calibri"/>
        </w:rPr>
        <w:t>о</w:t>
      </w:r>
      <w:r w:rsidRPr="00A00704">
        <w:rPr>
          <w:rFonts w:eastAsia="Calibri"/>
        </w:rPr>
        <w:t xml:space="preserve"> </w:t>
      </w:r>
      <w:r w:rsidRPr="003264ED">
        <w:rPr>
          <w:rFonts w:eastAsia="Calibri"/>
        </w:rPr>
        <w:t>приемке</w:t>
      </w:r>
      <w:r w:rsidRPr="00A00704">
        <w:rPr>
          <w:rFonts w:eastAsia="Calibri"/>
        </w:rPr>
        <w:t xml:space="preserve"> </w:t>
      </w:r>
      <w:r w:rsidRPr="003264ED">
        <w:rPr>
          <w:rFonts w:eastAsia="Calibri"/>
        </w:rPr>
        <w:t>выполненной</w:t>
      </w:r>
      <w:r w:rsidRPr="00A00704">
        <w:rPr>
          <w:rFonts w:eastAsia="Calibri"/>
        </w:rPr>
        <w:t xml:space="preserve"> </w:t>
      </w:r>
      <w:r w:rsidRPr="003264ED">
        <w:rPr>
          <w:rFonts w:eastAsia="Calibri"/>
        </w:rPr>
        <w:t>работы</w:t>
      </w:r>
      <w:r w:rsidRPr="00A00704">
        <w:rPr>
          <w:rFonts w:eastAsia="Calibri"/>
        </w:rPr>
        <w:t xml:space="preserve">, </w:t>
      </w:r>
      <w:r w:rsidRPr="003264ED">
        <w:rPr>
          <w:rFonts w:eastAsia="Calibri"/>
        </w:rPr>
        <w:t>влекущего</w:t>
      </w:r>
      <w:r w:rsidRPr="00A00704">
        <w:rPr>
          <w:rFonts w:eastAsia="Calibri"/>
        </w:rPr>
        <w:t xml:space="preserve"> </w:t>
      </w:r>
      <w:r w:rsidRPr="003264ED">
        <w:rPr>
          <w:rFonts w:eastAsia="Calibri"/>
        </w:rPr>
        <w:t>за</w:t>
      </w:r>
      <w:r w:rsidRPr="00A00704">
        <w:rPr>
          <w:rFonts w:eastAsia="Calibri"/>
        </w:rPr>
        <w:t xml:space="preserve"> </w:t>
      </w:r>
      <w:r w:rsidRPr="003264ED">
        <w:rPr>
          <w:rFonts w:eastAsia="Calibri"/>
        </w:rPr>
        <w:t>собой</w:t>
      </w:r>
      <w:r w:rsidRPr="00A00704">
        <w:rPr>
          <w:rFonts w:eastAsia="Calibri"/>
        </w:rPr>
        <w:t xml:space="preserve"> </w:t>
      </w:r>
      <w:r w:rsidRPr="003264ED">
        <w:rPr>
          <w:rFonts w:eastAsia="Calibri"/>
        </w:rPr>
        <w:t>возникновение</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w:t>
      </w:r>
      <w:r w:rsidRPr="00A00704">
        <w:rPr>
          <w:highlight w:val="yellow"/>
        </w:rPr>
        <w:t xml:space="preserve"> </w:t>
      </w:r>
      <w:r w:rsidRPr="00943145">
        <w:rPr>
          <w:highlight w:val="yellow"/>
        </w:rPr>
        <w:t>При</w:t>
      </w:r>
      <w:r w:rsidRPr="00A00704">
        <w:rPr>
          <w:highlight w:val="yellow"/>
        </w:rPr>
        <w:t xml:space="preserve"> </w:t>
      </w:r>
      <w:r w:rsidRPr="00943145">
        <w:rPr>
          <w:highlight w:val="yellow"/>
        </w:rPr>
        <w:t>этом</w:t>
      </w:r>
      <w:r w:rsidRPr="00A00704">
        <w:rPr>
          <w:highlight w:val="yellow"/>
        </w:rPr>
        <w:t xml:space="preserve"> </w:t>
      </w:r>
      <w:r w:rsidRPr="00943145">
        <w:rPr>
          <w:highlight w:val="yellow"/>
        </w:rPr>
        <w:t>не</w:t>
      </w:r>
      <w:r w:rsidRPr="00A00704">
        <w:rPr>
          <w:highlight w:val="yellow"/>
        </w:rPr>
        <w:t xml:space="preserve"> </w:t>
      </w:r>
      <w:r w:rsidRPr="00943145">
        <w:rPr>
          <w:highlight w:val="yellow"/>
        </w:rPr>
        <w:t>позднее</w:t>
      </w:r>
      <w:r w:rsidRPr="00A00704">
        <w:rPr>
          <w:highlight w:val="yellow"/>
        </w:rPr>
        <w:t xml:space="preserve"> </w:t>
      </w:r>
      <w:r w:rsidRPr="00943145">
        <w:rPr>
          <w:highlight w:val="yellow"/>
        </w:rPr>
        <w:t>дня</w:t>
      </w:r>
      <w:r w:rsidRPr="00A00704">
        <w:rPr>
          <w:highlight w:val="yellow"/>
        </w:rPr>
        <w:t xml:space="preserve"> </w:t>
      </w:r>
      <w:r w:rsidRPr="00943145">
        <w:rPr>
          <w:highlight w:val="yellow"/>
        </w:rPr>
        <w:t>предоставления</w:t>
      </w:r>
      <w:r w:rsidRPr="00A00704">
        <w:rPr>
          <w:highlight w:val="yellow"/>
        </w:rPr>
        <w:t xml:space="preserve"> </w:t>
      </w:r>
      <w:r w:rsidRPr="00943145">
        <w:rPr>
          <w:highlight w:val="yellow"/>
        </w:rPr>
        <w:t>обеспечения</w:t>
      </w:r>
      <w:r w:rsidRPr="00A00704">
        <w:rPr>
          <w:highlight w:val="yellow"/>
        </w:rPr>
        <w:t xml:space="preserve"> </w:t>
      </w:r>
      <w:r w:rsidRPr="00943145">
        <w:rPr>
          <w:highlight w:val="yellow"/>
        </w:rPr>
        <w:t>гарантийных</w:t>
      </w:r>
      <w:r w:rsidRPr="00A00704">
        <w:rPr>
          <w:highlight w:val="yellow"/>
        </w:rPr>
        <w:t xml:space="preserve"> </w:t>
      </w:r>
      <w:r w:rsidRPr="00943145">
        <w:rPr>
          <w:highlight w:val="yellow"/>
        </w:rPr>
        <w:t>обязательств</w:t>
      </w:r>
      <w:r w:rsidRPr="00A00704">
        <w:rPr>
          <w:highlight w:val="yellow"/>
        </w:rPr>
        <w:t xml:space="preserve"> </w:t>
      </w:r>
      <w:r w:rsidRPr="00943145">
        <w:rPr>
          <w:highlight w:val="yellow"/>
        </w:rPr>
        <w:t>Подрядчик</w:t>
      </w:r>
      <w:r w:rsidRPr="00A00704">
        <w:rPr>
          <w:highlight w:val="yellow"/>
        </w:rPr>
        <w:t xml:space="preserve"> </w:t>
      </w:r>
      <w:r w:rsidRPr="00943145">
        <w:rPr>
          <w:highlight w:val="yellow"/>
        </w:rPr>
        <w:t>обязан</w:t>
      </w:r>
      <w:r w:rsidRPr="00A00704">
        <w:rPr>
          <w:highlight w:val="yellow"/>
        </w:rPr>
        <w:t xml:space="preserve"> </w:t>
      </w:r>
      <w:r w:rsidRPr="00943145">
        <w:rPr>
          <w:highlight w:val="yellow"/>
        </w:rPr>
        <w:t>предоставить</w:t>
      </w:r>
      <w:r w:rsidRPr="00A00704">
        <w:rPr>
          <w:highlight w:val="yellow"/>
        </w:rPr>
        <w:t xml:space="preserve"> </w:t>
      </w:r>
      <w:r w:rsidRPr="00943145">
        <w:rPr>
          <w:highlight w:val="yellow"/>
        </w:rPr>
        <w:t>составленный</w:t>
      </w:r>
      <w:r w:rsidRPr="00A00704">
        <w:rPr>
          <w:highlight w:val="yellow"/>
        </w:rPr>
        <w:t xml:space="preserve"> </w:t>
      </w:r>
      <w:r w:rsidRPr="00943145">
        <w:rPr>
          <w:highlight w:val="yellow"/>
        </w:rPr>
        <w:t>им</w:t>
      </w:r>
      <w:r w:rsidRPr="00A00704">
        <w:rPr>
          <w:highlight w:val="yellow"/>
        </w:rPr>
        <w:t xml:space="preserve"> </w:t>
      </w:r>
      <w:r w:rsidRPr="00943145">
        <w:rPr>
          <w:highlight w:val="yellow"/>
        </w:rPr>
        <w:t>в</w:t>
      </w:r>
      <w:r w:rsidRPr="00A00704">
        <w:rPr>
          <w:highlight w:val="yellow"/>
        </w:rPr>
        <w:t xml:space="preserve"> </w:t>
      </w:r>
      <w:r w:rsidRPr="00943145">
        <w:rPr>
          <w:highlight w:val="yellow"/>
        </w:rPr>
        <w:t>соответствии</w:t>
      </w:r>
      <w:r w:rsidRPr="00A00704">
        <w:rPr>
          <w:highlight w:val="yellow"/>
        </w:rPr>
        <w:t xml:space="preserve"> </w:t>
      </w:r>
      <w:r w:rsidRPr="00943145">
        <w:rPr>
          <w:highlight w:val="yellow"/>
        </w:rPr>
        <w:t>с</w:t>
      </w:r>
      <w:r w:rsidRPr="00A00704">
        <w:rPr>
          <w:highlight w:val="yellow"/>
        </w:rPr>
        <w:t xml:space="preserve"> </w:t>
      </w:r>
      <w:r w:rsidRPr="00943145">
        <w:rPr>
          <w:highlight w:val="yellow"/>
        </w:rPr>
        <w:t>Контрактом</w:t>
      </w:r>
      <w:r w:rsidRPr="00A00704">
        <w:rPr>
          <w:highlight w:val="yellow"/>
        </w:rPr>
        <w:t xml:space="preserve"> </w:t>
      </w:r>
      <w:r w:rsidRPr="00943145">
        <w:rPr>
          <w:highlight w:val="yellow"/>
        </w:rPr>
        <w:t>документ</w:t>
      </w:r>
      <w:r w:rsidRPr="00A00704">
        <w:rPr>
          <w:highlight w:val="yellow"/>
        </w:rPr>
        <w:t xml:space="preserve">, </w:t>
      </w:r>
      <w:r w:rsidRPr="00943145">
        <w:rPr>
          <w:highlight w:val="yellow"/>
        </w:rPr>
        <w:t>которым</w:t>
      </w:r>
      <w:r w:rsidRPr="00A00704">
        <w:rPr>
          <w:highlight w:val="yellow"/>
        </w:rPr>
        <w:t xml:space="preserve"> </w:t>
      </w:r>
      <w:r w:rsidRPr="00943145">
        <w:rPr>
          <w:highlight w:val="yellow"/>
        </w:rPr>
        <w:t>определены</w:t>
      </w:r>
      <w:r w:rsidRPr="00A00704">
        <w:rPr>
          <w:highlight w:val="yellow"/>
        </w:rPr>
        <w:t xml:space="preserve"> </w:t>
      </w:r>
      <w:r w:rsidRPr="00943145">
        <w:rPr>
          <w:highlight w:val="yellow"/>
        </w:rPr>
        <w:t>конкретные</w:t>
      </w:r>
      <w:r w:rsidRPr="00A00704">
        <w:rPr>
          <w:highlight w:val="yellow"/>
        </w:rPr>
        <w:t xml:space="preserve"> </w:t>
      </w:r>
      <w:r w:rsidRPr="00943145">
        <w:rPr>
          <w:highlight w:val="yellow"/>
        </w:rPr>
        <w:t>гарантийные</w:t>
      </w:r>
      <w:r w:rsidRPr="00A00704">
        <w:rPr>
          <w:highlight w:val="yellow"/>
        </w:rPr>
        <w:t xml:space="preserve"> </w:t>
      </w:r>
      <w:r w:rsidRPr="00943145">
        <w:rPr>
          <w:highlight w:val="yellow"/>
        </w:rPr>
        <w:t>сроки</w:t>
      </w:r>
      <w:r w:rsidRPr="00A00704">
        <w:rPr>
          <w:highlight w:val="yellow"/>
        </w:rPr>
        <w:t xml:space="preserve"> </w:t>
      </w:r>
      <w:r w:rsidRPr="00943145">
        <w:rPr>
          <w:highlight w:val="yellow"/>
        </w:rPr>
        <w:t>на</w:t>
      </w:r>
      <w:r w:rsidRPr="00A00704">
        <w:rPr>
          <w:highlight w:val="yellow"/>
        </w:rPr>
        <w:t xml:space="preserve"> </w:t>
      </w:r>
      <w:r w:rsidRPr="00943145">
        <w:rPr>
          <w:highlight w:val="yellow"/>
        </w:rPr>
        <w:t>выполняемые</w:t>
      </w:r>
      <w:r w:rsidRPr="00A00704">
        <w:rPr>
          <w:highlight w:val="yellow"/>
        </w:rPr>
        <w:t xml:space="preserve"> </w:t>
      </w:r>
      <w:r w:rsidRPr="00943145">
        <w:rPr>
          <w:highlight w:val="yellow"/>
        </w:rPr>
        <w:t>по</w:t>
      </w:r>
      <w:r w:rsidRPr="00A00704">
        <w:rPr>
          <w:highlight w:val="yellow"/>
        </w:rPr>
        <w:t xml:space="preserve"> </w:t>
      </w:r>
      <w:r w:rsidRPr="00943145">
        <w:rPr>
          <w:highlight w:val="yellow"/>
        </w:rPr>
        <w:t>Контракту</w:t>
      </w:r>
      <w:r w:rsidRPr="00A00704">
        <w:rPr>
          <w:highlight w:val="yellow"/>
        </w:rPr>
        <w:t xml:space="preserve"> </w:t>
      </w:r>
      <w:r w:rsidRPr="00943145">
        <w:rPr>
          <w:highlight w:val="yellow"/>
        </w:rPr>
        <w:t>работы</w:t>
      </w:r>
      <w:r w:rsidRPr="00A00704">
        <w:rPr>
          <w:highlight w:val="yellow"/>
        </w:rPr>
        <w:t xml:space="preserve"> </w:t>
      </w:r>
      <w:r w:rsidRPr="00943145">
        <w:rPr>
          <w:highlight w:val="yellow"/>
        </w:rPr>
        <w:t>и</w:t>
      </w:r>
      <w:r w:rsidRPr="00A00704">
        <w:rPr>
          <w:highlight w:val="yellow"/>
        </w:rPr>
        <w:t xml:space="preserve"> </w:t>
      </w:r>
      <w:r w:rsidRPr="00943145">
        <w:rPr>
          <w:highlight w:val="yellow"/>
        </w:rPr>
        <w:t>используемые</w:t>
      </w:r>
      <w:r w:rsidRPr="00A00704">
        <w:rPr>
          <w:highlight w:val="yellow"/>
        </w:rPr>
        <w:t xml:space="preserve"> </w:t>
      </w:r>
      <w:r w:rsidRPr="00943145">
        <w:rPr>
          <w:highlight w:val="yellow"/>
        </w:rPr>
        <w:t>при</w:t>
      </w:r>
      <w:r w:rsidRPr="00A00704">
        <w:rPr>
          <w:highlight w:val="yellow"/>
        </w:rPr>
        <w:t xml:space="preserve"> </w:t>
      </w:r>
      <w:r w:rsidRPr="00943145">
        <w:rPr>
          <w:highlight w:val="yellow"/>
        </w:rPr>
        <w:t>их</w:t>
      </w:r>
      <w:r w:rsidRPr="00A00704">
        <w:rPr>
          <w:highlight w:val="yellow"/>
        </w:rPr>
        <w:t xml:space="preserve"> </w:t>
      </w:r>
      <w:r w:rsidRPr="00943145">
        <w:rPr>
          <w:highlight w:val="yellow"/>
        </w:rPr>
        <w:t>выполнении</w:t>
      </w:r>
      <w:r w:rsidRPr="00A00704">
        <w:rPr>
          <w:highlight w:val="yellow"/>
        </w:rPr>
        <w:t xml:space="preserve"> </w:t>
      </w:r>
      <w:r w:rsidRPr="00943145">
        <w:rPr>
          <w:highlight w:val="yellow"/>
        </w:rPr>
        <w:t>товары</w:t>
      </w:r>
      <w:r w:rsidRPr="00A00704">
        <w:rPr>
          <w:highlight w:val="yellow"/>
        </w:rPr>
        <w:t xml:space="preserve"> (</w:t>
      </w:r>
      <w:r w:rsidRPr="00943145">
        <w:rPr>
          <w:highlight w:val="yellow"/>
        </w:rPr>
        <w:t>материалы</w:t>
      </w:r>
      <w:r w:rsidRPr="00A00704">
        <w:rPr>
          <w:highlight w:val="yellow"/>
        </w:rPr>
        <w:t xml:space="preserve">). </w:t>
      </w:r>
      <w:r w:rsidRPr="00943145">
        <w:rPr>
          <w:highlight w:val="yellow"/>
        </w:rPr>
        <w:t>В</w:t>
      </w:r>
      <w:r w:rsidRPr="00A00704">
        <w:rPr>
          <w:highlight w:val="yellow"/>
        </w:rPr>
        <w:t xml:space="preserve"> </w:t>
      </w:r>
      <w:r w:rsidRPr="00943145">
        <w:rPr>
          <w:highlight w:val="yellow"/>
        </w:rPr>
        <w:t>случае</w:t>
      </w:r>
      <w:r w:rsidRPr="00A00704">
        <w:rPr>
          <w:highlight w:val="yellow"/>
        </w:rPr>
        <w:t xml:space="preserve"> </w:t>
      </w:r>
      <w:r w:rsidRPr="00943145">
        <w:rPr>
          <w:highlight w:val="yellow"/>
        </w:rPr>
        <w:t>не</w:t>
      </w:r>
      <w:r w:rsidRPr="00A00704">
        <w:rPr>
          <w:highlight w:val="yellow"/>
        </w:rPr>
        <w:t xml:space="preserve"> </w:t>
      </w:r>
      <w:r w:rsidRPr="00943145">
        <w:rPr>
          <w:highlight w:val="yellow"/>
        </w:rPr>
        <w:t>предоставления</w:t>
      </w:r>
      <w:r w:rsidRPr="00A00704">
        <w:rPr>
          <w:highlight w:val="yellow"/>
        </w:rPr>
        <w:t xml:space="preserve"> </w:t>
      </w:r>
      <w:r w:rsidRPr="00943145">
        <w:rPr>
          <w:highlight w:val="yellow"/>
        </w:rPr>
        <w:t>Подрядчиком</w:t>
      </w:r>
      <w:r w:rsidRPr="00A00704">
        <w:rPr>
          <w:highlight w:val="yellow"/>
        </w:rPr>
        <w:t xml:space="preserve"> </w:t>
      </w:r>
      <w:r w:rsidRPr="00943145">
        <w:rPr>
          <w:highlight w:val="yellow"/>
        </w:rPr>
        <w:t>данного</w:t>
      </w:r>
      <w:r w:rsidRPr="00A00704">
        <w:rPr>
          <w:highlight w:val="yellow"/>
        </w:rPr>
        <w:t xml:space="preserve"> </w:t>
      </w:r>
      <w:r w:rsidRPr="00943145">
        <w:rPr>
          <w:highlight w:val="yellow"/>
        </w:rPr>
        <w:t>документа</w:t>
      </w:r>
      <w:r w:rsidRPr="00A00704">
        <w:rPr>
          <w:highlight w:val="yellow"/>
        </w:rPr>
        <w:t xml:space="preserve">, </w:t>
      </w:r>
      <w:r w:rsidRPr="00943145">
        <w:rPr>
          <w:highlight w:val="yellow"/>
        </w:rPr>
        <w:t>обеспечение</w:t>
      </w:r>
      <w:r w:rsidRPr="00A00704">
        <w:rPr>
          <w:highlight w:val="yellow"/>
        </w:rPr>
        <w:t xml:space="preserve"> </w:t>
      </w:r>
      <w:r w:rsidRPr="00943145">
        <w:rPr>
          <w:highlight w:val="yellow"/>
        </w:rPr>
        <w:t>гарантийных</w:t>
      </w:r>
      <w:r w:rsidRPr="00A00704">
        <w:rPr>
          <w:highlight w:val="yellow"/>
        </w:rPr>
        <w:t xml:space="preserve"> </w:t>
      </w:r>
      <w:r w:rsidRPr="00943145">
        <w:rPr>
          <w:highlight w:val="yellow"/>
        </w:rPr>
        <w:t>обязательств</w:t>
      </w:r>
      <w:r w:rsidRPr="00A00704">
        <w:rPr>
          <w:highlight w:val="yellow"/>
        </w:rPr>
        <w:t xml:space="preserve"> </w:t>
      </w:r>
      <w:r w:rsidRPr="00943145">
        <w:rPr>
          <w:highlight w:val="yellow"/>
        </w:rPr>
        <w:t>считается</w:t>
      </w:r>
      <w:r w:rsidRPr="00A00704">
        <w:rPr>
          <w:highlight w:val="yellow"/>
        </w:rPr>
        <w:t xml:space="preserve"> </w:t>
      </w:r>
      <w:r w:rsidRPr="00943145">
        <w:rPr>
          <w:highlight w:val="yellow"/>
        </w:rPr>
        <w:t>не</w:t>
      </w:r>
      <w:r w:rsidRPr="00A00704">
        <w:rPr>
          <w:highlight w:val="yellow"/>
        </w:rPr>
        <w:t xml:space="preserve"> </w:t>
      </w:r>
      <w:r w:rsidRPr="00943145">
        <w:rPr>
          <w:highlight w:val="yellow"/>
        </w:rPr>
        <w:t>предоставленным</w:t>
      </w:r>
      <w:r w:rsidRPr="00A00704">
        <w:rPr>
          <w:highlight w:val="yellow"/>
        </w:rPr>
        <w:t>.</w:t>
      </w:r>
    </w:p>
    <w:p w:rsidR="00171A1B" w:rsidRPr="00A00704" w:rsidRDefault="009C7F0C" w:rsidP="00171A1B">
      <w:pPr>
        <w:ind w:firstLine="709"/>
        <w:rPr>
          <w:rFonts w:eastAsia="Calibri"/>
        </w:rPr>
      </w:pPr>
      <w:r w:rsidRPr="00A00704">
        <w:rPr>
          <w:rFonts w:eastAsia="Calibri"/>
        </w:rPr>
        <w:t>11.1</w:t>
      </w:r>
      <w:r w:rsidRPr="00A00704">
        <w:rPr>
          <w:rFonts w:eastAsia="Calibri"/>
        </w:rPr>
        <w:t>2</w:t>
      </w:r>
      <w:r w:rsidRPr="00A00704">
        <w:rPr>
          <w:rFonts w:eastAsia="Calibri"/>
        </w:rPr>
        <w:t xml:space="preserve">. </w:t>
      </w:r>
      <w:r w:rsidRPr="003264ED">
        <w:rPr>
          <w:rFonts w:eastAsia="Calibri"/>
        </w:rPr>
        <w:t>Гарантийные</w:t>
      </w:r>
      <w:r w:rsidRPr="00A00704">
        <w:rPr>
          <w:rFonts w:eastAsia="Calibri"/>
        </w:rPr>
        <w:t xml:space="preserve"> </w:t>
      </w:r>
      <w:r w:rsidRPr="003264ED">
        <w:rPr>
          <w:rFonts w:eastAsia="Calibri"/>
        </w:rPr>
        <w:t>обязательства</w:t>
      </w:r>
      <w:r w:rsidRPr="00A00704">
        <w:rPr>
          <w:rFonts w:eastAsia="Calibri"/>
        </w:rPr>
        <w:t xml:space="preserve"> </w:t>
      </w:r>
      <w:r w:rsidRPr="003264ED">
        <w:rPr>
          <w:rFonts w:eastAsia="Calibri"/>
        </w:rPr>
        <w:t>могут</w:t>
      </w:r>
      <w:r w:rsidRPr="00A00704">
        <w:rPr>
          <w:rFonts w:eastAsia="Calibri"/>
        </w:rPr>
        <w:t xml:space="preserve"> </w:t>
      </w:r>
      <w:r w:rsidRPr="003264ED">
        <w:rPr>
          <w:rFonts w:eastAsia="Calibri"/>
        </w:rPr>
        <w:t>обеспечиваться</w:t>
      </w:r>
      <w:r w:rsidRPr="00A00704">
        <w:rPr>
          <w:rFonts w:eastAsia="Calibri"/>
        </w:rPr>
        <w:t xml:space="preserve"> </w:t>
      </w:r>
      <w:r w:rsidRPr="003264ED">
        <w:rPr>
          <w:rFonts w:eastAsia="Calibri"/>
        </w:rPr>
        <w:t>предост</w:t>
      </w:r>
      <w:r w:rsidRPr="00074AA8">
        <w:rPr>
          <w:rFonts w:eastAsia="Calibri"/>
        </w:rPr>
        <w:t>авлением</w:t>
      </w:r>
      <w:r w:rsidRPr="00A00704">
        <w:rPr>
          <w:rFonts w:eastAsia="Calibri"/>
        </w:rPr>
        <w:t xml:space="preserve"> </w:t>
      </w:r>
      <w:r w:rsidRPr="00074AA8">
        <w:rPr>
          <w:rFonts w:eastAsia="Calibri"/>
        </w:rPr>
        <w:t>независ</w:t>
      </w:r>
      <w:r w:rsidRPr="00074AA8">
        <w:rPr>
          <w:rFonts w:eastAsia="Calibri"/>
        </w:rPr>
        <w:t>имой</w:t>
      </w:r>
      <w:r w:rsidRPr="00A00704">
        <w:rPr>
          <w:rFonts w:eastAsia="Calibri"/>
        </w:rPr>
        <w:t xml:space="preserve"> </w:t>
      </w:r>
      <w:r w:rsidRPr="00074AA8">
        <w:rPr>
          <w:rFonts w:eastAsia="Calibri"/>
        </w:rPr>
        <w:t>гарантии</w:t>
      </w:r>
      <w:r w:rsidRPr="00A00704">
        <w:rPr>
          <w:rFonts w:eastAsia="Calibri"/>
        </w:rPr>
        <w:t xml:space="preserve">, </w:t>
      </w:r>
      <w:r w:rsidRPr="00074AA8">
        <w:rPr>
          <w:rFonts w:eastAsia="Calibri"/>
        </w:rPr>
        <w:t>соответствующей</w:t>
      </w:r>
      <w:r w:rsidRPr="00A00704">
        <w:rPr>
          <w:rFonts w:eastAsia="Calibri"/>
        </w:rPr>
        <w:t xml:space="preserve"> </w:t>
      </w:r>
      <w:r w:rsidRPr="00074AA8">
        <w:rPr>
          <w:rFonts w:eastAsia="Calibri"/>
        </w:rPr>
        <w:t>требованиям</w:t>
      </w:r>
      <w:r w:rsidRPr="00A00704">
        <w:rPr>
          <w:rFonts w:eastAsia="Calibri"/>
        </w:rPr>
        <w:t xml:space="preserve"> </w:t>
      </w:r>
      <w:r w:rsidRPr="00074AA8">
        <w:rPr>
          <w:rFonts w:eastAsia="Calibri"/>
        </w:rPr>
        <w:t>статьи</w:t>
      </w:r>
      <w:r w:rsidRPr="00A00704">
        <w:rPr>
          <w:rFonts w:eastAsia="Calibri"/>
        </w:rPr>
        <w:t xml:space="preserve"> 45 </w:t>
      </w:r>
      <w:r w:rsidRPr="00074AA8">
        <w:rPr>
          <w:rFonts w:eastAsia="Calibri"/>
        </w:rPr>
        <w:t>Федерального</w:t>
      </w:r>
      <w:r w:rsidRPr="00A00704">
        <w:rPr>
          <w:rFonts w:eastAsia="Calibri"/>
        </w:rPr>
        <w:t xml:space="preserve"> </w:t>
      </w:r>
      <w:r w:rsidRPr="00074AA8">
        <w:rPr>
          <w:rFonts w:eastAsia="Calibri"/>
        </w:rPr>
        <w:t>закона</w:t>
      </w:r>
      <w:r w:rsidRPr="00A00704">
        <w:rPr>
          <w:rFonts w:eastAsia="Calibri"/>
        </w:rPr>
        <w:t xml:space="preserve"> </w:t>
      </w:r>
      <w:r w:rsidRPr="00074AA8">
        <w:rPr>
          <w:rFonts w:eastAsia="Calibri"/>
        </w:rPr>
        <w:t>от</w:t>
      </w:r>
      <w:r w:rsidRPr="00A00704">
        <w:rPr>
          <w:rFonts w:eastAsia="Calibri"/>
        </w:rPr>
        <w:t xml:space="preserve"> 05.04.2013 № 44-</w:t>
      </w:r>
      <w:r w:rsidRPr="00074AA8">
        <w:rPr>
          <w:rFonts w:eastAsia="Calibri"/>
        </w:rPr>
        <w:t>ФЗ</w:t>
      </w:r>
      <w:r w:rsidRPr="00A00704">
        <w:rPr>
          <w:rFonts w:eastAsia="Calibri"/>
        </w:rPr>
        <w:t xml:space="preserve"> «</w:t>
      </w:r>
      <w:r w:rsidRPr="00074AA8">
        <w:rPr>
          <w:rFonts w:eastAsia="Calibri"/>
        </w:rPr>
        <w:t>О</w:t>
      </w:r>
      <w:r w:rsidRPr="00A00704">
        <w:rPr>
          <w:rFonts w:eastAsia="Calibri"/>
        </w:rPr>
        <w:t xml:space="preserve"> </w:t>
      </w:r>
      <w:r w:rsidRPr="00074AA8">
        <w:rPr>
          <w:rFonts w:eastAsia="Calibri"/>
        </w:rPr>
        <w:t>контрактной</w:t>
      </w:r>
      <w:r w:rsidRPr="00A00704">
        <w:rPr>
          <w:rFonts w:eastAsia="Calibri"/>
        </w:rPr>
        <w:t xml:space="preserve"> </w:t>
      </w:r>
      <w:r w:rsidRPr="00074AA8">
        <w:rPr>
          <w:rFonts w:eastAsia="Calibri"/>
        </w:rPr>
        <w:t>системе</w:t>
      </w:r>
      <w:r w:rsidRPr="00A00704">
        <w:rPr>
          <w:rFonts w:eastAsia="Calibri"/>
        </w:rPr>
        <w:t xml:space="preserve"> </w:t>
      </w:r>
      <w:r w:rsidRPr="00074AA8">
        <w:rPr>
          <w:rFonts w:eastAsia="Calibri"/>
        </w:rPr>
        <w:t>в</w:t>
      </w:r>
      <w:r w:rsidRPr="00A00704">
        <w:rPr>
          <w:rFonts w:eastAsia="Calibri"/>
        </w:rPr>
        <w:t xml:space="preserve"> </w:t>
      </w:r>
      <w:r w:rsidRPr="00074AA8">
        <w:rPr>
          <w:rFonts w:eastAsia="Calibri"/>
        </w:rPr>
        <w:t>сфере</w:t>
      </w:r>
      <w:r w:rsidRPr="00A00704">
        <w:rPr>
          <w:rFonts w:eastAsia="Calibri"/>
        </w:rPr>
        <w:t xml:space="preserve"> </w:t>
      </w:r>
      <w:r w:rsidRPr="00074AA8">
        <w:rPr>
          <w:rFonts w:eastAsia="Calibri"/>
        </w:rPr>
        <w:t>закупок</w:t>
      </w:r>
      <w:r w:rsidRPr="00A00704">
        <w:rPr>
          <w:rFonts w:eastAsia="Calibri"/>
        </w:rPr>
        <w:t xml:space="preserve"> </w:t>
      </w:r>
      <w:r w:rsidRPr="00074AA8">
        <w:rPr>
          <w:rFonts w:eastAsia="Calibri"/>
        </w:rPr>
        <w:t>товаров</w:t>
      </w:r>
      <w:r w:rsidRPr="00A00704">
        <w:rPr>
          <w:rFonts w:eastAsia="Calibri"/>
        </w:rPr>
        <w:t xml:space="preserve">, </w:t>
      </w:r>
      <w:r w:rsidRPr="00074AA8">
        <w:rPr>
          <w:rFonts w:eastAsia="Calibri"/>
        </w:rPr>
        <w:t>работ</w:t>
      </w:r>
      <w:r w:rsidRPr="00A00704">
        <w:rPr>
          <w:rFonts w:eastAsia="Calibri"/>
        </w:rPr>
        <w:t xml:space="preserve">, </w:t>
      </w:r>
      <w:r w:rsidRPr="00074AA8">
        <w:rPr>
          <w:rFonts w:eastAsia="Calibri"/>
        </w:rPr>
        <w:t>услуг</w:t>
      </w:r>
      <w:r w:rsidRPr="00A00704">
        <w:rPr>
          <w:rFonts w:eastAsia="Calibri"/>
        </w:rPr>
        <w:t xml:space="preserve"> </w:t>
      </w:r>
      <w:r w:rsidRPr="00074AA8">
        <w:rPr>
          <w:rFonts w:eastAsia="Calibri"/>
        </w:rPr>
        <w:t>для</w:t>
      </w:r>
      <w:r w:rsidRPr="00A00704">
        <w:rPr>
          <w:rFonts w:eastAsia="Calibri"/>
        </w:rPr>
        <w:t xml:space="preserve"> </w:t>
      </w:r>
      <w:r w:rsidRPr="00074AA8">
        <w:rPr>
          <w:rFonts w:eastAsia="Calibri"/>
        </w:rPr>
        <w:t>обеспечения</w:t>
      </w:r>
      <w:r w:rsidRPr="00A00704">
        <w:rPr>
          <w:rFonts w:eastAsia="Calibri"/>
        </w:rPr>
        <w:t xml:space="preserve"> </w:t>
      </w:r>
      <w:r w:rsidRPr="00074AA8">
        <w:rPr>
          <w:rFonts w:eastAsia="Calibri"/>
        </w:rPr>
        <w:t>государственных</w:t>
      </w:r>
      <w:r w:rsidRPr="00A00704">
        <w:rPr>
          <w:rFonts w:eastAsia="Calibri"/>
        </w:rPr>
        <w:t xml:space="preserve"> </w:t>
      </w:r>
      <w:r w:rsidRPr="00074AA8">
        <w:rPr>
          <w:rFonts w:eastAsia="Calibri"/>
        </w:rPr>
        <w:t>и</w:t>
      </w:r>
      <w:r w:rsidRPr="00A00704">
        <w:rPr>
          <w:rFonts w:eastAsia="Calibri"/>
        </w:rPr>
        <w:t xml:space="preserve"> </w:t>
      </w:r>
      <w:r w:rsidRPr="00074AA8">
        <w:rPr>
          <w:rFonts w:eastAsia="Calibri"/>
        </w:rPr>
        <w:t>муниципальных</w:t>
      </w:r>
      <w:r w:rsidRPr="00A00704">
        <w:rPr>
          <w:rFonts w:eastAsia="Calibri"/>
        </w:rPr>
        <w:t xml:space="preserve"> </w:t>
      </w:r>
      <w:r w:rsidRPr="00074AA8">
        <w:rPr>
          <w:rFonts w:eastAsia="Calibri"/>
        </w:rPr>
        <w:t>нужд</w:t>
      </w:r>
      <w:r w:rsidRPr="00A00704">
        <w:rPr>
          <w:rFonts w:eastAsia="Calibri"/>
        </w:rPr>
        <w:t xml:space="preserve">», </w:t>
      </w:r>
      <w:r w:rsidRPr="00074AA8">
        <w:rPr>
          <w:rFonts w:eastAsia="Calibri"/>
        </w:rPr>
        <w:t>или</w:t>
      </w:r>
      <w:r w:rsidRPr="00A00704">
        <w:rPr>
          <w:rFonts w:eastAsia="Calibri"/>
        </w:rPr>
        <w:t xml:space="preserve"> </w:t>
      </w:r>
      <w:r w:rsidRPr="00074AA8">
        <w:rPr>
          <w:rFonts w:eastAsia="Calibri"/>
        </w:rPr>
        <w:t>внесением</w:t>
      </w:r>
      <w:r w:rsidRPr="00A00704">
        <w:rPr>
          <w:rFonts w:eastAsia="Calibri"/>
        </w:rPr>
        <w:t xml:space="preserve"> </w:t>
      </w:r>
      <w:r w:rsidRPr="00074AA8">
        <w:rPr>
          <w:rFonts w:eastAsia="Calibri"/>
        </w:rPr>
        <w:t>денежных</w:t>
      </w:r>
      <w:r w:rsidRPr="00A00704">
        <w:rPr>
          <w:rFonts w:eastAsia="Calibri"/>
        </w:rPr>
        <w:t xml:space="preserve"> </w:t>
      </w:r>
      <w:r w:rsidRPr="00074AA8">
        <w:rPr>
          <w:rFonts w:eastAsia="Calibri"/>
        </w:rPr>
        <w:t>средств</w:t>
      </w:r>
      <w:r w:rsidRPr="00A00704">
        <w:rPr>
          <w:rFonts w:eastAsia="Calibri"/>
        </w:rPr>
        <w:t xml:space="preserve"> </w:t>
      </w:r>
      <w:r w:rsidRPr="00074AA8">
        <w:rPr>
          <w:rFonts w:eastAsia="Calibri"/>
        </w:rPr>
        <w:t>на</w:t>
      </w:r>
      <w:r w:rsidRPr="00A00704">
        <w:rPr>
          <w:rFonts w:eastAsia="Calibri"/>
        </w:rPr>
        <w:t xml:space="preserve"> </w:t>
      </w:r>
      <w:r w:rsidRPr="00074AA8">
        <w:rPr>
          <w:rFonts w:eastAsia="Calibri"/>
        </w:rPr>
        <w:t>указанный</w:t>
      </w:r>
      <w:r w:rsidRPr="00A00704">
        <w:rPr>
          <w:rFonts w:eastAsia="Calibri"/>
        </w:rPr>
        <w:t xml:space="preserve"> </w:t>
      </w:r>
      <w:r w:rsidRPr="00074AA8">
        <w:rPr>
          <w:rFonts w:eastAsia="Calibri"/>
        </w:rPr>
        <w:t>З</w:t>
      </w:r>
      <w:r w:rsidRPr="00074AA8">
        <w:rPr>
          <w:rFonts w:eastAsia="Calibri"/>
        </w:rPr>
        <w:t>аказчиком</w:t>
      </w:r>
      <w:r w:rsidRPr="00A00704">
        <w:rPr>
          <w:rFonts w:eastAsia="Calibri"/>
        </w:rPr>
        <w:t xml:space="preserve"> </w:t>
      </w:r>
      <w:r w:rsidRPr="00074AA8">
        <w:rPr>
          <w:rFonts w:eastAsia="Calibri"/>
        </w:rPr>
        <w:t>счет</w:t>
      </w:r>
      <w:r w:rsidRPr="00A00704">
        <w:rPr>
          <w:rFonts w:eastAsia="Calibri"/>
        </w:rPr>
        <w:t xml:space="preserve">, </w:t>
      </w:r>
      <w:r w:rsidRPr="00074AA8">
        <w:rPr>
          <w:rFonts w:eastAsia="Calibri"/>
        </w:rPr>
        <w:t>на</w:t>
      </w:r>
      <w:r w:rsidRPr="00A00704">
        <w:rPr>
          <w:rFonts w:eastAsia="Calibri"/>
        </w:rPr>
        <w:t xml:space="preserve"> </w:t>
      </w:r>
      <w:r w:rsidRPr="00074AA8">
        <w:rPr>
          <w:rFonts w:eastAsia="Calibri"/>
        </w:rPr>
        <w:t>котором</w:t>
      </w:r>
      <w:r w:rsidRPr="00A00704">
        <w:rPr>
          <w:rFonts w:eastAsia="Calibri"/>
        </w:rPr>
        <w:t xml:space="preserve"> </w:t>
      </w:r>
      <w:r w:rsidRPr="00074AA8">
        <w:rPr>
          <w:rFonts w:eastAsia="Calibri"/>
        </w:rPr>
        <w:t>в</w:t>
      </w:r>
      <w:r w:rsidRPr="00A00704">
        <w:rPr>
          <w:rFonts w:eastAsia="Calibri"/>
        </w:rPr>
        <w:t xml:space="preserve"> </w:t>
      </w:r>
      <w:r w:rsidRPr="00074AA8">
        <w:rPr>
          <w:rFonts w:eastAsia="Calibri"/>
        </w:rPr>
        <w:t>соответствии</w:t>
      </w:r>
      <w:r w:rsidRPr="00A00704">
        <w:rPr>
          <w:rFonts w:eastAsia="Calibri"/>
        </w:rPr>
        <w:t xml:space="preserve"> </w:t>
      </w:r>
      <w:r w:rsidRPr="00074AA8">
        <w:rPr>
          <w:rFonts w:eastAsia="Calibri"/>
        </w:rPr>
        <w:t>с</w:t>
      </w:r>
      <w:r w:rsidRPr="00A00704">
        <w:rPr>
          <w:rFonts w:eastAsia="Calibri"/>
        </w:rPr>
        <w:t xml:space="preserve"> </w:t>
      </w:r>
      <w:r w:rsidRPr="00074AA8">
        <w:rPr>
          <w:rFonts w:eastAsia="Calibri"/>
        </w:rPr>
        <w:t>законодательством</w:t>
      </w:r>
      <w:r w:rsidRPr="00A00704">
        <w:rPr>
          <w:rFonts w:eastAsia="Calibri"/>
        </w:rPr>
        <w:t xml:space="preserve"> </w:t>
      </w:r>
      <w:r w:rsidRPr="00074AA8">
        <w:rPr>
          <w:rFonts w:eastAsia="Calibri"/>
        </w:rPr>
        <w:t>Российской</w:t>
      </w:r>
      <w:r w:rsidRPr="00A00704">
        <w:rPr>
          <w:rFonts w:eastAsia="Calibri"/>
        </w:rPr>
        <w:t xml:space="preserve"> </w:t>
      </w:r>
      <w:r w:rsidRPr="00074AA8">
        <w:rPr>
          <w:rFonts w:eastAsia="Calibri"/>
        </w:rPr>
        <w:t>Федерации</w:t>
      </w:r>
      <w:r w:rsidRPr="00A00704">
        <w:rPr>
          <w:rFonts w:eastAsia="Calibri"/>
        </w:rPr>
        <w:t xml:space="preserve"> </w:t>
      </w:r>
      <w:r w:rsidRPr="00074AA8">
        <w:rPr>
          <w:rFonts w:eastAsia="Calibri"/>
        </w:rPr>
        <w:t>учитываются</w:t>
      </w:r>
      <w:r w:rsidRPr="00A00704">
        <w:rPr>
          <w:rFonts w:eastAsia="Calibri"/>
        </w:rPr>
        <w:t xml:space="preserve"> </w:t>
      </w:r>
      <w:r w:rsidRPr="00074AA8">
        <w:rPr>
          <w:rFonts w:eastAsia="Calibri"/>
        </w:rPr>
        <w:t>операции</w:t>
      </w:r>
      <w:r w:rsidRPr="00A00704">
        <w:rPr>
          <w:rFonts w:eastAsia="Calibri"/>
        </w:rPr>
        <w:t xml:space="preserve"> </w:t>
      </w:r>
      <w:r w:rsidRPr="00074AA8">
        <w:rPr>
          <w:rFonts w:eastAsia="Calibri"/>
        </w:rPr>
        <w:t>со</w:t>
      </w:r>
      <w:r w:rsidRPr="00A00704">
        <w:rPr>
          <w:rFonts w:eastAsia="Calibri"/>
        </w:rPr>
        <w:t xml:space="preserve"> </w:t>
      </w:r>
      <w:r w:rsidRPr="00074AA8">
        <w:rPr>
          <w:rFonts w:eastAsia="Calibri"/>
        </w:rPr>
        <w:t>средствами</w:t>
      </w:r>
      <w:r w:rsidRPr="00A00704">
        <w:rPr>
          <w:rFonts w:eastAsia="Calibri"/>
        </w:rPr>
        <w:t xml:space="preserve">, </w:t>
      </w:r>
      <w:r w:rsidRPr="00074AA8">
        <w:rPr>
          <w:rFonts w:eastAsia="Calibri"/>
        </w:rPr>
        <w:t>поступающими</w:t>
      </w:r>
      <w:r w:rsidRPr="00A00704">
        <w:rPr>
          <w:rFonts w:eastAsia="Calibri"/>
        </w:rPr>
        <w:t xml:space="preserve"> </w:t>
      </w:r>
      <w:r w:rsidRPr="00074AA8">
        <w:rPr>
          <w:rFonts w:eastAsia="Calibri"/>
        </w:rPr>
        <w:t>Заказчику</w:t>
      </w:r>
      <w:r w:rsidRPr="00A00704">
        <w:rPr>
          <w:rFonts w:eastAsia="Calibri"/>
        </w:rPr>
        <w:t>.</w:t>
      </w:r>
    </w:p>
    <w:p w:rsidR="00171A1B" w:rsidRPr="00A00704" w:rsidRDefault="009C7F0C" w:rsidP="00171A1B">
      <w:pPr>
        <w:ind w:firstLine="709"/>
        <w:rPr>
          <w:rFonts w:eastAsia="Calibri"/>
        </w:rPr>
      </w:pPr>
      <w:r w:rsidRPr="00A00704">
        <w:rPr>
          <w:rFonts w:eastAsia="Calibri"/>
        </w:rPr>
        <w:t>11.1</w:t>
      </w:r>
      <w:r w:rsidRPr="00A00704">
        <w:rPr>
          <w:rFonts w:eastAsia="Calibri"/>
        </w:rPr>
        <w:t>3</w:t>
      </w:r>
      <w:r w:rsidRPr="00A00704">
        <w:rPr>
          <w:rFonts w:eastAsia="Calibri"/>
        </w:rPr>
        <w:t xml:space="preserve">. </w:t>
      </w:r>
      <w:r w:rsidRPr="00074AA8">
        <w:rPr>
          <w:rFonts w:eastAsia="Calibri"/>
        </w:rPr>
        <w:t>Срок</w:t>
      </w:r>
      <w:r w:rsidRPr="00A00704">
        <w:rPr>
          <w:rFonts w:eastAsia="Calibri"/>
        </w:rPr>
        <w:t xml:space="preserve"> </w:t>
      </w:r>
      <w:r w:rsidRPr="00074AA8">
        <w:rPr>
          <w:rFonts w:eastAsia="Calibri"/>
        </w:rPr>
        <w:t>действия</w:t>
      </w:r>
      <w:r w:rsidRPr="00A00704">
        <w:rPr>
          <w:rFonts w:eastAsia="Calibri"/>
        </w:rPr>
        <w:t xml:space="preserve"> </w:t>
      </w:r>
      <w:r w:rsidRPr="00074AA8">
        <w:rPr>
          <w:rFonts w:eastAsia="Calibri"/>
        </w:rPr>
        <w:t>независимой</w:t>
      </w:r>
      <w:r w:rsidRPr="00A00704">
        <w:rPr>
          <w:rFonts w:eastAsia="Calibri"/>
        </w:rPr>
        <w:t xml:space="preserve"> </w:t>
      </w:r>
      <w:r w:rsidRPr="00074AA8">
        <w:rPr>
          <w:rFonts w:eastAsia="Calibri"/>
        </w:rPr>
        <w:t>гарантии</w:t>
      </w:r>
      <w:r w:rsidRPr="00A00704">
        <w:rPr>
          <w:rFonts w:eastAsia="Calibri"/>
        </w:rPr>
        <w:t xml:space="preserve">, </w:t>
      </w:r>
      <w:r w:rsidRPr="00074AA8">
        <w:rPr>
          <w:rFonts w:eastAsia="Calibri"/>
        </w:rPr>
        <w:t>обеспечивающей</w:t>
      </w:r>
      <w:r w:rsidRPr="00A00704">
        <w:rPr>
          <w:rFonts w:eastAsia="Calibri"/>
        </w:rPr>
        <w:t xml:space="preserve"> </w:t>
      </w:r>
      <w:r w:rsidRPr="00074AA8">
        <w:rPr>
          <w:rFonts w:eastAsia="Calibri"/>
        </w:rPr>
        <w:t>исполне</w:t>
      </w:r>
      <w:r w:rsidRPr="003264ED">
        <w:rPr>
          <w:rFonts w:eastAsia="Calibri"/>
        </w:rPr>
        <w:t>ние</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 xml:space="preserve">, </w:t>
      </w:r>
      <w:r w:rsidRPr="003264ED">
        <w:rPr>
          <w:rFonts w:eastAsia="Calibri"/>
        </w:rPr>
        <w:t>должен</w:t>
      </w:r>
      <w:r w:rsidRPr="00A00704">
        <w:rPr>
          <w:rFonts w:eastAsia="Calibri"/>
        </w:rPr>
        <w:t xml:space="preserve"> </w:t>
      </w:r>
      <w:r w:rsidRPr="003264ED">
        <w:rPr>
          <w:rFonts w:eastAsia="Calibri"/>
        </w:rPr>
        <w:t>превышать</w:t>
      </w:r>
      <w:r w:rsidRPr="00A00704">
        <w:rPr>
          <w:rFonts w:eastAsia="Calibri"/>
        </w:rPr>
        <w:t xml:space="preserve"> </w:t>
      </w:r>
      <w:r w:rsidRPr="003264ED">
        <w:rPr>
          <w:rFonts w:eastAsia="Calibri"/>
        </w:rPr>
        <w:t>п</w:t>
      </w:r>
      <w:r w:rsidRPr="003264ED">
        <w:rPr>
          <w:rFonts w:eastAsia="Calibri"/>
        </w:rPr>
        <w:t>редусмотренный</w:t>
      </w:r>
      <w:r w:rsidRPr="00A00704">
        <w:rPr>
          <w:rFonts w:eastAsia="Calibri"/>
        </w:rPr>
        <w:t xml:space="preserve"> </w:t>
      </w:r>
      <w:r w:rsidRPr="003264ED">
        <w:rPr>
          <w:rFonts w:eastAsia="Calibri"/>
        </w:rPr>
        <w:t>контрактом</w:t>
      </w:r>
      <w:r w:rsidRPr="00A00704">
        <w:rPr>
          <w:rFonts w:eastAsia="Calibri"/>
        </w:rPr>
        <w:t xml:space="preserve"> </w:t>
      </w:r>
      <w:r w:rsidRPr="003264ED">
        <w:rPr>
          <w:rFonts w:eastAsia="Calibri"/>
        </w:rPr>
        <w:t>срок</w:t>
      </w:r>
      <w:r w:rsidRPr="00A00704">
        <w:rPr>
          <w:rFonts w:eastAsia="Calibri"/>
        </w:rPr>
        <w:t xml:space="preserve"> </w:t>
      </w:r>
      <w:r w:rsidRPr="003264ED">
        <w:rPr>
          <w:rFonts w:eastAsia="Calibri"/>
        </w:rPr>
        <w:t>исполнения</w:t>
      </w:r>
      <w:r w:rsidRPr="00A00704">
        <w:rPr>
          <w:rFonts w:eastAsia="Calibri"/>
        </w:rPr>
        <w:t xml:space="preserve"> </w:t>
      </w:r>
      <w:r w:rsidRPr="003264ED">
        <w:rPr>
          <w:rFonts w:eastAsia="Calibri"/>
        </w:rPr>
        <w:t>таких</w:t>
      </w:r>
      <w:r w:rsidRPr="00A00704">
        <w:rPr>
          <w:rFonts w:eastAsia="Calibri"/>
        </w:rPr>
        <w:t xml:space="preserve"> </w:t>
      </w:r>
      <w:r w:rsidRPr="003264ED">
        <w:rPr>
          <w:rFonts w:eastAsia="Calibri"/>
        </w:rPr>
        <w:t>обязательств</w:t>
      </w:r>
      <w:r w:rsidRPr="00A00704">
        <w:rPr>
          <w:rFonts w:eastAsia="Calibri"/>
        </w:rPr>
        <w:t xml:space="preserve"> </w:t>
      </w:r>
      <w:r w:rsidRPr="003264ED">
        <w:rPr>
          <w:rFonts w:eastAsia="Calibri"/>
        </w:rPr>
        <w:t>не</w:t>
      </w:r>
      <w:r w:rsidRPr="00A00704">
        <w:rPr>
          <w:rFonts w:eastAsia="Calibri"/>
        </w:rPr>
        <w:t xml:space="preserve"> </w:t>
      </w:r>
      <w:r w:rsidRPr="003264ED">
        <w:rPr>
          <w:rFonts w:eastAsia="Calibri"/>
        </w:rPr>
        <w:t>менее</w:t>
      </w:r>
      <w:r w:rsidRPr="00A00704">
        <w:rPr>
          <w:rFonts w:eastAsia="Calibri"/>
        </w:rPr>
        <w:t xml:space="preserve"> </w:t>
      </w:r>
      <w:r w:rsidRPr="003264ED">
        <w:rPr>
          <w:rFonts w:eastAsia="Calibri"/>
        </w:rPr>
        <w:t>чем</w:t>
      </w:r>
      <w:r w:rsidRPr="00A00704">
        <w:rPr>
          <w:rFonts w:eastAsia="Calibri"/>
        </w:rPr>
        <w:t xml:space="preserve"> </w:t>
      </w:r>
      <w:r w:rsidRPr="003264ED">
        <w:rPr>
          <w:rFonts w:eastAsia="Calibri"/>
        </w:rPr>
        <w:t>на</w:t>
      </w:r>
      <w:r w:rsidRPr="00A00704">
        <w:rPr>
          <w:rFonts w:eastAsia="Calibri"/>
        </w:rPr>
        <w:t xml:space="preserve"> </w:t>
      </w:r>
      <w:r w:rsidRPr="003264ED">
        <w:rPr>
          <w:rFonts w:eastAsia="Calibri"/>
        </w:rPr>
        <w:t>один</w:t>
      </w:r>
      <w:r w:rsidRPr="00A00704">
        <w:rPr>
          <w:rFonts w:eastAsia="Calibri"/>
        </w:rPr>
        <w:t xml:space="preserve"> </w:t>
      </w:r>
      <w:r w:rsidRPr="003264ED">
        <w:rPr>
          <w:rFonts w:eastAsia="Calibri"/>
        </w:rPr>
        <w:t>месяц</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том</w:t>
      </w:r>
      <w:r w:rsidRPr="00A00704">
        <w:rPr>
          <w:rFonts w:eastAsia="Calibri"/>
        </w:rPr>
        <w:t xml:space="preserve"> </w:t>
      </w:r>
      <w:r w:rsidRPr="003264ED">
        <w:rPr>
          <w:rFonts w:eastAsia="Calibri"/>
        </w:rPr>
        <w:t>числе</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случае</w:t>
      </w:r>
      <w:r w:rsidRPr="00A00704">
        <w:rPr>
          <w:rFonts w:eastAsia="Calibri"/>
        </w:rPr>
        <w:t xml:space="preserve"> </w:t>
      </w:r>
      <w:r w:rsidRPr="003264ED">
        <w:rPr>
          <w:rFonts w:eastAsia="Calibri"/>
        </w:rPr>
        <w:t>его</w:t>
      </w:r>
      <w:r w:rsidRPr="00A00704">
        <w:rPr>
          <w:rFonts w:eastAsia="Calibri"/>
        </w:rPr>
        <w:t xml:space="preserve"> </w:t>
      </w:r>
      <w:r w:rsidRPr="003264ED">
        <w:rPr>
          <w:rFonts w:eastAsia="Calibri"/>
        </w:rPr>
        <w:t>изменения</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соответствии</w:t>
      </w:r>
      <w:r w:rsidRPr="00A00704">
        <w:rPr>
          <w:rFonts w:eastAsia="Calibri"/>
        </w:rPr>
        <w:t xml:space="preserve"> </w:t>
      </w:r>
      <w:r w:rsidRPr="003264ED">
        <w:rPr>
          <w:rFonts w:eastAsia="Calibri"/>
        </w:rPr>
        <w:t>со</w:t>
      </w:r>
      <w:r w:rsidRPr="00A00704">
        <w:rPr>
          <w:rFonts w:eastAsia="Calibri"/>
        </w:rPr>
        <w:t xml:space="preserve"> </w:t>
      </w:r>
      <w:r w:rsidRPr="003264ED">
        <w:rPr>
          <w:rFonts w:eastAsia="Calibri"/>
        </w:rPr>
        <w:t>статьей</w:t>
      </w:r>
      <w:r w:rsidRPr="00A00704">
        <w:rPr>
          <w:rFonts w:eastAsia="Calibri"/>
        </w:rPr>
        <w:t xml:space="preserve"> 95 </w:t>
      </w:r>
      <w:r w:rsidRPr="003264ED">
        <w:rPr>
          <w:rFonts w:eastAsia="Calibri"/>
        </w:rPr>
        <w:t>Федерального</w:t>
      </w:r>
      <w:r w:rsidRPr="00A00704">
        <w:rPr>
          <w:rFonts w:eastAsia="Calibri"/>
        </w:rPr>
        <w:t xml:space="preserve"> </w:t>
      </w:r>
      <w:r w:rsidRPr="003264ED">
        <w:rPr>
          <w:rFonts w:eastAsia="Calibri"/>
        </w:rPr>
        <w:t>закона</w:t>
      </w:r>
      <w:r w:rsidRPr="00A00704">
        <w:rPr>
          <w:rFonts w:eastAsia="Calibri"/>
        </w:rPr>
        <w:t xml:space="preserve"> «</w:t>
      </w:r>
      <w:r w:rsidRPr="003264ED">
        <w:rPr>
          <w:rFonts w:eastAsia="Calibri"/>
        </w:rPr>
        <w:t>О</w:t>
      </w:r>
      <w:r w:rsidRPr="00A00704">
        <w:rPr>
          <w:rFonts w:eastAsia="Calibri"/>
        </w:rPr>
        <w:t xml:space="preserve"> </w:t>
      </w:r>
      <w:r w:rsidRPr="003264ED">
        <w:rPr>
          <w:rFonts w:eastAsia="Calibri"/>
        </w:rPr>
        <w:t>контрактной</w:t>
      </w:r>
      <w:r w:rsidRPr="00A00704">
        <w:rPr>
          <w:rFonts w:eastAsia="Calibri"/>
        </w:rPr>
        <w:t xml:space="preserve"> </w:t>
      </w:r>
      <w:r w:rsidRPr="003264ED">
        <w:rPr>
          <w:rFonts w:eastAsia="Calibri"/>
        </w:rPr>
        <w:t>системе</w:t>
      </w:r>
      <w:r w:rsidRPr="00A00704">
        <w:rPr>
          <w:rFonts w:eastAsia="Calibri"/>
        </w:rPr>
        <w:t xml:space="preserve"> </w:t>
      </w:r>
      <w:r w:rsidRPr="003264ED">
        <w:rPr>
          <w:rFonts w:eastAsia="Calibri"/>
        </w:rPr>
        <w:t>в</w:t>
      </w:r>
      <w:r w:rsidRPr="00A00704">
        <w:rPr>
          <w:rFonts w:eastAsia="Calibri"/>
        </w:rPr>
        <w:t xml:space="preserve"> </w:t>
      </w:r>
      <w:r w:rsidRPr="003264ED">
        <w:rPr>
          <w:rFonts w:eastAsia="Calibri"/>
        </w:rPr>
        <w:t>сфере</w:t>
      </w:r>
      <w:r w:rsidRPr="00A00704">
        <w:rPr>
          <w:rFonts w:eastAsia="Calibri"/>
        </w:rPr>
        <w:t xml:space="preserve"> </w:t>
      </w:r>
      <w:r w:rsidRPr="003264ED">
        <w:rPr>
          <w:rFonts w:eastAsia="Calibri"/>
        </w:rPr>
        <w:t>закупок</w:t>
      </w:r>
      <w:r w:rsidRPr="00A00704">
        <w:rPr>
          <w:rFonts w:eastAsia="Calibri"/>
        </w:rPr>
        <w:t xml:space="preserve"> </w:t>
      </w:r>
      <w:r w:rsidRPr="003264ED">
        <w:rPr>
          <w:rFonts w:eastAsia="Calibri"/>
        </w:rPr>
        <w:t>товаров</w:t>
      </w:r>
      <w:r w:rsidRPr="00A00704">
        <w:rPr>
          <w:rFonts w:eastAsia="Calibri"/>
        </w:rPr>
        <w:t xml:space="preserve">, </w:t>
      </w:r>
      <w:r w:rsidRPr="003264ED">
        <w:rPr>
          <w:rFonts w:eastAsia="Calibri"/>
        </w:rPr>
        <w:t>работ</w:t>
      </w:r>
      <w:r w:rsidRPr="00A00704">
        <w:rPr>
          <w:rFonts w:eastAsia="Calibri"/>
        </w:rPr>
        <w:t xml:space="preserve">, </w:t>
      </w:r>
      <w:r w:rsidRPr="003264ED">
        <w:rPr>
          <w:rFonts w:eastAsia="Calibri"/>
        </w:rPr>
        <w:t>услуг</w:t>
      </w:r>
      <w:r w:rsidRPr="00A00704">
        <w:rPr>
          <w:rFonts w:eastAsia="Calibri"/>
        </w:rPr>
        <w:t xml:space="preserve"> </w:t>
      </w:r>
      <w:r w:rsidRPr="003264ED">
        <w:rPr>
          <w:rFonts w:eastAsia="Calibri"/>
        </w:rPr>
        <w:t>для</w:t>
      </w:r>
      <w:r w:rsidRPr="00A00704">
        <w:rPr>
          <w:rFonts w:eastAsia="Calibri"/>
        </w:rPr>
        <w:t xml:space="preserve"> </w:t>
      </w:r>
      <w:r w:rsidRPr="003264ED">
        <w:rPr>
          <w:rFonts w:eastAsia="Calibri"/>
        </w:rPr>
        <w:t>обеспечения</w:t>
      </w:r>
      <w:r w:rsidRPr="00A00704">
        <w:rPr>
          <w:rFonts w:eastAsia="Calibri"/>
        </w:rPr>
        <w:t xml:space="preserve"> </w:t>
      </w:r>
      <w:r w:rsidRPr="003264ED">
        <w:rPr>
          <w:rFonts w:eastAsia="Calibri"/>
        </w:rPr>
        <w:t>госуда</w:t>
      </w:r>
      <w:r w:rsidRPr="003264ED">
        <w:rPr>
          <w:rFonts w:eastAsia="Calibri"/>
        </w:rPr>
        <w:t>рственных</w:t>
      </w:r>
      <w:r w:rsidRPr="00A00704">
        <w:rPr>
          <w:rFonts w:eastAsia="Calibri"/>
        </w:rPr>
        <w:t xml:space="preserve"> </w:t>
      </w:r>
      <w:r w:rsidRPr="003264ED">
        <w:rPr>
          <w:rFonts w:eastAsia="Calibri"/>
        </w:rPr>
        <w:t>и</w:t>
      </w:r>
      <w:r w:rsidRPr="00A00704">
        <w:rPr>
          <w:rFonts w:eastAsia="Calibri"/>
        </w:rPr>
        <w:t xml:space="preserve"> </w:t>
      </w:r>
      <w:r w:rsidRPr="003264ED">
        <w:rPr>
          <w:rFonts w:eastAsia="Calibri"/>
        </w:rPr>
        <w:t>муниципальных</w:t>
      </w:r>
      <w:r w:rsidRPr="00A00704">
        <w:rPr>
          <w:rFonts w:eastAsia="Calibri"/>
        </w:rPr>
        <w:t xml:space="preserve"> </w:t>
      </w:r>
      <w:r w:rsidRPr="003264ED">
        <w:rPr>
          <w:rFonts w:eastAsia="Calibri"/>
        </w:rPr>
        <w:t>нужд</w:t>
      </w:r>
      <w:r w:rsidRPr="00A00704">
        <w:rPr>
          <w:rFonts w:eastAsia="Calibri"/>
        </w:rPr>
        <w:t>».</w:t>
      </w:r>
      <w:r w:rsidRPr="00A00704">
        <w:rPr>
          <w:highlight w:val="yellow"/>
        </w:rPr>
        <w:t xml:space="preserve"> </w:t>
      </w:r>
      <w:r w:rsidRPr="00943145">
        <w:rPr>
          <w:highlight w:val="yellow"/>
        </w:rPr>
        <w:t>Под</w:t>
      </w:r>
      <w:r w:rsidRPr="00A00704">
        <w:rPr>
          <w:highlight w:val="yellow"/>
        </w:rPr>
        <w:t xml:space="preserve"> </w:t>
      </w:r>
      <w:r w:rsidRPr="00943145">
        <w:rPr>
          <w:highlight w:val="yellow"/>
        </w:rPr>
        <w:t>сроком</w:t>
      </w:r>
      <w:r w:rsidRPr="00A00704">
        <w:rPr>
          <w:highlight w:val="yellow"/>
        </w:rPr>
        <w:t xml:space="preserve"> </w:t>
      </w:r>
      <w:r w:rsidRPr="00943145">
        <w:rPr>
          <w:highlight w:val="yellow"/>
        </w:rPr>
        <w:t>исполнения</w:t>
      </w:r>
      <w:r w:rsidRPr="00A00704">
        <w:rPr>
          <w:highlight w:val="yellow"/>
        </w:rPr>
        <w:t xml:space="preserve"> </w:t>
      </w:r>
      <w:r w:rsidRPr="00943145">
        <w:rPr>
          <w:highlight w:val="yellow"/>
        </w:rPr>
        <w:t>гарантийных</w:t>
      </w:r>
      <w:r w:rsidRPr="00A00704">
        <w:rPr>
          <w:highlight w:val="yellow"/>
        </w:rPr>
        <w:t xml:space="preserve"> </w:t>
      </w:r>
      <w:r w:rsidRPr="00943145">
        <w:rPr>
          <w:highlight w:val="yellow"/>
        </w:rPr>
        <w:t>обязательств</w:t>
      </w:r>
      <w:r w:rsidRPr="00A00704">
        <w:rPr>
          <w:highlight w:val="yellow"/>
        </w:rPr>
        <w:t xml:space="preserve"> </w:t>
      </w:r>
      <w:r w:rsidRPr="00943145">
        <w:rPr>
          <w:highlight w:val="yellow"/>
        </w:rPr>
        <w:t>понимается</w:t>
      </w:r>
      <w:r w:rsidRPr="00A00704">
        <w:rPr>
          <w:highlight w:val="yellow"/>
        </w:rPr>
        <w:t xml:space="preserve"> </w:t>
      </w:r>
      <w:r w:rsidRPr="00943145">
        <w:rPr>
          <w:highlight w:val="yellow"/>
        </w:rPr>
        <w:t>определенный</w:t>
      </w:r>
      <w:r w:rsidRPr="00A00704">
        <w:rPr>
          <w:highlight w:val="yellow"/>
        </w:rPr>
        <w:t xml:space="preserve"> </w:t>
      </w:r>
      <w:r w:rsidRPr="00943145">
        <w:rPr>
          <w:highlight w:val="yellow"/>
        </w:rPr>
        <w:t>Подрядчиком</w:t>
      </w:r>
      <w:r w:rsidRPr="00A00704">
        <w:rPr>
          <w:highlight w:val="yellow"/>
        </w:rPr>
        <w:t xml:space="preserve"> </w:t>
      </w:r>
      <w:r w:rsidRPr="00943145">
        <w:rPr>
          <w:highlight w:val="yellow"/>
        </w:rPr>
        <w:t>в</w:t>
      </w:r>
      <w:r w:rsidRPr="00A00704">
        <w:rPr>
          <w:highlight w:val="yellow"/>
        </w:rPr>
        <w:t xml:space="preserve"> </w:t>
      </w:r>
      <w:r w:rsidRPr="00943145">
        <w:rPr>
          <w:highlight w:val="yellow"/>
        </w:rPr>
        <w:t>составленном</w:t>
      </w:r>
      <w:r w:rsidRPr="00A00704">
        <w:rPr>
          <w:highlight w:val="yellow"/>
        </w:rPr>
        <w:t xml:space="preserve"> </w:t>
      </w:r>
      <w:r w:rsidRPr="00943145">
        <w:rPr>
          <w:highlight w:val="yellow"/>
        </w:rPr>
        <w:t>им</w:t>
      </w:r>
      <w:r w:rsidRPr="00A00704">
        <w:rPr>
          <w:highlight w:val="yellow"/>
        </w:rPr>
        <w:t xml:space="preserve"> </w:t>
      </w:r>
      <w:r w:rsidRPr="00943145">
        <w:rPr>
          <w:highlight w:val="yellow"/>
        </w:rPr>
        <w:t>в</w:t>
      </w:r>
      <w:r w:rsidRPr="00A00704">
        <w:rPr>
          <w:highlight w:val="yellow"/>
        </w:rPr>
        <w:t xml:space="preserve"> </w:t>
      </w:r>
      <w:r w:rsidRPr="00943145">
        <w:rPr>
          <w:highlight w:val="yellow"/>
        </w:rPr>
        <w:t>соответствии</w:t>
      </w:r>
      <w:r w:rsidRPr="00A00704">
        <w:rPr>
          <w:highlight w:val="yellow"/>
        </w:rPr>
        <w:t xml:space="preserve"> </w:t>
      </w:r>
      <w:r w:rsidRPr="00943145">
        <w:rPr>
          <w:highlight w:val="yellow"/>
        </w:rPr>
        <w:t>с</w:t>
      </w:r>
      <w:r w:rsidRPr="00A00704">
        <w:rPr>
          <w:highlight w:val="yellow"/>
        </w:rPr>
        <w:t xml:space="preserve"> </w:t>
      </w:r>
      <w:r w:rsidRPr="00943145">
        <w:rPr>
          <w:highlight w:val="yellow"/>
        </w:rPr>
        <w:t>Контрактом</w:t>
      </w:r>
      <w:r w:rsidRPr="00A00704">
        <w:rPr>
          <w:highlight w:val="yellow"/>
        </w:rPr>
        <w:t xml:space="preserve"> </w:t>
      </w:r>
      <w:r w:rsidRPr="00943145">
        <w:rPr>
          <w:highlight w:val="yellow"/>
        </w:rPr>
        <w:t>документе</w:t>
      </w:r>
      <w:r w:rsidRPr="00A00704">
        <w:rPr>
          <w:highlight w:val="yellow"/>
        </w:rPr>
        <w:t xml:space="preserve"> </w:t>
      </w:r>
      <w:r w:rsidRPr="00943145">
        <w:rPr>
          <w:highlight w:val="yellow"/>
        </w:rPr>
        <w:t>гарантийный</w:t>
      </w:r>
      <w:r w:rsidRPr="00A00704">
        <w:rPr>
          <w:highlight w:val="yellow"/>
        </w:rPr>
        <w:t xml:space="preserve"> </w:t>
      </w:r>
      <w:r w:rsidRPr="00943145">
        <w:rPr>
          <w:highlight w:val="yellow"/>
        </w:rPr>
        <w:t>срок</w:t>
      </w:r>
      <w:r w:rsidRPr="00A00704">
        <w:rPr>
          <w:highlight w:val="yellow"/>
        </w:rPr>
        <w:t xml:space="preserve"> </w:t>
      </w:r>
      <w:r w:rsidRPr="00943145">
        <w:rPr>
          <w:highlight w:val="yellow"/>
        </w:rPr>
        <w:t>на</w:t>
      </w:r>
      <w:r w:rsidRPr="00A00704">
        <w:rPr>
          <w:highlight w:val="yellow"/>
        </w:rPr>
        <w:t xml:space="preserve"> </w:t>
      </w:r>
      <w:r w:rsidRPr="00943145">
        <w:rPr>
          <w:highlight w:val="yellow"/>
        </w:rPr>
        <w:t>выполняемые</w:t>
      </w:r>
      <w:r w:rsidRPr="00A00704">
        <w:rPr>
          <w:highlight w:val="yellow"/>
        </w:rPr>
        <w:t xml:space="preserve"> </w:t>
      </w:r>
      <w:r w:rsidRPr="00943145">
        <w:rPr>
          <w:highlight w:val="yellow"/>
        </w:rPr>
        <w:t>по</w:t>
      </w:r>
      <w:r w:rsidRPr="00A00704">
        <w:rPr>
          <w:highlight w:val="yellow"/>
        </w:rPr>
        <w:t xml:space="preserve"> </w:t>
      </w:r>
      <w:r w:rsidRPr="00943145">
        <w:rPr>
          <w:highlight w:val="yellow"/>
        </w:rPr>
        <w:t>Контракту</w:t>
      </w:r>
      <w:r w:rsidRPr="00A00704">
        <w:rPr>
          <w:highlight w:val="yellow"/>
        </w:rPr>
        <w:t xml:space="preserve"> </w:t>
      </w:r>
      <w:r w:rsidRPr="00943145">
        <w:rPr>
          <w:highlight w:val="yellow"/>
        </w:rPr>
        <w:t>работы</w:t>
      </w:r>
      <w:r w:rsidRPr="00A00704">
        <w:rPr>
          <w:highlight w:val="yellow"/>
        </w:rPr>
        <w:t xml:space="preserve"> </w:t>
      </w:r>
      <w:r w:rsidRPr="00943145">
        <w:rPr>
          <w:highlight w:val="yellow"/>
        </w:rPr>
        <w:t>и</w:t>
      </w:r>
      <w:r w:rsidRPr="00A00704">
        <w:rPr>
          <w:highlight w:val="yellow"/>
        </w:rPr>
        <w:t xml:space="preserve"> </w:t>
      </w:r>
      <w:r w:rsidRPr="00943145">
        <w:rPr>
          <w:highlight w:val="yellow"/>
        </w:rPr>
        <w:t>используемые</w:t>
      </w:r>
      <w:r w:rsidRPr="00A00704">
        <w:rPr>
          <w:highlight w:val="yellow"/>
        </w:rPr>
        <w:t xml:space="preserve"> </w:t>
      </w:r>
      <w:r w:rsidRPr="00943145">
        <w:rPr>
          <w:highlight w:val="yellow"/>
        </w:rPr>
        <w:t>при</w:t>
      </w:r>
      <w:r w:rsidRPr="00A00704">
        <w:rPr>
          <w:highlight w:val="yellow"/>
        </w:rPr>
        <w:t xml:space="preserve"> </w:t>
      </w:r>
      <w:r w:rsidRPr="00943145">
        <w:rPr>
          <w:highlight w:val="yellow"/>
        </w:rPr>
        <w:t>их</w:t>
      </w:r>
      <w:r w:rsidRPr="00A00704">
        <w:rPr>
          <w:highlight w:val="yellow"/>
        </w:rPr>
        <w:t xml:space="preserve"> </w:t>
      </w:r>
      <w:r w:rsidRPr="00943145">
        <w:rPr>
          <w:highlight w:val="yellow"/>
        </w:rPr>
        <w:t>выполнении</w:t>
      </w:r>
      <w:r w:rsidRPr="00A00704">
        <w:rPr>
          <w:highlight w:val="yellow"/>
        </w:rPr>
        <w:t xml:space="preserve"> </w:t>
      </w:r>
      <w:r w:rsidRPr="00943145">
        <w:rPr>
          <w:highlight w:val="yellow"/>
        </w:rPr>
        <w:t>товары</w:t>
      </w:r>
      <w:r w:rsidRPr="00A00704">
        <w:rPr>
          <w:highlight w:val="yellow"/>
        </w:rPr>
        <w:t xml:space="preserve"> (</w:t>
      </w:r>
      <w:r w:rsidRPr="00943145">
        <w:rPr>
          <w:highlight w:val="yellow"/>
        </w:rPr>
        <w:t>материалы</w:t>
      </w:r>
      <w:r w:rsidRPr="00A00704">
        <w:rPr>
          <w:highlight w:val="yellow"/>
        </w:rPr>
        <w:t>).</w:t>
      </w:r>
    </w:p>
    <w:p w:rsidR="007D6E11" w:rsidRPr="00A00704" w:rsidRDefault="009C7F0C" w:rsidP="00171A1B">
      <w:pPr>
        <w:ind w:firstLine="709"/>
        <w:rPr>
          <w:rFonts w:eastAsia="Calibri"/>
        </w:rPr>
      </w:pPr>
      <w:r w:rsidRPr="00A00704">
        <w:rPr>
          <w:rFonts w:eastAsia="Calibri"/>
        </w:rPr>
        <w:t>11.1</w:t>
      </w:r>
      <w:r w:rsidRPr="00A00704">
        <w:rPr>
          <w:rFonts w:eastAsia="Calibri"/>
        </w:rPr>
        <w:t>4</w:t>
      </w:r>
      <w:r w:rsidRPr="00A00704">
        <w:rPr>
          <w:rFonts w:eastAsia="Calibri"/>
        </w:rPr>
        <w:t xml:space="preserve">. </w:t>
      </w:r>
      <w:r w:rsidRPr="003264ED">
        <w:rPr>
          <w:rFonts w:eastAsia="Calibri"/>
        </w:rPr>
        <w:t>Подрядчик</w:t>
      </w:r>
      <w:r w:rsidRPr="00A00704">
        <w:rPr>
          <w:rFonts w:eastAsia="Calibri"/>
        </w:rPr>
        <w:t xml:space="preserve"> </w:t>
      </w:r>
      <w:r w:rsidRPr="003264ED">
        <w:rPr>
          <w:rFonts w:eastAsia="Calibri"/>
        </w:rPr>
        <w:t>вправе</w:t>
      </w:r>
      <w:r w:rsidRPr="00A00704">
        <w:rPr>
          <w:rFonts w:eastAsia="Calibri"/>
        </w:rPr>
        <w:t xml:space="preserve"> </w:t>
      </w:r>
      <w:r w:rsidRPr="003264ED">
        <w:rPr>
          <w:rFonts w:eastAsia="Calibri"/>
        </w:rPr>
        <w:t>изменить</w:t>
      </w:r>
      <w:r w:rsidRPr="00A00704">
        <w:rPr>
          <w:rFonts w:eastAsia="Calibri"/>
        </w:rPr>
        <w:t xml:space="preserve"> </w:t>
      </w:r>
      <w:r w:rsidRPr="003264ED">
        <w:rPr>
          <w:rFonts w:eastAsia="Calibri"/>
        </w:rPr>
        <w:t>способ</w:t>
      </w:r>
      <w:r w:rsidRPr="00A00704">
        <w:rPr>
          <w:rFonts w:eastAsia="Calibri"/>
        </w:rPr>
        <w:t xml:space="preserve"> </w:t>
      </w:r>
      <w:r w:rsidRPr="003264ED">
        <w:rPr>
          <w:rFonts w:eastAsia="Calibri"/>
        </w:rPr>
        <w:t>обеспечения</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 xml:space="preserve"> </w:t>
      </w:r>
      <w:r w:rsidRPr="003264ED">
        <w:rPr>
          <w:rFonts w:eastAsia="Calibri"/>
        </w:rPr>
        <w:t>и</w:t>
      </w:r>
      <w:r w:rsidRPr="00A00704">
        <w:rPr>
          <w:rFonts w:eastAsia="Calibri"/>
        </w:rPr>
        <w:t xml:space="preserve"> (</w:t>
      </w:r>
      <w:r w:rsidRPr="003264ED">
        <w:rPr>
          <w:rFonts w:eastAsia="Calibri"/>
        </w:rPr>
        <w:t>или</w:t>
      </w:r>
      <w:r w:rsidRPr="00A00704">
        <w:rPr>
          <w:rFonts w:eastAsia="Calibri"/>
        </w:rPr>
        <w:t xml:space="preserve">) </w:t>
      </w:r>
      <w:r w:rsidRPr="003264ED">
        <w:rPr>
          <w:rFonts w:eastAsia="Calibri"/>
        </w:rPr>
        <w:t>предоставить</w:t>
      </w:r>
      <w:r w:rsidRPr="00A00704">
        <w:rPr>
          <w:rFonts w:eastAsia="Calibri"/>
        </w:rPr>
        <w:t xml:space="preserve"> </w:t>
      </w:r>
      <w:r w:rsidRPr="003264ED">
        <w:rPr>
          <w:rFonts w:eastAsia="Calibri"/>
        </w:rPr>
        <w:t>Заказчику</w:t>
      </w:r>
      <w:r w:rsidRPr="00A00704">
        <w:rPr>
          <w:rFonts w:eastAsia="Calibri"/>
        </w:rPr>
        <w:t xml:space="preserve"> </w:t>
      </w:r>
      <w:r w:rsidRPr="003264ED">
        <w:rPr>
          <w:rFonts w:eastAsia="Calibri"/>
        </w:rPr>
        <w:t>взамен</w:t>
      </w:r>
      <w:r w:rsidRPr="00A00704">
        <w:rPr>
          <w:rFonts w:eastAsia="Calibri"/>
        </w:rPr>
        <w:t xml:space="preserve"> </w:t>
      </w:r>
      <w:r w:rsidRPr="003264ED">
        <w:rPr>
          <w:rFonts w:eastAsia="Calibri"/>
        </w:rPr>
        <w:t>ранее</w:t>
      </w:r>
      <w:r w:rsidRPr="00A00704">
        <w:rPr>
          <w:rFonts w:eastAsia="Calibri"/>
        </w:rPr>
        <w:t xml:space="preserve"> </w:t>
      </w:r>
      <w:r w:rsidRPr="003264ED">
        <w:rPr>
          <w:rFonts w:eastAsia="Calibri"/>
        </w:rPr>
        <w:t>предоставленного</w:t>
      </w:r>
      <w:r w:rsidRPr="00A00704">
        <w:rPr>
          <w:rFonts w:eastAsia="Calibri"/>
        </w:rPr>
        <w:t xml:space="preserve"> </w:t>
      </w:r>
      <w:r w:rsidRPr="003264ED">
        <w:rPr>
          <w:rFonts w:eastAsia="Calibri"/>
        </w:rPr>
        <w:t>обеспечения</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 xml:space="preserve"> </w:t>
      </w:r>
      <w:r w:rsidRPr="003264ED">
        <w:rPr>
          <w:rFonts w:eastAsia="Calibri"/>
        </w:rPr>
        <w:t>новое</w:t>
      </w:r>
      <w:r w:rsidRPr="00A00704">
        <w:rPr>
          <w:rFonts w:eastAsia="Calibri"/>
        </w:rPr>
        <w:t xml:space="preserve"> </w:t>
      </w:r>
      <w:r w:rsidRPr="003264ED">
        <w:rPr>
          <w:rFonts w:eastAsia="Calibri"/>
        </w:rPr>
        <w:t>обеспечение</w:t>
      </w:r>
      <w:r w:rsidRPr="00A00704">
        <w:rPr>
          <w:rFonts w:eastAsia="Calibri"/>
        </w:rPr>
        <w:t xml:space="preserve"> </w:t>
      </w:r>
      <w:r w:rsidRPr="003264ED">
        <w:rPr>
          <w:rFonts w:eastAsia="Calibri"/>
        </w:rPr>
        <w:t>гарантийных</w:t>
      </w:r>
      <w:r w:rsidRPr="00A00704">
        <w:rPr>
          <w:rFonts w:eastAsia="Calibri"/>
        </w:rPr>
        <w:t xml:space="preserve"> </w:t>
      </w:r>
      <w:r w:rsidRPr="003264ED">
        <w:rPr>
          <w:rFonts w:eastAsia="Calibri"/>
        </w:rPr>
        <w:t>обязательств</w:t>
      </w:r>
      <w:r w:rsidRPr="00A00704">
        <w:rPr>
          <w:rFonts w:eastAsia="Calibri"/>
        </w:rPr>
        <w:t>.</w:t>
      </w:r>
    </w:p>
    <w:p w:rsidR="00000000" w:rsidRPr="003264ED" w:rsidRDefault="009C7F0C" w:rsidP="00171A1B">
      <w:pPr>
        <w:ind w:firstLine="709"/>
        <w:rPr>
          <w:rFonts w:eastAsia="Calibri"/>
        </w:rPr>
      </w:pPr>
      <w:r w:rsidRPr="000228A1">
        <w:rPr>
          <w:rFonts w:eastAsia="Calibri"/>
        </w:rPr>
        <w:t xml:space="preserve"> </w:t>
      </w:r>
    </w:p>
    <w:bookmarkEnd w:id="21"/>
    <w:p w:rsidR="00C95D93" w:rsidRPr="00867D42" w:rsidRDefault="009C7F0C" w:rsidP="00EC783A">
      <w:pPr>
        <w:jc w:val="center"/>
        <w:rPr>
          <w:b/>
        </w:rPr>
      </w:pPr>
      <w:r w:rsidRPr="00867D42">
        <w:rPr>
          <w:b/>
        </w:rPr>
        <w:t>12. Срок дейст</w:t>
      </w:r>
      <w:r w:rsidRPr="00867D42">
        <w:rPr>
          <w:b/>
        </w:rPr>
        <w:t>вия Контракта, заключительные условия</w:t>
      </w:r>
    </w:p>
    <w:p w:rsidR="00BD5283" w:rsidRPr="004F691C" w:rsidRDefault="009C7F0C" w:rsidP="00BD5283">
      <w:pPr>
        <w:ind w:firstLine="709"/>
      </w:pPr>
      <w:r w:rsidRPr="004F691C">
        <w:t xml:space="preserve">12.1. </w:t>
      </w:r>
      <w:bookmarkStart w:id="24" w:name="_Hlk74814013"/>
      <w:r w:rsidRPr="004F691C">
        <w:t xml:space="preserve">Контракт вступает в силу </w:t>
      </w:r>
      <w:r>
        <w:rPr>
          <w:lang w:eastAsia="ar-SA"/>
        </w:rPr>
        <w:t>с даты</w:t>
      </w:r>
      <w:r w:rsidRPr="00CF72A1">
        <w:rPr>
          <w:lang w:eastAsia="ar-SA"/>
        </w:rPr>
        <w:t xml:space="preserve"> </w:t>
      </w:r>
      <w:r w:rsidRPr="004F691C">
        <w:t xml:space="preserve">его заключения в соответствии с законодательством Российской Федерации и действует по </w:t>
      </w:r>
      <w:r w:rsidRPr="006839A0">
        <w:rPr>
          <w:highlight w:val="yellow"/>
        </w:rPr>
        <w:t>31.12.2022</w:t>
      </w:r>
      <w:r w:rsidRPr="004F691C">
        <w:t xml:space="preserve"> года (включительно).</w:t>
      </w:r>
    </w:p>
    <w:bookmarkEnd w:id="24"/>
    <w:p w:rsidR="00BD5283" w:rsidRPr="004F691C" w:rsidRDefault="009C7F0C" w:rsidP="00BD5283">
      <w:pPr>
        <w:ind w:firstLine="709"/>
      </w:pPr>
      <w:r w:rsidRPr="004F691C">
        <w:t xml:space="preserve">12.2. </w:t>
      </w:r>
      <w:bookmarkStart w:id="25" w:name="_Hlk530058712"/>
      <w:r w:rsidRPr="004F691C">
        <w:t xml:space="preserve">Контракт может быть расторгнут по соглашению </w:t>
      </w:r>
      <w:r>
        <w:t>С</w:t>
      </w:r>
      <w:r w:rsidRPr="004F691C">
        <w:t>торон, реш</w:t>
      </w:r>
      <w:r w:rsidRPr="004F691C">
        <w:t xml:space="preserve">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w:t>
      </w:r>
      <w:r w:rsidRPr="004F691C">
        <w:t>луг для обеспечения государственных и муниципальных нужд».</w:t>
      </w:r>
    </w:p>
    <w:bookmarkEnd w:id="25"/>
    <w:p w:rsidR="00BD5283" w:rsidRPr="004F691C" w:rsidRDefault="009C7F0C" w:rsidP="00BD5283">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sidRPr="004F691C">
        <w:t>я отдельных видов обязательств.</w:t>
      </w:r>
    </w:p>
    <w:p w:rsidR="00BD5283" w:rsidRPr="004F691C" w:rsidRDefault="009C7F0C" w:rsidP="00BD5283">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A45CE1" w:rsidRPr="00074AA8" w:rsidRDefault="009C7F0C" w:rsidP="00A45CE1">
      <w:pPr>
        <w:shd w:val="clear" w:color="auto" w:fill="FFFFFF"/>
        <w:ind w:firstLine="709"/>
        <w:rPr>
          <w:spacing w:val="2"/>
        </w:rPr>
      </w:pPr>
      <w:r w:rsidRPr="00942006">
        <w:lastRenderedPageBreak/>
        <w:t>12.</w:t>
      </w:r>
      <w:r>
        <w:t>5</w:t>
      </w:r>
      <w:r w:rsidRPr="00074AA8">
        <w:t xml:space="preserve">. </w:t>
      </w:r>
      <w:bookmarkStart w:id="26" w:name="_Hlk94688145"/>
      <w:bookmarkStart w:id="27" w:name="_Hlk94688694"/>
      <w:bookmarkStart w:id="28" w:name="_Hlk93329603"/>
      <w:r w:rsidRPr="00074AA8">
        <w:rPr>
          <w:spacing w:val="2"/>
        </w:rPr>
        <w:t>Изменение существенных условий контракта допускается в случаях и порядке, предусмотренных законод</w:t>
      </w:r>
      <w:r w:rsidRPr="00074AA8">
        <w:rPr>
          <w:spacing w:val="2"/>
        </w:rPr>
        <w:t xml:space="preserve">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A45CE1" w:rsidRPr="00074AA8" w:rsidRDefault="009C7F0C" w:rsidP="00A45CE1">
      <w:pPr>
        <w:shd w:val="clear" w:color="auto" w:fill="FFFFFF"/>
        <w:ind w:firstLine="709"/>
        <w:rPr>
          <w:color w:val="333333"/>
          <w:spacing w:val="2"/>
        </w:rPr>
      </w:pPr>
      <w:r w:rsidRPr="00074AA8">
        <w:rPr>
          <w:spacing w:val="2"/>
        </w:rPr>
        <w:t>Изменения существенных условий контракта, предусмотренные частью 1 стат</w:t>
      </w:r>
      <w:r w:rsidRPr="00074AA8">
        <w:rPr>
          <w:spacing w:val="2"/>
        </w:rPr>
        <w:t>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w:t>
      </w:r>
      <w:r w:rsidRPr="00074AA8">
        <w:rPr>
          <w:spacing w:val="2"/>
        </w:rPr>
        <w:t>дрядчиком</w:t>
      </w:r>
      <w:r w:rsidRPr="00074AA8">
        <w:rPr>
          <w:spacing w:val="2"/>
        </w:rPr>
        <w:t xml:space="preserve"> обеспечения исполнения контракта, если</w:t>
      </w:r>
      <w:r w:rsidRPr="00074AA8">
        <w:rPr>
          <w:spacing w:val="2"/>
        </w:rPr>
        <w:t xml:space="preserve"> такие изменения влекут возникновение новых обязательств По</w:t>
      </w:r>
      <w:r w:rsidRPr="00074AA8">
        <w:rPr>
          <w:spacing w:val="2"/>
        </w:rPr>
        <w:t>дрядчика</w:t>
      </w:r>
      <w:r w:rsidRPr="00074AA8">
        <w:rPr>
          <w:spacing w:val="2"/>
        </w:rPr>
        <w:t>, не обеспеченных ранее предоставленным обеспечением исполнения контракта, и если при определении По</w:t>
      </w:r>
      <w:r w:rsidRPr="00074AA8">
        <w:rPr>
          <w:spacing w:val="2"/>
        </w:rPr>
        <w:t>дрядчика</w:t>
      </w:r>
      <w:r w:rsidRPr="00074AA8">
        <w:rPr>
          <w:spacing w:val="2"/>
        </w:rPr>
        <w:t xml:space="preserve"> требование обеспечения исполнения контракта установлено в соответствии со статье</w:t>
      </w:r>
      <w:r w:rsidRPr="00074AA8">
        <w:rPr>
          <w:spacing w:val="2"/>
        </w:rPr>
        <w:t>й 96 указанного закона.</w:t>
      </w:r>
      <w:bookmarkEnd w:id="26"/>
    </w:p>
    <w:bookmarkEnd w:id="27"/>
    <w:p w:rsidR="00BD5283" w:rsidRPr="00352040" w:rsidRDefault="009C7F0C" w:rsidP="00BD5283">
      <w:pPr>
        <w:ind w:firstLine="709"/>
      </w:pPr>
      <w:r w:rsidRPr="00074AA8">
        <w:t>12.5.1.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w:t>
      </w:r>
      <w:r w:rsidRPr="00074AA8">
        <w:t>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w:t>
      </w:r>
      <w:r w:rsidRPr="00074AA8">
        <w:t>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w:t>
      </w:r>
      <w:r w:rsidRPr="00074AA8">
        <w:t>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w:t>
      </w:r>
      <w:r w:rsidRPr="00074AA8">
        <w:t xml:space="preserve"> Российской Федерации»).</w:t>
      </w:r>
    </w:p>
    <w:bookmarkEnd w:id="28"/>
    <w:p w:rsidR="00BD5283" w:rsidRPr="00942006" w:rsidRDefault="009C7F0C" w:rsidP="00BD5283">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w:t>
      </w:r>
      <w:r w:rsidRPr="00942006">
        <w:t>яния или присоединения.</w:t>
      </w:r>
    </w:p>
    <w:p w:rsidR="00BD5283" w:rsidRPr="004F691C" w:rsidRDefault="009C7F0C" w:rsidP="00BD5283">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w:t>
      </w:r>
      <w:r w:rsidRPr="00942006">
        <w:rPr>
          <w:lang w:eastAsia="en-US"/>
        </w:rPr>
        <w:t xml:space="preserve">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w:t>
      </w:r>
      <w:r w:rsidRPr="004F691C">
        <w:rPr>
          <w:lang w:eastAsia="en-US"/>
        </w:rPr>
        <w:t>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w:t>
      </w:r>
      <w:r w:rsidRPr="004F691C">
        <w:rPr>
          <w:lang w:eastAsia="en-US"/>
        </w:rPr>
        <w:t>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w:t>
      </w:r>
      <w:r w:rsidRPr="004F691C">
        <w:rPr>
          <w:lang w:eastAsia="en-US"/>
        </w:rPr>
        <w:t>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w:t>
      </w:r>
      <w:r w:rsidRPr="004F691C">
        <w:rPr>
          <w:lang w:eastAsia="en-US"/>
        </w:rPr>
        <w:t xml:space="preserve">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w:t>
      </w:r>
      <w:r w:rsidRPr="004F691C">
        <w:rPr>
          <w:lang w:eastAsia="en-US"/>
        </w:rPr>
        <w:t>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rsidR="00BD5283" w:rsidRPr="004F691C" w:rsidRDefault="009C7F0C" w:rsidP="00BD5283">
      <w:pPr>
        <w:ind w:firstLine="709"/>
      </w:pPr>
      <w:r w:rsidRPr="004F691C">
        <w:t>12.</w:t>
      </w:r>
      <w:r>
        <w:t>8</w:t>
      </w:r>
      <w:r w:rsidRPr="004F691C">
        <w:t xml:space="preserve">. </w:t>
      </w:r>
      <w:bookmarkStart w:id="29"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w:t>
      </w:r>
      <w:r w:rsidRPr="004F691C">
        <w:t>пускаются законодательством Российской Федерации</w:t>
      </w:r>
      <w:bookmarkEnd w:id="29"/>
      <w:r w:rsidRPr="004F691C">
        <w:t>.</w:t>
      </w:r>
    </w:p>
    <w:p w:rsidR="00BD5283" w:rsidRDefault="009C7F0C" w:rsidP="00BD5283">
      <w:pPr>
        <w:ind w:firstLine="709"/>
      </w:pPr>
      <w:r w:rsidRPr="00246406">
        <w:t>12.</w:t>
      </w:r>
      <w:r>
        <w:t>9</w:t>
      </w:r>
      <w:r w:rsidRPr="00246406">
        <w:t xml:space="preserve">.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w:t>
      </w:r>
      <w:r w:rsidRPr="00246406">
        <w:t xml:space="preserve">связью с последующим представлением оригинала 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 </w:t>
      </w:r>
    </w:p>
    <w:p w:rsidR="0044140F" w:rsidRDefault="009C7F0C" w:rsidP="00BD5283">
      <w:pPr>
        <w:ind w:firstLine="709"/>
      </w:pPr>
      <w:r w:rsidRPr="00AC7BBA">
        <w:lastRenderedPageBreak/>
        <w:t>В случаях, предусмотренных законо</w:t>
      </w:r>
      <w:r w:rsidRPr="00AC7BBA">
        <w:t>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w:t>
      </w:r>
      <w:r w:rsidRPr="00D356FD">
        <w:t>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rsidR="00BD5283" w:rsidRDefault="009C7F0C" w:rsidP="00BD5283">
      <w:pPr>
        <w:ind w:firstLine="709"/>
      </w:pPr>
      <w:r w:rsidRPr="00074AA8">
        <w:t xml:space="preserve">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w:t>
      </w:r>
      <w:r w:rsidRPr="00074AA8">
        <w:t>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w:t>
      </w:r>
      <w:r w:rsidRPr="00074AA8">
        <w:t xml:space="preserve"> несет Сторона, не исполнившая свои обязательства в соответствии с настоящим пунктом.</w:t>
      </w:r>
    </w:p>
    <w:p w:rsidR="00BD5283" w:rsidRPr="004F691C" w:rsidRDefault="009C7F0C" w:rsidP="00BD5283">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C95D93" w:rsidRPr="0061287C" w:rsidRDefault="009C7F0C" w:rsidP="008E45C8">
      <w:pPr>
        <w:ind w:firstLine="709"/>
      </w:pPr>
      <w:r>
        <w:t>12.</w:t>
      </w:r>
      <w:r w:rsidRPr="00EB57BC">
        <w:t>12</w:t>
      </w:r>
      <w:r w:rsidRPr="00EB57BC">
        <w:t xml:space="preserve">. </w:t>
      </w:r>
      <w:r w:rsidRPr="00EB57BC">
        <w:rPr>
          <w:bCs/>
        </w:rPr>
        <w:t>Сметная документация (Приложение</w:t>
      </w:r>
      <w:r w:rsidRPr="00867D42">
        <w:rPr>
          <w:bCs/>
        </w:rPr>
        <w:t xml:space="preserve"> №</w:t>
      </w:r>
      <w:r w:rsidRPr="00867D42">
        <w:rPr>
          <w:bCs/>
        </w:rPr>
        <w:t xml:space="preserve"> 1 к Контракту</w:t>
      </w:r>
      <w:r w:rsidR="00A00704">
        <w:rPr>
          <w:bCs/>
        </w:rPr>
        <w:t xml:space="preserve">) </w:t>
      </w:r>
      <w:r w:rsidR="00A00704">
        <w:t>являе</w:t>
      </w:r>
      <w:r w:rsidRPr="0061287C">
        <w:t>тся неотъемлемой частью Контракта.</w:t>
      </w:r>
      <w:r w:rsidRPr="0084096B">
        <w:t xml:space="preserve"> </w:t>
      </w:r>
    </w:p>
    <w:p w:rsidR="00C95D93" w:rsidRPr="0061287C" w:rsidRDefault="009C7F0C" w:rsidP="008E45C8">
      <w:pPr>
        <w:tabs>
          <w:tab w:val="left" w:pos="142"/>
          <w:tab w:val="left" w:pos="284"/>
        </w:tabs>
        <w:ind w:hanging="426"/>
      </w:pPr>
    </w:p>
    <w:p w:rsidR="00C95D93" w:rsidRPr="0061287C" w:rsidRDefault="009C7F0C" w:rsidP="008E45C8">
      <w:pPr>
        <w:jc w:val="center"/>
        <w:rPr>
          <w:b/>
        </w:rPr>
      </w:pPr>
      <w:r w:rsidRPr="0061287C">
        <w:rPr>
          <w:b/>
        </w:rPr>
        <w:t xml:space="preserve">13. Реквизиты </w:t>
      </w:r>
      <w:r w:rsidRPr="0061287C">
        <w:rPr>
          <w:b/>
        </w:rPr>
        <w:t>сторон</w:t>
      </w:r>
    </w:p>
    <w:p w:rsidR="00D47A9B" w:rsidRPr="00D47A9B" w:rsidRDefault="009C7F0C" w:rsidP="00D47A9B">
      <w:pPr>
        <w:rPr>
          <w:b/>
        </w:rPr>
      </w:pPr>
      <w:r w:rsidRPr="00D47A9B">
        <w:rPr>
          <w:b/>
        </w:rPr>
        <w:t xml:space="preserve">Заказчик                                                                                 </w:t>
      </w:r>
    </w:p>
    <w:p w:rsidR="00D47A9B" w:rsidRPr="00D47A9B" w:rsidRDefault="009C7F0C" w:rsidP="00D47A9B">
      <w:pPr>
        <w:rPr>
          <w:b/>
        </w:rPr>
      </w:pPr>
    </w:p>
    <w:tbl>
      <w:tblPr>
        <w:tblW w:w="10059" w:type="dxa"/>
        <w:tblInd w:w="108" w:type="dxa"/>
        <w:tblLayout w:type="fixed"/>
        <w:tblLook w:val="04A0" w:firstRow="1" w:lastRow="0" w:firstColumn="1" w:lastColumn="0" w:noHBand="0" w:noVBand="1"/>
      </w:tblPr>
      <w:tblGrid>
        <w:gridCol w:w="5037"/>
        <w:gridCol w:w="5022"/>
      </w:tblGrid>
      <w:tr w:rsidR="00000000" w:rsidTr="00A67B13">
        <w:trPr>
          <w:trHeight w:val="3028"/>
        </w:trPr>
        <w:tc>
          <w:tcPr>
            <w:tcW w:w="5037" w:type="dxa"/>
            <w:shd w:val="clear" w:color="auto" w:fill="auto"/>
          </w:tcPr>
          <w:p w:rsidR="00D47A9B" w:rsidRPr="00074AA8" w:rsidRDefault="009C7F0C" w:rsidP="00A67B13">
            <w:pPr>
              <w:ind w:right="450"/>
              <w:rPr>
                <w:b/>
              </w:rPr>
            </w:pPr>
            <w:r w:rsidRPr="00074AA8">
              <w:rPr>
                <w:b/>
              </w:rPr>
              <w:t>Наименование Заказчика:</w:t>
            </w:r>
          </w:p>
          <w:p w:rsidR="00D47A9B" w:rsidRPr="00074AA8" w:rsidRDefault="009C7F0C" w:rsidP="00A67B13">
            <w:pPr>
              <w:ind w:right="450"/>
              <w:rPr>
                <w:b/>
              </w:rPr>
            </w:pPr>
          </w:p>
          <w:p w:rsidR="00D47A9B" w:rsidRPr="00074AA8" w:rsidRDefault="009C7F0C" w:rsidP="00A67B13">
            <w:pPr>
              <w:ind w:right="450"/>
              <w:rPr>
                <w:b/>
              </w:rPr>
            </w:pPr>
            <w:r w:rsidRPr="00074AA8">
              <w:rPr>
                <w:b/>
              </w:rPr>
              <w:t>Местонахожден</w:t>
            </w:r>
            <w:r w:rsidRPr="00074AA8">
              <w:rPr>
                <w:b/>
              </w:rPr>
              <w:t>ие, почтовый адрес:</w:t>
            </w:r>
          </w:p>
          <w:p w:rsidR="00D47A9B" w:rsidRPr="00074AA8" w:rsidRDefault="009C7F0C" w:rsidP="00A67B13">
            <w:pPr>
              <w:ind w:right="450"/>
              <w:rPr>
                <w:b/>
              </w:rPr>
            </w:pPr>
          </w:p>
          <w:p w:rsidR="00D47A9B" w:rsidRPr="00074AA8" w:rsidRDefault="009C7F0C" w:rsidP="00A67B13">
            <w:pPr>
              <w:ind w:right="450"/>
              <w:rPr>
                <w:b/>
              </w:rPr>
            </w:pPr>
            <w:r w:rsidRPr="00074AA8">
              <w:rPr>
                <w:b/>
              </w:rPr>
              <w:t xml:space="preserve">Адрес электронной почты: </w:t>
            </w:r>
          </w:p>
          <w:p w:rsidR="00D47A9B" w:rsidRPr="00074AA8" w:rsidRDefault="009C7F0C" w:rsidP="00A67B13">
            <w:pPr>
              <w:ind w:right="450"/>
              <w:rPr>
                <w:b/>
              </w:rPr>
            </w:pPr>
          </w:p>
          <w:p w:rsidR="00D47A9B" w:rsidRPr="00074AA8" w:rsidRDefault="009C7F0C" w:rsidP="00A67B13">
            <w:pPr>
              <w:ind w:right="450"/>
              <w:rPr>
                <w:b/>
              </w:rPr>
            </w:pPr>
            <w:r w:rsidRPr="00074AA8">
              <w:rPr>
                <w:b/>
              </w:rPr>
              <w:t xml:space="preserve">Номер контактного телефона: </w:t>
            </w:r>
          </w:p>
          <w:p w:rsidR="00D47A9B" w:rsidRPr="00074AA8" w:rsidRDefault="009C7F0C" w:rsidP="00A67B13">
            <w:pPr>
              <w:ind w:right="450"/>
              <w:rPr>
                <w:b/>
              </w:rPr>
            </w:pPr>
          </w:p>
          <w:p w:rsidR="00D47A9B" w:rsidRPr="00074AA8" w:rsidRDefault="009C7F0C" w:rsidP="00A67B13">
            <w:pPr>
              <w:ind w:right="450"/>
              <w:rPr>
                <w:b/>
              </w:rPr>
            </w:pPr>
            <w:r w:rsidRPr="00074AA8">
              <w:rPr>
                <w:b/>
              </w:rPr>
              <w:t>Ответственное должностное лицо Заказчика (специализированной организации (в случае ее привлечения Заказчиком)</w:t>
            </w:r>
            <w:r w:rsidRPr="00074AA8">
              <w:rPr>
                <w:b/>
              </w:rPr>
              <w:t>)</w:t>
            </w:r>
            <w:r w:rsidRPr="00074AA8">
              <w:rPr>
                <w:b/>
              </w:rPr>
              <w:t xml:space="preserve">: </w:t>
            </w:r>
          </w:p>
          <w:p w:rsidR="00D47A9B" w:rsidRPr="00074AA8" w:rsidRDefault="009C7F0C" w:rsidP="00A67B13">
            <w:pPr>
              <w:ind w:right="450"/>
              <w:rPr>
                <w:bCs/>
                <w:sz w:val="20"/>
                <w:szCs w:val="20"/>
              </w:rPr>
            </w:pPr>
          </w:p>
        </w:tc>
        <w:tc>
          <w:tcPr>
            <w:tcW w:w="5022" w:type="dxa"/>
            <w:shd w:val="clear" w:color="auto" w:fill="auto"/>
          </w:tcPr>
          <w:p w:rsidR="00D47A9B" w:rsidRPr="00074AA8" w:rsidRDefault="009C7F0C" w:rsidP="00A67B13">
            <w:pPr>
              <w:rPr>
                <w:b/>
              </w:rPr>
            </w:pPr>
            <w:r w:rsidRPr="00074AA8">
              <w:rPr>
                <w:b/>
              </w:rPr>
              <w:t>__________________________________</w:t>
            </w:r>
          </w:p>
          <w:p w:rsidR="00D47A9B" w:rsidRPr="00074AA8" w:rsidRDefault="009C7F0C" w:rsidP="00A67B13">
            <w:pPr>
              <w:rPr>
                <w:b/>
              </w:rPr>
            </w:pPr>
          </w:p>
          <w:p w:rsidR="00D47A9B" w:rsidRPr="00074AA8" w:rsidRDefault="009C7F0C" w:rsidP="00A67B13">
            <w:pPr>
              <w:rPr>
                <w:b/>
              </w:rPr>
            </w:pPr>
            <w:r w:rsidRPr="00074AA8">
              <w:rPr>
                <w:b/>
              </w:rPr>
              <w:t>____________________________</w:t>
            </w:r>
            <w:r w:rsidRPr="00074AA8">
              <w:rPr>
                <w:b/>
              </w:rPr>
              <w:t>______</w:t>
            </w:r>
          </w:p>
          <w:p w:rsidR="00D47A9B" w:rsidRPr="00074AA8" w:rsidRDefault="009C7F0C" w:rsidP="00A67B13">
            <w:pPr>
              <w:rPr>
                <w:b/>
              </w:rPr>
            </w:pPr>
          </w:p>
          <w:p w:rsidR="00D47A9B" w:rsidRPr="00074AA8" w:rsidRDefault="009C7F0C" w:rsidP="00A67B13">
            <w:pPr>
              <w:rPr>
                <w:b/>
              </w:rPr>
            </w:pPr>
            <w:r w:rsidRPr="00074AA8">
              <w:rPr>
                <w:b/>
              </w:rPr>
              <w:t>__________________________________</w:t>
            </w:r>
          </w:p>
          <w:p w:rsidR="00D47A9B" w:rsidRPr="00074AA8" w:rsidRDefault="009C7F0C" w:rsidP="00A67B13">
            <w:pPr>
              <w:rPr>
                <w:b/>
              </w:rPr>
            </w:pPr>
          </w:p>
          <w:p w:rsidR="00D47A9B" w:rsidRPr="00074AA8" w:rsidRDefault="009C7F0C" w:rsidP="00A67B13">
            <w:pPr>
              <w:rPr>
                <w:b/>
              </w:rPr>
            </w:pPr>
          </w:p>
        </w:tc>
      </w:tr>
    </w:tbl>
    <w:p w:rsidR="00D47A9B" w:rsidRPr="00074AA8" w:rsidRDefault="009C7F0C" w:rsidP="00D47A9B">
      <w:pPr>
        <w:rPr>
          <w:b/>
        </w:rPr>
      </w:pPr>
    </w:p>
    <w:p w:rsidR="00D47A9B" w:rsidRPr="00074AA8" w:rsidRDefault="009C7F0C" w:rsidP="00D47A9B">
      <w:pPr>
        <w:rPr>
          <w:b/>
        </w:rPr>
      </w:pPr>
    </w:p>
    <w:p w:rsidR="00D47A9B" w:rsidRPr="00074AA8" w:rsidRDefault="009C7F0C" w:rsidP="00D47A9B">
      <w:pPr>
        <w:rPr>
          <w:b/>
        </w:rPr>
      </w:pPr>
      <w:r w:rsidRPr="00074AA8">
        <w:rPr>
          <w:b/>
        </w:rPr>
        <w:t>Подрядчик</w:t>
      </w:r>
    </w:p>
    <w:p w:rsidR="00D47A9B" w:rsidRPr="00074AA8" w:rsidRDefault="009C7F0C" w:rsidP="00D47A9B">
      <w:pPr>
        <w:rPr>
          <w:b/>
        </w:rPr>
      </w:pPr>
    </w:p>
    <w:tbl>
      <w:tblPr>
        <w:tblW w:w="0" w:type="auto"/>
        <w:tblLook w:val="04A0" w:firstRow="1" w:lastRow="0" w:firstColumn="1" w:lastColumn="0" w:noHBand="0" w:noVBand="1"/>
      </w:tblPr>
      <w:tblGrid>
        <w:gridCol w:w="5068"/>
        <w:gridCol w:w="5069"/>
      </w:tblGrid>
      <w:tr w:rsidR="00000000" w:rsidTr="00A67B13">
        <w:tc>
          <w:tcPr>
            <w:tcW w:w="5068" w:type="dxa"/>
            <w:shd w:val="clear" w:color="auto" w:fill="auto"/>
          </w:tcPr>
          <w:p w:rsidR="00D47A9B" w:rsidRPr="00074AA8" w:rsidRDefault="009C7F0C" w:rsidP="00A67B13">
            <w:pPr>
              <w:rPr>
                <w:b/>
              </w:rPr>
            </w:pPr>
            <w:r w:rsidRPr="003D284D">
              <w:rPr>
                <w:b/>
              </w:rPr>
              <w:t>Полное и сокращенное наименование (при наличии) Подрядчика / Фамилия, имя, отчество Подрядчика:</w:t>
            </w:r>
          </w:p>
          <w:p w:rsidR="00D47A9B" w:rsidRPr="00074AA8" w:rsidRDefault="009C7F0C" w:rsidP="00A67B13">
            <w:pPr>
              <w:rPr>
                <w:b/>
              </w:rPr>
            </w:pPr>
          </w:p>
          <w:p w:rsidR="00D47A9B" w:rsidRPr="00074AA8" w:rsidRDefault="009C7F0C" w:rsidP="00A67B13">
            <w:pPr>
              <w:rPr>
                <w:b/>
              </w:rPr>
            </w:pPr>
            <w:r w:rsidRPr="003D284D">
              <w:rPr>
                <w:b/>
              </w:rPr>
              <w:t>ИНН (при наличии) и должность лица, имеющего право без доверенности действовать от имени Подрядчика:</w:t>
            </w:r>
          </w:p>
          <w:p w:rsidR="00D47A9B" w:rsidRPr="00074AA8" w:rsidRDefault="009C7F0C" w:rsidP="00A67B13">
            <w:pPr>
              <w:rPr>
                <w:b/>
              </w:rPr>
            </w:pPr>
          </w:p>
          <w:p w:rsidR="00D47A9B" w:rsidRPr="00074AA8" w:rsidRDefault="009C7F0C" w:rsidP="00A67B13">
            <w:pPr>
              <w:rPr>
                <w:b/>
              </w:rPr>
            </w:pPr>
            <w:r w:rsidRPr="003D284D">
              <w:rPr>
                <w:b/>
              </w:rPr>
              <w:t>Адрес Подрядчика - юридического лица / место жительства Подрядчика -физического лица:</w:t>
            </w:r>
          </w:p>
          <w:p w:rsidR="00D47A9B" w:rsidRPr="00074AA8" w:rsidRDefault="009C7F0C" w:rsidP="00A67B13">
            <w:pPr>
              <w:rPr>
                <w:b/>
              </w:rPr>
            </w:pPr>
          </w:p>
          <w:p w:rsidR="00D47A9B" w:rsidRPr="00074AA8" w:rsidRDefault="009C7F0C" w:rsidP="00A67B13">
            <w:pPr>
              <w:rPr>
                <w:b/>
              </w:rPr>
            </w:pPr>
            <w:r w:rsidRPr="00074AA8">
              <w:rPr>
                <w:b/>
              </w:rPr>
              <w:t>Адрес электронной почты:</w:t>
            </w:r>
          </w:p>
          <w:p w:rsidR="00D47A9B" w:rsidRPr="00074AA8" w:rsidRDefault="009C7F0C" w:rsidP="00A67B13">
            <w:pPr>
              <w:rPr>
                <w:b/>
              </w:rPr>
            </w:pPr>
          </w:p>
          <w:p w:rsidR="00D47A9B" w:rsidRPr="00074AA8" w:rsidRDefault="009C7F0C" w:rsidP="00A67B13">
            <w:pPr>
              <w:rPr>
                <w:b/>
              </w:rPr>
            </w:pPr>
            <w:r w:rsidRPr="00074AA8">
              <w:rPr>
                <w:b/>
              </w:rPr>
              <w:t xml:space="preserve">Номер контактного телефона: </w:t>
            </w:r>
          </w:p>
          <w:p w:rsidR="00D47A9B" w:rsidRPr="00074AA8" w:rsidRDefault="009C7F0C" w:rsidP="00A67B13">
            <w:pPr>
              <w:rPr>
                <w:b/>
              </w:rPr>
            </w:pPr>
          </w:p>
          <w:p w:rsidR="00D47A9B" w:rsidRPr="00074AA8" w:rsidRDefault="009C7F0C" w:rsidP="00A67B13">
            <w:pPr>
              <w:rPr>
                <w:b/>
              </w:rPr>
            </w:pPr>
            <w:r w:rsidRPr="003D284D">
              <w:rPr>
                <w:b/>
              </w:rPr>
              <w:t xml:space="preserve">ИНН / КПП Подрядчика - юридического лица / ИНН Подрядчика -физического </w:t>
            </w:r>
            <w:r w:rsidRPr="003D284D">
              <w:rPr>
                <w:b/>
              </w:rPr>
              <w:lastRenderedPageBreak/>
              <w:t>лица:</w:t>
            </w:r>
          </w:p>
          <w:p w:rsidR="00D47A9B" w:rsidRPr="00074AA8" w:rsidRDefault="009C7F0C" w:rsidP="00A67B13">
            <w:pPr>
              <w:rPr>
                <w:b/>
              </w:rPr>
            </w:pPr>
          </w:p>
          <w:p w:rsidR="00D47A9B" w:rsidRPr="00074AA8" w:rsidRDefault="009C7F0C" w:rsidP="00A67B13">
            <w:pPr>
              <w:rPr>
                <w:b/>
              </w:rPr>
            </w:pPr>
            <w:r w:rsidRPr="00074AA8">
              <w:rPr>
                <w:b/>
              </w:rPr>
              <w:t>Реквизиты счета, на который осуще</w:t>
            </w:r>
            <w:r w:rsidRPr="00074AA8">
              <w:rPr>
                <w:b/>
              </w:rPr>
              <w:t xml:space="preserve">ствляется перечисление денежных средств в качестве оплаты выполненных работ: </w:t>
            </w:r>
          </w:p>
          <w:p w:rsidR="00D47A9B" w:rsidRPr="00074AA8" w:rsidRDefault="009C7F0C" w:rsidP="00A67B13">
            <w:pPr>
              <w:rPr>
                <w:b/>
              </w:rPr>
            </w:pPr>
          </w:p>
        </w:tc>
        <w:tc>
          <w:tcPr>
            <w:tcW w:w="5069" w:type="dxa"/>
            <w:shd w:val="clear" w:color="auto" w:fill="auto"/>
          </w:tcPr>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r w:rsidRPr="00074AA8">
              <w:rPr>
                <w:b/>
              </w:rPr>
              <w:t>_____________</w:t>
            </w:r>
            <w:r w:rsidRPr="00074AA8">
              <w:rPr>
                <w:b/>
              </w:rPr>
              <w:t>_________________</w:t>
            </w:r>
          </w:p>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r w:rsidRPr="00074AA8">
              <w:rPr>
                <w:b/>
              </w:rPr>
              <w:t>______________________________</w:t>
            </w:r>
          </w:p>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p>
          <w:p w:rsidR="00D47A9B" w:rsidRPr="00074AA8" w:rsidRDefault="009C7F0C" w:rsidP="00A67B13">
            <w:pPr>
              <w:rPr>
                <w:b/>
              </w:rPr>
            </w:pPr>
          </w:p>
          <w:p w:rsidR="00D47A9B" w:rsidRPr="00B93A0D" w:rsidRDefault="009C7F0C" w:rsidP="00A67B13">
            <w:pPr>
              <w:rPr>
                <w:b/>
              </w:rPr>
            </w:pPr>
            <w:r w:rsidRPr="00074AA8">
              <w:rPr>
                <w:b/>
              </w:rPr>
              <w:t>______________________________</w:t>
            </w:r>
          </w:p>
        </w:tc>
      </w:tr>
    </w:tbl>
    <w:p w:rsidR="006954F9" w:rsidRPr="007459F8" w:rsidRDefault="009C7F0C" w:rsidP="00A00704">
      <w:pPr>
        <w:ind w:left="5670" w:firstLine="567"/>
        <w:rPr>
          <w:sz w:val="26"/>
          <w:szCs w:val="26"/>
        </w:rPr>
      </w:pPr>
      <w:bookmarkStart w:id="30" w:name="_Hlk514665909"/>
      <w:bookmarkStart w:id="31" w:name="_GoBack"/>
      <w:bookmarkEnd w:id="30"/>
      <w:bookmarkEnd w:id="31"/>
    </w:p>
    <w:sectPr w:rsidR="006954F9" w:rsidRPr="007459F8" w:rsidSect="00B824A7">
      <w:footerReference w:type="default" r:id="rId8"/>
      <w:footerReference w:type="first" r:id="rId9"/>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F0C" w:rsidRDefault="009C7F0C" w:rsidP="002208F1">
      <w:r>
        <w:separator/>
      </w:r>
    </w:p>
  </w:endnote>
  <w:endnote w:type="continuationSeparator" w:id="0">
    <w:p w:rsidR="009C7F0C" w:rsidRDefault="009C7F0C" w:rsidP="0022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52A" w:rsidRPr="00C8047C" w:rsidRDefault="009C7F0C">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DB620E">
      <w:rPr>
        <w:noProof/>
        <w:sz w:val="20"/>
        <w:szCs w:val="20"/>
      </w:rPr>
      <w:t>13</w:t>
    </w:r>
    <w:r w:rsidRPr="00C8047C">
      <w:rPr>
        <w:sz w:val="20"/>
        <w:szCs w:val="20"/>
      </w:rPr>
      <w:fldChar w:fldCharType="end"/>
    </w:r>
  </w:p>
  <w:p w:rsidR="00CC652A" w:rsidRPr="00AC3F59" w:rsidRDefault="009C7F0C" w:rsidP="00AC3F59">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52A" w:rsidRPr="00AC3F59" w:rsidRDefault="009C7F0C">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DB620E">
      <w:rPr>
        <w:noProof/>
        <w:sz w:val="20"/>
        <w:szCs w:val="20"/>
      </w:rPr>
      <w:t>1</w:t>
    </w:r>
    <w:r w:rsidRPr="00AC3F59">
      <w:rPr>
        <w:sz w:val="20"/>
        <w:szCs w:val="20"/>
      </w:rPr>
      <w:fldChar w:fldCharType="end"/>
    </w:r>
  </w:p>
  <w:p w:rsidR="00CC652A" w:rsidRDefault="009C7F0C">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F0C" w:rsidRDefault="009C7F0C" w:rsidP="002208F1">
      <w:r>
        <w:separator/>
      </w:r>
    </w:p>
  </w:footnote>
  <w:footnote w:type="continuationSeparator" w:id="0">
    <w:p w:rsidR="009C7F0C" w:rsidRDefault="009C7F0C" w:rsidP="002208F1">
      <w:r>
        <w:continuationSeparator/>
      </w:r>
    </w:p>
  </w:footnote>
  <w:footnote w:id="1">
    <w:p w:rsidR="00C61549" w:rsidRPr="00C61549" w:rsidRDefault="009C7F0C" w:rsidP="00C61549">
      <w:pPr>
        <w:pStyle w:val="afff7"/>
        <w:jc w:val="both"/>
      </w:pPr>
      <w:r>
        <w:rPr>
          <w:rStyle w:val="afffff2"/>
        </w:rPr>
        <w:footnoteRef/>
      </w:r>
    </w:p>
  </w:footnote>
  <w:footnote w:id="2">
    <w:p w:rsidR="00C61549" w:rsidRPr="00C61549" w:rsidRDefault="009C7F0C" w:rsidP="00C61549">
      <w:pPr>
        <w:pStyle w:val="afff7"/>
        <w:jc w:val="both"/>
      </w:pPr>
      <w:r>
        <w:rPr>
          <w:rStyle w:val="afffff2"/>
        </w:rPr>
        <w:footnoteRef/>
      </w:r>
      <w:r>
        <w:t xml:space="preserve"> </w:t>
      </w:r>
      <w:r w:rsidRPr="00C61549">
        <w:rPr>
          <w:sz w:val="16"/>
          <w:szCs w:val="16"/>
        </w:rPr>
        <w:t>Включается в контракт в случае, если процедура электронного аукциона проводилась на право за</w:t>
      </w:r>
      <w:r w:rsidRPr="00C61549">
        <w:rPr>
          <w:sz w:val="16"/>
          <w:szCs w:val="16"/>
        </w:rPr>
        <w:t>ключения контракта в соответствии с п. 9 ч. 3 ст. 49 Федерального закона от 05.04.2013 № 44-ФЗ «О контрактной системе в сфере закупок товаров, работ, услуг для обеспечения государственных и муниципальных нужд».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start w:val="1"/>
      <w:numFmt w:val="bullet"/>
      <w:lvlText w:val=""/>
      <w:lvlJc w:val="left"/>
      <w:pPr>
        <w:ind w:left="1548" w:hanging="360"/>
      </w:pPr>
      <w:rPr>
        <w:rFonts w:ascii="Symbol" w:hAnsi="Symbol" w:hint="default"/>
      </w:rPr>
    </w:lvl>
    <w:lvl w:ilvl="1" w:tentative="1">
      <w:start w:val="1"/>
      <w:numFmt w:val="bullet"/>
      <w:lvlText w:val="o"/>
      <w:lvlJc w:val="left"/>
      <w:pPr>
        <w:ind w:left="2268" w:hanging="360"/>
      </w:pPr>
      <w:rPr>
        <w:rFonts w:ascii="Courier New" w:hAnsi="Courier New" w:cs="Courier New" w:hint="default"/>
      </w:rPr>
    </w:lvl>
    <w:lvl w:ilvl="2" w:tentative="1">
      <w:start w:val="1"/>
      <w:numFmt w:val="bullet"/>
      <w:lvlText w:val=""/>
      <w:lvlJc w:val="left"/>
      <w:pPr>
        <w:ind w:left="2988" w:hanging="360"/>
      </w:pPr>
      <w:rPr>
        <w:rFonts w:ascii="Wingdings" w:hAnsi="Wingdings" w:hint="default"/>
      </w:rPr>
    </w:lvl>
    <w:lvl w:ilvl="3" w:tentative="1">
      <w:start w:val="1"/>
      <w:numFmt w:val="bullet"/>
      <w:lvlText w:val=""/>
      <w:lvlJc w:val="left"/>
      <w:pPr>
        <w:ind w:left="3708" w:hanging="360"/>
      </w:pPr>
      <w:rPr>
        <w:rFonts w:ascii="Symbol" w:hAnsi="Symbol" w:hint="default"/>
      </w:rPr>
    </w:lvl>
    <w:lvl w:ilvl="4" w:tentative="1">
      <w:start w:val="1"/>
      <w:numFmt w:val="bullet"/>
      <w:lvlText w:val="o"/>
      <w:lvlJc w:val="left"/>
      <w:pPr>
        <w:ind w:left="4428" w:hanging="360"/>
      </w:pPr>
      <w:rPr>
        <w:rFonts w:ascii="Courier New" w:hAnsi="Courier New" w:cs="Courier New" w:hint="default"/>
      </w:rPr>
    </w:lvl>
    <w:lvl w:ilvl="5" w:tentative="1">
      <w:start w:val="1"/>
      <w:numFmt w:val="bullet"/>
      <w:lvlText w:val=""/>
      <w:lvlJc w:val="left"/>
      <w:pPr>
        <w:ind w:left="5148" w:hanging="360"/>
      </w:pPr>
      <w:rPr>
        <w:rFonts w:ascii="Wingdings" w:hAnsi="Wingdings" w:hint="default"/>
      </w:rPr>
    </w:lvl>
    <w:lvl w:ilvl="6" w:tentative="1">
      <w:start w:val="1"/>
      <w:numFmt w:val="bullet"/>
      <w:lvlText w:val=""/>
      <w:lvlJc w:val="left"/>
      <w:pPr>
        <w:ind w:left="5868" w:hanging="360"/>
      </w:pPr>
      <w:rPr>
        <w:rFonts w:ascii="Symbol" w:hAnsi="Symbol" w:hint="default"/>
      </w:rPr>
    </w:lvl>
    <w:lvl w:ilvl="7" w:tentative="1">
      <w:start w:val="1"/>
      <w:numFmt w:val="bullet"/>
      <w:lvlText w:val="o"/>
      <w:lvlJc w:val="left"/>
      <w:pPr>
        <w:ind w:left="6588" w:hanging="360"/>
      </w:pPr>
      <w:rPr>
        <w:rFonts w:ascii="Courier New" w:hAnsi="Courier New" w:cs="Courier New" w:hint="default"/>
      </w:rPr>
    </w:lvl>
    <w:lvl w:ilvl="8"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7D7E"/>
    <w:multiLevelType w:val="hybridMultilevel"/>
    <w:tmpl w:val="5FD83F66"/>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start w:val="1"/>
      <w:numFmt w:val="russianLower"/>
      <w:pStyle w:val="a"/>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ED41E3F"/>
    <w:multiLevelType w:val="hybridMultilevel"/>
    <w:tmpl w:val="4AF03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5" w15:restartNumberingAfterBreak="0">
    <w:nsid w:val="60D920B3"/>
    <w:multiLevelType w:val="hybridMultilevel"/>
    <w:tmpl w:val="7646CAFC"/>
    <w:lvl w:ilvl="0">
      <w:start w:val="1"/>
      <w:numFmt w:val="bullet"/>
      <w:lvlText w:val=""/>
      <w:lvlJc w:val="left"/>
      <w:pPr>
        <w:ind w:left="1788" w:hanging="360"/>
      </w:pPr>
      <w:rPr>
        <w:rFonts w:ascii="Symbol" w:hAnsi="Symbol"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1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C8309DF"/>
    <w:multiLevelType w:val="hybridMultilevel"/>
    <w:tmpl w:val="A11076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7F9C5F78"/>
    <w:multiLevelType w:val="hybridMultilevel"/>
    <w:tmpl w:val="9084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9"/>
  </w:num>
  <w:num w:numId="4">
    <w:abstractNumId w:val="16"/>
  </w:num>
  <w:num w:numId="5">
    <w:abstractNumId w:val="7"/>
  </w:num>
  <w:num w:numId="6">
    <w:abstractNumId w:val="12"/>
  </w:num>
  <w:num w:numId="7">
    <w:abstractNumId w:val="3"/>
  </w:num>
  <w:num w:numId="8">
    <w:abstractNumId w:val="4"/>
  </w:num>
  <w:num w:numId="9">
    <w:abstractNumId w:val="18"/>
  </w:num>
  <w:num w:numId="10">
    <w:abstractNumId w:val="19"/>
  </w:num>
  <w:num w:numId="11">
    <w:abstractNumId w:val="15"/>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04"/>
    <w:rsid w:val="009C7F0C"/>
    <w:rsid w:val="00A00704"/>
    <w:rsid w:val="00DB620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3681AC"/>
  <w15:chartTrackingRefBased/>
  <w15:docId w15:val="{9B205C29-A440-473B-A35D-CE86874D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basedOn w:val="a2"/>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basedOn w:val="a2"/>
    <w:link w:val="30"/>
    <w:uiPriority w:val="99"/>
    <w:locked/>
    <w:rsid w:val="004B1F74"/>
    <w:rPr>
      <w:rFonts w:ascii="Arial" w:hAnsi="Arial" w:cs="Arial"/>
      <w:b/>
      <w:bCs/>
      <w:sz w:val="20"/>
      <w:szCs w:val="20"/>
    </w:rPr>
  </w:style>
  <w:style w:type="character" w:customStyle="1" w:styleId="41">
    <w:name w:val="Заголовок 4 Знак"/>
    <w:basedOn w:val="a2"/>
    <w:link w:val="40"/>
    <w:uiPriority w:val="99"/>
    <w:locked/>
    <w:rsid w:val="004B1F74"/>
    <w:rPr>
      <w:rFonts w:ascii="Arial" w:hAnsi="Arial" w:cs="Arial"/>
      <w:sz w:val="20"/>
      <w:szCs w:val="20"/>
    </w:rPr>
  </w:style>
  <w:style w:type="character" w:customStyle="1" w:styleId="50">
    <w:name w:val="Заголовок 5 Знак"/>
    <w:basedOn w:val="a2"/>
    <w:link w:val="5"/>
    <w:uiPriority w:val="99"/>
    <w:locked/>
    <w:rsid w:val="004B1F74"/>
    <w:rPr>
      <w:rFonts w:ascii="Times New Roman" w:hAnsi="Times New Roman" w:cs="Times New Roman"/>
      <w:sz w:val="20"/>
      <w:szCs w:val="20"/>
    </w:rPr>
  </w:style>
  <w:style w:type="character" w:customStyle="1" w:styleId="60">
    <w:name w:val="Заголовок 6 Знак"/>
    <w:basedOn w:val="a2"/>
    <w:link w:val="6"/>
    <w:uiPriority w:val="99"/>
    <w:locked/>
    <w:rsid w:val="004B1F74"/>
    <w:rPr>
      <w:rFonts w:ascii="Times New Roman" w:hAnsi="Times New Roman" w:cs="Times New Roman"/>
      <w:i/>
      <w:iCs/>
      <w:sz w:val="20"/>
      <w:szCs w:val="20"/>
    </w:rPr>
  </w:style>
  <w:style w:type="character" w:customStyle="1" w:styleId="70">
    <w:name w:val="Заголовок 7 Знак"/>
    <w:basedOn w:val="a2"/>
    <w:link w:val="7"/>
    <w:uiPriority w:val="99"/>
    <w:locked/>
    <w:rsid w:val="004B1F74"/>
    <w:rPr>
      <w:rFonts w:ascii="Arial" w:hAnsi="Arial" w:cs="Arial"/>
      <w:sz w:val="20"/>
      <w:szCs w:val="20"/>
    </w:rPr>
  </w:style>
  <w:style w:type="character" w:customStyle="1" w:styleId="80">
    <w:name w:val="Заголовок 8 Знак"/>
    <w:basedOn w:val="a2"/>
    <w:link w:val="8"/>
    <w:uiPriority w:val="99"/>
    <w:locked/>
    <w:rsid w:val="004B1F74"/>
    <w:rPr>
      <w:rFonts w:ascii="Arial" w:hAnsi="Arial" w:cs="Arial"/>
      <w:i/>
      <w:iCs/>
      <w:sz w:val="20"/>
      <w:szCs w:val="20"/>
    </w:rPr>
  </w:style>
  <w:style w:type="character" w:customStyle="1" w:styleId="90">
    <w:name w:val="Заголовок 9 Знак"/>
    <w:basedOn w:val="a2"/>
    <w:link w:val="9"/>
    <w:uiPriority w:val="99"/>
    <w:locked/>
    <w:rsid w:val="004B1F74"/>
    <w:rPr>
      <w:rFonts w:ascii="Arial" w:hAnsi="Arial" w:cs="Arial"/>
      <w:b/>
      <w:bCs/>
      <w:i/>
      <w:iCs/>
      <w:sz w:val="20"/>
      <w:szCs w:val="20"/>
    </w:rPr>
  </w:style>
  <w:style w:type="character" w:customStyle="1" w:styleId="32">
    <w:name w:val="Заголовок 3 Знак"/>
    <w:basedOn w:val="a2"/>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basedOn w:val="a2"/>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basedOn w:val="a2"/>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basedOn w:val="a2"/>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basedOn w:val="a2"/>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basedOn w:val="a2"/>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basedOn w:val="a2"/>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basedOn w:val="a2"/>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basedOn w:val="a2"/>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basedOn w:val="a2"/>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basedOn w:val="a2"/>
    <w:link w:val="af5"/>
    <w:uiPriority w:val="99"/>
    <w:locked/>
    <w:rsid w:val="004B1F74"/>
    <w:rPr>
      <w:rFonts w:ascii="Times New Roman" w:hAnsi="Times New Roman" w:cs="Times New Roman"/>
      <w:sz w:val="24"/>
      <w:szCs w:val="24"/>
    </w:rPr>
  </w:style>
  <w:style w:type="character" w:customStyle="1" w:styleId="af6">
    <w:name w:val="Основной текст Знак"/>
    <w:basedOn w:val="a2"/>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basedOn w:val="a2"/>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basedOn w:val="a2"/>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basedOn w:val="21"/>
    <w:link w:val="aff6"/>
    <w:uiPriority w:val="99"/>
    <w:locked/>
    <w:rsid w:val="004B1F74"/>
    <w:rPr>
      <w:rFonts w:ascii="Times New Roman" w:hAnsi="Times New Roman" w:cs="Times New Roman"/>
      <w:b/>
      <w:bCs/>
      <w:sz w:val="24"/>
      <w:szCs w:val="24"/>
    </w:rPr>
  </w:style>
  <w:style w:type="character" w:customStyle="1" w:styleId="aff5">
    <w:name w:val="АД_Глава Знак"/>
    <w:basedOn w:val="2a"/>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basedOn w:val="3b"/>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basedOn w:val="a2"/>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basedOn w:val="a2"/>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basedOn w:val="a2"/>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basedOn w:val="a2"/>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basedOn w:val="a2"/>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basedOn w:val="affff"/>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basedOn w:val="a2"/>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basedOn w:val="a2"/>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basedOn w:val="a2"/>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basedOn w:val="a2"/>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basedOn w:val="a2"/>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basedOn w:val="a2"/>
    <w:link w:val="afffff6"/>
    <w:uiPriority w:val="99"/>
    <w:semiHidden/>
    <w:rsid w:val="009C565F"/>
    <w:rPr>
      <w:rFonts w:ascii="Times New Roman" w:eastAsia="Times New Roman" w:hAnsi="Times New Roman"/>
      <w:sz w:val="20"/>
      <w:szCs w:val="20"/>
    </w:rPr>
  </w:style>
  <w:style w:type="character" w:styleId="afffff8">
    <w:name w:val="endnote reference"/>
    <w:basedOn w:val="a2"/>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5B9B4-165A-41B1-87FD-90C87B37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6677</Words>
  <Characters>38065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2022-08-17T11:00:00Z</dcterms:created>
  <dcterms:modified xsi:type="dcterms:W3CDTF">2022-08-17T11:00:00Z</dcterms:modified>
</cp:coreProperties>
</file>