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AA37A6F" wp14:editId="7C9CE1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rsidR="002611D9" w:rsidRDefault="00FA33F4" w:rsidP="002611D9">
      <w:pPr>
        <w:spacing w:before="100"/>
        <w:ind w:right="22"/>
        <w:jc w:val="center"/>
        <w:rPr>
          <w:rFonts w:ascii="Cambria Math" w:hAnsi="Cambria Math"/>
          <w:b/>
          <w:szCs w:val="24"/>
        </w:rPr>
      </w:pPr>
      <w:r w:rsidRPr="00C707BE">
        <w:rPr>
          <w:rFonts w:ascii="Cambria Math" w:hAnsi="Cambria Math"/>
          <w:b/>
          <w:szCs w:val="24"/>
        </w:rPr>
        <w:t xml:space="preserve">        </w:t>
      </w:r>
      <w:r w:rsidR="00C04223">
        <w:rPr>
          <w:rFonts w:ascii="Cambria Math" w:hAnsi="Cambria Math"/>
          <w:b/>
          <w:szCs w:val="24"/>
        </w:rPr>
        <w:t xml:space="preserve">   </w:t>
      </w:r>
      <w:r w:rsidR="002611D9" w:rsidRPr="00CD5425">
        <w:rPr>
          <w:rFonts w:ascii="Cambria Math" w:hAnsi="Cambria Math"/>
          <w:b/>
          <w:szCs w:val="24"/>
        </w:rPr>
        <w:t xml:space="preserve">Муниципальное </w:t>
      </w:r>
      <w:r w:rsidR="002611D9">
        <w:rPr>
          <w:rFonts w:ascii="Cambria Math" w:hAnsi="Cambria Math"/>
          <w:b/>
          <w:szCs w:val="24"/>
        </w:rPr>
        <w:t>казенное</w:t>
      </w:r>
      <w:r w:rsidR="002611D9" w:rsidRPr="00CD5425">
        <w:rPr>
          <w:rFonts w:ascii="Cambria Math" w:hAnsi="Cambria Math"/>
          <w:b/>
          <w:szCs w:val="24"/>
        </w:rPr>
        <w:t xml:space="preserve"> учреждение</w:t>
      </w:r>
      <w:r w:rsidR="002611D9">
        <w:rPr>
          <w:rFonts w:ascii="Cambria Math" w:hAnsi="Cambria Math"/>
          <w:b/>
          <w:szCs w:val="24"/>
        </w:rPr>
        <w:t xml:space="preserve"> для детей - сирот и детей, оставшихся</w:t>
      </w:r>
    </w:p>
    <w:p w:rsidR="002611D9" w:rsidRPr="00CD5425" w:rsidRDefault="002611D9" w:rsidP="002611D9">
      <w:pPr>
        <w:spacing w:before="100"/>
        <w:ind w:right="22"/>
        <w:jc w:val="center"/>
        <w:rPr>
          <w:rFonts w:ascii="Cambria Math" w:hAnsi="Cambria Math"/>
          <w:b/>
          <w:szCs w:val="24"/>
        </w:rPr>
      </w:pPr>
      <w:r>
        <w:rPr>
          <w:rFonts w:ascii="Cambria Math" w:hAnsi="Cambria Math"/>
          <w:b/>
          <w:szCs w:val="24"/>
        </w:rPr>
        <w:t xml:space="preserve"> </w:t>
      </w:r>
      <w:r w:rsidR="00C04223">
        <w:rPr>
          <w:rFonts w:ascii="Cambria Math" w:hAnsi="Cambria Math"/>
          <w:b/>
          <w:szCs w:val="24"/>
        </w:rPr>
        <w:t xml:space="preserve">         </w:t>
      </w:r>
      <w:r>
        <w:rPr>
          <w:rFonts w:ascii="Cambria Math" w:hAnsi="Cambria Math"/>
          <w:b/>
          <w:szCs w:val="24"/>
        </w:rPr>
        <w:t>без попечения родителей, «Красногорский детский дом»</w:t>
      </w:r>
    </w:p>
    <w:p w:rsidR="002611D9" w:rsidRPr="00CD5425" w:rsidRDefault="002611D9" w:rsidP="002611D9">
      <w:pPr>
        <w:spacing w:before="100"/>
        <w:ind w:right="22"/>
        <w:jc w:val="center"/>
        <w:rPr>
          <w:rFonts w:ascii="Cambria Math" w:hAnsi="Cambria Math"/>
          <w:b/>
          <w:szCs w:val="24"/>
        </w:rPr>
      </w:pPr>
    </w:p>
    <w:p w:rsidR="002611D9" w:rsidRDefault="002611D9" w:rsidP="002611D9">
      <w:pPr>
        <w:spacing w:before="100"/>
        <w:ind w:right="22"/>
        <w:jc w:val="right"/>
        <w:rPr>
          <w:rFonts w:ascii="Cambria Math" w:hAnsi="Cambria Math"/>
          <w:b/>
          <w:szCs w:val="24"/>
        </w:rPr>
      </w:pPr>
    </w:p>
    <w:p w:rsidR="002611D9" w:rsidRPr="00CD5425" w:rsidRDefault="002611D9" w:rsidP="002611D9">
      <w:pPr>
        <w:spacing w:before="100"/>
        <w:ind w:right="22"/>
        <w:jc w:val="right"/>
        <w:rPr>
          <w:rFonts w:ascii="Cambria Math" w:hAnsi="Cambria Math"/>
          <w:b/>
          <w:szCs w:val="24"/>
        </w:rPr>
      </w:pPr>
    </w:p>
    <w:p w:rsidR="002611D9" w:rsidRPr="00CD5425" w:rsidRDefault="002611D9" w:rsidP="002611D9">
      <w:pPr>
        <w:ind w:left="993"/>
        <w:rPr>
          <w:rFonts w:ascii="Cambria Math" w:hAnsi="Cambria Math"/>
          <w:b/>
          <w:szCs w:val="24"/>
        </w:rPr>
      </w:pPr>
      <w:r w:rsidRPr="00CD5425">
        <w:rPr>
          <w:rFonts w:ascii="Cambria Math" w:hAnsi="Cambria Math"/>
          <w:b/>
          <w:szCs w:val="24"/>
        </w:rPr>
        <w:t>Утверждено</w:t>
      </w:r>
    </w:p>
    <w:p w:rsidR="002611D9" w:rsidRPr="00E8355A" w:rsidRDefault="002611D9" w:rsidP="002611D9">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2611D9" w:rsidRPr="00E8355A" w:rsidRDefault="002611D9" w:rsidP="002611D9">
      <w:pPr>
        <w:ind w:left="993"/>
        <w:rPr>
          <w:rFonts w:ascii="Cambria Math" w:hAnsi="Cambria Math"/>
          <w:color w:val="000000" w:themeColor="text1"/>
          <w:szCs w:val="24"/>
        </w:rPr>
      </w:pPr>
      <w:r w:rsidRPr="00E8355A">
        <w:rPr>
          <w:rFonts w:ascii="Cambria Math" w:hAnsi="Cambria Math"/>
          <w:b/>
          <w:color w:val="000000" w:themeColor="text1"/>
          <w:szCs w:val="24"/>
        </w:rPr>
        <w:t>М</w:t>
      </w:r>
      <w:r>
        <w:rPr>
          <w:rFonts w:ascii="Cambria Math" w:hAnsi="Cambria Math"/>
          <w:b/>
          <w:color w:val="000000" w:themeColor="text1"/>
          <w:szCs w:val="24"/>
        </w:rPr>
        <w:t>К</w:t>
      </w:r>
      <w:r w:rsidRPr="00E8355A">
        <w:rPr>
          <w:rFonts w:ascii="Cambria Math" w:hAnsi="Cambria Math"/>
          <w:b/>
          <w:color w:val="000000" w:themeColor="text1"/>
          <w:szCs w:val="24"/>
        </w:rPr>
        <w:t xml:space="preserve">У </w:t>
      </w:r>
      <w:r>
        <w:rPr>
          <w:rFonts w:ascii="Cambria Math" w:hAnsi="Cambria Math"/>
          <w:b/>
          <w:color w:val="000000" w:themeColor="text1"/>
          <w:szCs w:val="24"/>
        </w:rPr>
        <w:t>«Красногорский детский дом»</w:t>
      </w:r>
    </w:p>
    <w:p w:rsidR="002611D9" w:rsidRPr="00A86D8A" w:rsidRDefault="002611D9" w:rsidP="002611D9">
      <w:pPr>
        <w:ind w:left="993"/>
        <w:rPr>
          <w:rFonts w:ascii="Cambria Math" w:hAnsi="Cambria Math"/>
          <w:color w:val="FF0000"/>
          <w:szCs w:val="24"/>
        </w:rPr>
      </w:pPr>
      <w:r w:rsidRPr="00A86D8A">
        <w:rPr>
          <w:rFonts w:ascii="Cambria Math" w:hAnsi="Cambria Math"/>
          <w:color w:val="FF0000"/>
          <w:szCs w:val="24"/>
        </w:rPr>
        <w:t xml:space="preserve"> </w:t>
      </w:r>
      <w:r>
        <w:rPr>
          <w:rFonts w:ascii="Cambria Math" w:hAnsi="Cambria Math"/>
          <w:szCs w:val="24"/>
        </w:rPr>
        <w:t>от «__</w:t>
      </w:r>
      <w:r w:rsidRPr="00970C30">
        <w:rPr>
          <w:rFonts w:ascii="Cambria Math" w:hAnsi="Cambria Math"/>
          <w:szCs w:val="24"/>
        </w:rPr>
        <w:t xml:space="preserve">» </w:t>
      </w:r>
      <w:r w:rsidR="00F2046E">
        <w:rPr>
          <w:rFonts w:ascii="Cambria Math" w:hAnsi="Cambria Math"/>
          <w:szCs w:val="24"/>
        </w:rPr>
        <w:t>_________ 2017</w:t>
      </w:r>
      <w:r>
        <w:rPr>
          <w:rFonts w:ascii="Cambria Math" w:hAnsi="Cambria Math"/>
          <w:szCs w:val="24"/>
        </w:rPr>
        <w:t xml:space="preserve"> г.  №______</w:t>
      </w:r>
    </w:p>
    <w:p w:rsidR="002611D9" w:rsidRPr="00CD5425" w:rsidRDefault="002611D9" w:rsidP="002611D9">
      <w:pPr>
        <w:ind w:left="993"/>
        <w:rPr>
          <w:rFonts w:ascii="Cambria Math" w:hAnsi="Cambria Math"/>
          <w:szCs w:val="24"/>
        </w:rPr>
      </w:pPr>
      <w:r w:rsidRPr="00CD5425">
        <w:rPr>
          <w:rFonts w:ascii="Cambria Math" w:hAnsi="Cambria Math"/>
          <w:szCs w:val="24"/>
        </w:rPr>
        <w:t xml:space="preserve">______________ </w:t>
      </w:r>
      <w:proofErr w:type="spellStart"/>
      <w:r>
        <w:rPr>
          <w:rFonts w:ascii="Cambria Math" w:hAnsi="Cambria Math"/>
          <w:szCs w:val="24"/>
        </w:rPr>
        <w:t>Г.Г.Самоделкина</w:t>
      </w:r>
      <w:proofErr w:type="spellEnd"/>
    </w:p>
    <w:p w:rsidR="002611D9" w:rsidRDefault="002611D9" w:rsidP="002611D9">
      <w:pPr>
        <w:jc w:val="center"/>
        <w:rPr>
          <w:rFonts w:ascii="Cambria Math" w:hAnsi="Cambria Math"/>
          <w:b/>
          <w:szCs w:val="24"/>
        </w:rPr>
      </w:pPr>
    </w:p>
    <w:p w:rsidR="002611D9" w:rsidRDefault="002611D9" w:rsidP="002611D9">
      <w:pPr>
        <w:spacing w:before="100"/>
        <w:ind w:right="22"/>
        <w:jc w:val="center"/>
        <w:rPr>
          <w:rFonts w:ascii="Cambria Math" w:hAnsi="Cambria Math"/>
          <w:b/>
          <w:szCs w:val="24"/>
        </w:rPr>
      </w:pPr>
    </w:p>
    <w:p w:rsidR="002611D9" w:rsidRDefault="002611D9" w:rsidP="002611D9">
      <w:pPr>
        <w:spacing w:before="100"/>
        <w:ind w:right="22"/>
        <w:jc w:val="center"/>
        <w:rPr>
          <w:rFonts w:ascii="Cambria Math" w:hAnsi="Cambria Math"/>
          <w:b/>
          <w:szCs w:val="24"/>
        </w:rPr>
      </w:pPr>
    </w:p>
    <w:p w:rsidR="002611D9" w:rsidRDefault="002611D9" w:rsidP="002611D9">
      <w:pPr>
        <w:spacing w:before="100"/>
        <w:ind w:right="22"/>
        <w:jc w:val="center"/>
        <w:rPr>
          <w:rFonts w:ascii="Cambria Math" w:hAnsi="Cambria Math"/>
          <w:b/>
          <w:szCs w:val="24"/>
        </w:rPr>
      </w:pPr>
    </w:p>
    <w:p w:rsidR="002611D9" w:rsidRPr="00CD5425" w:rsidRDefault="002611D9" w:rsidP="002611D9">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2611D9" w:rsidRPr="00170276" w:rsidTr="002611D9">
        <w:tc>
          <w:tcPr>
            <w:tcW w:w="3901" w:type="dxa"/>
          </w:tcPr>
          <w:p w:rsidR="002611D9" w:rsidRDefault="002611D9" w:rsidP="002611D9"/>
        </w:tc>
      </w:tr>
      <w:tr w:rsidR="002611D9" w:rsidRPr="00170276" w:rsidTr="002611D9">
        <w:tc>
          <w:tcPr>
            <w:tcW w:w="3901" w:type="dxa"/>
          </w:tcPr>
          <w:p w:rsidR="002611D9" w:rsidRDefault="002611D9" w:rsidP="002611D9"/>
        </w:tc>
      </w:tr>
      <w:tr w:rsidR="002611D9" w:rsidRPr="00170276" w:rsidTr="002611D9">
        <w:tc>
          <w:tcPr>
            <w:tcW w:w="3901" w:type="dxa"/>
          </w:tcPr>
          <w:p w:rsidR="002611D9" w:rsidRDefault="002611D9" w:rsidP="002611D9"/>
        </w:tc>
      </w:tr>
    </w:tbl>
    <w:p w:rsidR="002611D9" w:rsidRDefault="002611D9" w:rsidP="002611D9">
      <w:pPr>
        <w:spacing w:before="100"/>
        <w:ind w:right="22"/>
        <w:jc w:val="right"/>
        <w:rPr>
          <w:rFonts w:ascii="Cambria Math" w:hAnsi="Cambria Math"/>
          <w:b/>
          <w:szCs w:val="24"/>
        </w:rPr>
      </w:pPr>
    </w:p>
    <w:p w:rsidR="002611D9" w:rsidRPr="006D6767" w:rsidRDefault="002611D9" w:rsidP="002611D9">
      <w:pPr>
        <w:spacing w:before="100"/>
        <w:ind w:right="22"/>
        <w:jc w:val="right"/>
        <w:rPr>
          <w:rFonts w:ascii="Cambria Math" w:hAnsi="Cambria Math"/>
          <w:b/>
          <w:szCs w:val="24"/>
        </w:rPr>
      </w:pPr>
    </w:p>
    <w:p w:rsidR="002611D9" w:rsidRDefault="002611D9" w:rsidP="002611D9">
      <w:pPr>
        <w:pStyle w:val="ConsNonformat"/>
        <w:widowControl/>
        <w:ind w:right="708"/>
        <w:rPr>
          <w:rFonts w:ascii="Cambria Math" w:hAnsi="Cambria Math" w:cs="Times New Roman"/>
          <w:b/>
        </w:rPr>
      </w:pPr>
    </w:p>
    <w:p w:rsidR="002611D9" w:rsidRDefault="002611D9" w:rsidP="002611D9">
      <w:pPr>
        <w:pStyle w:val="a4"/>
        <w:ind w:right="-92"/>
        <w:rPr>
          <w:rFonts w:ascii="Cambria Math" w:hAnsi="Cambria Math"/>
          <w:b/>
          <w:bCs/>
          <w:sz w:val="32"/>
          <w:szCs w:val="32"/>
        </w:rPr>
      </w:pPr>
    </w:p>
    <w:p w:rsidR="002611D9" w:rsidRPr="006D6767" w:rsidRDefault="002611D9" w:rsidP="002611D9">
      <w:pPr>
        <w:pStyle w:val="a4"/>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ДОКУМЕНТАЦИЯ</w:t>
      </w:r>
    </w:p>
    <w:p w:rsidR="002611D9" w:rsidRPr="006D6767" w:rsidRDefault="002611D9" w:rsidP="002611D9">
      <w:pPr>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 xml:space="preserve"> О</w:t>
      </w:r>
      <w:r>
        <w:rPr>
          <w:rFonts w:ascii="Cambria Math" w:hAnsi="Cambria Math"/>
          <w:b/>
          <w:bCs/>
          <w:sz w:val="32"/>
          <w:szCs w:val="32"/>
        </w:rPr>
        <w:t xml:space="preserve">Б </w:t>
      </w:r>
      <w:r w:rsidRPr="006D6767">
        <w:rPr>
          <w:rFonts w:ascii="Cambria Math" w:hAnsi="Cambria Math"/>
          <w:b/>
          <w:bCs/>
          <w:sz w:val="32"/>
          <w:szCs w:val="32"/>
        </w:rPr>
        <w:t xml:space="preserve">ЭЛЕКТРОННОМ АУКЦИОНЕ </w:t>
      </w:r>
    </w:p>
    <w:p w:rsidR="002611D9" w:rsidRPr="006D6767" w:rsidRDefault="002611D9" w:rsidP="002611D9">
      <w:pPr>
        <w:ind w:right="-92"/>
        <w:jc w:val="center"/>
        <w:rPr>
          <w:rFonts w:ascii="Cambria Math" w:hAnsi="Cambria Math"/>
          <w:b/>
          <w:sz w:val="32"/>
          <w:szCs w:val="32"/>
        </w:rPr>
      </w:pPr>
    </w:p>
    <w:p w:rsidR="002611D9" w:rsidRPr="00DC4BA5" w:rsidRDefault="002611D9" w:rsidP="002611D9">
      <w:pPr>
        <w:ind w:left="1276" w:right="424"/>
        <w:jc w:val="center"/>
        <w:rPr>
          <w:b/>
          <w:bCs/>
          <w:szCs w:val="24"/>
        </w:rPr>
      </w:pPr>
      <w:r w:rsidRPr="008D16D0">
        <w:rPr>
          <w:b/>
          <w:bCs/>
          <w:szCs w:val="24"/>
        </w:rPr>
        <w:t xml:space="preserve">на право заключить </w:t>
      </w:r>
      <w:r w:rsidR="00590E3D">
        <w:rPr>
          <w:b/>
          <w:bCs/>
          <w:szCs w:val="24"/>
        </w:rPr>
        <w:t xml:space="preserve">муниципальный контракт </w:t>
      </w:r>
      <w:r w:rsidRPr="00DC4BA5">
        <w:rPr>
          <w:b/>
          <w:bCs/>
          <w:szCs w:val="24"/>
        </w:rPr>
        <w:t xml:space="preserve">на поставку </w:t>
      </w:r>
      <w:r w:rsidR="004F4204">
        <w:rPr>
          <w:b/>
          <w:bCs/>
          <w:szCs w:val="24"/>
        </w:rPr>
        <w:t>молочной продукции для нужд</w:t>
      </w:r>
      <w:r>
        <w:rPr>
          <w:b/>
          <w:bCs/>
          <w:szCs w:val="24"/>
        </w:rPr>
        <w:t xml:space="preserve"> </w:t>
      </w:r>
      <w:r w:rsidRPr="00DE5AEC">
        <w:rPr>
          <w:b/>
          <w:bCs/>
          <w:szCs w:val="24"/>
        </w:rPr>
        <w:t>Муниципально</w:t>
      </w:r>
      <w:r>
        <w:rPr>
          <w:b/>
          <w:bCs/>
          <w:szCs w:val="24"/>
        </w:rPr>
        <w:t>го казенного</w:t>
      </w:r>
      <w:r w:rsidRPr="00DE5AEC">
        <w:rPr>
          <w:b/>
          <w:bCs/>
          <w:szCs w:val="24"/>
        </w:rPr>
        <w:t xml:space="preserve"> учреждени</w:t>
      </w:r>
      <w:r>
        <w:rPr>
          <w:b/>
          <w:bCs/>
          <w:szCs w:val="24"/>
        </w:rPr>
        <w:t>я</w:t>
      </w:r>
      <w:r w:rsidRPr="00DE5AEC">
        <w:rPr>
          <w:b/>
          <w:bCs/>
          <w:szCs w:val="24"/>
        </w:rPr>
        <w:t xml:space="preserve"> для </w:t>
      </w:r>
      <w:r>
        <w:rPr>
          <w:b/>
          <w:bCs/>
          <w:szCs w:val="24"/>
        </w:rPr>
        <w:t xml:space="preserve">детей - сирот </w:t>
      </w:r>
      <w:r w:rsidRPr="00DE5AEC">
        <w:rPr>
          <w:b/>
          <w:bCs/>
          <w:szCs w:val="24"/>
        </w:rPr>
        <w:t>и детей, оставшихся</w:t>
      </w:r>
      <w:r>
        <w:rPr>
          <w:b/>
          <w:bCs/>
          <w:szCs w:val="24"/>
        </w:rPr>
        <w:t xml:space="preserve"> </w:t>
      </w:r>
      <w:r w:rsidRPr="00DE5AEC">
        <w:rPr>
          <w:b/>
          <w:bCs/>
          <w:szCs w:val="24"/>
        </w:rPr>
        <w:t>без попечения родителей, «Красногорский детский дом»</w:t>
      </w:r>
      <w:r>
        <w:rPr>
          <w:b/>
          <w:bCs/>
          <w:szCs w:val="24"/>
        </w:rPr>
        <w:t xml:space="preserve"> </w:t>
      </w:r>
    </w:p>
    <w:p w:rsidR="00565972" w:rsidRPr="00C707BE" w:rsidRDefault="00565972" w:rsidP="002611D9">
      <w:pPr>
        <w:jc w:val="center"/>
        <w:rPr>
          <w:b/>
          <w:bCs/>
          <w:color w:val="000000"/>
          <w:szCs w:val="24"/>
        </w:rPr>
      </w:pPr>
    </w:p>
    <w:p w:rsidR="00565972" w:rsidRPr="00C707BE" w:rsidRDefault="00565972" w:rsidP="00565972">
      <w:pPr>
        <w:spacing w:line="276" w:lineRule="auto"/>
        <w:ind w:right="708"/>
        <w:rPr>
          <w:b/>
          <w:bCs/>
          <w:color w:val="000000"/>
          <w:szCs w:val="24"/>
        </w:rPr>
      </w:pPr>
    </w:p>
    <w:p w:rsidR="00B56351" w:rsidRPr="00C707BE" w:rsidRDefault="00B5635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407594" w:rsidRDefault="00407594" w:rsidP="00565972">
      <w:pPr>
        <w:spacing w:line="276" w:lineRule="auto"/>
        <w:ind w:right="708"/>
        <w:rPr>
          <w:b/>
          <w:bCs/>
          <w:color w:val="000000"/>
          <w:szCs w:val="24"/>
        </w:rPr>
      </w:pPr>
    </w:p>
    <w:p w:rsidR="00407594" w:rsidRPr="00C707BE" w:rsidRDefault="00407594"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2611D9" w:rsidRDefault="002611D9" w:rsidP="00EB61DC">
      <w:pPr>
        <w:pStyle w:val="a4"/>
        <w:jc w:val="center"/>
        <w:rPr>
          <w:rFonts w:ascii="Cambria Math" w:hAnsi="Cambria Math"/>
          <w:b/>
          <w:bCs/>
          <w:sz w:val="20"/>
        </w:rPr>
      </w:pPr>
    </w:p>
    <w:p w:rsidR="002611D9" w:rsidRDefault="002611D9" w:rsidP="00EB61DC">
      <w:pPr>
        <w:pStyle w:val="a4"/>
        <w:jc w:val="center"/>
        <w:rPr>
          <w:rFonts w:ascii="Cambria Math" w:hAnsi="Cambria Math"/>
          <w:b/>
          <w:bCs/>
          <w:sz w:val="20"/>
        </w:rPr>
      </w:pPr>
    </w:p>
    <w:p w:rsidR="002611D9" w:rsidRDefault="002611D9" w:rsidP="00EB61DC">
      <w:pPr>
        <w:pStyle w:val="a4"/>
        <w:jc w:val="center"/>
        <w:rPr>
          <w:rFonts w:ascii="Cambria Math" w:hAnsi="Cambria Math"/>
          <w:b/>
          <w:bCs/>
          <w:sz w:val="20"/>
        </w:rPr>
      </w:pPr>
    </w:p>
    <w:p w:rsidR="002611D9" w:rsidRDefault="002611D9" w:rsidP="00EB61DC">
      <w:pPr>
        <w:pStyle w:val="a4"/>
        <w:jc w:val="center"/>
        <w:rPr>
          <w:rFonts w:ascii="Cambria Math" w:hAnsi="Cambria Math"/>
          <w:b/>
          <w:bCs/>
          <w:sz w:val="20"/>
        </w:rPr>
      </w:pPr>
    </w:p>
    <w:p w:rsidR="002611D9" w:rsidRDefault="002611D9" w:rsidP="00EB61DC">
      <w:pPr>
        <w:pStyle w:val="a4"/>
        <w:jc w:val="center"/>
        <w:rPr>
          <w:rFonts w:ascii="Cambria Math" w:hAnsi="Cambria Math"/>
          <w:b/>
          <w:bCs/>
          <w:sz w:val="20"/>
        </w:rPr>
      </w:pPr>
    </w:p>
    <w:p w:rsidR="002611D9" w:rsidRDefault="002611D9" w:rsidP="00EB61DC">
      <w:pPr>
        <w:pStyle w:val="a4"/>
        <w:jc w:val="center"/>
        <w:rPr>
          <w:rFonts w:ascii="Cambria Math" w:hAnsi="Cambria Math"/>
          <w:b/>
          <w:bCs/>
          <w:sz w:val="20"/>
        </w:rPr>
      </w:pPr>
    </w:p>
    <w:p w:rsidR="002611D9" w:rsidRDefault="002611D9" w:rsidP="00EB61DC">
      <w:pPr>
        <w:pStyle w:val="a4"/>
        <w:jc w:val="center"/>
        <w:rPr>
          <w:rFonts w:ascii="Cambria Math" w:hAnsi="Cambria Math"/>
          <w:b/>
          <w:bCs/>
          <w:sz w:val="20"/>
        </w:rPr>
      </w:pPr>
    </w:p>
    <w:p w:rsidR="002611D9" w:rsidRDefault="002611D9" w:rsidP="00EB61DC">
      <w:pPr>
        <w:pStyle w:val="a4"/>
        <w:jc w:val="center"/>
        <w:rPr>
          <w:rFonts w:ascii="Cambria Math" w:hAnsi="Cambria Math"/>
          <w:b/>
          <w:bCs/>
          <w:sz w:val="20"/>
        </w:rPr>
      </w:pPr>
    </w:p>
    <w:p w:rsidR="002611D9" w:rsidRDefault="002611D9" w:rsidP="00EB61DC">
      <w:pPr>
        <w:pStyle w:val="a4"/>
        <w:jc w:val="center"/>
        <w:rPr>
          <w:rFonts w:ascii="Cambria Math" w:hAnsi="Cambria Math"/>
          <w:b/>
          <w:bCs/>
          <w:sz w:val="20"/>
        </w:rPr>
      </w:pPr>
    </w:p>
    <w:p w:rsidR="002611D9" w:rsidRDefault="002611D9" w:rsidP="00EB61DC">
      <w:pPr>
        <w:pStyle w:val="a4"/>
        <w:jc w:val="center"/>
        <w:rPr>
          <w:rFonts w:ascii="Cambria Math" w:hAnsi="Cambria Math"/>
          <w:b/>
          <w:bCs/>
          <w:sz w:val="20"/>
        </w:rPr>
      </w:pPr>
    </w:p>
    <w:p w:rsidR="002611D9" w:rsidRDefault="002611D9" w:rsidP="00EB61DC">
      <w:pPr>
        <w:pStyle w:val="a4"/>
        <w:jc w:val="center"/>
        <w:rPr>
          <w:rFonts w:ascii="Cambria Math" w:hAnsi="Cambria Math"/>
          <w:b/>
          <w:bCs/>
          <w:sz w:val="20"/>
        </w:rPr>
      </w:pPr>
    </w:p>
    <w:p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836C4D" w:rsidRPr="00C707BE">
        <w:rPr>
          <w:rFonts w:ascii="Cambria Math" w:hAnsi="Cambria Math"/>
          <w:b/>
          <w:bCs/>
          <w:sz w:val="20"/>
        </w:rPr>
        <w:t>7</w:t>
      </w:r>
      <w:r w:rsidR="00935FE2" w:rsidRPr="00C707BE">
        <w:rPr>
          <w:rFonts w:ascii="Cambria Math" w:hAnsi="Cambria Math"/>
          <w:b/>
          <w:bCs/>
          <w:sz w:val="20"/>
        </w:rPr>
        <w:t xml:space="preserve"> г.</w:t>
      </w:r>
    </w:p>
    <w:p w:rsidR="00716509" w:rsidRPr="00C707BE" w:rsidRDefault="00716509" w:rsidP="00716509">
      <w:pPr>
        <w:keepNext/>
        <w:keepLines/>
        <w:tabs>
          <w:tab w:val="left" w:pos="426"/>
        </w:tabs>
        <w:ind w:firstLine="709"/>
        <w:jc w:val="both"/>
        <w:rPr>
          <w:bCs/>
          <w:kern w:val="0"/>
          <w:szCs w:val="24"/>
          <w:lang w:eastAsia="x-none"/>
        </w:rPr>
      </w:pPr>
      <w:r w:rsidRPr="00C707BE">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C707BE" w:rsidRDefault="00C4626C" w:rsidP="005C41D7">
      <w:pPr>
        <w:keepNext/>
        <w:keepLines/>
        <w:tabs>
          <w:tab w:val="left" w:pos="426"/>
        </w:tabs>
        <w:ind w:firstLine="709"/>
        <w:jc w:val="both"/>
        <w:rPr>
          <w:b/>
          <w:bCs/>
          <w:kern w:val="0"/>
          <w:szCs w:val="24"/>
          <w:lang w:eastAsia="x-none"/>
        </w:rPr>
      </w:pPr>
      <w:r w:rsidRPr="00C707BE">
        <w:rPr>
          <w:bCs/>
          <w:kern w:val="0"/>
          <w:szCs w:val="24"/>
          <w:lang w:eastAsia="x-none"/>
        </w:rPr>
        <w:t xml:space="preserve"> Предмет контракта:</w:t>
      </w:r>
      <w:r w:rsidRPr="00C707BE">
        <w:rPr>
          <w:b/>
          <w:bCs/>
          <w:kern w:val="0"/>
          <w:szCs w:val="24"/>
          <w:lang w:eastAsia="x-none"/>
        </w:rPr>
        <w:t xml:space="preserve"> </w:t>
      </w:r>
      <w:r w:rsidR="002611D9" w:rsidRPr="002611D9">
        <w:rPr>
          <w:b/>
          <w:bCs/>
          <w:kern w:val="0"/>
          <w:szCs w:val="24"/>
          <w:lang w:eastAsia="x-none"/>
        </w:rPr>
        <w:t xml:space="preserve">Поставка </w:t>
      </w:r>
      <w:r w:rsidR="004F4204">
        <w:rPr>
          <w:b/>
          <w:bCs/>
          <w:kern w:val="0"/>
          <w:szCs w:val="24"/>
          <w:lang w:eastAsia="x-none"/>
        </w:rPr>
        <w:t>молочной продукции</w:t>
      </w:r>
      <w:r w:rsidR="00590E3D" w:rsidRPr="00590E3D">
        <w:rPr>
          <w:b/>
          <w:bCs/>
          <w:kern w:val="0"/>
          <w:szCs w:val="24"/>
          <w:lang w:eastAsia="x-none"/>
        </w:rPr>
        <w:t xml:space="preserve"> </w:t>
      </w:r>
      <w:r w:rsidR="002611D9" w:rsidRPr="002611D9">
        <w:rPr>
          <w:b/>
          <w:bCs/>
          <w:kern w:val="0"/>
          <w:szCs w:val="24"/>
          <w:lang w:eastAsia="x-none"/>
        </w:rPr>
        <w:t>для нужд Муниципального казенного учреждения для детей - сирот и детей, оставшихся без попечения родителей, «Красногорский детский дом».</w:t>
      </w:r>
      <w:r w:rsidR="003038DB" w:rsidRPr="00C707BE">
        <w:rPr>
          <w:b/>
          <w:bCs/>
          <w:kern w:val="0"/>
          <w:szCs w:val="24"/>
          <w:lang w:eastAsia="x-none"/>
        </w:rPr>
        <w:t xml:space="preserve"> </w:t>
      </w:r>
    </w:p>
    <w:p w:rsidR="00716509" w:rsidRPr="00C707BE" w:rsidRDefault="00716509" w:rsidP="00417769">
      <w:pPr>
        <w:keepNext/>
        <w:keepLines/>
        <w:tabs>
          <w:tab w:val="left" w:pos="426"/>
        </w:tabs>
        <w:ind w:firstLine="709"/>
        <w:jc w:val="both"/>
        <w:rPr>
          <w:bCs/>
          <w:kern w:val="0"/>
          <w:szCs w:val="24"/>
          <w:lang w:eastAsia="x-none"/>
        </w:rPr>
      </w:pPr>
      <w:r w:rsidRPr="00C707BE">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C707BE" w:rsidRDefault="00716509" w:rsidP="00716509">
      <w:pPr>
        <w:keepNext/>
        <w:keepLines/>
        <w:tabs>
          <w:tab w:val="left" w:pos="426"/>
        </w:tabs>
        <w:ind w:firstLine="709"/>
        <w:jc w:val="both"/>
        <w:rPr>
          <w:bCs/>
          <w:kern w:val="0"/>
          <w:szCs w:val="24"/>
          <w:lang w:eastAsia="x-none"/>
        </w:rPr>
      </w:pPr>
    </w:p>
    <w:p w:rsidR="00716509" w:rsidRPr="00C707BE" w:rsidRDefault="00716509" w:rsidP="00716509">
      <w:pPr>
        <w:keepNext/>
        <w:keepLines/>
        <w:tabs>
          <w:tab w:val="left" w:pos="426"/>
        </w:tabs>
        <w:jc w:val="center"/>
        <w:outlineLvl w:val="0"/>
        <w:rPr>
          <w:kern w:val="0"/>
          <w:szCs w:val="24"/>
        </w:rPr>
      </w:pPr>
      <w:r w:rsidRPr="00C707BE">
        <w:rPr>
          <w:b/>
          <w:bCs/>
          <w:kern w:val="0"/>
          <w:szCs w:val="24"/>
        </w:rPr>
        <w:t xml:space="preserve">Содержание Документации </w:t>
      </w:r>
      <w:r w:rsidRPr="00C707BE">
        <w:rPr>
          <w:b/>
          <w:kern w:val="0"/>
          <w:szCs w:val="24"/>
        </w:rPr>
        <w:t xml:space="preserve">об </w:t>
      </w:r>
      <w:r w:rsidRPr="00C707BE">
        <w:rPr>
          <w:b/>
          <w:bCs/>
          <w:kern w:val="0"/>
          <w:szCs w:val="24"/>
        </w:rPr>
        <w:t>электронном аукционе</w:t>
      </w:r>
    </w:p>
    <w:p w:rsidR="00716509" w:rsidRPr="00C707BE" w:rsidRDefault="00716509" w:rsidP="00E81091">
      <w:pPr>
        <w:keepNext/>
        <w:keepLines/>
        <w:numPr>
          <w:ilvl w:val="0"/>
          <w:numId w:val="32"/>
        </w:numPr>
        <w:tabs>
          <w:tab w:val="num" w:pos="0"/>
          <w:tab w:val="left" w:pos="284"/>
        </w:tabs>
        <w:ind w:left="0" w:firstLine="0"/>
        <w:contextualSpacing/>
        <w:jc w:val="both"/>
        <w:rPr>
          <w:kern w:val="0"/>
          <w:szCs w:val="24"/>
        </w:rPr>
      </w:pPr>
      <w:r w:rsidRPr="00C707BE">
        <w:rPr>
          <w:kern w:val="0"/>
          <w:szCs w:val="24"/>
        </w:rPr>
        <w:t xml:space="preserve">Раздел </w:t>
      </w:r>
      <w:r w:rsidR="00144891" w:rsidRPr="00C707BE">
        <w:rPr>
          <w:kern w:val="0"/>
          <w:szCs w:val="24"/>
        </w:rPr>
        <w:t>1</w:t>
      </w:r>
      <w:r w:rsidRPr="00C707BE">
        <w:rPr>
          <w:kern w:val="0"/>
          <w:szCs w:val="24"/>
        </w:rPr>
        <w:t>. Информационн</w:t>
      </w:r>
      <w:r w:rsidR="00EB61DC" w:rsidRPr="00C707BE">
        <w:rPr>
          <w:kern w:val="0"/>
          <w:szCs w:val="24"/>
        </w:rPr>
        <w:t>ая карта</w:t>
      </w:r>
      <w:r w:rsidRPr="00C707BE">
        <w:rPr>
          <w:kern w:val="0"/>
          <w:szCs w:val="24"/>
        </w:rPr>
        <w:t xml:space="preserve"> Документации об </w:t>
      </w:r>
      <w:r w:rsidRPr="00C707BE">
        <w:rPr>
          <w:bCs/>
          <w:kern w:val="0"/>
          <w:szCs w:val="24"/>
        </w:rPr>
        <w:t>электронном аукционе</w:t>
      </w:r>
    </w:p>
    <w:p w:rsidR="00716509" w:rsidRPr="00C707BE" w:rsidRDefault="00716509" w:rsidP="00716509">
      <w:pPr>
        <w:keepNext/>
        <w:keepLines/>
        <w:numPr>
          <w:ilvl w:val="0"/>
          <w:numId w:val="32"/>
        </w:numPr>
        <w:tabs>
          <w:tab w:val="num" w:pos="-284"/>
          <w:tab w:val="left" w:pos="284"/>
        </w:tabs>
        <w:ind w:left="0" w:firstLine="0"/>
        <w:contextualSpacing/>
        <w:jc w:val="both"/>
        <w:rPr>
          <w:kern w:val="0"/>
          <w:szCs w:val="24"/>
        </w:rPr>
      </w:pPr>
      <w:r w:rsidRPr="00C707BE">
        <w:rPr>
          <w:kern w:val="0"/>
          <w:szCs w:val="24"/>
        </w:rPr>
        <w:t xml:space="preserve">Раздел </w:t>
      </w:r>
      <w:r w:rsidR="00144891" w:rsidRPr="00C707BE">
        <w:rPr>
          <w:kern w:val="0"/>
          <w:szCs w:val="24"/>
        </w:rPr>
        <w:t>2</w:t>
      </w:r>
      <w:r w:rsidRPr="00C707BE">
        <w:rPr>
          <w:kern w:val="0"/>
          <w:szCs w:val="24"/>
        </w:rPr>
        <w:t xml:space="preserve">. Описание объекта закупки: </w:t>
      </w:r>
      <w:r w:rsidR="00EB61DC" w:rsidRPr="00C707BE">
        <w:rPr>
          <w:kern w:val="0"/>
          <w:szCs w:val="24"/>
        </w:rPr>
        <w:t>Техническое задание</w:t>
      </w:r>
    </w:p>
    <w:p w:rsidR="00144891" w:rsidRPr="00C707BE" w:rsidRDefault="006B4C8D" w:rsidP="00144891">
      <w:pPr>
        <w:keepNext/>
        <w:keepLines/>
        <w:numPr>
          <w:ilvl w:val="0"/>
          <w:numId w:val="32"/>
        </w:numPr>
        <w:tabs>
          <w:tab w:val="left" w:pos="284"/>
        </w:tabs>
        <w:ind w:left="0" w:firstLine="0"/>
        <w:contextualSpacing/>
        <w:jc w:val="both"/>
        <w:rPr>
          <w:kern w:val="0"/>
          <w:szCs w:val="24"/>
        </w:rPr>
      </w:pPr>
      <w:r w:rsidRPr="00C707BE">
        <w:rPr>
          <w:kern w:val="0"/>
          <w:szCs w:val="24"/>
        </w:rPr>
        <w:t>Раздел 3. Обоснование</w:t>
      </w:r>
      <w:r w:rsidR="00144891" w:rsidRPr="00C707BE">
        <w:rPr>
          <w:kern w:val="0"/>
          <w:szCs w:val="24"/>
        </w:rPr>
        <w:t xml:space="preserve"> начальной (максимальной) цены контракта </w:t>
      </w:r>
    </w:p>
    <w:p w:rsidR="00144891" w:rsidRPr="00F2046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F2046E">
        <w:rPr>
          <w:kern w:val="0"/>
          <w:szCs w:val="24"/>
        </w:rPr>
        <w:t>Раздел 4.</w:t>
      </w:r>
      <w:r w:rsidRPr="00F2046E">
        <w:rPr>
          <w:kern w:val="0"/>
          <w:szCs w:val="24"/>
          <w:lang w:val="x-none" w:eastAsia="x-none"/>
        </w:rPr>
        <w:t xml:space="preserve"> </w:t>
      </w:r>
      <w:r w:rsidRPr="00F2046E">
        <w:rPr>
          <w:kern w:val="0"/>
          <w:szCs w:val="24"/>
          <w:lang w:val="x-none"/>
        </w:rPr>
        <w:t xml:space="preserve">Проект </w:t>
      </w:r>
      <w:r w:rsidRPr="00F2046E">
        <w:rPr>
          <w:kern w:val="0"/>
          <w:szCs w:val="24"/>
        </w:rPr>
        <w:t xml:space="preserve">муниципального </w:t>
      </w:r>
      <w:r w:rsidRPr="00F2046E">
        <w:rPr>
          <w:kern w:val="0"/>
          <w:szCs w:val="24"/>
          <w:lang w:val="x-none"/>
        </w:rPr>
        <w:t>контракт</w:t>
      </w:r>
      <w:r w:rsidRPr="00F2046E">
        <w:rPr>
          <w:kern w:val="0"/>
          <w:szCs w:val="24"/>
        </w:rPr>
        <w:t>а с Прилож</w:t>
      </w:r>
      <w:r w:rsidR="001026EB" w:rsidRPr="00F2046E">
        <w:rPr>
          <w:kern w:val="0"/>
          <w:szCs w:val="24"/>
        </w:rPr>
        <w:t>ениями</w:t>
      </w:r>
      <w:r w:rsidR="0099090E" w:rsidRPr="00F2046E">
        <w:rPr>
          <w:kern w:val="0"/>
          <w:szCs w:val="24"/>
        </w:rPr>
        <w:t xml:space="preserve"> №1</w:t>
      </w:r>
      <w:r w:rsidR="001026EB" w:rsidRPr="00F2046E">
        <w:rPr>
          <w:kern w:val="0"/>
          <w:szCs w:val="24"/>
        </w:rPr>
        <w:t xml:space="preserve"> </w:t>
      </w:r>
    </w:p>
    <w:p w:rsidR="00F2046E" w:rsidRPr="0027305C" w:rsidRDefault="00F2046E" w:rsidP="00F2046E">
      <w:pPr>
        <w:keepNext/>
        <w:keepLines/>
        <w:numPr>
          <w:ilvl w:val="0"/>
          <w:numId w:val="32"/>
        </w:numPr>
        <w:tabs>
          <w:tab w:val="num" w:pos="-142"/>
          <w:tab w:val="left" w:pos="284"/>
        </w:tabs>
        <w:ind w:left="0" w:firstLine="0"/>
        <w:contextualSpacing/>
        <w:jc w:val="both"/>
        <w:rPr>
          <w:kern w:val="0"/>
          <w:szCs w:val="24"/>
        </w:rPr>
      </w:pPr>
      <w:r w:rsidRPr="0027305C">
        <w:rPr>
          <w:kern w:val="0"/>
          <w:szCs w:val="24"/>
        </w:rPr>
        <w:t xml:space="preserve">Приложение №1 к документации об электронном аукционе - Первая часть заявки на участие в </w:t>
      </w:r>
      <w:r w:rsidRPr="0027305C">
        <w:rPr>
          <w:bCs/>
          <w:kern w:val="0"/>
          <w:szCs w:val="24"/>
        </w:rPr>
        <w:t>электронном</w:t>
      </w:r>
      <w:r w:rsidRPr="0027305C">
        <w:rPr>
          <w:kern w:val="0"/>
          <w:szCs w:val="24"/>
        </w:rPr>
        <w:t xml:space="preserve"> аукционе (рекомендуемая)</w:t>
      </w:r>
    </w:p>
    <w:p w:rsidR="00646C15" w:rsidRPr="00C707BE" w:rsidRDefault="00646C15" w:rsidP="00646C15">
      <w:pPr>
        <w:jc w:val="center"/>
        <w:rPr>
          <w:rFonts w:ascii="Cambria Math" w:hAnsi="Cambria Math"/>
          <w:b/>
          <w:bCs/>
          <w:sz w:val="20"/>
        </w:rPr>
      </w:pPr>
      <w:r w:rsidRPr="00C707BE">
        <w:rPr>
          <w:b/>
          <w:bCs/>
          <w:sz w:val="20"/>
        </w:rPr>
        <w:t>РАЗДЕЛ 1.</w:t>
      </w:r>
    </w:p>
    <w:p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C707BE" w:rsidRDefault="004F5E00" w:rsidP="004F5E00">
            <w:pPr>
              <w:snapToGrid w:val="0"/>
              <w:jc w:val="center"/>
              <w:rPr>
                <w:sz w:val="20"/>
              </w:rPr>
            </w:pPr>
            <w:r w:rsidRPr="00C707BE">
              <w:rPr>
                <w:sz w:val="20"/>
              </w:rPr>
              <w:t>Сведения</w:t>
            </w:r>
          </w:p>
        </w:tc>
      </w:tr>
      <w:tr w:rsidR="004B3283" w:rsidRPr="00C707BE" w:rsidTr="00FB33DE">
        <w:tc>
          <w:tcPr>
            <w:tcW w:w="534" w:type="dxa"/>
            <w:tcBorders>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1.</w:t>
            </w:r>
          </w:p>
        </w:tc>
        <w:tc>
          <w:tcPr>
            <w:tcW w:w="2551" w:type="dxa"/>
            <w:tcBorders>
              <w:top w:val="single" w:sz="4" w:space="0" w:color="000000"/>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90E3D" w:rsidRPr="00590E3D" w:rsidRDefault="00590E3D" w:rsidP="00590E3D">
            <w:pPr>
              <w:rPr>
                <w:b/>
                <w:sz w:val="20"/>
              </w:rPr>
            </w:pPr>
            <w:r w:rsidRPr="00590E3D">
              <w:rPr>
                <w:b/>
                <w:sz w:val="20"/>
              </w:rPr>
              <w:t>Муниципальное казенное учреждение для детей - сирот и детей, оставшихся</w:t>
            </w:r>
          </w:p>
          <w:p w:rsidR="00590E3D" w:rsidRPr="00590E3D" w:rsidRDefault="00590E3D" w:rsidP="00590E3D">
            <w:pPr>
              <w:rPr>
                <w:b/>
                <w:sz w:val="20"/>
              </w:rPr>
            </w:pPr>
            <w:r w:rsidRPr="00590E3D">
              <w:rPr>
                <w:b/>
                <w:sz w:val="20"/>
              </w:rPr>
              <w:t xml:space="preserve"> без попечения родителей, «Красногорский детский дом»</w:t>
            </w:r>
          </w:p>
          <w:p w:rsidR="00590E3D" w:rsidRPr="00590E3D" w:rsidRDefault="00590E3D" w:rsidP="00590E3D">
            <w:pPr>
              <w:rPr>
                <w:sz w:val="20"/>
              </w:rPr>
            </w:pPr>
            <w:r w:rsidRPr="00590E3D">
              <w:rPr>
                <w:b/>
                <w:sz w:val="20"/>
              </w:rPr>
              <w:t xml:space="preserve">Место нахождения и почтовый адрес: </w:t>
            </w:r>
            <w:r w:rsidRPr="00590E3D">
              <w:rPr>
                <w:iCs/>
                <w:sz w:val="20"/>
                <w:shd w:val="clear" w:color="auto" w:fill="FFFFFF"/>
              </w:rPr>
              <w:t>427650, Удмуртская Республика, Красногорский район, д</w:t>
            </w:r>
            <w:proofErr w:type="gramStart"/>
            <w:r w:rsidRPr="00590E3D">
              <w:rPr>
                <w:iCs/>
                <w:sz w:val="20"/>
                <w:shd w:val="clear" w:color="auto" w:fill="FFFFFF"/>
              </w:rPr>
              <w:t>.А</w:t>
            </w:r>
            <w:proofErr w:type="gramEnd"/>
            <w:r w:rsidRPr="00590E3D">
              <w:rPr>
                <w:iCs/>
                <w:sz w:val="20"/>
                <w:shd w:val="clear" w:color="auto" w:fill="FFFFFF"/>
              </w:rPr>
              <w:t xml:space="preserve">гриколь, ул.Родниковая,2 </w:t>
            </w:r>
            <w:r w:rsidRPr="00590E3D">
              <w:rPr>
                <w:sz w:val="20"/>
              </w:rPr>
              <w:br/>
            </w:r>
            <w:r w:rsidRPr="00590E3D">
              <w:rPr>
                <w:b/>
                <w:sz w:val="20"/>
              </w:rPr>
              <w:t xml:space="preserve">Адрес электронной почты: </w:t>
            </w:r>
            <w:r w:rsidRPr="00590E3D">
              <w:rPr>
                <w:sz w:val="20"/>
              </w:rPr>
              <w:t>detdomkr@mail.ru</w:t>
            </w:r>
          </w:p>
          <w:p w:rsidR="00590E3D" w:rsidRPr="00590E3D" w:rsidRDefault="00590E3D" w:rsidP="00590E3D">
            <w:pPr>
              <w:shd w:val="clear" w:color="auto" w:fill="FFFFFF"/>
              <w:tabs>
                <w:tab w:val="left" w:pos="0"/>
              </w:tabs>
              <w:rPr>
                <w:iCs/>
                <w:sz w:val="20"/>
                <w:shd w:val="clear" w:color="auto" w:fill="FFFFFF"/>
              </w:rPr>
            </w:pPr>
            <w:r w:rsidRPr="00590E3D">
              <w:rPr>
                <w:sz w:val="20"/>
              </w:rPr>
              <w:t>тел. 8</w:t>
            </w:r>
            <w:r w:rsidRPr="00590E3D">
              <w:rPr>
                <w:iCs/>
                <w:sz w:val="20"/>
                <w:shd w:val="clear" w:color="auto" w:fill="FFFFFF"/>
              </w:rPr>
              <w:t xml:space="preserve"> (34164) 52488</w:t>
            </w:r>
          </w:p>
          <w:p w:rsidR="00F40F20" w:rsidRPr="00590E3D" w:rsidRDefault="00590E3D" w:rsidP="00590E3D">
            <w:pPr>
              <w:shd w:val="clear" w:color="auto" w:fill="FFFFFF"/>
              <w:tabs>
                <w:tab w:val="left" w:pos="0"/>
              </w:tabs>
              <w:rPr>
                <w:iCs/>
                <w:sz w:val="20"/>
                <w:shd w:val="clear" w:color="auto" w:fill="FFFFFF"/>
              </w:rPr>
            </w:pPr>
            <w:r w:rsidRPr="00590E3D">
              <w:rPr>
                <w:b/>
                <w:iCs/>
                <w:sz w:val="20"/>
                <w:shd w:val="clear" w:color="auto" w:fill="FFFFFF"/>
              </w:rPr>
              <w:t xml:space="preserve">Информация о контрактном управляющем и </w:t>
            </w:r>
            <w:proofErr w:type="gramStart"/>
            <w:r w:rsidRPr="00590E3D">
              <w:rPr>
                <w:b/>
                <w:iCs/>
                <w:sz w:val="20"/>
                <w:shd w:val="clear" w:color="auto" w:fill="FFFFFF"/>
              </w:rPr>
              <w:t>ответственным</w:t>
            </w:r>
            <w:proofErr w:type="gramEnd"/>
            <w:r w:rsidRPr="00590E3D">
              <w:rPr>
                <w:b/>
                <w:iCs/>
                <w:sz w:val="20"/>
                <w:shd w:val="clear" w:color="auto" w:fill="FFFFFF"/>
              </w:rPr>
              <w:t xml:space="preserve"> за заключение контракта:</w:t>
            </w:r>
            <w:r w:rsidRPr="00590E3D">
              <w:rPr>
                <w:iCs/>
                <w:sz w:val="20"/>
                <w:shd w:val="clear" w:color="auto" w:fill="FFFFFF"/>
              </w:rPr>
              <w:t xml:space="preserve"> Ворончихина Айсина Амировна – бухгалтер МКУ «Красногорский детский дом» </w:t>
            </w:r>
            <w:r>
              <w:rPr>
                <w:iCs/>
                <w:sz w:val="20"/>
                <w:shd w:val="clear" w:color="auto" w:fill="FFFFFF"/>
              </w:rPr>
              <w:t xml:space="preserve"> </w:t>
            </w:r>
            <w:r w:rsidRPr="00590E3D">
              <w:rPr>
                <w:iCs/>
                <w:sz w:val="20"/>
                <w:shd w:val="clear" w:color="auto" w:fill="FFFFFF"/>
              </w:rPr>
              <w:t>Тел. 8 (34164) 52488</w:t>
            </w:r>
          </w:p>
        </w:tc>
      </w:tr>
      <w:tr w:rsidR="00590E3D" w:rsidRPr="00C707BE" w:rsidTr="00FB33DE">
        <w:tc>
          <w:tcPr>
            <w:tcW w:w="534" w:type="dxa"/>
            <w:tcBorders>
              <w:left w:val="single" w:sz="4" w:space="0" w:color="000000"/>
              <w:bottom w:val="single" w:sz="4" w:space="0" w:color="000000"/>
            </w:tcBorders>
            <w:shd w:val="clear" w:color="auto" w:fill="auto"/>
          </w:tcPr>
          <w:p w:rsidR="00590E3D" w:rsidRPr="00C707BE" w:rsidRDefault="00590E3D" w:rsidP="00585B4D">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90E3D" w:rsidRPr="00590E3D" w:rsidRDefault="00590E3D" w:rsidP="00590E3D">
            <w:pPr>
              <w:snapToGrid w:val="0"/>
              <w:rPr>
                <w:sz w:val="20"/>
              </w:rPr>
            </w:pPr>
            <w:r w:rsidRPr="00590E3D">
              <w:rPr>
                <w:sz w:val="20"/>
              </w:rPr>
              <w:t>Уполномоченный орган</w:t>
            </w:r>
          </w:p>
          <w:p w:rsidR="00590E3D" w:rsidRPr="00C707BE" w:rsidRDefault="00590E3D" w:rsidP="00585B4D">
            <w:pPr>
              <w:snapToGrid w:val="0"/>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90E3D" w:rsidRPr="00C707BE" w:rsidRDefault="00590E3D" w:rsidP="00590E3D">
            <w:pPr>
              <w:shd w:val="clear" w:color="auto" w:fill="FFFFFF"/>
              <w:tabs>
                <w:tab w:val="left" w:pos="0"/>
              </w:tabs>
              <w:rPr>
                <w:b/>
                <w:sz w:val="20"/>
              </w:rPr>
            </w:pPr>
            <w:r w:rsidRPr="00C707BE">
              <w:rPr>
                <w:b/>
                <w:sz w:val="20"/>
              </w:rPr>
              <w:t>Администрация муниципального образования «Красногорский район»</w:t>
            </w:r>
          </w:p>
          <w:p w:rsidR="00590E3D" w:rsidRPr="00C707BE" w:rsidRDefault="00590E3D" w:rsidP="00590E3D">
            <w:pPr>
              <w:shd w:val="clear" w:color="auto" w:fill="FFFFFF"/>
              <w:tabs>
                <w:tab w:val="left" w:pos="0"/>
              </w:tabs>
              <w:rPr>
                <w:sz w:val="20"/>
              </w:rPr>
            </w:pPr>
            <w:r w:rsidRPr="00C707BE">
              <w:rPr>
                <w:b/>
                <w:sz w:val="20"/>
              </w:rPr>
              <w:t>Место нахождения и почтовый адрес</w:t>
            </w:r>
            <w:r w:rsidRPr="00C707BE">
              <w:rPr>
                <w:sz w:val="20"/>
              </w:rPr>
              <w:t>: 427650, Удмуртская Республика, Красногорский район, с. Красногорское, ул. Ленина, 64</w:t>
            </w:r>
          </w:p>
          <w:p w:rsidR="00590E3D" w:rsidRPr="00C707BE" w:rsidRDefault="00590E3D" w:rsidP="00590E3D">
            <w:pPr>
              <w:shd w:val="clear" w:color="auto" w:fill="FFFFFF"/>
              <w:tabs>
                <w:tab w:val="left" w:pos="0"/>
              </w:tabs>
              <w:rPr>
                <w:sz w:val="20"/>
              </w:rPr>
            </w:pPr>
            <w:r w:rsidRPr="00C707BE">
              <w:rPr>
                <w:b/>
                <w:sz w:val="20"/>
              </w:rPr>
              <w:t>Адрес электронной почты</w:t>
            </w:r>
            <w:r w:rsidRPr="00C707BE">
              <w:rPr>
                <w:sz w:val="20"/>
              </w:rPr>
              <w:t xml:space="preserve">: </w:t>
            </w:r>
            <w:hyperlink r:id="rId9" w:history="1">
              <w:r w:rsidRPr="00C707BE">
                <w:rPr>
                  <w:rStyle w:val="af4"/>
                  <w:sz w:val="20"/>
                </w:rPr>
                <w:t>s</w:t>
              </w:r>
              <w:r w:rsidRPr="00C707BE">
                <w:rPr>
                  <w:rStyle w:val="af4"/>
                  <w:sz w:val="20"/>
                  <w:lang w:val="en-US"/>
                </w:rPr>
                <w:t>ms</w:t>
              </w:r>
              <w:r w:rsidRPr="00C707BE">
                <w:rPr>
                  <w:rStyle w:val="af4"/>
                  <w:sz w:val="20"/>
                </w:rPr>
                <w:t>@mo-krasno.ru</w:t>
              </w:r>
            </w:hyperlink>
            <w:r w:rsidRPr="00C707BE">
              <w:rPr>
                <w:sz w:val="20"/>
              </w:rPr>
              <w:t xml:space="preserve"> </w:t>
            </w:r>
          </w:p>
          <w:p w:rsidR="00590E3D" w:rsidRPr="00C707BE" w:rsidRDefault="00590E3D" w:rsidP="00590E3D">
            <w:pPr>
              <w:shd w:val="clear" w:color="auto" w:fill="FFFFFF"/>
              <w:tabs>
                <w:tab w:val="left" w:pos="0"/>
              </w:tabs>
              <w:rPr>
                <w:sz w:val="20"/>
              </w:rPr>
            </w:pPr>
            <w:r w:rsidRPr="00C707BE">
              <w:rPr>
                <w:b/>
                <w:sz w:val="20"/>
              </w:rPr>
              <w:t>Контактное лицо:</w:t>
            </w:r>
            <w:r w:rsidRPr="00C707BE">
              <w:rPr>
                <w:sz w:val="20"/>
              </w:rPr>
              <w:t xml:space="preserve"> Сухих Елена Ивановна, Столбова Марина Сергеевна</w:t>
            </w:r>
          </w:p>
          <w:p w:rsidR="00590E3D" w:rsidRPr="00C707BE" w:rsidRDefault="00590E3D" w:rsidP="00590E3D">
            <w:pPr>
              <w:shd w:val="clear" w:color="auto" w:fill="FFFFFF"/>
              <w:tabs>
                <w:tab w:val="left" w:pos="0"/>
              </w:tabs>
              <w:rPr>
                <w:sz w:val="20"/>
              </w:rPr>
            </w:pPr>
            <w:r w:rsidRPr="00C707BE">
              <w:rPr>
                <w:sz w:val="20"/>
              </w:rPr>
              <w:t>тел./факс +7 (34164) 2-19-32, 2-17-51</w:t>
            </w:r>
          </w:p>
          <w:p w:rsidR="00590E3D" w:rsidRPr="00C707BE" w:rsidRDefault="00590E3D" w:rsidP="00590E3D">
            <w:pPr>
              <w:shd w:val="clear" w:color="auto" w:fill="FFFFFF"/>
              <w:tabs>
                <w:tab w:val="left" w:pos="0"/>
              </w:tabs>
              <w:rPr>
                <w:sz w:val="20"/>
              </w:rPr>
            </w:pPr>
            <w:r w:rsidRPr="00C707BE">
              <w:rPr>
                <w:b/>
                <w:sz w:val="20"/>
              </w:rPr>
              <w:t>Контрактный управляющий:</w:t>
            </w:r>
            <w:r w:rsidRPr="00C707BE">
              <w:rPr>
                <w:sz w:val="20"/>
              </w:rPr>
              <w:t xml:space="preserve"> Филиппова Юлия Владимировн</w:t>
            </w:r>
            <w:proofErr w:type="gramStart"/>
            <w:r w:rsidRPr="00C707BE">
              <w:rPr>
                <w:sz w:val="20"/>
              </w:rPr>
              <w:t>а-</w:t>
            </w:r>
            <w:proofErr w:type="gramEnd"/>
            <w:r w:rsidRPr="00C707BE">
              <w:rPr>
                <w:sz w:val="20"/>
              </w:rPr>
              <w:t xml:space="preserve"> специалист-эксперт Администрации муниципального образования «Красногорский район». </w:t>
            </w:r>
          </w:p>
          <w:p w:rsidR="00590E3D" w:rsidRPr="00C707BE" w:rsidRDefault="00590E3D" w:rsidP="00590E3D">
            <w:pPr>
              <w:shd w:val="clear" w:color="auto" w:fill="FFFFFF"/>
              <w:tabs>
                <w:tab w:val="left" w:pos="0"/>
              </w:tabs>
              <w:rPr>
                <w:sz w:val="20"/>
              </w:rPr>
            </w:pPr>
            <w:r w:rsidRPr="00C707BE">
              <w:rPr>
                <w:sz w:val="20"/>
              </w:rPr>
              <w:t>Тел. 8 (34164) 21932</w:t>
            </w:r>
          </w:p>
          <w:p w:rsidR="00590E3D" w:rsidRPr="00C707BE" w:rsidRDefault="00590E3D" w:rsidP="00590E3D">
            <w:pPr>
              <w:shd w:val="clear" w:color="auto" w:fill="FFFFFF"/>
              <w:tabs>
                <w:tab w:val="left" w:pos="0"/>
              </w:tabs>
              <w:rPr>
                <w:b/>
                <w:sz w:val="20"/>
              </w:rPr>
            </w:pPr>
            <w:r w:rsidRPr="00C707BE">
              <w:rPr>
                <w:b/>
                <w:sz w:val="20"/>
              </w:rPr>
              <w:t xml:space="preserve">Информация об </w:t>
            </w:r>
            <w:proofErr w:type="gramStart"/>
            <w:r w:rsidRPr="00C707BE">
              <w:rPr>
                <w:b/>
                <w:sz w:val="20"/>
              </w:rPr>
              <w:t>ответственном</w:t>
            </w:r>
            <w:proofErr w:type="gramEnd"/>
            <w:r w:rsidRPr="00C707BE">
              <w:rPr>
                <w:b/>
                <w:sz w:val="20"/>
              </w:rPr>
              <w:t xml:space="preserve"> за заключение контракта:</w:t>
            </w:r>
            <w:r w:rsidRPr="00C707BE">
              <w:rPr>
                <w:sz w:val="20"/>
              </w:rPr>
              <w:t xml:space="preserve">  Столбова Марина Сергеевна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Адрес электронной площадки в </w:t>
            </w:r>
            <w:r w:rsidR="006B655C" w:rsidRPr="006B655C">
              <w:rPr>
                <w:sz w:val="20"/>
              </w:rPr>
              <w:t xml:space="preserve"> </w:t>
            </w:r>
            <w:proofErr w:type="spellStart"/>
            <w:proofErr w:type="gramStart"/>
            <w:r w:rsidR="006B655C" w:rsidRPr="006B655C">
              <w:rPr>
                <w:sz w:val="20"/>
              </w:rPr>
              <w:t>в</w:t>
            </w:r>
            <w:proofErr w:type="spellEnd"/>
            <w:proofErr w:type="gramEnd"/>
            <w:r w:rsidR="006B655C" w:rsidRPr="006B655C">
              <w:rPr>
                <w:sz w:val="20"/>
              </w:rPr>
              <w:t xml:space="preserve"> информационно-телек</w:t>
            </w:r>
            <w:r w:rsidR="006B655C">
              <w:rPr>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DE7F07" w:rsidP="00585B4D">
            <w:pPr>
              <w:snapToGrid w:val="0"/>
              <w:rPr>
                <w:color w:val="6600FF"/>
                <w:sz w:val="20"/>
              </w:rPr>
            </w:pPr>
            <w:hyperlink r:id="rId10" w:history="1">
              <w:r w:rsidR="004F5E00" w:rsidRPr="00C707BE">
                <w:rPr>
                  <w:color w:val="6600FF"/>
                  <w:sz w:val="20"/>
                  <w:u w:val="single"/>
                </w:rPr>
                <w:t>www.sberbank-ast.ru</w:t>
              </w:r>
            </w:hyperlink>
            <w:r w:rsidR="004F5E00" w:rsidRPr="00C707BE">
              <w:rPr>
                <w:color w:val="6600FF"/>
                <w:sz w:val="20"/>
              </w:rPr>
              <w:t xml:space="preserve"> </w:t>
            </w:r>
          </w:p>
          <w:p w:rsidR="004F5E00" w:rsidRPr="00C707BE" w:rsidRDefault="004F5E00" w:rsidP="00585B4D">
            <w:pPr>
              <w:rPr>
                <w:color w:val="FF0000"/>
                <w:sz w:val="20"/>
                <w:u w:val="single"/>
              </w:rPr>
            </w:pP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 xml:space="preserve">Единая информационная система </w:t>
            </w:r>
            <w:r w:rsidR="00C24F8A" w:rsidRPr="00C707BE">
              <w:rPr>
                <w:kern w:val="0"/>
                <w:sz w:val="20"/>
              </w:rPr>
              <w:t xml:space="preserve"> в информационно-телекоммуникационной сети "Интернет" (далее - официальный сайт)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DE7F07" w:rsidP="00585B4D">
            <w:pPr>
              <w:autoSpaceDE w:val="0"/>
              <w:autoSpaceDN w:val="0"/>
              <w:adjustRightInd w:val="0"/>
              <w:rPr>
                <w:color w:val="6600FF"/>
                <w:kern w:val="0"/>
                <w:sz w:val="20"/>
                <w:u w:val="single"/>
              </w:rPr>
            </w:pPr>
            <w:hyperlink r:id="rId11" w:history="1">
              <w:r w:rsidR="004F5E00" w:rsidRPr="00C707BE">
                <w:rPr>
                  <w:color w:val="6600FF"/>
                  <w:kern w:val="0"/>
                  <w:sz w:val="20"/>
                  <w:u w:val="single"/>
                  <w:lang w:val="en-US"/>
                </w:rPr>
                <w:t>www</w:t>
              </w:r>
              <w:r w:rsidR="004F5E00" w:rsidRPr="00C707BE">
                <w:rPr>
                  <w:color w:val="6600FF"/>
                  <w:kern w:val="0"/>
                  <w:sz w:val="20"/>
                  <w:u w:val="single"/>
                </w:rPr>
                <w:t>.</w:t>
              </w:r>
              <w:r w:rsidR="004F5E00" w:rsidRPr="00C707BE">
                <w:rPr>
                  <w:color w:val="6600FF"/>
                  <w:kern w:val="0"/>
                  <w:sz w:val="20"/>
                  <w:u w:val="single"/>
                  <w:lang w:val="en-US"/>
                </w:rPr>
                <w:t>zakupki</w:t>
              </w:r>
              <w:r w:rsidR="004F5E00" w:rsidRPr="00C707BE">
                <w:rPr>
                  <w:color w:val="6600FF"/>
                  <w:kern w:val="0"/>
                  <w:sz w:val="20"/>
                  <w:u w:val="single"/>
                </w:rPr>
                <w:t>.</w:t>
              </w:r>
              <w:r w:rsidR="004F5E00" w:rsidRPr="00C707BE">
                <w:rPr>
                  <w:color w:val="6600FF"/>
                  <w:kern w:val="0"/>
                  <w:sz w:val="20"/>
                  <w:u w:val="single"/>
                  <w:lang w:val="en-US"/>
                </w:rPr>
                <w:t>gov</w:t>
              </w:r>
              <w:r w:rsidR="004F5E00" w:rsidRPr="00C707BE">
                <w:rPr>
                  <w:color w:val="6600FF"/>
                  <w:kern w:val="0"/>
                  <w:sz w:val="20"/>
                  <w:u w:val="single"/>
                </w:rPr>
                <w:t>.</w:t>
              </w:r>
              <w:r w:rsidR="004F5E00" w:rsidRPr="00C707BE">
                <w:rPr>
                  <w:color w:val="6600FF"/>
                  <w:kern w:val="0"/>
                  <w:sz w:val="20"/>
                  <w:u w:val="single"/>
                  <w:lang w:val="en-US"/>
                </w:rPr>
                <w:t>ru</w:t>
              </w:r>
            </w:hyperlink>
            <w:r w:rsidR="004F5E00" w:rsidRPr="00C707BE">
              <w:rPr>
                <w:color w:val="6600FF"/>
                <w:kern w:val="0"/>
                <w:sz w:val="20"/>
                <w:u w:val="single"/>
              </w:rPr>
              <w:t xml:space="preserve">  </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076AF7" w:rsidRDefault="004F5E00" w:rsidP="00076AF7">
            <w:pPr>
              <w:autoSpaceDE w:val="0"/>
              <w:autoSpaceDN w:val="0"/>
              <w:adjustRightInd w:val="0"/>
              <w:jc w:val="both"/>
              <w:rPr>
                <w:kern w:val="0"/>
                <w:sz w:val="20"/>
              </w:rPr>
            </w:pPr>
            <w:r w:rsidRPr="00C707BE">
              <w:rPr>
                <w:kern w:val="0"/>
                <w:sz w:val="20"/>
              </w:rPr>
              <w:t xml:space="preserve">Закрытое акционерное общество «Сбербанк–Автоматизированная Система Торгов» (ЗАО «Сбербанк-АСТ»). </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5</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sz w:val="20"/>
              </w:rPr>
            </w:pPr>
            <w:r w:rsidRPr="00C707BE">
              <w:rPr>
                <w:sz w:val="20"/>
              </w:rPr>
              <w:t>Электронный аукцион</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lastRenderedPageBreak/>
              <w:t>6</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sz w:val="20"/>
              </w:rPr>
            </w:pPr>
            <w:r w:rsidRPr="00C707BE">
              <w:rPr>
                <w:color w:val="000000"/>
                <w:sz w:val="20"/>
              </w:rPr>
              <w:t xml:space="preserve">Предмет </w:t>
            </w:r>
            <w:r w:rsidR="004B3283" w:rsidRPr="00C707BE">
              <w:rPr>
                <w:color w:val="000000"/>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590E3D" w:rsidP="004F4204">
            <w:pPr>
              <w:pStyle w:val="Normalunindented"/>
              <w:spacing w:line="240" w:lineRule="auto"/>
              <w:rPr>
                <w:sz w:val="20"/>
                <w:szCs w:val="20"/>
              </w:rPr>
            </w:pPr>
            <w:r w:rsidRPr="00590E3D">
              <w:rPr>
                <w:bCs/>
                <w:sz w:val="20"/>
              </w:rPr>
              <w:t xml:space="preserve">Поставка </w:t>
            </w:r>
            <w:r w:rsidR="004F4204">
              <w:rPr>
                <w:bCs/>
                <w:sz w:val="20"/>
              </w:rPr>
              <w:t>молочной продукции</w:t>
            </w:r>
            <w:r w:rsidRPr="00590E3D">
              <w:rPr>
                <w:bCs/>
                <w:sz w:val="20"/>
              </w:rPr>
              <w:t xml:space="preserve"> для нужд Муниципального казенного учреждения для детей - сирот и детей, оставшихся без попечения родителей, «Красногорский детский дом» </w:t>
            </w:r>
            <w:r w:rsidR="001C2552" w:rsidRPr="00C707BE">
              <w:rPr>
                <w:b/>
                <w:bCs/>
                <w:sz w:val="20"/>
              </w:rPr>
              <w:t>(</w:t>
            </w:r>
            <w:r w:rsidR="001C2552" w:rsidRPr="00C707BE">
              <w:rPr>
                <w:bCs/>
                <w:sz w:val="20"/>
              </w:rPr>
              <w:t xml:space="preserve">в соответствии с разделом 2 Документации об </w:t>
            </w:r>
            <w:r w:rsidR="00737061" w:rsidRPr="00C707BE">
              <w:rPr>
                <w:bCs/>
                <w:sz w:val="20"/>
              </w:rPr>
              <w:t xml:space="preserve">электронном </w:t>
            </w:r>
            <w:r w:rsidR="00656D65">
              <w:rPr>
                <w:bCs/>
                <w:sz w:val="20"/>
              </w:rPr>
              <w:t xml:space="preserve">аукционе «Техническое </w:t>
            </w:r>
            <w:r w:rsidR="00076AF7">
              <w:rPr>
                <w:bCs/>
                <w:sz w:val="20"/>
              </w:rPr>
              <w:t xml:space="preserve"> </w:t>
            </w:r>
            <w:r w:rsidR="001C2552" w:rsidRPr="00C707BE">
              <w:rPr>
                <w:bCs/>
                <w:sz w:val="20"/>
              </w:rPr>
              <w:t>задание»).</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7</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Размер обеспечения</w:t>
            </w:r>
          </w:p>
          <w:p w:rsidR="004F5E00" w:rsidRPr="00C707BE" w:rsidRDefault="004F5E00" w:rsidP="00585B4D">
            <w:pPr>
              <w:rPr>
                <w:rFonts w:eastAsia="Calibri"/>
                <w:sz w:val="20"/>
              </w:rPr>
            </w:pPr>
            <w:r w:rsidRPr="00C707BE">
              <w:rPr>
                <w:rFonts w:eastAsia="Calibri"/>
                <w:sz w:val="20"/>
              </w:rPr>
              <w:t>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E56C74">
            <w:pPr>
              <w:jc w:val="both"/>
              <w:rPr>
                <w:color w:val="000000"/>
                <w:sz w:val="20"/>
              </w:rPr>
            </w:pPr>
            <w:r w:rsidRPr="00C707BE">
              <w:rPr>
                <w:b/>
                <w:sz w:val="20"/>
              </w:rPr>
              <w:t>Предоставляется путем внесения денежных средств и составляет 1%</w:t>
            </w:r>
            <w:r w:rsidRPr="00C707BE">
              <w:rPr>
                <w:sz w:val="20"/>
              </w:rPr>
              <w:t xml:space="preserve"> </w:t>
            </w:r>
            <w:r w:rsidRPr="00C707BE">
              <w:rPr>
                <w:b/>
                <w:sz w:val="20"/>
              </w:rPr>
              <w:t xml:space="preserve">начальной (максимальной) цены </w:t>
            </w:r>
            <w:r w:rsidR="004B3283" w:rsidRPr="00C707BE">
              <w:rPr>
                <w:b/>
                <w:sz w:val="20"/>
              </w:rPr>
              <w:t>контракта</w:t>
            </w:r>
            <w:r w:rsidRPr="00C707BE">
              <w:rPr>
                <w:b/>
                <w:sz w:val="20"/>
              </w:rPr>
              <w:t>.</w:t>
            </w:r>
            <w:r w:rsidRPr="00C707BE">
              <w:rPr>
                <w:sz w:val="20"/>
              </w:rPr>
              <w:t xml:space="preserve"> Размер обеспечения заявки на участие в электронном аукционе </w:t>
            </w:r>
            <w:r w:rsidRPr="00C707BE">
              <w:rPr>
                <w:color w:val="000000"/>
                <w:sz w:val="20"/>
              </w:rPr>
              <w:t xml:space="preserve">составляет </w:t>
            </w:r>
            <w:r w:rsidR="004F4204">
              <w:rPr>
                <w:color w:val="000000"/>
                <w:sz w:val="20"/>
              </w:rPr>
              <w:t>805,</w:t>
            </w:r>
            <w:r w:rsidR="004F4204" w:rsidRPr="00E56C74">
              <w:rPr>
                <w:color w:val="000000"/>
                <w:sz w:val="20"/>
              </w:rPr>
              <w:t>8</w:t>
            </w:r>
            <w:r w:rsidR="00E56C74" w:rsidRPr="00E56C74">
              <w:rPr>
                <w:color w:val="000000"/>
                <w:sz w:val="20"/>
              </w:rPr>
              <w:t>8</w:t>
            </w:r>
            <w:r w:rsidR="008E5781" w:rsidRPr="00C707BE">
              <w:rPr>
                <w:color w:val="000000"/>
                <w:sz w:val="20"/>
              </w:rPr>
              <w:t xml:space="preserve"> </w:t>
            </w:r>
            <w:r w:rsidRPr="00C707BE">
              <w:rPr>
                <w:color w:val="000000"/>
                <w:sz w:val="20"/>
              </w:rPr>
              <w:t>(</w:t>
            </w:r>
            <w:r w:rsidR="004F4204">
              <w:rPr>
                <w:color w:val="000000"/>
                <w:sz w:val="20"/>
              </w:rPr>
              <w:t>восемьсот пять</w:t>
            </w:r>
            <w:r w:rsidRPr="00C707BE">
              <w:rPr>
                <w:sz w:val="20"/>
              </w:rPr>
              <w:t xml:space="preserve"> рубл</w:t>
            </w:r>
            <w:r w:rsidR="008E5781" w:rsidRPr="00C707BE">
              <w:rPr>
                <w:sz w:val="20"/>
              </w:rPr>
              <w:t>ей</w:t>
            </w:r>
            <w:r w:rsidR="00E67CC8" w:rsidRPr="00C707BE">
              <w:rPr>
                <w:sz w:val="20"/>
              </w:rPr>
              <w:t xml:space="preserve"> </w:t>
            </w:r>
            <w:r w:rsidR="004F4204">
              <w:rPr>
                <w:sz w:val="20"/>
              </w:rPr>
              <w:t>8</w:t>
            </w:r>
            <w:r w:rsidR="00E56C74">
              <w:rPr>
                <w:sz w:val="20"/>
              </w:rPr>
              <w:t>8</w:t>
            </w:r>
            <w:r w:rsidR="001E4086" w:rsidRPr="00C707BE">
              <w:rPr>
                <w:sz w:val="20"/>
              </w:rPr>
              <w:t xml:space="preserve"> копе</w:t>
            </w:r>
            <w:r w:rsidR="009B48DD">
              <w:rPr>
                <w:sz w:val="20"/>
              </w:rPr>
              <w:t>ек</w:t>
            </w:r>
            <w:r w:rsidR="0030493C" w:rsidRPr="00C707BE">
              <w:rPr>
                <w:sz w:val="20"/>
              </w:rPr>
              <w:t>) рублей</w:t>
            </w:r>
            <w:r w:rsidRPr="00C707BE">
              <w:rPr>
                <w:sz w:val="20"/>
              </w:rPr>
              <w:t xml:space="preserve">. </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8</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Порядок внесения денежных сре</w:t>
            </w:r>
            <w:proofErr w:type="gramStart"/>
            <w:r w:rsidRPr="00C707BE">
              <w:rPr>
                <w:sz w:val="20"/>
              </w:rPr>
              <w:t>дств в к</w:t>
            </w:r>
            <w:proofErr w:type="gramEnd"/>
            <w:r w:rsidRPr="00C707BE">
              <w:rPr>
                <w:sz w:val="20"/>
              </w:rPr>
              <w:t>ачестве обеспечения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ind w:firstLine="34"/>
              <w:jc w:val="both"/>
              <w:rPr>
                <w:sz w:val="20"/>
              </w:rPr>
            </w:pPr>
            <w:r w:rsidRPr="00C707BE">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C707BE">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C707BE">
              <w:rPr>
                <w:rFonts w:eastAsia="Calibri"/>
                <w:sz w:val="20"/>
                <w:lang w:eastAsia="en-US"/>
              </w:rPr>
              <w:t>го</w:t>
            </w:r>
            <w:r w:rsidRPr="00C707BE">
              <w:rPr>
                <w:rFonts w:eastAsia="Calibri"/>
                <w:sz w:val="20"/>
                <w:lang w:eastAsia="en-US"/>
              </w:rPr>
              <w:t xml:space="preserve"> </w:t>
            </w:r>
            <w:r w:rsidR="00AE1872" w:rsidRPr="00C707BE">
              <w:rPr>
                <w:rFonts w:eastAsia="Calibri"/>
                <w:sz w:val="20"/>
                <w:lang w:eastAsia="en-US"/>
              </w:rPr>
              <w:t>пункта</w:t>
            </w:r>
            <w:r w:rsidRPr="00C707BE">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C707BE">
              <w:rPr>
                <w:rFonts w:eastAsia="Calibri"/>
                <w:sz w:val="20"/>
                <w:lang w:eastAsia="en-US"/>
              </w:rPr>
              <w:t xml:space="preserve"> аккредитации на электронной площадке.</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Дата  размещения на 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9B48DD" w:rsidRDefault="004F5E00" w:rsidP="00EC542C">
            <w:pPr>
              <w:snapToGrid w:val="0"/>
              <w:rPr>
                <w:b/>
                <w:color w:val="000000"/>
                <w:sz w:val="20"/>
                <w:highlight w:val="yellow"/>
              </w:rPr>
            </w:pPr>
            <w:r w:rsidRPr="00F2046E">
              <w:rPr>
                <w:b/>
                <w:sz w:val="20"/>
              </w:rPr>
              <w:t>«</w:t>
            </w:r>
            <w:r w:rsidR="00675E4F" w:rsidRPr="00F2046E">
              <w:rPr>
                <w:b/>
                <w:sz w:val="20"/>
              </w:rPr>
              <w:t>2</w:t>
            </w:r>
            <w:r w:rsidR="00EC542C">
              <w:rPr>
                <w:b/>
                <w:sz w:val="20"/>
              </w:rPr>
              <w:t>8</w:t>
            </w:r>
            <w:r w:rsidRPr="00F2046E">
              <w:rPr>
                <w:b/>
                <w:sz w:val="20"/>
              </w:rPr>
              <w:t>»</w:t>
            </w:r>
            <w:r w:rsidR="00675E4F" w:rsidRPr="00F2046E">
              <w:rPr>
                <w:b/>
                <w:sz w:val="20"/>
              </w:rPr>
              <w:t xml:space="preserve"> февраля</w:t>
            </w:r>
            <w:r w:rsidR="001E4086" w:rsidRPr="00F2046E">
              <w:rPr>
                <w:b/>
                <w:sz w:val="20"/>
              </w:rPr>
              <w:t xml:space="preserve"> 201</w:t>
            </w:r>
            <w:r w:rsidR="00CB08E6" w:rsidRPr="00F2046E">
              <w:rPr>
                <w:b/>
                <w:sz w:val="20"/>
              </w:rPr>
              <w:t>7</w:t>
            </w:r>
            <w:r w:rsidRPr="00F2046E">
              <w:rPr>
                <w:b/>
                <w:sz w:val="20"/>
              </w:rPr>
              <w:t xml:space="preserve"> г.</w:t>
            </w:r>
          </w:p>
        </w:tc>
      </w:tr>
      <w:tr w:rsidR="004F5E00" w:rsidRPr="00C707BE" w:rsidTr="00FB33DE">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CA3C04">
            <w:pPr>
              <w:snapToGrid w:val="0"/>
              <w:rPr>
                <w:sz w:val="20"/>
              </w:rPr>
            </w:pPr>
            <w:r w:rsidRPr="00C707BE">
              <w:rPr>
                <w:sz w:val="20"/>
              </w:rPr>
              <w:t>1</w:t>
            </w:r>
            <w:r w:rsidR="00CA3C04" w:rsidRPr="00C707BE">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kern w:val="0"/>
                <w:sz w:val="20"/>
              </w:rPr>
            </w:pPr>
            <w:r w:rsidRPr="00C707BE">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C707BE" w:rsidRDefault="004F5E00" w:rsidP="00585B4D">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C707BE" w:rsidTr="00FB33DE">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rFonts w:eastAsia="SimSun"/>
                <w:color w:val="000000"/>
                <w:sz w:val="20"/>
              </w:rPr>
            </w:pPr>
            <w:r w:rsidRPr="00C707BE">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42B9F" w:rsidP="00585B4D">
            <w:pPr>
              <w:snapToGrid w:val="0"/>
              <w:rPr>
                <w:color w:val="000000"/>
                <w:sz w:val="20"/>
              </w:rPr>
            </w:pPr>
            <w:r w:rsidRPr="00F2046E">
              <w:rPr>
                <w:b/>
                <w:color w:val="000000"/>
                <w:sz w:val="20"/>
              </w:rPr>
              <w:t>«</w:t>
            </w:r>
            <w:r w:rsidR="00997AE1" w:rsidRPr="00F2046E">
              <w:rPr>
                <w:b/>
                <w:color w:val="000000"/>
                <w:sz w:val="20"/>
              </w:rPr>
              <w:t>0</w:t>
            </w:r>
            <w:r w:rsidR="00EC542C">
              <w:rPr>
                <w:b/>
                <w:color w:val="000000"/>
                <w:sz w:val="20"/>
              </w:rPr>
              <w:t>9</w:t>
            </w:r>
            <w:r w:rsidR="004F5E00" w:rsidRPr="00F2046E">
              <w:rPr>
                <w:b/>
                <w:color w:val="000000"/>
                <w:sz w:val="20"/>
              </w:rPr>
              <w:t>»</w:t>
            </w:r>
            <w:r w:rsidR="001C2552" w:rsidRPr="00F2046E">
              <w:rPr>
                <w:b/>
                <w:color w:val="000000"/>
                <w:sz w:val="20"/>
              </w:rPr>
              <w:t xml:space="preserve"> </w:t>
            </w:r>
            <w:r w:rsidR="00675E4F" w:rsidRPr="00F2046E">
              <w:rPr>
                <w:b/>
                <w:color w:val="000000"/>
                <w:sz w:val="20"/>
              </w:rPr>
              <w:t>марта</w:t>
            </w:r>
            <w:r w:rsidR="004F5E00" w:rsidRPr="00F2046E">
              <w:rPr>
                <w:b/>
                <w:color w:val="000000"/>
                <w:sz w:val="20"/>
              </w:rPr>
              <w:t xml:space="preserve"> 201</w:t>
            </w:r>
            <w:r w:rsidR="001C2552" w:rsidRPr="00F2046E">
              <w:rPr>
                <w:b/>
                <w:color w:val="000000"/>
                <w:sz w:val="20"/>
              </w:rPr>
              <w:t>7</w:t>
            </w:r>
            <w:r w:rsidR="004F5E00" w:rsidRPr="00F2046E">
              <w:rPr>
                <w:b/>
                <w:color w:val="000000"/>
                <w:sz w:val="20"/>
              </w:rPr>
              <w:t xml:space="preserve"> г.</w:t>
            </w:r>
            <w:r w:rsidR="004F5E00" w:rsidRPr="00F2046E">
              <w:rPr>
                <w:color w:val="000000"/>
                <w:sz w:val="20"/>
              </w:rPr>
              <w:t xml:space="preserve"> </w:t>
            </w:r>
            <w:r w:rsidR="004F5E00" w:rsidRPr="00F2046E">
              <w:rPr>
                <w:b/>
                <w:color w:val="000000"/>
                <w:sz w:val="20"/>
              </w:rPr>
              <w:t>в 09.00 час</w:t>
            </w:r>
            <w:proofErr w:type="gramStart"/>
            <w:r w:rsidR="00E67CC8" w:rsidRPr="00F2046E">
              <w:rPr>
                <w:color w:val="000000"/>
                <w:sz w:val="20"/>
              </w:rPr>
              <w:t>.</w:t>
            </w:r>
            <w:proofErr w:type="gramEnd"/>
            <w:r w:rsidR="00E67CC8" w:rsidRPr="00F2046E">
              <w:rPr>
                <w:color w:val="000000"/>
                <w:sz w:val="20"/>
              </w:rPr>
              <w:t xml:space="preserve"> (</w:t>
            </w:r>
            <w:proofErr w:type="gramStart"/>
            <w:r w:rsidR="00E67CC8" w:rsidRPr="00F2046E">
              <w:rPr>
                <w:color w:val="000000"/>
                <w:sz w:val="20"/>
              </w:rPr>
              <w:t>в</w:t>
            </w:r>
            <w:proofErr w:type="gramEnd"/>
            <w:r w:rsidR="00E67CC8" w:rsidRPr="00F2046E">
              <w:rPr>
                <w:color w:val="000000"/>
                <w:sz w:val="20"/>
              </w:rPr>
              <w:t>ремя местное</w:t>
            </w:r>
            <w:r w:rsidR="004F5E00" w:rsidRPr="00F2046E">
              <w:rPr>
                <w:color w:val="000000"/>
                <w:sz w:val="20"/>
              </w:rPr>
              <w:t>)</w:t>
            </w:r>
            <w:r w:rsidR="004F5E00" w:rsidRPr="00C707BE">
              <w:rPr>
                <w:color w:val="000000"/>
                <w:sz w:val="20"/>
              </w:rPr>
              <w:t xml:space="preserve"> </w:t>
            </w:r>
          </w:p>
          <w:p w:rsidR="004F5E00" w:rsidRPr="00C707BE" w:rsidRDefault="004F5E00" w:rsidP="00585B4D">
            <w:pPr>
              <w:rPr>
                <w:rFonts w:eastAsia="Calibri"/>
                <w:color w:val="000000"/>
                <w:sz w:val="20"/>
              </w:rPr>
            </w:pP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Срок рассмотрения первых частей заявок на участие в </w:t>
            </w:r>
            <w:r w:rsidR="00EA591E">
              <w:rPr>
                <w:sz w:val="20"/>
              </w:rPr>
              <w:t xml:space="preserve">электронном </w:t>
            </w:r>
            <w:r w:rsidRPr="00C707BE">
              <w:rPr>
                <w:sz w:val="20"/>
              </w:rPr>
              <w:t>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color w:val="000000"/>
                <w:sz w:val="20"/>
              </w:rPr>
            </w:pPr>
            <w:r w:rsidRPr="00C707BE">
              <w:rPr>
                <w:color w:val="000000"/>
                <w:sz w:val="20"/>
              </w:rPr>
              <w:t xml:space="preserve">Этот срок не может превышать 7 дней </w:t>
            </w:r>
            <w:proofErr w:type="gramStart"/>
            <w:r w:rsidRPr="00C707BE">
              <w:rPr>
                <w:color w:val="000000"/>
                <w:sz w:val="20"/>
              </w:rPr>
              <w:t>с даты окончания</w:t>
            </w:r>
            <w:proofErr w:type="gramEnd"/>
            <w:r w:rsidRPr="00C707BE">
              <w:rPr>
                <w:color w:val="000000"/>
                <w:sz w:val="20"/>
              </w:rPr>
              <w:t xml:space="preserve"> срока подачи заявок.</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b/>
                <w:color w:val="000000" w:themeColor="text1"/>
                <w:sz w:val="20"/>
              </w:rPr>
            </w:pPr>
            <w:r w:rsidRPr="00F2046E">
              <w:rPr>
                <w:b/>
                <w:color w:val="000000" w:themeColor="text1"/>
                <w:sz w:val="20"/>
              </w:rPr>
              <w:t>«</w:t>
            </w:r>
            <w:r w:rsidR="00EC542C">
              <w:rPr>
                <w:b/>
                <w:color w:val="000000" w:themeColor="text1"/>
                <w:sz w:val="20"/>
              </w:rPr>
              <w:t>10</w:t>
            </w:r>
            <w:r w:rsidRPr="00F2046E">
              <w:rPr>
                <w:b/>
                <w:color w:val="000000" w:themeColor="text1"/>
                <w:sz w:val="20"/>
              </w:rPr>
              <w:t>»</w:t>
            </w:r>
            <w:r w:rsidR="001C2552" w:rsidRPr="00F2046E">
              <w:rPr>
                <w:b/>
                <w:color w:val="000000" w:themeColor="text1"/>
                <w:sz w:val="20"/>
              </w:rPr>
              <w:t xml:space="preserve"> </w:t>
            </w:r>
            <w:r w:rsidR="00675E4F" w:rsidRPr="00F2046E">
              <w:rPr>
                <w:b/>
                <w:color w:val="000000" w:themeColor="text1"/>
                <w:sz w:val="20"/>
              </w:rPr>
              <w:t>марта</w:t>
            </w:r>
            <w:r w:rsidR="00E667F6" w:rsidRPr="00F2046E">
              <w:rPr>
                <w:b/>
                <w:color w:val="000000" w:themeColor="text1"/>
                <w:sz w:val="20"/>
              </w:rPr>
              <w:t xml:space="preserve"> </w:t>
            </w:r>
            <w:r w:rsidRPr="00F2046E">
              <w:rPr>
                <w:b/>
                <w:color w:val="000000" w:themeColor="text1"/>
                <w:sz w:val="20"/>
              </w:rPr>
              <w:t xml:space="preserve"> 201</w:t>
            </w:r>
            <w:r w:rsidR="001C2552" w:rsidRPr="00F2046E">
              <w:rPr>
                <w:b/>
                <w:color w:val="000000" w:themeColor="text1"/>
                <w:sz w:val="20"/>
              </w:rPr>
              <w:t>7</w:t>
            </w:r>
            <w:r w:rsidRPr="00F2046E">
              <w:rPr>
                <w:b/>
                <w:color w:val="000000" w:themeColor="text1"/>
                <w:sz w:val="20"/>
              </w:rPr>
              <w:t xml:space="preserve"> г.</w:t>
            </w:r>
          </w:p>
          <w:p w:rsidR="004F5E00" w:rsidRPr="00C707BE" w:rsidRDefault="004F5E00" w:rsidP="00585B4D">
            <w:pPr>
              <w:rPr>
                <w:rFonts w:eastAsia="Calibri"/>
                <w:color w:val="000000" w:themeColor="text1"/>
                <w:sz w:val="20"/>
              </w:rPr>
            </w:pP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0758A0" w:rsidP="00585B4D">
            <w:pPr>
              <w:snapToGrid w:val="0"/>
              <w:jc w:val="both"/>
              <w:rPr>
                <w:color w:val="000000" w:themeColor="text1"/>
                <w:sz w:val="20"/>
              </w:rPr>
            </w:pPr>
            <w:r w:rsidRPr="00EA591E">
              <w:rPr>
                <w:b/>
                <w:color w:val="000000" w:themeColor="text1"/>
                <w:sz w:val="20"/>
              </w:rPr>
              <w:t>«</w:t>
            </w:r>
            <w:r w:rsidR="00EA591E">
              <w:rPr>
                <w:b/>
                <w:color w:val="000000" w:themeColor="text1"/>
                <w:sz w:val="20"/>
              </w:rPr>
              <w:t>13</w:t>
            </w:r>
            <w:r w:rsidR="008E059E" w:rsidRPr="00EA591E">
              <w:rPr>
                <w:b/>
                <w:color w:val="000000" w:themeColor="text1"/>
                <w:sz w:val="20"/>
              </w:rPr>
              <w:t>»</w:t>
            </w:r>
            <w:r w:rsidR="00836C4D" w:rsidRPr="00EA591E">
              <w:rPr>
                <w:b/>
                <w:color w:val="000000" w:themeColor="text1"/>
                <w:sz w:val="20"/>
              </w:rPr>
              <w:t xml:space="preserve"> </w:t>
            </w:r>
            <w:r w:rsidR="00675E4F" w:rsidRPr="00EA591E">
              <w:rPr>
                <w:b/>
                <w:color w:val="000000" w:themeColor="text1"/>
                <w:sz w:val="20"/>
              </w:rPr>
              <w:t>марта</w:t>
            </w:r>
            <w:r w:rsidR="004739F9" w:rsidRPr="00EA591E">
              <w:rPr>
                <w:b/>
                <w:color w:val="000000" w:themeColor="text1"/>
                <w:sz w:val="20"/>
              </w:rPr>
              <w:t xml:space="preserve"> </w:t>
            </w:r>
            <w:r w:rsidR="004F5E00" w:rsidRPr="00EA591E">
              <w:rPr>
                <w:b/>
                <w:color w:val="000000" w:themeColor="text1"/>
                <w:sz w:val="20"/>
              </w:rPr>
              <w:t>201</w:t>
            </w:r>
            <w:r w:rsidR="001C2552" w:rsidRPr="00EA591E">
              <w:rPr>
                <w:b/>
                <w:color w:val="000000" w:themeColor="text1"/>
                <w:sz w:val="20"/>
              </w:rPr>
              <w:t>7</w:t>
            </w:r>
            <w:r w:rsidR="004F5E00" w:rsidRPr="00EA591E">
              <w:rPr>
                <w:b/>
                <w:color w:val="000000" w:themeColor="text1"/>
                <w:sz w:val="20"/>
              </w:rPr>
              <w:t xml:space="preserve"> г.</w:t>
            </w:r>
            <w:r w:rsidR="004F5E00" w:rsidRPr="00EA591E">
              <w:rPr>
                <w:color w:val="000000" w:themeColor="text1"/>
                <w:sz w:val="20"/>
              </w:rPr>
              <w:t xml:space="preserve"> Время</w:t>
            </w:r>
            <w:r w:rsidR="004F5E00" w:rsidRPr="00C707BE">
              <w:rPr>
                <w:color w:val="000000" w:themeColor="text1"/>
                <w:sz w:val="20"/>
              </w:rPr>
              <w:t xml:space="preserve"> начала проведения электронного аукциона устанавливается оператором электронной площадки.</w:t>
            </w:r>
          </w:p>
          <w:p w:rsidR="004F5E00" w:rsidRPr="00C707BE" w:rsidRDefault="004F5E00" w:rsidP="00585B4D">
            <w:pPr>
              <w:jc w:val="both"/>
              <w:rPr>
                <w:color w:val="000000" w:themeColor="text1"/>
                <w:sz w:val="20"/>
              </w:rPr>
            </w:pP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9B48DD" w:rsidP="006B4C8D">
            <w:pPr>
              <w:snapToGrid w:val="0"/>
              <w:jc w:val="both"/>
              <w:rPr>
                <w:sz w:val="20"/>
              </w:rPr>
            </w:pPr>
            <w:r w:rsidRPr="009B48DD">
              <w:rPr>
                <w:sz w:val="20"/>
              </w:rPr>
              <w:t xml:space="preserve">За счет средств бюджета муниципального образования «Красногорский район», предоставленных в  виде субвенций </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themeColor="text1"/>
                <w:sz w:val="20"/>
              </w:rPr>
            </w:pPr>
            <w:r w:rsidRPr="00C707BE">
              <w:rPr>
                <w:color w:val="000000" w:themeColor="text1"/>
                <w:sz w:val="20"/>
              </w:rPr>
              <w:t xml:space="preserve">Начальная (максимальная) цена </w:t>
            </w:r>
            <w:r w:rsidR="004B3283" w:rsidRPr="00C707BE">
              <w:rPr>
                <w:color w:val="000000" w:themeColor="text1"/>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4204" w:rsidP="00462F70">
            <w:pPr>
              <w:shd w:val="clear" w:color="auto" w:fill="FFFFFF"/>
              <w:autoSpaceDE w:val="0"/>
              <w:ind w:right="175"/>
              <w:jc w:val="both"/>
              <w:rPr>
                <w:b/>
                <w:color w:val="000000" w:themeColor="text1"/>
                <w:sz w:val="20"/>
              </w:rPr>
            </w:pPr>
            <w:r>
              <w:rPr>
                <w:b/>
                <w:color w:val="000000" w:themeColor="text1"/>
                <w:sz w:val="20"/>
              </w:rPr>
              <w:t>80587,50</w:t>
            </w:r>
            <w:r w:rsidR="00C4626C" w:rsidRPr="00C707BE">
              <w:rPr>
                <w:b/>
                <w:color w:val="000000" w:themeColor="text1"/>
                <w:sz w:val="20"/>
              </w:rPr>
              <w:t xml:space="preserve"> (</w:t>
            </w:r>
            <w:r>
              <w:rPr>
                <w:b/>
                <w:color w:val="000000" w:themeColor="text1"/>
                <w:sz w:val="20"/>
              </w:rPr>
              <w:t xml:space="preserve">Восемьдесят тысяч пятьсот восемьдесят семь рублей 50 </w:t>
            </w:r>
            <w:r w:rsidR="004F5E00" w:rsidRPr="00C707BE">
              <w:rPr>
                <w:b/>
                <w:color w:val="000000" w:themeColor="text1"/>
                <w:sz w:val="20"/>
              </w:rPr>
              <w:t>копе</w:t>
            </w:r>
            <w:r w:rsidR="00E80AEC">
              <w:rPr>
                <w:b/>
                <w:color w:val="000000" w:themeColor="text1"/>
                <w:sz w:val="20"/>
              </w:rPr>
              <w:t>ек) рублей</w:t>
            </w:r>
            <w:r w:rsidR="004F5E00" w:rsidRPr="00C707BE">
              <w:rPr>
                <w:b/>
                <w:color w:val="000000" w:themeColor="text1"/>
                <w:sz w:val="20"/>
              </w:rPr>
              <w:t>.</w:t>
            </w:r>
          </w:p>
          <w:p w:rsidR="00533E8E" w:rsidRPr="00C04223" w:rsidRDefault="00EA591E" w:rsidP="00533E8E">
            <w:pPr>
              <w:autoSpaceDE w:val="0"/>
              <w:ind w:right="175"/>
              <w:jc w:val="both"/>
              <w:rPr>
                <w:color w:val="000000" w:themeColor="text1"/>
                <w:sz w:val="20"/>
              </w:rPr>
            </w:pPr>
            <w:r w:rsidRPr="00C04223">
              <w:rPr>
                <w:bCs/>
                <w:color w:val="000000" w:themeColor="text1"/>
                <w:sz w:val="20"/>
              </w:rPr>
              <w:t>Ц</w:t>
            </w:r>
            <w:r w:rsidRPr="00C04223">
              <w:rPr>
                <w:color w:val="000000" w:themeColor="text1"/>
                <w:sz w:val="20"/>
              </w:rPr>
              <w:t xml:space="preserve">ена </w:t>
            </w:r>
            <w:r w:rsidR="00FA2C01">
              <w:rPr>
                <w:color w:val="000000" w:themeColor="text1"/>
                <w:sz w:val="20"/>
              </w:rPr>
              <w:t>к</w:t>
            </w:r>
            <w:r w:rsidRPr="00C04223">
              <w:rPr>
                <w:color w:val="000000" w:themeColor="text1"/>
                <w:sz w:val="20"/>
              </w:rPr>
              <w:t xml:space="preserve">онтракта включает в себя стоимость Товара,  стоимость доставки, транспортные, таможенные расходы, стоимость тары, упаковки, уплата налогов (в </w:t>
            </w:r>
            <w:proofErr w:type="spellStart"/>
            <w:r w:rsidRPr="00C04223">
              <w:rPr>
                <w:color w:val="000000" w:themeColor="text1"/>
                <w:sz w:val="20"/>
              </w:rPr>
              <w:t>т.ч</w:t>
            </w:r>
            <w:proofErr w:type="spellEnd"/>
            <w:r w:rsidRPr="00C04223">
              <w:rPr>
                <w:color w:val="000000" w:themeColor="text1"/>
                <w:sz w:val="20"/>
              </w:rPr>
              <w:t>. НДС), стоимость погрузочно-разгрузочных работ и другие обязательные платежи, и возможные накладные расходы поставщика, а также иные изд</w:t>
            </w:r>
            <w:r w:rsidR="00FA2C01">
              <w:rPr>
                <w:color w:val="000000" w:themeColor="text1"/>
                <w:sz w:val="20"/>
              </w:rPr>
              <w:t>ержки, связанные с исполнением к</w:t>
            </w:r>
            <w:r w:rsidRPr="00C04223">
              <w:rPr>
                <w:color w:val="000000" w:themeColor="text1"/>
                <w:sz w:val="20"/>
              </w:rPr>
              <w:t>онтракта</w:t>
            </w:r>
            <w:r w:rsidR="00533E8E" w:rsidRPr="00C04223">
              <w:rPr>
                <w:color w:val="000000" w:themeColor="text1"/>
                <w:sz w:val="20"/>
              </w:rPr>
              <w:t xml:space="preserve">                                             </w:t>
            </w:r>
          </w:p>
          <w:p w:rsidR="007B0EB0" w:rsidRPr="00C707BE" w:rsidRDefault="00A34901" w:rsidP="00FA2C01">
            <w:pPr>
              <w:shd w:val="clear" w:color="auto" w:fill="FFFFFF"/>
              <w:autoSpaceDE w:val="0"/>
              <w:ind w:right="175"/>
              <w:jc w:val="both"/>
              <w:rPr>
                <w:color w:val="000000" w:themeColor="text1"/>
                <w:sz w:val="20"/>
              </w:rPr>
            </w:pPr>
            <w:r w:rsidRPr="00C707BE">
              <w:rPr>
                <w:color w:val="000000" w:themeColor="text1"/>
                <w:sz w:val="20"/>
              </w:rPr>
              <w:t xml:space="preserve">Цена контракта является твёрдой и определяется на весь срок исполнения </w:t>
            </w:r>
            <w:r w:rsidR="00FA2C01">
              <w:rPr>
                <w:color w:val="000000" w:themeColor="text1"/>
                <w:sz w:val="20"/>
              </w:rPr>
              <w:t>к</w:t>
            </w:r>
            <w:r w:rsidRPr="00C707BE">
              <w:rPr>
                <w:color w:val="000000" w:themeColor="text1"/>
                <w:sz w:val="20"/>
              </w:rPr>
              <w:t>онтракта.</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1</w:t>
            </w:r>
            <w:r w:rsidR="00DA6F6E" w:rsidRPr="00C707B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E7222" w:rsidRPr="00C707BE" w:rsidRDefault="00E80AEC" w:rsidP="00AE7222">
            <w:pPr>
              <w:autoSpaceDE w:val="0"/>
              <w:autoSpaceDN w:val="0"/>
              <w:adjustRightInd w:val="0"/>
              <w:rPr>
                <w:sz w:val="20"/>
              </w:rPr>
            </w:pPr>
            <w:r w:rsidRPr="00E80AEC">
              <w:rPr>
                <w:kern w:val="0"/>
                <w:sz w:val="20"/>
              </w:rPr>
              <w:t xml:space="preserve">Объем  поставляемого товара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144891">
            <w:pPr>
              <w:jc w:val="both"/>
              <w:rPr>
                <w:kern w:val="0"/>
                <w:sz w:val="20"/>
              </w:rPr>
            </w:pPr>
            <w:r w:rsidRPr="00C707BE">
              <w:rPr>
                <w:kern w:val="0"/>
                <w:sz w:val="20"/>
              </w:rPr>
              <w:t xml:space="preserve">Указаны в разделе </w:t>
            </w:r>
            <w:r w:rsidR="00144891" w:rsidRPr="00C707BE">
              <w:rPr>
                <w:kern w:val="0"/>
                <w:sz w:val="20"/>
              </w:rPr>
              <w:t>2</w:t>
            </w:r>
            <w:r w:rsidRPr="00C707BE">
              <w:rPr>
                <w:kern w:val="0"/>
                <w:sz w:val="20"/>
              </w:rPr>
              <w:t xml:space="preserve"> Документации об электронном аукционе «</w:t>
            </w:r>
            <w:r w:rsidR="00600EC3" w:rsidRPr="00C707BE">
              <w:rPr>
                <w:kern w:val="0"/>
                <w:sz w:val="20"/>
              </w:rPr>
              <w:t>Техническое задание</w:t>
            </w:r>
            <w:r w:rsidRPr="00C707BE">
              <w:rPr>
                <w:kern w:val="0"/>
                <w:sz w:val="20"/>
              </w:rPr>
              <w:t>»</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DA6F6E" w:rsidP="00585B4D">
            <w:pPr>
              <w:snapToGrid w:val="0"/>
              <w:rPr>
                <w:sz w:val="20"/>
              </w:rPr>
            </w:pPr>
            <w:r w:rsidRPr="00C707BE">
              <w:rPr>
                <w:sz w:val="20"/>
              </w:rPr>
              <w:lastRenderedPageBreak/>
              <w:t>19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Порядок  формирования цены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80AEC" w:rsidP="00266D7C">
            <w:pPr>
              <w:jc w:val="both"/>
              <w:outlineLvl w:val="1"/>
              <w:rPr>
                <w:bCs/>
                <w:sz w:val="20"/>
              </w:rPr>
            </w:pPr>
            <w:r w:rsidRPr="00E80AEC">
              <w:rPr>
                <w:bCs/>
                <w:sz w:val="20"/>
              </w:rPr>
              <w:t xml:space="preserve">Применяемый  метод определения начальной максимальной цены контракта – метод сопоставимых рыночных цен (анализ рынка). </w:t>
            </w:r>
            <w:proofErr w:type="gramStart"/>
            <w:r w:rsidRPr="00E80AEC">
              <w:rPr>
                <w:bCs/>
                <w:sz w:val="20"/>
              </w:rPr>
              <w:t>Указан</w:t>
            </w:r>
            <w:proofErr w:type="gramEnd"/>
            <w:r w:rsidRPr="00E80AEC">
              <w:rPr>
                <w:bCs/>
                <w:sz w:val="20"/>
              </w:rPr>
              <w:t xml:space="preserve"> в разделе 3 Документации об электронном аукционе</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rPr>
            </w:pPr>
            <w:r w:rsidRPr="00C707BE">
              <w:rPr>
                <w:sz w:val="20"/>
              </w:rPr>
              <w:t xml:space="preserve">Сведения о валюте, </w:t>
            </w:r>
            <w:r w:rsidRPr="00C707BE">
              <w:rPr>
                <w:rFonts w:eastAsia="Calibri"/>
                <w:sz w:val="20"/>
              </w:rPr>
              <w:t xml:space="preserve">используемой для формирования цены </w:t>
            </w:r>
            <w:r w:rsidR="004B3283" w:rsidRPr="00C707BE">
              <w:rPr>
                <w:rFonts w:eastAsia="Calibri"/>
                <w:sz w:val="20"/>
              </w:rPr>
              <w:t>контракта</w:t>
            </w:r>
            <w:r w:rsidRPr="00C707BE">
              <w:rPr>
                <w:rFonts w:eastAsia="Calibri"/>
                <w:sz w:val="20"/>
              </w:rPr>
              <w:t xml:space="preserve"> и расчетов с Поставщиком</w:t>
            </w:r>
            <w:r w:rsidR="00DA6F6E" w:rsidRPr="00C707BE">
              <w:rPr>
                <w:rFonts w:eastAsia="Calibri"/>
                <w:sz w:val="20"/>
              </w:rPr>
              <w:t xml:space="preserve">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A14D5E">
            <w:pPr>
              <w:snapToGrid w:val="0"/>
              <w:rPr>
                <w:rFonts w:eastAsia="SimSun"/>
                <w:color w:val="000000"/>
                <w:sz w:val="20"/>
              </w:rPr>
            </w:pPr>
            <w:r w:rsidRPr="00C707BE">
              <w:rPr>
                <w:rFonts w:eastAsia="SimSun"/>
                <w:color w:val="000000"/>
                <w:sz w:val="20"/>
              </w:rPr>
              <w:t xml:space="preserve">Валюта, используемая для формирования цены </w:t>
            </w:r>
            <w:r w:rsidR="004B3283" w:rsidRPr="00C707BE">
              <w:rPr>
                <w:rFonts w:eastAsia="SimSun"/>
                <w:color w:val="000000"/>
                <w:sz w:val="20"/>
              </w:rPr>
              <w:t>контракта</w:t>
            </w:r>
            <w:r w:rsidRPr="00C707BE">
              <w:rPr>
                <w:rFonts w:eastAsia="SimSun"/>
                <w:color w:val="000000"/>
                <w:sz w:val="20"/>
              </w:rPr>
              <w:t xml:space="preserve"> и расчетов с Поставщиком</w:t>
            </w:r>
            <w:r w:rsidR="00DA6F6E" w:rsidRPr="00C707BE">
              <w:rPr>
                <w:rFonts w:eastAsia="SimSun"/>
                <w:color w:val="000000"/>
                <w:sz w:val="20"/>
              </w:rPr>
              <w:t xml:space="preserve"> (подрядчиком, исполнителем)</w:t>
            </w:r>
            <w:r w:rsidRPr="00C707BE">
              <w:rPr>
                <w:rFonts w:eastAsia="SimSun"/>
                <w:color w:val="000000"/>
                <w:sz w:val="20"/>
              </w:rPr>
              <w:t xml:space="preserve"> – </w:t>
            </w:r>
            <w:r w:rsidR="005D0D29" w:rsidRPr="00C707BE">
              <w:rPr>
                <w:rFonts w:eastAsia="SimSun"/>
                <w:color w:val="000000"/>
                <w:sz w:val="20"/>
              </w:rPr>
              <w:t xml:space="preserve"> Р</w:t>
            </w:r>
            <w:r w:rsidR="00A14D5E" w:rsidRPr="00C707BE">
              <w:rPr>
                <w:rFonts w:eastAsia="SimSun"/>
                <w:color w:val="000000"/>
                <w:sz w:val="20"/>
              </w:rPr>
              <w:t xml:space="preserve">оссийский </w:t>
            </w:r>
            <w:r w:rsidRPr="00C707BE">
              <w:rPr>
                <w:rFonts w:eastAsia="SimSun"/>
                <w:color w:val="000000"/>
                <w:sz w:val="20"/>
              </w:rPr>
              <w:t xml:space="preserve">рубль. </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1</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sidRPr="00C707BE">
              <w:rPr>
                <w:sz w:val="20"/>
              </w:rPr>
              <w:t>контракта</w:t>
            </w:r>
            <w:r w:rsidR="00F54C5F" w:rsidRPr="00C707BE">
              <w:rPr>
                <w:sz w:val="20"/>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4B3283">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 xml:space="preserve">так как оплата по </w:t>
            </w:r>
            <w:r w:rsidR="004B3283" w:rsidRPr="00C707BE">
              <w:rPr>
                <w:rFonts w:eastAsia="Calibri"/>
                <w:sz w:val="20"/>
                <w:shd w:val="clear" w:color="auto" w:fill="FFFFFF"/>
                <w:lang w:eastAsia="en-US"/>
              </w:rPr>
              <w:t>контракту</w:t>
            </w:r>
            <w:r w:rsidR="005D0D29" w:rsidRPr="00C707BE">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Идентификационный код закупки (ОКПД</w:t>
            </w:r>
            <w:r w:rsidR="00A95F86">
              <w:rPr>
                <w:color w:val="000000"/>
                <w:sz w:val="20"/>
              </w:rPr>
              <w:t xml:space="preserve"> 2</w:t>
            </w:r>
            <w:r w:rsidRPr="00C707BE">
              <w:rPr>
                <w:color w:val="000000"/>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4204" w:rsidRPr="004F4204" w:rsidRDefault="004F4204" w:rsidP="004F4204">
            <w:pPr>
              <w:tabs>
                <w:tab w:val="left" w:pos="2322"/>
              </w:tabs>
              <w:snapToGrid w:val="0"/>
              <w:rPr>
                <w:rFonts w:eastAsia="SimSun"/>
                <w:color w:val="000000" w:themeColor="text1"/>
                <w:sz w:val="20"/>
              </w:rPr>
            </w:pPr>
            <w:r w:rsidRPr="004F4204">
              <w:rPr>
                <w:rFonts w:eastAsia="SimSun"/>
                <w:color w:val="000000" w:themeColor="text1"/>
                <w:sz w:val="20"/>
              </w:rPr>
              <w:t>Сыры – 10.51.40.100</w:t>
            </w:r>
          </w:p>
          <w:p w:rsidR="004F4204" w:rsidRPr="004F4204" w:rsidRDefault="004F4204" w:rsidP="004F4204">
            <w:pPr>
              <w:tabs>
                <w:tab w:val="left" w:pos="2322"/>
              </w:tabs>
              <w:snapToGrid w:val="0"/>
              <w:rPr>
                <w:rFonts w:eastAsia="SimSun"/>
                <w:color w:val="000000" w:themeColor="text1"/>
                <w:sz w:val="20"/>
              </w:rPr>
            </w:pPr>
            <w:r w:rsidRPr="004F4204">
              <w:rPr>
                <w:rFonts w:eastAsia="SimSun"/>
                <w:color w:val="000000" w:themeColor="text1"/>
                <w:sz w:val="20"/>
              </w:rPr>
              <w:t>Сметана – 10.51.52.123,</w:t>
            </w:r>
          </w:p>
          <w:p w:rsidR="004F4204" w:rsidRPr="004F4204" w:rsidRDefault="004F4204" w:rsidP="004F4204">
            <w:pPr>
              <w:tabs>
                <w:tab w:val="left" w:pos="2322"/>
              </w:tabs>
              <w:snapToGrid w:val="0"/>
              <w:rPr>
                <w:rFonts w:eastAsia="SimSun"/>
                <w:color w:val="000000" w:themeColor="text1"/>
                <w:sz w:val="20"/>
              </w:rPr>
            </w:pPr>
            <w:r w:rsidRPr="004F4204">
              <w:rPr>
                <w:rFonts w:eastAsia="SimSun"/>
                <w:color w:val="000000" w:themeColor="text1"/>
                <w:sz w:val="20"/>
              </w:rPr>
              <w:t>Творог – 10.51.40.330</w:t>
            </w:r>
          </w:p>
          <w:p w:rsidR="001E4086" w:rsidRPr="00C707BE" w:rsidRDefault="001E4086" w:rsidP="00C61862">
            <w:pPr>
              <w:tabs>
                <w:tab w:val="left" w:pos="2322"/>
              </w:tabs>
              <w:snapToGrid w:val="0"/>
              <w:rPr>
                <w:rFonts w:eastAsia="SimSun"/>
                <w:color w:val="000000" w:themeColor="text1"/>
                <w:sz w:val="20"/>
              </w:rPr>
            </w:pPr>
          </w:p>
        </w:tc>
      </w:tr>
      <w:tr w:rsidR="00A95F86" w:rsidRPr="00C707BE" w:rsidTr="00FB33DE">
        <w:tc>
          <w:tcPr>
            <w:tcW w:w="534" w:type="dxa"/>
            <w:vMerge w:val="restart"/>
            <w:tcBorders>
              <w:top w:val="single" w:sz="4" w:space="0" w:color="000000"/>
              <w:left w:val="single" w:sz="4" w:space="0" w:color="000000"/>
            </w:tcBorders>
            <w:shd w:val="clear" w:color="auto" w:fill="auto"/>
          </w:tcPr>
          <w:p w:rsidR="00A95F86" w:rsidRPr="00C707BE" w:rsidRDefault="00A95F86" w:rsidP="00DA6F6E">
            <w:pPr>
              <w:snapToGrid w:val="0"/>
              <w:rPr>
                <w:sz w:val="20"/>
              </w:rPr>
            </w:pPr>
            <w:r w:rsidRPr="00C707BE">
              <w:rPr>
                <w:sz w:val="20"/>
              </w:rPr>
              <w:t>23.</w:t>
            </w:r>
          </w:p>
        </w:tc>
        <w:tc>
          <w:tcPr>
            <w:tcW w:w="2551" w:type="dxa"/>
            <w:tcBorders>
              <w:top w:val="single" w:sz="4" w:space="0" w:color="000000"/>
              <w:left w:val="single" w:sz="4" w:space="0" w:color="000000"/>
              <w:bottom w:val="single" w:sz="4" w:space="0" w:color="000000"/>
            </w:tcBorders>
            <w:shd w:val="clear" w:color="auto" w:fill="auto"/>
          </w:tcPr>
          <w:p w:rsidR="00A95F86" w:rsidRPr="00C707BE" w:rsidRDefault="00A95F86" w:rsidP="00A95F86">
            <w:pPr>
              <w:snapToGrid w:val="0"/>
              <w:rPr>
                <w:sz w:val="20"/>
              </w:rPr>
            </w:pPr>
            <w:r w:rsidRPr="00C707BE">
              <w:rPr>
                <w:color w:val="000000"/>
                <w:sz w:val="20"/>
              </w:rPr>
              <w:t xml:space="preserve">Код </w:t>
            </w:r>
            <w:r>
              <w:rPr>
                <w:color w:val="000000"/>
                <w:sz w:val="20"/>
              </w:rPr>
              <w:t>вида расходов</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95F86" w:rsidRPr="003E6980" w:rsidRDefault="003E6980" w:rsidP="009579E6">
            <w:pPr>
              <w:snapToGrid w:val="0"/>
              <w:rPr>
                <w:rFonts w:eastAsia="SimSun"/>
                <w:color w:val="000000"/>
                <w:sz w:val="20"/>
              </w:rPr>
            </w:pPr>
            <w:r w:rsidRPr="003E6980">
              <w:rPr>
                <w:rFonts w:eastAsia="SimSun"/>
                <w:b/>
                <w:bCs/>
                <w:color w:val="000000"/>
                <w:sz w:val="20"/>
              </w:rPr>
              <w:t>244</w:t>
            </w:r>
          </w:p>
        </w:tc>
      </w:tr>
      <w:tr w:rsidR="00A95F86" w:rsidRPr="00C707BE" w:rsidTr="00FB33DE">
        <w:tc>
          <w:tcPr>
            <w:tcW w:w="534" w:type="dxa"/>
            <w:vMerge/>
            <w:tcBorders>
              <w:left w:val="single" w:sz="4" w:space="0" w:color="000000"/>
            </w:tcBorders>
            <w:shd w:val="clear" w:color="auto" w:fill="auto"/>
          </w:tcPr>
          <w:p w:rsidR="00A95F86" w:rsidRPr="00C707BE" w:rsidRDefault="00A95F86"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A95F86" w:rsidRPr="00C707BE" w:rsidRDefault="00A95F86" w:rsidP="00585B4D">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95F86" w:rsidRPr="003E6980" w:rsidRDefault="004F4204" w:rsidP="009E6265">
            <w:pPr>
              <w:snapToGrid w:val="0"/>
              <w:rPr>
                <w:rFonts w:eastAsia="SimSun"/>
                <w:color w:val="000000"/>
                <w:sz w:val="20"/>
              </w:rPr>
            </w:pPr>
            <w:r>
              <w:rPr>
                <w:rFonts w:eastAsia="SimSun"/>
                <w:b/>
                <w:bCs/>
                <w:color w:val="000000"/>
                <w:sz w:val="20"/>
              </w:rPr>
              <w:t>0075</w:t>
            </w:r>
          </w:p>
        </w:tc>
      </w:tr>
      <w:tr w:rsidR="00A95F86" w:rsidRPr="00C707BE" w:rsidTr="00FB33DE">
        <w:tc>
          <w:tcPr>
            <w:tcW w:w="534" w:type="dxa"/>
            <w:vMerge/>
            <w:tcBorders>
              <w:left w:val="single" w:sz="4" w:space="0" w:color="000000"/>
              <w:bottom w:val="single" w:sz="4" w:space="0" w:color="000000"/>
            </w:tcBorders>
            <w:shd w:val="clear" w:color="auto" w:fill="auto"/>
          </w:tcPr>
          <w:p w:rsidR="00A95F86" w:rsidRPr="00C707BE" w:rsidRDefault="00A95F86"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A95F86" w:rsidRDefault="00A95F86" w:rsidP="00A95F86">
            <w:pPr>
              <w:snapToGrid w:val="0"/>
              <w:rPr>
                <w:color w:val="000000"/>
                <w:sz w:val="20"/>
              </w:rPr>
            </w:pPr>
            <w:r w:rsidRPr="00A95F86">
              <w:rPr>
                <w:color w:val="000000"/>
                <w:sz w:val="20"/>
              </w:rPr>
              <w:t xml:space="preserve">Номер закупки, включенной в план </w:t>
            </w:r>
            <w:r>
              <w:rPr>
                <w:color w:val="000000"/>
                <w:sz w:val="20"/>
              </w:rPr>
              <w:t>график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95F86" w:rsidRPr="003E6980" w:rsidRDefault="004F4204" w:rsidP="00B2071A">
            <w:pPr>
              <w:snapToGrid w:val="0"/>
              <w:rPr>
                <w:rFonts w:eastAsia="SimSun"/>
                <w:b/>
                <w:bCs/>
                <w:color w:val="000000"/>
                <w:sz w:val="20"/>
              </w:rPr>
            </w:pPr>
            <w:r>
              <w:rPr>
                <w:rFonts w:eastAsia="SimSun"/>
                <w:b/>
                <w:bCs/>
                <w:color w:val="000000"/>
                <w:sz w:val="20"/>
              </w:rPr>
              <w:t>075</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F0277">
            <w:pPr>
              <w:snapToGrid w:val="0"/>
              <w:rPr>
                <w:sz w:val="20"/>
              </w:rPr>
            </w:pPr>
            <w:r w:rsidRPr="00C707BE">
              <w:rPr>
                <w:sz w:val="20"/>
              </w:rPr>
              <w:t>2</w:t>
            </w:r>
            <w:r w:rsidR="000F0277"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326A" w:rsidRPr="0027305C" w:rsidRDefault="004F5E00" w:rsidP="00F4326A">
            <w:pPr>
              <w:autoSpaceDE w:val="0"/>
              <w:autoSpaceDN w:val="0"/>
              <w:adjustRightInd w:val="0"/>
              <w:jc w:val="both"/>
              <w:rPr>
                <w:rFonts w:eastAsia="Calibri"/>
                <w:color w:val="000000"/>
                <w:kern w:val="0"/>
                <w:sz w:val="20"/>
                <w:lang w:eastAsia="en-US"/>
              </w:rPr>
            </w:pPr>
            <w:r w:rsidRPr="0027305C">
              <w:rPr>
                <w:rFonts w:eastAsia="Calibri"/>
                <w:color w:val="000000"/>
                <w:kern w:val="0"/>
                <w:sz w:val="20"/>
                <w:lang w:eastAsia="en-US"/>
              </w:rPr>
              <w:t>Первая часть заявки  должна с</w:t>
            </w:r>
            <w:r w:rsidR="00F4326A" w:rsidRPr="0027305C">
              <w:rPr>
                <w:rFonts w:eastAsia="Calibri"/>
                <w:color w:val="000000"/>
                <w:kern w:val="0"/>
                <w:sz w:val="20"/>
                <w:lang w:eastAsia="en-US"/>
              </w:rPr>
              <w:t xml:space="preserve">одержать следующую информацию: </w:t>
            </w:r>
          </w:p>
          <w:p w:rsidR="004F5E00" w:rsidRPr="00C707BE" w:rsidRDefault="00E80AEC" w:rsidP="00F4326A">
            <w:pPr>
              <w:autoSpaceDE w:val="0"/>
              <w:autoSpaceDN w:val="0"/>
              <w:adjustRightInd w:val="0"/>
              <w:jc w:val="both"/>
              <w:rPr>
                <w:rFonts w:eastAsia="Calibri"/>
                <w:color w:val="000000"/>
                <w:kern w:val="0"/>
                <w:sz w:val="20"/>
                <w:lang w:eastAsia="en-US"/>
              </w:rPr>
            </w:pPr>
            <w:proofErr w:type="gramStart"/>
            <w:r w:rsidRPr="0027305C">
              <w:rPr>
                <w:rFonts w:eastAsiaTheme="minorEastAsia"/>
                <w:kern w:val="0"/>
                <w:sz w:val="20"/>
              </w:rPr>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C707BE" w:rsidTr="00FB33DE">
        <w:tc>
          <w:tcPr>
            <w:tcW w:w="534" w:type="dxa"/>
            <w:tcBorders>
              <w:top w:val="single" w:sz="4" w:space="0" w:color="000000"/>
              <w:left w:val="single" w:sz="4" w:space="0" w:color="000000"/>
              <w:bottom w:val="single" w:sz="4" w:space="0" w:color="000000"/>
            </w:tcBorders>
            <w:shd w:val="clear" w:color="auto" w:fill="auto"/>
          </w:tcPr>
          <w:p w:rsidR="002B7D2D" w:rsidRPr="00C707BE" w:rsidRDefault="00AA00E4" w:rsidP="000F0277">
            <w:pPr>
              <w:snapToGrid w:val="0"/>
              <w:rPr>
                <w:sz w:val="20"/>
              </w:rPr>
            </w:pPr>
            <w:r w:rsidRPr="00C707BE">
              <w:rPr>
                <w:sz w:val="20"/>
              </w:rPr>
              <w:t>25.</w:t>
            </w:r>
          </w:p>
        </w:tc>
        <w:tc>
          <w:tcPr>
            <w:tcW w:w="2551" w:type="dxa"/>
            <w:tcBorders>
              <w:top w:val="single" w:sz="4" w:space="0" w:color="000000"/>
              <w:left w:val="single" w:sz="4" w:space="0" w:color="000000"/>
              <w:bottom w:val="single" w:sz="4" w:space="0" w:color="000000"/>
            </w:tcBorders>
            <w:shd w:val="clear" w:color="auto" w:fill="auto"/>
          </w:tcPr>
          <w:p w:rsidR="002B7D2D" w:rsidRPr="00C707BE" w:rsidRDefault="00F3647F" w:rsidP="00585B4D">
            <w:pPr>
              <w:snapToGrid w:val="0"/>
              <w:rPr>
                <w:bCs/>
                <w:sz w:val="20"/>
              </w:rPr>
            </w:pPr>
            <w:r w:rsidRPr="00C707BE">
              <w:rPr>
                <w:bCs/>
                <w:sz w:val="20"/>
              </w:rPr>
              <w:t>Инструкция по заполнению первой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67CC8" w:rsidRPr="00C707BE" w:rsidRDefault="00F85443" w:rsidP="00675E4F">
            <w:pPr>
              <w:autoSpaceDE w:val="0"/>
              <w:autoSpaceDN w:val="0"/>
              <w:adjustRightInd w:val="0"/>
              <w:jc w:val="both"/>
              <w:rPr>
                <w:rFonts w:eastAsia="Calibri"/>
                <w:color w:val="000000"/>
                <w:kern w:val="0"/>
                <w:sz w:val="20"/>
                <w:lang w:eastAsia="en-US"/>
              </w:rPr>
            </w:pPr>
            <w:r w:rsidRPr="00C707BE">
              <w:rPr>
                <w:rFonts w:eastAsia="Calibri"/>
                <w:color w:val="000000"/>
                <w:kern w:val="0"/>
                <w:sz w:val="20"/>
                <w:lang w:eastAsia="en-US"/>
              </w:rPr>
              <w:t>Участник закупки вправе предоставить и</w:t>
            </w:r>
            <w:r w:rsidR="00A34901" w:rsidRPr="00C707BE">
              <w:rPr>
                <w:rFonts w:eastAsia="Calibri"/>
                <w:color w:val="000000"/>
                <w:kern w:val="0"/>
                <w:sz w:val="20"/>
                <w:lang w:eastAsia="en-US"/>
              </w:rPr>
              <w:t>нформацию по форме указанной в П</w:t>
            </w:r>
            <w:r w:rsidRPr="00C707BE">
              <w:rPr>
                <w:rFonts w:eastAsia="Calibri"/>
                <w:color w:val="000000"/>
                <w:kern w:val="0"/>
                <w:sz w:val="20"/>
                <w:lang w:eastAsia="en-US"/>
              </w:rPr>
              <w:t>риложении №</w:t>
            </w:r>
            <w:r w:rsidRPr="00C707BE">
              <w:rPr>
                <w:rFonts w:eastAsia="Calibri"/>
                <w:i/>
                <w:color w:val="000000"/>
                <w:kern w:val="0"/>
                <w:sz w:val="20"/>
                <w:lang w:eastAsia="en-US"/>
              </w:rPr>
              <w:t xml:space="preserve"> </w:t>
            </w:r>
            <w:r w:rsidRPr="00C707BE">
              <w:rPr>
                <w:rFonts w:eastAsia="Calibri"/>
                <w:color w:val="000000"/>
                <w:kern w:val="0"/>
                <w:sz w:val="20"/>
                <w:lang w:eastAsia="en-US"/>
              </w:rPr>
              <w:t>1</w:t>
            </w:r>
            <w:r w:rsidRPr="00C707BE">
              <w:rPr>
                <w:rFonts w:eastAsia="Calibri"/>
                <w:i/>
                <w:color w:val="000000"/>
                <w:kern w:val="0"/>
                <w:sz w:val="20"/>
                <w:lang w:eastAsia="en-US"/>
              </w:rPr>
              <w:t xml:space="preserve"> </w:t>
            </w:r>
            <w:r w:rsidRPr="00C707BE">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sidR="00A34901" w:rsidRPr="00C707BE">
              <w:rPr>
                <w:rFonts w:eastAsia="Calibri"/>
                <w:color w:val="000000"/>
                <w:kern w:val="0"/>
                <w:sz w:val="20"/>
                <w:lang w:eastAsia="en-US"/>
              </w:rPr>
              <w:t>тавляется по форме указанной в П</w:t>
            </w:r>
            <w:r w:rsidRPr="00C707BE">
              <w:rPr>
                <w:rFonts w:eastAsia="Calibri"/>
                <w:color w:val="000000"/>
                <w:kern w:val="0"/>
                <w:sz w:val="20"/>
                <w:lang w:eastAsia="en-US"/>
              </w:rPr>
              <w:t>риложении №</w:t>
            </w:r>
            <w:r w:rsidRPr="00C707BE">
              <w:rPr>
                <w:rFonts w:eastAsia="Calibri"/>
                <w:i/>
                <w:color w:val="000000"/>
                <w:kern w:val="0"/>
                <w:sz w:val="20"/>
                <w:lang w:eastAsia="en-US"/>
              </w:rPr>
              <w:t xml:space="preserve"> </w:t>
            </w:r>
            <w:r w:rsidRPr="00C707BE">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почтовый адрес </w:t>
            </w:r>
            <w:r w:rsidR="00E67CC8" w:rsidRPr="00C707BE">
              <w:rPr>
                <w:color w:val="000000"/>
                <w:sz w:val="20"/>
              </w:rPr>
              <w:t>(для юридического лица), фамилия</w:t>
            </w:r>
            <w:r w:rsidRPr="00C707BE">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w:t>
            </w:r>
            <w:r w:rsidR="00E3013F" w:rsidRPr="00C707BE">
              <w:rPr>
                <w:sz w:val="20"/>
              </w:rPr>
              <w:t xml:space="preserve"> (при наличии) </w:t>
            </w:r>
            <w:r w:rsidRPr="00C707BE">
              <w:rPr>
                <w:sz w:val="20"/>
              </w:rPr>
              <w:t>учредителей, членов коллегиального исполнительного органа, лица</w:t>
            </w:r>
            <w:proofErr w:type="gramEnd"/>
            <w:r w:rsidRPr="00C707BE">
              <w:rPr>
                <w:sz w:val="20"/>
              </w:rPr>
              <w:t xml:space="preserve">, исполняющего функции единоличного исполнительного органа участника такого аукциона. </w:t>
            </w:r>
          </w:p>
          <w:p w:rsidR="00A34901" w:rsidRPr="00C707BE" w:rsidRDefault="004F5E00" w:rsidP="00A34901">
            <w:pPr>
              <w:jc w:val="both"/>
              <w:rPr>
                <w:sz w:val="20"/>
              </w:rPr>
            </w:pPr>
            <w:r w:rsidRPr="00C707BE">
              <w:rPr>
                <w:sz w:val="20"/>
              </w:rPr>
              <w:t xml:space="preserve">2. </w:t>
            </w:r>
            <w:r w:rsidR="00A34901" w:rsidRPr="00C707BE">
              <w:rPr>
                <w:sz w:val="20"/>
              </w:rPr>
              <w:t xml:space="preserve"> Документы, подтверждающие соответствие участника аукциона требованиям, установленным </w:t>
            </w:r>
            <w:hyperlink w:anchor="Par538" w:history="1">
              <w:r w:rsidR="00A34901" w:rsidRPr="00C707BE">
                <w:rPr>
                  <w:rStyle w:val="af4"/>
                  <w:color w:val="auto"/>
                  <w:sz w:val="20"/>
                  <w:u w:val="none"/>
                </w:rPr>
                <w:t>пунктом 1</w:t>
              </w:r>
            </w:hyperlink>
            <w:r w:rsidR="00A34901" w:rsidRPr="00C707BE">
              <w:rPr>
                <w:sz w:val="20"/>
              </w:rPr>
              <w:t xml:space="preserve"> части 1  статьи 31 Федерального зако</w:t>
            </w:r>
            <w:r w:rsidR="00E80AEC">
              <w:rPr>
                <w:sz w:val="20"/>
              </w:rPr>
              <w:t>на</w:t>
            </w:r>
            <w:r w:rsidR="00A34901" w:rsidRPr="00C707BE">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00A34901" w:rsidRPr="00C707BE">
                <w:rPr>
                  <w:rStyle w:val="af4"/>
                  <w:color w:val="auto"/>
                  <w:sz w:val="20"/>
                  <w:u w:val="none"/>
                </w:rPr>
                <w:t xml:space="preserve">пунктами </w:t>
              </w:r>
            </w:hyperlink>
            <w:r w:rsidR="00A34901" w:rsidRPr="00C707BE">
              <w:rPr>
                <w:sz w:val="20"/>
              </w:rPr>
              <w:t>3,4,5,7,</w:t>
            </w:r>
            <w:r w:rsidR="00DC1B87">
              <w:rPr>
                <w:sz w:val="20"/>
              </w:rPr>
              <w:t>7.1,</w:t>
            </w:r>
            <w:r w:rsidR="00A34901" w:rsidRPr="00C707BE">
              <w:rPr>
                <w:sz w:val="20"/>
              </w:rPr>
              <w:t>9</w:t>
            </w:r>
            <w:hyperlink w:anchor="Par546" w:history="1">
              <w:r w:rsidR="00A34901" w:rsidRPr="00C707BE">
                <w:rPr>
                  <w:rStyle w:val="af4"/>
                  <w:color w:val="auto"/>
                  <w:sz w:val="20"/>
                  <w:u w:val="none"/>
                </w:rPr>
                <w:t xml:space="preserve"> части 1 статьи 31</w:t>
              </w:r>
            </w:hyperlink>
            <w:r w:rsidR="00A34901" w:rsidRPr="00C707BE">
              <w:rPr>
                <w:sz w:val="20"/>
              </w:rPr>
              <w:t xml:space="preserve"> Федерального закона от 05.04.2013 г. № 44- ФЗ. </w:t>
            </w:r>
            <w:r w:rsidR="00A34901" w:rsidRPr="00C707BE">
              <w:rPr>
                <w:b/>
                <w:sz w:val="20"/>
              </w:rPr>
              <w:t xml:space="preserve"> </w:t>
            </w:r>
          </w:p>
          <w:p w:rsidR="004F5E00" w:rsidRPr="00C707BE" w:rsidRDefault="004F5E00" w:rsidP="0030388E">
            <w:pPr>
              <w:jc w:val="both"/>
              <w:rPr>
                <w:color w:val="000000" w:themeColor="text1"/>
                <w:sz w:val="20"/>
              </w:rPr>
            </w:pPr>
            <w:r w:rsidRPr="00C707BE">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sidRPr="00C707BE">
              <w:rPr>
                <w:sz w:val="20"/>
              </w:rPr>
              <w:t>ру, работе или услуге</w:t>
            </w:r>
            <w:r w:rsidR="00C32403" w:rsidRPr="00C707BE">
              <w:rPr>
                <w:color w:val="000000" w:themeColor="text1"/>
                <w:sz w:val="20"/>
              </w:rPr>
              <w:t>.</w:t>
            </w:r>
            <w:r w:rsidR="00E67CC8" w:rsidRPr="00C707BE">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Pr="00C707BE" w:rsidRDefault="004F5E00" w:rsidP="00A058BB">
            <w:pPr>
              <w:widowControl w:val="0"/>
              <w:autoSpaceDE w:val="0"/>
              <w:autoSpaceDN w:val="0"/>
              <w:adjustRightInd w:val="0"/>
              <w:ind w:firstLine="33"/>
              <w:jc w:val="both"/>
              <w:rPr>
                <w:sz w:val="20"/>
              </w:rPr>
            </w:pPr>
            <w:r w:rsidRPr="00C707BE">
              <w:rPr>
                <w:sz w:val="20"/>
              </w:rPr>
              <w:t xml:space="preserve">4. </w:t>
            </w:r>
            <w:proofErr w:type="gramStart"/>
            <w:r w:rsidRPr="00C707BE">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Pr="00C707BE">
              <w:rPr>
                <w:sz w:val="20"/>
              </w:rPr>
              <w:lastRenderedPageBreak/>
              <w:t>контракт или предоставление обеспечения заявки на участие в таком аукционе, обеспечения исполнения кон</w:t>
            </w:r>
            <w:r w:rsidR="00A058BB" w:rsidRPr="00C707BE">
              <w:rPr>
                <w:sz w:val="20"/>
              </w:rPr>
              <w:t>тракта</w:t>
            </w:r>
            <w:proofErr w:type="gramEnd"/>
            <w:r w:rsidR="00A058BB" w:rsidRPr="00C707BE">
              <w:rPr>
                <w:sz w:val="20"/>
              </w:rPr>
              <w:t xml:space="preserve"> является крупной сделкой.</w:t>
            </w:r>
          </w:p>
          <w:p w:rsidR="006760B5" w:rsidRPr="00C707BE" w:rsidRDefault="00A34901" w:rsidP="00E56C74">
            <w:pPr>
              <w:widowControl w:val="0"/>
              <w:autoSpaceDE w:val="0"/>
              <w:autoSpaceDN w:val="0"/>
              <w:adjustRightInd w:val="0"/>
              <w:ind w:firstLine="33"/>
              <w:jc w:val="both"/>
              <w:rPr>
                <w:sz w:val="20"/>
              </w:rPr>
            </w:pPr>
            <w:r w:rsidRPr="00C707BE">
              <w:rPr>
                <w:sz w:val="20"/>
              </w:rPr>
              <w:t xml:space="preserve">5. </w:t>
            </w:r>
            <w:r w:rsidR="00E80AEC" w:rsidRPr="00E80AEC">
              <w:rPr>
                <w:sz w:val="20"/>
              </w:rPr>
              <w:t xml:space="preserve"> </w:t>
            </w:r>
            <w:r w:rsidR="00E56C74" w:rsidRPr="00E56C74">
              <w:rPr>
                <w:sz w:val="20"/>
              </w:rPr>
              <w:t xml:space="preserve">Документы, подтверждающие право участника такого аукциона на получение преимущества в соответствии со </w:t>
            </w:r>
            <w:hyperlink r:id="rId12" w:history="1">
              <w:r w:rsidR="00E56C74" w:rsidRPr="00E56C74">
                <w:rPr>
                  <w:rStyle w:val="af4"/>
                  <w:sz w:val="20"/>
                </w:rPr>
                <w:t>статьей 28</w:t>
              </w:r>
            </w:hyperlink>
            <w:r w:rsidR="00E56C74" w:rsidRPr="00E56C74">
              <w:rPr>
                <w:sz w:val="20"/>
              </w:rPr>
              <w:t xml:space="preserve">  Федерального закона от 05.04.2013 г. № 4</w:t>
            </w:r>
            <w:r w:rsidR="00E56C74">
              <w:rPr>
                <w:sz w:val="20"/>
              </w:rPr>
              <w:t>4-ФЗ, или копии этих документов</w:t>
            </w:r>
            <w:r w:rsidR="00E80AEC" w:rsidRPr="00E80AEC">
              <w:rPr>
                <w:b/>
                <w:sz w:val="20"/>
              </w:rPr>
              <w:t>.</w:t>
            </w:r>
          </w:p>
        </w:tc>
      </w:tr>
      <w:tr w:rsidR="00AA00E4" w:rsidRPr="00C707BE" w:rsidTr="00FB33DE">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sz w:val="20"/>
              </w:rPr>
            </w:pPr>
            <w:r w:rsidRPr="00C707BE">
              <w:rPr>
                <w:sz w:val="20"/>
              </w:rPr>
              <w:lastRenderedPageBreak/>
              <w:t>27.</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bCs/>
                <w:sz w:val="20"/>
              </w:rPr>
            </w:pPr>
            <w:r w:rsidRPr="00C707BE">
              <w:rPr>
                <w:bCs/>
                <w:sz w:val="20"/>
              </w:rPr>
              <w:t>Инструкция по заполнению второй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E5622A">
            <w:pPr>
              <w:snapToGrid w:val="0"/>
              <w:ind w:firstLine="33"/>
              <w:jc w:val="both"/>
              <w:rPr>
                <w:rFonts w:eastAsia="SimSun"/>
                <w:color w:val="000000" w:themeColor="text1"/>
                <w:sz w:val="20"/>
              </w:rPr>
            </w:pPr>
            <w:r w:rsidRPr="00C707BE">
              <w:rPr>
                <w:rFonts w:eastAsia="SimSun"/>
                <w:sz w:val="20"/>
              </w:rPr>
              <w:t xml:space="preserve">Участник </w:t>
            </w:r>
            <w:r w:rsidRPr="00C707BE">
              <w:rPr>
                <w:rFonts w:eastAsia="SimSun"/>
                <w:color w:val="000000" w:themeColor="text1"/>
                <w:sz w:val="20"/>
              </w:rPr>
              <w:t xml:space="preserve">закупки вправе предоставить информацию и документы, указанные в подпунктах с 1 по </w:t>
            </w:r>
            <w:r w:rsidR="00B2071A">
              <w:rPr>
                <w:rFonts w:eastAsia="SimSun"/>
                <w:color w:val="000000" w:themeColor="text1"/>
                <w:sz w:val="20"/>
              </w:rPr>
              <w:t>5</w:t>
            </w:r>
            <w:r w:rsidR="009817DD" w:rsidRPr="00C707BE">
              <w:rPr>
                <w:rFonts w:eastAsia="SimSun"/>
                <w:color w:val="000000" w:themeColor="text1"/>
                <w:sz w:val="20"/>
              </w:rPr>
              <w:t xml:space="preserve"> </w:t>
            </w:r>
            <w:r w:rsidRPr="00C707BE">
              <w:rPr>
                <w:rFonts w:eastAsia="SimSun"/>
                <w:color w:val="000000" w:themeColor="text1"/>
                <w:sz w:val="20"/>
              </w:rPr>
              <w:t>пункта 26 Информационной карты документации об электронно</w:t>
            </w:r>
            <w:r w:rsidR="00F54C5F" w:rsidRPr="00C707BE">
              <w:rPr>
                <w:rFonts w:eastAsia="SimSun"/>
                <w:color w:val="000000" w:themeColor="text1"/>
                <w:sz w:val="20"/>
              </w:rPr>
              <w:t>м аукционе в произвольной форме.</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C707BE" w:rsidRDefault="004F5E00" w:rsidP="00585B4D">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C707BE" w:rsidRDefault="004F5E00" w:rsidP="00585B4D">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9</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Размер обеспечения исполнения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E56C74">
            <w:pPr>
              <w:snapToGrid w:val="0"/>
              <w:ind w:firstLine="33"/>
              <w:jc w:val="both"/>
              <w:rPr>
                <w:rFonts w:eastAsia="Calibri"/>
                <w:sz w:val="20"/>
              </w:rPr>
            </w:pPr>
            <w:r w:rsidRPr="00C707BE">
              <w:rPr>
                <w:sz w:val="20"/>
              </w:rPr>
              <w:t xml:space="preserve">Заказчик устанавливает требование </w:t>
            </w:r>
            <w:r w:rsidRPr="00C707BE">
              <w:rPr>
                <w:b/>
                <w:sz w:val="20"/>
              </w:rPr>
              <w:t xml:space="preserve">обеспечения исполнения контракта в размере 5% начальной (максимальной) цены </w:t>
            </w:r>
            <w:r w:rsidR="004B3283" w:rsidRPr="00C707BE">
              <w:rPr>
                <w:b/>
                <w:sz w:val="20"/>
              </w:rPr>
              <w:t>контракта</w:t>
            </w:r>
            <w:r w:rsidRPr="00C707BE">
              <w:rPr>
                <w:sz w:val="20"/>
              </w:rPr>
              <w:t xml:space="preserve">, что составляет </w:t>
            </w:r>
            <w:r w:rsidR="00E56C74">
              <w:rPr>
                <w:sz w:val="20"/>
              </w:rPr>
              <w:t>4029,38</w:t>
            </w:r>
            <w:r w:rsidRPr="00C707BE">
              <w:rPr>
                <w:b/>
                <w:sz w:val="20"/>
              </w:rPr>
              <w:t xml:space="preserve"> </w:t>
            </w:r>
            <w:r w:rsidR="00E80AEC">
              <w:rPr>
                <w:b/>
                <w:sz w:val="20"/>
              </w:rPr>
              <w:t>(</w:t>
            </w:r>
            <w:r w:rsidR="00E56C74" w:rsidRPr="00E56C74">
              <w:rPr>
                <w:sz w:val="20"/>
              </w:rPr>
              <w:t>четыре</w:t>
            </w:r>
            <w:r w:rsidR="00E80AEC" w:rsidRPr="00E80AEC">
              <w:rPr>
                <w:sz w:val="20"/>
              </w:rPr>
              <w:t xml:space="preserve"> тысячи </w:t>
            </w:r>
            <w:r w:rsidR="00E56C74">
              <w:rPr>
                <w:sz w:val="20"/>
              </w:rPr>
              <w:t>двадцать девять</w:t>
            </w:r>
            <w:r w:rsidR="00E80AEC" w:rsidRPr="00E80AEC">
              <w:rPr>
                <w:sz w:val="20"/>
              </w:rPr>
              <w:t xml:space="preserve"> рублей </w:t>
            </w:r>
            <w:r w:rsidR="00E56C74">
              <w:rPr>
                <w:sz w:val="20"/>
              </w:rPr>
              <w:t>38</w:t>
            </w:r>
            <w:r w:rsidR="00E80AEC" w:rsidRPr="00E80AEC">
              <w:rPr>
                <w:sz w:val="20"/>
              </w:rPr>
              <w:t xml:space="preserve"> копеек</w:t>
            </w:r>
            <w:r w:rsidR="00713D9C" w:rsidRPr="00C707BE">
              <w:rPr>
                <w:sz w:val="20"/>
              </w:rPr>
              <w:t>) рублей</w:t>
            </w:r>
            <w:r w:rsidRPr="00C707BE">
              <w:rPr>
                <w:sz w:val="20"/>
              </w:rPr>
              <w:t xml:space="preserve">. </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AA00E4" w:rsidP="00117444">
            <w:pPr>
              <w:snapToGrid w:val="0"/>
              <w:rPr>
                <w:sz w:val="20"/>
              </w:rPr>
            </w:pPr>
            <w:r w:rsidRPr="00C707BE">
              <w:rPr>
                <w:sz w:val="20"/>
              </w:rPr>
              <w:t>30</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Порядок предоставления обеспечения исполнения </w:t>
            </w:r>
            <w:r w:rsidR="004B3283" w:rsidRPr="00C707BE">
              <w:rPr>
                <w:sz w:val="20"/>
              </w:rPr>
              <w:t>контракта</w:t>
            </w:r>
            <w:r w:rsidRPr="00C707BE">
              <w:rPr>
                <w:sz w:val="20"/>
              </w:rPr>
              <w:t>.</w:t>
            </w:r>
          </w:p>
          <w:p w:rsidR="004F5E00" w:rsidRPr="00C707BE" w:rsidRDefault="004F5E00" w:rsidP="004B3283">
            <w:pPr>
              <w:snapToGrid w:val="0"/>
              <w:rPr>
                <w:sz w:val="20"/>
              </w:rPr>
            </w:pPr>
            <w:r w:rsidRPr="00C707BE">
              <w:rPr>
                <w:sz w:val="20"/>
              </w:rPr>
              <w:t xml:space="preserve">Требования к обеспечению исполнения </w:t>
            </w:r>
            <w:r w:rsidR="004B3283" w:rsidRPr="00C707BE">
              <w:rPr>
                <w:sz w:val="20"/>
              </w:rPr>
              <w:t>контракта</w:t>
            </w:r>
            <w:r w:rsidRPr="00C707BE">
              <w:rPr>
                <w:sz w:val="20"/>
              </w:rPr>
              <w:t xml:space="preserve">. Информация о банковском сопровождении </w:t>
            </w:r>
            <w:r w:rsidR="004B3283" w:rsidRPr="00C707BE">
              <w:rPr>
                <w:sz w:val="20"/>
              </w:rPr>
              <w:t>контракта</w:t>
            </w:r>
            <w:r w:rsidR="00E67CC8" w:rsidRPr="00C707BE">
              <w:rPr>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C707BE">
              <w:rPr>
                <w:kern w:val="0"/>
                <w:sz w:val="20"/>
              </w:rPr>
              <w:t xml:space="preserve">Обеспечение исполнения </w:t>
            </w:r>
            <w:r w:rsidR="004B3283" w:rsidRPr="00C707BE">
              <w:rPr>
                <w:kern w:val="0"/>
                <w:sz w:val="20"/>
              </w:rPr>
              <w:t>контракта</w:t>
            </w:r>
            <w:r w:rsidRPr="00C707BE">
              <w:rPr>
                <w:kern w:val="0"/>
                <w:sz w:val="20"/>
              </w:rPr>
              <w:t xml:space="preserve"> может обеспечиваться предоставлением банковской гарантии, выданной банком и соответствующей требованиям </w:t>
            </w:r>
            <w:hyperlink r:id="rId13" w:history="1">
              <w:r w:rsidRPr="00C707BE">
                <w:rPr>
                  <w:kern w:val="0"/>
                  <w:sz w:val="20"/>
                </w:rPr>
                <w:t>статьи 45</w:t>
              </w:r>
            </w:hyperlink>
            <w:r w:rsidRPr="00C707BE">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sidRPr="00C707BE">
              <w:rPr>
                <w:kern w:val="0"/>
                <w:sz w:val="20"/>
              </w:rPr>
              <w:t>контракта</w:t>
            </w:r>
            <w:r w:rsidRPr="00C707BE">
              <w:rPr>
                <w:kern w:val="0"/>
                <w:sz w:val="20"/>
              </w:rPr>
              <w:t xml:space="preserve"> определяется участником закупки, с которым заключается </w:t>
            </w:r>
            <w:r w:rsidR="004B3283" w:rsidRPr="00C707BE">
              <w:rPr>
                <w:kern w:val="0"/>
                <w:sz w:val="20"/>
              </w:rPr>
              <w:t>контракт</w:t>
            </w:r>
            <w:r w:rsidRPr="00C707BE">
              <w:rPr>
                <w:kern w:val="0"/>
                <w:sz w:val="20"/>
              </w:rPr>
              <w:t xml:space="preserve">, самостоятельно. Срок действия банковской гарантии должен превышать срок действия </w:t>
            </w:r>
            <w:r w:rsidR="004B3283" w:rsidRPr="00C707BE">
              <w:rPr>
                <w:kern w:val="0"/>
                <w:sz w:val="20"/>
              </w:rPr>
              <w:t>контракта</w:t>
            </w:r>
            <w:r w:rsidRPr="00C707BE">
              <w:rPr>
                <w:kern w:val="0"/>
                <w:sz w:val="20"/>
              </w:rPr>
              <w:t xml:space="preserve"> не менее чем на один месяц. </w:t>
            </w:r>
            <w:r w:rsidR="004B3283" w:rsidRPr="00C707BE">
              <w:rPr>
                <w:kern w:val="0"/>
                <w:sz w:val="20"/>
              </w:rPr>
              <w:t>Контракт</w:t>
            </w:r>
            <w:r w:rsidRPr="00C707BE">
              <w:rPr>
                <w:kern w:val="0"/>
                <w:sz w:val="20"/>
              </w:rPr>
              <w:t xml:space="preserve"> заключается после предоставления участником закупки, с которым заключается </w:t>
            </w:r>
            <w:r w:rsidR="004B3283" w:rsidRPr="00C707BE">
              <w:rPr>
                <w:kern w:val="0"/>
                <w:sz w:val="20"/>
              </w:rPr>
              <w:t>контракт</w:t>
            </w:r>
            <w:r w:rsidRPr="00C707BE">
              <w:rPr>
                <w:kern w:val="0"/>
                <w:sz w:val="20"/>
              </w:rPr>
              <w:t>, обеспечения исполнения контракта в соответствии с Федеральным законом от 05.04.2013 г. №44-ФЗ.</w:t>
            </w:r>
            <w:r w:rsidR="00EF2190" w:rsidRPr="00C707BE">
              <w:rPr>
                <w:kern w:val="0"/>
                <w:sz w:val="20"/>
              </w:rPr>
              <w:t xml:space="preserve"> </w:t>
            </w:r>
            <w:r w:rsidRPr="00C707BE">
              <w:rPr>
                <w:kern w:val="0"/>
                <w:sz w:val="20"/>
              </w:rPr>
              <w:t xml:space="preserve">В </w:t>
            </w:r>
            <w:proofErr w:type="gramStart"/>
            <w:r w:rsidRPr="00C707BE">
              <w:rPr>
                <w:kern w:val="0"/>
                <w:sz w:val="20"/>
              </w:rPr>
              <w:t>случае</w:t>
            </w:r>
            <w:proofErr w:type="gramEnd"/>
            <w:r w:rsidRPr="00C707BE">
              <w:rPr>
                <w:kern w:val="0"/>
                <w:sz w:val="20"/>
              </w:rPr>
              <w:t xml:space="preserve"> не предоставления участником закупки, с которым заключается </w:t>
            </w:r>
            <w:r w:rsidR="004B3283" w:rsidRPr="00C707BE">
              <w:rPr>
                <w:kern w:val="0"/>
                <w:sz w:val="20"/>
              </w:rPr>
              <w:t>контракт</w:t>
            </w:r>
            <w:r w:rsidRPr="00C707BE">
              <w:rPr>
                <w:kern w:val="0"/>
                <w:sz w:val="20"/>
              </w:rPr>
              <w:t xml:space="preserve">, обеспечения исполнения </w:t>
            </w:r>
            <w:r w:rsidR="004B3283" w:rsidRPr="00C707BE">
              <w:rPr>
                <w:kern w:val="0"/>
                <w:sz w:val="20"/>
              </w:rPr>
              <w:t>контракта</w:t>
            </w:r>
            <w:r w:rsidRPr="00C707BE">
              <w:rPr>
                <w:kern w:val="0"/>
                <w:sz w:val="20"/>
              </w:rPr>
              <w:t xml:space="preserve"> в срок, установленный для заключения </w:t>
            </w:r>
            <w:r w:rsidR="004B3283" w:rsidRPr="00C707BE">
              <w:rPr>
                <w:kern w:val="0"/>
                <w:sz w:val="20"/>
              </w:rPr>
              <w:t>контракта</w:t>
            </w:r>
            <w:r w:rsidRPr="00C707BE">
              <w:rPr>
                <w:kern w:val="0"/>
                <w:sz w:val="20"/>
              </w:rPr>
              <w:t xml:space="preserve">, такой участник считается уклонившимся от заключения </w:t>
            </w:r>
            <w:r w:rsidR="004B3283" w:rsidRPr="00C707BE">
              <w:rPr>
                <w:kern w:val="0"/>
                <w:sz w:val="20"/>
              </w:rPr>
              <w:t>контракта</w:t>
            </w:r>
            <w:r w:rsidRPr="00C707BE">
              <w:rPr>
                <w:kern w:val="0"/>
                <w:sz w:val="20"/>
              </w:rPr>
              <w:t>.</w:t>
            </w:r>
          </w:p>
          <w:tbl>
            <w:tblPr>
              <w:tblStyle w:val="afc"/>
              <w:tblW w:w="0" w:type="auto"/>
              <w:tblLayout w:type="fixed"/>
              <w:tblLook w:val="04A0" w:firstRow="1" w:lastRow="0" w:firstColumn="1" w:lastColumn="0" w:noHBand="0" w:noVBand="1"/>
            </w:tblPr>
            <w:tblGrid>
              <w:gridCol w:w="2474"/>
              <w:gridCol w:w="4500"/>
            </w:tblGrid>
            <w:tr w:rsidR="00E80AEC" w:rsidRPr="006A10CE" w:rsidTr="00E80AEC">
              <w:tc>
                <w:tcPr>
                  <w:tcW w:w="2474" w:type="dxa"/>
                </w:tcPr>
                <w:p w:rsidR="00E80AEC" w:rsidRPr="006A10CE" w:rsidRDefault="00E80AEC" w:rsidP="00AA7A73">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500" w:type="dxa"/>
                </w:tcPr>
                <w:p w:rsidR="00E80AEC" w:rsidRPr="006A10CE" w:rsidRDefault="00E80AEC" w:rsidP="00AA7A73">
                  <w:pPr>
                    <w:framePr w:hSpace="180" w:wrap="around" w:vAnchor="text" w:hAnchor="margin" w:xAlign="center" w:y="158"/>
                    <w:autoSpaceDE w:val="0"/>
                    <w:autoSpaceDN w:val="0"/>
                    <w:adjustRightInd w:val="0"/>
                    <w:jc w:val="both"/>
                    <w:rPr>
                      <w:kern w:val="0"/>
                      <w:sz w:val="20"/>
                    </w:rPr>
                  </w:pPr>
                  <w:r w:rsidRPr="006A10CE">
                    <w:rPr>
                      <w:kern w:val="0"/>
                      <w:sz w:val="20"/>
                    </w:rPr>
                    <w:t>О</w:t>
                  </w:r>
                  <w:r>
                    <w:rPr>
                      <w:kern w:val="0"/>
                      <w:sz w:val="20"/>
                    </w:rPr>
                    <w:t>ТДЕЛЕНИЕ</w:t>
                  </w:r>
                  <w:r w:rsidRPr="006A10CE">
                    <w:rPr>
                      <w:kern w:val="0"/>
                      <w:sz w:val="20"/>
                    </w:rPr>
                    <w:t xml:space="preserve"> – НБ </w:t>
                  </w:r>
                  <w:r>
                    <w:rPr>
                      <w:kern w:val="0"/>
                      <w:sz w:val="20"/>
                    </w:rPr>
                    <w:t>УДМУРТСКАЯ РЕСПУБЛИКА</w:t>
                  </w:r>
                  <w:r w:rsidRPr="006A10CE">
                    <w:rPr>
                      <w:kern w:val="0"/>
                      <w:sz w:val="20"/>
                    </w:rPr>
                    <w:t xml:space="preserve"> </w:t>
                  </w:r>
                  <w:r>
                    <w:rPr>
                      <w:kern w:val="0"/>
                      <w:sz w:val="20"/>
                    </w:rPr>
                    <w:t>Г</w:t>
                  </w:r>
                  <w:r w:rsidRPr="006A10CE">
                    <w:rPr>
                      <w:kern w:val="0"/>
                      <w:sz w:val="20"/>
                    </w:rPr>
                    <w:t xml:space="preserve">. </w:t>
                  </w:r>
                  <w:r>
                    <w:rPr>
                      <w:kern w:val="0"/>
                      <w:sz w:val="20"/>
                    </w:rPr>
                    <w:t>ИЖЕВСК</w:t>
                  </w:r>
                </w:p>
              </w:tc>
            </w:tr>
            <w:tr w:rsidR="00E80AEC" w:rsidRPr="006A10CE" w:rsidTr="00E80AEC">
              <w:trPr>
                <w:trHeight w:val="409"/>
              </w:trPr>
              <w:tc>
                <w:tcPr>
                  <w:tcW w:w="2474" w:type="dxa"/>
                </w:tcPr>
                <w:p w:rsidR="00E80AEC" w:rsidRPr="006A10CE" w:rsidRDefault="00E80AEC" w:rsidP="00AA7A73">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500" w:type="dxa"/>
                </w:tcPr>
                <w:p w:rsidR="00E80AEC" w:rsidRPr="006A10CE" w:rsidRDefault="00E80AEC" w:rsidP="00AA7A73">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E80AEC" w:rsidRPr="006A10CE" w:rsidTr="00E80AEC">
              <w:tc>
                <w:tcPr>
                  <w:tcW w:w="2474" w:type="dxa"/>
                </w:tcPr>
                <w:p w:rsidR="00E80AEC" w:rsidRPr="006A10CE" w:rsidRDefault="00E80AEC" w:rsidP="00AA7A73">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500" w:type="dxa"/>
                </w:tcPr>
                <w:p w:rsidR="00E80AEC" w:rsidRPr="006A10CE" w:rsidRDefault="00E80AEC" w:rsidP="00AA7A73">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Pr>
                      <w:sz w:val="18"/>
                      <w:szCs w:val="18"/>
                    </w:rPr>
                    <w:t>МКУ «Красногорский детский дом»</w:t>
                  </w:r>
                  <w:r w:rsidRPr="006A10CE">
                    <w:rPr>
                      <w:sz w:val="18"/>
                      <w:szCs w:val="18"/>
                    </w:rPr>
                    <w:t xml:space="preserve">, л/с </w:t>
                  </w:r>
                  <w:r>
                    <w:rPr>
                      <w:sz w:val="18"/>
                      <w:szCs w:val="18"/>
                    </w:rPr>
                    <w:t>05133005900</w:t>
                  </w:r>
                  <w:r w:rsidRPr="006A10CE">
                    <w:rPr>
                      <w:sz w:val="18"/>
                      <w:szCs w:val="18"/>
                    </w:rPr>
                    <w:t>)</w:t>
                  </w:r>
                </w:p>
              </w:tc>
            </w:tr>
            <w:tr w:rsidR="00E80AEC" w:rsidRPr="006A10CE" w:rsidTr="00E80AEC">
              <w:tc>
                <w:tcPr>
                  <w:tcW w:w="2474" w:type="dxa"/>
                </w:tcPr>
                <w:p w:rsidR="00E80AEC" w:rsidRPr="006A10CE" w:rsidRDefault="00E80AEC" w:rsidP="00AA7A73">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500" w:type="dxa"/>
                </w:tcPr>
                <w:p w:rsidR="00E80AEC" w:rsidRPr="006A10CE" w:rsidRDefault="00E80AEC" w:rsidP="00AA7A73">
                  <w:pPr>
                    <w:framePr w:hSpace="180" w:wrap="around" w:vAnchor="text" w:hAnchor="margin" w:xAlign="center" w:y="158"/>
                    <w:autoSpaceDE w:val="0"/>
                    <w:autoSpaceDN w:val="0"/>
                    <w:adjustRightInd w:val="0"/>
                    <w:jc w:val="both"/>
                    <w:rPr>
                      <w:sz w:val="18"/>
                      <w:szCs w:val="18"/>
                    </w:rPr>
                  </w:pPr>
                  <w:r>
                    <w:rPr>
                      <w:sz w:val="18"/>
                      <w:szCs w:val="18"/>
                    </w:rPr>
                    <w:t>1815002227</w:t>
                  </w:r>
                  <w:r w:rsidRPr="006A10CE">
                    <w:rPr>
                      <w:sz w:val="18"/>
                      <w:szCs w:val="18"/>
                    </w:rPr>
                    <w:t xml:space="preserve"> / 183701001</w:t>
                  </w:r>
                </w:p>
              </w:tc>
            </w:tr>
            <w:tr w:rsidR="00E80AEC" w:rsidRPr="006A10CE" w:rsidTr="00E80AEC">
              <w:tc>
                <w:tcPr>
                  <w:tcW w:w="2474" w:type="dxa"/>
                </w:tcPr>
                <w:p w:rsidR="00E80AEC" w:rsidRPr="006A10CE" w:rsidRDefault="00E80AEC" w:rsidP="00AA7A73">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500" w:type="dxa"/>
                </w:tcPr>
                <w:p w:rsidR="00E80AEC" w:rsidRPr="006A10CE" w:rsidRDefault="00E80AEC" w:rsidP="00AA7A73">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80AEC" w:rsidRPr="00E67CC8" w:rsidTr="00E80AEC">
              <w:tc>
                <w:tcPr>
                  <w:tcW w:w="2474" w:type="dxa"/>
                </w:tcPr>
                <w:p w:rsidR="00E80AEC" w:rsidRPr="006A10CE" w:rsidRDefault="00E80AEC" w:rsidP="00AA7A73">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500" w:type="dxa"/>
                </w:tcPr>
                <w:p w:rsidR="00E80AEC" w:rsidRDefault="00E80AEC" w:rsidP="00AA7A73">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контракта </w:t>
                  </w:r>
                  <w:proofErr w:type="gramStart"/>
                  <w:r w:rsidRPr="006A10CE">
                    <w:rPr>
                      <w:sz w:val="18"/>
                      <w:szCs w:val="18"/>
                    </w:rPr>
                    <w:t>на</w:t>
                  </w:r>
                  <w:proofErr w:type="gramEnd"/>
                  <w:r w:rsidRPr="006A10CE">
                    <w:rPr>
                      <w:sz w:val="18"/>
                      <w:szCs w:val="18"/>
                    </w:rPr>
                    <w:t xml:space="preserve"> ….</w:t>
                  </w:r>
                </w:p>
              </w:tc>
            </w:tr>
          </w:tbl>
          <w:p w:rsidR="00E80AEC" w:rsidRPr="00C707BE" w:rsidRDefault="00E80AEC" w:rsidP="00585B4D">
            <w:pPr>
              <w:autoSpaceDE w:val="0"/>
              <w:autoSpaceDN w:val="0"/>
              <w:adjustRightInd w:val="0"/>
              <w:jc w:val="both"/>
              <w:rPr>
                <w:kern w:val="0"/>
                <w:sz w:val="20"/>
              </w:rPr>
            </w:pPr>
          </w:p>
          <w:p w:rsidR="004F5E00" w:rsidRPr="00C707BE" w:rsidRDefault="004F5E00" w:rsidP="00585B4D">
            <w:pPr>
              <w:snapToGrid w:val="0"/>
              <w:jc w:val="both"/>
              <w:rPr>
                <w:rFonts w:eastAsia="Calibri"/>
                <w:sz w:val="20"/>
                <w:lang w:eastAsia="en-US"/>
              </w:rPr>
            </w:pPr>
            <w:r w:rsidRPr="00C707BE">
              <w:rPr>
                <w:rFonts w:eastAsia="Calibri"/>
                <w:color w:val="000000"/>
                <w:sz w:val="20"/>
                <w:lang w:eastAsia="en-US"/>
              </w:rPr>
              <w:t xml:space="preserve">В ходе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w:t>
            </w:r>
            <w:r w:rsidR="009817DD" w:rsidRPr="00C707BE">
              <w:rPr>
                <w:rFonts w:eastAsia="Calibri"/>
                <w:color w:val="000000"/>
                <w:sz w:val="20"/>
                <w:lang w:eastAsia="en-US"/>
              </w:rPr>
              <w:t>Поставщик (</w:t>
            </w:r>
            <w:r w:rsidR="00A20BEA" w:rsidRPr="00C707BE">
              <w:rPr>
                <w:rFonts w:eastAsia="Calibri"/>
                <w:color w:val="000000"/>
                <w:sz w:val="20"/>
                <w:lang w:eastAsia="en-US"/>
              </w:rPr>
              <w:t>подрядчик</w:t>
            </w:r>
            <w:r w:rsidR="009817DD" w:rsidRPr="00C707BE">
              <w:rPr>
                <w:rFonts w:eastAsia="Calibri"/>
                <w:color w:val="000000"/>
                <w:sz w:val="20"/>
                <w:lang w:eastAsia="en-US"/>
              </w:rPr>
              <w:t>, исполнитель)</w:t>
            </w:r>
            <w:r w:rsidR="008173D1" w:rsidRPr="00C707BE">
              <w:rPr>
                <w:rFonts w:eastAsia="Calibri"/>
                <w:color w:val="000000"/>
                <w:sz w:val="20"/>
                <w:lang w:eastAsia="en-US"/>
              </w:rPr>
              <w:t xml:space="preserve"> </w:t>
            </w:r>
            <w:r w:rsidRPr="00C707BE">
              <w:rPr>
                <w:rFonts w:eastAsia="Calibri"/>
                <w:color w:val="000000"/>
                <w:sz w:val="20"/>
                <w:lang w:eastAsia="en-US"/>
              </w:rPr>
              <w:t xml:space="preserve"> вправе предоставить </w:t>
            </w:r>
            <w:r w:rsidR="008173D1" w:rsidRPr="00C707BE">
              <w:rPr>
                <w:rFonts w:eastAsia="Calibri"/>
                <w:color w:val="000000"/>
                <w:sz w:val="20"/>
                <w:lang w:eastAsia="en-US"/>
              </w:rPr>
              <w:t>участнику</w:t>
            </w:r>
            <w:r w:rsidRPr="00C707BE">
              <w:rPr>
                <w:rFonts w:eastAsia="Calibri"/>
                <w:color w:val="000000"/>
                <w:sz w:val="20"/>
                <w:lang w:eastAsia="en-US"/>
              </w:rPr>
              <w:t xml:space="preserve"> обеспечение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уменьшенное на размер выполненных обязательств, предусмотренных </w:t>
            </w:r>
            <w:r w:rsidR="004B3283" w:rsidRPr="00C707BE">
              <w:rPr>
                <w:rFonts w:eastAsia="Calibri"/>
                <w:color w:val="000000"/>
                <w:sz w:val="20"/>
                <w:lang w:eastAsia="en-US"/>
              </w:rPr>
              <w:t>контрактом</w:t>
            </w:r>
            <w:r w:rsidRPr="00C707BE">
              <w:rPr>
                <w:rFonts w:eastAsia="Calibri"/>
                <w:sz w:val="20"/>
                <w:lang w:eastAsia="en-US"/>
              </w:rPr>
              <w:t xml:space="preserve">, взамен ранее предоставленного обеспечения исполнения </w:t>
            </w:r>
            <w:r w:rsidR="004B3283" w:rsidRPr="00C707BE">
              <w:rPr>
                <w:rFonts w:eastAsia="Calibri"/>
                <w:sz w:val="20"/>
                <w:lang w:eastAsia="en-US"/>
              </w:rPr>
              <w:t>контракта</w:t>
            </w:r>
            <w:r w:rsidRPr="00C707BE">
              <w:rPr>
                <w:rFonts w:eastAsia="Calibri"/>
                <w:sz w:val="20"/>
                <w:lang w:eastAsia="en-US"/>
              </w:rPr>
              <w:t xml:space="preserve">. При этом может быть изменён способ обеспечения исполнения </w:t>
            </w:r>
            <w:r w:rsidR="004B3283" w:rsidRPr="00C707BE">
              <w:rPr>
                <w:rFonts w:eastAsia="Calibri"/>
                <w:sz w:val="20"/>
                <w:lang w:eastAsia="en-US"/>
              </w:rPr>
              <w:t>контракта</w:t>
            </w:r>
            <w:r w:rsidRPr="00C707BE">
              <w:rPr>
                <w:rFonts w:eastAsia="Calibri"/>
                <w:sz w:val="20"/>
                <w:lang w:eastAsia="en-US"/>
              </w:rPr>
              <w:t>.</w:t>
            </w:r>
          </w:p>
          <w:p w:rsidR="004F5E00" w:rsidRPr="00C707BE" w:rsidRDefault="004F5E00" w:rsidP="00585B4D">
            <w:pPr>
              <w:snapToGrid w:val="0"/>
              <w:jc w:val="both"/>
              <w:rPr>
                <w:sz w:val="20"/>
              </w:rPr>
            </w:pPr>
            <w:r w:rsidRPr="00C707BE">
              <w:rPr>
                <w:rFonts w:eastAsia="Calibri"/>
                <w:sz w:val="20"/>
                <w:lang w:eastAsia="en-US"/>
              </w:rPr>
              <w:t>Банковское сопровождение - не осуществляется.</w:t>
            </w:r>
          </w:p>
        </w:tc>
      </w:tr>
      <w:tr w:rsidR="00C36C24" w:rsidRPr="00C707BE" w:rsidTr="00FB33DE">
        <w:tc>
          <w:tcPr>
            <w:tcW w:w="534" w:type="dxa"/>
            <w:tcBorders>
              <w:top w:val="single" w:sz="4" w:space="0" w:color="000000"/>
              <w:left w:val="single" w:sz="4" w:space="0" w:color="000000"/>
              <w:bottom w:val="single" w:sz="4" w:space="0" w:color="000000"/>
            </w:tcBorders>
            <w:shd w:val="clear" w:color="auto" w:fill="auto"/>
          </w:tcPr>
          <w:p w:rsidR="00C36C24" w:rsidRPr="00C707BE" w:rsidRDefault="00C36C24" w:rsidP="00C36C24">
            <w:pPr>
              <w:snapToGrid w:val="0"/>
              <w:rPr>
                <w:sz w:val="20"/>
              </w:rPr>
            </w:pPr>
            <w:r w:rsidRPr="00C707BE">
              <w:rPr>
                <w:sz w:val="20"/>
              </w:rPr>
              <w:t>31.</w:t>
            </w:r>
          </w:p>
        </w:tc>
        <w:tc>
          <w:tcPr>
            <w:tcW w:w="2551" w:type="dxa"/>
            <w:tcBorders>
              <w:top w:val="single" w:sz="4" w:space="0" w:color="000000"/>
              <w:left w:val="single" w:sz="4" w:space="0" w:color="000000"/>
              <w:bottom w:val="single" w:sz="4" w:space="0" w:color="000000"/>
            </w:tcBorders>
            <w:shd w:val="clear" w:color="auto" w:fill="auto"/>
          </w:tcPr>
          <w:p w:rsidR="00C36C24" w:rsidRPr="00FA5B5C" w:rsidRDefault="00C36C24" w:rsidP="00C36C24">
            <w:pPr>
              <w:snapToGrid w:val="0"/>
              <w:rPr>
                <w:sz w:val="20"/>
              </w:rPr>
            </w:pPr>
            <w:r w:rsidRPr="00FA5B5C">
              <w:rPr>
                <w:sz w:val="20"/>
              </w:rPr>
              <w:t xml:space="preserve">Требования  к гарантийному сроку и (или) объему  предоставления гарантий </w:t>
            </w:r>
            <w:r>
              <w:rPr>
                <w:sz w:val="20"/>
              </w:rPr>
              <w:t>качества поставленного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36C24" w:rsidRPr="00AA3105" w:rsidRDefault="00C36C24" w:rsidP="00C36C24">
            <w:pPr>
              <w:jc w:val="both"/>
              <w:rPr>
                <w:sz w:val="20"/>
              </w:rPr>
            </w:pPr>
            <w:r w:rsidRPr="00A9719F">
              <w:rPr>
                <w:sz w:val="20"/>
              </w:rPr>
              <w:t xml:space="preserve">Указано в разделе 2 Документации </w:t>
            </w:r>
            <w:r>
              <w:rPr>
                <w:sz w:val="20"/>
              </w:rPr>
              <w:t xml:space="preserve"> об электронном аукционе </w:t>
            </w:r>
            <w:r w:rsidRPr="00A9719F">
              <w:rPr>
                <w:sz w:val="20"/>
              </w:rPr>
              <w:t>«Техническое задание»</w:t>
            </w:r>
          </w:p>
          <w:p w:rsidR="00C36C24" w:rsidRPr="002B0343" w:rsidRDefault="00C36C24" w:rsidP="00C36C24">
            <w:pPr>
              <w:jc w:val="both"/>
              <w:rPr>
                <w:sz w:val="20"/>
              </w:rPr>
            </w:pP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C36C24" w:rsidP="004E69C4">
            <w:pPr>
              <w:snapToGrid w:val="0"/>
              <w:rPr>
                <w:sz w:val="20"/>
              </w:rPr>
            </w:pPr>
            <w:r w:rsidRPr="00C36C24">
              <w:rPr>
                <w:sz w:val="20"/>
              </w:rPr>
              <w:t>Место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C36C24" w:rsidP="00C00DAE">
            <w:pPr>
              <w:shd w:val="clear" w:color="auto" w:fill="FFFFFF"/>
              <w:snapToGrid w:val="0"/>
              <w:jc w:val="both"/>
              <w:rPr>
                <w:color w:val="000000"/>
                <w:sz w:val="20"/>
              </w:rPr>
            </w:pPr>
            <w:r w:rsidRPr="00C36C24">
              <w:rPr>
                <w:bCs/>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w:t>
            </w:r>
            <w:r w:rsidRPr="00C36C24">
              <w:rPr>
                <w:bCs/>
                <w:color w:val="000000"/>
                <w:sz w:val="20"/>
              </w:rPr>
              <w:lastRenderedPageBreak/>
              <w:t xml:space="preserve">427650, Удмуртская Республика, Красногорский район, д. Агриколь, ул. Родниковая, д. 2 . </w:t>
            </w:r>
          </w:p>
        </w:tc>
      </w:tr>
      <w:tr w:rsidR="00C36C24" w:rsidRPr="00C707BE" w:rsidTr="00FB33DE">
        <w:trPr>
          <w:trHeight w:val="592"/>
        </w:trPr>
        <w:tc>
          <w:tcPr>
            <w:tcW w:w="534" w:type="dxa"/>
            <w:tcBorders>
              <w:top w:val="single" w:sz="4" w:space="0" w:color="000000"/>
              <w:left w:val="single" w:sz="4" w:space="0" w:color="000000"/>
              <w:bottom w:val="single" w:sz="4" w:space="0" w:color="000000"/>
            </w:tcBorders>
            <w:shd w:val="clear" w:color="auto" w:fill="auto"/>
          </w:tcPr>
          <w:p w:rsidR="00C36C24" w:rsidRPr="00C707BE" w:rsidRDefault="00C36C24" w:rsidP="00C36C24">
            <w:pPr>
              <w:snapToGrid w:val="0"/>
              <w:rPr>
                <w:sz w:val="20"/>
              </w:rPr>
            </w:pPr>
            <w:r w:rsidRPr="00C707BE">
              <w:rPr>
                <w:sz w:val="20"/>
              </w:rPr>
              <w:lastRenderedPageBreak/>
              <w:t>33.</w:t>
            </w:r>
          </w:p>
        </w:tc>
        <w:tc>
          <w:tcPr>
            <w:tcW w:w="2551" w:type="dxa"/>
            <w:tcBorders>
              <w:top w:val="single" w:sz="4" w:space="0" w:color="000000"/>
              <w:left w:val="single" w:sz="4" w:space="0" w:color="000000"/>
              <w:bottom w:val="single" w:sz="4" w:space="0" w:color="000000"/>
            </w:tcBorders>
            <w:shd w:val="clear" w:color="auto" w:fill="auto"/>
          </w:tcPr>
          <w:p w:rsidR="00C36C24" w:rsidRPr="004E5077" w:rsidRDefault="00C36C24" w:rsidP="00C36C24">
            <w:pPr>
              <w:snapToGrid w:val="0"/>
              <w:rPr>
                <w:sz w:val="20"/>
              </w:rPr>
            </w:pPr>
            <w:r w:rsidRPr="004E5077">
              <w:rPr>
                <w:sz w:val="20"/>
              </w:rPr>
              <w:t>Сроки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36C24" w:rsidRPr="00EC542C" w:rsidRDefault="002F6555" w:rsidP="00EC542C">
            <w:pPr>
              <w:snapToGrid w:val="0"/>
              <w:rPr>
                <w:b/>
                <w:sz w:val="20"/>
              </w:rPr>
            </w:pPr>
            <w:proofErr w:type="gramStart"/>
            <w:r w:rsidRPr="00EC542C">
              <w:rPr>
                <w:sz w:val="20"/>
              </w:rPr>
              <w:t>С</w:t>
            </w:r>
            <w:r w:rsidR="00C36C24" w:rsidRPr="00EC542C">
              <w:rPr>
                <w:sz w:val="20"/>
              </w:rPr>
              <w:t xml:space="preserve"> даты заключения</w:t>
            </w:r>
            <w:proofErr w:type="gramEnd"/>
            <w:r w:rsidR="00C36C24" w:rsidRPr="00EC542C">
              <w:rPr>
                <w:sz w:val="20"/>
              </w:rPr>
              <w:t xml:space="preserve"> муниципального контракта  </w:t>
            </w:r>
            <w:r w:rsidR="00FE5074" w:rsidRPr="00EC542C">
              <w:rPr>
                <w:sz w:val="20"/>
              </w:rPr>
              <w:t>по</w:t>
            </w:r>
            <w:r w:rsidR="00C36C24" w:rsidRPr="00EC542C">
              <w:rPr>
                <w:sz w:val="20"/>
              </w:rPr>
              <w:t xml:space="preserve"> 3</w:t>
            </w:r>
            <w:r w:rsidR="00EC542C">
              <w:rPr>
                <w:sz w:val="20"/>
              </w:rPr>
              <w:t>0</w:t>
            </w:r>
            <w:r w:rsidR="00C36C24" w:rsidRPr="00EC542C">
              <w:rPr>
                <w:sz w:val="20"/>
              </w:rPr>
              <w:t xml:space="preserve"> </w:t>
            </w:r>
            <w:r w:rsidR="00EC542C">
              <w:rPr>
                <w:sz w:val="20"/>
              </w:rPr>
              <w:t>июня</w:t>
            </w:r>
            <w:r w:rsidR="00C36C24" w:rsidRPr="00EC542C">
              <w:rPr>
                <w:sz w:val="20"/>
              </w:rPr>
              <w:t xml:space="preserve"> 201</w:t>
            </w:r>
            <w:r w:rsidR="00EA591E" w:rsidRPr="00EC542C">
              <w:rPr>
                <w:sz w:val="20"/>
              </w:rPr>
              <w:t>7</w:t>
            </w:r>
            <w:r w:rsidR="00C36C24" w:rsidRPr="00EC542C">
              <w:rPr>
                <w:sz w:val="20"/>
              </w:rPr>
              <w:t xml:space="preserve"> г</w:t>
            </w:r>
            <w:r w:rsidR="00EA591E" w:rsidRPr="00EC542C">
              <w:rPr>
                <w:sz w:val="20"/>
              </w:rPr>
              <w:t>.</w:t>
            </w:r>
            <w:r w:rsidR="00C36C24" w:rsidRPr="00EC542C">
              <w:rPr>
                <w:sz w:val="20"/>
              </w:rPr>
              <w:t xml:space="preserve"> </w:t>
            </w:r>
            <w:r w:rsidRPr="00EC542C">
              <w:rPr>
                <w:sz w:val="20"/>
              </w:rPr>
              <w:t xml:space="preserve"> с периодичностью 2 раза в месяц.</w:t>
            </w:r>
          </w:p>
        </w:tc>
      </w:tr>
      <w:tr w:rsidR="004F5E00" w:rsidRPr="00C707BE" w:rsidTr="00FB33DE">
        <w:trPr>
          <w:trHeight w:val="720"/>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E67CC8">
            <w:pPr>
              <w:snapToGrid w:val="0"/>
              <w:rPr>
                <w:sz w:val="20"/>
              </w:rPr>
            </w:pPr>
            <w:r w:rsidRPr="00C707BE">
              <w:rPr>
                <w:sz w:val="20"/>
              </w:rPr>
              <w:t xml:space="preserve">Форма, сроки и порядок оплаты </w:t>
            </w:r>
            <w:r w:rsidR="004E69C4" w:rsidRPr="00C707BE">
              <w:rPr>
                <w:sz w:val="20"/>
              </w:rPr>
              <w:t xml:space="preserve"> выполнения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66673" w:rsidP="00C36C24">
            <w:pPr>
              <w:snapToGrid w:val="0"/>
              <w:rPr>
                <w:bCs/>
                <w:color w:val="FF0000"/>
                <w:sz w:val="20"/>
              </w:rPr>
            </w:pPr>
            <w:r w:rsidRPr="00C707BE">
              <w:rPr>
                <w:sz w:val="20"/>
              </w:rPr>
              <w:t xml:space="preserve">Условия и порядок оплаты  изложены в </w:t>
            </w:r>
            <w:r w:rsidR="00C36C24">
              <w:rPr>
                <w:sz w:val="20"/>
              </w:rPr>
              <w:t>Р</w:t>
            </w:r>
            <w:r w:rsidRPr="00C707BE">
              <w:rPr>
                <w:sz w:val="20"/>
              </w:rPr>
              <w:t>азделе 4 Документации об электронном аукционе «Проект муниципального контракта»</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337770">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00337770" w:rsidRPr="00C707BE">
              <w:rPr>
                <w:rFonts w:eastAsiaTheme="minorHAnsi"/>
                <w:kern w:val="0"/>
                <w:sz w:val="20"/>
                <w:lang w:eastAsia="en-US"/>
              </w:rPr>
              <w:t xml:space="preserve"> </w:t>
            </w:r>
            <w:r w:rsidR="00337770" w:rsidRPr="00C707BE">
              <w:rPr>
                <w:sz w:val="20"/>
              </w:rPr>
              <w:t>в единой информационной системе</w:t>
            </w:r>
            <w:r w:rsidRPr="00C707BE">
              <w:rPr>
                <w:sz w:val="20"/>
              </w:rPr>
              <w:t xml:space="preserve"> без взимания платы с даты</w:t>
            </w:r>
            <w:proofErr w:type="gramEnd"/>
            <w:r w:rsidRPr="00C707BE">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rsidR="004F5E00" w:rsidRPr="00C707BE" w:rsidRDefault="004F5E00" w:rsidP="00252BDE">
            <w:pPr>
              <w:shd w:val="clear" w:color="auto" w:fill="FFFFFF"/>
              <w:tabs>
                <w:tab w:val="left" w:pos="0"/>
              </w:tabs>
              <w:jc w:val="both"/>
              <w:rPr>
                <w:sz w:val="20"/>
              </w:rPr>
            </w:pPr>
            <w:r w:rsidRPr="00C707BE">
              <w:rPr>
                <w:b/>
                <w:sz w:val="20"/>
              </w:rPr>
              <w:t xml:space="preserve">Место предоставления: </w:t>
            </w:r>
            <w:r w:rsidRPr="00C707BE">
              <w:rPr>
                <w:sz w:val="20"/>
              </w:rPr>
              <w:t xml:space="preserve">в рабочие дни </w:t>
            </w:r>
            <w:r w:rsidR="00337770" w:rsidRPr="00C707BE">
              <w:rPr>
                <w:b/>
                <w:kern w:val="0"/>
                <w:sz w:val="21"/>
                <w:szCs w:val="21"/>
                <w:lang w:eastAsia="ar-SA"/>
              </w:rPr>
              <w:t xml:space="preserve"> </w:t>
            </w:r>
            <w:r w:rsidR="00337770" w:rsidRPr="00C707BE">
              <w:rPr>
                <w:sz w:val="20"/>
              </w:rPr>
              <w:t>со вторника по пятницу с 8:00 до 16:00 часов</w:t>
            </w:r>
            <w:r w:rsidR="008E1C5B">
              <w:rPr>
                <w:sz w:val="20"/>
              </w:rPr>
              <w:t>,</w:t>
            </w:r>
            <w:r w:rsidR="00337770" w:rsidRPr="00C707BE">
              <w:rPr>
                <w:sz w:val="20"/>
              </w:rPr>
              <w:t xml:space="preserve"> в понедельник с 8:00 до 17:00 часов </w:t>
            </w:r>
            <w:r w:rsidRPr="00C707BE">
              <w:rPr>
                <w:sz w:val="20"/>
              </w:rPr>
              <w:t>по м</w:t>
            </w:r>
            <w:r w:rsidR="00252BDE" w:rsidRPr="00C707BE">
              <w:rPr>
                <w:sz w:val="20"/>
              </w:rPr>
              <w:t>естному</w:t>
            </w:r>
            <w:r w:rsidRPr="00C707BE">
              <w:rPr>
                <w:sz w:val="20"/>
              </w:rPr>
              <w:t xml:space="preserve"> времени (перерыв с 12-00 до 13-00)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AA7A73">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sidR="004617BA" w:rsidRPr="00C707BE">
              <w:rPr>
                <w:sz w:val="20"/>
              </w:rPr>
              <w:t xml:space="preserve"> по </w:t>
            </w:r>
            <w:r w:rsidR="002F59F4" w:rsidRPr="00A1271E">
              <w:rPr>
                <w:b/>
                <w:color w:val="FF0000"/>
                <w:sz w:val="20"/>
              </w:rPr>
              <w:t>«</w:t>
            </w:r>
            <w:r w:rsidR="00A1271E">
              <w:rPr>
                <w:b/>
                <w:color w:val="FF0000"/>
                <w:sz w:val="20"/>
              </w:rPr>
              <w:t>0</w:t>
            </w:r>
            <w:r w:rsidR="00AA7A73">
              <w:rPr>
                <w:b/>
                <w:color w:val="FF0000"/>
                <w:sz w:val="20"/>
              </w:rPr>
              <w:t>6</w:t>
            </w:r>
            <w:bookmarkStart w:id="0" w:name="_GoBack"/>
            <w:bookmarkEnd w:id="0"/>
            <w:r w:rsidR="004617BA" w:rsidRPr="00A1271E">
              <w:rPr>
                <w:b/>
                <w:color w:val="FF0000"/>
                <w:sz w:val="20"/>
              </w:rPr>
              <w:t>»</w:t>
            </w:r>
            <w:r w:rsidR="00A1271E">
              <w:rPr>
                <w:b/>
                <w:color w:val="FF0000"/>
                <w:sz w:val="20"/>
              </w:rPr>
              <w:t xml:space="preserve"> марта</w:t>
            </w:r>
            <w:r w:rsidR="004617BA" w:rsidRPr="00A1271E">
              <w:rPr>
                <w:b/>
                <w:color w:val="FF0000"/>
                <w:sz w:val="20"/>
              </w:rPr>
              <w:t xml:space="preserve"> 201</w:t>
            </w:r>
            <w:r w:rsidR="00DD207C" w:rsidRPr="00A1271E">
              <w:rPr>
                <w:b/>
                <w:color w:val="FF0000"/>
                <w:sz w:val="20"/>
              </w:rPr>
              <w:t>7</w:t>
            </w:r>
            <w:r w:rsidR="004617BA" w:rsidRPr="00A1271E">
              <w:rPr>
                <w:b/>
                <w:color w:val="FF0000"/>
                <w:sz w:val="20"/>
              </w:rPr>
              <w:t xml:space="preserve"> г. (включительно).</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Требования к Участникам размещения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737061" w:rsidRPr="00C707BE" w:rsidRDefault="004F5E00" w:rsidP="0030388E">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w:t>
            </w:r>
            <w:r w:rsidR="00E67CC8" w:rsidRPr="00C707BE">
              <w:rPr>
                <w:sz w:val="20"/>
              </w:rPr>
              <w:t>щихся</w:t>
            </w:r>
            <w:proofErr w:type="gramEnd"/>
            <w:r w:rsidR="00E67CC8" w:rsidRPr="00C707BE">
              <w:rPr>
                <w:sz w:val="20"/>
              </w:rPr>
              <w:t xml:space="preserve"> объектом закупки</w:t>
            </w:r>
            <w:r w:rsidR="0001129D" w:rsidRPr="00C707BE">
              <w:rPr>
                <w:sz w:val="20"/>
              </w:rPr>
              <w:t>.</w:t>
            </w:r>
            <w:r w:rsidR="0001129D" w:rsidRPr="00C707BE">
              <w:rPr>
                <w:b/>
                <w:sz w:val="20"/>
              </w:rPr>
              <w:t xml:space="preserve"> </w:t>
            </w:r>
            <w:r w:rsidR="00142ADA" w:rsidRPr="00C707BE">
              <w:rPr>
                <w:b/>
                <w:sz w:val="20"/>
              </w:rPr>
              <w:t xml:space="preserve"> </w:t>
            </w:r>
            <w:r w:rsidR="00FF279B" w:rsidRPr="00C707BE">
              <w:rPr>
                <w:b/>
                <w:sz w:val="20"/>
              </w:rPr>
              <w:t xml:space="preserve"> </w:t>
            </w:r>
          </w:p>
          <w:p w:rsidR="004F5E00" w:rsidRPr="00C707BE" w:rsidRDefault="004F5E00" w:rsidP="00585B4D">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C707BE" w:rsidRDefault="004F5E00" w:rsidP="00585B4D">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4" w:history="1">
              <w:r w:rsidRPr="00C707BE">
                <w:rPr>
                  <w:color w:val="0000FF"/>
                  <w:sz w:val="20"/>
                  <w:u w:val="single"/>
                </w:rPr>
                <w:t>Кодексом</w:t>
              </w:r>
            </w:hyperlink>
            <w:r w:rsidRPr="00C707BE">
              <w:rPr>
                <w:sz w:val="20"/>
              </w:rPr>
              <w:t xml:space="preserve"> РФ об административных правонарушениях, на дату подачи заявок на участие в электронном аукционе;</w:t>
            </w:r>
          </w:p>
          <w:p w:rsidR="004F5E00" w:rsidRPr="00C707BE" w:rsidRDefault="004F5E00" w:rsidP="00632733">
            <w:pPr>
              <w:autoSpaceDE w:val="0"/>
              <w:autoSpaceDN w:val="0"/>
              <w:adjustRightInd w:val="0"/>
              <w:ind w:firstLine="34"/>
              <w:jc w:val="both"/>
              <w:rPr>
                <w:sz w:val="20"/>
              </w:rPr>
            </w:pPr>
            <w:proofErr w:type="gramStart"/>
            <w:r w:rsidRPr="00C707BE">
              <w:rPr>
                <w:sz w:val="20"/>
              </w:rPr>
              <w:t xml:space="preserve">4) отсутствие у участника </w:t>
            </w:r>
            <w:r w:rsidR="00F01C55">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C707BE">
                <w:rPr>
                  <w:color w:val="0000FF"/>
                  <w:sz w:val="20"/>
                  <w:u w:val="single"/>
                </w:rPr>
                <w:t>законодательством</w:t>
              </w:r>
            </w:hyperlink>
            <w:r w:rsidRPr="00C707BE">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C707BE">
              <w:rPr>
                <w:sz w:val="20"/>
              </w:rPr>
              <w:t xml:space="preserve"> уплате этих </w:t>
            </w:r>
            <w:proofErr w:type="gramStart"/>
            <w:r w:rsidRPr="00C707BE">
              <w:rPr>
                <w:sz w:val="20"/>
              </w:rPr>
              <w:t>сумм</w:t>
            </w:r>
            <w:proofErr w:type="gramEnd"/>
            <w:r w:rsidRPr="00C707BE">
              <w:rPr>
                <w:sz w:val="20"/>
              </w:rPr>
              <w:t xml:space="preserve"> исполненной или </w:t>
            </w:r>
            <w:proofErr w:type="gramStart"/>
            <w:r w:rsidRPr="00C707BE">
              <w:rPr>
                <w:sz w:val="20"/>
              </w:rPr>
              <w:t>которые</w:t>
            </w:r>
            <w:proofErr w:type="gramEnd"/>
            <w:r w:rsidRPr="00C707BE">
              <w:rPr>
                <w:sz w:val="20"/>
              </w:rPr>
              <w:t xml:space="preserve"> признаны безнадежными к взысканию в соответствии с </w:t>
            </w:r>
            <w:hyperlink r:id="rId16" w:history="1">
              <w:r w:rsidRPr="00C707BE">
                <w:rPr>
                  <w:color w:val="0000FF"/>
                  <w:sz w:val="20"/>
                  <w:u w:val="single"/>
                </w:rPr>
                <w:t>законодательством</w:t>
              </w:r>
            </w:hyperlink>
            <w:r w:rsidRPr="00C707BE">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w:t>
            </w:r>
            <w:r w:rsidR="00632733">
              <w:rPr>
                <w:sz w:val="20"/>
              </w:rPr>
              <w:t xml:space="preserve">закупки </w:t>
            </w:r>
            <w:r w:rsidRPr="00C707BE">
              <w:rPr>
                <w:sz w:val="20"/>
              </w:rPr>
              <w:t xml:space="preserve">по данным бухгалтерской отчетности за последний отчетный период. Участник </w:t>
            </w:r>
            <w:r w:rsidR="00632733">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00632733" w:rsidRPr="00632733">
              <w:rPr>
                <w:sz w:val="20"/>
              </w:rPr>
              <w:t xml:space="preserve"> определении поставщика (подрядчика, исполнителя) </w:t>
            </w:r>
            <w:r w:rsidRPr="00C707BE">
              <w:rPr>
                <w:sz w:val="20"/>
              </w:rPr>
              <w:t xml:space="preserve">  не принято;</w:t>
            </w:r>
          </w:p>
          <w:p w:rsidR="004F5E00" w:rsidRDefault="004F5E00" w:rsidP="0038725F">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sidR="004947BD">
              <w:rPr>
                <w:sz w:val="20"/>
              </w:rPr>
              <w:t xml:space="preserve">, </w:t>
            </w:r>
            <w:r w:rsidR="004947BD" w:rsidRPr="004947BD">
              <w:rPr>
                <w:sz w:val="20"/>
              </w:rPr>
              <w:t xml:space="preserve"> лица, исполняющего функции единоличного исполнительного органа,</w:t>
            </w:r>
            <w:r w:rsidR="004947BD">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0038725F" w:rsidRPr="0038725F">
              <w:rPr>
                <w:rFonts w:eastAsiaTheme="minorHAnsi"/>
                <w:kern w:val="0"/>
                <w:sz w:val="20"/>
                <w:lang w:eastAsia="en-US"/>
              </w:rPr>
              <w:t xml:space="preserve"> </w:t>
            </w:r>
            <w:r w:rsidR="0038725F" w:rsidRPr="0038725F">
              <w:rPr>
                <w:sz w:val="20"/>
              </w:rPr>
              <w:t xml:space="preserve">и (или) преступления, предусмотренные </w:t>
            </w:r>
            <w:hyperlink r:id="rId17" w:history="1">
              <w:r w:rsidR="0038725F" w:rsidRPr="0038725F">
                <w:rPr>
                  <w:rStyle w:val="af4"/>
                  <w:sz w:val="20"/>
                </w:rPr>
                <w:t>статьями 289</w:t>
              </w:r>
            </w:hyperlink>
            <w:r w:rsidR="0038725F" w:rsidRPr="0038725F">
              <w:rPr>
                <w:sz w:val="20"/>
              </w:rPr>
              <w:t xml:space="preserve">, </w:t>
            </w:r>
            <w:hyperlink r:id="rId18" w:history="1">
              <w:r w:rsidR="0038725F" w:rsidRPr="0038725F">
                <w:rPr>
                  <w:rStyle w:val="af4"/>
                  <w:sz w:val="20"/>
                </w:rPr>
                <w:t>290</w:t>
              </w:r>
            </w:hyperlink>
            <w:r w:rsidR="0038725F" w:rsidRPr="0038725F">
              <w:rPr>
                <w:sz w:val="20"/>
              </w:rPr>
              <w:t xml:space="preserve">, </w:t>
            </w:r>
            <w:hyperlink r:id="rId19" w:history="1">
              <w:r w:rsidR="0038725F" w:rsidRPr="0038725F">
                <w:rPr>
                  <w:rStyle w:val="af4"/>
                  <w:sz w:val="20"/>
                </w:rPr>
                <w:t>291</w:t>
              </w:r>
            </w:hyperlink>
            <w:r w:rsidR="0038725F" w:rsidRPr="0038725F">
              <w:rPr>
                <w:sz w:val="20"/>
              </w:rPr>
              <w:t xml:space="preserve">, </w:t>
            </w:r>
            <w:hyperlink r:id="rId20" w:history="1">
              <w:r w:rsidR="0038725F" w:rsidRPr="0038725F">
                <w:rPr>
                  <w:rStyle w:val="af4"/>
                  <w:sz w:val="20"/>
                </w:rPr>
                <w:t>291.1</w:t>
              </w:r>
            </w:hyperlink>
            <w:r w:rsidR="0038725F"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r w:rsidR="006813F9" w:rsidRPr="00C707BE">
              <w:rPr>
                <w:sz w:val="20"/>
              </w:rPr>
              <w:t xml:space="preserve"> </w:t>
            </w:r>
            <w:r w:rsidR="006813F9"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rsidR="0038725F" w:rsidRPr="0038725F" w:rsidRDefault="00021A05" w:rsidP="0038725F">
            <w:pPr>
              <w:autoSpaceDE w:val="0"/>
              <w:autoSpaceDN w:val="0"/>
              <w:adjustRightInd w:val="0"/>
              <w:jc w:val="both"/>
              <w:rPr>
                <w:sz w:val="20"/>
              </w:rPr>
            </w:pPr>
            <w:r>
              <w:rPr>
                <w:sz w:val="20"/>
              </w:rPr>
              <w:t>5.1</w:t>
            </w:r>
            <w:r w:rsidR="0038725F">
              <w:rPr>
                <w:sz w:val="20"/>
              </w:rPr>
              <w:t xml:space="preserve">) </w:t>
            </w:r>
            <w:r w:rsidR="0038725F"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0038725F" w:rsidRPr="0038725F">
                <w:rPr>
                  <w:rStyle w:val="af4"/>
                  <w:sz w:val="20"/>
                </w:rPr>
                <w:t>статьей 19.28</w:t>
              </w:r>
            </w:hyperlink>
            <w:r w:rsidR="0038725F" w:rsidRPr="0038725F">
              <w:rPr>
                <w:sz w:val="20"/>
              </w:rPr>
              <w:t xml:space="preserve"> Кодекса Российской Федерации об </w:t>
            </w:r>
            <w:r w:rsidR="0038725F" w:rsidRPr="0038725F">
              <w:rPr>
                <w:sz w:val="20"/>
              </w:rPr>
              <w:lastRenderedPageBreak/>
              <w:t>административных правонарушениях;</w:t>
            </w:r>
          </w:p>
          <w:p w:rsidR="004F5E00" w:rsidRPr="00C707BE" w:rsidRDefault="00021A05" w:rsidP="00E67CC8">
            <w:pPr>
              <w:autoSpaceDE w:val="0"/>
              <w:autoSpaceDN w:val="0"/>
              <w:adjustRightInd w:val="0"/>
              <w:ind w:firstLine="34"/>
              <w:jc w:val="both"/>
              <w:rPr>
                <w:sz w:val="20"/>
              </w:rPr>
            </w:pPr>
            <w:proofErr w:type="gramStart"/>
            <w:r>
              <w:rPr>
                <w:sz w:val="20"/>
              </w:rPr>
              <w:t>6</w:t>
            </w:r>
            <w:r w:rsidR="004F5E00" w:rsidRPr="00C707BE">
              <w:rPr>
                <w:sz w:val="20"/>
              </w:rPr>
              <w:t xml:space="preserve">)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sidRPr="00C707BE">
              <w:rPr>
                <w:sz w:val="20"/>
              </w:rPr>
              <w:t>аукционной</w:t>
            </w:r>
            <w:r w:rsidR="004F5E00" w:rsidRPr="00C707BE">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4F5E00" w:rsidRPr="00C707BE">
              <w:rPr>
                <w:sz w:val="20"/>
              </w:rPr>
              <w:t xml:space="preserve"> </w:t>
            </w:r>
            <w:proofErr w:type="gramStart"/>
            <w:r w:rsidR="004F5E00"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4F5E00"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C707BE">
              <w:rPr>
                <w:sz w:val="20"/>
              </w:rPr>
              <w:t>апитале хозяйственного общества.</w:t>
            </w:r>
          </w:p>
          <w:p w:rsidR="008C4F68" w:rsidRPr="00C707BE" w:rsidRDefault="008C4F68" w:rsidP="008C4F68">
            <w:pPr>
              <w:autoSpaceDE w:val="0"/>
              <w:autoSpaceDN w:val="0"/>
              <w:adjustRightInd w:val="0"/>
              <w:ind w:firstLine="34"/>
              <w:jc w:val="both"/>
              <w:rPr>
                <w:sz w:val="20"/>
              </w:rPr>
            </w:pPr>
            <w:r w:rsidRPr="00C707BE">
              <w:rPr>
                <w:sz w:val="20"/>
              </w:rPr>
              <w:t>7)участник закупки не является офшорной компанией.</w:t>
            </w:r>
          </w:p>
        </w:tc>
      </w:tr>
      <w:tr w:rsidR="00AA00E4" w:rsidRPr="00C707BE" w:rsidTr="00FB33DE">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A168C">
            <w:pPr>
              <w:snapToGrid w:val="0"/>
              <w:rPr>
                <w:sz w:val="20"/>
              </w:rPr>
            </w:pPr>
            <w:r w:rsidRPr="00C707BE">
              <w:rPr>
                <w:sz w:val="20"/>
              </w:rPr>
              <w:lastRenderedPageBreak/>
              <w:t>3</w:t>
            </w:r>
            <w:r w:rsidR="009A168C" w:rsidRPr="00C707B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E5074" w:rsidRPr="00FE5074" w:rsidRDefault="00FE5074" w:rsidP="00FE5074">
            <w:pPr>
              <w:snapToGrid w:val="0"/>
              <w:rPr>
                <w:rFonts w:eastAsia="Calibri"/>
                <w:sz w:val="20"/>
                <w:lang w:eastAsia="en-US"/>
              </w:rPr>
            </w:pPr>
            <w:r w:rsidRPr="00FE5074">
              <w:rPr>
                <w:rFonts w:eastAsia="Calibri"/>
                <w:sz w:val="20"/>
                <w:lang w:eastAsia="en-US"/>
              </w:rPr>
              <w:t xml:space="preserve">Предоставляются. </w:t>
            </w:r>
          </w:p>
          <w:p w:rsidR="00AA00E4" w:rsidRPr="00C707BE" w:rsidRDefault="00FE5074" w:rsidP="00FE5074">
            <w:pPr>
              <w:snapToGrid w:val="0"/>
              <w:rPr>
                <w:sz w:val="20"/>
              </w:rPr>
            </w:pPr>
            <w:r w:rsidRPr="00FE5074">
              <w:rPr>
                <w:rFonts w:eastAsia="Calibri"/>
                <w:sz w:val="20"/>
                <w:lang w:eastAsia="en-US"/>
              </w:rPr>
              <w:t xml:space="preserve"> В </w:t>
            </w:r>
            <w:proofErr w:type="gramStart"/>
            <w:r w:rsidRPr="00FE5074">
              <w:rPr>
                <w:rFonts w:eastAsia="Calibri"/>
                <w:sz w:val="20"/>
                <w:lang w:eastAsia="en-US"/>
              </w:rPr>
              <w:t>составе</w:t>
            </w:r>
            <w:proofErr w:type="gramEnd"/>
            <w:r w:rsidRPr="00FE5074">
              <w:rPr>
                <w:rFonts w:eastAsia="Calibri"/>
                <w:sz w:val="20"/>
                <w:lang w:eastAsia="en-US"/>
              </w:rPr>
              <w:t xml:space="preserve"> заявки на участие в  электронном аукционе,  учреждением или предприятием уголовно-исполнительной системы представляется требование, составленное в произвольной форме, о предоставлении преимуществ, установленных в соответствии со статьей 28  Федерального закона № 44-ФЗ от 05.04.2013 г.</w:t>
            </w:r>
          </w:p>
        </w:tc>
      </w:tr>
      <w:tr w:rsidR="00FE5074" w:rsidRPr="00C707BE" w:rsidTr="00FB33DE">
        <w:tc>
          <w:tcPr>
            <w:tcW w:w="534" w:type="dxa"/>
            <w:tcBorders>
              <w:top w:val="single" w:sz="4" w:space="0" w:color="000000"/>
              <w:left w:val="single" w:sz="4" w:space="0" w:color="000000"/>
              <w:bottom w:val="single" w:sz="4" w:space="0" w:color="000000"/>
            </w:tcBorders>
            <w:shd w:val="clear" w:color="auto" w:fill="auto"/>
          </w:tcPr>
          <w:p w:rsidR="00FE5074" w:rsidRPr="00C707BE" w:rsidRDefault="00FE5074" w:rsidP="00FE5074">
            <w:pPr>
              <w:snapToGrid w:val="0"/>
              <w:rPr>
                <w:sz w:val="20"/>
              </w:rPr>
            </w:pPr>
            <w:r w:rsidRPr="00C707BE">
              <w:rPr>
                <w:sz w:val="20"/>
              </w:rPr>
              <w:t>39.</w:t>
            </w:r>
          </w:p>
        </w:tc>
        <w:tc>
          <w:tcPr>
            <w:tcW w:w="2551" w:type="dxa"/>
            <w:tcBorders>
              <w:top w:val="single" w:sz="4" w:space="0" w:color="000000"/>
              <w:left w:val="single" w:sz="4" w:space="0" w:color="000000"/>
              <w:bottom w:val="single" w:sz="4" w:space="0" w:color="000000"/>
            </w:tcBorders>
            <w:shd w:val="clear" w:color="auto" w:fill="auto"/>
          </w:tcPr>
          <w:p w:rsidR="00FE5074" w:rsidRPr="00C707BE" w:rsidRDefault="00FE5074" w:rsidP="00FE5074">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E5074" w:rsidRPr="00B3598B" w:rsidRDefault="00FE5074" w:rsidP="00FE5074">
            <w:pPr>
              <w:rPr>
                <w:sz w:val="20"/>
              </w:rPr>
            </w:pPr>
            <w:r w:rsidRPr="00966F53">
              <w:rPr>
                <w:sz w:val="20"/>
              </w:rPr>
              <w:t>Не предоставляются.</w:t>
            </w:r>
          </w:p>
        </w:tc>
      </w:tr>
      <w:tr w:rsidR="00FE5074" w:rsidRPr="00C707BE" w:rsidTr="00FB33DE">
        <w:tc>
          <w:tcPr>
            <w:tcW w:w="534" w:type="dxa"/>
            <w:tcBorders>
              <w:top w:val="single" w:sz="4" w:space="0" w:color="000000"/>
              <w:left w:val="single" w:sz="4" w:space="0" w:color="000000"/>
              <w:bottom w:val="single" w:sz="4" w:space="0" w:color="000000"/>
            </w:tcBorders>
            <w:shd w:val="clear" w:color="auto" w:fill="auto"/>
          </w:tcPr>
          <w:p w:rsidR="00FE5074" w:rsidRPr="00C707BE" w:rsidRDefault="00FE5074" w:rsidP="00FE5074">
            <w:pPr>
              <w:snapToGrid w:val="0"/>
              <w:rPr>
                <w:sz w:val="20"/>
              </w:rPr>
            </w:pPr>
            <w:r w:rsidRPr="00C707BE">
              <w:rPr>
                <w:sz w:val="20"/>
              </w:rPr>
              <w:t>40.</w:t>
            </w:r>
          </w:p>
        </w:tc>
        <w:tc>
          <w:tcPr>
            <w:tcW w:w="2551" w:type="dxa"/>
            <w:tcBorders>
              <w:top w:val="single" w:sz="4" w:space="0" w:color="000000"/>
              <w:left w:val="single" w:sz="4" w:space="0" w:color="000000"/>
              <w:bottom w:val="single" w:sz="4" w:space="0" w:color="000000"/>
            </w:tcBorders>
            <w:shd w:val="clear" w:color="auto" w:fill="auto"/>
          </w:tcPr>
          <w:p w:rsidR="00FE5074" w:rsidRPr="00C707BE" w:rsidRDefault="00FE5074" w:rsidP="00FE5074">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E5074" w:rsidRPr="00B3598B" w:rsidRDefault="00FE5074" w:rsidP="00FE5074">
            <w:pPr>
              <w:rPr>
                <w:sz w:val="20"/>
              </w:rPr>
            </w:pPr>
            <w:r>
              <w:rPr>
                <w:sz w:val="20"/>
              </w:rPr>
              <w:t xml:space="preserve">Не </w:t>
            </w:r>
            <w:proofErr w:type="gramStart"/>
            <w:r>
              <w:rPr>
                <w:sz w:val="20"/>
              </w:rPr>
              <w:t>установлены</w:t>
            </w:r>
            <w:proofErr w:type="gramEnd"/>
          </w:p>
        </w:tc>
      </w:tr>
      <w:tr w:rsidR="00C36C24" w:rsidRPr="00C707BE" w:rsidTr="00FB33DE">
        <w:tc>
          <w:tcPr>
            <w:tcW w:w="534" w:type="dxa"/>
            <w:tcBorders>
              <w:top w:val="single" w:sz="4" w:space="0" w:color="000000"/>
              <w:left w:val="single" w:sz="4" w:space="0" w:color="000000"/>
              <w:bottom w:val="single" w:sz="4" w:space="0" w:color="000000"/>
            </w:tcBorders>
            <w:shd w:val="clear" w:color="auto" w:fill="auto"/>
          </w:tcPr>
          <w:p w:rsidR="00C36C24" w:rsidRPr="00C707BE" w:rsidRDefault="00C36C24" w:rsidP="00C36C24">
            <w:pPr>
              <w:snapToGrid w:val="0"/>
              <w:rPr>
                <w:sz w:val="20"/>
              </w:rPr>
            </w:pPr>
            <w:r w:rsidRPr="00C707BE">
              <w:rPr>
                <w:sz w:val="20"/>
              </w:rPr>
              <w:t>41</w:t>
            </w:r>
          </w:p>
        </w:tc>
        <w:tc>
          <w:tcPr>
            <w:tcW w:w="2551" w:type="dxa"/>
            <w:tcBorders>
              <w:top w:val="single" w:sz="4" w:space="0" w:color="000000"/>
              <w:left w:val="single" w:sz="4" w:space="0" w:color="000000"/>
              <w:bottom w:val="single" w:sz="4" w:space="0" w:color="000000"/>
            </w:tcBorders>
            <w:shd w:val="clear" w:color="auto" w:fill="auto"/>
          </w:tcPr>
          <w:p w:rsidR="00C36C24" w:rsidRPr="00C707BE" w:rsidRDefault="00C36C24" w:rsidP="00C36C24">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36C24" w:rsidRPr="00B3598B" w:rsidRDefault="00EC542C" w:rsidP="00C36C24">
            <w:pPr>
              <w:rPr>
                <w:sz w:val="20"/>
              </w:rPr>
            </w:pPr>
            <w:r>
              <w:rPr>
                <w:sz w:val="20"/>
              </w:rPr>
              <w:t>Не установлено.</w:t>
            </w:r>
          </w:p>
        </w:tc>
      </w:tr>
      <w:tr w:rsidR="004F5E00" w:rsidRPr="00C707BE" w:rsidTr="00FB33DE">
        <w:trPr>
          <w:trHeight w:val="1586"/>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822DF7" w:rsidP="00585B4D">
            <w:pPr>
              <w:snapToGrid w:val="0"/>
              <w:rPr>
                <w:sz w:val="20"/>
              </w:rPr>
            </w:pPr>
            <w:r w:rsidRPr="00C707BE">
              <w:rPr>
                <w:sz w:val="20"/>
              </w:rPr>
              <w:t>42</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 xml:space="preserve">заключается </w:t>
            </w:r>
            <w:r w:rsidR="004B3283" w:rsidRPr="00C707BE">
              <w:rPr>
                <w:sz w:val="20"/>
              </w:rPr>
              <w:t>контракт</w:t>
            </w:r>
            <w:r w:rsidRPr="00C707BE">
              <w:rPr>
                <w:sz w:val="20"/>
              </w:rPr>
              <w:t xml:space="preserve"> при уклонении победителя такого аукциона от заключения </w:t>
            </w:r>
            <w:r w:rsidR="004B3283" w:rsidRPr="00C707BE">
              <w:rPr>
                <w:sz w:val="20"/>
              </w:rPr>
              <w:t>контракта</w:t>
            </w:r>
            <w:r w:rsidRPr="00C707BE">
              <w:rPr>
                <w:sz w:val="20"/>
              </w:rPr>
              <w:t xml:space="preserve"> </w:t>
            </w:r>
            <w:r w:rsidR="00406A07" w:rsidRPr="00C707BE">
              <w:rPr>
                <w:sz w:val="20"/>
              </w:rPr>
              <w:t>должен</w:t>
            </w:r>
            <w:proofErr w:type="gramEnd"/>
            <w:r w:rsidR="00406A07" w:rsidRPr="00C707BE">
              <w:rPr>
                <w:sz w:val="20"/>
              </w:rPr>
              <w:t xml:space="preserve"> подписать контракт </w:t>
            </w:r>
            <w:r w:rsidRPr="00C707BE">
              <w:rPr>
                <w:sz w:val="20"/>
              </w:rPr>
              <w:t xml:space="preserve">и условия признания победителя </w:t>
            </w:r>
            <w:r w:rsidRPr="00C707BE">
              <w:rPr>
                <w:sz w:val="20"/>
              </w:rPr>
              <w:lastRenderedPageBreak/>
              <w:t xml:space="preserve">аукциона уклонившимся от заключения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66673" w:rsidRPr="00C707BE" w:rsidRDefault="00E66673" w:rsidP="00E66673">
            <w:pPr>
              <w:snapToGrid w:val="0"/>
              <w:jc w:val="both"/>
              <w:rPr>
                <w:sz w:val="20"/>
              </w:rPr>
            </w:pPr>
            <w:r w:rsidRPr="00C707BE">
              <w:rPr>
                <w:sz w:val="20"/>
              </w:rPr>
              <w:lastRenderedPageBreak/>
              <w:t xml:space="preserve">Контракт должен быть заключен </w:t>
            </w:r>
            <w:r w:rsidRPr="00C707BE">
              <w:rPr>
                <w:b/>
                <w:sz w:val="20"/>
              </w:rPr>
              <w:t>не ранее чем через 10 дней</w:t>
            </w:r>
            <w:r w:rsidRPr="00C707BE">
              <w:rPr>
                <w:sz w:val="20"/>
              </w:rPr>
              <w:t xml:space="preserve"> </w:t>
            </w:r>
            <w:proofErr w:type="gramStart"/>
            <w:r w:rsidRPr="00C707BE">
              <w:rPr>
                <w:sz w:val="20"/>
              </w:rPr>
              <w:t>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с даты размещения в ЕИС протокола  подведения итогов электронного аукциона </w:t>
            </w:r>
            <w:r w:rsidRPr="00C707BE">
              <w:rPr>
                <w:b/>
                <w:sz w:val="20"/>
              </w:rPr>
              <w:t>заказчик размещает</w:t>
            </w:r>
            <w:r w:rsidRPr="00C707BE">
              <w:rPr>
                <w:sz w:val="20"/>
              </w:rPr>
              <w:t xml:space="preserve"> в ЕИС </w:t>
            </w:r>
            <w:r w:rsidRPr="00C707BE">
              <w:rPr>
                <w:b/>
                <w:sz w:val="20"/>
              </w:rPr>
              <w:t xml:space="preserve">без своей подписи проект </w:t>
            </w:r>
            <w:proofErr w:type="gramStart"/>
            <w:r w:rsidRPr="00C707BE">
              <w:rPr>
                <w:b/>
                <w:sz w:val="20"/>
              </w:rPr>
              <w:t>контракта</w:t>
            </w:r>
            <w:proofErr w:type="gramEnd"/>
            <w:r w:rsidRPr="00C707BE">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C707BE">
              <w:rPr>
                <w:sz w:val="20"/>
              </w:rPr>
              <w:t>прилагаемый</w:t>
            </w:r>
            <w:proofErr w:type="gramEnd"/>
            <w:r w:rsidRPr="00C707BE">
              <w:rPr>
                <w:sz w:val="20"/>
              </w:rPr>
              <w:t xml:space="preserve"> к документации о таком аукционе.</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w:t>
            </w:r>
            <w:proofErr w:type="gramStart"/>
            <w:r w:rsidRPr="00C707BE">
              <w:rPr>
                <w:sz w:val="20"/>
              </w:rPr>
              <w:t>с даты размещения</w:t>
            </w:r>
            <w:proofErr w:type="gramEnd"/>
            <w:r w:rsidRPr="00C707BE">
              <w:rPr>
                <w:sz w:val="20"/>
              </w:rPr>
              <w:t xml:space="preserve"> заказчиком в ЕИС проекта контракта победитель электронного аукциона </w:t>
            </w:r>
            <w:r w:rsidRPr="00C707BE">
              <w:rPr>
                <w:b/>
                <w:sz w:val="20"/>
              </w:rPr>
              <w:t>размещает</w:t>
            </w:r>
            <w:r w:rsidRPr="00C707BE">
              <w:rPr>
                <w:sz w:val="20"/>
              </w:rPr>
              <w:t xml:space="preserve"> в ЕИС </w:t>
            </w:r>
            <w:r w:rsidRPr="00C707BE">
              <w:rPr>
                <w:b/>
                <w:sz w:val="20"/>
              </w:rPr>
              <w:t xml:space="preserve">проект контракта, </w:t>
            </w:r>
            <w:r w:rsidRPr="00C707BE">
              <w:rPr>
                <w:b/>
                <w:sz w:val="20"/>
              </w:rPr>
              <w:lastRenderedPageBreak/>
              <w:t>подписанный</w:t>
            </w:r>
            <w:r w:rsidRPr="00C707BE">
              <w:rPr>
                <w:sz w:val="20"/>
              </w:rPr>
              <w:t xml:space="preserve"> лицом, имеющим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указанного лица. </w:t>
            </w:r>
          </w:p>
          <w:p w:rsidR="00E66673" w:rsidRPr="00C707BE" w:rsidRDefault="00E66673" w:rsidP="00E66673">
            <w:pPr>
              <w:snapToGrid w:val="0"/>
              <w:jc w:val="both"/>
              <w:rPr>
                <w:sz w:val="20"/>
              </w:rPr>
            </w:pPr>
            <w:r w:rsidRPr="00C707BE">
              <w:rPr>
                <w:b/>
                <w:sz w:val="20"/>
              </w:rPr>
              <w:t>В случае</w:t>
            </w:r>
            <w:r w:rsidRPr="00C707BE">
              <w:rPr>
                <w:sz w:val="20"/>
              </w:rPr>
              <w:t xml:space="preserve"> наличия </w:t>
            </w:r>
            <w:r w:rsidRPr="00C707BE">
              <w:rPr>
                <w:b/>
                <w:sz w:val="20"/>
              </w:rPr>
              <w:t>разногласий</w:t>
            </w:r>
            <w:r w:rsidRPr="00C707BE">
              <w:rPr>
                <w:sz w:val="20"/>
              </w:rPr>
              <w:t xml:space="preserve"> по проекту контракта, </w:t>
            </w:r>
            <w:r w:rsidRPr="00C707BE">
              <w:rPr>
                <w:b/>
                <w:sz w:val="20"/>
              </w:rPr>
              <w:t>победитель</w:t>
            </w:r>
            <w:r w:rsidRPr="00C707BE">
              <w:rPr>
                <w:sz w:val="20"/>
              </w:rPr>
              <w:t xml:space="preserve"> электронного аукциона, с которым заключается контракт, </w:t>
            </w:r>
            <w:r w:rsidRPr="00C707BE">
              <w:rPr>
                <w:b/>
                <w:sz w:val="20"/>
              </w:rPr>
              <w:t>размещает</w:t>
            </w:r>
            <w:r w:rsidRPr="00C707BE">
              <w:rPr>
                <w:sz w:val="20"/>
              </w:rPr>
              <w:t xml:space="preserve"> в ЕИС </w:t>
            </w:r>
            <w:r w:rsidRPr="00C707BE">
              <w:rPr>
                <w:b/>
                <w:sz w:val="20"/>
              </w:rPr>
              <w:t>протокол разногласий</w:t>
            </w:r>
            <w:r w:rsidRPr="00C707BE">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C707BE">
              <w:rPr>
                <w:b/>
                <w:sz w:val="20"/>
              </w:rPr>
              <w:t>указывает</w:t>
            </w:r>
            <w:r w:rsidRPr="00C707BE">
              <w:rPr>
                <w:sz w:val="20"/>
              </w:rPr>
              <w:t xml:space="preserve"> в протоколе разногласий </w:t>
            </w:r>
            <w:r w:rsidRPr="00C707BE">
              <w:rPr>
                <w:b/>
                <w:sz w:val="20"/>
              </w:rPr>
              <w:t>замечания к положениям проекта</w:t>
            </w:r>
            <w:r w:rsidRPr="00C707BE">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победителем электронного аукциона в ЕИС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 частично содержащиеся в протоколе разногласий замечания победителя такого аукциона.</w:t>
            </w:r>
            <w:proofErr w:type="gramEnd"/>
            <w:r w:rsidRPr="00C707BE">
              <w:rPr>
                <w:sz w:val="20"/>
              </w:rPr>
              <w:t xml:space="preserve"> </w:t>
            </w:r>
            <w:proofErr w:type="gramStart"/>
            <w:r w:rsidRPr="00C707BE">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C707BE">
              <w:rPr>
                <w:b/>
                <w:sz w:val="20"/>
              </w:rPr>
              <w:t>в течение 13 дней</w:t>
            </w:r>
            <w:r w:rsidRPr="00C707BE">
              <w:rPr>
                <w:sz w:val="20"/>
              </w:rPr>
              <w:t xml:space="preserve"> 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C707BE">
              <w:rPr>
                <w:b/>
                <w:sz w:val="20"/>
              </w:rPr>
              <w:t>размещает</w:t>
            </w:r>
            <w:r w:rsidRPr="00C707BE">
              <w:rPr>
                <w:sz w:val="20"/>
              </w:rPr>
              <w:t xml:space="preserve"> в ЕИС </w:t>
            </w:r>
            <w:r w:rsidRPr="00C707BE">
              <w:rPr>
                <w:b/>
                <w:sz w:val="20"/>
              </w:rPr>
              <w:t>проект контракта</w:t>
            </w:r>
            <w:r w:rsidRPr="00C707BE">
              <w:rPr>
                <w:sz w:val="20"/>
              </w:rPr>
              <w:t xml:space="preserve">, подписанный усиленной электронной подписью лица, имеющего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указанного лица, или предусмотренный частью</w:t>
            </w:r>
            <w:proofErr w:type="gramEnd"/>
            <w:r w:rsidRPr="00C707BE">
              <w:rPr>
                <w:sz w:val="20"/>
              </w:rPr>
              <w:t xml:space="preserve"> 4 статьи 70 Закона о контрактной системе протокол разногласий.</w:t>
            </w:r>
          </w:p>
          <w:p w:rsidR="00E66673" w:rsidRPr="00C707BE" w:rsidRDefault="00E66673" w:rsidP="00E66673">
            <w:pPr>
              <w:snapToGrid w:val="0"/>
              <w:jc w:val="both"/>
              <w:rPr>
                <w:sz w:val="20"/>
              </w:rPr>
            </w:pPr>
            <w:r w:rsidRPr="00C707BE">
              <w:rPr>
                <w:b/>
                <w:sz w:val="20"/>
              </w:rPr>
              <w:t>В течение 3 рабочих</w:t>
            </w:r>
            <w:r w:rsidRPr="00C707BE">
              <w:rPr>
                <w:sz w:val="20"/>
              </w:rPr>
              <w:t xml:space="preserve"> дней </w:t>
            </w:r>
            <w:proofErr w:type="gramStart"/>
            <w:r w:rsidRPr="00C707BE">
              <w:rPr>
                <w:sz w:val="20"/>
              </w:rPr>
              <w:t>с даты размещения</w:t>
            </w:r>
            <w:proofErr w:type="gramEnd"/>
            <w:r w:rsidRPr="00C707BE">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C707BE">
              <w:rPr>
                <w:b/>
                <w:sz w:val="20"/>
              </w:rPr>
              <w:t>и предоставления победителем обеспечения исполнения контракта</w:t>
            </w:r>
            <w:r w:rsidRPr="00C707BE">
              <w:rPr>
                <w:sz w:val="20"/>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E66673" w:rsidRPr="00C707BE" w:rsidRDefault="00E66673" w:rsidP="00E66673">
            <w:pPr>
              <w:snapToGrid w:val="0"/>
              <w:jc w:val="both"/>
              <w:rPr>
                <w:sz w:val="20"/>
              </w:rPr>
            </w:pPr>
            <w:r w:rsidRPr="00C707BE">
              <w:rPr>
                <w:b/>
                <w:sz w:val="20"/>
              </w:rPr>
              <w:t>С момента размещения</w:t>
            </w:r>
            <w:r w:rsidRPr="00C707BE">
              <w:rPr>
                <w:sz w:val="20"/>
              </w:rPr>
              <w:t xml:space="preserve"> </w:t>
            </w:r>
            <w:r w:rsidRPr="00C707BE">
              <w:rPr>
                <w:b/>
                <w:sz w:val="20"/>
              </w:rPr>
              <w:t>в ЕИС</w:t>
            </w:r>
            <w:r w:rsidRPr="00C707BE">
              <w:rPr>
                <w:sz w:val="20"/>
              </w:rPr>
              <w:t xml:space="preserve"> предусмотренного частью 7 статьи 70 Закона о контрактной системе и </w:t>
            </w:r>
            <w:r w:rsidRPr="00C707BE">
              <w:rPr>
                <w:b/>
                <w:sz w:val="20"/>
              </w:rPr>
              <w:t>подписанного заказчиком контракта</w:t>
            </w:r>
            <w:r w:rsidRPr="00C707BE">
              <w:rPr>
                <w:sz w:val="20"/>
              </w:rPr>
              <w:t xml:space="preserve"> </w:t>
            </w:r>
            <w:r w:rsidRPr="00C707BE">
              <w:rPr>
                <w:b/>
                <w:sz w:val="20"/>
              </w:rPr>
              <w:t>он считается заключенным</w:t>
            </w:r>
            <w:r w:rsidRPr="00C707BE">
              <w:rPr>
                <w:sz w:val="20"/>
              </w:rPr>
              <w:t>.</w:t>
            </w:r>
          </w:p>
          <w:p w:rsidR="00E66673" w:rsidRPr="00C707BE" w:rsidRDefault="00E66673" w:rsidP="00E66673">
            <w:pPr>
              <w:snapToGrid w:val="0"/>
              <w:jc w:val="both"/>
              <w:rPr>
                <w:sz w:val="20"/>
              </w:rPr>
            </w:pPr>
            <w:r w:rsidRPr="00C707BE">
              <w:rPr>
                <w:b/>
                <w:sz w:val="20"/>
              </w:rPr>
              <w:t>Победитель</w:t>
            </w:r>
            <w:r w:rsidRPr="00C707BE">
              <w:rPr>
                <w:sz w:val="20"/>
              </w:rPr>
              <w:t xml:space="preserve"> электронного аукциона </w:t>
            </w:r>
            <w:r w:rsidRPr="00C707BE">
              <w:rPr>
                <w:b/>
                <w:sz w:val="20"/>
              </w:rPr>
              <w:t>признается уклонившимся</w:t>
            </w:r>
            <w:r w:rsidRPr="00C707BE">
              <w:rPr>
                <w:sz w:val="20"/>
              </w:rPr>
              <w:t xml:space="preserve"> от заключения контракта в случаях:</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срока подписания проекта контракта;</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 xml:space="preserve">срока направления протокола разногласий; </w:t>
            </w:r>
          </w:p>
          <w:p w:rsidR="00E66673" w:rsidRPr="00C707BE" w:rsidRDefault="00E66673" w:rsidP="00E66673">
            <w:pPr>
              <w:snapToGrid w:val="0"/>
              <w:jc w:val="both"/>
              <w:rPr>
                <w:sz w:val="20"/>
              </w:rPr>
            </w:pPr>
            <w:r w:rsidRPr="00C707BE">
              <w:rPr>
                <w:b/>
                <w:sz w:val="20"/>
              </w:rPr>
              <w:t>нарушения</w:t>
            </w:r>
            <w:r w:rsidRPr="00C707BE">
              <w:rPr>
                <w:sz w:val="20"/>
              </w:rPr>
              <w:t xml:space="preserve"> </w:t>
            </w:r>
            <w:proofErr w:type="gramStart"/>
            <w:r w:rsidRPr="00C707BE">
              <w:rPr>
                <w:sz w:val="20"/>
              </w:rPr>
              <w:t>установленных</w:t>
            </w:r>
            <w:proofErr w:type="gramEnd"/>
            <w:r w:rsidRPr="00C707BE">
              <w:rPr>
                <w:sz w:val="20"/>
              </w:rPr>
              <w:t xml:space="preserve"> настоящей документацией </w:t>
            </w:r>
            <w:r w:rsidRPr="00C707BE">
              <w:rPr>
                <w:b/>
                <w:sz w:val="20"/>
              </w:rPr>
              <w:t>срока и порядка предоставления обеспечения</w:t>
            </w:r>
            <w:r w:rsidRPr="00C707BE">
              <w:rPr>
                <w:sz w:val="20"/>
              </w:rPr>
              <w:t xml:space="preserve"> исполнения контракта,</w:t>
            </w:r>
          </w:p>
          <w:p w:rsidR="00E66673" w:rsidRPr="00C707BE" w:rsidRDefault="00E66673" w:rsidP="00E66673">
            <w:pPr>
              <w:snapToGrid w:val="0"/>
              <w:jc w:val="both"/>
              <w:rPr>
                <w:sz w:val="20"/>
              </w:rPr>
            </w:pPr>
            <w:r w:rsidRPr="00C707BE">
              <w:rPr>
                <w:b/>
                <w:sz w:val="20"/>
              </w:rPr>
              <w:t>представления обеспечения</w:t>
            </w:r>
            <w:r w:rsidRPr="00C707BE">
              <w:rPr>
                <w:sz w:val="20"/>
              </w:rPr>
              <w:t xml:space="preserve"> исполнения контракта, </w:t>
            </w:r>
            <w:r w:rsidRPr="00C707BE">
              <w:rPr>
                <w:b/>
                <w:sz w:val="20"/>
              </w:rPr>
              <w:t>несоответствующего установленному</w:t>
            </w:r>
            <w:r w:rsidRPr="00C707BE">
              <w:rPr>
                <w:sz w:val="20"/>
              </w:rPr>
              <w:t xml:space="preserve"> в настоящей документации размеру обеспечения;</w:t>
            </w:r>
          </w:p>
          <w:p w:rsidR="004F5E00" w:rsidRPr="00C707BE" w:rsidRDefault="00E66673" w:rsidP="00E66673">
            <w:pPr>
              <w:snapToGrid w:val="0"/>
              <w:jc w:val="both"/>
              <w:rPr>
                <w:rFonts w:eastAsia="Calibri"/>
                <w:sz w:val="20"/>
                <w:lang w:eastAsia="en-US"/>
              </w:rPr>
            </w:pPr>
            <w:r w:rsidRPr="00C707BE">
              <w:rPr>
                <w:b/>
                <w:sz w:val="20"/>
              </w:rPr>
              <w:t>признания недостоверной информации, подтверждающей добросовестность</w:t>
            </w:r>
            <w:r w:rsidRPr="00C707BE">
              <w:rPr>
                <w:sz w:val="20"/>
              </w:rPr>
              <w:t xml:space="preserve"> победителя электронного аукциона.</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lastRenderedPageBreak/>
              <w:t>4</w:t>
            </w:r>
            <w:r w:rsidR="00822DF7" w:rsidRPr="00C707B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Изменение условий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autoSpaceDE w:val="0"/>
              <w:autoSpaceDN w:val="0"/>
              <w:adjustRightInd w:val="0"/>
              <w:jc w:val="both"/>
              <w:rPr>
                <w:kern w:val="0"/>
                <w:sz w:val="20"/>
              </w:rPr>
            </w:pPr>
            <w:r w:rsidRPr="00C707BE">
              <w:rPr>
                <w:kern w:val="0"/>
                <w:sz w:val="20"/>
              </w:rPr>
              <w:t xml:space="preserve">1. Изменение существенных условий </w:t>
            </w:r>
            <w:r w:rsidR="004B3283" w:rsidRPr="00C707BE">
              <w:rPr>
                <w:kern w:val="0"/>
                <w:sz w:val="20"/>
              </w:rPr>
              <w:t>контракта</w:t>
            </w:r>
            <w:r w:rsidRPr="00C707BE">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C707BE" w:rsidRDefault="004F5B8D" w:rsidP="004F5B8D">
            <w:pPr>
              <w:autoSpaceDE w:val="0"/>
              <w:autoSpaceDN w:val="0"/>
              <w:adjustRightInd w:val="0"/>
              <w:jc w:val="both"/>
              <w:rPr>
                <w:kern w:val="0"/>
                <w:sz w:val="20"/>
              </w:rPr>
            </w:pPr>
            <w:r w:rsidRPr="00C707BE">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E00" w:rsidRPr="00C707BE" w:rsidRDefault="00E52DF0" w:rsidP="00585B4D">
            <w:pPr>
              <w:autoSpaceDE w:val="0"/>
              <w:autoSpaceDN w:val="0"/>
              <w:adjustRightInd w:val="0"/>
              <w:ind w:firstLine="176"/>
              <w:jc w:val="both"/>
              <w:rPr>
                <w:kern w:val="0"/>
                <w:sz w:val="20"/>
              </w:rPr>
            </w:pPr>
            <w:bookmarkStart w:id="1" w:name="Par9"/>
            <w:bookmarkEnd w:id="1"/>
            <w:r w:rsidRPr="00C707BE">
              <w:rPr>
                <w:kern w:val="0"/>
                <w:sz w:val="20"/>
              </w:rPr>
              <w:t>-</w:t>
            </w:r>
            <w:r w:rsidR="004F5E00" w:rsidRPr="00C707BE">
              <w:rPr>
                <w:kern w:val="0"/>
                <w:sz w:val="20"/>
              </w:rPr>
              <w:t xml:space="preserve"> в случаях, предусмотренных </w:t>
            </w:r>
            <w:hyperlink r:id="rId22" w:history="1">
              <w:r w:rsidR="004F5E00" w:rsidRPr="00C707BE">
                <w:rPr>
                  <w:kern w:val="0"/>
                  <w:sz w:val="20"/>
                </w:rPr>
                <w:t>пунктом 6 статьи 161</w:t>
              </w:r>
            </w:hyperlink>
            <w:r w:rsidR="004F5E00"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3" w:history="1">
              <w:r w:rsidR="004F5E00" w:rsidRPr="00C707BE">
                <w:rPr>
                  <w:kern w:val="0"/>
                  <w:sz w:val="20"/>
                </w:rPr>
                <w:t>обеспечивает согласование</w:t>
              </w:r>
            </w:hyperlink>
            <w:r w:rsidR="004F5E00" w:rsidRPr="00C707BE">
              <w:rPr>
                <w:kern w:val="0"/>
                <w:sz w:val="20"/>
              </w:rPr>
              <w:t xml:space="preserve"> новых условий </w:t>
            </w:r>
            <w:r w:rsidR="004B3283" w:rsidRPr="00C707BE">
              <w:rPr>
                <w:kern w:val="0"/>
                <w:sz w:val="20"/>
              </w:rPr>
              <w:t>контракта</w:t>
            </w:r>
            <w:r w:rsidR="004F5E00" w:rsidRPr="00C707BE">
              <w:rPr>
                <w:kern w:val="0"/>
                <w:sz w:val="20"/>
              </w:rPr>
              <w:t xml:space="preserve">, в том числе цены и (или) сроков </w:t>
            </w:r>
            <w:r w:rsidR="004F5E00" w:rsidRPr="00C707BE">
              <w:rPr>
                <w:kern w:val="0"/>
                <w:sz w:val="20"/>
              </w:rPr>
              <w:lastRenderedPageBreak/>
              <w:t xml:space="preserve">исполнения </w:t>
            </w:r>
            <w:r w:rsidR="004B3283" w:rsidRPr="00C707BE">
              <w:rPr>
                <w:kern w:val="0"/>
                <w:sz w:val="20"/>
              </w:rPr>
              <w:t>контракта</w:t>
            </w:r>
            <w:r w:rsidR="004F5E00" w:rsidRPr="00C707BE">
              <w:rPr>
                <w:kern w:val="0"/>
                <w:sz w:val="20"/>
              </w:rPr>
              <w:t xml:space="preserve"> и (или) количества товара, объема работы или услуги, предусмотренных </w:t>
            </w:r>
            <w:r w:rsidR="004B3283" w:rsidRPr="00C707BE">
              <w:rPr>
                <w:kern w:val="0"/>
                <w:sz w:val="20"/>
              </w:rPr>
              <w:t>контрактом</w:t>
            </w:r>
            <w:r w:rsidR="005B3D7E">
              <w:t xml:space="preserve"> </w:t>
            </w:r>
            <w:r w:rsidR="005B3D7E"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004F5E00" w:rsidRPr="00C707BE">
              <w:rPr>
                <w:kern w:val="0"/>
                <w:sz w:val="20"/>
              </w:rPr>
              <w:t xml:space="preserve"> Принятие муниципальным заказчиком решения об изменении </w:t>
            </w:r>
            <w:r w:rsidR="004B3283" w:rsidRPr="00C707BE">
              <w:rPr>
                <w:kern w:val="0"/>
                <w:sz w:val="20"/>
              </w:rPr>
              <w:t>контракта</w:t>
            </w:r>
            <w:r w:rsidR="004F5E00" w:rsidRPr="00C707BE">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sidRPr="00C707BE">
              <w:rPr>
                <w:kern w:val="0"/>
                <w:sz w:val="20"/>
              </w:rPr>
              <w:t>контракта</w:t>
            </w:r>
            <w:r w:rsidR="004F5E00" w:rsidRPr="00C707BE">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C707BE">
                <w:rPr>
                  <w:kern w:val="0"/>
                  <w:sz w:val="20"/>
                </w:rPr>
                <w:t>настоящим</w:t>
              </w:r>
            </w:hyperlink>
            <w:r w:rsidR="004F5E00" w:rsidRPr="00C707BE">
              <w:rPr>
                <w:kern w:val="0"/>
                <w:sz w:val="20"/>
              </w:rPr>
              <w:t xml:space="preserve"> </w:t>
            </w:r>
            <w:proofErr w:type="gramStart"/>
            <w:r w:rsidR="004F5E00" w:rsidRPr="00C707BE">
              <w:rPr>
                <w:kern w:val="0"/>
                <w:sz w:val="20"/>
              </w:rPr>
              <w:t>пунктом</w:t>
            </w:r>
            <w:proofErr w:type="gramEnd"/>
            <w:r w:rsidR="004F5E00" w:rsidRPr="00C707BE">
              <w:rPr>
                <w:kern w:val="0"/>
                <w:sz w:val="20"/>
              </w:rPr>
              <w:t xml:space="preserve"> обусловливают невозможность исполнения муниципальным заказчиком бюджетных обязательств, вытекающих из </w:t>
            </w:r>
            <w:r w:rsidR="004B3283" w:rsidRPr="00C707BE">
              <w:rPr>
                <w:kern w:val="0"/>
                <w:sz w:val="20"/>
              </w:rPr>
              <w:t>контракта</w:t>
            </w:r>
            <w:r w:rsidR="004F5E00" w:rsidRPr="00C707BE">
              <w:rPr>
                <w:kern w:val="0"/>
                <w:sz w:val="20"/>
              </w:rPr>
              <w:t xml:space="preserve">, заказчик исходит из необходимости исполнения в первоочередном порядке обязательств, вытекающих из </w:t>
            </w:r>
            <w:r w:rsidR="004B3283" w:rsidRPr="00C707BE">
              <w:rPr>
                <w:kern w:val="0"/>
                <w:sz w:val="20"/>
              </w:rPr>
              <w:t>контракта</w:t>
            </w:r>
            <w:r w:rsidR="004F5E00" w:rsidRPr="00C707BE">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C707BE">
              <w:rPr>
                <w:kern w:val="0"/>
                <w:sz w:val="20"/>
              </w:rPr>
              <w:t>средства, топливо), и (или) по которому поставщиком (подрядчиком, исполнителем) обязательства исполнены.</w:t>
            </w:r>
            <w:proofErr w:type="gramEnd"/>
          </w:p>
          <w:p w:rsidR="004F5E00" w:rsidRPr="00C707BE" w:rsidRDefault="004F5E00" w:rsidP="00585B4D">
            <w:pPr>
              <w:tabs>
                <w:tab w:val="left" w:pos="459"/>
                <w:tab w:val="left" w:pos="693"/>
              </w:tabs>
              <w:autoSpaceDE w:val="0"/>
              <w:autoSpaceDN w:val="0"/>
              <w:adjustRightInd w:val="0"/>
              <w:ind w:firstLine="176"/>
              <w:jc w:val="both"/>
              <w:rPr>
                <w:kern w:val="0"/>
                <w:sz w:val="20"/>
              </w:rPr>
            </w:pPr>
            <w:r w:rsidRPr="00C707BE">
              <w:rPr>
                <w:kern w:val="0"/>
                <w:sz w:val="20"/>
              </w:rPr>
              <w:t xml:space="preserve">2. При исполнении </w:t>
            </w:r>
            <w:r w:rsidR="004B3283" w:rsidRPr="00C707BE">
              <w:rPr>
                <w:kern w:val="0"/>
                <w:sz w:val="20"/>
              </w:rPr>
              <w:t>контракта</w:t>
            </w:r>
            <w:r w:rsidRPr="00C707BE">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sidRPr="00C707BE">
              <w:rPr>
                <w:kern w:val="0"/>
                <w:sz w:val="20"/>
              </w:rPr>
              <w:t>контракту</w:t>
            </w:r>
            <w:r w:rsidRPr="00C707BE">
              <w:rPr>
                <w:kern w:val="0"/>
                <w:sz w:val="20"/>
              </w:rPr>
              <w:t xml:space="preserve"> вследствие реорганизации юридического лица в форме преобразования, слияния или присоединения.</w:t>
            </w:r>
          </w:p>
          <w:p w:rsidR="004F5E00" w:rsidRPr="00C707BE" w:rsidRDefault="004F5E00" w:rsidP="00585B4D">
            <w:pPr>
              <w:tabs>
                <w:tab w:val="left" w:pos="459"/>
                <w:tab w:val="left" w:pos="693"/>
              </w:tabs>
              <w:autoSpaceDE w:val="0"/>
              <w:autoSpaceDN w:val="0"/>
              <w:adjustRightInd w:val="0"/>
              <w:ind w:firstLine="176"/>
              <w:jc w:val="both"/>
              <w:rPr>
                <w:kern w:val="0"/>
                <w:sz w:val="20"/>
              </w:rPr>
            </w:pPr>
            <w:r w:rsidRPr="00C707BE">
              <w:rPr>
                <w:kern w:val="0"/>
                <w:sz w:val="20"/>
              </w:rPr>
              <w:t xml:space="preserve">3. В случае перемены заказчика права и обязанности заказчика, предусмотренные </w:t>
            </w:r>
            <w:r w:rsidR="004B3283" w:rsidRPr="00C707BE">
              <w:rPr>
                <w:kern w:val="0"/>
                <w:sz w:val="20"/>
              </w:rPr>
              <w:t>контрактом</w:t>
            </w:r>
            <w:r w:rsidRPr="00C707BE">
              <w:rPr>
                <w:kern w:val="0"/>
                <w:sz w:val="20"/>
              </w:rPr>
              <w:t>, переходят к новому заказчику.</w:t>
            </w:r>
          </w:p>
          <w:p w:rsidR="004F5E00" w:rsidRPr="00C707BE" w:rsidRDefault="004F5E00" w:rsidP="004B3283">
            <w:pPr>
              <w:tabs>
                <w:tab w:val="left" w:pos="459"/>
                <w:tab w:val="left" w:pos="693"/>
              </w:tabs>
              <w:autoSpaceDE w:val="0"/>
              <w:autoSpaceDN w:val="0"/>
              <w:adjustRightInd w:val="0"/>
              <w:ind w:firstLine="176"/>
              <w:jc w:val="both"/>
              <w:rPr>
                <w:kern w:val="0"/>
                <w:sz w:val="20"/>
              </w:rPr>
            </w:pPr>
            <w:r w:rsidRPr="00C707BE">
              <w:rPr>
                <w:kern w:val="0"/>
                <w:sz w:val="20"/>
              </w:rPr>
              <w:t xml:space="preserve">4. При исполнении </w:t>
            </w:r>
            <w:r w:rsidR="004B3283" w:rsidRPr="00C707BE">
              <w:rPr>
                <w:kern w:val="0"/>
                <w:sz w:val="20"/>
              </w:rPr>
              <w:t>контракта</w:t>
            </w:r>
            <w:r w:rsidRPr="00C707BE">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sidRPr="00C707BE">
              <w:rPr>
                <w:kern w:val="0"/>
                <w:sz w:val="20"/>
              </w:rPr>
              <w:t>контракте</w:t>
            </w:r>
            <w:r w:rsidRPr="00C707BE">
              <w:rPr>
                <w:kern w:val="0"/>
                <w:sz w:val="20"/>
              </w:rPr>
              <w:t xml:space="preserve">. В этом случае соответствующие изменения должны быть внесены заказчиком в реестр </w:t>
            </w:r>
            <w:r w:rsidR="004B3283" w:rsidRPr="00C707BE">
              <w:rPr>
                <w:kern w:val="0"/>
                <w:sz w:val="20"/>
              </w:rPr>
              <w:t>контрактов</w:t>
            </w:r>
            <w:r w:rsidRPr="00C707BE">
              <w:rPr>
                <w:kern w:val="0"/>
                <w:sz w:val="20"/>
              </w:rPr>
              <w:t>, заключенных заказчиком.</w:t>
            </w:r>
          </w:p>
        </w:tc>
      </w:tr>
      <w:tr w:rsidR="004F5E00" w:rsidRPr="00C707BE" w:rsidTr="00FB33DE">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822DF7">
            <w:pPr>
              <w:snapToGrid w:val="0"/>
              <w:rPr>
                <w:sz w:val="20"/>
              </w:rPr>
            </w:pPr>
            <w:r w:rsidRPr="00C707BE">
              <w:rPr>
                <w:sz w:val="20"/>
              </w:rPr>
              <w:lastRenderedPageBreak/>
              <w:t>4</w:t>
            </w:r>
            <w:r w:rsidR="00822DF7"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 xml:space="preserve">от исполнения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C707BE" w:rsidRDefault="00F73A2E" w:rsidP="00F73A2E">
            <w:pPr>
              <w:autoSpaceDE w:val="0"/>
              <w:autoSpaceDN w:val="0"/>
              <w:adjustRightInd w:val="0"/>
              <w:ind w:firstLine="243"/>
              <w:jc w:val="both"/>
              <w:rPr>
                <w:sz w:val="20"/>
              </w:rPr>
            </w:pPr>
            <w:r w:rsidRPr="00C707B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C707BE">
                <w:rPr>
                  <w:sz w:val="20"/>
                </w:rPr>
                <w:t>частью 8</w:t>
              </w:r>
            </w:hyperlink>
            <w:r w:rsidRPr="00C707B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C707BE" w:rsidRDefault="00F73A2E" w:rsidP="00F73A2E">
            <w:pPr>
              <w:autoSpaceDE w:val="0"/>
              <w:autoSpaceDN w:val="0"/>
              <w:adjustRightInd w:val="0"/>
              <w:ind w:firstLine="243"/>
              <w:jc w:val="both"/>
              <w:rPr>
                <w:sz w:val="20"/>
              </w:rPr>
            </w:pPr>
            <w:proofErr w:type="gramStart"/>
            <w:r w:rsidRPr="00C707B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C707BE">
              <w:rPr>
                <w:rFonts w:eastAsia="Calibri"/>
                <w:sz w:val="20"/>
                <w:lang w:eastAsia="en-US"/>
              </w:rPr>
              <w:t xml:space="preserve"> использованием иных сре</w:t>
            </w:r>
            <w:proofErr w:type="gramStart"/>
            <w:r w:rsidRPr="00C707BE">
              <w:rPr>
                <w:rFonts w:eastAsia="Calibri"/>
                <w:sz w:val="20"/>
                <w:lang w:eastAsia="en-US"/>
              </w:rPr>
              <w:t>дств св</w:t>
            </w:r>
            <w:proofErr w:type="gramEnd"/>
            <w:r w:rsidRPr="00C707BE">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w:t>
            </w:r>
            <w:r w:rsidRPr="00C707BE">
              <w:rPr>
                <w:rFonts w:eastAsia="Calibri"/>
                <w:sz w:val="20"/>
                <w:lang w:eastAsia="en-US"/>
              </w:rPr>
              <w:lastRenderedPageBreak/>
              <w:t xml:space="preserve">такого надлежащего уведомления признается дата </w:t>
            </w:r>
            <w:proofErr w:type="gramStart"/>
            <w:r w:rsidRPr="00C707BE">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C707BE">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w:t>
            </w:r>
            <w:r w:rsidR="00C557B9">
              <w:rPr>
                <w:rFonts w:eastAsia="Calibri"/>
                <w:sz w:val="20"/>
                <w:lang w:eastAsia="en-US"/>
              </w:rPr>
              <w:t>электронного аукциона</w:t>
            </w:r>
            <w:r w:rsidRPr="00C707BE">
              <w:rPr>
                <w:rFonts w:eastAsia="Calibri"/>
                <w:sz w:val="20"/>
                <w:lang w:eastAsia="en-US"/>
              </w:rPr>
              <w:t xml:space="preserve">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Информация о Поставщике (подрядчике, исполнителе), с которым контракт </w:t>
            </w:r>
            <w:proofErr w:type="gramStart"/>
            <w:r w:rsidRPr="00C707BE">
              <w:rPr>
                <w:rFonts w:eastAsia="Calibri"/>
                <w:sz w:val="20"/>
                <w:lang w:eastAsia="en-US"/>
              </w:rPr>
              <w:t>был</w:t>
            </w:r>
            <w:proofErr w:type="gramEnd"/>
            <w:r w:rsidRPr="00C707BE">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w:t>
            </w:r>
            <w:proofErr w:type="gramStart"/>
            <w:r w:rsidRPr="00C707BE">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707BE">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C707BE">
              <w:rPr>
                <w:rFonts w:eastAsia="Calibri"/>
                <w:sz w:val="20"/>
                <w:lang w:eastAsia="en-US"/>
              </w:rPr>
              <w:t>силу</w:t>
            </w:r>
            <w:proofErr w:type="gramEnd"/>
            <w:r w:rsidRPr="00C707BE">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707BE">
              <w:rPr>
                <w:rFonts w:eastAsia="Calibri"/>
                <w:sz w:val="20"/>
                <w:lang w:eastAsia="en-US"/>
              </w:rPr>
              <w:t>решении</w:t>
            </w:r>
            <w:proofErr w:type="gramEnd"/>
            <w:r w:rsidRPr="00C707BE">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4" w:history="1">
              <w:r w:rsidRPr="00C707BE">
                <w:rPr>
                  <w:rStyle w:val="af4"/>
                  <w:rFonts w:eastAsia="Calibri"/>
                  <w:sz w:val="20"/>
                  <w:lang w:eastAsia="en-US"/>
                </w:rPr>
                <w:t>пункта 6 части 2 статьи 83</w:t>
              </w:r>
            </w:hyperlink>
            <w:r w:rsidRPr="00C707BE">
              <w:rPr>
                <w:rFonts w:eastAsia="Calibri"/>
                <w:sz w:val="20"/>
                <w:lang w:eastAsia="en-US"/>
              </w:rPr>
              <w:t xml:space="preserve"> Федерального закона №44-ФЗ.</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 xml:space="preserve">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w:t>
            </w:r>
            <w:r w:rsidRPr="00C707BE">
              <w:rPr>
                <w:rFonts w:eastAsia="Calibri"/>
                <w:sz w:val="20"/>
                <w:lang w:eastAsia="en-US"/>
              </w:rPr>
              <w:lastRenderedPageBreak/>
              <w:t>товара, объема выполненной работы или оказанной услуги по расторгнутому контракту.</w:t>
            </w:r>
            <w:proofErr w:type="gramEnd"/>
            <w:r w:rsidRPr="00C707BE">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C707BE" w:rsidRDefault="00953694" w:rsidP="00953694">
            <w:pPr>
              <w:autoSpaceDE w:val="0"/>
              <w:autoSpaceDN w:val="0"/>
              <w:adjustRightInd w:val="0"/>
              <w:ind w:firstLine="243"/>
              <w:jc w:val="both"/>
              <w:rPr>
                <w:rFonts w:eastAsia="Calibri"/>
                <w:sz w:val="20"/>
                <w:lang w:eastAsia="en-US"/>
              </w:rPr>
            </w:pPr>
            <w:r w:rsidRPr="00C707BE">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C707BE" w:rsidTr="00FB33DE">
        <w:tc>
          <w:tcPr>
            <w:tcW w:w="534" w:type="dxa"/>
            <w:tcBorders>
              <w:top w:val="single" w:sz="4" w:space="0" w:color="000000"/>
              <w:left w:val="single" w:sz="4" w:space="0" w:color="000000"/>
              <w:bottom w:val="single" w:sz="4" w:space="0" w:color="000000"/>
            </w:tcBorders>
            <w:shd w:val="clear" w:color="auto" w:fill="auto"/>
          </w:tcPr>
          <w:p w:rsidR="00A14B2F" w:rsidRPr="00C707BE" w:rsidRDefault="00A14B2F" w:rsidP="00822DF7">
            <w:pPr>
              <w:snapToGrid w:val="0"/>
              <w:rPr>
                <w:sz w:val="20"/>
              </w:rPr>
            </w:pPr>
          </w:p>
          <w:p w:rsidR="00A14B2F" w:rsidRPr="00C707BE" w:rsidRDefault="00A14B2F" w:rsidP="00822DF7">
            <w:pPr>
              <w:snapToGrid w:val="0"/>
              <w:rPr>
                <w:sz w:val="20"/>
              </w:rPr>
            </w:pPr>
          </w:p>
          <w:p w:rsidR="00A14B2F" w:rsidRPr="00C707BE" w:rsidRDefault="00A14B2F" w:rsidP="00822DF7">
            <w:pPr>
              <w:snapToGrid w:val="0"/>
              <w:rPr>
                <w:sz w:val="20"/>
              </w:rPr>
            </w:pPr>
          </w:p>
          <w:p w:rsidR="00EB61DC" w:rsidRPr="00C707BE" w:rsidRDefault="00EB61DC" w:rsidP="00822DF7">
            <w:pPr>
              <w:snapToGrid w:val="0"/>
              <w:rPr>
                <w:sz w:val="20"/>
              </w:rPr>
            </w:pPr>
            <w:r w:rsidRPr="00C707BE">
              <w:rPr>
                <w:sz w:val="20"/>
              </w:rPr>
              <w:t>45</w:t>
            </w:r>
          </w:p>
        </w:tc>
        <w:tc>
          <w:tcPr>
            <w:tcW w:w="2551" w:type="dxa"/>
            <w:tcBorders>
              <w:top w:val="single" w:sz="4" w:space="0" w:color="000000"/>
              <w:left w:val="single" w:sz="4" w:space="0" w:color="000000"/>
              <w:bottom w:val="single" w:sz="4" w:space="0" w:color="000000"/>
            </w:tcBorders>
            <w:shd w:val="clear" w:color="auto" w:fill="auto"/>
          </w:tcPr>
          <w:p w:rsidR="00A14B2F" w:rsidRPr="00C707BE" w:rsidRDefault="00A14B2F" w:rsidP="00166F90">
            <w:pPr>
              <w:snapToGrid w:val="0"/>
              <w:rPr>
                <w:sz w:val="20"/>
              </w:rPr>
            </w:pPr>
          </w:p>
          <w:p w:rsidR="00A14B2F" w:rsidRPr="00C707BE" w:rsidRDefault="00A14B2F" w:rsidP="00166F90">
            <w:pPr>
              <w:snapToGrid w:val="0"/>
              <w:rPr>
                <w:sz w:val="20"/>
              </w:rPr>
            </w:pPr>
          </w:p>
          <w:p w:rsidR="00A14B2F" w:rsidRPr="00C707BE" w:rsidRDefault="00A14B2F" w:rsidP="00166F90">
            <w:pPr>
              <w:snapToGrid w:val="0"/>
              <w:rPr>
                <w:sz w:val="20"/>
              </w:rPr>
            </w:pPr>
          </w:p>
          <w:p w:rsidR="00166F90" w:rsidRPr="00C707BE" w:rsidRDefault="00166F90" w:rsidP="00166F90">
            <w:pPr>
              <w:snapToGrid w:val="0"/>
              <w:rPr>
                <w:sz w:val="20"/>
              </w:rPr>
            </w:pPr>
            <w:r w:rsidRPr="00C707BE">
              <w:rPr>
                <w:sz w:val="20"/>
              </w:rPr>
              <w:t>Применение национального режима при осуществлении закупок</w:t>
            </w:r>
          </w:p>
          <w:p w:rsidR="00EB61DC" w:rsidRPr="00C707BE" w:rsidRDefault="00EB61DC" w:rsidP="00EB61DC">
            <w:pPr>
              <w:snapToGrid w:val="0"/>
              <w:rPr>
                <w:sz w:val="20"/>
              </w:rPr>
            </w:pPr>
          </w:p>
          <w:p w:rsidR="00EB61DC" w:rsidRPr="00C707BE" w:rsidRDefault="00EB61DC" w:rsidP="004B3283">
            <w:pPr>
              <w:snapToGrid w:val="0"/>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2. </w:t>
            </w:r>
            <w:proofErr w:type="gramStart"/>
            <w:r w:rsidRPr="00C707BE">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707BE">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3. </w:t>
            </w:r>
            <w:proofErr w:type="gramStart"/>
            <w:r w:rsidRPr="00C707BE">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4. </w:t>
            </w:r>
            <w:proofErr w:type="gramStart"/>
            <w:r w:rsidRPr="00C707BE">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707BE">
              <w:rPr>
                <w:rFonts w:eastAsia="Calibri"/>
                <w:sz w:val="20"/>
                <w:lang w:eastAsia="en-US"/>
              </w:rPr>
              <w:t xml:space="preserve"> исполнительной власти, и в течение трех рабочих дней </w:t>
            </w:r>
            <w:proofErr w:type="gramStart"/>
            <w:r w:rsidRPr="00C707BE">
              <w:rPr>
                <w:rFonts w:eastAsia="Calibri"/>
                <w:sz w:val="20"/>
                <w:lang w:eastAsia="en-US"/>
              </w:rPr>
              <w:t>с даты опубликования</w:t>
            </w:r>
            <w:proofErr w:type="gramEnd"/>
            <w:r w:rsidRPr="00C707BE">
              <w:rPr>
                <w:rFonts w:eastAsia="Calibri"/>
                <w:sz w:val="20"/>
                <w:lang w:eastAsia="en-US"/>
              </w:rPr>
              <w:t xml:space="preserve"> подлежат размещению в единой информационной системе.</w:t>
            </w:r>
          </w:p>
        </w:tc>
      </w:tr>
    </w:tbl>
    <w:p w:rsidR="003F3E66" w:rsidRDefault="003F3E66" w:rsidP="00EC3FFE">
      <w:pPr>
        <w:tabs>
          <w:tab w:val="left" w:pos="9214"/>
        </w:tabs>
        <w:autoSpaceDE w:val="0"/>
        <w:autoSpaceDN w:val="0"/>
        <w:adjustRightInd w:val="0"/>
        <w:jc w:val="center"/>
        <w:rPr>
          <w:b/>
          <w:bCs/>
          <w:color w:val="000000"/>
          <w:kern w:val="0"/>
          <w:szCs w:val="24"/>
        </w:rPr>
      </w:pPr>
    </w:p>
    <w:p w:rsidR="00FB33DE" w:rsidRDefault="00FB33DE"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EC542C" w:rsidRDefault="00EC542C" w:rsidP="00EC3FFE">
      <w:pPr>
        <w:tabs>
          <w:tab w:val="left" w:pos="9214"/>
        </w:tabs>
        <w:autoSpaceDE w:val="0"/>
        <w:autoSpaceDN w:val="0"/>
        <w:adjustRightInd w:val="0"/>
        <w:jc w:val="center"/>
        <w:rPr>
          <w:b/>
          <w:bCs/>
          <w:color w:val="000000"/>
          <w:kern w:val="0"/>
          <w:szCs w:val="24"/>
        </w:rPr>
      </w:pPr>
    </w:p>
    <w:p w:rsidR="00161492" w:rsidRPr="00C707BE" w:rsidRDefault="00161492" w:rsidP="00EC3FFE">
      <w:pPr>
        <w:tabs>
          <w:tab w:val="left" w:pos="9214"/>
        </w:tabs>
        <w:autoSpaceDE w:val="0"/>
        <w:autoSpaceDN w:val="0"/>
        <w:adjustRightInd w:val="0"/>
        <w:jc w:val="center"/>
        <w:rPr>
          <w:b/>
          <w:bCs/>
          <w:color w:val="000000"/>
          <w:kern w:val="0"/>
          <w:szCs w:val="24"/>
        </w:rPr>
      </w:pPr>
      <w:r w:rsidRPr="00C707BE">
        <w:rPr>
          <w:b/>
          <w:bCs/>
          <w:color w:val="000000"/>
          <w:kern w:val="0"/>
          <w:szCs w:val="24"/>
        </w:rPr>
        <w:t xml:space="preserve">РАЗДЕЛ </w:t>
      </w:r>
      <w:r w:rsidR="00144891" w:rsidRPr="00C707BE">
        <w:rPr>
          <w:b/>
          <w:bCs/>
          <w:color w:val="000000"/>
          <w:kern w:val="0"/>
          <w:szCs w:val="24"/>
        </w:rPr>
        <w:t>2</w:t>
      </w:r>
      <w:r w:rsidRPr="00C707B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C707BE">
        <w:rPr>
          <w:b/>
          <w:kern w:val="0"/>
          <w:szCs w:val="24"/>
        </w:rPr>
        <w:t>Техническое задание</w:t>
      </w:r>
    </w:p>
    <w:p w:rsidR="00C36C24" w:rsidRPr="00C707BE" w:rsidRDefault="00C36C24" w:rsidP="0094074A">
      <w:pPr>
        <w:tabs>
          <w:tab w:val="left" w:pos="9214"/>
        </w:tabs>
        <w:autoSpaceDE w:val="0"/>
        <w:autoSpaceDN w:val="0"/>
        <w:adjustRightInd w:val="0"/>
        <w:jc w:val="center"/>
        <w:rPr>
          <w:b/>
          <w:kern w:val="0"/>
          <w:szCs w:val="24"/>
        </w:rPr>
      </w:pPr>
      <w:r w:rsidRPr="00C36C24">
        <w:rPr>
          <w:b/>
          <w:bCs/>
          <w:kern w:val="0"/>
          <w:szCs w:val="24"/>
        </w:rPr>
        <w:t xml:space="preserve">на поставку </w:t>
      </w:r>
      <w:r w:rsidR="00FE5074">
        <w:rPr>
          <w:b/>
          <w:bCs/>
          <w:kern w:val="0"/>
          <w:szCs w:val="24"/>
        </w:rPr>
        <w:t>молочной продукции</w:t>
      </w:r>
    </w:p>
    <w:p w:rsidR="00E4512E" w:rsidRPr="00C707BE" w:rsidRDefault="00E4512E" w:rsidP="00AD73C3">
      <w:pPr>
        <w:tabs>
          <w:tab w:val="left" w:pos="9214"/>
        </w:tabs>
        <w:autoSpaceDE w:val="0"/>
        <w:autoSpaceDN w:val="0"/>
        <w:adjustRightInd w:val="0"/>
        <w:jc w:val="center"/>
        <w:rPr>
          <w:b/>
          <w:bCs/>
          <w:color w:val="000000"/>
          <w:kern w:val="0"/>
          <w:szCs w:val="24"/>
        </w:rPr>
      </w:pPr>
    </w:p>
    <w:tbl>
      <w:tblPr>
        <w:tblStyle w:val="afc"/>
        <w:tblW w:w="0" w:type="auto"/>
        <w:tblLook w:val="04A0" w:firstRow="1" w:lastRow="0" w:firstColumn="1" w:lastColumn="0" w:noHBand="0" w:noVBand="1"/>
      </w:tblPr>
      <w:tblGrid>
        <w:gridCol w:w="438"/>
        <w:gridCol w:w="1801"/>
        <w:gridCol w:w="4143"/>
        <w:gridCol w:w="1555"/>
        <w:gridCol w:w="1376"/>
        <w:gridCol w:w="1392"/>
      </w:tblGrid>
      <w:tr w:rsidR="00C36C24" w:rsidRPr="00911A94" w:rsidTr="00FE5074">
        <w:tc>
          <w:tcPr>
            <w:tcW w:w="438" w:type="dxa"/>
          </w:tcPr>
          <w:p w:rsidR="00C36C24" w:rsidRPr="00911A94" w:rsidRDefault="00C36C24" w:rsidP="00F2046E">
            <w:pPr>
              <w:jc w:val="center"/>
              <w:rPr>
                <w:rFonts w:eastAsia="Calibri"/>
                <w:b/>
                <w:kern w:val="0"/>
                <w:sz w:val="22"/>
                <w:szCs w:val="22"/>
                <w:lang w:eastAsia="en-US"/>
              </w:rPr>
            </w:pPr>
            <w:r w:rsidRPr="00911A94">
              <w:rPr>
                <w:rFonts w:eastAsia="Calibri"/>
                <w:b/>
                <w:kern w:val="0"/>
                <w:sz w:val="22"/>
                <w:szCs w:val="22"/>
                <w:lang w:eastAsia="en-US"/>
              </w:rPr>
              <w:t>№</w:t>
            </w:r>
          </w:p>
        </w:tc>
        <w:tc>
          <w:tcPr>
            <w:tcW w:w="1801" w:type="dxa"/>
          </w:tcPr>
          <w:p w:rsidR="00C36C24" w:rsidRPr="00911A94" w:rsidRDefault="00C36C24" w:rsidP="00F2046E">
            <w:pPr>
              <w:jc w:val="center"/>
              <w:rPr>
                <w:rFonts w:eastAsia="Calibri"/>
                <w:b/>
                <w:kern w:val="0"/>
                <w:sz w:val="22"/>
                <w:szCs w:val="22"/>
                <w:lang w:eastAsia="en-US"/>
              </w:rPr>
            </w:pPr>
            <w:r w:rsidRPr="00911A94">
              <w:rPr>
                <w:rFonts w:eastAsia="Calibri"/>
                <w:b/>
                <w:kern w:val="0"/>
                <w:sz w:val="22"/>
                <w:szCs w:val="22"/>
                <w:lang w:eastAsia="en-US"/>
              </w:rPr>
              <w:t>Наименование Товара</w:t>
            </w:r>
          </w:p>
        </w:tc>
        <w:tc>
          <w:tcPr>
            <w:tcW w:w="4143" w:type="dxa"/>
          </w:tcPr>
          <w:p w:rsidR="00C36C24" w:rsidRPr="00911A94" w:rsidRDefault="00C36C24" w:rsidP="00F2046E">
            <w:pPr>
              <w:jc w:val="center"/>
              <w:rPr>
                <w:rFonts w:eastAsia="Calibri"/>
                <w:b/>
                <w:kern w:val="0"/>
                <w:sz w:val="22"/>
                <w:szCs w:val="22"/>
                <w:lang w:eastAsia="en-US"/>
              </w:rPr>
            </w:pPr>
            <w:r w:rsidRPr="00911A94">
              <w:rPr>
                <w:rFonts w:eastAsia="Calibri"/>
                <w:b/>
                <w:kern w:val="0"/>
                <w:sz w:val="22"/>
                <w:szCs w:val="22"/>
                <w:lang w:eastAsia="en-US"/>
              </w:rPr>
              <w:t>Показатели характеристик объекта закупки, позволяющие определить соответствие установленным Заказчиком требованиям</w:t>
            </w:r>
          </w:p>
        </w:tc>
        <w:tc>
          <w:tcPr>
            <w:tcW w:w="1555" w:type="dxa"/>
          </w:tcPr>
          <w:p w:rsidR="00C36C24" w:rsidRPr="00911A94" w:rsidRDefault="00C36C24" w:rsidP="00F2046E">
            <w:pPr>
              <w:jc w:val="center"/>
              <w:rPr>
                <w:rFonts w:eastAsia="Calibri"/>
                <w:b/>
                <w:kern w:val="0"/>
                <w:sz w:val="22"/>
                <w:szCs w:val="22"/>
                <w:lang w:eastAsia="en-US"/>
              </w:rPr>
            </w:pPr>
            <w:r w:rsidRPr="00911A94">
              <w:rPr>
                <w:rFonts w:eastAsia="Calibri"/>
                <w:b/>
                <w:kern w:val="0"/>
                <w:sz w:val="22"/>
                <w:szCs w:val="22"/>
                <w:lang w:eastAsia="en-US"/>
              </w:rPr>
              <w:t>ОКПД</w:t>
            </w:r>
            <w:proofErr w:type="gramStart"/>
            <w:r w:rsidRPr="00911A94">
              <w:rPr>
                <w:rFonts w:eastAsia="Calibri"/>
                <w:b/>
                <w:kern w:val="0"/>
                <w:sz w:val="22"/>
                <w:szCs w:val="22"/>
                <w:lang w:eastAsia="en-US"/>
              </w:rPr>
              <w:t>2</w:t>
            </w:r>
            <w:proofErr w:type="gramEnd"/>
          </w:p>
        </w:tc>
        <w:tc>
          <w:tcPr>
            <w:tcW w:w="1376" w:type="dxa"/>
          </w:tcPr>
          <w:p w:rsidR="00C36C24" w:rsidRPr="00911A94" w:rsidRDefault="00C36C24" w:rsidP="00F2046E">
            <w:pPr>
              <w:jc w:val="center"/>
              <w:rPr>
                <w:rFonts w:eastAsia="Calibri"/>
                <w:b/>
                <w:kern w:val="0"/>
                <w:sz w:val="22"/>
                <w:szCs w:val="22"/>
                <w:lang w:eastAsia="en-US"/>
              </w:rPr>
            </w:pPr>
            <w:r w:rsidRPr="00911A94">
              <w:rPr>
                <w:rFonts w:eastAsia="Calibri"/>
                <w:b/>
                <w:kern w:val="0"/>
                <w:sz w:val="22"/>
                <w:szCs w:val="22"/>
                <w:lang w:eastAsia="en-US"/>
              </w:rPr>
              <w:t>Ед. изм.</w:t>
            </w:r>
          </w:p>
        </w:tc>
        <w:tc>
          <w:tcPr>
            <w:tcW w:w="1392" w:type="dxa"/>
          </w:tcPr>
          <w:p w:rsidR="00C36C24" w:rsidRPr="00911A94" w:rsidRDefault="00C36C24" w:rsidP="00F2046E">
            <w:pPr>
              <w:jc w:val="center"/>
              <w:rPr>
                <w:rFonts w:eastAsia="Calibri"/>
                <w:b/>
                <w:kern w:val="0"/>
                <w:sz w:val="22"/>
                <w:szCs w:val="22"/>
                <w:lang w:eastAsia="en-US"/>
              </w:rPr>
            </w:pPr>
            <w:r w:rsidRPr="00911A94">
              <w:rPr>
                <w:rFonts w:eastAsia="Calibri"/>
                <w:b/>
                <w:kern w:val="0"/>
                <w:sz w:val="22"/>
                <w:szCs w:val="22"/>
                <w:lang w:eastAsia="en-US"/>
              </w:rPr>
              <w:t>Количество</w:t>
            </w:r>
          </w:p>
        </w:tc>
      </w:tr>
      <w:tr w:rsidR="00FE5074" w:rsidRPr="00911A94" w:rsidTr="00FE5074">
        <w:tc>
          <w:tcPr>
            <w:tcW w:w="438" w:type="dxa"/>
          </w:tcPr>
          <w:p w:rsidR="00FE5074" w:rsidRPr="00911A94" w:rsidRDefault="00FE5074" w:rsidP="00F2046E">
            <w:pPr>
              <w:contextualSpacing/>
              <w:rPr>
                <w:b/>
                <w:bCs/>
                <w:kern w:val="0"/>
                <w:sz w:val="22"/>
                <w:szCs w:val="22"/>
              </w:rPr>
            </w:pPr>
            <w:r w:rsidRPr="00911A94">
              <w:rPr>
                <w:b/>
                <w:bCs/>
                <w:kern w:val="0"/>
                <w:sz w:val="22"/>
                <w:szCs w:val="22"/>
              </w:rPr>
              <w:t>1</w:t>
            </w:r>
          </w:p>
        </w:tc>
        <w:tc>
          <w:tcPr>
            <w:tcW w:w="1801" w:type="dxa"/>
          </w:tcPr>
          <w:p w:rsidR="00FE5074" w:rsidRPr="00360350" w:rsidRDefault="00FE5074" w:rsidP="00F41945">
            <w:r w:rsidRPr="00360350">
              <w:t>Сметана</w:t>
            </w:r>
          </w:p>
        </w:tc>
        <w:tc>
          <w:tcPr>
            <w:tcW w:w="4143" w:type="dxa"/>
          </w:tcPr>
          <w:p w:rsidR="00FE5074" w:rsidRPr="00911A94" w:rsidRDefault="00EC542C" w:rsidP="00EC542C">
            <w:pPr>
              <w:rPr>
                <w:color w:val="000000"/>
                <w:sz w:val="22"/>
                <w:szCs w:val="22"/>
              </w:rPr>
            </w:pPr>
            <w:proofErr w:type="gramStart"/>
            <w:r>
              <w:rPr>
                <w:color w:val="000000"/>
                <w:sz w:val="22"/>
                <w:szCs w:val="22"/>
              </w:rPr>
              <w:t>Сметана</w:t>
            </w:r>
            <w:proofErr w:type="gramEnd"/>
            <w:r>
              <w:rPr>
                <w:color w:val="000000"/>
                <w:sz w:val="22"/>
                <w:szCs w:val="22"/>
              </w:rPr>
              <w:t xml:space="preserve"> фасованная</w:t>
            </w:r>
            <w:r w:rsidR="00FE5074" w:rsidRPr="00FE5074">
              <w:rPr>
                <w:color w:val="000000"/>
                <w:sz w:val="22"/>
                <w:szCs w:val="22"/>
              </w:rPr>
              <w:t xml:space="preserve"> в полиэтиленовый пакет, объемом не менее 250 г, с мдж не менее 20% в соответствии с ГОСТ 31452-2012, со сроком годности (хранения) не более 10 суток при температуре от +4  до -2 ˚С. Доставка 2 раза в неделю. Транспортные расходы - за счет Поставщика</w:t>
            </w:r>
          </w:p>
        </w:tc>
        <w:tc>
          <w:tcPr>
            <w:tcW w:w="1555" w:type="dxa"/>
          </w:tcPr>
          <w:p w:rsidR="00FE5074" w:rsidRPr="00FD2FDC" w:rsidRDefault="00FE5074" w:rsidP="00003ED2">
            <w:r w:rsidRPr="00FD2FDC">
              <w:t>10.51.52.123</w:t>
            </w:r>
          </w:p>
        </w:tc>
        <w:tc>
          <w:tcPr>
            <w:tcW w:w="1376" w:type="dxa"/>
          </w:tcPr>
          <w:p w:rsidR="00FE5074" w:rsidRPr="00FD2FDC" w:rsidRDefault="00FE5074" w:rsidP="00003ED2">
            <w:r w:rsidRPr="00FD2FDC">
              <w:t>кг</w:t>
            </w:r>
          </w:p>
        </w:tc>
        <w:tc>
          <w:tcPr>
            <w:tcW w:w="1392" w:type="dxa"/>
          </w:tcPr>
          <w:p w:rsidR="00FE5074" w:rsidRDefault="00FE5074" w:rsidP="00003ED2">
            <w:r w:rsidRPr="00FD2FDC">
              <w:t>35,00</w:t>
            </w:r>
          </w:p>
        </w:tc>
      </w:tr>
      <w:tr w:rsidR="00FE5074" w:rsidRPr="00911A94" w:rsidTr="00FE5074">
        <w:tc>
          <w:tcPr>
            <w:tcW w:w="438" w:type="dxa"/>
          </w:tcPr>
          <w:p w:rsidR="00FE5074" w:rsidRPr="00911A94" w:rsidRDefault="00FE5074" w:rsidP="00F2046E">
            <w:pPr>
              <w:contextualSpacing/>
              <w:rPr>
                <w:b/>
                <w:bCs/>
                <w:kern w:val="0"/>
                <w:sz w:val="22"/>
                <w:szCs w:val="22"/>
              </w:rPr>
            </w:pPr>
            <w:r>
              <w:rPr>
                <w:b/>
                <w:bCs/>
                <w:kern w:val="0"/>
                <w:sz w:val="22"/>
                <w:szCs w:val="22"/>
              </w:rPr>
              <w:t>2</w:t>
            </w:r>
          </w:p>
        </w:tc>
        <w:tc>
          <w:tcPr>
            <w:tcW w:w="1801" w:type="dxa"/>
          </w:tcPr>
          <w:p w:rsidR="00FE5074" w:rsidRPr="00360350" w:rsidRDefault="00FE5074" w:rsidP="00F41945">
            <w:r w:rsidRPr="00360350">
              <w:t>Творог</w:t>
            </w:r>
          </w:p>
        </w:tc>
        <w:tc>
          <w:tcPr>
            <w:tcW w:w="4143" w:type="dxa"/>
          </w:tcPr>
          <w:p w:rsidR="00FE5074" w:rsidRPr="00DD7FDE" w:rsidRDefault="00FE5074" w:rsidP="005C544D">
            <w:r w:rsidRPr="00DD7FDE">
              <w:t>Творог, фасованный в алюмин</w:t>
            </w:r>
            <w:r w:rsidR="00EC542C">
              <w:t>и</w:t>
            </w:r>
            <w:r w:rsidRPr="00DD7FDE">
              <w:t>евую фольгу, пленку, объемом не менее 200 г, с мдж не менее 5 % в соответствии с ГОСТ 31453-2013, со сроком годности (хранения) не более 3 суток при температуре от +4  до -2 ˚С. Доставка 2 раза в неделю. Транспортные расходы - за счет Поставщика</w:t>
            </w:r>
          </w:p>
        </w:tc>
        <w:tc>
          <w:tcPr>
            <w:tcW w:w="1555" w:type="dxa"/>
          </w:tcPr>
          <w:p w:rsidR="00FE5074" w:rsidRPr="00DD7FDE" w:rsidRDefault="00FE5074" w:rsidP="005C544D">
            <w:r w:rsidRPr="00DD7FDE">
              <w:t>10.51.40.330</w:t>
            </w:r>
          </w:p>
        </w:tc>
        <w:tc>
          <w:tcPr>
            <w:tcW w:w="1376" w:type="dxa"/>
          </w:tcPr>
          <w:p w:rsidR="00FE5074" w:rsidRPr="00DD7FDE" w:rsidRDefault="00FE5074" w:rsidP="005C544D">
            <w:r w:rsidRPr="00DD7FDE">
              <w:t>кг</w:t>
            </w:r>
          </w:p>
        </w:tc>
        <w:tc>
          <w:tcPr>
            <w:tcW w:w="1392" w:type="dxa"/>
          </w:tcPr>
          <w:p w:rsidR="00FE5074" w:rsidRDefault="00FE5074" w:rsidP="005C544D">
            <w:r w:rsidRPr="00DD7FDE">
              <w:t>200,00</w:t>
            </w:r>
          </w:p>
        </w:tc>
      </w:tr>
      <w:tr w:rsidR="00FE5074" w:rsidRPr="00911A94" w:rsidTr="00FE5074">
        <w:tc>
          <w:tcPr>
            <w:tcW w:w="438" w:type="dxa"/>
          </w:tcPr>
          <w:p w:rsidR="00FE5074" w:rsidRPr="00911A94" w:rsidRDefault="00FE5074" w:rsidP="00F2046E">
            <w:pPr>
              <w:contextualSpacing/>
              <w:rPr>
                <w:b/>
                <w:bCs/>
                <w:kern w:val="0"/>
                <w:sz w:val="22"/>
                <w:szCs w:val="22"/>
              </w:rPr>
            </w:pPr>
            <w:r>
              <w:rPr>
                <w:b/>
                <w:bCs/>
                <w:kern w:val="0"/>
                <w:sz w:val="22"/>
                <w:szCs w:val="22"/>
              </w:rPr>
              <w:t>3</w:t>
            </w:r>
          </w:p>
        </w:tc>
        <w:tc>
          <w:tcPr>
            <w:tcW w:w="1801" w:type="dxa"/>
          </w:tcPr>
          <w:p w:rsidR="00FE5074" w:rsidRDefault="00FE5074" w:rsidP="00F41945">
            <w:r w:rsidRPr="00360350">
              <w:t>Сыр</w:t>
            </w:r>
          </w:p>
        </w:tc>
        <w:tc>
          <w:tcPr>
            <w:tcW w:w="4143" w:type="dxa"/>
          </w:tcPr>
          <w:p w:rsidR="00FE5074" w:rsidRPr="00693A24" w:rsidRDefault="00FE5074" w:rsidP="00EC542C">
            <w:r w:rsidRPr="00693A24">
              <w:t xml:space="preserve">Сыры твердых или полутвердых неострых сортов с мдж в сухом веществе не менее 45%, объем пачки не менее 250 г, упакованной </w:t>
            </w:r>
            <w:r w:rsidR="00EC542C">
              <w:t>в</w:t>
            </w:r>
            <w:r w:rsidRPr="00693A24">
              <w:t xml:space="preserve"> фольгу или полиэтиленовую пленку, со сроком годности (хранения) не более 30суток при температуре от - 4 до 0 ˚С. Доставка 2 раза в неделю. Транспортные расходы - за счет Поставщика</w:t>
            </w:r>
          </w:p>
        </w:tc>
        <w:tc>
          <w:tcPr>
            <w:tcW w:w="1555" w:type="dxa"/>
          </w:tcPr>
          <w:p w:rsidR="00FE5074" w:rsidRPr="00693A24" w:rsidRDefault="00FE5074" w:rsidP="00E13019">
            <w:r w:rsidRPr="00693A24">
              <w:t>10.51.40.100</w:t>
            </w:r>
          </w:p>
        </w:tc>
        <w:tc>
          <w:tcPr>
            <w:tcW w:w="1376" w:type="dxa"/>
          </w:tcPr>
          <w:p w:rsidR="00FE5074" w:rsidRPr="00693A24" w:rsidRDefault="00FE5074" w:rsidP="00E13019">
            <w:r w:rsidRPr="00693A24">
              <w:t>кг</w:t>
            </w:r>
          </w:p>
        </w:tc>
        <w:tc>
          <w:tcPr>
            <w:tcW w:w="1392" w:type="dxa"/>
          </w:tcPr>
          <w:p w:rsidR="00FE5074" w:rsidRDefault="00FE5074" w:rsidP="00E13019">
            <w:r w:rsidRPr="00693A24">
              <w:t>50,00</w:t>
            </w:r>
          </w:p>
        </w:tc>
      </w:tr>
    </w:tbl>
    <w:p w:rsidR="00E4512E" w:rsidRPr="00C707BE" w:rsidRDefault="00E4512E" w:rsidP="00AD73C3">
      <w:pPr>
        <w:tabs>
          <w:tab w:val="left" w:pos="9214"/>
        </w:tabs>
        <w:autoSpaceDE w:val="0"/>
        <w:autoSpaceDN w:val="0"/>
        <w:adjustRightInd w:val="0"/>
        <w:jc w:val="center"/>
        <w:rPr>
          <w:b/>
          <w:bCs/>
          <w:color w:val="000000"/>
          <w:kern w:val="0"/>
          <w:szCs w:val="24"/>
        </w:rPr>
      </w:pPr>
    </w:p>
    <w:p w:rsidR="00C36C24" w:rsidRPr="004E5077" w:rsidRDefault="00C36C24" w:rsidP="00C36C24">
      <w:pPr>
        <w:ind w:firstLine="567"/>
        <w:jc w:val="both"/>
        <w:rPr>
          <w:kern w:val="0"/>
          <w:szCs w:val="24"/>
        </w:rPr>
      </w:pPr>
      <w:r w:rsidRPr="004E5077">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(сертификат, удостоверение качества). </w:t>
      </w:r>
      <w:r w:rsidR="0027305C" w:rsidRPr="0027305C">
        <w:rPr>
          <w:kern w:val="0"/>
          <w:szCs w:val="24"/>
        </w:rPr>
        <w:t xml:space="preserve">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0027305C" w:rsidRPr="0027305C">
        <w:rPr>
          <w:kern w:val="0"/>
          <w:szCs w:val="24"/>
        </w:rPr>
        <w:t>Товар должен быть новым, не бывшем в употреблении, без дефектов изготовления, не поврежденным.</w:t>
      </w:r>
      <w:proofErr w:type="gramEnd"/>
    </w:p>
    <w:p w:rsidR="003F3E66" w:rsidRDefault="00C36C24" w:rsidP="0027305C">
      <w:pPr>
        <w:ind w:firstLine="567"/>
        <w:jc w:val="both"/>
        <w:rPr>
          <w:b/>
          <w:bCs/>
          <w:color w:val="000000"/>
          <w:kern w:val="0"/>
          <w:szCs w:val="24"/>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C36C24" w:rsidRDefault="00C36C24" w:rsidP="00E641A9">
      <w:pPr>
        <w:tabs>
          <w:tab w:val="left" w:pos="9214"/>
        </w:tabs>
        <w:autoSpaceDE w:val="0"/>
        <w:autoSpaceDN w:val="0"/>
        <w:adjustRightInd w:val="0"/>
        <w:jc w:val="center"/>
        <w:rPr>
          <w:b/>
          <w:bCs/>
          <w:color w:val="000000"/>
          <w:kern w:val="0"/>
          <w:szCs w:val="24"/>
        </w:rPr>
      </w:pPr>
    </w:p>
    <w:p w:rsidR="00EC542C" w:rsidRDefault="00EC542C" w:rsidP="00E641A9">
      <w:pPr>
        <w:tabs>
          <w:tab w:val="left" w:pos="9214"/>
        </w:tabs>
        <w:autoSpaceDE w:val="0"/>
        <w:autoSpaceDN w:val="0"/>
        <w:adjustRightInd w:val="0"/>
        <w:jc w:val="center"/>
        <w:rPr>
          <w:b/>
          <w:bCs/>
          <w:color w:val="000000"/>
          <w:kern w:val="0"/>
          <w:szCs w:val="24"/>
        </w:rPr>
      </w:pPr>
    </w:p>
    <w:p w:rsidR="00EC542C" w:rsidRDefault="00EC542C" w:rsidP="00E641A9">
      <w:pPr>
        <w:tabs>
          <w:tab w:val="left" w:pos="9214"/>
        </w:tabs>
        <w:autoSpaceDE w:val="0"/>
        <w:autoSpaceDN w:val="0"/>
        <w:adjustRightInd w:val="0"/>
        <w:jc w:val="center"/>
        <w:rPr>
          <w:b/>
          <w:bCs/>
          <w:color w:val="000000"/>
          <w:kern w:val="0"/>
          <w:szCs w:val="24"/>
        </w:rPr>
      </w:pPr>
    </w:p>
    <w:p w:rsidR="00EC542C" w:rsidRDefault="00EC542C" w:rsidP="00E641A9">
      <w:pPr>
        <w:tabs>
          <w:tab w:val="left" w:pos="9214"/>
        </w:tabs>
        <w:autoSpaceDE w:val="0"/>
        <w:autoSpaceDN w:val="0"/>
        <w:adjustRightInd w:val="0"/>
        <w:jc w:val="center"/>
        <w:rPr>
          <w:b/>
          <w:bCs/>
          <w:color w:val="000000"/>
          <w:kern w:val="0"/>
          <w:szCs w:val="24"/>
        </w:rPr>
      </w:pPr>
    </w:p>
    <w:p w:rsidR="00EC542C" w:rsidRDefault="00EC542C" w:rsidP="00E641A9">
      <w:pPr>
        <w:tabs>
          <w:tab w:val="left" w:pos="9214"/>
        </w:tabs>
        <w:autoSpaceDE w:val="0"/>
        <w:autoSpaceDN w:val="0"/>
        <w:adjustRightInd w:val="0"/>
        <w:jc w:val="center"/>
        <w:rPr>
          <w:b/>
          <w:bCs/>
          <w:color w:val="000000"/>
          <w:kern w:val="0"/>
          <w:szCs w:val="24"/>
        </w:rPr>
      </w:pPr>
    </w:p>
    <w:p w:rsidR="00EC542C" w:rsidRPr="00EC542C" w:rsidRDefault="00EC542C" w:rsidP="00E641A9">
      <w:pPr>
        <w:tabs>
          <w:tab w:val="left" w:pos="9214"/>
        </w:tabs>
        <w:autoSpaceDE w:val="0"/>
        <w:autoSpaceDN w:val="0"/>
        <w:adjustRightInd w:val="0"/>
        <w:jc w:val="center"/>
        <w:rPr>
          <w:bCs/>
          <w:color w:val="000000"/>
          <w:kern w:val="0"/>
          <w:szCs w:val="24"/>
        </w:rPr>
        <w:sectPr w:rsidR="00EC542C" w:rsidRPr="00EC542C" w:rsidSect="00C410C2">
          <w:headerReference w:type="default" r:id="rId25"/>
          <w:footerReference w:type="first" r:id="rId26"/>
          <w:pgSz w:w="11906" w:h="16838"/>
          <w:pgMar w:top="567" w:right="566" w:bottom="567" w:left="851" w:header="709" w:footer="709" w:gutter="0"/>
          <w:cols w:space="708"/>
          <w:docGrid w:linePitch="360"/>
        </w:sectPr>
      </w:pPr>
      <w:r w:rsidRPr="00EC542C">
        <w:rPr>
          <w:bCs/>
          <w:color w:val="000000"/>
          <w:kern w:val="0"/>
          <w:szCs w:val="24"/>
        </w:rPr>
        <w:t xml:space="preserve">Директор                                                                                                   </w:t>
      </w:r>
      <w:proofErr w:type="spellStart"/>
      <w:r w:rsidRPr="00EC542C">
        <w:rPr>
          <w:bCs/>
          <w:color w:val="000000"/>
          <w:kern w:val="0"/>
          <w:szCs w:val="24"/>
        </w:rPr>
        <w:t>Г.Г.Самоделкина</w:t>
      </w:r>
      <w:proofErr w:type="spellEnd"/>
    </w:p>
    <w:p w:rsidR="00AE7222" w:rsidRDefault="00AE7222" w:rsidP="00E641A9">
      <w:pPr>
        <w:tabs>
          <w:tab w:val="left" w:pos="9214"/>
        </w:tabs>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3</w:t>
      </w:r>
      <w:r w:rsidRPr="00C707BE">
        <w:rPr>
          <w:b/>
          <w:bCs/>
          <w:color w:val="000000"/>
          <w:kern w:val="0"/>
          <w:szCs w:val="24"/>
        </w:rPr>
        <w:t>.</w:t>
      </w:r>
    </w:p>
    <w:p w:rsidR="00FE5074" w:rsidRPr="00C707BE" w:rsidRDefault="00FE5074" w:rsidP="00E641A9">
      <w:pPr>
        <w:tabs>
          <w:tab w:val="left" w:pos="9214"/>
        </w:tabs>
        <w:autoSpaceDE w:val="0"/>
        <w:autoSpaceDN w:val="0"/>
        <w:adjustRightInd w:val="0"/>
        <w:jc w:val="center"/>
        <w:rPr>
          <w:b/>
          <w:bCs/>
          <w:color w:val="000000"/>
          <w:kern w:val="0"/>
          <w:szCs w:val="24"/>
        </w:rPr>
      </w:pPr>
      <w:r w:rsidRPr="00FE5074">
        <w:rPr>
          <w:noProof/>
        </w:rPr>
        <w:drawing>
          <wp:inline distT="0" distB="0" distL="0" distR="0" wp14:anchorId="25133167" wp14:editId="6C5B0120">
            <wp:extent cx="9972040" cy="34502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72040" cy="3450212"/>
                    </a:xfrm>
                    <a:prstGeom prst="rect">
                      <a:avLst/>
                    </a:prstGeom>
                    <a:noFill/>
                    <a:ln>
                      <a:noFill/>
                    </a:ln>
                  </pic:spPr>
                </pic:pic>
              </a:graphicData>
            </a:graphic>
          </wp:inline>
        </w:drawing>
      </w:r>
    </w:p>
    <w:p w:rsidR="00AE7222" w:rsidRPr="00C707BE" w:rsidRDefault="00AE7222" w:rsidP="00AE7222">
      <w:pPr>
        <w:tabs>
          <w:tab w:val="left" w:pos="9214"/>
        </w:tabs>
        <w:autoSpaceDE w:val="0"/>
        <w:autoSpaceDN w:val="0"/>
        <w:adjustRightInd w:val="0"/>
        <w:jc w:val="center"/>
        <w:rPr>
          <w:b/>
          <w:kern w:val="0"/>
          <w:szCs w:val="24"/>
        </w:rPr>
      </w:pPr>
    </w:p>
    <w:p w:rsidR="00C36C24" w:rsidRDefault="00C36C24" w:rsidP="00F73A2E">
      <w:pPr>
        <w:autoSpaceDE w:val="0"/>
        <w:autoSpaceDN w:val="0"/>
        <w:adjustRightInd w:val="0"/>
        <w:rPr>
          <w:b/>
          <w:bCs/>
          <w:color w:val="000000"/>
          <w:kern w:val="0"/>
          <w:szCs w:val="24"/>
        </w:rPr>
        <w:sectPr w:rsidR="00C36C24" w:rsidSect="00C36C24">
          <w:pgSz w:w="16838" w:h="11906" w:orient="landscape"/>
          <w:pgMar w:top="851" w:right="567" w:bottom="567" w:left="567" w:header="709" w:footer="709" w:gutter="0"/>
          <w:cols w:space="708"/>
          <w:docGrid w:linePitch="360"/>
        </w:sectPr>
      </w:pPr>
    </w:p>
    <w:p w:rsidR="005A3D49" w:rsidRPr="00C707BE" w:rsidRDefault="005A3D49" w:rsidP="00CB4FD0">
      <w:pPr>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4</w:t>
      </w:r>
      <w:r w:rsidRPr="00C707BE">
        <w:rPr>
          <w:b/>
          <w:bCs/>
          <w:color w:val="000000"/>
          <w:kern w:val="0"/>
          <w:szCs w:val="24"/>
        </w:rPr>
        <w:t>.</w:t>
      </w:r>
    </w:p>
    <w:p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rsidR="00D64DB5" w:rsidRPr="00C707BE" w:rsidRDefault="00D64DB5" w:rsidP="005A3D49">
      <w:pPr>
        <w:autoSpaceDE w:val="0"/>
        <w:autoSpaceDN w:val="0"/>
        <w:adjustRightInd w:val="0"/>
        <w:jc w:val="right"/>
        <w:rPr>
          <w:b/>
          <w:bCs/>
          <w:kern w:val="0"/>
          <w:sz w:val="22"/>
          <w:szCs w:val="22"/>
        </w:rPr>
      </w:pPr>
    </w:p>
    <w:p w:rsidR="00D64DB5" w:rsidRPr="00C707BE" w:rsidRDefault="00D64DB5" w:rsidP="005A3D49">
      <w:pPr>
        <w:autoSpaceDE w:val="0"/>
        <w:autoSpaceDN w:val="0"/>
        <w:adjustRightInd w:val="0"/>
        <w:jc w:val="right"/>
        <w:rPr>
          <w:b/>
          <w:bCs/>
          <w:kern w:val="0"/>
          <w:sz w:val="22"/>
          <w:szCs w:val="22"/>
        </w:rPr>
      </w:pPr>
    </w:p>
    <w:p w:rsidR="00FD7BEC" w:rsidRDefault="00730A4B" w:rsidP="00FD7BEC">
      <w:pPr>
        <w:widowControl w:val="0"/>
        <w:jc w:val="center"/>
        <w:rPr>
          <w:b/>
          <w:color w:val="000000"/>
          <w:kern w:val="0"/>
          <w:sz w:val="22"/>
          <w:szCs w:val="22"/>
          <w:lang w:eastAsia="x-none"/>
        </w:rPr>
      </w:pPr>
      <w:r w:rsidRPr="00C707BE">
        <w:rPr>
          <w:b/>
          <w:color w:val="000000"/>
          <w:kern w:val="0"/>
          <w:sz w:val="22"/>
          <w:szCs w:val="22"/>
          <w:lang w:val="x-none" w:eastAsia="x-none"/>
        </w:rPr>
        <w:t>МУНИЦИПАЛЬНЫЙ КОНТРАКТ</w:t>
      </w:r>
    </w:p>
    <w:p w:rsidR="00730A4B" w:rsidRPr="00C707BE" w:rsidRDefault="00730A4B" w:rsidP="00FD7BEC">
      <w:pPr>
        <w:widowControl w:val="0"/>
        <w:jc w:val="center"/>
        <w:rPr>
          <w:b/>
          <w:bCs/>
          <w:sz w:val="22"/>
          <w:szCs w:val="22"/>
          <w:lang w:val="x-none"/>
        </w:rPr>
      </w:pPr>
      <w:r w:rsidRPr="00C707BE">
        <w:rPr>
          <w:b/>
          <w:color w:val="000000"/>
          <w:kern w:val="0"/>
          <w:sz w:val="22"/>
          <w:szCs w:val="22"/>
          <w:lang w:val="x-none" w:eastAsia="x-none"/>
        </w:rPr>
        <w:t xml:space="preserve"> </w:t>
      </w:r>
      <w:r w:rsidR="00FD7BEC" w:rsidRPr="00FD7BEC">
        <w:rPr>
          <w:b/>
          <w:bCs/>
          <w:color w:val="000000"/>
          <w:kern w:val="0"/>
          <w:sz w:val="22"/>
          <w:szCs w:val="22"/>
          <w:lang w:eastAsia="x-none"/>
        </w:rPr>
        <w:t xml:space="preserve">на поставку </w:t>
      </w:r>
      <w:r w:rsidR="00FE5074">
        <w:rPr>
          <w:b/>
          <w:bCs/>
          <w:color w:val="000000"/>
          <w:kern w:val="0"/>
          <w:sz w:val="22"/>
          <w:szCs w:val="22"/>
          <w:lang w:eastAsia="x-none"/>
        </w:rPr>
        <w:t>молочной продукции</w:t>
      </w:r>
      <w:r w:rsidR="00FD7BEC">
        <w:rPr>
          <w:b/>
          <w:bCs/>
          <w:color w:val="000000"/>
          <w:kern w:val="0"/>
          <w:sz w:val="22"/>
          <w:szCs w:val="22"/>
          <w:lang w:eastAsia="x-none"/>
        </w:rPr>
        <w:t xml:space="preserve"> </w:t>
      </w:r>
      <w:r w:rsidRPr="00C707BE">
        <w:rPr>
          <w:b/>
          <w:bCs/>
          <w:sz w:val="22"/>
          <w:szCs w:val="22"/>
          <w:lang w:val="x-none"/>
        </w:rPr>
        <w:t>№ ____</w:t>
      </w:r>
    </w:p>
    <w:p w:rsidR="00730A4B" w:rsidRPr="00C707BE" w:rsidRDefault="00730A4B" w:rsidP="00730A4B">
      <w:pPr>
        <w:jc w:val="center"/>
        <w:rPr>
          <w:sz w:val="22"/>
          <w:szCs w:val="22"/>
          <w:lang w:val="x-none"/>
        </w:rPr>
      </w:pPr>
    </w:p>
    <w:tbl>
      <w:tblPr>
        <w:tblW w:w="5000" w:type="pct"/>
        <w:tblLook w:val="04A0" w:firstRow="1" w:lastRow="0" w:firstColumn="1" w:lastColumn="0" w:noHBand="0" w:noVBand="1"/>
      </w:tblPr>
      <w:tblGrid>
        <w:gridCol w:w="4218"/>
        <w:gridCol w:w="6487"/>
      </w:tblGrid>
      <w:tr w:rsidR="00730A4B" w:rsidRPr="00192A68" w:rsidTr="006F204F">
        <w:tc>
          <w:tcPr>
            <w:tcW w:w="1970" w:type="pct"/>
          </w:tcPr>
          <w:p w:rsidR="00730A4B" w:rsidRPr="00192A68" w:rsidRDefault="00730A4B" w:rsidP="00730A4B">
            <w:pPr>
              <w:rPr>
                <w:sz w:val="22"/>
                <w:szCs w:val="22"/>
              </w:rPr>
            </w:pPr>
            <w:r w:rsidRPr="00192A68">
              <w:rPr>
                <w:sz w:val="22"/>
                <w:szCs w:val="22"/>
              </w:rPr>
              <w:t xml:space="preserve">с. Красногорское                                                                                              </w:t>
            </w:r>
          </w:p>
        </w:tc>
        <w:tc>
          <w:tcPr>
            <w:tcW w:w="3030" w:type="pct"/>
          </w:tcPr>
          <w:p w:rsidR="00730A4B" w:rsidRPr="00192A68" w:rsidRDefault="00730A4B" w:rsidP="00730A4B">
            <w:pPr>
              <w:jc w:val="right"/>
              <w:rPr>
                <w:sz w:val="22"/>
                <w:szCs w:val="22"/>
              </w:rPr>
            </w:pPr>
            <w:r w:rsidRPr="00192A68">
              <w:rPr>
                <w:sz w:val="22"/>
                <w:szCs w:val="22"/>
              </w:rPr>
              <w:t xml:space="preserve">                                      «___» __________ 201</w:t>
            </w:r>
            <w:r w:rsidR="00EC542C">
              <w:rPr>
                <w:sz w:val="22"/>
                <w:szCs w:val="22"/>
              </w:rPr>
              <w:t>7</w:t>
            </w:r>
            <w:r w:rsidRPr="00192A68">
              <w:rPr>
                <w:sz w:val="22"/>
                <w:szCs w:val="22"/>
              </w:rPr>
              <w:t xml:space="preserve"> г.</w:t>
            </w:r>
          </w:p>
          <w:p w:rsidR="00730A4B" w:rsidRPr="00192A68" w:rsidRDefault="00730A4B" w:rsidP="00730A4B">
            <w:pPr>
              <w:jc w:val="right"/>
              <w:rPr>
                <w:sz w:val="22"/>
                <w:szCs w:val="22"/>
              </w:rPr>
            </w:pPr>
          </w:p>
        </w:tc>
      </w:tr>
    </w:tbl>
    <w:p w:rsidR="00730A4B" w:rsidRPr="00192A68" w:rsidRDefault="00730A4B" w:rsidP="00730A4B">
      <w:pPr>
        <w:rPr>
          <w:sz w:val="22"/>
          <w:szCs w:val="22"/>
        </w:rPr>
      </w:pPr>
    </w:p>
    <w:p w:rsidR="00FD7BEC" w:rsidRPr="00AC5734" w:rsidRDefault="00FD7BEC" w:rsidP="00FD7BEC">
      <w:pPr>
        <w:spacing w:line="276" w:lineRule="auto"/>
        <w:ind w:firstLine="567"/>
        <w:jc w:val="both"/>
        <w:rPr>
          <w:kern w:val="0"/>
          <w:sz w:val="22"/>
          <w:szCs w:val="22"/>
        </w:rPr>
      </w:pPr>
      <w:proofErr w:type="gramStart"/>
      <w:r w:rsidRPr="00AC5734">
        <w:rPr>
          <w:b/>
          <w:bCs/>
          <w:iCs/>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Pr="00AC5734">
        <w:rPr>
          <w:iCs/>
          <w:kern w:val="0"/>
          <w:sz w:val="22"/>
          <w:szCs w:val="22"/>
        </w:rPr>
        <w:t>, далее именуемый «Заказчик», в лице директора Самоделкиной Галины Геннадьевны, действующего на основании Устава</w:t>
      </w:r>
      <w:r w:rsidRPr="00AC5734">
        <w:rPr>
          <w:kern w:val="0"/>
          <w:sz w:val="22"/>
          <w:szCs w:val="22"/>
        </w:rPr>
        <w:t xml:space="preserve">, с одной стороны, и _____________________, далее именуемый </w:t>
      </w:r>
      <w:r w:rsidRPr="00AC5734">
        <w:rPr>
          <w:b/>
          <w:kern w:val="0"/>
          <w:sz w:val="22"/>
          <w:szCs w:val="22"/>
        </w:rPr>
        <w:t>«Поставщик»,</w:t>
      </w:r>
      <w:r w:rsidRPr="00AC5734">
        <w:rPr>
          <w:kern w:val="0"/>
          <w:sz w:val="22"/>
          <w:szCs w:val="22"/>
        </w:rPr>
        <w:t xml:space="preserve">  в лице ____________________, действующего на основании _______________, с другой стороны в соответствии с Федеральным законом от 05.04.2013 № 44-ФЗ "О контрактной системе в сфере закупок товаров, работ, услуг</w:t>
      </w:r>
      <w:proofErr w:type="gramEnd"/>
      <w:r w:rsidRPr="00AC5734">
        <w:rPr>
          <w:kern w:val="0"/>
          <w:sz w:val="22"/>
          <w:szCs w:val="22"/>
        </w:rPr>
        <w:t xml:space="preserve"> для обеспечения государственных и муниципальных нужд" заключили по итогам проведения электронного аукциона (протокол  от «___» __________ 201</w:t>
      </w:r>
      <w:r w:rsidR="00EC542C">
        <w:rPr>
          <w:kern w:val="0"/>
          <w:sz w:val="22"/>
          <w:szCs w:val="22"/>
        </w:rPr>
        <w:t>7</w:t>
      </w:r>
      <w:r w:rsidRPr="00AC5734">
        <w:rPr>
          <w:kern w:val="0"/>
          <w:sz w:val="22"/>
          <w:szCs w:val="22"/>
        </w:rPr>
        <w:t xml:space="preserve"> г. №____),  настоящий муниципальный контракт (далее - Контракт) о нижеследующем:</w:t>
      </w:r>
    </w:p>
    <w:p w:rsidR="00FD7BEC" w:rsidRPr="00AC5734" w:rsidRDefault="00FD7BEC" w:rsidP="00FD7BEC">
      <w:pPr>
        <w:spacing w:line="276" w:lineRule="auto"/>
        <w:ind w:firstLine="567"/>
        <w:jc w:val="both"/>
        <w:rPr>
          <w:b/>
          <w:sz w:val="22"/>
          <w:szCs w:val="22"/>
        </w:rPr>
      </w:pPr>
    </w:p>
    <w:p w:rsidR="00FE5074" w:rsidRPr="00A458A2" w:rsidRDefault="00FE5074" w:rsidP="00FE5074">
      <w:pPr>
        <w:spacing w:line="276" w:lineRule="auto"/>
        <w:jc w:val="center"/>
        <w:rPr>
          <w:b/>
          <w:sz w:val="22"/>
          <w:szCs w:val="22"/>
        </w:rPr>
      </w:pPr>
      <w:r w:rsidRPr="00A458A2">
        <w:rPr>
          <w:b/>
          <w:sz w:val="22"/>
          <w:szCs w:val="22"/>
        </w:rPr>
        <w:t xml:space="preserve">1. Предмет </w:t>
      </w:r>
      <w:r>
        <w:rPr>
          <w:b/>
          <w:sz w:val="22"/>
          <w:szCs w:val="22"/>
        </w:rPr>
        <w:t>Контракта</w:t>
      </w:r>
    </w:p>
    <w:p w:rsidR="00FE5074" w:rsidRPr="00A458A2" w:rsidRDefault="00FE5074" w:rsidP="00FE5074">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Pr="00A458A2">
        <w:rPr>
          <w:bCs/>
          <w:kern w:val="0"/>
          <w:sz w:val="22"/>
          <w:szCs w:val="22"/>
        </w:rPr>
        <w:t xml:space="preserve">В </w:t>
      </w:r>
      <w:proofErr w:type="gramStart"/>
      <w:r w:rsidRPr="00A458A2">
        <w:rPr>
          <w:bCs/>
          <w:kern w:val="0"/>
          <w:sz w:val="22"/>
          <w:szCs w:val="22"/>
        </w:rPr>
        <w:t>соответствии</w:t>
      </w:r>
      <w:proofErr w:type="gramEnd"/>
      <w:r w:rsidRPr="00A458A2">
        <w:rPr>
          <w:bCs/>
          <w:kern w:val="0"/>
          <w:sz w:val="22"/>
          <w:szCs w:val="22"/>
        </w:rPr>
        <w:t xml:space="preserve"> с </w:t>
      </w:r>
      <w:r>
        <w:rPr>
          <w:bCs/>
          <w:kern w:val="0"/>
          <w:sz w:val="22"/>
          <w:szCs w:val="22"/>
        </w:rPr>
        <w:t>Контрактом</w:t>
      </w:r>
      <w:r w:rsidRPr="00A458A2">
        <w:rPr>
          <w:bCs/>
          <w:kern w:val="0"/>
          <w:sz w:val="22"/>
          <w:szCs w:val="22"/>
        </w:rPr>
        <w:t xml:space="preserve"> Поставщик обязуется поставить Заказчику </w:t>
      </w:r>
      <w:r>
        <w:rPr>
          <w:bCs/>
          <w:kern w:val="0"/>
          <w:sz w:val="22"/>
          <w:szCs w:val="22"/>
        </w:rPr>
        <w:t>молочную</w:t>
      </w:r>
      <w:r w:rsidRPr="00F84267">
        <w:rPr>
          <w:bCs/>
          <w:kern w:val="0"/>
          <w:sz w:val="22"/>
          <w:szCs w:val="22"/>
        </w:rPr>
        <w:t xml:space="preserve"> продукции для нужд Муниципального казенного учреждения для </w:t>
      </w:r>
      <w:r>
        <w:rPr>
          <w:bCs/>
          <w:kern w:val="0"/>
          <w:sz w:val="22"/>
          <w:szCs w:val="22"/>
        </w:rPr>
        <w:t xml:space="preserve">детей-сирот </w:t>
      </w:r>
      <w:r w:rsidRPr="00F84267">
        <w:rPr>
          <w:bCs/>
          <w:kern w:val="0"/>
          <w:sz w:val="22"/>
          <w:szCs w:val="22"/>
        </w:rPr>
        <w:t>и детей, оставшихся без попечения родителей, «Красногорский детский дом»</w:t>
      </w:r>
      <w:r w:rsidRPr="00F84267">
        <w:rPr>
          <w:kern w:val="0"/>
          <w:sz w:val="22"/>
          <w:szCs w:val="22"/>
        </w:rPr>
        <w:t xml:space="preserve"> </w:t>
      </w:r>
      <w:r w:rsidRPr="00A458A2">
        <w:rPr>
          <w:bCs/>
          <w:kern w:val="0"/>
          <w:sz w:val="22"/>
          <w:szCs w:val="22"/>
        </w:rPr>
        <w:t xml:space="preserve">(далее - Товар) </w:t>
      </w:r>
      <w:r w:rsidRPr="00A458A2">
        <w:rPr>
          <w:rFonts w:eastAsia="Arial"/>
          <w:kern w:val="0"/>
          <w:sz w:val="22"/>
          <w:szCs w:val="22"/>
        </w:rPr>
        <w:t xml:space="preserve">согласно спецификации (Приложение №1 к </w:t>
      </w:r>
      <w:r>
        <w:rPr>
          <w:rFonts w:eastAsia="Arial"/>
          <w:kern w:val="0"/>
          <w:sz w:val="22"/>
          <w:szCs w:val="22"/>
        </w:rPr>
        <w:t>Контракту</w:t>
      </w:r>
      <w:r w:rsidRPr="00A458A2">
        <w:rPr>
          <w:rFonts w:eastAsia="Arial"/>
          <w:kern w:val="0"/>
          <w:sz w:val="22"/>
          <w:szCs w:val="22"/>
        </w:rPr>
        <w:t xml:space="preserve">), а Заказчик обязуется принять Товар и оплатить его на условиях настоящего </w:t>
      </w:r>
      <w:r>
        <w:rPr>
          <w:rFonts w:eastAsia="Arial"/>
          <w:kern w:val="0"/>
          <w:sz w:val="22"/>
          <w:szCs w:val="22"/>
        </w:rPr>
        <w:t>Контракта</w:t>
      </w:r>
      <w:r w:rsidRPr="00A458A2">
        <w:rPr>
          <w:rFonts w:eastAsia="Arial"/>
          <w:kern w:val="0"/>
          <w:sz w:val="22"/>
          <w:szCs w:val="22"/>
        </w:rPr>
        <w:t xml:space="preserve">. </w:t>
      </w:r>
    </w:p>
    <w:p w:rsidR="00FE5074" w:rsidRPr="00A458A2" w:rsidRDefault="00FE5074" w:rsidP="00FE5074">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Товар, </w:t>
      </w:r>
      <w:r>
        <w:rPr>
          <w:rFonts w:eastAsia="Calibri"/>
          <w:color w:val="000000"/>
          <w:sz w:val="22"/>
          <w:szCs w:val="22"/>
          <w:lang w:eastAsia="en-US"/>
        </w:rPr>
        <w:t>с</w:t>
      </w:r>
      <w:r w:rsidRPr="00A458A2">
        <w:rPr>
          <w:rFonts w:eastAsia="Calibri"/>
          <w:color w:val="000000"/>
          <w:sz w:val="22"/>
          <w:szCs w:val="22"/>
          <w:lang w:eastAsia="en-US"/>
        </w:rPr>
        <w:t xml:space="preserve">оответствующий по техническим характеристикам спецификации (Приложение №1 к </w:t>
      </w:r>
      <w:r>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Pr>
          <w:rFonts w:eastAsia="Calibri"/>
          <w:color w:val="000000"/>
          <w:sz w:val="22"/>
          <w:szCs w:val="22"/>
          <w:lang w:eastAsia="en-US"/>
        </w:rPr>
        <w:t>Контракта</w:t>
      </w:r>
      <w:r w:rsidRPr="00A458A2">
        <w:rPr>
          <w:rFonts w:eastAsia="Calibri"/>
          <w:color w:val="000000"/>
          <w:sz w:val="22"/>
          <w:szCs w:val="22"/>
          <w:lang w:eastAsia="en-US"/>
        </w:rPr>
        <w:t>.</w:t>
      </w:r>
    </w:p>
    <w:p w:rsidR="00FD7BEC" w:rsidRPr="00AC5734" w:rsidRDefault="00FD7BEC" w:rsidP="00FD7BEC">
      <w:pPr>
        <w:ind w:firstLine="567"/>
        <w:jc w:val="center"/>
        <w:rPr>
          <w:b/>
          <w:sz w:val="22"/>
          <w:szCs w:val="22"/>
        </w:rPr>
      </w:pPr>
    </w:p>
    <w:p w:rsidR="00FD7BEC" w:rsidRPr="00AC5734" w:rsidRDefault="00FD7BEC" w:rsidP="00FD7BEC">
      <w:pPr>
        <w:spacing w:line="276" w:lineRule="auto"/>
        <w:jc w:val="center"/>
        <w:rPr>
          <w:rFonts w:eastAsia="Calibri"/>
          <w:b/>
          <w:sz w:val="22"/>
          <w:szCs w:val="22"/>
          <w:lang w:eastAsia="en-US"/>
        </w:rPr>
      </w:pPr>
      <w:r w:rsidRPr="00AC5734">
        <w:rPr>
          <w:rFonts w:eastAsia="Calibri"/>
          <w:b/>
          <w:sz w:val="22"/>
          <w:szCs w:val="22"/>
          <w:lang w:eastAsia="en-US"/>
        </w:rPr>
        <w:t>2. Место и срок поставки Товара</w:t>
      </w:r>
    </w:p>
    <w:p w:rsidR="00FD7BEC" w:rsidRPr="00AC5734" w:rsidRDefault="00FD7BEC" w:rsidP="00FD7BEC">
      <w:pPr>
        <w:ind w:firstLine="567"/>
        <w:jc w:val="both"/>
        <w:rPr>
          <w:spacing w:val="-20"/>
          <w:kern w:val="0"/>
          <w:sz w:val="22"/>
          <w:szCs w:val="22"/>
        </w:rPr>
      </w:pPr>
      <w:r w:rsidRPr="00AC5734">
        <w:rPr>
          <w:rFonts w:eastAsia="Calibri"/>
          <w:sz w:val="22"/>
          <w:szCs w:val="22"/>
          <w:lang w:eastAsia="en-US"/>
        </w:rPr>
        <w:t xml:space="preserve">2.1. Поставка Товара осуществляется путем его доставки Заказчику по адресу: </w:t>
      </w:r>
      <w:r w:rsidRPr="00AC5734">
        <w:rPr>
          <w:kern w:val="0"/>
          <w:sz w:val="22"/>
          <w:szCs w:val="22"/>
        </w:rPr>
        <w:t xml:space="preserve"> Удмуртская Республика, Красногорский район, д.Агриколь, ул. Родниковая, д.2. в Муниципальное казенное учреждение для детей – сирот и детей, оставшихся без попечения родителей, «Красногорский детский дом».</w:t>
      </w:r>
    </w:p>
    <w:p w:rsidR="00FD7BEC" w:rsidRPr="00AC5734" w:rsidRDefault="00FD7BEC" w:rsidP="00FD7BEC">
      <w:pPr>
        <w:spacing w:line="276" w:lineRule="auto"/>
        <w:ind w:firstLine="567"/>
        <w:jc w:val="both"/>
        <w:rPr>
          <w:sz w:val="22"/>
          <w:szCs w:val="22"/>
        </w:rPr>
      </w:pPr>
      <w:r w:rsidRPr="00AC5734">
        <w:rPr>
          <w:rFonts w:eastAsia="Calibri"/>
          <w:sz w:val="22"/>
          <w:szCs w:val="22"/>
          <w:lang w:eastAsia="en-US"/>
        </w:rPr>
        <w:t xml:space="preserve">2.2. </w:t>
      </w:r>
      <w:r w:rsidRPr="00AC5734">
        <w:rPr>
          <w:rFonts w:eastAsia="Calibri"/>
          <w:bCs/>
          <w:sz w:val="22"/>
          <w:szCs w:val="22"/>
          <w:lang w:eastAsia="en-US"/>
        </w:rPr>
        <w:t>Срок поставки</w:t>
      </w:r>
      <w:r w:rsidRPr="00AC5734">
        <w:rPr>
          <w:rFonts w:eastAsia="Calibri"/>
          <w:sz w:val="22"/>
          <w:szCs w:val="22"/>
          <w:lang w:eastAsia="en-US"/>
        </w:rPr>
        <w:t xml:space="preserve">: </w:t>
      </w:r>
      <w:proofErr w:type="gramStart"/>
      <w:r w:rsidR="00F42ADD" w:rsidRPr="00EC542C">
        <w:rPr>
          <w:rFonts w:eastAsia="Calibri"/>
          <w:sz w:val="22"/>
          <w:szCs w:val="22"/>
          <w:lang w:eastAsia="en-US"/>
        </w:rPr>
        <w:t>С</w:t>
      </w:r>
      <w:r w:rsidRPr="00EC542C">
        <w:rPr>
          <w:sz w:val="22"/>
          <w:szCs w:val="22"/>
        </w:rPr>
        <w:t xml:space="preserve"> даты заключения</w:t>
      </w:r>
      <w:proofErr w:type="gramEnd"/>
      <w:r w:rsidRPr="00EC542C">
        <w:rPr>
          <w:sz w:val="22"/>
          <w:szCs w:val="22"/>
        </w:rPr>
        <w:t xml:space="preserve"> Контракта до 3</w:t>
      </w:r>
      <w:r w:rsidR="00EC542C" w:rsidRPr="00EC542C">
        <w:rPr>
          <w:sz w:val="22"/>
          <w:szCs w:val="22"/>
        </w:rPr>
        <w:t>0 июня</w:t>
      </w:r>
      <w:r w:rsidRPr="00EC542C">
        <w:rPr>
          <w:sz w:val="22"/>
          <w:szCs w:val="22"/>
        </w:rPr>
        <w:t xml:space="preserve"> 201</w:t>
      </w:r>
      <w:r w:rsidR="00F42ADD" w:rsidRPr="00EC542C">
        <w:rPr>
          <w:sz w:val="22"/>
          <w:szCs w:val="22"/>
        </w:rPr>
        <w:t>7</w:t>
      </w:r>
      <w:r w:rsidRPr="00EC542C">
        <w:rPr>
          <w:sz w:val="22"/>
          <w:szCs w:val="22"/>
        </w:rPr>
        <w:t xml:space="preserve"> г</w:t>
      </w:r>
      <w:r w:rsidR="00F42ADD" w:rsidRPr="00EC542C">
        <w:rPr>
          <w:sz w:val="22"/>
          <w:szCs w:val="22"/>
        </w:rPr>
        <w:t>. с периодичность 2 раза в месяц</w:t>
      </w:r>
      <w:r w:rsidRPr="00EC542C">
        <w:rPr>
          <w:sz w:val="22"/>
          <w:szCs w:val="22"/>
        </w:rPr>
        <w:t>.</w:t>
      </w:r>
    </w:p>
    <w:p w:rsidR="00FD7BEC" w:rsidRPr="00AC5734" w:rsidRDefault="00FD7BEC" w:rsidP="00FD7BEC">
      <w:pPr>
        <w:spacing w:line="276" w:lineRule="auto"/>
        <w:ind w:firstLine="567"/>
        <w:jc w:val="both"/>
        <w:rPr>
          <w:rFonts w:eastAsia="Calibri"/>
          <w:bCs/>
          <w:sz w:val="22"/>
          <w:szCs w:val="22"/>
          <w:lang w:eastAsia="en-US"/>
        </w:rPr>
      </w:pPr>
      <w:r w:rsidRPr="00AC5734">
        <w:rPr>
          <w:rFonts w:eastAsia="Calibri"/>
          <w:bCs/>
          <w:sz w:val="22"/>
          <w:szCs w:val="22"/>
          <w:lang w:eastAsia="en-US"/>
        </w:rPr>
        <w:t>2.3 Основанием для оплаты Товара является принятие Заказчиком Товара и подписанные Поставщиком и Заказчиком накладные. Этапом по контракту является месяц, в котором были приняты Заказчиком Товары и подписаны Поставщиком и Заказчиком накладные.</w:t>
      </w:r>
    </w:p>
    <w:p w:rsidR="00FD7BEC" w:rsidRPr="00AC5734" w:rsidRDefault="00FD7BEC" w:rsidP="00FD7BEC">
      <w:pPr>
        <w:spacing w:line="276" w:lineRule="auto"/>
        <w:ind w:firstLine="567"/>
        <w:jc w:val="center"/>
        <w:rPr>
          <w:rFonts w:eastAsia="Calibri"/>
          <w:b/>
          <w:sz w:val="22"/>
          <w:szCs w:val="22"/>
          <w:lang w:eastAsia="en-US"/>
        </w:rPr>
      </w:pPr>
      <w:r w:rsidRPr="00AC5734">
        <w:rPr>
          <w:rFonts w:eastAsia="Calibri"/>
          <w:b/>
          <w:sz w:val="22"/>
          <w:szCs w:val="22"/>
          <w:lang w:eastAsia="en-US"/>
        </w:rPr>
        <w:t>3. Цена Контракта и порядок оплаты</w:t>
      </w:r>
    </w:p>
    <w:p w:rsidR="00FD7BEC" w:rsidRPr="00AC5734" w:rsidRDefault="00FD7BEC" w:rsidP="00FD7BEC">
      <w:pPr>
        <w:spacing w:line="276" w:lineRule="auto"/>
        <w:ind w:firstLine="567"/>
        <w:jc w:val="both"/>
        <w:rPr>
          <w:rFonts w:eastAsia="Calibri"/>
          <w:sz w:val="22"/>
          <w:szCs w:val="22"/>
          <w:lang w:eastAsia="en-US"/>
        </w:rPr>
      </w:pPr>
      <w:r w:rsidRPr="00AC5734">
        <w:rPr>
          <w:rFonts w:eastAsia="Calibri"/>
          <w:sz w:val="22"/>
          <w:szCs w:val="22"/>
          <w:lang w:eastAsia="en-US"/>
        </w:rPr>
        <w:t>3.1. Цена Контракта составляет</w:t>
      </w:r>
      <w:proofErr w:type="gramStart"/>
      <w:r w:rsidRPr="00AC5734">
        <w:rPr>
          <w:rFonts w:eastAsia="Calibri"/>
          <w:sz w:val="22"/>
          <w:szCs w:val="22"/>
          <w:lang w:eastAsia="en-US"/>
        </w:rPr>
        <w:t xml:space="preserve">: __________(____________________________) </w:t>
      </w:r>
      <w:proofErr w:type="gramEnd"/>
      <w:r w:rsidRPr="00AC5734">
        <w:rPr>
          <w:rFonts w:eastAsia="Calibri"/>
          <w:sz w:val="22"/>
          <w:szCs w:val="22"/>
          <w:lang w:eastAsia="en-US"/>
        </w:rPr>
        <w:t xml:space="preserve">рублей __ копеек. </w:t>
      </w:r>
    </w:p>
    <w:p w:rsidR="00FD7BEC" w:rsidRPr="00AC5734" w:rsidRDefault="00FD7BEC" w:rsidP="00FD7BEC">
      <w:pPr>
        <w:tabs>
          <w:tab w:val="center" w:pos="7689"/>
        </w:tabs>
        <w:spacing w:line="276" w:lineRule="auto"/>
        <w:ind w:firstLine="567"/>
        <w:jc w:val="both"/>
        <w:rPr>
          <w:rFonts w:eastAsia="Calibri"/>
          <w:sz w:val="22"/>
          <w:szCs w:val="22"/>
        </w:rPr>
      </w:pPr>
      <w:r w:rsidRPr="00AC5734">
        <w:rPr>
          <w:rFonts w:eastAsia="Calibri"/>
          <w:sz w:val="22"/>
          <w:szCs w:val="22"/>
          <w:lang w:eastAsia="en-US"/>
        </w:rPr>
        <w:t xml:space="preserve">3.2. </w:t>
      </w:r>
      <w:r w:rsidRPr="00AC5734">
        <w:rPr>
          <w:rFonts w:eastAsia="Calibri"/>
          <w:bCs/>
          <w:sz w:val="22"/>
          <w:szCs w:val="22"/>
          <w:lang w:eastAsia="en-US"/>
        </w:rPr>
        <w:t>Ц</w:t>
      </w:r>
      <w:r w:rsidRPr="00AC5734">
        <w:rPr>
          <w:rFonts w:eastAsia="Calibri"/>
          <w:sz w:val="22"/>
          <w:szCs w:val="22"/>
          <w:lang w:eastAsia="en-US"/>
        </w:rPr>
        <w:t xml:space="preserve">ена Контракта включает в себя </w:t>
      </w:r>
      <w:r w:rsidRPr="00AC5734">
        <w:rPr>
          <w:sz w:val="22"/>
          <w:szCs w:val="22"/>
        </w:rPr>
        <w:t xml:space="preserve">стоимость </w:t>
      </w:r>
      <w:r w:rsidRPr="00AC5734">
        <w:rPr>
          <w:rFonts w:eastAsia="Calibri"/>
          <w:sz w:val="22"/>
          <w:szCs w:val="22"/>
        </w:rPr>
        <w:t xml:space="preserve">Товара,  стоимость доставки, транспортные, таможенные расходы, стоимость тары, упаковки, уплата налогов (в </w:t>
      </w:r>
      <w:proofErr w:type="spellStart"/>
      <w:r w:rsidRPr="00AC5734">
        <w:rPr>
          <w:rFonts w:eastAsia="Calibri"/>
          <w:sz w:val="22"/>
          <w:szCs w:val="22"/>
        </w:rPr>
        <w:t>т.ч</w:t>
      </w:r>
      <w:proofErr w:type="spellEnd"/>
      <w:r w:rsidRPr="00AC5734">
        <w:rPr>
          <w:rFonts w:eastAsia="Calibri"/>
          <w:sz w:val="22"/>
          <w:szCs w:val="22"/>
        </w:rPr>
        <w:t xml:space="preserve">. НДС), стоимость погрузочно-разгрузочных работ и другие обязательные платежи, и возможные накладные расходы поставщика, а также </w:t>
      </w:r>
      <w:r w:rsidRPr="00AC5734">
        <w:rPr>
          <w:sz w:val="22"/>
          <w:szCs w:val="22"/>
        </w:rPr>
        <w:t>иные издержки, связанные с исполнением Контракта.</w:t>
      </w:r>
    </w:p>
    <w:p w:rsidR="00FD7BEC" w:rsidRPr="00AC5734" w:rsidRDefault="00FD7BEC" w:rsidP="00FD7BEC">
      <w:pPr>
        <w:spacing w:line="276" w:lineRule="auto"/>
        <w:ind w:firstLine="567"/>
        <w:jc w:val="both"/>
        <w:rPr>
          <w:rFonts w:eastAsia="Calibri"/>
          <w:sz w:val="22"/>
          <w:szCs w:val="22"/>
          <w:lang w:eastAsia="en-US"/>
        </w:rPr>
      </w:pPr>
      <w:r w:rsidRPr="00AC5734">
        <w:rPr>
          <w:rFonts w:eastAsia="Calibri"/>
          <w:sz w:val="22"/>
          <w:szCs w:val="22"/>
          <w:lang w:eastAsia="en-US"/>
        </w:rPr>
        <w:t xml:space="preserve">3.3. Цена Контракта является твердой и определяется на весь срок исполнения Контракта. </w:t>
      </w:r>
    </w:p>
    <w:p w:rsidR="00FD7BEC" w:rsidRPr="00AC5734" w:rsidRDefault="00FD7BEC" w:rsidP="00FD7BEC">
      <w:pPr>
        <w:spacing w:line="276" w:lineRule="auto"/>
        <w:ind w:firstLine="567"/>
        <w:jc w:val="both"/>
        <w:rPr>
          <w:rFonts w:eastAsia="Calibri"/>
          <w:bCs/>
          <w:sz w:val="22"/>
          <w:szCs w:val="22"/>
          <w:lang w:eastAsia="en-US"/>
        </w:rPr>
      </w:pPr>
      <w:r w:rsidRPr="002A5D35">
        <w:rPr>
          <w:rFonts w:eastAsia="Calibri"/>
          <w:sz w:val="22"/>
          <w:szCs w:val="22"/>
          <w:lang w:eastAsia="en-US"/>
        </w:rPr>
        <w:t>3.4</w:t>
      </w:r>
      <w:r w:rsidRPr="002A5D35">
        <w:rPr>
          <w:rFonts w:eastAsia="Calibri"/>
          <w:bCs/>
          <w:sz w:val="22"/>
          <w:szCs w:val="22"/>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2A5D35">
        <w:rPr>
          <w:rFonts w:eastAsia="Calibri"/>
          <w:bCs/>
          <w:sz w:val="22"/>
          <w:szCs w:val="22"/>
          <w:lang w:eastAsia="en-US"/>
        </w:rPr>
        <w:t>с даты подписания</w:t>
      </w:r>
      <w:proofErr w:type="gramEnd"/>
      <w:r w:rsidRPr="002A5D35">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Pr="002A5D35">
        <w:rPr>
          <w:rFonts w:eastAsia="Calibri"/>
          <w:bCs/>
          <w:sz w:val="22"/>
          <w:szCs w:val="22"/>
          <w:lang w:eastAsia="en-US"/>
        </w:rPr>
        <w:t>дств в б</w:t>
      </w:r>
      <w:proofErr w:type="gramEnd"/>
      <w:r w:rsidRPr="002A5D35">
        <w:rPr>
          <w:rFonts w:eastAsia="Calibri"/>
          <w:bCs/>
          <w:sz w:val="22"/>
          <w:szCs w:val="22"/>
          <w:lang w:eastAsia="en-US"/>
        </w:rPr>
        <w:t>езналичном порядке.</w:t>
      </w:r>
    </w:p>
    <w:p w:rsidR="00FD7BEC" w:rsidRPr="00AC5734" w:rsidRDefault="00FD7BEC" w:rsidP="00FD7BEC">
      <w:pPr>
        <w:spacing w:line="276" w:lineRule="auto"/>
        <w:ind w:firstLine="567"/>
        <w:jc w:val="both"/>
        <w:rPr>
          <w:sz w:val="22"/>
          <w:szCs w:val="22"/>
        </w:rPr>
      </w:pPr>
      <w:r w:rsidRPr="00AC5734">
        <w:rPr>
          <w:rFonts w:eastAsia="Calibri"/>
          <w:sz w:val="22"/>
          <w:szCs w:val="22"/>
          <w:lang w:eastAsia="en-US"/>
        </w:rPr>
        <w:t>3.5. Оплата Товара осуществляется Заказчиком за счет средств бюджета муниципального образования «Красногорский район» в виде субвенций.</w:t>
      </w:r>
    </w:p>
    <w:p w:rsidR="00FD7BEC" w:rsidRDefault="00FD7BEC" w:rsidP="00FD7BEC">
      <w:pPr>
        <w:spacing w:line="276" w:lineRule="auto"/>
        <w:ind w:firstLine="567"/>
        <w:jc w:val="both"/>
        <w:rPr>
          <w:rFonts w:eastAsia="Calibri"/>
          <w:sz w:val="22"/>
          <w:szCs w:val="22"/>
          <w:lang w:eastAsia="en-US"/>
        </w:rPr>
      </w:pPr>
      <w:r w:rsidRPr="00AC5734">
        <w:rPr>
          <w:rFonts w:eastAsia="Calibri"/>
          <w:sz w:val="22"/>
          <w:szCs w:val="22"/>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27305C" w:rsidRPr="0027305C" w:rsidRDefault="0027305C" w:rsidP="0027305C">
      <w:pPr>
        <w:spacing w:line="276" w:lineRule="auto"/>
        <w:ind w:firstLine="567"/>
        <w:jc w:val="both"/>
        <w:rPr>
          <w:rFonts w:eastAsia="Calibri"/>
          <w:sz w:val="22"/>
          <w:szCs w:val="22"/>
          <w:lang w:eastAsia="en-US"/>
        </w:rPr>
      </w:pPr>
      <w:r>
        <w:rPr>
          <w:rFonts w:eastAsia="Calibri"/>
          <w:sz w:val="22"/>
          <w:szCs w:val="22"/>
          <w:lang w:eastAsia="en-US"/>
        </w:rPr>
        <w:t>3.7.</w:t>
      </w:r>
      <w:r w:rsidRPr="0027305C">
        <w:rPr>
          <w:sz w:val="22"/>
          <w:szCs w:val="22"/>
        </w:rPr>
        <w:t xml:space="preserve"> </w:t>
      </w:r>
      <w:r w:rsidRPr="0027305C">
        <w:rPr>
          <w:rFonts w:eastAsia="Calibri"/>
          <w:sz w:val="22"/>
          <w:szCs w:val="22"/>
          <w:lang w:eastAsia="en-US"/>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27305C" w:rsidRPr="00AC5734" w:rsidRDefault="0027305C" w:rsidP="00FD7BEC">
      <w:pPr>
        <w:spacing w:line="276" w:lineRule="auto"/>
        <w:ind w:firstLine="567"/>
        <w:jc w:val="both"/>
        <w:rPr>
          <w:rFonts w:eastAsia="Calibri"/>
          <w:sz w:val="22"/>
          <w:szCs w:val="22"/>
          <w:lang w:eastAsia="en-US"/>
        </w:rPr>
      </w:pPr>
    </w:p>
    <w:p w:rsidR="00F42ADD" w:rsidRPr="00AC5734" w:rsidRDefault="00F42ADD" w:rsidP="00FD7BEC">
      <w:pPr>
        <w:rPr>
          <w:rFonts w:eastAsia="Calibri"/>
          <w:b/>
          <w:kern w:val="0"/>
          <w:sz w:val="22"/>
          <w:szCs w:val="22"/>
        </w:rPr>
      </w:pPr>
    </w:p>
    <w:p w:rsidR="00FD7BEC" w:rsidRPr="00AC5734" w:rsidRDefault="00FD7BEC" w:rsidP="00FD7BEC">
      <w:pPr>
        <w:jc w:val="center"/>
        <w:rPr>
          <w:rFonts w:eastAsia="Calibri"/>
          <w:b/>
          <w:kern w:val="0"/>
          <w:sz w:val="22"/>
          <w:szCs w:val="22"/>
        </w:rPr>
      </w:pPr>
      <w:r w:rsidRPr="00AC5734">
        <w:rPr>
          <w:rFonts w:eastAsia="Calibri"/>
          <w:b/>
          <w:kern w:val="0"/>
          <w:sz w:val="22"/>
          <w:szCs w:val="22"/>
        </w:rPr>
        <w:lastRenderedPageBreak/>
        <w:t>4. Права и обязанности сторон</w:t>
      </w:r>
    </w:p>
    <w:p w:rsidR="00FD7BEC" w:rsidRPr="00AC5734" w:rsidRDefault="00FD7BEC" w:rsidP="00FD7BEC">
      <w:pPr>
        <w:ind w:left="284"/>
        <w:jc w:val="both"/>
        <w:rPr>
          <w:rFonts w:eastAsia="Calibri"/>
          <w:kern w:val="0"/>
          <w:sz w:val="22"/>
          <w:szCs w:val="22"/>
        </w:rPr>
      </w:pPr>
      <w:r w:rsidRPr="00AC5734">
        <w:rPr>
          <w:rFonts w:eastAsia="Calibri"/>
          <w:kern w:val="0"/>
          <w:sz w:val="22"/>
          <w:szCs w:val="22"/>
        </w:rPr>
        <w:t>4.1. Обязанности Поставщика:</w:t>
      </w:r>
    </w:p>
    <w:p w:rsidR="00FD7BEC" w:rsidRPr="00AC5734" w:rsidRDefault="00FD7BEC" w:rsidP="00FD7BEC">
      <w:pPr>
        <w:tabs>
          <w:tab w:val="left" w:pos="10065"/>
        </w:tabs>
        <w:ind w:left="284"/>
        <w:jc w:val="both"/>
        <w:rPr>
          <w:rFonts w:eastAsia="Calibri"/>
          <w:kern w:val="0"/>
          <w:sz w:val="22"/>
          <w:szCs w:val="22"/>
        </w:rPr>
      </w:pPr>
      <w:r w:rsidRPr="00AC5734">
        <w:rPr>
          <w:rFonts w:eastAsia="Calibri"/>
          <w:kern w:val="0"/>
          <w:sz w:val="22"/>
          <w:szCs w:val="22"/>
        </w:rPr>
        <w:t>4.1.1. Уведомить заказчика о времени и дате поставки Товара телефонограммой или по факсимильной связи, с последующим письменным подтверждением.</w:t>
      </w:r>
    </w:p>
    <w:p w:rsidR="00FD7BEC" w:rsidRPr="00AC5734" w:rsidRDefault="00FD7BEC" w:rsidP="00FD7BEC">
      <w:pPr>
        <w:ind w:left="284"/>
        <w:jc w:val="both"/>
        <w:rPr>
          <w:rFonts w:eastAsia="Calibri"/>
          <w:kern w:val="0"/>
          <w:sz w:val="22"/>
          <w:szCs w:val="22"/>
        </w:rPr>
      </w:pPr>
      <w:r w:rsidRPr="00AC5734">
        <w:rPr>
          <w:rFonts w:eastAsia="Calibri"/>
          <w:kern w:val="0"/>
          <w:sz w:val="22"/>
          <w:szCs w:val="22"/>
        </w:rPr>
        <w:t>4.1.2. Поставить Товар в соответствии с условиями настоящего Контракта.</w:t>
      </w:r>
    </w:p>
    <w:p w:rsidR="00FD7BEC" w:rsidRPr="00AC5734" w:rsidRDefault="00FD7BEC" w:rsidP="00FD7BEC">
      <w:pPr>
        <w:tabs>
          <w:tab w:val="left" w:pos="10065"/>
        </w:tabs>
        <w:ind w:left="284"/>
        <w:jc w:val="both"/>
        <w:rPr>
          <w:rFonts w:eastAsia="Calibri"/>
          <w:kern w:val="0"/>
          <w:sz w:val="22"/>
          <w:szCs w:val="22"/>
        </w:rPr>
      </w:pPr>
      <w:r w:rsidRPr="00AC5734">
        <w:rPr>
          <w:rFonts w:eastAsia="Calibri"/>
          <w:kern w:val="0"/>
          <w:sz w:val="22"/>
          <w:szCs w:val="22"/>
        </w:rPr>
        <w:t>4.1.3. Передать заказчику документы на Товар (счет, счет-фактуру, накладные).</w:t>
      </w:r>
    </w:p>
    <w:p w:rsidR="00FD7BEC" w:rsidRPr="00AC5734" w:rsidRDefault="00FD7BEC" w:rsidP="00FD7BEC">
      <w:pPr>
        <w:ind w:left="284"/>
        <w:jc w:val="both"/>
        <w:rPr>
          <w:rFonts w:eastAsia="Calibri"/>
          <w:kern w:val="0"/>
          <w:sz w:val="22"/>
          <w:szCs w:val="22"/>
        </w:rPr>
      </w:pPr>
      <w:r w:rsidRPr="00AC5734">
        <w:rPr>
          <w:rFonts w:eastAsia="Calibri"/>
          <w:kern w:val="0"/>
          <w:sz w:val="22"/>
          <w:szCs w:val="22"/>
        </w:rPr>
        <w:t>4.1.4. Обеспечить качество поставленного Товара в соответствии с требованиями нормативно-технической документации.</w:t>
      </w:r>
    </w:p>
    <w:p w:rsidR="00FD7BEC" w:rsidRPr="00AC5734" w:rsidRDefault="00FD7BEC" w:rsidP="00FD7BEC">
      <w:pPr>
        <w:autoSpaceDE w:val="0"/>
        <w:autoSpaceDN w:val="0"/>
        <w:adjustRightInd w:val="0"/>
        <w:ind w:left="284"/>
        <w:jc w:val="both"/>
        <w:rPr>
          <w:rFonts w:eastAsia="Calibri"/>
          <w:kern w:val="0"/>
          <w:sz w:val="22"/>
          <w:szCs w:val="22"/>
        </w:rPr>
      </w:pPr>
      <w:r w:rsidRPr="00AC5734">
        <w:rPr>
          <w:rFonts w:eastAsia="Calibri"/>
          <w:kern w:val="0"/>
          <w:sz w:val="22"/>
          <w:szCs w:val="22"/>
        </w:rPr>
        <w:t xml:space="preserve">4.1.5. По каждой позиции Товара, поставляемого по настоящему Контракту, </w:t>
      </w:r>
      <w:proofErr w:type="gramStart"/>
      <w:r w:rsidRPr="00AC5734">
        <w:rPr>
          <w:rFonts w:eastAsia="Calibri"/>
          <w:kern w:val="0"/>
          <w:sz w:val="22"/>
          <w:szCs w:val="22"/>
        </w:rPr>
        <w:t>предоставить документы</w:t>
      </w:r>
      <w:proofErr w:type="gramEnd"/>
      <w:r w:rsidRPr="00AC5734">
        <w:rPr>
          <w:rFonts w:eastAsia="Calibri"/>
          <w:kern w:val="0"/>
          <w:sz w:val="22"/>
          <w:szCs w:val="22"/>
        </w:rPr>
        <w:t xml:space="preserve"> по качеству. </w:t>
      </w:r>
    </w:p>
    <w:p w:rsidR="00FD7BEC" w:rsidRPr="00AC5734" w:rsidRDefault="00FD7BEC" w:rsidP="00FD7BEC">
      <w:pPr>
        <w:suppressAutoHyphens/>
        <w:autoSpaceDE w:val="0"/>
        <w:autoSpaceDN w:val="0"/>
        <w:adjustRightInd w:val="0"/>
        <w:spacing w:line="276" w:lineRule="auto"/>
        <w:ind w:firstLine="284"/>
        <w:jc w:val="both"/>
        <w:outlineLvl w:val="1"/>
        <w:rPr>
          <w:kern w:val="0"/>
          <w:sz w:val="22"/>
          <w:szCs w:val="22"/>
          <w:lang w:eastAsia="ar-SA"/>
        </w:rPr>
      </w:pPr>
      <w:r w:rsidRPr="00AC5734">
        <w:rPr>
          <w:kern w:val="0"/>
          <w:sz w:val="22"/>
          <w:szCs w:val="22"/>
          <w:lang w:eastAsia="ar-SA"/>
        </w:rPr>
        <w:t xml:space="preserve">4.1.6. Осуществлять </w:t>
      </w:r>
      <w:proofErr w:type="gramStart"/>
      <w:r w:rsidRPr="00AC5734">
        <w:rPr>
          <w:kern w:val="0"/>
          <w:sz w:val="22"/>
          <w:szCs w:val="22"/>
          <w:lang w:eastAsia="ar-SA"/>
        </w:rPr>
        <w:t>контроль за</w:t>
      </w:r>
      <w:proofErr w:type="gramEnd"/>
      <w:r w:rsidRPr="00AC5734">
        <w:rPr>
          <w:kern w:val="0"/>
          <w:sz w:val="22"/>
          <w:szCs w:val="22"/>
          <w:lang w:eastAsia="ar-SA"/>
        </w:rPr>
        <w:t xml:space="preserve"> соблюдением сроков поставки и качеством Товара.</w:t>
      </w:r>
    </w:p>
    <w:p w:rsidR="00FD7BEC" w:rsidRPr="00AC5734" w:rsidRDefault="00FD7BEC" w:rsidP="00FD7BEC">
      <w:pPr>
        <w:suppressAutoHyphens/>
        <w:autoSpaceDE w:val="0"/>
        <w:autoSpaceDN w:val="0"/>
        <w:adjustRightInd w:val="0"/>
        <w:spacing w:line="276" w:lineRule="auto"/>
        <w:ind w:firstLine="284"/>
        <w:jc w:val="both"/>
        <w:outlineLvl w:val="1"/>
        <w:rPr>
          <w:kern w:val="0"/>
          <w:sz w:val="22"/>
          <w:szCs w:val="22"/>
          <w:lang w:eastAsia="ar-SA"/>
        </w:rPr>
      </w:pPr>
      <w:r w:rsidRPr="00AC5734">
        <w:rPr>
          <w:kern w:val="0"/>
          <w:sz w:val="22"/>
          <w:szCs w:val="22"/>
          <w:lang w:eastAsia="ar-SA"/>
        </w:rPr>
        <w:t>4.1.7. Для проверки соответствия качества поставляемых Товаров привлекать независимых экспертов.</w:t>
      </w:r>
    </w:p>
    <w:p w:rsidR="00FD7BEC" w:rsidRPr="00AC5734" w:rsidRDefault="00FD7BEC" w:rsidP="00FD7BEC">
      <w:pPr>
        <w:suppressAutoHyphens/>
        <w:autoSpaceDE w:val="0"/>
        <w:autoSpaceDN w:val="0"/>
        <w:adjustRightInd w:val="0"/>
        <w:spacing w:line="276" w:lineRule="auto"/>
        <w:ind w:firstLine="284"/>
        <w:jc w:val="both"/>
        <w:outlineLvl w:val="1"/>
        <w:rPr>
          <w:kern w:val="0"/>
          <w:sz w:val="22"/>
          <w:szCs w:val="22"/>
          <w:lang w:eastAsia="ar-SA"/>
        </w:rPr>
      </w:pPr>
      <w:r w:rsidRPr="00AC5734">
        <w:rPr>
          <w:kern w:val="0"/>
          <w:sz w:val="22"/>
          <w:szCs w:val="22"/>
          <w:lang w:eastAsia="ar-SA"/>
        </w:rPr>
        <w:t>4.2. Заказчик обязан:</w:t>
      </w:r>
    </w:p>
    <w:p w:rsidR="00FD7BEC" w:rsidRPr="00AC5734" w:rsidRDefault="00FD7BEC" w:rsidP="00FD7BEC">
      <w:pPr>
        <w:suppressAutoHyphens/>
        <w:autoSpaceDE w:val="0"/>
        <w:autoSpaceDN w:val="0"/>
        <w:adjustRightInd w:val="0"/>
        <w:spacing w:line="276" w:lineRule="auto"/>
        <w:ind w:firstLine="284"/>
        <w:jc w:val="both"/>
        <w:outlineLvl w:val="1"/>
        <w:rPr>
          <w:kern w:val="0"/>
          <w:sz w:val="22"/>
          <w:szCs w:val="22"/>
          <w:lang w:eastAsia="ar-SA"/>
        </w:rPr>
      </w:pPr>
      <w:r w:rsidRPr="00AC5734">
        <w:rPr>
          <w:kern w:val="0"/>
          <w:sz w:val="22"/>
          <w:szCs w:val="22"/>
          <w:lang w:eastAsia="ar-SA"/>
        </w:rPr>
        <w:t>4.2.1. Принять и оплатить поставленный Товар при отсутствии у него замечаний по качеству, количеству и соответствию Товара условиям Контракта.</w:t>
      </w:r>
    </w:p>
    <w:p w:rsidR="00FD7BEC" w:rsidRPr="00AC5734" w:rsidRDefault="00FD7BEC" w:rsidP="00FD7BEC">
      <w:pPr>
        <w:suppressAutoHyphens/>
        <w:autoSpaceDE w:val="0"/>
        <w:autoSpaceDN w:val="0"/>
        <w:adjustRightInd w:val="0"/>
        <w:spacing w:line="276" w:lineRule="auto"/>
        <w:ind w:firstLine="284"/>
        <w:jc w:val="both"/>
        <w:outlineLvl w:val="1"/>
        <w:rPr>
          <w:kern w:val="0"/>
          <w:sz w:val="22"/>
          <w:szCs w:val="22"/>
          <w:lang w:eastAsia="ar-SA"/>
        </w:rPr>
      </w:pPr>
      <w:r w:rsidRPr="00AC5734">
        <w:rPr>
          <w:kern w:val="0"/>
          <w:sz w:val="22"/>
          <w:szCs w:val="22"/>
          <w:lang w:eastAsia="ar-SA"/>
        </w:rPr>
        <w:t xml:space="preserve">4.2.2. В случае изменения адресов поставки Товара не </w:t>
      </w:r>
      <w:proofErr w:type="gramStart"/>
      <w:r w:rsidRPr="00AC5734">
        <w:rPr>
          <w:kern w:val="0"/>
          <w:sz w:val="22"/>
          <w:szCs w:val="22"/>
          <w:lang w:eastAsia="ar-SA"/>
        </w:rPr>
        <w:t>позднее</w:t>
      </w:r>
      <w:proofErr w:type="gramEnd"/>
      <w:r w:rsidRPr="00AC5734">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D7BEC" w:rsidRPr="00AC5734" w:rsidRDefault="00FD7BEC" w:rsidP="00FD7BEC">
      <w:pPr>
        <w:suppressAutoHyphens/>
        <w:autoSpaceDE w:val="0"/>
        <w:autoSpaceDN w:val="0"/>
        <w:adjustRightInd w:val="0"/>
        <w:spacing w:line="276" w:lineRule="auto"/>
        <w:ind w:firstLine="284"/>
        <w:jc w:val="both"/>
        <w:outlineLvl w:val="1"/>
        <w:rPr>
          <w:kern w:val="0"/>
          <w:sz w:val="22"/>
          <w:szCs w:val="22"/>
          <w:lang w:eastAsia="ar-SA"/>
        </w:rPr>
      </w:pPr>
      <w:r w:rsidRPr="00AC5734">
        <w:rPr>
          <w:kern w:val="0"/>
          <w:sz w:val="22"/>
          <w:szCs w:val="22"/>
          <w:lang w:eastAsia="ar-SA"/>
        </w:rPr>
        <w:t>4.3. Поставщик вправе:</w:t>
      </w:r>
    </w:p>
    <w:p w:rsidR="00FD7BEC" w:rsidRPr="00AC5734" w:rsidRDefault="00FD7BEC" w:rsidP="00FD7BEC">
      <w:pPr>
        <w:suppressAutoHyphens/>
        <w:autoSpaceDE w:val="0"/>
        <w:autoSpaceDN w:val="0"/>
        <w:adjustRightInd w:val="0"/>
        <w:spacing w:line="276" w:lineRule="auto"/>
        <w:ind w:firstLine="284"/>
        <w:jc w:val="both"/>
        <w:outlineLvl w:val="1"/>
        <w:rPr>
          <w:kern w:val="0"/>
          <w:sz w:val="22"/>
          <w:szCs w:val="22"/>
          <w:lang w:eastAsia="ar-SA"/>
        </w:rPr>
      </w:pPr>
      <w:r w:rsidRPr="00AC5734">
        <w:rPr>
          <w:kern w:val="0"/>
          <w:sz w:val="22"/>
          <w:szCs w:val="22"/>
          <w:lang w:eastAsia="ar-SA"/>
        </w:rPr>
        <w:t>4.3.1. Требовать оплаты надлежащим образом поставленного и принятого Заказчиком Товара.</w:t>
      </w:r>
    </w:p>
    <w:p w:rsidR="00FD7BEC" w:rsidRPr="00AC5734" w:rsidRDefault="00FD7BEC" w:rsidP="00FD7BEC">
      <w:pPr>
        <w:suppressAutoHyphens/>
        <w:autoSpaceDE w:val="0"/>
        <w:autoSpaceDN w:val="0"/>
        <w:adjustRightInd w:val="0"/>
        <w:spacing w:line="276" w:lineRule="auto"/>
        <w:ind w:firstLine="284"/>
        <w:jc w:val="both"/>
        <w:outlineLvl w:val="1"/>
        <w:rPr>
          <w:kern w:val="0"/>
          <w:sz w:val="22"/>
          <w:szCs w:val="22"/>
          <w:lang w:eastAsia="ar-SA"/>
        </w:rPr>
      </w:pPr>
      <w:r w:rsidRPr="00AC5734">
        <w:rPr>
          <w:kern w:val="0"/>
          <w:sz w:val="22"/>
          <w:szCs w:val="22"/>
          <w:lang w:eastAsia="ar-SA"/>
        </w:rPr>
        <w:t>4.4.  Поставщик обязан:</w:t>
      </w:r>
    </w:p>
    <w:p w:rsidR="00FD7BEC" w:rsidRPr="00AC5734" w:rsidRDefault="00FD7BEC" w:rsidP="00FD7BEC">
      <w:pPr>
        <w:suppressAutoHyphens/>
        <w:autoSpaceDE w:val="0"/>
        <w:autoSpaceDN w:val="0"/>
        <w:adjustRightInd w:val="0"/>
        <w:spacing w:line="276" w:lineRule="auto"/>
        <w:ind w:firstLine="284"/>
        <w:jc w:val="both"/>
        <w:outlineLvl w:val="1"/>
        <w:rPr>
          <w:kern w:val="0"/>
          <w:sz w:val="22"/>
          <w:szCs w:val="22"/>
          <w:lang w:eastAsia="ar-SA"/>
        </w:rPr>
      </w:pPr>
      <w:r w:rsidRPr="00AC5734">
        <w:rPr>
          <w:kern w:val="0"/>
          <w:sz w:val="22"/>
          <w:szCs w:val="22"/>
          <w:lang w:eastAsia="ar-SA"/>
        </w:rPr>
        <w:t>4.4.1. Своевременно и надлежащим образом поставить Товар в соответствии с условиями Контракта и приложений к нему.</w:t>
      </w:r>
    </w:p>
    <w:p w:rsidR="00FD7BEC" w:rsidRPr="00AC5734" w:rsidRDefault="00FD7BEC" w:rsidP="00FD7BEC">
      <w:pPr>
        <w:suppressAutoHyphens/>
        <w:autoSpaceDE w:val="0"/>
        <w:autoSpaceDN w:val="0"/>
        <w:adjustRightInd w:val="0"/>
        <w:spacing w:line="276" w:lineRule="auto"/>
        <w:ind w:firstLine="284"/>
        <w:jc w:val="both"/>
        <w:outlineLvl w:val="1"/>
        <w:rPr>
          <w:kern w:val="0"/>
          <w:sz w:val="22"/>
          <w:szCs w:val="22"/>
          <w:lang w:eastAsia="ar-SA"/>
        </w:rPr>
      </w:pPr>
      <w:r w:rsidRPr="00AC5734">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w:t>
      </w:r>
      <w:proofErr w:type="gramStart"/>
      <w:r w:rsidRPr="00AC5734">
        <w:rPr>
          <w:kern w:val="0"/>
          <w:sz w:val="22"/>
          <w:szCs w:val="22"/>
          <w:lang w:eastAsia="ar-SA"/>
        </w:rPr>
        <w:t>случае</w:t>
      </w:r>
      <w:proofErr w:type="gramEnd"/>
      <w:r w:rsidRPr="00AC5734">
        <w:rPr>
          <w:kern w:val="0"/>
          <w:sz w:val="22"/>
          <w:szCs w:val="22"/>
          <w:lang w:eastAsia="ar-SA"/>
        </w:rPr>
        <w:t xml:space="preserve">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FD7BEC" w:rsidRPr="00AC5734" w:rsidRDefault="00FD7BEC" w:rsidP="00FD7BEC">
      <w:pPr>
        <w:ind w:firstLine="567"/>
        <w:rPr>
          <w:b/>
          <w:sz w:val="22"/>
          <w:szCs w:val="22"/>
        </w:rPr>
      </w:pPr>
    </w:p>
    <w:p w:rsidR="00FD7BEC" w:rsidRPr="00AC5734" w:rsidRDefault="00FD7BEC" w:rsidP="00FD7BEC">
      <w:pPr>
        <w:spacing w:line="276" w:lineRule="auto"/>
        <w:ind w:firstLine="540"/>
        <w:jc w:val="center"/>
        <w:rPr>
          <w:b/>
          <w:bCs/>
          <w:color w:val="000000"/>
          <w:kern w:val="0"/>
          <w:sz w:val="22"/>
          <w:szCs w:val="22"/>
        </w:rPr>
      </w:pPr>
      <w:r w:rsidRPr="00AC5734">
        <w:rPr>
          <w:b/>
          <w:bCs/>
          <w:color w:val="000000"/>
          <w:kern w:val="0"/>
          <w:sz w:val="22"/>
          <w:szCs w:val="22"/>
        </w:rPr>
        <w:t>5. Порядок  и сроки приемки. Порядок и сроки оформления приемки</w:t>
      </w:r>
    </w:p>
    <w:p w:rsidR="00FD7BEC" w:rsidRPr="00AC5734" w:rsidRDefault="00FD7BEC" w:rsidP="00FD7BEC">
      <w:pPr>
        <w:spacing w:line="276" w:lineRule="auto"/>
        <w:ind w:firstLine="709"/>
        <w:jc w:val="both"/>
        <w:rPr>
          <w:kern w:val="0"/>
          <w:sz w:val="22"/>
          <w:szCs w:val="22"/>
        </w:rPr>
      </w:pPr>
      <w:r w:rsidRPr="00AC5734">
        <w:rPr>
          <w:kern w:val="0"/>
          <w:sz w:val="22"/>
          <w:szCs w:val="22"/>
        </w:rPr>
        <w:t xml:space="preserve">5.1. </w:t>
      </w:r>
      <w:proofErr w:type="gramStart"/>
      <w:r w:rsidRPr="00AC5734">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Pr="00AC5734">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По решению Заказчика для приемки поставленного Товара, результатов  по этапу исполнения Контракта может создаваться приемочная комиссия.</w:t>
      </w:r>
    </w:p>
    <w:p w:rsidR="0027305C" w:rsidRDefault="00FD7BEC" w:rsidP="0027305C">
      <w:pPr>
        <w:ind w:firstLine="709"/>
        <w:jc w:val="both"/>
        <w:rPr>
          <w:color w:val="000000"/>
          <w:kern w:val="0"/>
          <w:sz w:val="22"/>
          <w:szCs w:val="22"/>
        </w:rPr>
      </w:pPr>
      <w:r w:rsidRPr="00AC5734">
        <w:rPr>
          <w:kern w:val="0"/>
          <w:sz w:val="22"/>
          <w:szCs w:val="22"/>
        </w:rPr>
        <w:t xml:space="preserve">5.2. </w:t>
      </w:r>
      <w:proofErr w:type="gramStart"/>
      <w:r w:rsidR="0027305C" w:rsidRPr="0027305C">
        <w:rPr>
          <w:color w:val="000000"/>
          <w:kern w:val="0"/>
          <w:sz w:val="22"/>
          <w:szCs w:val="22"/>
        </w:rPr>
        <w:t>Поставляемый Товар должен быть свежим,  не бывшем в употреблении, без дефектов изготовления, не поврежденным.</w:t>
      </w:r>
      <w:proofErr w:type="gramEnd"/>
      <w:r w:rsidR="0027305C" w:rsidRPr="0027305C">
        <w:rPr>
          <w:color w:val="000000"/>
          <w:kern w:val="0"/>
          <w:sz w:val="22"/>
          <w:szCs w:val="22"/>
        </w:rPr>
        <w:t xml:space="preserve"> Товар не должен находиться в залоге, под арестом или под иным обременением.</w:t>
      </w:r>
    </w:p>
    <w:p w:rsidR="00FD7BEC" w:rsidRPr="00AC5734" w:rsidRDefault="00FD7BEC" w:rsidP="0027305C">
      <w:pPr>
        <w:ind w:firstLine="709"/>
        <w:jc w:val="both"/>
        <w:rPr>
          <w:rFonts w:eastAsia="Calibri"/>
          <w:sz w:val="22"/>
          <w:szCs w:val="22"/>
          <w:lang w:eastAsia="en-US"/>
        </w:rPr>
      </w:pPr>
      <w:r w:rsidRPr="00AC5734">
        <w:rPr>
          <w:rFonts w:eastAsia="Calibri"/>
          <w:sz w:val="22"/>
          <w:szCs w:val="22"/>
          <w:lang w:eastAsia="en-US"/>
        </w:rPr>
        <w:t xml:space="preserve">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 </w:t>
      </w:r>
    </w:p>
    <w:p w:rsidR="00FD7BEC" w:rsidRPr="00AC5734" w:rsidRDefault="00FD7BEC" w:rsidP="00FD7BEC">
      <w:pPr>
        <w:spacing w:line="276" w:lineRule="auto"/>
        <w:ind w:firstLine="540"/>
        <w:jc w:val="both"/>
        <w:rPr>
          <w:kern w:val="0"/>
          <w:sz w:val="22"/>
          <w:szCs w:val="22"/>
        </w:rPr>
      </w:pPr>
      <w:r w:rsidRPr="00AC5734">
        <w:rPr>
          <w:kern w:val="0"/>
          <w:sz w:val="22"/>
          <w:szCs w:val="22"/>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rsidR="00FD7BEC" w:rsidRPr="00AC5734" w:rsidRDefault="00FD7BEC" w:rsidP="00FD7BEC">
      <w:pPr>
        <w:spacing w:line="276" w:lineRule="auto"/>
        <w:ind w:firstLine="540"/>
        <w:jc w:val="both"/>
        <w:rPr>
          <w:kern w:val="0"/>
          <w:sz w:val="22"/>
          <w:szCs w:val="22"/>
        </w:rPr>
      </w:pPr>
      <w:r w:rsidRPr="00AC5734">
        <w:rPr>
          <w:kern w:val="0"/>
          <w:sz w:val="22"/>
          <w:szCs w:val="22"/>
        </w:rPr>
        <w:t xml:space="preserve">5.4. Заказчик вправе привлекать экспертов, экспертные организации для принятия решения о приемке или об отказе в приемке </w:t>
      </w:r>
      <w:proofErr w:type="gramStart"/>
      <w:r w:rsidRPr="00AC5734">
        <w:rPr>
          <w:kern w:val="0"/>
          <w:sz w:val="22"/>
          <w:szCs w:val="22"/>
        </w:rPr>
        <w:t>результата  этапа исполнения Контракта поставленного Товара</w:t>
      </w:r>
      <w:proofErr w:type="gramEnd"/>
      <w:r w:rsidRPr="00AC5734">
        <w:rPr>
          <w:kern w:val="0"/>
          <w:sz w:val="22"/>
          <w:szCs w:val="22"/>
        </w:rPr>
        <w:t>. При необходимости экспертизы поставляемого Товара, экспертиза осуществляется за счет Поставщика.</w:t>
      </w:r>
    </w:p>
    <w:p w:rsidR="00FD7BEC" w:rsidRPr="00AC5734" w:rsidRDefault="00FD7BEC" w:rsidP="00FD7BEC">
      <w:pPr>
        <w:tabs>
          <w:tab w:val="left" w:pos="7088"/>
        </w:tabs>
        <w:suppressAutoHyphens/>
        <w:spacing w:line="276" w:lineRule="auto"/>
        <w:ind w:firstLine="540"/>
        <w:jc w:val="both"/>
        <w:rPr>
          <w:color w:val="000000"/>
          <w:kern w:val="0"/>
          <w:sz w:val="22"/>
          <w:szCs w:val="22"/>
        </w:rPr>
      </w:pPr>
      <w:r w:rsidRPr="00AC5734">
        <w:rPr>
          <w:kern w:val="0"/>
          <w:sz w:val="22"/>
          <w:szCs w:val="22"/>
          <w:lang w:eastAsia="ar-SA"/>
        </w:rPr>
        <w:t xml:space="preserve">5.5. </w:t>
      </w:r>
      <w:r w:rsidRPr="00AC5734">
        <w:rPr>
          <w:color w:val="000000"/>
          <w:kern w:val="0"/>
          <w:sz w:val="22"/>
          <w:szCs w:val="22"/>
          <w:lang w:eastAsia="ar-SA"/>
        </w:rPr>
        <w:t>Товар должен быть упакован и промаркирован в соответствии ГОСТом для данного вида Товара.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w:t>
      </w:r>
      <w:r w:rsidRPr="00AC5734">
        <w:rPr>
          <w:color w:val="000000"/>
          <w:kern w:val="0"/>
          <w:sz w:val="22"/>
          <w:szCs w:val="22"/>
        </w:rPr>
        <w:t xml:space="preserve"> Маркировка должна быть чётко читаемая, информация должна быть полная и достоверная.</w:t>
      </w:r>
    </w:p>
    <w:p w:rsidR="00FD7BEC" w:rsidRPr="00AC5734" w:rsidRDefault="00FD7BEC" w:rsidP="00FD7BEC">
      <w:pPr>
        <w:spacing w:line="276" w:lineRule="auto"/>
        <w:jc w:val="both"/>
        <w:outlineLvl w:val="0"/>
        <w:rPr>
          <w:kern w:val="0"/>
          <w:sz w:val="22"/>
          <w:szCs w:val="22"/>
        </w:rPr>
      </w:pPr>
      <w:r w:rsidRPr="00AC5734">
        <w:rPr>
          <w:bCs/>
          <w:kern w:val="0"/>
          <w:sz w:val="22"/>
          <w:szCs w:val="22"/>
        </w:rPr>
        <w:lastRenderedPageBreak/>
        <w:t xml:space="preserve">Товар должен поставляться </w:t>
      </w:r>
      <w:r w:rsidRPr="00AC5734">
        <w:rPr>
          <w:kern w:val="0"/>
          <w:sz w:val="22"/>
          <w:szCs w:val="22"/>
        </w:rPr>
        <w:t>в оригинальной таре (</w:t>
      </w:r>
      <w:r w:rsidRPr="00AC5734">
        <w:rPr>
          <w:bCs/>
          <w:kern w:val="0"/>
          <w:sz w:val="22"/>
          <w:szCs w:val="22"/>
        </w:rPr>
        <w:t xml:space="preserve">упаковке) производителя Товара, обеспечивающей его сохранность, товарный вид и предохраняющей от </w:t>
      </w:r>
      <w:r w:rsidRPr="00AC5734">
        <w:rPr>
          <w:kern w:val="0"/>
          <w:sz w:val="22"/>
          <w:szCs w:val="22"/>
        </w:rPr>
        <w:t xml:space="preserve">всякого рода </w:t>
      </w:r>
      <w:r w:rsidRPr="00AC5734">
        <w:rPr>
          <w:bCs/>
          <w:kern w:val="0"/>
          <w:sz w:val="22"/>
          <w:szCs w:val="22"/>
        </w:rPr>
        <w:t>повреждений, порчи при транспортировке, погрузо-разгрузочных работах и хранении.</w:t>
      </w:r>
      <w:r w:rsidRPr="00AC5734">
        <w:rPr>
          <w:kern w:val="0"/>
          <w:sz w:val="22"/>
          <w:szCs w:val="22"/>
        </w:rPr>
        <w:t xml:space="preserve"> </w:t>
      </w:r>
    </w:p>
    <w:p w:rsidR="00FD7BEC" w:rsidRPr="00AC5734" w:rsidRDefault="00FD7BEC" w:rsidP="00FD7BEC">
      <w:pPr>
        <w:spacing w:line="276" w:lineRule="auto"/>
        <w:ind w:firstLine="540"/>
        <w:jc w:val="both"/>
        <w:rPr>
          <w:kern w:val="0"/>
          <w:sz w:val="22"/>
          <w:szCs w:val="22"/>
        </w:rPr>
      </w:pPr>
      <w:r w:rsidRPr="00AC5734">
        <w:rPr>
          <w:kern w:val="0"/>
          <w:sz w:val="22"/>
          <w:szCs w:val="22"/>
          <w:lang w:eastAsia="en-US" w:bidi="he-IL"/>
        </w:rPr>
        <w:t xml:space="preserve">5.6. </w:t>
      </w:r>
      <w:r w:rsidRPr="00AC5734">
        <w:rPr>
          <w:kern w:val="0"/>
          <w:sz w:val="22"/>
          <w:szCs w:val="22"/>
        </w:rPr>
        <w:t>К поставке не допускается Товар с истекшим сроком годности</w:t>
      </w:r>
    </w:p>
    <w:p w:rsidR="00FD7BEC" w:rsidRPr="00AC5734" w:rsidRDefault="00FD7BEC" w:rsidP="00FD7BEC">
      <w:pPr>
        <w:tabs>
          <w:tab w:val="left" w:pos="7383"/>
          <w:tab w:val="left" w:pos="8550"/>
          <w:tab w:val="left" w:pos="10210"/>
        </w:tabs>
        <w:spacing w:line="276" w:lineRule="auto"/>
        <w:ind w:firstLine="540"/>
        <w:jc w:val="both"/>
        <w:rPr>
          <w:kern w:val="0"/>
          <w:sz w:val="22"/>
          <w:szCs w:val="22"/>
        </w:rPr>
      </w:pPr>
      <w:r w:rsidRPr="00AC5734">
        <w:rPr>
          <w:kern w:val="0"/>
          <w:sz w:val="22"/>
          <w:szCs w:val="22"/>
        </w:rPr>
        <w:t xml:space="preserve">5.7. Поставщик обязан поставить Товар своим транспортом или транспортом третьих лиц, специально предназначенного или специально оборудованного для этих целей транспорта. Поставщик обязан произвести разгрузку Товара в надлежащем помещении Заказчика своими силами или силами третьих лиц, но за свой счет. </w:t>
      </w:r>
    </w:p>
    <w:p w:rsidR="00FD7BEC" w:rsidRPr="00AC5734" w:rsidRDefault="00FD7BEC" w:rsidP="00FD7BEC">
      <w:pPr>
        <w:tabs>
          <w:tab w:val="left" w:pos="7088"/>
        </w:tabs>
        <w:suppressAutoHyphens/>
        <w:spacing w:line="276" w:lineRule="auto"/>
        <w:ind w:firstLine="540"/>
        <w:jc w:val="both"/>
        <w:rPr>
          <w:kern w:val="0"/>
          <w:sz w:val="22"/>
          <w:szCs w:val="22"/>
          <w:lang w:eastAsia="ar-SA"/>
        </w:rPr>
      </w:pPr>
      <w:r w:rsidRPr="00AC5734">
        <w:rPr>
          <w:kern w:val="0"/>
          <w:sz w:val="22"/>
          <w:szCs w:val="22"/>
          <w:lang w:eastAsia="ar-SA"/>
        </w:rPr>
        <w:t xml:space="preserve">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           </w:t>
      </w:r>
    </w:p>
    <w:p w:rsidR="00FD7BEC" w:rsidRPr="00AC5734" w:rsidRDefault="00FD7BEC" w:rsidP="00FD7BEC">
      <w:pPr>
        <w:spacing w:line="276" w:lineRule="auto"/>
        <w:contextualSpacing/>
        <w:jc w:val="both"/>
        <w:rPr>
          <w:kern w:val="0"/>
          <w:sz w:val="22"/>
          <w:szCs w:val="22"/>
        </w:rPr>
      </w:pPr>
      <w:r w:rsidRPr="00AC5734">
        <w:rPr>
          <w:kern w:val="0"/>
          <w:sz w:val="22"/>
          <w:szCs w:val="22"/>
        </w:rPr>
        <w:t xml:space="preserve">         5.9. Поставка (транспортировка), разгрузка осуществляется  по предварительной заявке Заказчика, с периодичностью </w:t>
      </w:r>
      <w:r w:rsidR="00AC5734" w:rsidRPr="00AC5734">
        <w:rPr>
          <w:kern w:val="0"/>
          <w:sz w:val="22"/>
          <w:szCs w:val="22"/>
        </w:rPr>
        <w:t>два раза в месяц</w:t>
      </w:r>
      <w:r w:rsidRPr="00AC5734">
        <w:rPr>
          <w:kern w:val="0"/>
          <w:sz w:val="22"/>
          <w:szCs w:val="22"/>
        </w:rPr>
        <w:t xml:space="preserve">  в соответствии с указанными сроками и объемами за счет Поставщика.</w:t>
      </w:r>
    </w:p>
    <w:p w:rsidR="00FD7BEC" w:rsidRPr="00AC5734" w:rsidRDefault="00FD7BEC" w:rsidP="00FD7BEC">
      <w:pPr>
        <w:spacing w:line="276" w:lineRule="auto"/>
        <w:ind w:firstLine="567"/>
        <w:contextualSpacing/>
        <w:jc w:val="both"/>
        <w:rPr>
          <w:kern w:val="0"/>
          <w:sz w:val="22"/>
          <w:szCs w:val="22"/>
          <w:lang w:eastAsia="ar-SA"/>
        </w:rPr>
      </w:pPr>
      <w:r w:rsidRPr="00AC5734">
        <w:rPr>
          <w:kern w:val="0"/>
          <w:sz w:val="22"/>
          <w:szCs w:val="22"/>
          <w:lang w:eastAsia="ar-SA"/>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w:t>
      </w:r>
    </w:p>
    <w:p w:rsidR="00FD7BEC" w:rsidRPr="00AC5734" w:rsidRDefault="00FD7BEC" w:rsidP="00FD7BEC">
      <w:pPr>
        <w:tabs>
          <w:tab w:val="left" w:pos="7088"/>
        </w:tabs>
        <w:suppressAutoHyphens/>
        <w:spacing w:line="276" w:lineRule="auto"/>
        <w:ind w:firstLine="540"/>
        <w:jc w:val="both"/>
        <w:rPr>
          <w:kern w:val="0"/>
          <w:sz w:val="22"/>
          <w:szCs w:val="22"/>
          <w:lang w:eastAsia="ar-SA"/>
        </w:rPr>
      </w:pPr>
      <w:r w:rsidRPr="00AC5734">
        <w:rPr>
          <w:kern w:val="0"/>
          <w:sz w:val="22"/>
          <w:szCs w:val="22"/>
          <w:lang w:eastAsia="ar-SA"/>
        </w:rPr>
        <w:t xml:space="preserve"> - накладная, подтверждающая факт и срок передачи Товара от Поставщика к Заказчику;</w:t>
      </w:r>
    </w:p>
    <w:p w:rsidR="00FD7BEC" w:rsidRPr="00AC5734" w:rsidRDefault="00FD7BEC" w:rsidP="00FD7BEC">
      <w:pPr>
        <w:tabs>
          <w:tab w:val="left" w:pos="7088"/>
        </w:tabs>
        <w:suppressAutoHyphens/>
        <w:spacing w:line="276" w:lineRule="auto"/>
        <w:ind w:firstLine="540"/>
        <w:jc w:val="both"/>
        <w:rPr>
          <w:kern w:val="0"/>
          <w:sz w:val="22"/>
          <w:szCs w:val="22"/>
          <w:lang w:eastAsia="ar-SA"/>
        </w:rPr>
      </w:pPr>
      <w:r w:rsidRPr="00AC5734">
        <w:rPr>
          <w:kern w:val="0"/>
          <w:sz w:val="22"/>
          <w:szCs w:val="22"/>
          <w:lang w:eastAsia="ar-SA"/>
        </w:rPr>
        <w:t>- счет (счет на оплату);</w:t>
      </w:r>
    </w:p>
    <w:p w:rsidR="00FD7BEC" w:rsidRPr="00AC5734" w:rsidRDefault="00FD7BEC" w:rsidP="00FD7BEC">
      <w:pPr>
        <w:tabs>
          <w:tab w:val="left" w:pos="7088"/>
        </w:tabs>
        <w:suppressAutoHyphens/>
        <w:spacing w:line="276" w:lineRule="auto"/>
        <w:ind w:firstLine="540"/>
        <w:jc w:val="both"/>
        <w:rPr>
          <w:kern w:val="0"/>
          <w:sz w:val="22"/>
          <w:szCs w:val="22"/>
          <w:lang w:eastAsia="ar-SA"/>
        </w:rPr>
      </w:pPr>
      <w:r w:rsidRPr="00AC5734">
        <w:rPr>
          <w:kern w:val="0"/>
          <w:sz w:val="22"/>
          <w:szCs w:val="22"/>
          <w:lang w:eastAsia="ar-SA"/>
        </w:rPr>
        <w:t xml:space="preserve">- счет-фактура, </w:t>
      </w:r>
      <w:proofErr w:type="gramStart"/>
      <w:r w:rsidRPr="00AC5734">
        <w:rPr>
          <w:kern w:val="0"/>
          <w:sz w:val="22"/>
          <w:szCs w:val="22"/>
          <w:lang w:eastAsia="ar-SA"/>
        </w:rPr>
        <w:t>оформленной</w:t>
      </w:r>
      <w:proofErr w:type="gramEnd"/>
      <w:r w:rsidRPr="00AC5734">
        <w:rPr>
          <w:kern w:val="0"/>
          <w:sz w:val="22"/>
          <w:szCs w:val="22"/>
          <w:lang w:eastAsia="ar-SA"/>
        </w:rPr>
        <w:t xml:space="preserve"> в соответствии с законодательством и содержащей ссылку на Контракт (номер, дата) (в случае, если законодательством  предусмотрено его предоставление);</w:t>
      </w:r>
    </w:p>
    <w:p w:rsidR="00FD7BEC" w:rsidRPr="00AC5734" w:rsidRDefault="00FD7BEC" w:rsidP="00FD7BEC">
      <w:pPr>
        <w:tabs>
          <w:tab w:val="left" w:pos="7088"/>
        </w:tabs>
        <w:suppressAutoHyphens/>
        <w:spacing w:line="276" w:lineRule="auto"/>
        <w:ind w:firstLine="540"/>
        <w:jc w:val="both"/>
        <w:rPr>
          <w:kern w:val="0"/>
          <w:sz w:val="22"/>
          <w:szCs w:val="22"/>
          <w:lang w:eastAsia="ar-SA"/>
        </w:rPr>
      </w:pPr>
      <w:r w:rsidRPr="00AC5734">
        <w:rPr>
          <w:kern w:val="0"/>
          <w:sz w:val="22"/>
          <w:szCs w:val="22"/>
          <w:lang w:eastAsia="ar-SA"/>
        </w:rPr>
        <w:t xml:space="preserve">- документы, подтверждающие качество Товара: </w:t>
      </w:r>
      <w:r w:rsidRPr="00AC5734">
        <w:rPr>
          <w:kern w:val="0"/>
          <w:sz w:val="22"/>
          <w:szCs w:val="22"/>
        </w:rPr>
        <w:t>ветеринарное свидетельство с отметкой ветеринара,</w:t>
      </w:r>
      <w:r w:rsidRPr="00AC5734">
        <w:rPr>
          <w:kern w:val="0"/>
          <w:sz w:val="22"/>
          <w:szCs w:val="22"/>
          <w:lang w:eastAsia="ar-SA"/>
        </w:rPr>
        <w:t xml:space="preserve">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FD7BEC" w:rsidRPr="00AC5734" w:rsidRDefault="00FD7BEC" w:rsidP="00FD7BEC">
      <w:pPr>
        <w:tabs>
          <w:tab w:val="left" w:pos="7088"/>
        </w:tabs>
        <w:suppressAutoHyphens/>
        <w:spacing w:line="276" w:lineRule="auto"/>
        <w:ind w:firstLine="540"/>
        <w:jc w:val="both"/>
        <w:rPr>
          <w:kern w:val="0"/>
          <w:sz w:val="22"/>
          <w:szCs w:val="22"/>
          <w:lang w:eastAsia="ar-SA"/>
        </w:rPr>
      </w:pPr>
      <w:r w:rsidRPr="00AC5734">
        <w:rPr>
          <w:kern w:val="0"/>
          <w:sz w:val="22"/>
          <w:szCs w:val="22"/>
          <w:lang w:eastAsia="ar-SA"/>
        </w:rPr>
        <w:t>- документ, подтверждающий страну происхождения Товара (при наличии);</w:t>
      </w:r>
    </w:p>
    <w:p w:rsidR="00FD7BEC" w:rsidRPr="00AC5734" w:rsidRDefault="00FD7BEC" w:rsidP="00FD7BEC">
      <w:pPr>
        <w:tabs>
          <w:tab w:val="left" w:pos="7088"/>
        </w:tabs>
        <w:suppressAutoHyphens/>
        <w:spacing w:line="276" w:lineRule="auto"/>
        <w:ind w:firstLine="540"/>
        <w:jc w:val="both"/>
        <w:rPr>
          <w:kern w:val="0"/>
          <w:sz w:val="22"/>
          <w:szCs w:val="22"/>
        </w:rPr>
      </w:pPr>
      <w:r w:rsidRPr="00AC5734">
        <w:rPr>
          <w:kern w:val="0"/>
          <w:sz w:val="22"/>
          <w:szCs w:val="22"/>
        </w:rPr>
        <w:t xml:space="preserve">5.11. В </w:t>
      </w:r>
      <w:proofErr w:type="gramStart"/>
      <w:r w:rsidRPr="00AC5734">
        <w:rPr>
          <w:kern w:val="0"/>
          <w:sz w:val="22"/>
          <w:szCs w:val="22"/>
        </w:rPr>
        <w:t>случае</w:t>
      </w:r>
      <w:proofErr w:type="gramEnd"/>
      <w:r w:rsidRPr="00AC5734">
        <w:rPr>
          <w:kern w:val="0"/>
          <w:sz w:val="22"/>
          <w:szCs w:val="22"/>
        </w:rPr>
        <w:t xml:space="preserve"> отсутствия документов на поставленный Товар, Заказчик вправе отказаться от Товара. </w:t>
      </w:r>
    </w:p>
    <w:p w:rsidR="00FD7BEC" w:rsidRPr="00AC5734" w:rsidRDefault="00FD7BEC" w:rsidP="00FD7BEC">
      <w:pPr>
        <w:spacing w:line="276" w:lineRule="auto"/>
        <w:ind w:firstLine="540"/>
        <w:jc w:val="both"/>
        <w:rPr>
          <w:kern w:val="0"/>
          <w:sz w:val="22"/>
          <w:szCs w:val="22"/>
        </w:rPr>
      </w:pPr>
      <w:r w:rsidRPr="00AC5734">
        <w:rPr>
          <w:kern w:val="0"/>
          <w:sz w:val="22"/>
          <w:szCs w:val="22"/>
        </w:rPr>
        <w:t xml:space="preserve">5.12.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w:t>
      </w:r>
      <w:proofErr w:type="gramStart"/>
      <w:r w:rsidRPr="00AC5734">
        <w:rPr>
          <w:kern w:val="0"/>
          <w:sz w:val="22"/>
          <w:szCs w:val="22"/>
        </w:rPr>
        <w:t>случае</w:t>
      </w:r>
      <w:proofErr w:type="gramEnd"/>
      <w:r w:rsidRPr="00AC5734">
        <w:rPr>
          <w:kern w:val="0"/>
          <w:sz w:val="22"/>
          <w:szCs w:val="22"/>
        </w:rPr>
        <w:t xml:space="preserve"> привлечения Заказчиком для проведения указанной экспертизы экспертов, экспертных организаций </w:t>
      </w:r>
    </w:p>
    <w:p w:rsidR="00FD7BEC" w:rsidRPr="00AC5734" w:rsidRDefault="00FD7BEC" w:rsidP="00FD7BEC">
      <w:pPr>
        <w:spacing w:line="276" w:lineRule="auto"/>
        <w:jc w:val="both"/>
        <w:rPr>
          <w:kern w:val="0"/>
          <w:sz w:val="22"/>
          <w:szCs w:val="22"/>
        </w:rPr>
      </w:pPr>
      <w:r w:rsidRPr="00AC5734">
        <w:rPr>
          <w:kern w:val="0"/>
          <w:sz w:val="22"/>
          <w:szCs w:val="22"/>
        </w:rPr>
        <w:t>при принятии решения о приемке или об отказе в приемке результатов этапа исполнения Контракта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D7BEC" w:rsidRPr="00AC5734" w:rsidRDefault="00FD7BEC" w:rsidP="00FD7BEC">
      <w:pPr>
        <w:spacing w:line="276" w:lineRule="auto"/>
        <w:ind w:firstLine="540"/>
        <w:jc w:val="both"/>
        <w:rPr>
          <w:kern w:val="0"/>
          <w:sz w:val="22"/>
          <w:szCs w:val="22"/>
        </w:rPr>
      </w:pPr>
      <w:r w:rsidRPr="00AC5734">
        <w:rPr>
          <w:kern w:val="0"/>
          <w:sz w:val="22"/>
          <w:szCs w:val="22"/>
        </w:rPr>
        <w:t xml:space="preserve">5.13. Приемка поставленного Товара осуществляется в ходе передачи Товара заказчику в месте поставки и включает в себя следующие этапы: </w:t>
      </w:r>
    </w:p>
    <w:p w:rsidR="00FD7BEC" w:rsidRPr="00AC5734" w:rsidRDefault="00FD7BEC" w:rsidP="00FD7BEC">
      <w:pPr>
        <w:spacing w:line="276" w:lineRule="auto"/>
        <w:ind w:firstLine="540"/>
        <w:jc w:val="both"/>
        <w:rPr>
          <w:kern w:val="0"/>
          <w:sz w:val="22"/>
          <w:szCs w:val="22"/>
        </w:rPr>
      </w:pPr>
      <w:r w:rsidRPr="00AC5734">
        <w:rPr>
          <w:kern w:val="0"/>
          <w:sz w:val="22"/>
          <w:szCs w:val="22"/>
        </w:rPr>
        <w:t>- проверка соответствия поставленного Товара требованиям Контракта по количеству, качеству.</w:t>
      </w:r>
    </w:p>
    <w:p w:rsidR="00FD7BEC" w:rsidRPr="00AC5734" w:rsidRDefault="00FD7BEC" w:rsidP="00FD7BEC">
      <w:pPr>
        <w:spacing w:line="276" w:lineRule="auto"/>
        <w:ind w:firstLine="540"/>
        <w:jc w:val="both"/>
        <w:rPr>
          <w:kern w:val="0"/>
          <w:sz w:val="22"/>
          <w:szCs w:val="22"/>
        </w:rPr>
      </w:pPr>
      <w:r w:rsidRPr="00AC5734">
        <w:rPr>
          <w:kern w:val="0"/>
          <w:sz w:val="22"/>
          <w:szCs w:val="22"/>
        </w:rPr>
        <w:t>- проверка сопроводительных документов Товара на соответствие Товара спецификации (Приложение №1 к Контракту); проверяет комплектность и количество экземпляров представленной документации:</w:t>
      </w:r>
    </w:p>
    <w:p w:rsidR="00FD7BEC" w:rsidRPr="00AC5734" w:rsidRDefault="00FD7BEC" w:rsidP="00FD7BEC">
      <w:pPr>
        <w:spacing w:line="276" w:lineRule="auto"/>
        <w:ind w:firstLine="540"/>
        <w:jc w:val="both"/>
        <w:rPr>
          <w:kern w:val="0"/>
          <w:sz w:val="22"/>
          <w:szCs w:val="22"/>
        </w:rPr>
      </w:pPr>
      <w:r w:rsidRPr="00AC5734">
        <w:rPr>
          <w:kern w:val="0"/>
          <w:sz w:val="22"/>
          <w:szCs w:val="22"/>
        </w:rPr>
        <w:t>- проверка на предмет наличия или отсутствия внешних повреждений;</w:t>
      </w:r>
    </w:p>
    <w:p w:rsidR="00FD7BEC" w:rsidRPr="00AC5734" w:rsidRDefault="00FD7BEC" w:rsidP="00FD7BEC">
      <w:pPr>
        <w:spacing w:line="276" w:lineRule="auto"/>
        <w:ind w:firstLine="540"/>
        <w:jc w:val="both"/>
        <w:rPr>
          <w:kern w:val="0"/>
          <w:sz w:val="22"/>
          <w:szCs w:val="22"/>
        </w:rPr>
      </w:pPr>
      <w:r w:rsidRPr="00AC5734">
        <w:rPr>
          <w:kern w:val="0"/>
          <w:sz w:val="22"/>
          <w:szCs w:val="22"/>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FD7BEC" w:rsidRPr="00AC5734" w:rsidRDefault="00FD7BEC" w:rsidP="00FD7BEC">
      <w:pPr>
        <w:spacing w:line="276" w:lineRule="auto"/>
        <w:ind w:firstLine="540"/>
        <w:jc w:val="both"/>
        <w:rPr>
          <w:kern w:val="0"/>
          <w:sz w:val="22"/>
          <w:szCs w:val="22"/>
        </w:rPr>
      </w:pPr>
      <w:r w:rsidRPr="00AC5734">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FD7BEC" w:rsidRPr="00AC5734" w:rsidRDefault="00FD7BEC" w:rsidP="00FD7BEC">
      <w:pPr>
        <w:spacing w:line="276" w:lineRule="auto"/>
        <w:ind w:firstLine="540"/>
        <w:jc w:val="both"/>
        <w:rPr>
          <w:kern w:val="0"/>
          <w:sz w:val="22"/>
          <w:szCs w:val="22"/>
        </w:rPr>
      </w:pPr>
      <w:r w:rsidRPr="00AC5734">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AC5734">
        <w:rPr>
          <w:kern w:val="0"/>
          <w:sz w:val="22"/>
          <w:szCs w:val="22"/>
        </w:rPr>
        <w:t>случае</w:t>
      </w:r>
      <w:proofErr w:type="gramEnd"/>
      <w:r w:rsidRPr="00AC5734">
        <w:rPr>
          <w:kern w:val="0"/>
          <w:sz w:val="22"/>
          <w:szCs w:val="22"/>
        </w:rPr>
        <w:t xml:space="preserve"> поставки Товара, не соответствующего требованиям настоящего Контракта по качеству,  по техническим характеристикам, такой Товар считается не поставленным.</w:t>
      </w:r>
    </w:p>
    <w:p w:rsidR="00FD7BEC" w:rsidRPr="00AC5734" w:rsidRDefault="00FD7BEC" w:rsidP="00FD7BEC">
      <w:pPr>
        <w:spacing w:line="276" w:lineRule="auto"/>
        <w:ind w:firstLine="540"/>
        <w:jc w:val="both"/>
        <w:rPr>
          <w:kern w:val="0"/>
          <w:sz w:val="22"/>
          <w:szCs w:val="22"/>
        </w:rPr>
      </w:pPr>
      <w:r w:rsidRPr="00AC5734">
        <w:rPr>
          <w:kern w:val="0"/>
          <w:sz w:val="22"/>
          <w:szCs w:val="22"/>
        </w:rPr>
        <w:t>5.14. Товар, не соответствующий требованиям, указанным в спецификации (Приложение №1 к настоящему Контракту), считается не поставленным и оплате не подлежит.</w:t>
      </w:r>
    </w:p>
    <w:p w:rsidR="00FD7BEC" w:rsidRPr="00AC5734" w:rsidRDefault="00FD7BEC" w:rsidP="00FD7BEC">
      <w:pPr>
        <w:spacing w:line="276" w:lineRule="auto"/>
        <w:ind w:firstLine="540"/>
        <w:jc w:val="both"/>
        <w:rPr>
          <w:kern w:val="0"/>
          <w:sz w:val="22"/>
          <w:szCs w:val="22"/>
        </w:rPr>
      </w:pPr>
      <w:r w:rsidRPr="00AC5734">
        <w:rPr>
          <w:kern w:val="0"/>
          <w:sz w:val="22"/>
          <w:szCs w:val="22"/>
        </w:rPr>
        <w:t>5.15.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накладных на Товар.</w:t>
      </w:r>
    </w:p>
    <w:p w:rsidR="00FD7BEC" w:rsidRPr="00AC5734" w:rsidRDefault="00FD7BEC" w:rsidP="00FD7BEC">
      <w:pPr>
        <w:spacing w:line="276" w:lineRule="auto"/>
        <w:ind w:firstLine="540"/>
        <w:jc w:val="both"/>
        <w:rPr>
          <w:kern w:val="0"/>
          <w:sz w:val="22"/>
          <w:szCs w:val="22"/>
        </w:rPr>
      </w:pPr>
    </w:p>
    <w:p w:rsidR="00FD7BEC" w:rsidRPr="00AC5734" w:rsidRDefault="00FD7BEC" w:rsidP="00FD7BEC">
      <w:pPr>
        <w:widowControl w:val="0"/>
        <w:autoSpaceDE w:val="0"/>
        <w:autoSpaceDN w:val="0"/>
        <w:adjustRightInd w:val="0"/>
        <w:spacing w:line="276" w:lineRule="auto"/>
        <w:ind w:firstLine="540"/>
        <w:jc w:val="center"/>
        <w:rPr>
          <w:b/>
          <w:bCs/>
          <w:kern w:val="0"/>
          <w:sz w:val="22"/>
          <w:szCs w:val="22"/>
        </w:rPr>
      </w:pPr>
      <w:r w:rsidRPr="00AC5734">
        <w:rPr>
          <w:b/>
          <w:bCs/>
          <w:kern w:val="0"/>
          <w:sz w:val="22"/>
          <w:szCs w:val="22"/>
        </w:rPr>
        <w:lastRenderedPageBreak/>
        <w:t>6. Гарантии на поставляемый товар.</w:t>
      </w:r>
    </w:p>
    <w:p w:rsidR="00FD7BEC" w:rsidRPr="00AC5734" w:rsidRDefault="00FD7BEC" w:rsidP="00FD7BEC">
      <w:pPr>
        <w:widowControl w:val="0"/>
        <w:ind w:firstLine="709"/>
        <w:jc w:val="both"/>
        <w:rPr>
          <w:kern w:val="0"/>
          <w:sz w:val="22"/>
          <w:szCs w:val="22"/>
        </w:rPr>
      </w:pPr>
      <w:r w:rsidRPr="00AC5734">
        <w:rPr>
          <w:kern w:val="0"/>
          <w:sz w:val="22"/>
          <w:szCs w:val="22"/>
        </w:rPr>
        <w:t xml:space="preserve">6.1. 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w:t>
      </w:r>
      <w:hyperlink r:id="rId28" w:anchor="block_1000" w:history="1">
        <w:r w:rsidRPr="00AC5734">
          <w:rPr>
            <w:rStyle w:val="af4"/>
            <w:color w:val="000000" w:themeColor="text1"/>
            <w:kern w:val="0"/>
            <w:sz w:val="22"/>
            <w:szCs w:val="22"/>
            <w:u w:val="none"/>
          </w:rPr>
          <w:t>Техническому регламент</w:t>
        </w:r>
      </w:hyperlink>
      <w:r w:rsidRPr="00AC5734">
        <w:rPr>
          <w:color w:val="000000" w:themeColor="text1"/>
          <w:kern w:val="0"/>
          <w:sz w:val="22"/>
          <w:szCs w:val="22"/>
        </w:rPr>
        <w:t>у</w:t>
      </w:r>
      <w:r w:rsidRPr="00AC5734">
        <w:rPr>
          <w:kern w:val="0"/>
          <w:sz w:val="22"/>
          <w:szCs w:val="22"/>
        </w:rPr>
        <w:t xml:space="preserve"> ТС «О безопасности пищевой продукции»</w:t>
      </w:r>
      <w:r w:rsidRPr="00AC5734">
        <w:rPr>
          <w:b/>
          <w:kern w:val="0"/>
          <w:sz w:val="22"/>
          <w:szCs w:val="22"/>
        </w:rPr>
        <w:t xml:space="preserve"> (</w:t>
      </w:r>
      <w:proofErr w:type="gramStart"/>
      <w:r w:rsidRPr="00AC5734">
        <w:rPr>
          <w:kern w:val="0"/>
          <w:sz w:val="22"/>
          <w:szCs w:val="22"/>
        </w:rPr>
        <w:t>ТР</w:t>
      </w:r>
      <w:proofErr w:type="gramEnd"/>
      <w:r w:rsidRPr="00AC5734">
        <w:rPr>
          <w:kern w:val="0"/>
          <w:sz w:val="22"/>
          <w:szCs w:val="22"/>
        </w:rPr>
        <w:t xml:space="preserve"> ТС 021/2011, утв. решением Комиссии Таможенного союза от 9 декабря 2011 г. N 880),а также другим требованиям законодательства, установленным к Товару. </w:t>
      </w:r>
    </w:p>
    <w:p w:rsidR="00FD7BEC" w:rsidRPr="00AC5734" w:rsidRDefault="00FD7BEC" w:rsidP="00FD7BEC">
      <w:pPr>
        <w:widowControl w:val="0"/>
        <w:ind w:firstLine="709"/>
        <w:jc w:val="both"/>
        <w:rPr>
          <w:kern w:val="0"/>
          <w:sz w:val="22"/>
          <w:szCs w:val="22"/>
        </w:rPr>
      </w:pPr>
      <w:r w:rsidRPr="00AC5734">
        <w:rPr>
          <w:bCs/>
          <w:kern w:val="0"/>
          <w:sz w:val="22"/>
          <w:szCs w:val="22"/>
        </w:rPr>
        <w:t xml:space="preserve">6.2. </w:t>
      </w:r>
      <w:r w:rsidRPr="00AC5734">
        <w:rPr>
          <w:kern w:val="0"/>
          <w:sz w:val="22"/>
          <w:szCs w:val="22"/>
        </w:rPr>
        <w:t>Поставщик гарантирует качество поставляемого Товара в пределах срока годности Товара, установленного производителем.</w:t>
      </w:r>
    </w:p>
    <w:p w:rsidR="00FD7BEC" w:rsidRPr="00AC5734" w:rsidRDefault="00FD7BEC" w:rsidP="00FD7BEC">
      <w:pPr>
        <w:widowControl w:val="0"/>
        <w:ind w:firstLine="709"/>
        <w:jc w:val="both"/>
        <w:rPr>
          <w:kern w:val="0"/>
          <w:sz w:val="22"/>
          <w:szCs w:val="22"/>
        </w:rPr>
      </w:pPr>
      <w:r w:rsidRPr="00AC5734">
        <w:rPr>
          <w:kern w:val="0"/>
          <w:sz w:val="22"/>
          <w:szCs w:val="22"/>
        </w:rPr>
        <w:t>6.3.</w:t>
      </w:r>
      <w:r w:rsidRPr="00AC5734">
        <w:rPr>
          <w:kern w:val="0"/>
          <w:sz w:val="22"/>
          <w:szCs w:val="22"/>
          <w:lang w:eastAsia="ar-SA"/>
        </w:rPr>
        <w:t xml:space="preserve"> </w:t>
      </w:r>
      <w:r w:rsidRPr="00AC5734">
        <w:rPr>
          <w:kern w:val="0"/>
          <w:sz w:val="22"/>
          <w:szCs w:val="22"/>
        </w:rPr>
        <w:t xml:space="preserve">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AC5734">
        <w:rPr>
          <w:kern w:val="0"/>
          <w:sz w:val="22"/>
          <w:szCs w:val="22"/>
        </w:rPr>
        <w:t>срока годности Товара существенного нарушения требований</w:t>
      </w:r>
      <w:proofErr w:type="gramEnd"/>
      <w:r w:rsidRPr="00AC5734">
        <w:rPr>
          <w:kern w:val="0"/>
          <w:sz w:val="22"/>
          <w:szCs w:val="22"/>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rsidR="00FD7BEC" w:rsidRPr="00AC5734" w:rsidRDefault="00FD7BEC" w:rsidP="00FD7BEC">
      <w:pPr>
        <w:widowControl w:val="0"/>
        <w:autoSpaceDE w:val="0"/>
        <w:autoSpaceDN w:val="0"/>
        <w:adjustRightInd w:val="0"/>
        <w:spacing w:line="276" w:lineRule="auto"/>
        <w:ind w:left="900"/>
        <w:contextualSpacing/>
        <w:jc w:val="center"/>
        <w:rPr>
          <w:b/>
          <w:bCs/>
          <w:color w:val="000000"/>
          <w:sz w:val="22"/>
          <w:szCs w:val="22"/>
        </w:rPr>
      </w:pPr>
    </w:p>
    <w:p w:rsidR="00FD7BEC" w:rsidRPr="00AC5734" w:rsidRDefault="00FD7BEC" w:rsidP="00FD7BEC">
      <w:pPr>
        <w:widowControl w:val="0"/>
        <w:autoSpaceDE w:val="0"/>
        <w:autoSpaceDN w:val="0"/>
        <w:adjustRightInd w:val="0"/>
        <w:spacing w:line="276" w:lineRule="auto"/>
        <w:ind w:left="900"/>
        <w:contextualSpacing/>
        <w:jc w:val="center"/>
        <w:rPr>
          <w:b/>
          <w:bCs/>
          <w:color w:val="000000"/>
          <w:sz w:val="22"/>
          <w:szCs w:val="22"/>
        </w:rPr>
      </w:pPr>
      <w:r w:rsidRPr="00AC5734">
        <w:rPr>
          <w:b/>
          <w:bCs/>
          <w:color w:val="000000"/>
          <w:sz w:val="22"/>
          <w:szCs w:val="22"/>
        </w:rPr>
        <w:t xml:space="preserve">7. Порядок предъявления требований, связанных с несоответствием Товара </w:t>
      </w:r>
    </w:p>
    <w:p w:rsidR="00FD7BEC" w:rsidRPr="00AC5734" w:rsidRDefault="00FD7BEC" w:rsidP="00FD7BEC">
      <w:pPr>
        <w:widowControl w:val="0"/>
        <w:autoSpaceDE w:val="0"/>
        <w:autoSpaceDN w:val="0"/>
        <w:adjustRightInd w:val="0"/>
        <w:spacing w:line="276" w:lineRule="auto"/>
        <w:ind w:left="900"/>
        <w:contextualSpacing/>
        <w:jc w:val="center"/>
        <w:rPr>
          <w:b/>
          <w:bCs/>
          <w:color w:val="000000"/>
          <w:sz w:val="22"/>
          <w:szCs w:val="22"/>
        </w:rPr>
      </w:pPr>
      <w:r w:rsidRPr="00AC5734">
        <w:rPr>
          <w:b/>
          <w:bCs/>
          <w:color w:val="000000"/>
          <w:sz w:val="22"/>
          <w:szCs w:val="22"/>
        </w:rPr>
        <w:t>условиям Контракта</w:t>
      </w:r>
    </w:p>
    <w:p w:rsidR="00FD7BEC" w:rsidRPr="00AC5734" w:rsidRDefault="00FD7BEC" w:rsidP="00FD7BEC">
      <w:pPr>
        <w:spacing w:line="276" w:lineRule="auto"/>
        <w:ind w:firstLine="567"/>
        <w:jc w:val="both"/>
        <w:rPr>
          <w:rFonts w:eastAsia="Calibri"/>
          <w:sz w:val="22"/>
          <w:szCs w:val="22"/>
          <w:lang w:eastAsia="en-US"/>
        </w:rPr>
      </w:pPr>
      <w:r w:rsidRPr="00AC5734">
        <w:rPr>
          <w:rFonts w:eastAsia="Calibri"/>
          <w:sz w:val="22"/>
          <w:szCs w:val="22"/>
          <w:lang w:eastAsia="en-US"/>
        </w:rPr>
        <w:t>7.1. Сроки обнаружения несоответствия Товара требованиям Контракта по количеству, ассортименту, качеству, комплектности:</w:t>
      </w:r>
    </w:p>
    <w:p w:rsidR="00FD7BEC" w:rsidRPr="00AC5734" w:rsidRDefault="00FD7BEC" w:rsidP="00FD7BEC">
      <w:pPr>
        <w:spacing w:line="276" w:lineRule="auto"/>
        <w:ind w:firstLine="567"/>
        <w:jc w:val="both"/>
        <w:rPr>
          <w:rFonts w:eastAsia="Calibri"/>
          <w:sz w:val="22"/>
          <w:szCs w:val="22"/>
          <w:lang w:eastAsia="en-US"/>
        </w:rPr>
      </w:pPr>
      <w:r w:rsidRPr="00AC5734">
        <w:rPr>
          <w:rFonts w:eastAsia="Calibri"/>
          <w:sz w:val="22"/>
          <w:szCs w:val="22"/>
          <w:lang w:eastAsia="en-US"/>
        </w:rPr>
        <w:t>7.1.1.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накладных), за исключением случаев, когда, исходя из характера и назначения Товара, Заказчик не имел возможности обнаружить такие нарушения.</w:t>
      </w:r>
    </w:p>
    <w:p w:rsidR="00FD7BEC" w:rsidRPr="00AC5734" w:rsidRDefault="00FD7BEC" w:rsidP="00FD7BEC">
      <w:pPr>
        <w:spacing w:line="276" w:lineRule="auto"/>
        <w:ind w:firstLine="567"/>
        <w:jc w:val="both"/>
        <w:rPr>
          <w:b/>
          <w:sz w:val="22"/>
          <w:szCs w:val="22"/>
        </w:rPr>
      </w:pPr>
      <w:r w:rsidRPr="00AC5734">
        <w:rPr>
          <w:rFonts w:eastAsia="Calibri"/>
          <w:sz w:val="22"/>
          <w:szCs w:val="22"/>
          <w:lang w:eastAsia="en-US"/>
        </w:rPr>
        <w:t xml:space="preserve">7.2. В </w:t>
      </w:r>
      <w:proofErr w:type="gramStart"/>
      <w:r w:rsidRPr="00AC5734">
        <w:rPr>
          <w:rFonts w:eastAsia="Calibri"/>
          <w:sz w:val="22"/>
          <w:szCs w:val="22"/>
          <w:lang w:eastAsia="en-US"/>
        </w:rPr>
        <w:t>случаях</w:t>
      </w:r>
      <w:proofErr w:type="gramEnd"/>
      <w:r w:rsidRPr="00AC5734">
        <w:rPr>
          <w:rFonts w:eastAsia="Calibri"/>
          <w:sz w:val="22"/>
          <w:szCs w:val="22"/>
          <w:lang w:eastAsia="en-US"/>
        </w:rPr>
        <w:t xml:space="preserve"> обнаружения нарушений условий Контракта о количестве, ассортименте, качестве, комплектности после подписания сторонами накладных Заказчик обязан известить об этом Поставщика</w:t>
      </w:r>
      <w:r w:rsidRPr="00AC5734">
        <w:rPr>
          <w:rFonts w:eastAsia="Calibri"/>
          <w:bCs/>
          <w:sz w:val="22"/>
          <w:szCs w:val="22"/>
          <w:lang w:eastAsia="en-US"/>
        </w:rPr>
        <w:t xml:space="preserve">, а Поставщик обязан обеспечить </w:t>
      </w:r>
      <w:r w:rsidRPr="00AC5734">
        <w:rPr>
          <w:rFonts w:eastAsia="Calibri"/>
          <w:sz w:val="22"/>
          <w:szCs w:val="22"/>
          <w:lang w:eastAsia="en-US"/>
        </w:rPr>
        <w:t>прибытие своего уполномоченного представителя для составления соответствующего акта. Требования, предусмотренные подпунктами 7.1.1  Контракта, могут быть указаны Заказчиком в акте, либо оформлены в виде отдельного документа. Поставщик обязан удовлетворить требование Заказчика в течение 2 рабочих дней с момента его получения.</w:t>
      </w:r>
    </w:p>
    <w:p w:rsidR="00A1795B" w:rsidRPr="00AC5734" w:rsidRDefault="00A1795B" w:rsidP="00A1795B">
      <w:pPr>
        <w:ind w:firstLine="567"/>
        <w:jc w:val="both"/>
        <w:rPr>
          <w:sz w:val="22"/>
          <w:szCs w:val="22"/>
        </w:rPr>
      </w:pPr>
    </w:p>
    <w:p w:rsidR="00A1795B" w:rsidRPr="00AC5734" w:rsidRDefault="00FD7BEC" w:rsidP="00A1795B">
      <w:pPr>
        <w:widowControl w:val="0"/>
        <w:autoSpaceDE w:val="0"/>
        <w:autoSpaceDN w:val="0"/>
        <w:adjustRightInd w:val="0"/>
        <w:ind w:firstLine="709"/>
        <w:jc w:val="center"/>
        <w:rPr>
          <w:b/>
          <w:bCs/>
          <w:color w:val="000000"/>
          <w:sz w:val="22"/>
          <w:szCs w:val="22"/>
        </w:rPr>
      </w:pPr>
      <w:r w:rsidRPr="00AC5734">
        <w:rPr>
          <w:b/>
          <w:bCs/>
          <w:color w:val="000000"/>
          <w:sz w:val="22"/>
          <w:szCs w:val="22"/>
        </w:rPr>
        <w:t>8</w:t>
      </w:r>
      <w:r w:rsidR="00A1795B" w:rsidRPr="00AC5734">
        <w:rPr>
          <w:b/>
          <w:bCs/>
          <w:color w:val="000000"/>
          <w:sz w:val="22"/>
          <w:szCs w:val="22"/>
        </w:rPr>
        <w:t xml:space="preserve">. Ответственность сторон </w:t>
      </w:r>
    </w:p>
    <w:p w:rsidR="00A1795B" w:rsidRPr="00AC5734" w:rsidRDefault="00FD7BEC" w:rsidP="00A1795B">
      <w:pPr>
        <w:autoSpaceDE w:val="0"/>
        <w:autoSpaceDN w:val="0"/>
        <w:adjustRightInd w:val="0"/>
        <w:ind w:firstLine="567"/>
        <w:jc w:val="both"/>
        <w:rPr>
          <w:sz w:val="22"/>
          <w:szCs w:val="22"/>
        </w:rPr>
      </w:pPr>
      <w:r w:rsidRPr="00AC5734">
        <w:rPr>
          <w:sz w:val="22"/>
          <w:szCs w:val="22"/>
        </w:rPr>
        <w:t>8</w:t>
      </w:r>
      <w:r w:rsidR="00A1795B" w:rsidRPr="00AC5734">
        <w:rPr>
          <w:sz w:val="22"/>
          <w:szCs w:val="22"/>
        </w:rPr>
        <w:t xml:space="preserve">.1. В </w:t>
      </w:r>
      <w:proofErr w:type="gramStart"/>
      <w:r w:rsidR="00A1795B" w:rsidRPr="00AC5734">
        <w:rPr>
          <w:sz w:val="22"/>
          <w:szCs w:val="22"/>
        </w:rPr>
        <w:t>случае</w:t>
      </w:r>
      <w:proofErr w:type="gramEnd"/>
      <w:r w:rsidR="00A1795B" w:rsidRPr="00AC5734">
        <w:rPr>
          <w:sz w:val="22"/>
          <w:szCs w:val="22"/>
        </w:rPr>
        <w:t xml:space="preserve"> просрочки исполнения Заказчиком</w:t>
      </w:r>
      <w:r w:rsidR="00AB7E8A" w:rsidRPr="00AC5734">
        <w:rPr>
          <w:sz w:val="22"/>
          <w:szCs w:val="22"/>
        </w:rPr>
        <w:t xml:space="preserve"> обязательств, предусмотренных К</w:t>
      </w:r>
      <w:r w:rsidR="00A1795B" w:rsidRPr="00AC5734">
        <w:rPr>
          <w:sz w:val="22"/>
          <w:szCs w:val="22"/>
        </w:rPr>
        <w:t>онтрактом, а также в иных случаях неисполнения или ненадлежащего исполнения Заказчиком</w:t>
      </w:r>
      <w:r w:rsidR="00AB7E8A" w:rsidRPr="00AC5734">
        <w:rPr>
          <w:sz w:val="22"/>
          <w:szCs w:val="22"/>
        </w:rPr>
        <w:t xml:space="preserve"> обязательств, предусмотренных К</w:t>
      </w:r>
      <w:r w:rsidR="00A1795B" w:rsidRPr="00AC5734">
        <w:rPr>
          <w:sz w:val="22"/>
          <w:szCs w:val="22"/>
        </w:rPr>
        <w:t>онтрактом, П</w:t>
      </w:r>
      <w:r w:rsidR="000E61EF">
        <w:rPr>
          <w:sz w:val="22"/>
          <w:szCs w:val="22"/>
        </w:rPr>
        <w:t>оставщик</w:t>
      </w:r>
      <w:r w:rsidR="00A1795B" w:rsidRPr="00AC5734">
        <w:rPr>
          <w:sz w:val="22"/>
          <w:szCs w:val="22"/>
        </w:rPr>
        <w:t xml:space="preserve"> вправе потребовать уплаты неустоек (штрафов, пеней).</w:t>
      </w:r>
    </w:p>
    <w:p w:rsidR="00A1795B" w:rsidRPr="00AC5734" w:rsidRDefault="00FD7BEC" w:rsidP="00A1795B">
      <w:pPr>
        <w:autoSpaceDE w:val="0"/>
        <w:autoSpaceDN w:val="0"/>
        <w:adjustRightInd w:val="0"/>
        <w:ind w:firstLine="567"/>
        <w:jc w:val="both"/>
        <w:rPr>
          <w:sz w:val="22"/>
          <w:szCs w:val="22"/>
        </w:rPr>
      </w:pPr>
      <w:r w:rsidRPr="00AC5734">
        <w:rPr>
          <w:sz w:val="22"/>
          <w:szCs w:val="22"/>
        </w:rPr>
        <w:t>8</w:t>
      </w:r>
      <w:r w:rsidR="00A1795B" w:rsidRPr="00AC5734">
        <w:rPr>
          <w:sz w:val="22"/>
          <w:szCs w:val="22"/>
        </w:rPr>
        <w:t>.2. Пеня начисляется за каждый день просрочки исполнения Заказчиком о</w:t>
      </w:r>
      <w:r w:rsidR="00AB7E8A" w:rsidRPr="00AC5734">
        <w:rPr>
          <w:sz w:val="22"/>
          <w:szCs w:val="22"/>
        </w:rPr>
        <w:t>бязательства, предусмотренного К</w:t>
      </w:r>
      <w:r w:rsidR="00A1795B" w:rsidRPr="00AC5734">
        <w:rPr>
          <w:sz w:val="22"/>
          <w:szCs w:val="22"/>
        </w:rPr>
        <w:t>онтрактом, начиная со дня, следующего посл</w:t>
      </w:r>
      <w:r w:rsidR="00AB7E8A" w:rsidRPr="00AC5734">
        <w:rPr>
          <w:sz w:val="22"/>
          <w:szCs w:val="22"/>
        </w:rPr>
        <w:t>е дня истечения установленного К</w:t>
      </w:r>
      <w:r w:rsidR="00A1795B" w:rsidRPr="00AC5734">
        <w:rPr>
          <w:sz w:val="22"/>
          <w:szCs w:val="22"/>
        </w:rPr>
        <w:t xml:space="preserve">онтрактом срока исполнения обязательства. При этом размер пени устанавливается в размере одной трехсотой действующей на дату уплаты пеней </w:t>
      </w:r>
      <w:r w:rsidR="0030357C" w:rsidRPr="00AC5734">
        <w:rPr>
          <w:sz w:val="22"/>
          <w:szCs w:val="22"/>
        </w:rPr>
        <w:t xml:space="preserve">ключевой </w:t>
      </w:r>
      <w:r w:rsidR="00A1795B" w:rsidRPr="00AC5734">
        <w:rPr>
          <w:sz w:val="22"/>
          <w:szCs w:val="22"/>
        </w:rPr>
        <w:t>ставки Центрального банка Российской Федерации от неуплаченной в срок суммы.</w:t>
      </w:r>
    </w:p>
    <w:p w:rsidR="00A1795B" w:rsidRPr="00AC5734" w:rsidRDefault="00FD7BEC" w:rsidP="00A1795B">
      <w:pPr>
        <w:autoSpaceDE w:val="0"/>
        <w:autoSpaceDN w:val="0"/>
        <w:adjustRightInd w:val="0"/>
        <w:ind w:firstLine="567"/>
        <w:jc w:val="both"/>
        <w:rPr>
          <w:sz w:val="22"/>
          <w:szCs w:val="22"/>
        </w:rPr>
      </w:pPr>
      <w:r w:rsidRPr="00AC5734">
        <w:rPr>
          <w:sz w:val="22"/>
          <w:szCs w:val="22"/>
        </w:rPr>
        <w:t>8</w:t>
      </w:r>
      <w:r w:rsidR="00A1795B" w:rsidRPr="00AC5734">
        <w:rPr>
          <w:sz w:val="22"/>
          <w:szCs w:val="22"/>
        </w:rPr>
        <w:t xml:space="preserve">.3. В </w:t>
      </w:r>
      <w:proofErr w:type="gramStart"/>
      <w:r w:rsidR="00A1795B" w:rsidRPr="00AC5734">
        <w:rPr>
          <w:sz w:val="22"/>
          <w:szCs w:val="22"/>
        </w:rPr>
        <w:t>случае</w:t>
      </w:r>
      <w:proofErr w:type="gramEnd"/>
      <w:r w:rsidR="00A1795B" w:rsidRPr="00AC5734">
        <w:rPr>
          <w:sz w:val="22"/>
          <w:szCs w:val="22"/>
        </w:rPr>
        <w:t xml:space="preserve"> ненадлежащего исполнения Заказчиком обязательств, предусмотренных </w:t>
      </w:r>
      <w:r w:rsidR="00AB7E8A" w:rsidRPr="00AC5734">
        <w:rPr>
          <w:sz w:val="22"/>
          <w:szCs w:val="22"/>
        </w:rPr>
        <w:t>К</w:t>
      </w:r>
      <w:r w:rsidR="00A1795B" w:rsidRPr="00AC5734">
        <w:rPr>
          <w:sz w:val="22"/>
          <w:szCs w:val="22"/>
        </w:rPr>
        <w:t>онтрактом, за исключением просрочки исполнения обязательств П</w:t>
      </w:r>
      <w:r w:rsidR="000E61EF">
        <w:rPr>
          <w:sz w:val="22"/>
          <w:szCs w:val="22"/>
        </w:rPr>
        <w:t>оставщик</w:t>
      </w:r>
      <w:r w:rsidR="00A1795B" w:rsidRPr="00AC5734">
        <w:rPr>
          <w:sz w:val="22"/>
          <w:szCs w:val="22"/>
        </w:rPr>
        <w:t xml:space="preserve"> вправе взыскать с Заказчика штраф в размере _______________</w:t>
      </w:r>
      <w:r w:rsidR="00AB7E8A" w:rsidRPr="00AC5734">
        <w:rPr>
          <w:sz w:val="22"/>
          <w:szCs w:val="22"/>
        </w:rPr>
        <w:t>____руб. *: 2,5 процентов цены К</w:t>
      </w:r>
      <w:r w:rsidR="00A1795B" w:rsidRPr="00AC5734">
        <w:rPr>
          <w:sz w:val="22"/>
          <w:szCs w:val="22"/>
        </w:rPr>
        <w:t xml:space="preserve">онтракта в случае, если цена </w:t>
      </w:r>
      <w:r w:rsidR="00AB7E8A" w:rsidRPr="00AC5734">
        <w:rPr>
          <w:sz w:val="22"/>
          <w:szCs w:val="22"/>
        </w:rPr>
        <w:t>К</w:t>
      </w:r>
      <w:r w:rsidR="00A1795B" w:rsidRPr="00AC5734">
        <w:rPr>
          <w:sz w:val="22"/>
          <w:szCs w:val="22"/>
        </w:rPr>
        <w:t>онтракта не превышает 3 млн. рублей.</w:t>
      </w:r>
    </w:p>
    <w:p w:rsidR="00A1795B" w:rsidRPr="00AC5734" w:rsidRDefault="00AB7E8A" w:rsidP="00A1795B">
      <w:pPr>
        <w:autoSpaceDE w:val="0"/>
        <w:autoSpaceDN w:val="0"/>
        <w:adjustRightInd w:val="0"/>
        <w:ind w:firstLine="567"/>
        <w:jc w:val="both"/>
        <w:rPr>
          <w:sz w:val="22"/>
          <w:szCs w:val="22"/>
        </w:rPr>
      </w:pPr>
      <w:r w:rsidRPr="00AC5734">
        <w:rPr>
          <w:sz w:val="22"/>
          <w:szCs w:val="22"/>
        </w:rPr>
        <w:t>*Размер штрафа включается в К</w:t>
      </w:r>
      <w:r w:rsidR="00A1795B" w:rsidRPr="00AC5734">
        <w:rPr>
          <w:sz w:val="22"/>
          <w:szCs w:val="22"/>
        </w:rPr>
        <w:t>онтракт в виде фиксированной суммы, рассчитанно</w:t>
      </w:r>
      <w:r w:rsidRPr="00AC5734">
        <w:rPr>
          <w:sz w:val="22"/>
          <w:szCs w:val="22"/>
        </w:rPr>
        <w:t>й исходя из цены К</w:t>
      </w:r>
      <w:r w:rsidR="00A1795B" w:rsidRPr="00AC5734">
        <w:rPr>
          <w:sz w:val="22"/>
          <w:szCs w:val="22"/>
        </w:rPr>
        <w:t xml:space="preserve">онтракта на момент заключения </w:t>
      </w:r>
      <w:r w:rsidRPr="00AC5734">
        <w:rPr>
          <w:sz w:val="22"/>
          <w:szCs w:val="22"/>
        </w:rPr>
        <w:t>К</w:t>
      </w:r>
      <w:r w:rsidR="00A1795B" w:rsidRPr="00AC5734">
        <w:rPr>
          <w:sz w:val="22"/>
          <w:szCs w:val="22"/>
        </w:rPr>
        <w:t>онтракта в соответствии с Постановлением Правительства Российской Федерации от 25.11.2013 № 1063.</w:t>
      </w:r>
    </w:p>
    <w:p w:rsidR="00A1795B" w:rsidRPr="00AC5734" w:rsidRDefault="00FD7BEC" w:rsidP="00A1795B">
      <w:pPr>
        <w:autoSpaceDE w:val="0"/>
        <w:autoSpaceDN w:val="0"/>
        <w:adjustRightInd w:val="0"/>
        <w:ind w:firstLine="567"/>
        <w:jc w:val="both"/>
        <w:rPr>
          <w:sz w:val="22"/>
          <w:szCs w:val="22"/>
        </w:rPr>
      </w:pPr>
      <w:r w:rsidRPr="00AC5734">
        <w:rPr>
          <w:sz w:val="22"/>
          <w:szCs w:val="22"/>
        </w:rPr>
        <w:t>8</w:t>
      </w:r>
      <w:r w:rsidR="00A1795B" w:rsidRPr="00AC5734">
        <w:rPr>
          <w:sz w:val="22"/>
          <w:szCs w:val="22"/>
        </w:rPr>
        <w:t xml:space="preserve">.4. В </w:t>
      </w:r>
      <w:proofErr w:type="gramStart"/>
      <w:r w:rsidR="00A1795B" w:rsidRPr="00AC5734">
        <w:rPr>
          <w:sz w:val="22"/>
          <w:szCs w:val="22"/>
        </w:rPr>
        <w:t>случае</w:t>
      </w:r>
      <w:proofErr w:type="gramEnd"/>
      <w:r w:rsidR="00A1795B" w:rsidRPr="00AC5734">
        <w:rPr>
          <w:sz w:val="22"/>
          <w:szCs w:val="22"/>
        </w:rPr>
        <w:t xml:space="preserve"> просрочки исполнения По</w:t>
      </w:r>
      <w:r w:rsidR="000E61EF">
        <w:rPr>
          <w:sz w:val="22"/>
          <w:szCs w:val="22"/>
        </w:rPr>
        <w:t>ставщиком</w:t>
      </w:r>
      <w:r w:rsidR="00A1795B" w:rsidRPr="00AC5734">
        <w:rPr>
          <w:sz w:val="22"/>
          <w:szCs w:val="22"/>
        </w:rPr>
        <w:t xml:space="preserve"> обязательств, предусмотренных </w:t>
      </w:r>
      <w:r w:rsidR="00AB7E8A" w:rsidRPr="00AC5734">
        <w:rPr>
          <w:sz w:val="22"/>
          <w:szCs w:val="22"/>
        </w:rPr>
        <w:t>К</w:t>
      </w:r>
      <w:r w:rsidR="00A1795B" w:rsidRPr="00AC5734">
        <w:rPr>
          <w:sz w:val="22"/>
          <w:szCs w:val="22"/>
        </w:rPr>
        <w:t>онтрактом, а также в иных случаях неисполнения или ненадлежащего исполнения По</w:t>
      </w:r>
      <w:r w:rsidR="000E61EF">
        <w:rPr>
          <w:sz w:val="22"/>
          <w:szCs w:val="22"/>
        </w:rPr>
        <w:t>ставщиком</w:t>
      </w:r>
      <w:r w:rsidR="00AB7E8A" w:rsidRPr="00AC5734">
        <w:rPr>
          <w:sz w:val="22"/>
          <w:szCs w:val="22"/>
        </w:rPr>
        <w:t xml:space="preserve"> обязательств, предусмотренных К</w:t>
      </w:r>
      <w:r w:rsidR="00A1795B" w:rsidRPr="00AC5734">
        <w:rPr>
          <w:sz w:val="22"/>
          <w:szCs w:val="22"/>
        </w:rPr>
        <w:t>онтрактом, Заказчик направляет По</w:t>
      </w:r>
      <w:r w:rsidR="000E61EF">
        <w:rPr>
          <w:sz w:val="22"/>
          <w:szCs w:val="22"/>
        </w:rPr>
        <w:t>ставщику</w:t>
      </w:r>
      <w:r w:rsidR="00A1795B" w:rsidRPr="00AC5734">
        <w:rPr>
          <w:sz w:val="22"/>
          <w:szCs w:val="22"/>
        </w:rPr>
        <w:t xml:space="preserve"> требование об уплате неустоек (штрафов, пеней).</w:t>
      </w:r>
    </w:p>
    <w:p w:rsidR="00A1795B" w:rsidRPr="00AC5734" w:rsidRDefault="00FD7BEC" w:rsidP="00A1795B">
      <w:pPr>
        <w:autoSpaceDE w:val="0"/>
        <w:autoSpaceDN w:val="0"/>
        <w:adjustRightInd w:val="0"/>
        <w:ind w:firstLine="567"/>
        <w:jc w:val="both"/>
        <w:rPr>
          <w:sz w:val="22"/>
          <w:szCs w:val="22"/>
        </w:rPr>
      </w:pPr>
      <w:r w:rsidRPr="00AC5734">
        <w:rPr>
          <w:sz w:val="22"/>
          <w:szCs w:val="22"/>
        </w:rPr>
        <w:t>8</w:t>
      </w:r>
      <w:r w:rsidR="00A1795B" w:rsidRPr="00AC5734">
        <w:rPr>
          <w:sz w:val="22"/>
          <w:szCs w:val="22"/>
        </w:rPr>
        <w:t>.5. Пеня начисляется за каждый день просрочки исполнения По</w:t>
      </w:r>
      <w:r w:rsidR="000E61EF">
        <w:rPr>
          <w:sz w:val="22"/>
          <w:szCs w:val="22"/>
        </w:rPr>
        <w:t>ставщиком</w:t>
      </w:r>
      <w:r w:rsidR="00A1795B" w:rsidRPr="00AC5734">
        <w:rPr>
          <w:sz w:val="22"/>
          <w:szCs w:val="22"/>
        </w:rPr>
        <w:t xml:space="preserve"> обязател</w:t>
      </w:r>
      <w:r w:rsidR="00AB7E8A" w:rsidRPr="00AC5734">
        <w:rPr>
          <w:sz w:val="22"/>
          <w:szCs w:val="22"/>
        </w:rPr>
        <w:t>ьства, предусмотренного К</w:t>
      </w:r>
      <w:r w:rsidR="00A1795B" w:rsidRPr="00AC5734">
        <w:rPr>
          <w:sz w:val="22"/>
          <w:szCs w:val="22"/>
        </w:rPr>
        <w:t xml:space="preserve">онтрактом, и устанавливается в размере не менее одной трехсотой действующей на дату уплаты пени </w:t>
      </w:r>
      <w:r w:rsidR="0030357C" w:rsidRPr="00AC5734">
        <w:rPr>
          <w:sz w:val="22"/>
          <w:szCs w:val="22"/>
        </w:rPr>
        <w:t xml:space="preserve">ключевой </w:t>
      </w:r>
      <w:r w:rsidR="00A1795B" w:rsidRPr="00AC5734">
        <w:rPr>
          <w:sz w:val="22"/>
          <w:szCs w:val="22"/>
        </w:rPr>
        <w:t>ставки  Центрального банк</w:t>
      </w:r>
      <w:r w:rsidR="00AB7E8A" w:rsidRPr="00AC5734">
        <w:rPr>
          <w:sz w:val="22"/>
          <w:szCs w:val="22"/>
        </w:rPr>
        <w:t>а Российской Федерации от цены К</w:t>
      </w:r>
      <w:r w:rsidR="00A1795B" w:rsidRPr="00AC5734">
        <w:rPr>
          <w:sz w:val="22"/>
          <w:szCs w:val="22"/>
        </w:rPr>
        <w:t>онтракта, уменьшенной на сумму, пропорциональную объему обязательств, предусмотренных Контр</w:t>
      </w:r>
      <w:r w:rsidR="00D82114" w:rsidRPr="00AC5734">
        <w:rPr>
          <w:sz w:val="22"/>
          <w:szCs w:val="22"/>
        </w:rPr>
        <w:t>актом и фактически исполненных П</w:t>
      </w:r>
      <w:r w:rsidR="00A1795B" w:rsidRPr="00AC5734">
        <w:rPr>
          <w:sz w:val="22"/>
          <w:szCs w:val="22"/>
        </w:rPr>
        <w:t>о</w:t>
      </w:r>
      <w:r w:rsidR="000E61EF">
        <w:rPr>
          <w:sz w:val="22"/>
          <w:szCs w:val="22"/>
        </w:rPr>
        <w:t>ставщиком</w:t>
      </w:r>
      <w:r w:rsidR="00A1795B" w:rsidRPr="00AC5734">
        <w:rPr>
          <w:sz w:val="22"/>
          <w:szCs w:val="22"/>
        </w:rPr>
        <w:t xml:space="preserve">, и определяется по формуле </w:t>
      </w:r>
      <w:proofErr w:type="gramStart"/>
      <w:r w:rsidR="00A1795B" w:rsidRPr="00AC5734">
        <w:rPr>
          <w:sz w:val="22"/>
          <w:szCs w:val="22"/>
        </w:rPr>
        <w:t>П</w:t>
      </w:r>
      <w:proofErr w:type="gramEnd"/>
      <w:r w:rsidR="00A1795B" w:rsidRPr="00AC5734">
        <w:rPr>
          <w:sz w:val="22"/>
          <w:szCs w:val="22"/>
        </w:rPr>
        <w:t xml:space="preserve"> = (Ц - В) x С  (где Ц - цена </w:t>
      </w:r>
      <w:r w:rsidR="00AB7E8A" w:rsidRPr="00AC5734">
        <w:rPr>
          <w:sz w:val="22"/>
          <w:szCs w:val="22"/>
        </w:rPr>
        <w:t>К</w:t>
      </w:r>
      <w:r w:rsidR="00A1795B" w:rsidRPr="00AC5734">
        <w:rPr>
          <w:sz w:val="22"/>
          <w:szCs w:val="22"/>
        </w:rPr>
        <w:t xml:space="preserve">онтракта; В – стоимость фактически </w:t>
      </w:r>
      <w:proofErr w:type="gramStart"/>
      <w:r w:rsidR="00A1795B" w:rsidRPr="00AC5734">
        <w:rPr>
          <w:sz w:val="22"/>
          <w:szCs w:val="22"/>
        </w:rPr>
        <w:t>исполненного</w:t>
      </w:r>
      <w:proofErr w:type="gramEnd"/>
      <w:r w:rsidR="00A1795B" w:rsidRPr="00AC5734">
        <w:rPr>
          <w:sz w:val="22"/>
          <w:szCs w:val="22"/>
        </w:rPr>
        <w:t xml:space="preserve"> в установленный сро</w:t>
      </w:r>
      <w:r w:rsidR="00AB7E8A" w:rsidRPr="00AC5734">
        <w:rPr>
          <w:sz w:val="22"/>
          <w:szCs w:val="22"/>
        </w:rPr>
        <w:t>к По</w:t>
      </w:r>
      <w:r w:rsidR="000E61EF">
        <w:rPr>
          <w:sz w:val="22"/>
          <w:szCs w:val="22"/>
        </w:rPr>
        <w:t>ставщиком</w:t>
      </w:r>
      <w:r w:rsidR="00AB7E8A" w:rsidRPr="00AC5734">
        <w:rPr>
          <w:sz w:val="22"/>
          <w:szCs w:val="22"/>
        </w:rPr>
        <w:t xml:space="preserve"> обязательств по К</w:t>
      </w:r>
      <w:r w:rsidR="00A1795B" w:rsidRPr="00AC5734">
        <w:rPr>
          <w:sz w:val="22"/>
          <w:szCs w:val="22"/>
        </w:rPr>
        <w:t>онтракту, С - размер ставки).</w:t>
      </w:r>
    </w:p>
    <w:p w:rsidR="00A1795B" w:rsidRPr="00AC5734" w:rsidRDefault="00A1795B" w:rsidP="00A1795B">
      <w:pPr>
        <w:autoSpaceDE w:val="0"/>
        <w:autoSpaceDN w:val="0"/>
        <w:adjustRightInd w:val="0"/>
        <w:ind w:firstLine="567"/>
        <w:jc w:val="both"/>
        <w:rPr>
          <w:sz w:val="22"/>
          <w:szCs w:val="22"/>
        </w:rPr>
      </w:pPr>
      <w:r w:rsidRPr="00AC5734">
        <w:rPr>
          <w:sz w:val="22"/>
          <w:szCs w:val="22"/>
        </w:rPr>
        <w:t>Размер ставки определяется по формуле</w:t>
      </w:r>
      <w:proofErr w:type="gramStart"/>
      <w:r w:rsidRPr="00AC5734">
        <w:rPr>
          <w:sz w:val="22"/>
          <w:szCs w:val="22"/>
        </w:rPr>
        <w:t xml:space="preserve"> С</w:t>
      </w:r>
      <w:proofErr w:type="gramEnd"/>
      <w:r w:rsidRPr="00AC5734">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1795B" w:rsidRPr="00AC5734" w:rsidRDefault="00A1795B" w:rsidP="00A1795B">
      <w:pPr>
        <w:autoSpaceDE w:val="0"/>
        <w:autoSpaceDN w:val="0"/>
        <w:adjustRightInd w:val="0"/>
        <w:ind w:firstLine="567"/>
        <w:jc w:val="both"/>
        <w:rPr>
          <w:sz w:val="22"/>
          <w:szCs w:val="22"/>
        </w:rPr>
      </w:pPr>
      <w:r w:rsidRPr="00AC5734">
        <w:rPr>
          <w:sz w:val="22"/>
          <w:szCs w:val="22"/>
        </w:rPr>
        <w:lastRenderedPageBreak/>
        <w:t>Коэффициент</w:t>
      </w:r>
      <w:proofErr w:type="gramStart"/>
      <w:r w:rsidRPr="00AC5734">
        <w:rPr>
          <w:sz w:val="22"/>
          <w:szCs w:val="22"/>
        </w:rPr>
        <w:t xml:space="preserve"> К</w:t>
      </w:r>
      <w:proofErr w:type="gramEnd"/>
      <w:r w:rsidRPr="00AC5734">
        <w:rPr>
          <w:sz w:val="22"/>
          <w:szCs w:val="22"/>
        </w:rPr>
        <w:t xml:space="preserve"> определяется по формуле К = ДП/ДК х 100% (где ДП - количество дней просрочки;  ДК - срок исполнения обязательства по </w:t>
      </w:r>
      <w:r w:rsidR="00AB7E8A" w:rsidRPr="00AC5734">
        <w:rPr>
          <w:sz w:val="22"/>
          <w:szCs w:val="22"/>
        </w:rPr>
        <w:t>К</w:t>
      </w:r>
      <w:r w:rsidRPr="00AC5734">
        <w:rPr>
          <w:sz w:val="22"/>
          <w:szCs w:val="22"/>
        </w:rPr>
        <w:t>онтракту (количество дней).</w:t>
      </w:r>
    </w:p>
    <w:p w:rsidR="00A1795B" w:rsidRPr="00AC5734" w:rsidRDefault="00A1795B" w:rsidP="00A1795B">
      <w:pPr>
        <w:autoSpaceDE w:val="0"/>
        <w:autoSpaceDN w:val="0"/>
        <w:adjustRightInd w:val="0"/>
        <w:ind w:firstLine="567"/>
        <w:jc w:val="both"/>
        <w:rPr>
          <w:sz w:val="22"/>
          <w:szCs w:val="22"/>
        </w:rPr>
      </w:pPr>
      <w:r w:rsidRPr="00AC5734">
        <w:rPr>
          <w:sz w:val="22"/>
          <w:szCs w:val="22"/>
        </w:rPr>
        <w:t>При</w:t>
      </w:r>
      <w:proofErr w:type="gramStart"/>
      <w:r w:rsidRPr="00AC5734">
        <w:rPr>
          <w:sz w:val="22"/>
          <w:szCs w:val="22"/>
        </w:rPr>
        <w:t xml:space="preserve"> К</w:t>
      </w:r>
      <w:proofErr w:type="gramEnd"/>
      <w:r w:rsidRPr="00AC5734">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1795B" w:rsidRPr="00AC5734" w:rsidRDefault="00A1795B" w:rsidP="00A1795B">
      <w:pPr>
        <w:autoSpaceDE w:val="0"/>
        <w:autoSpaceDN w:val="0"/>
        <w:adjustRightInd w:val="0"/>
        <w:ind w:firstLine="567"/>
        <w:jc w:val="both"/>
        <w:rPr>
          <w:sz w:val="22"/>
          <w:szCs w:val="22"/>
        </w:rPr>
      </w:pPr>
      <w:r w:rsidRPr="00AC5734">
        <w:rPr>
          <w:sz w:val="22"/>
          <w:szCs w:val="22"/>
        </w:rPr>
        <w:t>При</w:t>
      </w:r>
      <w:proofErr w:type="gramStart"/>
      <w:r w:rsidRPr="00AC5734">
        <w:rPr>
          <w:sz w:val="22"/>
          <w:szCs w:val="22"/>
        </w:rPr>
        <w:t xml:space="preserve"> К</w:t>
      </w:r>
      <w:proofErr w:type="gramEnd"/>
      <w:r w:rsidRPr="00AC5734">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1795B" w:rsidRPr="00AC5734" w:rsidRDefault="00A1795B" w:rsidP="00A1795B">
      <w:pPr>
        <w:autoSpaceDE w:val="0"/>
        <w:autoSpaceDN w:val="0"/>
        <w:adjustRightInd w:val="0"/>
        <w:ind w:firstLine="567"/>
        <w:jc w:val="both"/>
        <w:rPr>
          <w:sz w:val="22"/>
          <w:szCs w:val="22"/>
        </w:rPr>
      </w:pPr>
      <w:r w:rsidRPr="00AC5734">
        <w:rPr>
          <w:sz w:val="22"/>
          <w:szCs w:val="22"/>
        </w:rPr>
        <w:t>При</w:t>
      </w:r>
      <w:proofErr w:type="gramStart"/>
      <w:r w:rsidRPr="00AC5734">
        <w:rPr>
          <w:sz w:val="22"/>
          <w:szCs w:val="22"/>
        </w:rPr>
        <w:t xml:space="preserve"> К</w:t>
      </w:r>
      <w:proofErr w:type="gramEnd"/>
      <w:r w:rsidRPr="00AC5734">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1795B" w:rsidRPr="00AC5734" w:rsidRDefault="00FD7BEC" w:rsidP="00A1795B">
      <w:pPr>
        <w:autoSpaceDE w:val="0"/>
        <w:autoSpaceDN w:val="0"/>
        <w:adjustRightInd w:val="0"/>
        <w:ind w:firstLine="567"/>
        <w:jc w:val="both"/>
        <w:rPr>
          <w:sz w:val="22"/>
          <w:szCs w:val="22"/>
        </w:rPr>
      </w:pPr>
      <w:r w:rsidRPr="00AC5734">
        <w:rPr>
          <w:sz w:val="22"/>
          <w:szCs w:val="22"/>
        </w:rPr>
        <w:t>8</w:t>
      </w:r>
      <w:r w:rsidR="00A1795B" w:rsidRPr="00AC5734">
        <w:rPr>
          <w:sz w:val="22"/>
          <w:szCs w:val="22"/>
        </w:rPr>
        <w:t>.6. За ненадлежащее исполнение По</w:t>
      </w:r>
      <w:r w:rsidR="000E61EF">
        <w:rPr>
          <w:sz w:val="22"/>
          <w:szCs w:val="22"/>
        </w:rPr>
        <w:t>ставщиком</w:t>
      </w:r>
      <w:r w:rsidR="00AB7E8A" w:rsidRPr="00AC5734">
        <w:rPr>
          <w:sz w:val="22"/>
          <w:szCs w:val="22"/>
        </w:rPr>
        <w:t xml:space="preserve"> обязательств, предусмотренных К</w:t>
      </w:r>
      <w:r w:rsidR="00A1795B" w:rsidRPr="00AC5734">
        <w:rPr>
          <w:sz w:val="22"/>
          <w:szCs w:val="22"/>
        </w:rPr>
        <w:t>онтрактом, за исключением просрочки исполнения Заказчиком, По</w:t>
      </w:r>
      <w:r w:rsidR="000E61EF">
        <w:rPr>
          <w:sz w:val="22"/>
          <w:szCs w:val="22"/>
        </w:rPr>
        <w:t>ставщиком</w:t>
      </w:r>
      <w:r w:rsidR="00A1795B" w:rsidRPr="00AC5734">
        <w:rPr>
          <w:sz w:val="22"/>
          <w:szCs w:val="22"/>
        </w:rPr>
        <w:t xml:space="preserve"> обязательств (в том числе гарантийного о</w:t>
      </w:r>
      <w:r w:rsidR="00AB7E8A" w:rsidRPr="00AC5734">
        <w:rPr>
          <w:sz w:val="22"/>
          <w:szCs w:val="22"/>
        </w:rPr>
        <w:t>бязательства), предусмотренных К</w:t>
      </w:r>
      <w:r w:rsidR="00A1795B" w:rsidRPr="00AC5734">
        <w:rPr>
          <w:sz w:val="22"/>
          <w:szCs w:val="22"/>
        </w:rPr>
        <w:t>онтрактом, По</w:t>
      </w:r>
      <w:r w:rsidR="000E61EF">
        <w:rPr>
          <w:sz w:val="22"/>
          <w:szCs w:val="22"/>
        </w:rPr>
        <w:t>ставщик</w:t>
      </w:r>
      <w:r w:rsidR="00A1795B" w:rsidRPr="00AC5734">
        <w:rPr>
          <w:sz w:val="22"/>
          <w:szCs w:val="22"/>
        </w:rPr>
        <w:t xml:space="preserve"> выплачивает Заказчику штраф в размере ____________</w:t>
      </w:r>
      <w:r w:rsidR="00AB7E8A" w:rsidRPr="00AC5734">
        <w:rPr>
          <w:sz w:val="22"/>
          <w:szCs w:val="22"/>
        </w:rPr>
        <w:t>_____ руб. *:10 процентов цены Контракта в случае, если цена К</w:t>
      </w:r>
      <w:r w:rsidR="00A1795B" w:rsidRPr="00AC5734">
        <w:rPr>
          <w:sz w:val="22"/>
          <w:szCs w:val="22"/>
        </w:rPr>
        <w:t>онтракта не превышает 3 млн. рублей.</w:t>
      </w:r>
    </w:p>
    <w:p w:rsidR="00A1795B" w:rsidRPr="00AC5734" w:rsidRDefault="00A1795B" w:rsidP="00A1795B">
      <w:pPr>
        <w:autoSpaceDE w:val="0"/>
        <w:autoSpaceDN w:val="0"/>
        <w:adjustRightInd w:val="0"/>
        <w:ind w:firstLine="567"/>
        <w:jc w:val="both"/>
        <w:rPr>
          <w:sz w:val="22"/>
          <w:szCs w:val="22"/>
        </w:rPr>
      </w:pPr>
      <w:r w:rsidRPr="00AC5734">
        <w:rPr>
          <w:sz w:val="22"/>
          <w:szCs w:val="22"/>
        </w:rPr>
        <w:t xml:space="preserve">*Размер штрафа включается в </w:t>
      </w:r>
      <w:r w:rsidR="00AB7E8A" w:rsidRPr="00AC5734">
        <w:rPr>
          <w:sz w:val="22"/>
          <w:szCs w:val="22"/>
        </w:rPr>
        <w:t>К</w:t>
      </w:r>
      <w:r w:rsidRPr="00AC5734">
        <w:rPr>
          <w:sz w:val="22"/>
          <w:szCs w:val="22"/>
        </w:rPr>
        <w:t xml:space="preserve">онтракт в виде фиксированной суммы, рассчитанной исходя из цены </w:t>
      </w:r>
      <w:r w:rsidR="00AB7E8A" w:rsidRPr="00AC5734">
        <w:rPr>
          <w:sz w:val="22"/>
          <w:szCs w:val="22"/>
        </w:rPr>
        <w:t>К</w:t>
      </w:r>
      <w:r w:rsidRPr="00AC5734">
        <w:rPr>
          <w:sz w:val="22"/>
          <w:szCs w:val="22"/>
        </w:rPr>
        <w:t xml:space="preserve">онтракта на момент заключения </w:t>
      </w:r>
      <w:r w:rsidR="00AB7E8A" w:rsidRPr="00AC5734">
        <w:rPr>
          <w:sz w:val="22"/>
          <w:szCs w:val="22"/>
        </w:rPr>
        <w:t>К</w:t>
      </w:r>
      <w:r w:rsidRPr="00AC5734">
        <w:rPr>
          <w:sz w:val="22"/>
          <w:szCs w:val="22"/>
        </w:rPr>
        <w:t>онтракта в соответствии с Постановлением Правительства Российской Федерации от 25.11.2013 № 1063.</w:t>
      </w:r>
    </w:p>
    <w:p w:rsidR="00A1795B" w:rsidRPr="00AC5734" w:rsidRDefault="00FD7BEC" w:rsidP="00A1795B">
      <w:pPr>
        <w:widowControl w:val="0"/>
        <w:autoSpaceDE w:val="0"/>
        <w:autoSpaceDN w:val="0"/>
        <w:adjustRightInd w:val="0"/>
        <w:ind w:firstLine="567"/>
        <w:jc w:val="both"/>
        <w:rPr>
          <w:sz w:val="22"/>
          <w:szCs w:val="22"/>
        </w:rPr>
      </w:pPr>
      <w:r w:rsidRPr="00AC5734">
        <w:rPr>
          <w:sz w:val="22"/>
          <w:szCs w:val="22"/>
        </w:rPr>
        <w:t>8</w:t>
      </w:r>
      <w:r w:rsidR="00A1795B" w:rsidRPr="00AC5734">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B7E8A" w:rsidRPr="00AC5734">
        <w:rPr>
          <w:sz w:val="22"/>
          <w:szCs w:val="22"/>
        </w:rPr>
        <w:t>К</w:t>
      </w:r>
      <w:r w:rsidR="00A1795B" w:rsidRPr="00AC5734">
        <w:rPr>
          <w:sz w:val="22"/>
          <w:szCs w:val="22"/>
        </w:rPr>
        <w:t>онтрактом, произошло вследствие непреодолимой силы или по вине другой стороны.</w:t>
      </w:r>
    </w:p>
    <w:p w:rsidR="00A1795B" w:rsidRPr="00AC5734" w:rsidRDefault="00FD7BEC" w:rsidP="00A1795B">
      <w:pPr>
        <w:autoSpaceDE w:val="0"/>
        <w:autoSpaceDN w:val="0"/>
        <w:adjustRightInd w:val="0"/>
        <w:ind w:firstLine="567"/>
        <w:jc w:val="both"/>
        <w:rPr>
          <w:sz w:val="22"/>
          <w:szCs w:val="22"/>
        </w:rPr>
      </w:pPr>
      <w:r w:rsidRPr="00AC5734">
        <w:rPr>
          <w:sz w:val="22"/>
          <w:szCs w:val="22"/>
        </w:rPr>
        <w:t>8</w:t>
      </w:r>
      <w:r w:rsidR="00A1795B" w:rsidRPr="00AC5734">
        <w:rPr>
          <w:sz w:val="22"/>
          <w:szCs w:val="22"/>
        </w:rPr>
        <w:t xml:space="preserve">.8. Уплата неустойки (штрафа, пени) не освобождает стороны от исполнения принятых на себя обязательств по </w:t>
      </w:r>
      <w:r w:rsidR="00AB7E8A" w:rsidRPr="00AC5734">
        <w:rPr>
          <w:sz w:val="22"/>
          <w:szCs w:val="22"/>
        </w:rPr>
        <w:t>К</w:t>
      </w:r>
      <w:r w:rsidR="00A1795B" w:rsidRPr="00AC5734">
        <w:rPr>
          <w:sz w:val="22"/>
          <w:szCs w:val="22"/>
        </w:rPr>
        <w:t>онтракту.</w:t>
      </w:r>
    </w:p>
    <w:p w:rsidR="00FD7BEC" w:rsidRPr="00AC5734" w:rsidRDefault="00FD7BEC" w:rsidP="00FD7BEC">
      <w:pPr>
        <w:widowControl w:val="0"/>
        <w:autoSpaceDE w:val="0"/>
        <w:spacing w:line="276" w:lineRule="auto"/>
        <w:ind w:firstLine="709"/>
        <w:jc w:val="center"/>
        <w:rPr>
          <w:rFonts w:eastAsia="Calibri"/>
          <w:b/>
          <w:bCs/>
          <w:sz w:val="22"/>
          <w:szCs w:val="22"/>
          <w:lang w:eastAsia="en-US"/>
        </w:rPr>
      </w:pPr>
      <w:r w:rsidRPr="00AC5734">
        <w:rPr>
          <w:rFonts w:eastAsia="Calibri"/>
          <w:b/>
          <w:bCs/>
          <w:sz w:val="22"/>
          <w:szCs w:val="22"/>
          <w:lang w:eastAsia="en-US"/>
        </w:rPr>
        <w:t>9. Обстоятельства непреодолимой силы</w:t>
      </w:r>
    </w:p>
    <w:p w:rsidR="00FD7BEC" w:rsidRPr="00AC5734" w:rsidRDefault="00FD7BEC" w:rsidP="00FD7BEC">
      <w:pPr>
        <w:spacing w:line="276" w:lineRule="auto"/>
        <w:ind w:firstLine="567"/>
        <w:jc w:val="both"/>
        <w:rPr>
          <w:rFonts w:eastAsia="Calibri"/>
          <w:sz w:val="22"/>
          <w:szCs w:val="22"/>
          <w:lang w:eastAsia="en-US"/>
        </w:rPr>
      </w:pPr>
      <w:r w:rsidRPr="00AC5734">
        <w:rPr>
          <w:rFonts w:eastAsia="Calibri"/>
          <w:sz w:val="22"/>
          <w:szCs w:val="22"/>
          <w:lang w:eastAsia="en-US"/>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FD7BEC" w:rsidRPr="00AC5734" w:rsidRDefault="00FD7BEC" w:rsidP="00FD7BEC">
      <w:pPr>
        <w:spacing w:line="276" w:lineRule="auto"/>
        <w:ind w:firstLine="567"/>
        <w:jc w:val="both"/>
        <w:rPr>
          <w:rFonts w:eastAsia="Calibri"/>
          <w:sz w:val="22"/>
          <w:szCs w:val="22"/>
          <w:lang w:eastAsia="en-US"/>
        </w:rPr>
      </w:pPr>
      <w:r w:rsidRPr="00AC5734">
        <w:rPr>
          <w:rFonts w:eastAsia="Calibri"/>
          <w:sz w:val="22"/>
          <w:szCs w:val="22"/>
          <w:lang w:eastAsia="en-US"/>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FD7BEC" w:rsidRPr="00AC5734" w:rsidRDefault="00FD7BEC" w:rsidP="00FD7BEC">
      <w:pPr>
        <w:spacing w:line="276" w:lineRule="auto"/>
        <w:ind w:firstLine="567"/>
        <w:jc w:val="both"/>
        <w:rPr>
          <w:rFonts w:eastAsia="Calibri"/>
          <w:sz w:val="22"/>
          <w:szCs w:val="22"/>
          <w:lang w:eastAsia="en-US"/>
        </w:rPr>
      </w:pPr>
      <w:r w:rsidRPr="00AC5734">
        <w:rPr>
          <w:rFonts w:eastAsia="Calibri"/>
          <w:sz w:val="22"/>
          <w:szCs w:val="22"/>
          <w:lang w:eastAsia="en-US"/>
        </w:rPr>
        <w:t>9.3.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9.2 Контракта.</w:t>
      </w:r>
    </w:p>
    <w:p w:rsidR="00FD7BEC" w:rsidRPr="00AC5734" w:rsidRDefault="00FD7BEC" w:rsidP="00FD7BEC">
      <w:pPr>
        <w:spacing w:line="276" w:lineRule="auto"/>
        <w:ind w:firstLine="567"/>
        <w:jc w:val="both"/>
        <w:rPr>
          <w:rFonts w:eastAsia="Calibri"/>
          <w:sz w:val="22"/>
          <w:szCs w:val="22"/>
          <w:lang w:eastAsia="en-US"/>
        </w:rPr>
      </w:pPr>
      <w:r w:rsidRPr="00AC5734">
        <w:rPr>
          <w:rFonts w:eastAsia="Calibri"/>
          <w:sz w:val="22"/>
          <w:szCs w:val="22"/>
          <w:lang w:eastAsia="en-US"/>
        </w:rPr>
        <w:t>9.4.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FD7BEC" w:rsidRPr="00AC5734" w:rsidRDefault="00FD7BEC" w:rsidP="00FD7BEC">
      <w:pPr>
        <w:overflowPunct w:val="0"/>
        <w:autoSpaceDE w:val="0"/>
        <w:spacing w:line="276" w:lineRule="auto"/>
        <w:ind w:firstLine="709"/>
        <w:jc w:val="center"/>
        <w:textAlignment w:val="baseline"/>
        <w:rPr>
          <w:rFonts w:eastAsia="Calibri"/>
          <w:b/>
          <w:bCs/>
          <w:sz w:val="22"/>
          <w:szCs w:val="22"/>
          <w:lang w:eastAsia="en-US"/>
        </w:rPr>
      </w:pPr>
    </w:p>
    <w:p w:rsidR="00FD7BEC" w:rsidRPr="00AC5734" w:rsidRDefault="00FD7BEC" w:rsidP="00FD7BEC">
      <w:pPr>
        <w:overflowPunct w:val="0"/>
        <w:autoSpaceDE w:val="0"/>
        <w:spacing w:line="276" w:lineRule="auto"/>
        <w:ind w:firstLine="709"/>
        <w:jc w:val="center"/>
        <w:textAlignment w:val="baseline"/>
        <w:rPr>
          <w:rFonts w:eastAsia="Calibri"/>
          <w:b/>
          <w:bCs/>
          <w:sz w:val="22"/>
          <w:szCs w:val="22"/>
          <w:lang w:eastAsia="en-US"/>
        </w:rPr>
      </w:pPr>
      <w:r w:rsidRPr="00AC5734">
        <w:rPr>
          <w:rFonts w:eastAsia="Calibri"/>
          <w:b/>
          <w:bCs/>
          <w:sz w:val="22"/>
          <w:szCs w:val="22"/>
          <w:lang w:eastAsia="en-US"/>
        </w:rPr>
        <w:t>10. Порядок рассмотрения споров</w:t>
      </w:r>
    </w:p>
    <w:p w:rsidR="00FD7BEC" w:rsidRPr="00AC5734" w:rsidRDefault="00FD7BEC" w:rsidP="00FD7BEC">
      <w:pPr>
        <w:spacing w:line="276" w:lineRule="auto"/>
        <w:ind w:firstLine="567"/>
        <w:jc w:val="both"/>
        <w:rPr>
          <w:rFonts w:eastAsia="Calibri"/>
          <w:sz w:val="22"/>
          <w:szCs w:val="22"/>
          <w:lang w:eastAsia="en-US"/>
        </w:rPr>
      </w:pPr>
      <w:r w:rsidRPr="00AC5734">
        <w:rPr>
          <w:rFonts w:eastAsia="Calibri"/>
          <w:sz w:val="22"/>
          <w:szCs w:val="22"/>
          <w:lang w:eastAsia="en-US"/>
        </w:rPr>
        <w:t>10.1.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FD7BEC" w:rsidRPr="00AC5734" w:rsidRDefault="00FD7BEC" w:rsidP="00FD7BEC">
      <w:pPr>
        <w:ind w:firstLine="567"/>
        <w:rPr>
          <w:rFonts w:eastAsia="Calibri"/>
          <w:sz w:val="22"/>
          <w:szCs w:val="22"/>
          <w:lang w:eastAsia="en-US"/>
        </w:rPr>
      </w:pPr>
      <w:r w:rsidRPr="00AC5734">
        <w:rPr>
          <w:rFonts w:eastAsia="Calibri"/>
          <w:sz w:val="22"/>
          <w:szCs w:val="22"/>
          <w:lang w:eastAsia="en-US"/>
        </w:rPr>
        <w:t xml:space="preserve">10.2. В </w:t>
      </w:r>
      <w:proofErr w:type="gramStart"/>
      <w:r w:rsidRPr="00AC5734">
        <w:rPr>
          <w:rFonts w:eastAsia="Calibri"/>
          <w:sz w:val="22"/>
          <w:szCs w:val="22"/>
          <w:lang w:eastAsia="en-US"/>
        </w:rPr>
        <w:t>случае</w:t>
      </w:r>
      <w:proofErr w:type="gramEnd"/>
      <w:r w:rsidRPr="00AC5734">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D7BEC" w:rsidRPr="00AC5734" w:rsidRDefault="00FD7BEC" w:rsidP="00FD7BEC">
      <w:pPr>
        <w:jc w:val="center"/>
        <w:rPr>
          <w:b/>
          <w:bCs/>
          <w:kern w:val="0"/>
          <w:sz w:val="22"/>
          <w:szCs w:val="22"/>
        </w:rPr>
      </w:pPr>
      <w:r w:rsidRPr="00AC5734">
        <w:rPr>
          <w:b/>
          <w:bCs/>
          <w:kern w:val="0"/>
          <w:sz w:val="22"/>
          <w:szCs w:val="22"/>
        </w:rPr>
        <w:t xml:space="preserve"> 11. Обеспечение исполнения Контракта</w:t>
      </w:r>
    </w:p>
    <w:p w:rsidR="00FD7BEC" w:rsidRPr="00AC5734" w:rsidRDefault="00FD7BEC" w:rsidP="00FD7BEC">
      <w:pPr>
        <w:ind w:firstLine="567"/>
        <w:jc w:val="both"/>
        <w:rPr>
          <w:b/>
          <w:kern w:val="0"/>
          <w:sz w:val="22"/>
          <w:szCs w:val="22"/>
        </w:rPr>
      </w:pPr>
      <w:bookmarkStart w:id="2" w:name="_ref_21936950"/>
      <w:r w:rsidRPr="00AC5734">
        <w:rPr>
          <w:kern w:val="0"/>
          <w:sz w:val="22"/>
          <w:szCs w:val="22"/>
        </w:rPr>
        <w:t xml:space="preserve">11.1. </w:t>
      </w:r>
      <w:proofErr w:type="gramStart"/>
      <w:r w:rsidRPr="00AC5734">
        <w:rPr>
          <w:kern w:val="0"/>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9" w:history="1">
        <w:r w:rsidRPr="00AC5734">
          <w:rPr>
            <w:color w:val="0000FF"/>
            <w:kern w:val="0"/>
            <w:sz w:val="22"/>
            <w:szCs w:val="22"/>
            <w:u w:val="single"/>
          </w:rPr>
          <w:t>статьи 45</w:t>
        </w:r>
      </w:hyperlink>
      <w:r w:rsidRPr="00AC5734">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цены Контракта, что составляет </w:t>
      </w:r>
      <w:r w:rsidRPr="00AC5734">
        <w:rPr>
          <w:b/>
          <w:kern w:val="0"/>
          <w:sz w:val="22"/>
          <w:szCs w:val="22"/>
        </w:rPr>
        <w:t xml:space="preserve"> </w:t>
      </w:r>
      <w:r w:rsidR="002A5D35" w:rsidRPr="002A5D35">
        <w:rPr>
          <w:kern w:val="0"/>
          <w:sz w:val="22"/>
          <w:szCs w:val="22"/>
        </w:rPr>
        <w:t>4029,38 (четыре тысячи двадцать девять рублей 38 копеек) рублей</w:t>
      </w:r>
      <w:r w:rsidR="000E61EF" w:rsidRPr="000E61EF">
        <w:rPr>
          <w:kern w:val="0"/>
          <w:sz w:val="22"/>
          <w:szCs w:val="22"/>
        </w:rPr>
        <w:t>.</w:t>
      </w:r>
      <w:proofErr w:type="gramEnd"/>
    </w:p>
    <w:p w:rsidR="00FD7BEC" w:rsidRPr="00AC5734" w:rsidRDefault="00FD7BEC" w:rsidP="00FD7BEC">
      <w:pPr>
        <w:ind w:firstLine="567"/>
        <w:jc w:val="both"/>
        <w:rPr>
          <w:kern w:val="0"/>
          <w:sz w:val="22"/>
          <w:szCs w:val="22"/>
        </w:rPr>
      </w:pPr>
      <w:r w:rsidRPr="00AC5734">
        <w:rPr>
          <w:kern w:val="0"/>
          <w:sz w:val="22"/>
          <w:szCs w:val="22"/>
        </w:rPr>
        <w:t xml:space="preserve">11.2. </w:t>
      </w:r>
      <w:proofErr w:type="gramStart"/>
      <w:r w:rsidRPr="00AC5734">
        <w:rPr>
          <w:kern w:val="0"/>
          <w:sz w:val="22"/>
          <w:szCs w:val="22"/>
        </w:rPr>
        <w:t xml:space="preserve">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w:t>
      </w:r>
      <w:r w:rsidRPr="00AC5734">
        <w:rPr>
          <w:kern w:val="0"/>
          <w:sz w:val="22"/>
          <w:szCs w:val="22"/>
        </w:rPr>
        <w:lastRenderedPageBreak/>
        <w:t>об</w:t>
      </w:r>
      <w:proofErr w:type="gramEnd"/>
      <w:r w:rsidRPr="00AC5734">
        <w:rPr>
          <w:kern w:val="0"/>
          <w:sz w:val="22"/>
          <w:szCs w:val="22"/>
        </w:rPr>
        <w:t xml:space="preserve"> </w:t>
      </w:r>
      <w:proofErr w:type="gramStart"/>
      <w:r w:rsidRPr="00AC5734">
        <w:rPr>
          <w:kern w:val="0"/>
          <w:sz w:val="22"/>
          <w:szCs w:val="22"/>
        </w:rPr>
        <w:t>электронном аукционе, но не менее чем в размере аванса (если Контрактом предусмотрена выплата аванса), что составляет __________</w:t>
      </w:r>
      <w:r w:rsidRPr="00AC5734">
        <w:rPr>
          <w:b/>
          <w:kern w:val="0"/>
          <w:sz w:val="22"/>
          <w:szCs w:val="22"/>
        </w:rPr>
        <w:t> рублей (___________________________) рублей ____копеек</w:t>
      </w:r>
      <w:r w:rsidRPr="00AC5734">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AC5734">
        <w:rPr>
          <w:kern w:val="0"/>
          <w:sz w:val="22"/>
          <w:szCs w:val="22"/>
        </w:rPr>
        <w:t xml:space="preserve"> </w:t>
      </w:r>
      <w:proofErr w:type="gramStart"/>
      <w:r w:rsidRPr="00AC5734">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AC5734">
        <w:rPr>
          <w:kern w:val="0"/>
          <w:sz w:val="22"/>
          <w:szCs w:val="22"/>
        </w:rPr>
        <w:t xml:space="preserve"> </w:t>
      </w:r>
      <w:proofErr w:type="gramStart"/>
      <w:r w:rsidRPr="00AC5734">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AC5734">
        <w:rPr>
          <w:kern w:val="0"/>
          <w:sz w:val="22"/>
          <w:szCs w:val="22"/>
        </w:rPr>
        <w:t xml:space="preserve"> В этих случаях цена одного из контрактов должна составлять не менее чем двадцать процентов цены.</w:t>
      </w:r>
    </w:p>
    <w:p w:rsidR="00FD7BEC" w:rsidRPr="00AC5734" w:rsidRDefault="00FD7BEC" w:rsidP="00FD7BEC">
      <w:pPr>
        <w:ind w:firstLine="567"/>
        <w:jc w:val="both"/>
        <w:rPr>
          <w:kern w:val="0"/>
          <w:sz w:val="22"/>
          <w:szCs w:val="22"/>
        </w:rPr>
      </w:pPr>
      <w:r w:rsidRPr="00AC5734">
        <w:rPr>
          <w:kern w:val="0"/>
          <w:sz w:val="22"/>
          <w:szCs w:val="22"/>
        </w:rPr>
        <w:t>11.3. Способ обеспечения исполнения Контракта участником электронного аукциона, с которым заключается Контракт, определяется самостоятельно.</w:t>
      </w:r>
    </w:p>
    <w:p w:rsidR="00FD7BEC" w:rsidRPr="00AC5734" w:rsidRDefault="00FD7BEC" w:rsidP="00FD7BEC">
      <w:pPr>
        <w:ind w:firstLine="567"/>
        <w:jc w:val="both"/>
        <w:rPr>
          <w:kern w:val="0"/>
          <w:sz w:val="22"/>
          <w:szCs w:val="22"/>
        </w:rPr>
      </w:pPr>
      <w:r w:rsidRPr="00AC5734">
        <w:rPr>
          <w:kern w:val="0"/>
          <w:sz w:val="22"/>
          <w:szCs w:val="22"/>
        </w:rPr>
        <w:t>11.4. Срок действия банковской гарантии должен превышать срок действия Контракта не менее чем на один месяц.</w:t>
      </w:r>
    </w:p>
    <w:p w:rsidR="00FD7BEC" w:rsidRPr="00AC5734" w:rsidRDefault="00FD7BEC" w:rsidP="00FD7BEC">
      <w:pPr>
        <w:ind w:firstLine="567"/>
        <w:jc w:val="both"/>
        <w:rPr>
          <w:kern w:val="0"/>
          <w:sz w:val="22"/>
          <w:szCs w:val="22"/>
        </w:rPr>
      </w:pPr>
      <w:r w:rsidRPr="00AC5734">
        <w:rPr>
          <w:kern w:val="0"/>
          <w:sz w:val="22"/>
          <w:szCs w:val="22"/>
        </w:rPr>
        <w:t>11.5.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FD7BEC" w:rsidRPr="00AC5734" w:rsidTr="00F2046E">
        <w:tc>
          <w:tcPr>
            <w:tcW w:w="2474" w:type="dxa"/>
          </w:tcPr>
          <w:p w:rsidR="00FD7BEC" w:rsidRPr="00AC5734" w:rsidRDefault="00FD7BEC" w:rsidP="00F2046E">
            <w:pPr>
              <w:jc w:val="both"/>
              <w:rPr>
                <w:kern w:val="0"/>
                <w:sz w:val="22"/>
                <w:szCs w:val="22"/>
              </w:rPr>
            </w:pPr>
            <w:r w:rsidRPr="00AC5734">
              <w:rPr>
                <w:kern w:val="0"/>
                <w:sz w:val="22"/>
                <w:szCs w:val="22"/>
              </w:rPr>
              <w:t>Банк получателя</w:t>
            </w:r>
          </w:p>
        </w:tc>
        <w:tc>
          <w:tcPr>
            <w:tcW w:w="8124" w:type="dxa"/>
          </w:tcPr>
          <w:p w:rsidR="00FD7BEC" w:rsidRPr="00AC5734" w:rsidRDefault="00FD7BEC" w:rsidP="000E61EF">
            <w:pPr>
              <w:jc w:val="both"/>
              <w:rPr>
                <w:kern w:val="0"/>
                <w:sz w:val="22"/>
                <w:szCs w:val="22"/>
              </w:rPr>
            </w:pPr>
            <w:r w:rsidRPr="00AC5734">
              <w:rPr>
                <w:kern w:val="0"/>
                <w:sz w:val="22"/>
                <w:szCs w:val="22"/>
              </w:rPr>
              <w:t>ОТДЕЛЕНИЕ – НБ УДМУРТСКАЯ РЕСПУБЛИКА Г. ИЖЕВСК</w:t>
            </w:r>
          </w:p>
        </w:tc>
      </w:tr>
      <w:tr w:rsidR="00FD7BEC" w:rsidRPr="00AC5734" w:rsidTr="00F2046E">
        <w:tc>
          <w:tcPr>
            <w:tcW w:w="2474" w:type="dxa"/>
          </w:tcPr>
          <w:p w:rsidR="00FD7BEC" w:rsidRPr="00AC5734" w:rsidRDefault="00FD7BEC" w:rsidP="00F2046E">
            <w:pPr>
              <w:jc w:val="both"/>
              <w:rPr>
                <w:kern w:val="0"/>
                <w:sz w:val="22"/>
                <w:szCs w:val="22"/>
              </w:rPr>
            </w:pPr>
            <w:r w:rsidRPr="00AC5734">
              <w:rPr>
                <w:kern w:val="0"/>
                <w:sz w:val="22"/>
                <w:szCs w:val="22"/>
              </w:rPr>
              <w:t>БИК</w:t>
            </w:r>
          </w:p>
        </w:tc>
        <w:tc>
          <w:tcPr>
            <w:tcW w:w="8124" w:type="dxa"/>
          </w:tcPr>
          <w:p w:rsidR="00FD7BEC" w:rsidRPr="00AC5734" w:rsidRDefault="00FD7BEC" w:rsidP="000E61EF">
            <w:pPr>
              <w:jc w:val="both"/>
              <w:rPr>
                <w:kern w:val="0"/>
                <w:sz w:val="22"/>
                <w:szCs w:val="22"/>
              </w:rPr>
            </w:pPr>
            <w:r w:rsidRPr="00AC5734">
              <w:rPr>
                <w:kern w:val="0"/>
                <w:sz w:val="22"/>
                <w:szCs w:val="22"/>
              </w:rPr>
              <w:t>049401001</w:t>
            </w:r>
          </w:p>
        </w:tc>
      </w:tr>
      <w:tr w:rsidR="00FD7BEC" w:rsidRPr="00AC5734" w:rsidTr="00F2046E">
        <w:tc>
          <w:tcPr>
            <w:tcW w:w="2474" w:type="dxa"/>
          </w:tcPr>
          <w:p w:rsidR="00FD7BEC" w:rsidRPr="00AC5734" w:rsidRDefault="00FD7BEC" w:rsidP="00F2046E">
            <w:pPr>
              <w:jc w:val="both"/>
              <w:rPr>
                <w:kern w:val="0"/>
                <w:sz w:val="22"/>
                <w:szCs w:val="22"/>
              </w:rPr>
            </w:pPr>
            <w:r w:rsidRPr="00AC5734">
              <w:rPr>
                <w:kern w:val="0"/>
                <w:sz w:val="22"/>
                <w:szCs w:val="22"/>
              </w:rPr>
              <w:t>Получатель</w:t>
            </w:r>
          </w:p>
        </w:tc>
        <w:tc>
          <w:tcPr>
            <w:tcW w:w="8124" w:type="dxa"/>
          </w:tcPr>
          <w:p w:rsidR="00FD7BEC" w:rsidRPr="00AC5734" w:rsidRDefault="00FD7BEC" w:rsidP="000E61EF">
            <w:pPr>
              <w:jc w:val="both"/>
              <w:rPr>
                <w:kern w:val="0"/>
                <w:sz w:val="22"/>
                <w:szCs w:val="22"/>
              </w:rPr>
            </w:pPr>
            <w:r w:rsidRPr="00AC5734">
              <w:rPr>
                <w:kern w:val="0"/>
                <w:sz w:val="22"/>
                <w:szCs w:val="22"/>
              </w:rPr>
              <w:t>УФК по Удмуртской Республике (МКУ «Красногорский детский дом», л/с 05133005900)</w:t>
            </w:r>
          </w:p>
        </w:tc>
      </w:tr>
      <w:tr w:rsidR="00FD7BEC" w:rsidRPr="00AC5734" w:rsidTr="00F2046E">
        <w:tc>
          <w:tcPr>
            <w:tcW w:w="2474" w:type="dxa"/>
          </w:tcPr>
          <w:p w:rsidR="00FD7BEC" w:rsidRPr="00AC5734" w:rsidRDefault="00FD7BEC" w:rsidP="00F2046E">
            <w:pPr>
              <w:jc w:val="both"/>
              <w:rPr>
                <w:kern w:val="0"/>
                <w:sz w:val="22"/>
                <w:szCs w:val="22"/>
              </w:rPr>
            </w:pPr>
            <w:r w:rsidRPr="00AC5734">
              <w:rPr>
                <w:kern w:val="0"/>
                <w:sz w:val="22"/>
                <w:szCs w:val="22"/>
              </w:rPr>
              <w:t>ИНН/КПП</w:t>
            </w:r>
          </w:p>
        </w:tc>
        <w:tc>
          <w:tcPr>
            <w:tcW w:w="8124" w:type="dxa"/>
          </w:tcPr>
          <w:p w:rsidR="00FD7BEC" w:rsidRPr="00AC5734" w:rsidRDefault="00FD7BEC" w:rsidP="000E61EF">
            <w:pPr>
              <w:jc w:val="both"/>
              <w:rPr>
                <w:kern w:val="0"/>
                <w:sz w:val="22"/>
                <w:szCs w:val="22"/>
              </w:rPr>
            </w:pPr>
            <w:r w:rsidRPr="00AC5734">
              <w:rPr>
                <w:kern w:val="0"/>
                <w:sz w:val="22"/>
                <w:szCs w:val="22"/>
              </w:rPr>
              <w:t>1815002227 / 183701001</w:t>
            </w:r>
          </w:p>
        </w:tc>
      </w:tr>
      <w:tr w:rsidR="00FD7BEC" w:rsidRPr="00AC5734" w:rsidTr="00F2046E">
        <w:tc>
          <w:tcPr>
            <w:tcW w:w="2474" w:type="dxa"/>
          </w:tcPr>
          <w:p w:rsidR="00FD7BEC" w:rsidRPr="00AC5734" w:rsidRDefault="00FD7BEC" w:rsidP="00F2046E">
            <w:pPr>
              <w:jc w:val="both"/>
              <w:rPr>
                <w:kern w:val="0"/>
                <w:sz w:val="22"/>
                <w:szCs w:val="22"/>
              </w:rPr>
            </w:pPr>
            <w:proofErr w:type="spellStart"/>
            <w:r w:rsidRPr="00AC5734">
              <w:rPr>
                <w:kern w:val="0"/>
                <w:sz w:val="22"/>
                <w:szCs w:val="22"/>
              </w:rPr>
              <w:t>Сч</w:t>
            </w:r>
            <w:proofErr w:type="spellEnd"/>
            <w:r w:rsidRPr="00AC5734">
              <w:rPr>
                <w:kern w:val="0"/>
                <w:sz w:val="22"/>
                <w:szCs w:val="22"/>
              </w:rPr>
              <w:t>. №</w:t>
            </w:r>
          </w:p>
        </w:tc>
        <w:tc>
          <w:tcPr>
            <w:tcW w:w="8124" w:type="dxa"/>
          </w:tcPr>
          <w:p w:rsidR="00FD7BEC" w:rsidRPr="00AC5734" w:rsidRDefault="00FD7BEC" w:rsidP="000E61EF">
            <w:pPr>
              <w:jc w:val="both"/>
              <w:rPr>
                <w:kern w:val="0"/>
                <w:sz w:val="22"/>
                <w:szCs w:val="22"/>
              </w:rPr>
            </w:pPr>
            <w:r w:rsidRPr="00AC5734">
              <w:rPr>
                <w:kern w:val="0"/>
                <w:sz w:val="22"/>
                <w:szCs w:val="22"/>
              </w:rPr>
              <w:t>40302810294013000127</w:t>
            </w:r>
          </w:p>
        </w:tc>
      </w:tr>
      <w:tr w:rsidR="00FD7BEC" w:rsidRPr="00AC5734" w:rsidTr="00F2046E">
        <w:tc>
          <w:tcPr>
            <w:tcW w:w="2474" w:type="dxa"/>
          </w:tcPr>
          <w:p w:rsidR="00FD7BEC" w:rsidRPr="00AC5734" w:rsidRDefault="00FD7BEC" w:rsidP="00F2046E">
            <w:pPr>
              <w:jc w:val="both"/>
              <w:rPr>
                <w:kern w:val="0"/>
                <w:sz w:val="22"/>
                <w:szCs w:val="22"/>
              </w:rPr>
            </w:pPr>
            <w:r w:rsidRPr="00AC5734">
              <w:rPr>
                <w:kern w:val="0"/>
                <w:sz w:val="22"/>
                <w:szCs w:val="22"/>
              </w:rPr>
              <w:t>Назначение платежа</w:t>
            </w:r>
          </w:p>
        </w:tc>
        <w:tc>
          <w:tcPr>
            <w:tcW w:w="8124" w:type="dxa"/>
          </w:tcPr>
          <w:p w:rsidR="00FD7BEC" w:rsidRPr="00AC5734" w:rsidRDefault="00FD7BEC" w:rsidP="000E61EF">
            <w:pPr>
              <w:jc w:val="both"/>
              <w:rPr>
                <w:kern w:val="0"/>
                <w:sz w:val="22"/>
                <w:szCs w:val="22"/>
              </w:rPr>
            </w:pPr>
            <w:r w:rsidRPr="00AC5734">
              <w:rPr>
                <w:kern w:val="0"/>
                <w:sz w:val="22"/>
                <w:szCs w:val="22"/>
              </w:rPr>
              <w:t xml:space="preserve">Обеспечение исполнения контракта </w:t>
            </w:r>
            <w:proofErr w:type="gramStart"/>
            <w:r w:rsidRPr="00AC5734">
              <w:rPr>
                <w:kern w:val="0"/>
                <w:sz w:val="22"/>
                <w:szCs w:val="22"/>
              </w:rPr>
              <w:t>на</w:t>
            </w:r>
            <w:proofErr w:type="gramEnd"/>
            <w:r w:rsidRPr="00AC5734">
              <w:rPr>
                <w:kern w:val="0"/>
                <w:sz w:val="22"/>
                <w:szCs w:val="22"/>
              </w:rPr>
              <w:t xml:space="preserve"> ….</w:t>
            </w:r>
          </w:p>
        </w:tc>
      </w:tr>
    </w:tbl>
    <w:p w:rsidR="00FD7BEC" w:rsidRPr="00AC5734" w:rsidRDefault="00FD7BEC" w:rsidP="00FD7BEC">
      <w:pPr>
        <w:ind w:firstLine="567"/>
        <w:jc w:val="both"/>
        <w:rPr>
          <w:kern w:val="0"/>
          <w:sz w:val="22"/>
          <w:szCs w:val="22"/>
        </w:rPr>
      </w:pPr>
      <w:r w:rsidRPr="00AC5734">
        <w:rPr>
          <w:kern w:val="0"/>
          <w:sz w:val="22"/>
          <w:szCs w:val="22"/>
        </w:rPr>
        <w:t>11.6. Денежные средства, внесенные в качестве обеспечения исполнения Контракта, возвращаются Поставщику Заказчиком после подписания накладной</w:t>
      </w:r>
      <w:r w:rsidRPr="00AC5734">
        <w:rPr>
          <w:bCs/>
          <w:kern w:val="0"/>
          <w:sz w:val="22"/>
          <w:szCs w:val="22"/>
        </w:rPr>
        <w:t xml:space="preserve"> п</w:t>
      </w:r>
      <w:r w:rsidRPr="00AC5734">
        <w:rPr>
          <w:kern w:val="0"/>
          <w:sz w:val="22"/>
          <w:szCs w:val="22"/>
        </w:rPr>
        <w:t>о Контракту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Контракту. Денежные средства возвращаются на счет, указанный Поставщиком в его письменном требовании.</w:t>
      </w:r>
    </w:p>
    <w:p w:rsidR="00FD7BEC" w:rsidRPr="00AC5734" w:rsidRDefault="00FD7BEC" w:rsidP="00FD7BEC">
      <w:pPr>
        <w:ind w:firstLine="567"/>
        <w:jc w:val="both"/>
        <w:rPr>
          <w:kern w:val="0"/>
          <w:sz w:val="22"/>
          <w:szCs w:val="22"/>
        </w:rPr>
      </w:pPr>
      <w:r w:rsidRPr="00AC5734">
        <w:rPr>
          <w:kern w:val="0"/>
          <w:sz w:val="22"/>
          <w:szCs w:val="22"/>
        </w:rPr>
        <w:t>11.7.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bookmarkEnd w:id="2"/>
    </w:p>
    <w:p w:rsidR="00FD7BEC" w:rsidRPr="00AC5734" w:rsidRDefault="00FD7BEC" w:rsidP="00FD7BEC">
      <w:pPr>
        <w:overflowPunct w:val="0"/>
        <w:autoSpaceDE w:val="0"/>
        <w:spacing w:line="276" w:lineRule="auto"/>
        <w:ind w:firstLine="709"/>
        <w:jc w:val="center"/>
        <w:textAlignment w:val="baseline"/>
        <w:rPr>
          <w:rFonts w:eastAsia="Calibri"/>
          <w:b/>
          <w:bCs/>
          <w:sz w:val="22"/>
          <w:szCs w:val="22"/>
          <w:lang w:eastAsia="en-US"/>
        </w:rPr>
      </w:pPr>
      <w:r w:rsidRPr="00AC5734">
        <w:rPr>
          <w:rFonts w:eastAsia="Calibri"/>
          <w:b/>
          <w:bCs/>
          <w:sz w:val="22"/>
          <w:szCs w:val="22"/>
          <w:lang w:eastAsia="en-US"/>
        </w:rPr>
        <w:t>12. Заключительные положения</w:t>
      </w:r>
    </w:p>
    <w:p w:rsidR="00FD7BEC" w:rsidRPr="00AC5734" w:rsidRDefault="00FD7BEC" w:rsidP="00FD7BEC">
      <w:pPr>
        <w:spacing w:line="276" w:lineRule="auto"/>
        <w:ind w:firstLine="709"/>
        <w:jc w:val="both"/>
        <w:rPr>
          <w:rFonts w:eastAsia="Calibri"/>
          <w:sz w:val="22"/>
          <w:szCs w:val="22"/>
          <w:lang w:eastAsia="en-US"/>
        </w:rPr>
      </w:pPr>
      <w:r w:rsidRPr="00AC5734">
        <w:rPr>
          <w:rFonts w:eastAsia="Calibri"/>
          <w:sz w:val="22"/>
          <w:szCs w:val="22"/>
          <w:lang w:eastAsia="en-US"/>
        </w:rPr>
        <w:t>12.1. Контра</w:t>
      </w:r>
      <w:proofErr w:type="gramStart"/>
      <w:r w:rsidRPr="00AC5734">
        <w:rPr>
          <w:rFonts w:eastAsia="Calibri"/>
          <w:sz w:val="22"/>
          <w:szCs w:val="22"/>
          <w:lang w:eastAsia="en-US"/>
        </w:rPr>
        <w:t>кт вст</w:t>
      </w:r>
      <w:proofErr w:type="gramEnd"/>
      <w:r w:rsidRPr="00AC5734">
        <w:rPr>
          <w:rFonts w:eastAsia="Calibri"/>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AC5734">
        <w:rPr>
          <w:rFonts w:eastAsia="Calibri"/>
          <w:bCs/>
          <w:sz w:val="22"/>
          <w:szCs w:val="22"/>
          <w:lang w:eastAsia="en-US"/>
        </w:rPr>
        <w:t>3</w:t>
      </w:r>
      <w:r w:rsidR="002A5D35">
        <w:rPr>
          <w:rFonts w:eastAsia="Calibri"/>
          <w:bCs/>
          <w:sz w:val="22"/>
          <w:szCs w:val="22"/>
          <w:lang w:eastAsia="en-US"/>
        </w:rPr>
        <w:t>0 июня</w:t>
      </w:r>
      <w:r w:rsidR="002B5117">
        <w:rPr>
          <w:rFonts w:eastAsia="Calibri"/>
          <w:bCs/>
          <w:sz w:val="22"/>
          <w:szCs w:val="22"/>
          <w:lang w:eastAsia="en-US"/>
        </w:rPr>
        <w:t xml:space="preserve"> </w:t>
      </w:r>
      <w:r w:rsidRPr="00AC5734">
        <w:rPr>
          <w:rFonts w:eastAsia="Calibri"/>
          <w:bCs/>
          <w:sz w:val="22"/>
          <w:szCs w:val="22"/>
          <w:lang w:eastAsia="en-US"/>
        </w:rPr>
        <w:t>2017 года</w:t>
      </w:r>
      <w:r w:rsidRPr="00AC5734">
        <w:rPr>
          <w:rFonts w:eastAsia="Calibri"/>
          <w:sz w:val="22"/>
          <w:szCs w:val="22"/>
          <w:lang w:eastAsia="en-US"/>
        </w:rPr>
        <w:t>.</w:t>
      </w:r>
    </w:p>
    <w:p w:rsidR="00FD7BEC" w:rsidRPr="00AC5734" w:rsidRDefault="00FD7BEC" w:rsidP="00FD7BEC">
      <w:pPr>
        <w:spacing w:line="276" w:lineRule="auto"/>
        <w:ind w:firstLine="709"/>
        <w:jc w:val="both"/>
        <w:rPr>
          <w:rFonts w:eastAsia="Calibri"/>
          <w:sz w:val="22"/>
          <w:szCs w:val="22"/>
          <w:lang w:eastAsia="en-US"/>
        </w:rPr>
      </w:pPr>
      <w:r w:rsidRPr="00AC5734">
        <w:rPr>
          <w:rFonts w:eastAsia="Calibri"/>
          <w:sz w:val="22"/>
          <w:szCs w:val="22"/>
          <w:lang w:eastAsia="en-US"/>
        </w:rPr>
        <w:t xml:space="preserve">12.2. </w:t>
      </w:r>
      <w:proofErr w:type="gramStart"/>
      <w:r w:rsidRPr="00AC5734">
        <w:rPr>
          <w:rFonts w:eastAsia="Calibri"/>
          <w:sz w:val="22"/>
          <w:szCs w:val="22"/>
          <w:lang w:eastAsia="en-US"/>
        </w:rPr>
        <w:t>Контракт</w:t>
      </w:r>
      <w:proofErr w:type="gramEnd"/>
      <w:r w:rsidRPr="00AC5734">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D7BEC" w:rsidRPr="00AC5734" w:rsidRDefault="00FD7BEC" w:rsidP="00FD7BEC">
      <w:pPr>
        <w:autoSpaceDE w:val="0"/>
        <w:autoSpaceDN w:val="0"/>
        <w:adjustRightInd w:val="0"/>
        <w:spacing w:line="276" w:lineRule="auto"/>
        <w:ind w:firstLine="709"/>
        <w:jc w:val="both"/>
        <w:rPr>
          <w:rFonts w:eastAsia="Calibri"/>
          <w:sz w:val="22"/>
          <w:szCs w:val="22"/>
          <w:lang w:eastAsia="en-US"/>
        </w:rPr>
      </w:pPr>
      <w:r w:rsidRPr="00AC5734">
        <w:rPr>
          <w:rFonts w:eastAsia="Calibri"/>
          <w:sz w:val="22"/>
          <w:szCs w:val="22"/>
          <w:lang w:eastAsia="en-US"/>
        </w:rPr>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D7BEC" w:rsidRPr="00AC5734" w:rsidRDefault="00FD7BEC" w:rsidP="00FD7BEC">
      <w:pPr>
        <w:spacing w:line="276" w:lineRule="auto"/>
        <w:ind w:firstLine="709"/>
        <w:jc w:val="both"/>
        <w:rPr>
          <w:rFonts w:eastAsia="Calibri"/>
          <w:sz w:val="22"/>
          <w:szCs w:val="22"/>
          <w:lang w:eastAsia="en-US"/>
        </w:rPr>
      </w:pPr>
      <w:r w:rsidRPr="00AC5734">
        <w:rPr>
          <w:rFonts w:eastAsia="Calibri"/>
          <w:sz w:val="22"/>
          <w:szCs w:val="22"/>
          <w:lang w:eastAsia="en-US"/>
        </w:rPr>
        <w:t>12.4. Окончание срока действия Контракта влечет прекращение обязатель</w:t>
      </w:r>
      <w:proofErr w:type="gramStart"/>
      <w:r w:rsidRPr="00AC5734">
        <w:rPr>
          <w:rFonts w:eastAsia="Calibri"/>
          <w:sz w:val="22"/>
          <w:szCs w:val="22"/>
          <w:lang w:eastAsia="en-US"/>
        </w:rPr>
        <w:t>ств ст</w:t>
      </w:r>
      <w:proofErr w:type="gramEnd"/>
      <w:r w:rsidRPr="00AC5734">
        <w:rPr>
          <w:rFonts w:eastAsia="Calibri"/>
          <w:sz w:val="22"/>
          <w:szCs w:val="22"/>
          <w:lang w:eastAsia="en-US"/>
        </w:rPr>
        <w:t>орон по Контракту, за исключением обязательств, связанных с недостатками поставленного Товара.</w:t>
      </w:r>
    </w:p>
    <w:p w:rsidR="00FD7BEC" w:rsidRPr="00AC5734" w:rsidRDefault="00FD7BEC" w:rsidP="00FD7BEC">
      <w:pPr>
        <w:spacing w:line="276" w:lineRule="auto"/>
        <w:ind w:firstLine="709"/>
        <w:jc w:val="both"/>
        <w:rPr>
          <w:rFonts w:eastAsia="Calibri"/>
          <w:sz w:val="22"/>
          <w:szCs w:val="22"/>
          <w:lang w:eastAsia="en-US"/>
        </w:rPr>
      </w:pPr>
      <w:r w:rsidRPr="00AC5734">
        <w:rPr>
          <w:rFonts w:eastAsia="Calibri"/>
          <w:sz w:val="22"/>
          <w:szCs w:val="22"/>
          <w:lang w:eastAsia="en-US"/>
        </w:rPr>
        <w:t xml:space="preserve">12.5.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AC5734">
        <w:rPr>
          <w:rFonts w:eastAsia="Calibri"/>
          <w:bCs/>
          <w:sz w:val="22"/>
          <w:szCs w:val="22"/>
          <w:lang w:eastAsia="en-US"/>
        </w:rPr>
        <w:t>5 рабочих дней</w:t>
      </w:r>
      <w:r w:rsidRPr="00AC5734">
        <w:rPr>
          <w:rFonts w:eastAsia="Calibri"/>
          <w:sz w:val="22"/>
          <w:szCs w:val="22"/>
          <w:lang w:eastAsia="en-US"/>
        </w:rPr>
        <w:t xml:space="preserve">. Такие изменения считаются вступившими в силу </w:t>
      </w:r>
      <w:proofErr w:type="gramStart"/>
      <w:r w:rsidRPr="00AC5734">
        <w:rPr>
          <w:rFonts w:eastAsia="Calibri"/>
          <w:sz w:val="22"/>
          <w:szCs w:val="22"/>
          <w:lang w:eastAsia="en-US"/>
        </w:rPr>
        <w:t>с даты получения</w:t>
      </w:r>
      <w:proofErr w:type="gramEnd"/>
      <w:r w:rsidRPr="00AC5734">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D7BEC" w:rsidRPr="00AC5734" w:rsidRDefault="00FD7BEC" w:rsidP="00FD7BEC">
      <w:pPr>
        <w:spacing w:line="276" w:lineRule="auto"/>
        <w:ind w:firstLine="709"/>
        <w:jc w:val="both"/>
        <w:rPr>
          <w:rFonts w:eastAsia="Calibri"/>
          <w:sz w:val="22"/>
          <w:szCs w:val="22"/>
          <w:lang w:eastAsia="en-US"/>
        </w:rPr>
      </w:pPr>
      <w:r w:rsidRPr="00AC5734">
        <w:rPr>
          <w:rFonts w:eastAsia="Calibri"/>
          <w:sz w:val="22"/>
          <w:szCs w:val="22"/>
          <w:lang w:eastAsia="en-US"/>
        </w:rPr>
        <w:t>12.6. По соглашению сторон допускается изменение существенных условий Контракта в случаях и в порядке, предусмотренном пунктом 1,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7BEC" w:rsidRPr="00AC5734" w:rsidRDefault="00FD7BEC" w:rsidP="00FD7BEC">
      <w:pPr>
        <w:spacing w:line="276" w:lineRule="auto"/>
        <w:ind w:firstLine="709"/>
        <w:jc w:val="both"/>
        <w:rPr>
          <w:rFonts w:eastAsia="Calibri"/>
          <w:sz w:val="22"/>
          <w:szCs w:val="22"/>
          <w:lang w:eastAsia="en-US"/>
        </w:rPr>
      </w:pPr>
      <w:r w:rsidRPr="00AC5734">
        <w:rPr>
          <w:rFonts w:eastAsia="Calibri"/>
          <w:sz w:val="22"/>
          <w:szCs w:val="22"/>
          <w:lang w:eastAsia="en-US"/>
        </w:rPr>
        <w:lastRenderedPageBreak/>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D7BEC" w:rsidRPr="00AC5734" w:rsidRDefault="00FD7BEC" w:rsidP="00FD7BEC">
      <w:pPr>
        <w:spacing w:line="276" w:lineRule="auto"/>
        <w:ind w:firstLine="709"/>
        <w:jc w:val="both"/>
        <w:rPr>
          <w:rFonts w:eastAsia="Calibri"/>
          <w:sz w:val="22"/>
          <w:szCs w:val="22"/>
          <w:lang w:eastAsia="en-US"/>
        </w:rPr>
      </w:pPr>
      <w:r w:rsidRPr="00AC5734">
        <w:rPr>
          <w:rFonts w:eastAsia="Calibri"/>
          <w:sz w:val="22"/>
          <w:szCs w:val="22"/>
          <w:lang w:eastAsia="en-US"/>
        </w:rPr>
        <w:t>12.8.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FD7BEC" w:rsidRPr="00AC5734" w:rsidRDefault="00FD7BEC" w:rsidP="00FD7BEC">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C5734">
        <w:rPr>
          <w:rFonts w:eastAsia="Calibri"/>
          <w:sz w:val="22"/>
          <w:szCs w:val="22"/>
          <w:lang w:eastAsia="en-US"/>
        </w:rPr>
        <w:t>12.9.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w:t>
      </w:r>
      <w:r w:rsidRPr="00AC5734">
        <w:rPr>
          <w:rFonts w:eastAsia="Calibri"/>
          <w:bCs/>
          <w:i/>
          <w:sz w:val="22"/>
          <w:szCs w:val="22"/>
          <w:lang w:eastAsia="en-US"/>
        </w:rPr>
        <w:t xml:space="preserve"> </w:t>
      </w:r>
      <w:r w:rsidRPr="00AC5734">
        <w:rPr>
          <w:rFonts w:eastAsia="Calibri"/>
          <w:sz w:val="22"/>
          <w:szCs w:val="22"/>
          <w:lang w:eastAsia="en-US"/>
        </w:rPr>
        <w:t>со дня получения такого требования.</w:t>
      </w:r>
    </w:p>
    <w:p w:rsidR="00FD7BEC" w:rsidRPr="00AC5734" w:rsidRDefault="00FD7BEC" w:rsidP="00FD7BEC">
      <w:pPr>
        <w:widowControl w:val="0"/>
        <w:autoSpaceDE w:val="0"/>
        <w:autoSpaceDN w:val="0"/>
        <w:adjustRightInd w:val="0"/>
        <w:spacing w:line="276" w:lineRule="auto"/>
        <w:ind w:firstLine="709"/>
        <w:jc w:val="both"/>
        <w:rPr>
          <w:rFonts w:eastAsia="Calibri"/>
          <w:sz w:val="22"/>
          <w:szCs w:val="22"/>
          <w:lang w:eastAsia="en-US"/>
        </w:rPr>
      </w:pPr>
      <w:r w:rsidRPr="00AC5734">
        <w:rPr>
          <w:rFonts w:eastAsia="Calibri"/>
          <w:sz w:val="22"/>
          <w:szCs w:val="22"/>
          <w:lang w:eastAsia="en-US"/>
        </w:rPr>
        <w:t xml:space="preserve">12.10. В </w:t>
      </w:r>
      <w:proofErr w:type="gramStart"/>
      <w:r w:rsidRPr="00AC5734">
        <w:rPr>
          <w:rFonts w:eastAsia="Calibri"/>
          <w:sz w:val="22"/>
          <w:szCs w:val="22"/>
          <w:lang w:eastAsia="en-US"/>
        </w:rPr>
        <w:t>случае</w:t>
      </w:r>
      <w:proofErr w:type="gramEnd"/>
      <w:r w:rsidRPr="00AC5734">
        <w:rPr>
          <w:rFonts w:eastAsia="Calibri"/>
          <w:sz w:val="22"/>
          <w:szCs w:val="22"/>
          <w:lang w:eastAsia="en-US"/>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FD7BEC" w:rsidRPr="00AC5734" w:rsidRDefault="00FD7BEC" w:rsidP="00FD7BEC">
      <w:pPr>
        <w:spacing w:line="276" w:lineRule="auto"/>
        <w:ind w:firstLine="709"/>
        <w:jc w:val="both"/>
        <w:rPr>
          <w:rFonts w:eastAsia="Calibri"/>
          <w:sz w:val="22"/>
          <w:szCs w:val="22"/>
          <w:lang w:eastAsia="en-US"/>
        </w:rPr>
      </w:pPr>
      <w:r w:rsidRPr="00AC5734">
        <w:rPr>
          <w:rFonts w:eastAsia="Calibri"/>
          <w:sz w:val="22"/>
          <w:szCs w:val="22"/>
          <w:lang w:eastAsia="en-US"/>
        </w:rPr>
        <w:t>12.11. Во всем остальном, не предусмотренном Контрактом, стороны будут руководствоваться законодательством Российской Федерации.</w:t>
      </w:r>
    </w:p>
    <w:p w:rsidR="00FD7BEC" w:rsidRPr="00AC5734" w:rsidRDefault="00FD7BEC" w:rsidP="00FD7BEC">
      <w:pPr>
        <w:spacing w:line="276" w:lineRule="auto"/>
        <w:ind w:firstLine="709"/>
        <w:jc w:val="both"/>
        <w:rPr>
          <w:b/>
          <w:bCs/>
          <w:sz w:val="22"/>
          <w:szCs w:val="22"/>
        </w:rPr>
      </w:pPr>
      <w:r w:rsidRPr="00AC5734">
        <w:rPr>
          <w:rFonts w:eastAsia="Calibri"/>
          <w:sz w:val="22"/>
          <w:szCs w:val="22"/>
          <w:lang w:eastAsia="en-US"/>
        </w:rPr>
        <w:t xml:space="preserve">12.12. Спецификация (Приложение №1 к </w:t>
      </w:r>
      <w:r w:rsidR="00FA2C01">
        <w:rPr>
          <w:rFonts w:eastAsia="Calibri"/>
          <w:sz w:val="22"/>
          <w:szCs w:val="22"/>
          <w:lang w:eastAsia="en-US"/>
        </w:rPr>
        <w:t>К</w:t>
      </w:r>
      <w:r w:rsidRPr="00AC5734">
        <w:rPr>
          <w:rFonts w:eastAsia="Calibri"/>
          <w:sz w:val="22"/>
          <w:szCs w:val="22"/>
          <w:lang w:eastAsia="en-US"/>
        </w:rPr>
        <w:t>онтракту) является неотъемлемой частью Контракта.</w:t>
      </w:r>
    </w:p>
    <w:p w:rsidR="00625AED" w:rsidRDefault="00625AED" w:rsidP="00730A4B">
      <w:pPr>
        <w:spacing w:line="276" w:lineRule="auto"/>
        <w:jc w:val="center"/>
        <w:rPr>
          <w:b/>
          <w:bCs/>
          <w:sz w:val="22"/>
          <w:szCs w:val="22"/>
        </w:rPr>
      </w:pPr>
    </w:p>
    <w:p w:rsidR="00730A4B" w:rsidRPr="00AC5734" w:rsidRDefault="00730A4B" w:rsidP="00730A4B">
      <w:pPr>
        <w:spacing w:line="276" w:lineRule="auto"/>
        <w:jc w:val="center"/>
        <w:rPr>
          <w:b/>
          <w:bCs/>
          <w:sz w:val="22"/>
          <w:szCs w:val="22"/>
        </w:rPr>
      </w:pPr>
      <w:r w:rsidRPr="00AC5734">
        <w:rPr>
          <w:b/>
          <w:bCs/>
          <w:sz w:val="22"/>
          <w:szCs w:val="22"/>
        </w:rPr>
        <w:t>1</w:t>
      </w:r>
      <w:r w:rsidR="00FD7BEC" w:rsidRPr="00AC5734">
        <w:rPr>
          <w:b/>
          <w:bCs/>
          <w:sz w:val="22"/>
          <w:szCs w:val="22"/>
        </w:rPr>
        <w:t>3</w:t>
      </w:r>
      <w:r w:rsidRPr="00AC5734">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FD7BEC" w:rsidRPr="00FD7BEC" w:rsidTr="00F2046E">
        <w:tc>
          <w:tcPr>
            <w:tcW w:w="5920" w:type="dxa"/>
          </w:tcPr>
          <w:p w:rsidR="00FD7BEC" w:rsidRPr="00FD7BEC" w:rsidRDefault="00FD7BEC" w:rsidP="00FD7BEC">
            <w:pPr>
              <w:jc w:val="center"/>
              <w:rPr>
                <w:b/>
                <w:color w:val="000000"/>
                <w:sz w:val="20"/>
              </w:rPr>
            </w:pPr>
            <w:r w:rsidRPr="00FD7BEC">
              <w:rPr>
                <w:b/>
                <w:color w:val="000000"/>
                <w:sz w:val="20"/>
              </w:rPr>
              <w:t>Заказчик:</w:t>
            </w:r>
          </w:p>
        </w:tc>
        <w:tc>
          <w:tcPr>
            <w:tcW w:w="4644" w:type="dxa"/>
          </w:tcPr>
          <w:p w:rsidR="00FD7BEC" w:rsidRPr="00FD7BEC" w:rsidRDefault="00FD7BEC" w:rsidP="00FD7BEC">
            <w:pPr>
              <w:jc w:val="center"/>
              <w:rPr>
                <w:b/>
                <w:color w:val="000000"/>
                <w:sz w:val="20"/>
              </w:rPr>
            </w:pPr>
            <w:r w:rsidRPr="00FD7BEC">
              <w:rPr>
                <w:b/>
                <w:color w:val="000000"/>
                <w:sz w:val="20"/>
              </w:rPr>
              <w:t>Поставщик:</w:t>
            </w:r>
          </w:p>
        </w:tc>
      </w:tr>
      <w:tr w:rsidR="00FD7BEC" w:rsidRPr="00FD7BEC" w:rsidTr="00F2046E">
        <w:tc>
          <w:tcPr>
            <w:tcW w:w="5920" w:type="dxa"/>
          </w:tcPr>
          <w:p w:rsidR="00FD7BEC" w:rsidRPr="00FD7BEC" w:rsidRDefault="00FD7BEC" w:rsidP="00FD7BEC">
            <w:pPr>
              <w:autoSpaceDN w:val="0"/>
              <w:adjustRightInd w:val="0"/>
              <w:jc w:val="center"/>
              <w:rPr>
                <w:b/>
                <w:sz w:val="20"/>
              </w:rPr>
            </w:pPr>
            <w:r w:rsidRPr="00FD7BEC">
              <w:rPr>
                <w:b/>
                <w:sz w:val="20"/>
              </w:rPr>
              <w:t>Муниципальное казенное учреждение для детей-сирот и детей, оставшихся без попечения родителей, «Красногорский детский дом»</w:t>
            </w:r>
          </w:p>
          <w:p w:rsidR="00FD7BEC" w:rsidRPr="00FD7BEC" w:rsidRDefault="00FD7BEC" w:rsidP="00FD7BEC">
            <w:pPr>
              <w:autoSpaceDN w:val="0"/>
              <w:adjustRightInd w:val="0"/>
              <w:rPr>
                <w:sz w:val="20"/>
              </w:rPr>
            </w:pPr>
            <w:r w:rsidRPr="00FD7BEC">
              <w:rPr>
                <w:sz w:val="20"/>
              </w:rPr>
              <w:t>Адрес: Удмуртская Республика, 427650, Красногорский район, д. Агриколь, ул. Родниковая, д.2</w:t>
            </w:r>
          </w:p>
          <w:p w:rsidR="00FD7BEC" w:rsidRPr="00FD7BEC" w:rsidRDefault="00FD7BEC" w:rsidP="00FD7BEC">
            <w:pPr>
              <w:autoSpaceDN w:val="0"/>
              <w:adjustRightInd w:val="0"/>
              <w:rPr>
                <w:sz w:val="20"/>
              </w:rPr>
            </w:pPr>
            <w:r w:rsidRPr="00FD7BEC">
              <w:rPr>
                <w:sz w:val="20"/>
              </w:rPr>
              <w:t>Тел. 8(34164) 2-11-14, 52-4-88</w:t>
            </w:r>
          </w:p>
          <w:p w:rsidR="00FD7BEC" w:rsidRPr="00FD7BEC" w:rsidRDefault="00FD7BEC" w:rsidP="00FD7BEC">
            <w:pPr>
              <w:autoSpaceDN w:val="0"/>
              <w:adjustRightInd w:val="0"/>
              <w:rPr>
                <w:sz w:val="20"/>
              </w:rPr>
            </w:pPr>
            <w:r w:rsidRPr="00FD7BEC">
              <w:rPr>
                <w:sz w:val="20"/>
              </w:rPr>
              <w:t>ИНН/КПП 1815002227/183701001</w:t>
            </w:r>
          </w:p>
          <w:p w:rsidR="00FD7BEC" w:rsidRPr="00FD7BEC" w:rsidRDefault="00FD7BEC" w:rsidP="00FD7BEC">
            <w:pPr>
              <w:autoSpaceDN w:val="0"/>
              <w:adjustRightInd w:val="0"/>
              <w:rPr>
                <w:sz w:val="20"/>
              </w:rPr>
            </w:pPr>
            <w:r w:rsidRPr="00FD7BEC">
              <w:rPr>
                <w:sz w:val="20"/>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FD7BEC">
              <w:rPr>
                <w:sz w:val="20"/>
              </w:rPr>
              <w:t>р</w:t>
            </w:r>
            <w:proofErr w:type="gramEnd"/>
            <w:r w:rsidRPr="00FD7BEC">
              <w:rPr>
                <w:sz w:val="20"/>
              </w:rPr>
              <w:t>/с 40204810500000000016 ОТДЕЛЕНИЕ - НБ УДМУРТСКАЯ РЕСПУБЛИКА Г.ИЖЕВСК</w:t>
            </w:r>
          </w:p>
          <w:p w:rsidR="00FD7BEC" w:rsidRPr="00FD7BEC" w:rsidRDefault="00FD7BEC" w:rsidP="00FD7BEC">
            <w:pPr>
              <w:autoSpaceDN w:val="0"/>
              <w:adjustRightInd w:val="0"/>
              <w:rPr>
                <w:sz w:val="20"/>
              </w:rPr>
            </w:pPr>
            <w:r w:rsidRPr="00FD7BEC">
              <w:rPr>
                <w:sz w:val="20"/>
              </w:rPr>
              <w:t>БИК 049401001</w:t>
            </w:r>
            <w:r w:rsidRPr="00FD7BEC">
              <w:rPr>
                <w:sz w:val="20"/>
              </w:rPr>
              <w:tab/>
            </w:r>
          </w:p>
          <w:p w:rsidR="00FD7BEC" w:rsidRPr="00FD7BEC" w:rsidRDefault="00FD7BEC" w:rsidP="00FD7BEC">
            <w:pPr>
              <w:autoSpaceDN w:val="0"/>
              <w:adjustRightInd w:val="0"/>
              <w:rPr>
                <w:sz w:val="20"/>
              </w:rPr>
            </w:pPr>
          </w:p>
          <w:p w:rsidR="00FD7BEC" w:rsidRPr="00FD7BEC" w:rsidRDefault="00FD7BEC" w:rsidP="00FD7BEC">
            <w:pPr>
              <w:autoSpaceDN w:val="0"/>
              <w:adjustRightInd w:val="0"/>
              <w:rPr>
                <w:sz w:val="20"/>
              </w:rPr>
            </w:pPr>
            <w:r w:rsidRPr="00FD7BEC">
              <w:rPr>
                <w:sz w:val="20"/>
              </w:rPr>
              <w:t>Директор _______________________</w:t>
            </w:r>
            <w:proofErr w:type="spellStart"/>
            <w:r w:rsidRPr="00FD7BEC">
              <w:rPr>
                <w:sz w:val="20"/>
              </w:rPr>
              <w:t>Г.Г.Самоделкина</w:t>
            </w:r>
            <w:proofErr w:type="spellEnd"/>
          </w:p>
          <w:p w:rsidR="00FD7BEC" w:rsidRPr="00FD7BEC" w:rsidRDefault="00FD7BEC" w:rsidP="00FD7BEC">
            <w:pPr>
              <w:autoSpaceDN w:val="0"/>
              <w:adjustRightInd w:val="0"/>
              <w:rPr>
                <w:color w:val="FF0000"/>
                <w:sz w:val="20"/>
              </w:rPr>
            </w:pPr>
            <w:r w:rsidRPr="00FD7BEC">
              <w:rPr>
                <w:sz w:val="20"/>
              </w:rPr>
              <w:t xml:space="preserve">                                     </w:t>
            </w:r>
            <w:proofErr w:type="spellStart"/>
            <w:r w:rsidRPr="00FD7BEC">
              <w:rPr>
                <w:sz w:val="20"/>
              </w:rPr>
              <w:t>м.п</w:t>
            </w:r>
            <w:proofErr w:type="spellEnd"/>
            <w:r w:rsidRPr="00FD7BEC">
              <w:rPr>
                <w:sz w:val="20"/>
              </w:rPr>
              <w:t>.</w:t>
            </w:r>
          </w:p>
        </w:tc>
        <w:tc>
          <w:tcPr>
            <w:tcW w:w="4644" w:type="dxa"/>
          </w:tcPr>
          <w:p w:rsidR="00FD7BEC" w:rsidRPr="00FD7BEC" w:rsidRDefault="00FD7BEC" w:rsidP="00FD7BEC">
            <w:pPr>
              <w:rPr>
                <w:color w:val="FF0000"/>
                <w:sz w:val="20"/>
              </w:rPr>
            </w:pPr>
          </w:p>
        </w:tc>
      </w:tr>
    </w:tbl>
    <w:p w:rsidR="00FD7BEC" w:rsidRPr="00192A68" w:rsidRDefault="00FD7BEC" w:rsidP="00730A4B">
      <w:pPr>
        <w:spacing w:line="276" w:lineRule="auto"/>
        <w:jc w:val="center"/>
        <w:rPr>
          <w:b/>
          <w:bCs/>
          <w:sz w:val="22"/>
          <w:szCs w:val="22"/>
        </w:rPr>
      </w:pPr>
    </w:p>
    <w:p w:rsidR="00CD34D3" w:rsidRPr="003D3830" w:rsidRDefault="00CD34D3" w:rsidP="003D3830">
      <w:pPr>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FD7BEC" w:rsidRDefault="00FD7BEC" w:rsidP="00730A4B">
      <w:pPr>
        <w:jc w:val="right"/>
        <w:rPr>
          <w:sz w:val="20"/>
        </w:rPr>
      </w:pPr>
    </w:p>
    <w:p w:rsidR="00625AED" w:rsidRDefault="00625AED" w:rsidP="00730A4B">
      <w:pPr>
        <w:jc w:val="right"/>
        <w:rPr>
          <w:sz w:val="20"/>
        </w:rPr>
      </w:pPr>
    </w:p>
    <w:p w:rsidR="00625AED" w:rsidRDefault="00625AED" w:rsidP="00730A4B">
      <w:pPr>
        <w:jc w:val="right"/>
        <w:rPr>
          <w:sz w:val="20"/>
        </w:rPr>
      </w:pPr>
    </w:p>
    <w:p w:rsidR="00625AED" w:rsidRDefault="00625AED" w:rsidP="00730A4B">
      <w:pPr>
        <w:jc w:val="right"/>
        <w:rPr>
          <w:sz w:val="20"/>
        </w:rPr>
      </w:pPr>
    </w:p>
    <w:p w:rsidR="00FD7BEC" w:rsidRDefault="00FD7BEC" w:rsidP="00730A4B">
      <w:pPr>
        <w:jc w:val="right"/>
        <w:rPr>
          <w:sz w:val="20"/>
        </w:rPr>
      </w:pPr>
    </w:p>
    <w:p w:rsidR="00730A4B" w:rsidRPr="00C707BE" w:rsidRDefault="00730A4B" w:rsidP="00730A4B">
      <w:pPr>
        <w:jc w:val="right"/>
        <w:rPr>
          <w:sz w:val="20"/>
        </w:rPr>
      </w:pPr>
      <w:r w:rsidRPr="00C707BE">
        <w:rPr>
          <w:sz w:val="20"/>
        </w:rPr>
        <w:t>Приложение № 1</w:t>
      </w:r>
    </w:p>
    <w:p w:rsidR="00730A4B" w:rsidRPr="00C707BE" w:rsidRDefault="00730A4B" w:rsidP="00730A4B">
      <w:pPr>
        <w:jc w:val="right"/>
        <w:rPr>
          <w:sz w:val="20"/>
        </w:rPr>
      </w:pPr>
      <w:r w:rsidRPr="00C707BE">
        <w:rPr>
          <w:sz w:val="20"/>
        </w:rPr>
        <w:t xml:space="preserve">к муниципальному  контракту </w:t>
      </w:r>
    </w:p>
    <w:p w:rsidR="00730A4B" w:rsidRPr="00C707BE" w:rsidRDefault="00730A4B" w:rsidP="00730A4B">
      <w:pPr>
        <w:autoSpaceDE w:val="0"/>
        <w:autoSpaceDN w:val="0"/>
        <w:adjustRightInd w:val="0"/>
        <w:jc w:val="right"/>
        <w:rPr>
          <w:bCs/>
          <w:kern w:val="0"/>
          <w:sz w:val="20"/>
          <w:u w:val="single"/>
        </w:rPr>
      </w:pPr>
      <w:r w:rsidRPr="00C707BE">
        <w:rPr>
          <w:bCs/>
          <w:kern w:val="0"/>
          <w:sz w:val="20"/>
          <w:szCs w:val="16"/>
        </w:rPr>
        <w:t xml:space="preserve">№ </w:t>
      </w:r>
      <w:r w:rsidRPr="00C707BE">
        <w:rPr>
          <w:bCs/>
          <w:kern w:val="0"/>
          <w:sz w:val="20"/>
          <w:szCs w:val="16"/>
          <w:u w:val="single"/>
        </w:rPr>
        <w:tab/>
      </w:r>
      <w:r w:rsidRPr="00C707BE">
        <w:rPr>
          <w:bCs/>
          <w:kern w:val="0"/>
          <w:sz w:val="20"/>
          <w:szCs w:val="16"/>
          <w:u w:val="single"/>
        </w:rPr>
        <w:tab/>
      </w:r>
      <w:r w:rsidRPr="00C707BE">
        <w:rPr>
          <w:bCs/>
          <w:kern w:val="0"/>
          <w:sz w:val="20"/>
          <w:szCs w:val="16"/>
          <w:u w:val="single"/>
        </w:rPr>
        <w:tab/>
      </w:r>
    </w:p>
    <w:p w:rsidR="00730A4B" w:rsidRDefault="00730A4B" w:rsidP="00730A4B">
      <w:pPr>
        <w:jc w:val="right"/>
        <w:rPr>
          <w:sz w:val="20"/>
        </w:rPr>
      </w:pPr>
      <w:r w:rsidRPr="00C707BE">
        <w:rPr>
          <w:bCs/>
          <w:sz w:val="20"/>
        </w:rPr>
        <w:t xml:space="preserve">от «_____» </w:t>
      </w:r>
      <w:r w:rsidRPr="00C707BE">
        <w:rPr>
          <w:bCs/>
          <w:sz w:val="20"/>
          <w:u w:val="single"/>
        </w:rPr>
        <w:t xml:space="preserve">           </w:t>
      </w:r>
      <w:r w:rsidRPr="00C707BE">
        <w:rPr>
          <w:bCs/>
          <w:sz w:val="20"/>
        </w:rPr>
        <w:t>201</w:t>
      </w:r>
      <w:r w:rsidR="00EC542C">
        <w:rPr>
          <w:bCs/>
          <w:sz w:val="20"/>
        </w:rPr>
        <w:t xml:space="preserve">7 </w:t>
      </w:r>
      <w:r w:rsidRPr="00C707BE">
        <w:rPr>
          <w:bCs/>
          <w:sz w:val="20"/>
        </w:rPr>
        <w:t>г</w:t>
      </w:r>
      <w:r w:rsidRPr="00C707BE">
        <w:rPr>
          <w:sz w:val="20"/>
        </w:rPr>
        <w:t xml:space="preserve"> </w:t>
      </w:r>
    </w:p>
    <w:p w:rsidR="00B02771" w:rsidRPr="00C707BE" w:rsidRDefault="00B02771" w:rsidP="00B02771">
      <w:pPr>
        <w:rPr>
          <w:sz w:val="20"/>
        </w:rPr>
      </w:pPr>
    </w:p>
    <w:p w:rsidR="00B02771" w:rsidRPr="00B02771" w:rsidRDefault="00B02771" w:rsidP="00B02771">
      <w:pPr>
        <w:widowControl w:val="0"/>
        <w:suppressAutoHyphens/>
        <w:jc w:val="center"/>
        <w:rPr>
          <w:rFonts w:eastAsiaTheme="minorHAnsi"/>
          <w:b/>
          <w:snapToGrid w:val="0"/>
          <w:kern w:val="0"/>
          <w:sz w:val="28"/>
          <w:szCs w:val="28"/>
          <w:lang w:eastAsia="ar-SA"/>
        </w:rPr>
      </w:pPr>
      <w:r w:rsidRPr="00B02771">
        <w:rPr>
          <w:rFonts w:eastAsiaTheme="minorHAnsi"/>
          <w:b/>
          <w:snapToGrid w:val="0"/>
          <w:kern w:val="0"/>
          <w:sz w:val="28"/>
          <w:szCs w:val="28"/>
          <w:lang w:eastAsia="ar-SA"/>
        </w:rPr>
        <w:t>Спецификация</w:t>
      </w:r>
    </w:p>
    <w:p w:rsidR="00B02771" w:rsidRPr="00B02771" w:rsidRDefault="00B02771" w:rsidP="00B02771">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B02771" w:rsidRPr="00B02771" w:rsidTr="00F2046E">
        <w:trPr>
          <w:trHeight w:val="568"/>
          <w:jc w:val="center"/>
        </w:trPr>
        <w:tc>
          <w:tcPr>
            <w:tcW w:w="567" w:type="dxa"/>
            <w:tcBorders>
              <w:top w:val="single" w:sz="2" w:space="0" w:color="000000"/>
              <w:left w:val="single" w:sz="2" w:space="0" w:color="000000"/>
              <w:bottom w:val="single" w:sz="2" w:space="0" w:color="000000"/>
              <w:right w:val="nil"/>
            </w:tcBorders>
            <w:hideMark/>
          </w:tcPr>
          <w:p w:rsidR="00B02771" w:rsidRPr="00B02771" w:rsidRDefault="00B02771" w:rsidP="00B02771">
            <w:pPr>
              <w:widowControl w:val="0"/>
              <w:suppressLineNumbers/>
              <w:suppressAutoHyphens/>
              <w:snapToGrid w:val="0"/>
              <w:jc w:val="center"/>
              <w:rPr>
                <w:kern w:val="0"/>
                <w:sz w:val="20"/>
                <w:lang w:eastAsia="ar-SA"/>
              </w:rPr>
            </w:pPr>
            <w:r w:rsidRPr="00B02771">
              <w:rPr>
                <w:kern w:val="0"/>
                <w:sz w:val="20"/>
                <w:lang w:eastAsia="ar-SA"/>
              </w:rPr>
              <w:t xml:space="preserve">№ </w:t>
            </w:r>
            <w:proofErr w:type="gramStart"/>
            <w:r w:rsidRPr="00B02771">
              <w:rPr>
                <w:kern w:val="0"/>
                <w:sz w:val="20"/>
                <w:lang w:eastAsia="ar-SA"/>
              </w:rPr>
              <w:t>п</w:t>
            </w:r>
            <w:proofErr w:type="gramEnd"/>
            <w:r w:rsidRPr="00B02771">
              <w:rPr>
                <w:kern w:val="0"/>
                <w:sz w:val="20"/>
                <w:lang w:eastAsia="ar-SA"/>
              </w:rPr>
              <w:t>/п</w:t>
            </w:r>
          </w:p>
        </w:tc>
        <w:tc>
          <w:tcPr>
            <w:tcW w:w="1652" w:type="dxa"/>
            <w:tcBorders>
              <w:top w:val="single" w:sz="2" w:space="0" w:color="000000"/>
              <w:left w:val="single" w:sz="2" w:space="0" w:color="000000"/>
              <w:bottom w:val="single" w:sz="2" w:space="0" w:color="000000"/>
              <w:right w:val="nil"/>
            </w:tcBorders>
            <w:hideMark/>
          </w:tcPr>
          <w:p w:rsidR="00B02771" w:rsidRPr="00B02771" w:rsidRDefault="00B02771" w:rsidP="00B02771">
            <w:pPr>
              <w:widowControl w:val="0"/>
              <w:suppressLineNumbers/>
              <w:suppressAutoHyphens/>
              <w:snapToGrid w:val="0"/>
              <w:jc w:val="center"/>
              <w:rPr>
                <w:kern w:val="0"/>
                <w:sz w:val="20"/>
                <w:lang w:eastAsia="ar-SA"/>
              </w:rPr>
            </w:pPr>
          </w:p>
          <w:p w:rsidR="00B02771" w:rsidRPr="00B02771" w:rsidRDefault="00B02771" w:rsidP="00B02771">
            <w:pPr>
              <w:widowControl w:val="0"/>
              <w:suppressLineNumbers/>
              <w:suppressAutoHyphens/>
              <w:snapToGrid w:val="0"/>
              <w:jc w:val="center"/>
              <w:rPr>
                <w:kern w:val="0"/>
                <w:sz w:val="20"/>
                <w:lang w:eastAsia="ar-SA"/>
              </w:rPr>
            </w:pPr>
            <w:r w:rsidRPr="00B02771">
              <w:rPr>
                <w:kern w:val="0"/>
                <w:sz w:val="20"/>
                <w:lang w:eastAsia="ar-SA"/>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B02771" w:rsidRPr="00B02771" w:rsidRDefault="00B02771" w:rsidP="00B02771">
            <w:pPr>
              <w:widowControl w:val="0"/>
              <w:suppressLineNumbers/>
              <w:suppressAutoHyphens/>
              <w:snapToGrid w:val="0"/>
              <w:jc w:val="center"/>
              <w:rPr>
                <w:kern w:val="0"/>
                <w:sz w:val="20"/>
                <w:lang w:eastAsia="ar-SA"/>
              </w:rPr>
            </w:pPr>
            <w:r w:rsidRPr="00B02771">
              <w:rPr>
                <w:bCs/>
                <w:sz w:val="20"/>
              </w:rPr>
              <w:t>Показатели характеристик Товара</w:t>
            </w:r>
          </w:p>
        </w:tc>
        <w:tc>
          <w:tcPr>
            <w:tcW w:w="1649" w:type="dxa"/>
            <w:tcBorders>
              <w:top w:val="single" w:sz="2" w:space="0" w:color="000000"/>
              <w:left w:val="single" w:sz="2" w:space="0" w:color="000000"/>
              <w:bottom w:val="single" w:sz="2" w:space="0" w:color="000000"/>
              <w:right w:val="single" w:sz="2" w:space="0" w:color="000000"/>
            </w:tcBorders>
          </w:tcPr>
          <w:p w:rsidR="00B02771" w:rsidRPr="00B02771" w:rsidRDefault="00B02771" w:rsidP="00B02771">
            <w:pPr>
              <w:widowControl w:val="0"/>
              <w:suppressLineNumbers/>
              <w:suppressAutoHyphens/>
              <w:snapToGrid w:val="0"/>
              <w:jc w:val="center"/>
              <w:rPr>
                <w:kern w:val="0"/>
                <w:sz w:val="20"/>
                <w:lang w:eastAsia="ar-SA"/>
              </w:rPr>
            </w:pPr>
            <w:r w:rsidRPr="00B02771">
              <w:rPr>
                <w:bCs/>
                <w:kern w:val="0"/>
                <w:sz w:val="20"/>
                <w:lang w:eastAsia="ar-SA"/>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B02771" w:rsidRPr="00B02771" w:rsidRDefault="00B02771" w:rsidP="00B02771">
            <w:pPr>
              <w:widowControl w:val="0"/>
              <w:suppressLineNumbers/>
              <w:suppressAutoHyphens/>
              <w:snapToGrid w:val="0"/>
              <w:jc w:val="center"/>
              <w:rPr>
                <w:kern w:val="0"/>
                <w:sz w:val="20"/>
                <w:lang w:eastAsia="ar-SA"/>
              </w:rPr>
            </w:pPr>
          </w:p>
          <w:p w:rsidR="00B02771" w:rsidRPr="00B02771" w:rsidRDefault="00B02771" w:rsidP="00B02771">
            <w:pPr>
              <w:widowControl w:val="0"/>
              <w:suppressLineNumbers/>
              <w:suppressAutoHyphens/>
              <w:snapToGrid w:val="0"/>
              <w:jc w:val="center"/>
              <w:rPr>
                <w:kern w:val="0"/>
                <w:sz w:val="20"/>
                <w:lang w:eastAsia="ar-SA"/>
              </w:rPr>
            </w:pPr>
            <w:r w:rsidRPr="00B02771">
              <w:rPr>
                <w:kern w:val="0"/>
                <w:sz w:val="20"/>
                <w:lang w:eastAsia="ar-SA"/>
              </w:rPr>
              <w:t>Кол-во</w:t>
            </w:r>
          </w:p>
        </w:tc>
        <w:tc>
          <w:tcPr>
            <w:tcW w:w="1559" w:type="dxa"/>
            <w:tcBorders>
              <w:top w:val="single" w:sz="2" w:space="0" w:color="000000"/>
              <w:left w:val="single" w:sz="2" w:space="0" w:color="000000"/>
              <w:bottom w:val="single" w:sz="2" w:space="0" w:color="000000"/>
              <w:right w:val="nil"/>
            </w:tcBorders>
            <w:hideMark/>
          </w:tcPr>
          <w:p w:rsidR="00B02771" w:rsidRPr="00B02771" w:rsidRDefault="00B02771" w:rsidP="00B02771">
            <w:pPr>
              <w:widowControl w:val="0"/>
              <w:suppressLineNumbers/>
              <w:suppressAutoHyphens/>
              <w:snapToGrid w:val="0"/>
              <w:jc w:val="center"/>
              <w:rPr>
                <w:kern w:val="0"/>
                <w:sz w:val="20"/>
                <w:lang w:eastAsia="ar-SA"/>
              </w:rPr>
            </w:pPr>
            <w:r w:rsidRPr="00B02771">
              <w:rPr>
                <w:kern w:val="0"/>
                <w:sz w:val="20"/>
                <w:lang w:eastAsia="ar-SA"/>
              </w:rPr>
              <w:t>Цена за 1 ед. (руб.)</w:t>
            </w:r>
          </w:p>
          <w:p w:rsidR="00B02771" w:rsidRPr="00B02771" w:rsidRDefault="00B02771" w:rsidP="00B02771">
            <w:pPr>
              <w:widowControl w:val="0"/>
              <w:suppressLineNumbers/>
              <w:suppressAutoHyphens/>
              <w:jc w:val="center"/>
              <w:rPr>
                <w:kern w:val="0"/>
                <w:sz w:val="20"/>
                <w:lang w:eastAsia="ar-SA"/>
              </w:rPr>
            </w:pPr>
            <w:r w:rsidRPr="00B02771">
              <w:rPr>
                <w:kern w:val="0"/>
                <w:sz w:val="20"/>
                <w:lang w:eastAsia="ar-SA"/>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B02771" w:rsidRPr="00B02771" w:rsidRDefault="00B02771" w:rsidP="00B02771">
            <w:pPr>
              <w:widowControl w:val="0"/>
              <w:suppressLineNumbers/>
              <w:suppressAutoHyphens/>
              <w:snapToGrid w:val="0"/>
              <w:jc w:val="center"/>
              <w:rPr>
                <w:kern w:val="0"/>
                <w:sz w:val="20"/>
                <w:lang w:eastAsia="ar-SA"/>
              </w:rPr>
            </w:pPr>
            <w:r w:rsidRPr="00B02771">
              <w:rPr>
                <w:kern w:val="0"/>
                <w:sz w:val="20"/>
                <w:lang w:eastAsia="ar-SA"/>
              </w:rPr>
              <w:t>Сумма (руб.) с учетом НДС</w:t>
            </w:r>
          </w:p>
        </w:tc>
      </w:tr>
      <w:tr w:rsidR="00B02771" w:rsidRPr="00B02771" w:rsidTr="00F2046E">
        <w:trPr>
          <w:trHeight w:val="151"/>
          <w:jc w:val="center"/>
        </w:trPr>
        <w:tc>
          <w:tcPr>
            <w:tcW w:w="567" w:type="dxa"/>
            <w:tcBorders>
              <w:top w:val="nil"/>
              <w:left w:val="single" w:sz="2" w:space="0" w:color="000000"/>
              <w:bottom w:val="single" w:sz="2" w:space="0" w:color="000000"/>
              <w:right w:val="nil"/>
            </w:tcBorders>
            <w:hideMark/>
          </w:tcPr>
          <w:p w:rsidR="00B02771" w:rsidRPr="00B02771" w:rsidRDefault="00B02771" w:rsidP="00B02771">
            <w:pPr>
              <w:widowControl w:val="0"/>
              <w:suppressLineNumbers/>
              <w:suppressAutoHyphens/>
              <w:snapToGrid w:val="0"/>
              <w:jc w:val="center"/>
              <w:rPr>
                <w:kern w:val="0"/>
                <w:szCs w:val="22"/>
                <w:lang w:eastAsia="ar-SA"/>
              </w:rPr>
            </w:pPr>
            <w:r w:rsidRPr="00B02771">
              <w:rPr>
                <w:kern w:val="0"/>
                <w:sz w:val="22"/>
                <w:szCs w:val="22"/>
                <w:lang w:eastAsia="ar-SA"/>
              </w:rPr>
              <w:t>1</w:t>
            </w:r>
          </w:p>
        </w:tc>
        <w:tc>
          <w:tcPr>
            <w:tcW w:w="1652" w:type="dxa"/>
            <w:tcBorders>
              <w:top w:val="nil"/>
              <w:left w:val="single" w:sz="2" w:space="0" w:color="000000"/>
              <w:bottom w:val="single" w:sz="2" w:space="0" w:color="000000"/>
              <w:right w:val="nil"/>
            </w:tcBorders>
          </w:tcPr>
          <w:p w:rsidR="00B02771" w:rsidRPr="00B02771" w:rsidRDefault="00B02771" w:rsidP="00B02771">
            <w:pPr>
              <w:widowControl w:val="0"/>
              <w:suppressLineNumbers/>
              <w:suppressAutoHyphens/>
              <w:snapToGrid w:val="0"/>
              <w:jc w:val="both"/>
              <w:rPr>
                <w:kern w:val="0"/>
                <w:szCs w:val="22"/>
                <w:lang w:eastAsia="ar-SA"/>
              </w:rPr>
            </w:pPr>
          </w:p>
        </w:tc>
        <w:tc>
          <w:tcPr>
            <w:tcW w:w="1843" w:type="dxa"/>
            <w:tcBorders>
              <w:top w:val="nil"/>
              <w:left w:val="single" w:sz="2" w:space="0" w:color="000000"/>
              <w:bottom w:val="single" w:sz="2" w:space="0" w:color="000000"/>
              <w:right w:val="single" w:sz="4" w:space="0" w:color="auto"/>
            </w:tcBorders>
          </w:tcPr>
          <w:p w:rsidR="00B02771" w:rsidRPr="00B02771" w:rsidRDefault="00B02771" w:rsidP="00B02771">
            <w:pPr>
              <w:widowControl w:val="0"/>
              <w:suppressLineNumbers/>
              <w:suppressAutoHyphens/>
              <w:snapToGrid w:val="0"/>
              <w:jc w:val="center"/>
              <w:rPr>
                <w:kern w:val="0"/>
                <w:szCs w:val="22"/>
                <w:lang w:eastAsia="ar-SA"/>
              </w:rPr>
            </w:pPr>
          </w:p>
        </w:tc>
        <w:tc>
          <w:tcPr>
            <w:tcW w:w="1649" w:type="dxa"/>
            <w:tcBorders>
              <w:top w:val="nil"/>
              <w:left w:val="single" w:sz="2" w:space="0" w:color="000000"/>
              <w:bottom w:val="single" w:sz="2" w:space="0" w:color="000000"/>
              <w:right w:val="single" w:sz="2" w:space="0" w:color="000000"/>
            </w:tcBorders>
          </w:tcPr>
          <w:p w:rsidR="00B02771" w:rsidRPr="00B02771" w:rsidRDefault="00B02771" w:rsidP="00B02771">
            <w:pPr>
              <w:widowControl w:val="0"/>
              <w:suppressLineNumbers/>
              <w:suppressAutoHyphens/>
              <w:snapToGrid w:val="0"/>
              <w:jc w:val="center"/>
              <w:rPr>
                <w:kern w:val="0"/>
                <w:szCs w:val="22"/>
                <w:lang w:eastAsia="ar-SA"/>
              </w:rPr>
            </w:pPr>
          </w:p>
        </w:tc>
        <w:tc>
          <w:tcPr>
            <w:tcW w:w="954" w:type="dxa"/>
            <w:tcBorders>
              <w:top w:val="nil"/>
              <w:left w:val="single" w:sz="2" w:space="0" w:color="000000"/>
              <w:bottom w:val="single" w:sz="2" w:space="0" w:color="000000"/>
              <w:right w:val="nil"/>
            </w:tcBorders>
          </w:tcPr>
          <w:p w:rsidR="00B02771" w:rsidRPr="00B02771" w:rsidRDefault="00B02771" w:rsidP="00B02771">
            <w:pPr>
              <w:widowControl w:val="0"/>
              <w:suppressLineNumbers/>
              <w:suppressAutoHyphens/>
              <w:snapToGrid w:val="0"/>
              <w:jc w:val="center"/>
              <w:rPr>
                <w:kern w:val="0"/>
                <w:szCs w:val="22"/>
                <w:lang w:eastAsia="ar-SA"/>
              </w:rPr>
            </w:pPr>
          </w:p>
        </w:tc>
        <w:tc>
          <w:tcPr>
            <w:tcW w:w="1559" w:type="dxa"/>
            <w:tcBorders>
              <w:top w:val="nil"/>
              <w:left w:val="single" w:sz="2" w:space="0" w:color="000000"/>
              <w:bottom w:val="single" w:sz="2" w:space="0" w:color="000000"/>
              <w:right w:val="nil"/>
            </w:tcBorders>
          </w:tcPr>
          <w:p w:rsidR="00B02771" w:rsidRPr="00B02771" w:rsidRDefault="00B02771" w:rsidP="00B02771">
            <w:pPr>
              <w:widowControl w:val="0"/>
              <w:suppressLineNumbers/>
              <w:suppressAutoHyphens/>
              <w:snapToGrid w:val="0"/>
              <w:jc w:val="center"/>
              <w:rPr>
                <w:kern w:val="0"/>
                <w:szCs w:val="22"/>
                <w:lang w:eastAsia="ar-SA"/>
              </w:rPr>
            </w:pPr>
          </w:p>
        </w:tc>
        <w:tc>
          <w:tcPr>
            <w:tcW w:w="1597" w:type="dxa"/>
            <w:tcBorders>
              <w:top w:val="nil"/>
              <w:left w:val="single" w:sz="2" w:space="0" w:color="000000"/>
              <w:bottom w:val="single" w:sz="2" w:space="0" w:color="000000"/>
              <w:right w:val="single" w:sz="2" w:space="0" w:color="000000"/>
            </w:tcBorders>
          </w:tcPr>
          <w:p w:rsidR="00B02771" w:rsidRPr="00B02771" w:rsidRDefault="00B02771" w:rsidP="00B02771">
            <w:pPr>
              <w:widowControl w:val="0"/>
              <w:suppressLineNumbers/>
              <w:suppressAutoHyphens/>
              <w:snapToGrid w:val="0"/>
              <w:jc w:val="center"/>
              <w:rPr>
                <w:kern w:val="0"/>
                <w:szCs w:val="22"/>
                <w:lang w:eastAsia="ar-SA"/>
              </w:rPr>
            </w:pPr>
          </w:p>
        </w:tc>
      </w:tr>
      <w:tr w:rsidR="00B02771" w:rsidRPr="00B02771" w:rsidTr="00F2046E">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B02771" w:rsidRPr="00B02771" w:rsidRDefault="00B02771" w:rsidP="00B02771">
            <w:pPr>
              <w:widowControl w:val="0"/>
              <w:suppressLineNumbers/>
              <w:suppressAutoHyphens/>
              <w:snapToGrid w:val="0"/>
              <w:jc w:val="center"/>
              <w:rPr>
                <w:kern w:val="0"/>
                <w:szCs w:val="22"/>
                <w:lang w:eastAsia="ar-SA"/>
              </w:rPr>
            </w:pPr>
          </w:p>
        </w:tc>
        <w:tc>
          <w:tcPr>
            <w:tcW w:w="1652" w:type="dxa"/>
            <w:tcBorders>
              <w:top w:val="single" w:sz="4" w:space="0" w:color="auto"/>
              <w:left w:val="single" w:sz="4" w:space="0" w:color="auto"/>
              <w:bottom w:val="single" w:sz="4" w:space="0" w:color="auto"/>
              <w:right w:val="single" w:sz="4" w:space="0" w:color="auto"/>
            </w:tcBorders>
          </w:tcPr>
          <w:p w:rsidR="00B02771" w:rsidRPr="00B02771" w:rsidRDefault="00B02771" w:rsidP="00B02771">
            <w:pPr>
              <w:widowControl w:val="0"/>
              <w:suppressLineNumbers/>
              <w:suppressAutoHyphens/>
              <w:snapToGrid w:val="0"/>
              <w:rPr>
                <w:kern w:val="0"/>
                <w:szCs w:val="22"/>
                <w:lang w:eastAsia="ar-SA"/>
              </w:rPr>
            </w:pPr>
            <w:r w:rsidRPr="00B02771">
              <w:rPr>
                <w:kern w:val="0"/>
                <w:sz w:val="22"/>
                <w:szCs w:val="22"/>
                <w:lang w:eastAsia="ar-SA"/>
              </w:rPr>
              <w:t>Итого:</w:t>
            </w:r>
          </w:p>
        </w:tc>
        <w:tc>
          <w:tcPr>
            <w:tcW w:w="1843" w:type="dxa"/>
            <w:tcBorders>
              <w:top w:val="single" w:sz="4" w:space="0" w:color="auto"/>
              <w:left w:val="single" w:sz="4" w:space="0" w:color="auto"/>
              <w:bottom w:val="single" w:sz="4" w:space="0" w:color="auto"/>
              <w:right w:val="single" w:sz="4" w:space="0" w:color="auto"/>
            </w:tcBorders>
          </w:tcPr>
          <w:p w:rsidR="00B02771" w:rsidRPr="00B02771" w:rsidRDefault="00B02771" w:rsidP="00B02771">
            <w:pPr>
              <w:widowControl w:val="0"/>
              <w:suppressLineNumbers/>
              <w:suppressAutoHyphens/>
              <w:snapToGrid w:val="0"/>
              <w:jc w:val="center"/>
              <w:rPr>
                <w:kern w:val="0"/>
                <w:szCs w:val="22"/>
                <w:lang w:eastAsia="ar-SA"/>
              </w:rPr>
            </w:pPr>
          </w:p>
        </w:tc>
        <w:tc>
          <w:tcPr>
            <w:tcW w:w="1649" w:type="dxa"/>
            <w:tcBorders>
              <w:top w:val="single" w:sz="4" w:space="0" w:color="auto"/>
              <w:left w:val="single" w:sz="4" w:space="0" w:color="auto"/>
              <w:bottom w:val="single" w:sz="4" w:space="0" w:color="auto"/>
              <w:right w:val="single" w:sz="4" w:space="0" w:color="auto"/>
            </w:tcBorders>
          </w:tcPr>
          <w:p w:rsidR="00B02771" w:rsidRPr="00B02771" w:rsidRDefault="00B02771" w:rsidP="00B02771">
            <w:pPr>
              <w:widowControl w:val="0"/>
              <w:suppressLineNumbers/>
              <w:suppressAutoHyphens/>
              <w:snapToGrid w:val="0"/>
              <w:jc w:val="center"/>
              <w:rPr>
                <w:kern w:val="0"/>
                <w:szCs w:val="22"/>
                <w:lang w:eastAsia="ar-SA"/>
              </w:rPr>
            </w:pPr>
          </w:p>
        </w:tc>
        <w:tc>
          <w:tcPr>
            <w:tcW w:w="954" w:type="dxa"/>
            <w:tcBorders>
              <w:top w:val="single" w:sz="4" w:space="0" w:color="auto"/>
              <w:left w:val="single" w:sz="4" w:space="0" w:color="auto"/>
              <w:bottom w:val="single" w:sz="4" w:space="0" w:color="auto"/>
              <w:right w:val="single" w:sz="4" w:space="0" w:color="auto"/>
            </w:tcBorders>
          </w:tcPr>
          <w:p w:rsidR="00B02771" w:rsidRPr="00B02771" w:rsidRDefault="00B02771" w:rsidP="00B02771">
            <w:pPr>
              <w:widowControl w:val="0"/>
              <w:suppressLineNumbers/>
              <w:suppressAutoHyphens/>
              <w:snapToGrid w:val="0"/>
              <w:jc w:val="center"/>
              <w:rPr>
                <w:kern w:val="0"/>
                <w:szCs w:val="22"/>
                <w:lang w:eastAsia="ar-SA"/>
              </w:rPr>
            </w:pPr>
          </w:p>
        </w:tc>
        <w:tc>
          <w:tcPr>
            <w:tcW w:w="1559" w:type="dxa"/>
            <w:tcBorders>
              <w:top w:val="single" w:sz="4" w:space="0" w:color="auto"/>
              <w:left w:val="single" w:sz="4" w:space="0" w:color="auto"/>
              <w:bottom w:val="single" w:sz="4" w:space="0" w:color="auto"/>
              <w:right w:val="single" w:sz="4" w:space="0" w:color="auto"/>
            </w:tcBorders>
          </w:tcPr>
          <w:p w:rsidR="00B02771" w:rsidRPr="00B02771" w:rsidRDefault="00B02771" w:rsidP="00B02771">
            <w:pPr>
              <w:widowControl w:val="0"/>
              <w:suppressLineNumbers/>
              <w:suppressAutoHyphens/>
              <w:snapToGrid w:val="0"/>
              <w:rPr>
                <w:kern w:val="0"/>
                <w:szCs w:val="22"/>
                <w:lang w:eastAsia="ar-SA"/>
              </w:rPr>
            </w:pPr>
          </w:p>
        </w:tc>
        <w:tc>
          <w:tcPr>
            <w:tcW w:w="1597" w:type="dxa"/>
            <w:tcBorders>
              <w:top w:val="single" w:sz="4" w:space="0" w:color="auto"/>
              <w:left w:val="single" w:sz="4" w:space="0" w:color="auto"/>
              <w:bottom w:val="single" w:sz="4" w:space="0" w:color="auto"/>
              <w:right w:val="single" w:sz="4" w:space="0" w:color="auto"/>
            </w:tcBorders>
          </w:tcPr>
          <w:p w:rsidR="00B02771" w:rsidRPr="00B02771" w:rsidRDefault="00B02771" w:rsidP="00B02771">
            <w:pPr>
              <w:widowControl w:val="0"/>
              <w:suppressLineNumbers/>
              <w:suppressAutoHyphens/>
              <w:snapToGrid w:val="0"/>
              <w:rPr>
                <w:kern w:val="0"/>
                <w:szCs w:val="22"/>
                <w:lang w:eastAsia="ar-SA"/>
              </w:rPr>
            </w:pPr>
          </w:p>
        </w:tc>
      </w:tr>
    </w:tbl>
    <w:p w:rsidR="00B02771" w:rsidRPr="00B02771" w:rsidRDefault="00B02771" w:rsidP="00B02771">
      <w:pPr>
        <w:autoSpaceDE w:val="0"/>
        <w:autoSpaceDN w:val="0"/>
        <w:adjustRightInd w:val="0"/>
        <w:jc w:val="center"/>
        <w:rPr>
          <w:b/>
          <w:bCs/>
          <w:color w:val="000000"/>
          <w:kern w:val="0"/>
          <w:sz w:val="20"/>
        </w:rPr>
      </w:pPr>
    </w:p>
    <w:p w:rsidR="00B02771" w:rsidRPr="00B02771" w:rsidRDefault="00B02771" w:rsidP="00B02771">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B02771" w:rsidRPr="00B02771" w:rsidTr="00F2046E">
        <w:trPr>
          <w:trHeight w:val="3553"/>
        </w:trPr>
        <w:tc>
          <w:tcPr>
            <w:tcW w:w="5670" w:type="dxa"/>
          </w:tcPr>
          <w:p w:rsidR="00B02771" w:rsidRPr="00B02771" w:rsidRDefault="00B02771" w:rsidP="00B02771">
            <w:pPr>
              <w:jc w:val="center"/>
              <w:rPr>
                <w:b/>
                <w:color w:val="000000"/>
                <w:sz w:val="20"/>
              </w:rPr>
            </w:pPr>
            <w:r w:rsidRPr="00B02771">
              <w:rPr>
                <w:sz w:val="20"/>
              </w:rPr>
              <w:br w:type="page"/>
            </w:r>
            <w:r w:rsidRPr="00B02771">
              <w:rPr>
                <w:b/>
                <w:color w:val="000000"/>
                <w:sz w:val="20"/>
              </w:rPr>
              <w:t>Заказчик:</w:t>
            </w:r>
          </w:p>
          <w:p w:rsidR="00B02771" w:rsidRPr="00B02771" w:rsidRDefault="00B02771" w:rsidP="00B02771">
            <w:pPr>
              <w:autoSpaceDN w:val="0"/>
              <w:adjustRightInd w:val="0"/>
              <w:jc w:val="center"/>
              <w:rPr>
                <w:b/>
                <w:sz w:val="20"/>
              </w:rPr>
            </w:pPr>
            <w:r w:rsidRPr="00B02771">
              <w:rPr>
                <w:b/>
                <w:color w:val="000000"/>
                <w:sz w:val="20"/>
              </w:rPr>
              <w:t xml:space="preserve"> </w:t>
            </w:r>
            <w:r w:rsidRPr="00B02771">
              <w:rPr>
                <w:b/>
                <w:sz w:val="20"/>
              </w:rPr>
              <w:t>Муниципальное казенное учреждение для детей-сирот и детей, оставшихся без попечения родителей, «Красногорский детский дом»</w:t>
            </w:r>
          </w:p>
          <w:p w:rsidR="00B02771" w:rsidRPr="00B02771" w:rsidRDefault="00B02771" w:rsidP="00B02771">
            <w:pPr>
              <w:autoSpaceDN w:val="0"/>
              <w:adjustRightInd w:val="0"/>
              <w:jc w:val="center"/>
              <w:rPr>
                <w:b/>
                <w:sz w:val="20"/>
              </w:rPr>
            </w:pPr>
          </w:p>
          <w:p w:rsidR="00B02771" w:rsidRPr="00B02771" w:rsidRDefault="00B02771" w:rsidP="00B02771">
            <w:pPr>
              <w:autoSpaceDN w:val="0"/>
              <w:adjustRightInd w:val="0"/>
              <w:jc w:val="center"/>
              <w:rPr>
                <w:b/>
                <w:sz w:val="20"/>
              </w:rPr>
            </w:pPr>
          </w:p>
          <w:p w:rsidR="00B02771" w:rsidRPr="00B02771" w:rsidRDefault="00B02771" w:rsidP="00B02771">
            <w:pPr>
              <w:autoSpaceDN w:val="0"/>
              <w:adjustRightInd w:val="0"/>
              <w:jc w:val="center"/>
              <w:rPr>
                <w:b/>
                <w:sz w:val="20"/>
              </w:rPr>
            </w:pPr>
          </w:p>
          <w:p w:rsidR="00B02771" w:rsidRPr="00B02771" w:rsidRDefault="00B02771" w:rsidP="00B02771">
            <w:pPr>
              <w:autoSpaceDN w:val="0"/>
              <w:adjustRightInd w:val="0"/>
              <w:jc w:val="center"/>
              <w:rPr>
                <w:b/>
                <w:sz w:val="20"/>
              </w:rPr>
            </w:pPr>
          </w:p>
          <w:p w:rsidR="00B02771" w:rsidRPr="00B02771" w:rsidRDefault="00B02771" w:rsidP="00B02771">
            <w:pPr>
              <w:autoSpaceDN w:val="0"/>
              <w:adjustRightInd w:val="0"/>
              <w:rPr>
                <w:sz w:val="20"/>
              </w:rPr>
            </w:pPr>
          </w:p>
          <w:p w:rsidR="00B02771" w:rsidRPr="00B02771" w:rsidRDefault="00625AED" w:rsidP="00625AED">
            <w:pPr>
              <w:autoSpaceDN w:val="0"/>
              <w:adjustRightInd w:val="0"/>
              <w:jc w:val="center"/>
              <w:rPr>
                <w:sz w:val="20"/>
              </w:rPr>
            </w:pPr>
            <w:r>
              <w:rPr>
                <w:sz w:val="20"/>
              </w:rPr>
              <w:t>Директор ________________</w:t>
            </w:r>
            <w:proofErr w:type="spellStart"/>
            <w:r>
              <w:rPr>
                <w:sz w:val="20"/>
              </w:rPr>
              <w:t>Г.Г.Самоделкина</w:t>
            </w:r>
            <w:proofErr w:type="spellEnd"/>
          </w:p>
          <w:p w:rsidR="00B02771" w:rsidRPr="00B02771" w:rsidRDefault="00B02771" w:rsidP="00625AED">
            <w:pPr>
              <w:jc w:val="center"/>
              <w:rPr>
                <w:sz w:val="20"/>
              </w:rPr>
            </w:pPr>
            <w:proofErr w:type="spellStart"/>
            <w:r w:rsidRPr="00B02771">
              <w:rPr>
                <w:sz w:val="20"/>
              </w:rPr>
              <w:t>м.п</w:t>
            </w:r>
            <w:proofErr w:type="spellEnd"/>
            <w:r w:rsidRPr="00B02771">
              <w:rPr>
                <w:sz w:val="20"/>
              </w:rPr>
              <w:t>.</w:t>
            </w:r>
          </w:p>
        </w:tc>
        <w:tc>
          <w:tcPr>
            <w:tcW w:w="5056" w:type="dxa"/>
          </w:tcPr>
          <w:p w:rsidR="00B02771" w:rsidRPr="00B02771" w:rsidRDefault="00B02771" w:rsidP="00B02771">
            <w:pPr>
              <w:jc w:val="center"/>
              <w:rPr>
                <w:b/>
                <w:color w:val="000000"/>
                <w:sz w:val="20"/>
              </w:rPr>
            </w:pPr>
            <w:r w:rsidRPr="00B02771">
              <w:rPr>
                <w:b/>
                <w:color w:val="000000"/>
                <w:sz w:val="20"/>
              </w:rPr>
              <w:t>Поставщик:</w:t>
            </w:r>
          </w:p>
          <w:p w:rsidR="00B02771" w:rsidRPr="00B02771" w:rsidRDefault="00B02771" w:rsidP="00B02771">
            <w:pPr>
              <w:jc w:val="center"/>
              <w:rPr>
                <w:b/>
                <w:color w:val="000000"/>
                <w:sz w:val="20"/>
              </w:rPr>
            </w:pPr>
          </w:p>
          <w:p w:rsidR="00B02771" w:rsidRPr="00B02771" w:rsidRDefault="00B02771" w:rsidP="00B02771">
            <w:pPr>
              <w:jc w:val="center"/>
              <w:rPr>
                <w:b/>
                <w:color w:val="000000"/>
                <w:sz w:val="20"/>
              </w:rPr>
            </w:pPr>
          </w:p>
          <w:p w:rsidR="00B02771" w:rsidRPr="00B02771" w:rsidRDefault="00B02771" w:rsidP="00B02771">
            <w:pPr>
              <w:jc w:val="center"/>
              <w:rPr>
                <w:b/>
                <w:color w:val="000000"/>
                <w:sz w:val="20"/>
              </w:rPr>
            </w:pPr>
          </w:p>
        </w:tc>
      </w:tr>
    </w:tbl>
    <w:p w:rsidR="00A058BB" w:rsidRPr="00C707BE" w:rsidRDefault="00A058BB" w:rsidP="0099090E">
      <w:pPr>
        <w:jc w:val="right"/>
        <w:rPr>
          <w:b/>
          <w:sz w:val="20"/>
        </w:rPr>
      </w:pPr>
    </w:p>
    <w:p w:rsidR="00C36CC7" w:rsidRPr="00C707BE" w:rsidRDefault="00C36CC7" w:rsidP="0099090E">
      <w:pPr>
        <w:jc w:val="right"/>
        <w:rPr>
          <w:b/>
          <w:sz w:val="20"/>
        </w:rPr>
      </w:pPr>
    </w:p>
    <w:p w:rsidR="00C36CC7" w:rsidRPr="00C707BE" w:rsidRDefault="00C36CC7"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4C2184" w:rsidRDefault="004C2184" w:rsidP="0099090E">
      <w:pPr>
        <w:jc w:val="right"/>
        <w:rPr>
          <w:b/>
          <w:sz w:val="20"/>
        </w:rPr>
      </w:pPr>
    </w:p>
    <w:p w:rsidR="0027305C" w:rsidRDefault="0027305C" w:rsidP="0099090E">
      <w:pPr>
        <w:jc w:val="right"/>
        <w:rPr>
          <w:b/>
          <w:sz w:val="20"/>
        </w:rPr>
      </w:pPr>
    </w:p>
    <w:p w:rsidR="0099090E" w:rsidRPr="00C707BE" w:rsidRDefault="00C36CC7" w:rsidP="0099090E">
      <w:pPr>
        <w:jc w:val="right"/>
        <w:rPr>
          <w:b/>
          <w:sz w:val="20"/>
        </w:rPr>
      </w:pPr>
      <w:r w:rsidRPr="00C707BE">
        <w:rPr>
          <w:b/>
          <w:sz w:val="20"/>
        </w:rPr>
        <w:lastRenderedPageBreak/>
        <w:t>Приложение №</w:t>
      </w:r>
      <w:r w:rsidR="00651DD4">
        <w:rPr>
          <w:b/>
          <w:sz w:val="20"/>
        </w:rPr>
        <w:t>1</w:t>
      </w:r>
      <w:r w:rsidR="0099090E" w:rsidRPr="00C707BE">
        <w:rPr>
          <w:b/>
          <w:sz w:val="20"/>
        </w:rPr>
        <w:t xml:space="preserve"> к  документации об электронном аукционе</w:t>
      </w:r>
    </w:p>
    <w:p w:rsidR="0099090E" w:rsidRPr="00C707BE" w:rsidRDefault="0099090E" w:rsidP="0099090E">
      <w:pPr>
        <w:jc w:val="right"/>
        <w:rPr>
          <w:b/>
          <w:bCs/>
          <w:sz w:val="20"/>
        </w:rPr>
      </w:pPr>
      <w:r w:rsidRPr="00C707BE">
        <w:rPr>
          <w:b/>
          <w:bCs/>
          <w:sz w:val="20"/>
        </w:rPr>
        <w:t xml:space="preserve">Форма № 1 (рекомендуемая) </w:t>
      </w:r>
    </w:p>
    <w:p w:rsidR="0099090E" w:rsidRPr="00C707BE" w:rsidRDefault="0099090E" w:rsidP="0099090E">
      <w:pPr>
        <w:jc w:val="right"/>
        <w:rPr>
          <w:b/>
          <w:bCs/>
          <w:sz w:val="20"/>
        </w:rPr>
      </w:pPr>
      <w:r w:rsidRPr="00C707BE">
        <w:rPr>
          <w:b/>
          <w:bCs/>
          <w:sz w:val="20"/>
        </w:rPr>
        <w:t>«Первая часть заявки»</w:t>
      </w:r>
    </w:p>
    <w:p w:rsidR="0099090E" w:rsidRPr="00C707BE" w:rsidRDefault="0099090E" w:rsidP="0099090E">
      <w:pPr>
        <w:rPr>
          <w:bCs/>
          <w:sz w:val="20"/>
        </w:rPr>
      </w:pPr>
    </w:p>
    <w:p w:rsidR="0034799C" w:rsidRDefault="004C2184" w:rsidP="0034799C">
      <w:pPr>
        <w:jc w:val="center"/>
        <w:rPr>
          <w:bCs/>
          <w:sz w:val="20"/>
        </w:rPr>
      </w:pPr>
      <w:r w:rsidRPr="00E12617">
        <w:rPr>
          <w:sz w:val="20"/>
        </w:rPr>
        <w:t xml:space="preserve">Мы согласны принять участие в электронном аукционе на право заключить </w:t>
      </w:r>
      <w:r w:rsidRPr="0069199C">
        <w:rPr>
          <w:sz w:val="20"/>
        </w:rPr>
        <w:t xml:space="preserve">муниципальный контракт на поставку </w:t>
      </w:r>
      <w:r w:rsidR="002A5D35">
        <w:rPr>
          <w:bCs/>
          <w:sz w:val="20"/>
        </w:rPr>
        <w:t>молочной продукции</w:t>
      </w:r>
      <w:r w:rsidR="0034799C" w:rsidRPr="0034799C">
        <w:rPr>
          <w:bCs/>
          <w:sz w:val="20"/>
        </w:rPr>
        <w:t xml:space="preserve"> для нужд Муниципального казенного учреждения для детей - сирот и детей, оставшихся без попечения родителей, «Красногорский детский </w:t>
      </w:r>
    </w:p>
    <w:p w:rsidR="004C2184" w:rsidRPr="00DF6D4D" w:rsidRDefault="004C2184" w:rsidP="0034799C">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r>
        <w:rPr>
          <w:b/>
          <w:sz w:val="20"/>
        </w:rPr>
        <w:t xml:space="preserve"> или (эквивалент)</w:t>
      </w:r>
    </w:p>
    <w:p w:rsidR="004C2184" w:rsidRPr="00DF6D4D" w:rsidRDefault="004C2184" w:rsidP="004C2184">
      <w:pPr>
        <w:rPr>
          <w:b/>
          <w:sz w:val="20"/>
        </w:rPr>
      </w:pPr>
    </w:p>
    <w:p w:rsidR="004C2184" w:rsidRPr="00DF6D4D" w:rsidRDefault="004C2184" w:rsidP="004C2184">
      <w:pPr>
        <w:rPr>
          <w:i/>
          <w:sz w:val="20"/>
        </w:rPr>
      </w:pPr>
      <w:r w:rsidRPr="00DF6D4D">
        <w:rPr>
          <w:i/>
          <w:sz w:val="20"/>
        </w:rPr>
        <w:t>Данный образец таблицы не является обязательным для заполнения</w:t>
      </w:r>
      <w:r>
        <w:rPr>
          <w:i/>
          <w:sz w:val="20"/>
        </w:rPr>
        <w:t xml:space="preserve"> </w:t>
      </w:r>
      <w:r w:rsidRPr="00DF6D4D">
        <w:rPr>
          <w:i/>
          <w:sz w:val="20"/>
        </w:rPr>
        <w:t>и служит примером формы</w:t>
      </w:r>
    </w:p>
    <w:p w:rsidR="004C2184" w:rsidRPr="00DF6D4D" w:rsidRDefault="004C2184" w:rsidP="004C2184">
      <w:pPr>
        <w:rPr>
          <w:sz w:val="20"/>
        </w:rPr>
      </w:pP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2269"/>
        <w:gridCol w:w="2552"/>
        <w:gridCol w:w="3542"/>
        <w:gridCol w:w="1702"/>
      </w:tblGrid>
      <w:tr w:rsidR="004C2184" w:rsidRPr="009518FE" w:rsidTr="00F2046E">
        <w:trPr>
          <w:trHeight w:val="704"/>
        </w:trPr>
        <w:tc>
          <w:tcPr>
            <w:tcW w:w="251" w:type="pct"/>
            <w:tcBorders>
              <w:top w:val="single" w:sz="4" w:space="0" w:color="auto"/>
              <w:left w:val="single" w:sz="4" w:space="0" w:color="auto"/>
              <w:bottom w:val="single" w:sz="4" w:space="0" w:color="auto"/>
              <w:right w:val="single" w:sz="4" w:space="0" w:color="auto"/>
            </w:tcBorders>
            <w:vAlign w:val="center"/>
            <w:hideMark/>
          </w:tcPr>
          <w:p w:rsidR="004C2184" w:rsidRPr="009518FE" w:rsidRDefault="004C2184" w:rsidP="00F2046E">
            <w:pPr>
              <w:rPr>
                <w:b/>
                <w:bCs/>
                <w:sz w:val="20"/>
              </w:rPr>
            </w:pPr>
            <w:r w:rsidRPr="009518FE">
              <w:rPr>
                <w:b/>
                <w:bCs/>
                <w:sz w:val="20"/>
              </w:rPr>
              <w:t xml:space="preserve">№ </w:t>
            </w:r>
            <w:proofErr w:type="gramStart"/>
            <w:r w:rsidRPr="009518FE">
              <w:rPr>
                <w:b/>
                <w:bCs/>
                <w:sz w:val="20"/>
              </w:rPr>
              <w:t>п</w:t>
            </w:r>
            <w:proofErr w:type="gramEnd"/>
            <w:r w:rsidRPr="009518FE">
              <w:rPr>
                <w:b/>
                <w:bCs/>
                <w:sz w:val="20"/>
              </w:rPr>
              <w:t>/п</w:t>
            </w:r>
          </w:p>
        </w:tc>
        <w:tc>
          <w:tcPr>
            <w:tcW w:w="1070" w:type="pct"/>
            <w:tcBorders>
              <w:top w:val="single" w:sz="4" w:space="0" w:color="auto"/>
              <w:left w:val="single" w:sz="4" w:space="0" w:color="auto"/>
              <w:bottom w:val="single" w:sz="4" w:space="0" w:color="auto"/>
              <w:right w:val="single" w:sz="4" w:space="0" w:color="auto"/>
            </w:tcBorders>
            <w:vAlign w:val="center"/>
            <w:hideMark/>
          </w:tcPr>
          <w:p w:rsidR="004C2184" w:rsidRPr="009518FE" w:rsidRDefault="004C2184" w:rsidP="00F2046E">
            <w:pPr>
              <w:rPr>
                <w:b/>
                <w:bCs/>
                <w:sz w:val="20"/>
              </w:rPr>
            </w:pPr>
            <w:r w:rsidRPr="009518FE">
              <w:rPr>
                <w:b/>
                <w:bCs/>
                <w:sz w:val="20"/>
              </w:rPr>
              <w:t>Наименование Товара</w:t>
            </w:r>
          </w:p>
        </w:tc>
        <w:tc>
          <w:tcPr>
            <w:tcW w:w="1204" w:type="pct"/>
            <w:tcBorders>
              <w:top w:val="single" w:sz="4" w:space="0" w:color="auto"/>
              <w:left w:val="single" w:sz="4" w:space="0" w:color="auto"/>
              <w:bottom w:val="single" w:sz="4" w:space="0" w:color="auto"/>
              <w:right w:val="single" w:sz="4" w:space="0" w:color="auto"/>
            </w:tcBorders>
            <w:vAlign w:val="center"/>
            <w:hideMark/>
          </w:tcPr>
          <w:p w:rsidR="004C2184" w:rsidRPr="009518FE" w:rsidRDefault="004C2184" w:rsidP="00F2046E">
            <w:pPr>
              <w:rPr>
                <w:b/>
                <w:bCs/>
                <w:sz w:val="20"/>
              </w:rPr>
            </w:pPr>
            <w:r w:rsidRPr="009518F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rPr>
                <w:b/>
                <w:bCs/>
                <w:sz w:val="20"/>
              </w:rPr>
              <w:t xml:space="preserve"> или (эквивалент)</w:t>
            </w:r>
          </w:p>
        </w:tc>
        <w:tc>
          <w:tcPr>
            <w:tcW w:w="1671" w:type="pct"/>
            <w:tcBorders>
              <w:top w:val="single" w:sz="4" w:space="0" w:color="auto"/>
              <w:left w:val="single" w:sz="4" w:space="0" w:color="auto"/>
              <w:bottom w:val="single" w:sz="4" w:space="0" w:color="auto"/>
              <w:right w:val="single" w:sz="4" w:space="0" w:color="auto"/>
            </w:tcBorders>
            <w:vAlign w:val="center"/>
            <w:hideMark/>
          </w:tcPr>
          <w:p w:rsidR="004C2184" w:rsidRPr="009518FE" w:rsidRDefault="004C2184" w:rsidP="00F2046E">
            <w:pPr>
              <w:rPr>
                <w:b/>
                <w:bCs/>
                <w:sz w:val="20"/>
              </w:rPr>
            </w:pPr>
            <w:proofErr w:type="gramStart"/>
            <w:r w:rsidRPr="009518F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03" w:type="pct"/>
            <w:tcBorders>
              <w:top w:val="single" w:sz="4" w:space="0" w:color="auto"/>
              <w:left w:val="single" w:sz="4" w:space="0" w:color="auto"/>
              <w:bottom w:val="single" w:sz="4" w:space="0" w:color="auto"/>
              <w:right w:val="single" w:sz="4" w:space="0" w:color="auto"/>
            </w:tcBorders>
            <w:vAlign w:val="center"/>
            <w:hideMark/>
          </w:tcPr>
          <w:p w:rsidR="004C2184" w:rsidRPr="009518FE" w:rsidRDefault="004C2184" w:rsidP="00F2046E">
            <w:pPr>
              <w:rPr>
                <w:b/>
                <w:bCs/>
                <w:sz w:val="20"/>
              </w:rPr>
            </w:pPr>
            <w:r w:rsidRPr="009518FE">
              <w:rPr>
                <w:b/>
                <w:bCs/>
                <w:sz w:val="20"/>
              </w:rPr>
              <w:t>Наименование страны происхождения Товара</w:t>
            </w:r>
          </w:p>
        </w:tc>
      </w:tr>
      <w:tr w:rsidR="004C2184" w:rsidRPr="009518FE" w:rsidTr="00F2046E">
        <w:trPr>
          <w:trHeight w:val="134"/>
        </w:trPr>
        <w:tc>
          <w:tcPr>
            <w:tcW w:w="251" w:type="pct"/>
            <w:tcBorders>
              <w:top w:val="single" w:sz="4" w:space="0" w:color="auto"/>
              <w:left w:val="single" w:sz="4" w:space="0" w:color="auto"/>
              <w:bottom w:val="single" w:sz="4" w:space="0" w:color="auto"/>
              <w:right w:val="single" w:sz="4" w:space="0" w:color="auto"/>
            </w:tcBorders>
            <w:hideMark/>
          </w:tcPr>
          <w:p w:rsidR="004C2184" w:rsidRPr="009518FE" w:rsidRDefault="004C2184" w:rsidP="00F2046E">
            <w:pPr>
              <w:jc w:val="center"/>
              <w:rPr>
                <w:b/>
                <w:bCs/>
                <w:sz w:val="20"/>
              </w:rPr>
            </w:pPr>
            <w:r w:rsidRPr="009518FE">
              <w:rPr>
                <w:b/>
                <w:bCs/>
                <w:sz w:val="20"/>
              </w:rPr>
              <w:t>1</w:t>
            </w:r>
          </w:p>
        </w:tc>
        <w:tc>
          <w:tcPr>
            <w:tcW w:w="1070" w:type="pct"/>
            <w:tcBorders>
              <w:top w:val="single" w:sz="4" w:space="0" w:color="auto"/>
              <w:left w:val="single" w:sz="4" w:space="0" w:color="auto"/>
              <w:bottom w:val="single" w:sz="4" w:space="0" w:color="auto"/>
              <w:right w:val="single" w:sz="4" w:space="0" w:color="auto"/>
            </w:tcBorders>
            <w:hideMark/>
          </w:tcPr>
          <w:p w:rsidR="004C2184" w:rsidRPr="009518FE" w:rsidRDefault="004C2184" w:rsidP="00F2046E">
            <w:pPr>
              <w:jc w:val="center"/>
              <w:rPr>
                <w:b/>
                <w:bCs/>
                <w:sz w:val="20"/>
              </w:rPr>
            </w:pPr>
            <w:r w:rsidRPr="009518FE">
              <w:rPr>
                <w:b/>
                <w:bCs/>
                <w:sz w:val="20"/>
              </w:rPr>
              <w:t>2</w:t>
            </w:r>
          </w:p>
        </w:tc>
        <w:tc>
          <w:tcPr>
            <w:tcW w:w="1204" w:type="pct"/>
            <w:tcBorders>
              <w:top w:val="single" w:sz="4" w:space="0" w:color="auto"/>
              <w:left w:val="single" w:sz="4" w:space="0" w:color="auto"/>
              <w:bottom w:val="single" w:sz="4" w:space="0" w:color="auto"/>
              <w:right w:val="single" w:sz="4" w:space="0" w:color="auto"/>
            </w:tcBorders>
            <w:hideMark/>
          </w:tcPr>
          <w:p w:rsidR="004C2184" w:rsidRPr="009518FE" w:rsidRDefault="004C2184" w:rsidP="00F2046E">
            <w:pPr>
              <w:jc w:val="center"/>
              <w:rPr>
                <w:b/>
                <w:bCs/>
                <w:sz w:val="20"/>
              </w:rPr>
            </w:pPr>
            <w:r w:rsidRPr="009518FE">
              <w:rPr>
                <w:b/>
                <w:bCs/>
                <w:sz w:val="20"/>
              </w:rPr>
              <w:t>3</w:t>
            </w:r>
          </w:p>
        </w:tc>
        <w:tc>
          <w:tcPr>
            <w:tcW w:w="1671" w:type="pct"/>
            <w:tcBorders>
              <w:top w:val="single" w:sz="4" w:space="0" w:color="auto"/>
              <w:left w:val="single" w:sz="4" w:space="0" w:color="auto"/>
              <w:bottom w:val="single" w:sz="4" w:space="0" w:color="auto"/>
              <w:right w:val="single" w:sz="4" w:space="0" w:color="auto"/>
            </w:tcBorders>
            <w:hideMark/>
          </w:tcPr>
          <w:p w:rsidR="004C2184" w:rsidRPr="009518FE" w:rsidRDefault="004C2184" w:rsidP="00F2046E">
            <w:pPr>
              <w:jc w:val="center"/>
              <w:rPr>
                <w:b/>
                <w:bCs/>
                <w:sz w:val="20"/>
              </w:rPr>
            </w:pPr>
            <w:r w:rsidRPr="009518FE">
              <w:rPr>
                <w:b/>
                <w:bCs/>
                <w:sz w:val="20"/>
              </w:rPr>
              <w:t>4</w:t>
            </w:r>
          </w:p>
        </w:tc>
        <w:tc>
          <w:tcPr>
            <w:tcW w:w="803" w:type="pct"/>
            <w:tcBorders>
              <w:top w:val="single" w:sz="4" w:space="0" w:color="auto"/>
              <w:left w:val="single" w:sz="4" w:space="0" w:color="auto"/>
              <w:bottom w:val="single" w:sz="4" w:space="0" w:color="auto"/>
              <w:right w:val="single" w:sz="4" w:space="0" w:color="auto"/>
            </w:tcBorders>
            <w:hideMark/>
          </w:tcPr>
          <w:p w:rsidR="004C2184" w:rsidRPr="009518FE" w:rsidRDefault="004C2184" w:rsidP="00F2046E">
            <w:pPr>
              <w:jc w:val="center"/>
              <w:rPr>
                <w:b/>
                <w:bCs/>
                <w:sz w:val="20"/>
              </w:rPr>
            </w:pPr>
            <w:r w:rsidRPr="009518FE">
              <w:rPr>
                <w:b/>
                <w:bCs/>
                <w:sz w:val="20"/>
              </w:rPr>
              <w:t>5</w:t>
            </w:r>
          </w:p>
        </w:tc>
      </w:tr>
      <w:tr w:rsidR="004C2184" w:rsidRPr="009518FE" w:rsidTr="00F2046E">
        <w:trPr>
          <w:trHeight w:val="444"/>
        </w:trPr>
        <w:tc>
          <w:tcPr>
            <w:tcW w:w="251" w:type="pct"/>
            <w:tcBorders>
              <w:top w:val="single" w:sz="4" w:space="0" w:color="auto"/>
              <w:left w:val="single" w:sz="4" w:space="0" w:color="auto"/>
              <w:bottom w:val="single" w:sz="4" w:space="0" w:color="auto"/>
              <w:right w:val="single" w:sz="4" w:space="0" w:color="auto"/>
            </w:tcBorders>
          </w:tcPr>
          <w:p w:rsidR="004C2184" w:rsidRPr="009518FE" w:rsidRDefault="004C2184" w:rsidP="00F2046E">
            <w:pPr>
              <w:rPr>
                <w:bCs/>
                <w:sz w:val="20"/>
              </w:rPr>
            </w:pPr>
            <w:r w:rsidRPr="009518FE">
              <w:rPr>
                <w:bCs/>
                <w:sz w:val="20"/>
              </w:rPr>
              <w:t>1</w:t>
            </w:r>
          </w:p>
        </w:tc>
        <w:tc>
          <w:tcPr>
            <w:tcW w:w="1070" w:type="pct"/>
            <w:tcBorders>
              <w:top w:val="single" w:sz="4" w:space="0" w:color="auto"/>
              <w:left w:val="single" w:sz="4" w:space="0" w:color="auto"/>
              <w:bottom w:val="single" w:sz="4" w:space="0" w:color="auto"/>
              <w:right w:val="single" w:sz="4" w:space="0" w:color="auto"/>
            </w:tcBorders>
          </w:tcPr>
          <w:p w:rsidR="004C2184" w:rsidRPr="009518FE" w:rsidRDefault="004C2184" w:rsidP="00F2046E">
            <w:pPr>
              <w:rPr>
                <w:sz w:val="20"/>
              </w:rPr>
            </w:pPr>
          </w:p>
        </w:tc>
        <w:tc>
          <w:tcPr>
            <w:tcW w:w="1204" w:type="pct"/>
            <w:tcBorders>
              <w:top w:val="single" w:sz="4" w:space="0" w:color="auto"/>
              <w:left w:val="single" w:sz="4" w:space="0" w:color="auto"/>
              <w:bottom w:val="single" w:sz="4" w:space="0" w:color="auto"/>
              <w:right w:val="single" w:sz="4" w:space="0" w:color="auto"/>
            </w:tcBorders>
          </w:tcPr>
          <w:p w:rsidR="004C2184" w:rsidRPr="009518FE" w:rsidRDefault="004C2184" w:rsidP="00F2046E">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4C2184" w:rsidRPr="009518FE" w:rsidRDefault="004C2184" w:rsidP="00F2046E">
            <w:pPr>
              <w:rPr>
                <w:bCs/>
                <w:sz w:val="20"/>
              </w:rPr>
            </w:pPr>
          </w:p>
        </w:tc>
        <w:tc>
          <w:tcPr>
            <w:tcW w:w="803" w:type="pct"/>
            <w:tcBorders>
              <w:top w:val="single" w:sz="4" w:space="0" w:color="auto"/>
              <w:left w:val="single" w:sz="4" w:space="0" w:color="auto"/>
              <w:bottom w:val="single" w:sz="4" w:space="0" w:color="auto"/>
              <w:right w:val="single" w:sz="4" w:space="0" w:color="auto"/>
            </w:tcBorders>
          </w:tcPr>
          <w:p w:rsidR="004C2184" w:rsidRPr="009518FE" w:rsidRDefault="004C2184" w:rsidP="00F2046E">
            <w:pPr>
              <w:jc w:val="center"/>
              <w:rPr>
                <w:bCs/>
                <w:sz w:val="20"/>
              </w:rPr>
            </w:pPr>
          </w:p>
        </w:tc>
      </w:tr>
    </w:tbl>
    <w:p w:rsidR="004C2184" w:rsidRDefault="004C2184" w:rsidP="004C2184">
      <w:pPr>
        <w:jc w:val="both"/>
        <w:rPr>
          <w:sz w:val="20"/>
        </w:rPr>
      </w:pPr>
      <w:r w:rsidRPr="006746AF">
        <w:rPr>
          <w:sz w:val="20"/>
        </w:rPr>
        <w:t xml:space="preserve">*Образец данной формы носит </w:t>
      </w:r>
      <w:r w:rsidRPr="006746AF">
        <w:rPr>
          <w:sz w:val="20"/>
          <w:u w:val="single"/>
        </w:rPr>
        <w:t>рекомендательный характер</w:t>
      </w:r>
      <w:r w:rsidRPr="006746AF">
        <w:rPr>
          <w:sz w:val="20"/>
        </w:rPr>
        <w:t xml:space="preserve">. Участник размещения заказа по желанию может воспользоваться данной формой или использовать </w:t>
      </w:r>
      <w:proofErr w:type="gramStart"/>
      <w:r w:rsidRPr="006746AF">
        <w:rPr>
          <w:sz w:val="20"/>
        </w:rPr>
        <w:t>собственную</w:t>
      </w:r>
      <w:proofErr w:type="gramEnd"/>
      <w:r w:rsidRPr="006746AF">
        <w:rPr>
          <w:sz w:val="20"/>
        </w:rPr>
        <w:t>.</w:t>
      </w:r>
    </w:p>
    <w:p w:rsidR="004C2184" w:rsidRPr="006746AF" w:rsidRDefault="004C2184" w:rsidP="004C2184">
      <w:pPr>
        <w:jc w:val="both"/>
        <w:rPr>
          <w:sz w:val="20"/>
        </w:rPr>
      </w:pPr>
      <w:r w:rsidRPr="006746AF">
        <w:rPr>
          <w:sz w:val="20"/>
        </w:rPr>
        <w:t xml:space="preserve">В </w:t>
      </w:r>
      <w:proofErr w:type="gramStart"/>
      <w:r w:rsidRPr="006746AF">
        <w:rPr>
          <w:sz w:val="20"/>
        </w:rPr>
        <w:t>столбце</w:t>
      </w:r>
      <w:proofErr w:type="gramEnd"/>
      <w:r w:rsidRPr="006746AF">
        <w:rPr>
          <w:sz w:val="20"/>
        </w:rPr>
        <w:t xml:space="preserve"> </w:t>
      </w:r>
      <w:r>
        <w:rPr>
          <w:sz w:val="20"/>
        </w:rPr>
        <w:t>2</w:t>
      </w:r>
      <w:r w:rsidRPr="006746AF">
        <w:rPr>
          <w:sz w:val="20"/>
        </w:rPr>
        <w:t xml:space="preserve"> указать</w:t>
      </w:r>
      <w:r>
        <w:rPr>
          <w:sz w:val="20"/>
        </w:rPr>
        <w:t xml:space="preserve"> наименование Товара.</w:t>
      </w:r>
    </w:p>
    <w:p w:rsidR="004C2184" w:rsidRPr="006746AF" w:rsidRDefault="004C2184" w:rsidP="004C2184">
      <w:pPr>
        <w:jc w:val="both"/>
        <w:rPr>
          <w:bCs/>
          <w:sz w:val="20"/>
        </w:rPr>
      </w:pPr>
      <w:r w:rsidRPr="006746AF">
        <w:rPr>
          <w:sz w:val="20"/>
        </w:rPr>
        <w:t xml:space="preserve">В </w:t>
      </w:r>
      <w:proofErr w:type="gramStart"/>
      <w:r w:rsidRPr="006746AF">
        <w:rPr>
          <w:sz w:val="20"/>
        </w:rPr>
        <w:t>столбце</w:t>
      </w:r>
      <w:proofErr w:type="gramEnd"/>
      <w:r w:rsidRPr="006746AF">
        <w:rPr>
          <w:sz w:val="20"/>
        </w:rPr>
        <w:t xml:space="preserve"> 3 указать</w:t>
      </w:r>
      <w:r w:rsidRPr="006746AF">
        <w:rPr>
          <w:b/>
          <w:bCs/>
          <w:sz w:val="20"/>
        </w:rPr>
        <w:t xml:space="preserve"> </w:t>
      </w:r>
      <w:r w:rsidRPr="006746AF">
        <w:rPr>
          <w:bCs/>
          <w:sz w:val="20"/>
        </w:rPr>
        <w:t>конкретные показатели используемого товара, соответствующие значениям, установленным Документацией об электронном аукционе</w:t>
      </w:r>
      <w:r>
        <w:rPr>
          <w:bCs/>
          <w:sz w:val="20"/>
        </w:rPr>
        <w:t xml:space="preserve"> или (эквивалент)</w:t>
      </w:r>
      <w:r w:rsidRPr="006746AF">
        <w:rPr>
          <w:bCs/>
          <w:sz w:val="20"/>
        </w:rPr>
        <w:t>.</w:t>
      </w:r>
    </w:p>
    <w:p w:rsidR="004C2184" w:rsidRPr="006746AF" w:rsidRDefault="004C2184" w:rsidP="004C2184">
      <w:pPr>
        <w:jc w:val="both"/>
        <w:rPr>
          <w:bCs/>
          <w:sz w:val="20"/>
        </w:rPr>
      </w:pPr>
      <w:proofErr w:type="gramStart"/>
      <w:r w:rsidRPr="006746AF">
        <w:rPr>
          <w:bCs/>
          <w:sz w:val="20"/>
        </w:rPr>
        <w:t>В столбце 4 указать</w:t>
      </w:r>
      <w:r w:rsidRPr="006746AF">
        <w:rPr>
          <w:b/>
          <w:bCs/>
          <w:sz w:val="20"/>
        </w:rPr>
        <w:t xml:space="preserve"> </w:t>
      </w:r>
      <w:r w:rsidRPr="006746AF">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4C2184" w:rsidRDefault="004C2184" w:rsidP="004C2184">
      <w:pPr>
        <w:jc w:val="both"/>
        <w:rPr>
          <w:bCs/>
          <w:sz w:val="20"/>
        </w:rPr>
      </w:pPr>
      <w:r w:rsidRPr="006746AF">
        <w:rPr>
          <w:bCs/>
          <w:sz w:val="20"/>
        </w:rPr>
        <w:t xml:space="preserve">В </w:t>
      </w:r>
      <w:proofErr w:type="gramStart"/>
      <w:r w:rsidRPr="006746AF">
        <w:rPr>
          <w:bCs/>
          <w:sz w:val="20"/>
        </w:rPr>
        <w:t>столбце</w:t>
      </w:r>
      <w:proofErr w:type="gramEnd"/>
      <w:r w:rsidRPr="006746AF">
        <w:rPr>
          <w:bCs/>
          <w:sz w:val="20"/>
        </w:rPr>
        <w:t xml:space="preserve"> 5 указать</w:t>
      </w:r>
      <w:r w:rsidRPr="006746AF">
        <w:rPr>
          <w:b/>
          <w:bCs/>
          <w:sz w:val="20"/>
        </w:rPr>
        <w:t xml:space="preserve"> </w:t>
      </w:r>
      <w:r w:rsidRPr="006746AF">
        <w:rPr>
          <w:bCs/>
          <w:sz w:val="20"/>
        </w:rPr>
        <w:t>наименование страны происхождения Товара.</w:t>
      </w:r>
    </w:p>
    <w:p w:rsidR="004C2184" w:rsidRPr="006746AF" w:rsidRDefault="004C2184" w:rsidP="004C2184">
      <w:pPr>
        <w:jc w:val="both"/>
        <w:rPr>
          <w:bCs/>
          <w:sz w:val="20"/>
        </w:rPr>
      </w:pPr>
    </w:p>
    <w:p w:rsidR="004C2184" w:rsidRDefault="004C2184" w:rsidP="004C2184">
      <w:pPr>
        <w:jc w:val="both"/>
        <w:rPr>
          <w:b/>
          <w:sz w:val="20"/>
        </w:rPr>
      </w:pPr>
      <w:r w:rsidRPr="006746AF">
        <w:rPr>
          <w:b/>
          <w:sz w:val="20"/>
        </w:rPr>
        <w:t xml:space="preserve"> </w:t>
      </w:r>
      <w:proofErr w:type="gramStart"/>
      <w:r w:rsidRPr="006746AF">
        <w:rPr>
          <w:b/>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Pr>
          <w:b/>
          <w:sz w:val="20"/>
        </w:rPr>
        <w:t>3</w:t>
      </w:r>
      <w:r w:rsidRPr="006746AF">
        <w:rPr>
          <w:b/>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w:t>
      </w:r>
      <w:r>
        <w:rPr>
          <w:b/>
          <w:sz w:val="20"/>
        </w:rPr>
        <w:t>с</w:t>
      </w:r>
      <w:r w:rsidRPr="006746AF">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6746AF">
        <w:rPr>
          <w:b/>
          <w:sz w:val="20"/>
        </w:rPr>
        <w:t xml:space="preserve"> 4 статьи 67 Федерального закона.</w:t>
      </w:r>
    </w:p>
    <w:p w:rsidR="0099090E" w:rsidRPr="00C707BE" w:rsidRDefault="0099090E" w:rsidP="0099090E">
      <w:pPr>
        <w:rPr>
          <w:b/>
          <w:bCs/>
          <w:sz w:val="20"/>
        </w:rPr>
      </w:pPr>
    </w:p>
    <w:sectPr w:rsidR="0099090E" w:rsidRPr="00C707BE" w:rsidSect="00C410C2">
      <w:pgSz w:w="11906" w:h="16838"/>
      <w:pgMar w:top="567"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F07" w:rsidRDefault="00DE7F07">
      <w:r>
        <w:separator/>
      </w:r>
    </w:p>
  </w:endnote>
  <w:endnote w:type="continuationSeparator" w:id="0">
    <w:p w:rsidR="00DE7F07" w:rsidRDefault="00DE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204" w:rsidRDefault="004F4204">
    <w:pPr>
      <w:jc w:val="center"/>
      <w:rPr>
        <w:szCs w:val="24"/>
      </w:rPr>
    </w:pPr>
    <w:r>
      <w:rPr>
        <w:szCs w:val="24"/>
      </w:rPr>
      <w:t xml:space="preserve">  </w:t>
    </w:r>
  </w:p>
  <w:p w:rsidR="004F4204" w:rsidRDefault="004F4204">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F07" w:rsidRDefault="00DE7F07">
      <w:r>
        <w:separator/>
      </w:r>
    </w:p>
  </w:footnote>
  <w:footnote w:type="continuationSeparator" w:id="0">
    <w:p w:rsidR="00DE7F07" w:rsidRDefault="00DE7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204" w:rsidRDefault="004F4204">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A3EBD"/>
    <w:multiLevelType w:val="hybridMultilevel"/>
    <w:tmpl w:val="22047AE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DE1E74"/>
    <w:multiLevelType w:val="hybridMultilevel"/>
    <w:tmpl w:val="200CEC46"/>
    <w:lvl w:ilvl="0" w:tplc="BAF25CB0">
      <w:start w:val="1"/>
      <w:numFmt w:val="decimal"/>
      <w:lvlText w:val="%1."/>
      <w:lvlJc w:val="left"/>
      <w:pPr>
        <w:ind w:left="840" w:hanging="360"/>
      </w:pPr>
      <w:rPr>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B730DDC"/>
    <w:multiLevelType w:val="hybridMultilevel"/>
    <w:tmpl w:val="3CCA9B8E"/>
    <w:lvl w:ilvl="0" w:tplc="FBCC734A">
      <w:start w:val="1"/>
      <w:numFmt w:val="bullet"/>
      <w:lvlText w:val=""/>
      <w:lvlJc w:val="left"/>
      <w:pPr>
        <w:ind w:left="1200" w:hanging="360"/>
      </w:pPr>
      <w:rPr>
        <w:rFonts w:ascii="Wingdings" w:hAnsi="Wingdings" w:hint="default"/>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6">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7">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D0070D7"/>
    <w:multiLevelType w:val="hybridMultilevel"/>
    <w:tmpl w:val="5E3A5022"/>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1">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5">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4"/>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8"/>
  </w:num>
  <w:num w:numId="5">
    <w:abstractNumId w:val="8"/>
  </w:num>
  <w:num w:numId="6">
    <w:abstractNumId w:val="29"/>
  </w:num>
  <w:num w:numId="7">
    <w:abstractNumId w:val="26"/>
  </w:num>
  <w:num w:numId="8">
    <w:abstractNumId w:val="12"/>
  </w:num>
  <w:num w:numId="9">
    <w:abstractNumId w:val="4"/>
  </w:num>
  <w:num w:numId="10">
    <w:abstractNumId w:val="40"/>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33"/>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27"/>
  </w:num>
  <w:num w:numId="29">
    <w:abstractNumId w:val="6"/>
  </w:num>
  <w:num w:numId="30">
    <w:abstractNumId w:val="20"/>
  </w:num>
  <w:num w:numId="31">
    <w:abstractNumId w:val="2"/>
  </w:num>
  <w:num w:numId="32">
    <w:abstractNumId w:val="16"/>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1"/>
  </w:num>
  <w:num w:numId="37">
    <w:abstractNumId w:val="36"/>
  </w:num>
  <w:num w:numId="38">
    <w:abstractNumId w:val="19"/>
  </w:num>
  <w:num w:numId="39">
    <w:abstractNumId w:val="10"/>
  </w:num>
  <w:num w:numId="40">
    <w:abstractNumId w:val="15"/>
  </w:num>
  <w:num w:numId="41">
    <w:abstractNumId w:val="23"/>
  </w:num>
  <w:num w:numId="4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7DEC"/>
    <w:rsid w:val="0001129D"/>
    <w:rsid w:val="00011AC5"/>
    <w:rsid w:val="00011D34"/>
    <w:rsid w:val="00011D95"/>
    <w:rsid w:val="000136F9"/>
    <w:rsid w:val="00020A95"/>
    <w:rsid w:val="00021A05"/>
    <w:rsid w:val="000233B4"/>
    <w:rsid w:val="00023DA3"/>
    <w:rsid w:val="000247FC"/>
    <w:rsid w:val="0003096F"/>
    <w:rsid w:val="0003113E"/>
    <w:rsid w:val="00035BE7"/>
    <w:rsid w:val="00040EAD"/>
    <w:rsid w:val="00043987"/>
    <w:rsid w:val="00043ACA"/>
    <w:rsid w:val="00060096"/>
    <w:rsid w:val="00060373"/>
    <w:rsid w:val="0006069A"/>
    <w:rsid w:val="00064086"/>
    <w:rsid w:val="000674FC"/>
    <w:rsid w:val="0007033B"/>
    <w:rsid w:val="000731EC"/>
    <w:rsid w:val="000758A0"/>
    <w:rsid w:val="00076AF7"/>
    <w:rsid w:val="00076FD9"/>
    <w:rsid w:val="00077402"/>
    <w:rsid w:val="00081ABA"/>
    <w:rsid w:val="0009769F"/>
    <w:rsid w:val="00097FA1"/>
    <w:rsid w:val="000A0DA4"/>
    <w:rsid w:val="000A718F"/>
    <w:rsid w:val="000A7D24"/>
    <w:rsid w:val="000B2321"/>
    <w:rsid w:val="000B2E95"/>
    <w:rsid w:val="000B5FC7"/>
    <w:rsid w:val="000C12B7"/>
    <w:rsid w:val="000C29D0"/>
    <w:rsid w:val="000D402E"/>
    <w:rsid w:val="000E1A1A"/>
    <w:rsid w:val="000E34C3"/>
    <w:rsid w:val="000E4CBD"/>
    <w:rsid w:val="000E585B"/>
    <w:rsid w:val="000E61EF"/>
    <w:rsid w:val="000E66D8"/>
    <w:rsid w:val="000F0277"/>
    <w:rsid w:val="000F0F53"/>
    <w:rsid w:val="000F2209"/>
    <w:rsid w:val="000F4E18"/>
    <w:rsid w:val="000F5F58"/>
    <w:rsid w:val="00100121"/>
    <w:rsid w:val="00100D6A"/>
    <w:rsid w:val="001026EB"/>
    <w:rsid w:val="00104523"/>
    <w:rsid w:val="00104EEE"/>
    <w:rsid w:val="0011028A"/>
    <w:rsid w:val="00111C1A"/>
    <w:rsid w:val="00115FC0"/>
    <w:rsid w:val="001168F9"/>
    <w:rsid w:val="00117444"/>
    <w:rsid w:val="00117E6E"/>
    <w:rsid w:val="00123F05"/>
    <w:rsid w:val="00124AE0"/>
    <w:rsid w:val="001275A8"/>
    <w:rsid w:val="00132A29"/>
    <w:rsid w:val="001344AC"/>
    <w:rsid w:val="0013517D"/>
    <w:rsid w:val="00142ADA"/>
    <w:rsid w:val="001443E0"/>
    <w:rsid w:val="00144891"/>
    <w:rsid w:val="001452F4"/>
    <w:rsid w:val="00145804"/>
    <w:rsid w:val="00146120"/>
    <w:rsid w:val="00147363"/>
    <w:rsid w:val="0015114E"/>
    <w:rsid w:val="00151831"/>
    <w:rsid w:val="00151D67"/>
    <w:rsid w:val="00152F84"/>
    <w:rsid w:val="001561F3"/>
    <w:rsid w:val="00157642"/>
    <w:rsid w:val="00161492"/>
    <w:rsid w:val="001637F4"/>
    <w:rsid w:val="00166F90"/>
    <w:rsid w:val="00167074"/>
    <w:rsid w:val="00173C4B"/>
    <w:rsid w:val="0017459D"/>
    <w:rsid w:val="00175764"/>
    <w:rsid w:val="0018172F"/>
    <w:rsid w:val="00181969"/>
    <w:rsid w:val="001848D6"/>
    <w:rsid w:val="00187271"/>
    <w:rsid w:val="00192034"/>
    <w:rsid w:val="00192455"/>
    <w:rsid w:val="00192A68"/>
    <w:rsid w:val="00192CA3"/>
    <w:rsid w:val="001952D4"/>
    <w:rsid w:val="001A1398"/>
    <w:rsid w:val="001A13A7"/>
    <w:rsid w:val="001A6A61"/>
    <w:rsid w:val="001A6DE0"/>
    <w:rsid w:val="001B4B59"/>
    <w:rsid w:val="001B4BC8"/>
    <w:rsid w:val="001B52E8"/>
    <w:rsid w:val="001B7DFF"/>
    <w:rsid w:val="001C2552"/>
    <w:rsid w:val="001C3699"/>
    <w:rsid w:val="001C41F2"/>
    <w:rsid w:val="001C58BB"/>
    <w:rsid w:val="001C598A"/>
    <w:rsid w:val="001C67E8"/>
    <w:rsid w:val="001D209D"/>
    <w:rsid w:val="001D3585"/>
    <w:rsid w:val="001E288C"/>
    <w:rsid w:val="001E4086"/>
    <w:rsid w:val="001E582D"/>
    <w:rsid w:val="001E71E8"/>
    <w:rsid w:val="001F16F4"/>
    <w:rsid w:val="0020031C"/>
    <w:rsid w:val="002038F7"/>
    <w:rsid w:val="00203E2F"/>
    <w:rsid w:val="00204A2D"/>
    <w:rsid w:val="002055D6"/>
    <w:rsid w:val="00205BB6"/>
    <w:rsid w:val="00211D8C"/>
    <w:rsid w:val="00222D08"/>
    <w:rsid w:val="0022414D"/>
    <w:rsid w:val="00224210"/>
    <w:rsid w:val="002244B9"/>
    <w:rsid w:val="00226EC2"/>
    <w:rsid w:val="00244C38"/>
    <w:rsid w:val="00245BB0"/>
    <w:rsid w:val="002470A3"/>
    <w:rsid w:val="002474A3"/>
    <w:rsid w:val="00251539"/>
    <w:rsid w:val="00251AD5"/>
    <w:rsid w:val="00251DAD"/>
    <w:rsid w:val="00252BDE"/>
    <w:rsid w:val="002576AA"/>
    <w:rsid w:val="002602DE"/>
    <w:rsid w:val="002611D9"/>
    <w:rsid w:val="00262E16"/>
    <w:rsid w:val="002658AD"/>
    <w:rsid w:val="00266D7C"/>
    <w:rsid w:val="00272E0C"/>
    <w:rsid w:val="0027305C"/>
    <w:rsid w:val="00273CF4"/>
    <w:rsid w:val="0027519D"/>
    <w:rsid w:val="00276092"/>
    <w:rsid w:val="00276CA4"/>
    <w:rsid w:val="00276E15"/>
    <w:rsid w:val="0027708D"/>
    <w:rsid w:val="002770C1"/>
    <w:rsid w:val="002810AF"/>
    <w:rsid w:val="00282D85"/>
    <w:rsid w:val="00291203"/>
    <w:rsid w:val="00291CB3"/>
    <w:rsid w:val="00293676"/>
    <w:rsid w:val="0029374F"/>
    <w:rsid w:val="00295CBC"/>
    <w:rsid w:val="002A0301"/>
    <w:rsid w:val="002A27C8"/>
    <w:rsid w:val="002A4D7F"/>
    <w:rsid w:val="002A4DF5"/>
    <w:rsid w:val="002A5D35"/>
    <w:rsid w:val="002A6D9C"/>
    <w:rsid w:val="002B0343"/>
    <w:rsid w:val="002B2B05"/>
    <w:rsid w:val="002B5117"/>
    <w:rsid w:val="002B5609"/>
    <w:rsid w:val="002B7D2D"/>
    <w:rsid w:val="002C118F"/>
    <w:rsid w:val="002C15CC"/>
    <w:rsid w:val="002C2957"/>
    <w:rsid w:val="002C470A"/>
    <w:rsid w:val="002D13E4"/>
    <w:rsid w:val="002D1F9D"/>
    <w:rsid w:val="002D4D74"/>
    <w:rsid w:val="002D61C6"/>
    <w:rsid w:val="002D6875"/>
    <w:rsid w:val="002E77E5"/>
    <w:rsid w:val="002E78BF"/>
    <w:rsid w:val="002E7BC2"/>
    <w:rsid w:val="002F2F7A"/>
    <w:rsid w:val="002F59F4"/>
    <w:rsid w:val="002F6555"/>
    <w:rsid w:val="002F7ECC"/>
    <w:rsid w:val="00302F41"/>
    <w:rsid w:val="0030357C"/>
    <w:rsid w:val="0030388E"/>
    <w:rsid w:val="003038DB"/>
    <w:rsid w:val="0030493C"/>
    <w:rsid w:val="00305EDA"/>
    <w:rsid w:val="00311B35"/>
    <w:rsid w:val="00311F02"/>
    <w:rsid w:val="00314A0D"/>
    <w:rsid w:val="00317249"/>
    <w:rsid w:val="00320EB7"/>
    <w:rsid w:val="00325599"/>
    <w:rsid w:val="00327560"/>
    <w:rsid w:val="003318D4"/>
    <w:rsid w:val="00333109"/>
    <w:rsid w:val="003333F4"/>
    <w:rsid w:val="0033439A"/>
    <w:rsid w:val="003346B5"/>
    <w:rsid w:val="00337770"/>
    <w:rsid w:val="0034589E"/>
    <w:rsid w:val="00347616"/>
    <w:rsid w:val="0034799C"/>
    <w:rsid w:val="00351805"/>
    <w:rsid w:val="00352617"/>
    <w:rsid w:val="00361C74"/>
    <w:rsid w:val="00365706"/>
    <w:rsid w:val="00366541"/>
    <w:rsid w:val="00366C85"/>
    <w:rsid w:val="003675B8"/>
    <w:rsid w:val="0037014D"/>
    <w:rsid w:val="0037228A"/>
    <w:rsid w:val="0037391A"/>
    <w:rsid w:val="00376156"/>
    <w:rsid w:val="003769F9"/>
    <w:rsid w:val="00377B4C"/>
    <w:rsid w:val="00380BBA"/>
    <w:rsid w:val="00380EE5"/>
    <w:rsid w:val="0038725F"/>
    <w:rsid w:val="00391243"/>
    <w:rsid w:val="0039157E"/>
    <w:rsid w:val="00393080"/>
    <w:rsid w:val="003A4768"/>
    <w:rsid w:val="003A4BAC"/>
    <w:rsid w:val="003A7BBB"/>
    <w:rsid w:val="003B1694"/>
    <w:rsid w:val="003B2E80"/>
    <w:rsid w:val="003B36E3"/>
    <w:rsid w:val="003B6B78"/>
    <w:rsid w:val="003C014D"/>
    <w:rsid w:val="003C2607"/>
    <w:rsid w:val="003C283C"/>
    <w:rsid w:val="003C5C8E"/>
    <w:rsid w:val="003C5D2D"/>
    <w:rsid w:val="003D3830"/>
    <w:rsid w:val="003D4984"/>
    <w:rsid w:val="003E53C6"/>
    <w:rsid w:val="003E5EEB"/>
    <w:rsid w:val="003E6980"/>
    <w:rsid w:val="003F3E66"/>
    <w:rsid w:val="00401C99"/>
    <w:rsid w:val="0040497D"/>
    <w:rsid w:val="004049CE"/>
    <w:rsid w:val="004065AF"/>
    <w:rsid w:val="00406A07"/>
    <w:rsid w:val="00407594"/>
    <w:rsid w:val="00414723"/>
    <w:rsid w:val="00415A36"/>
    <w:rsid w:val="00415A9C"/>
    <w:rsid w:val="004175BE"/>
    <w:rsid w:val="00417769"/>
    <w:rsid w:val="00420A3E"/>
    <w:rsid w:val="00420A7E"/>
    <w:rsid w:val="00423C0D"/>
    <w:rsid w:val="00424073"/>
    <w:rsid w:val="00427025"/>
    <w:rsid w:val="004277EA"/>
    <w:rsid w:val="00427E42"/>
    <w:rsid w:val="004311D1"/>
    <w:rsid w:val="004329B1"/>
    <w:rsid w:val="00433934"/>
    <w:rsid w:val="0043468C"/>
    <w:rsid w:val="00434E57"/>
    <w:rsid w:val="00435E29"/>
    <w:rsid w:val="00442D25"/>
    <w:rsid w:val="00443D9B"/>
    <w:rsid w:val="0044597F"/>
    <w:rsid w:val="004501B1"/>
    <w:rsid w:val="004518A0"/>
    <w:rsid w:val="00451B01"/>
    <w:rsid w:val="004617BA"/>
    <w:rsid w:val="00462EEF"/>
    <w:rsid w:val="00462F70"/>
    <w:rsid w:val="00470100"/>
    <w:rsid w:val="004739F9"/>
    <w:rsid w:val="004767BF"/>
    <w:rsid w:val="00477597"/>
    <w:rsid w:val="004803B7"/>
    <w:rsid w:val="004836BC"/>
    <w:rsid w:val="0048492E"/>
    <w:rsid w:val="004875F0"/>
    <w:rsid w:val="00490038"/>
    <w:rsid w:val="00490BBE"/>
    <w:rsid w:val="00492BAB"/>
    <w:rsid w:val="004947BD"/>
    <w:rsid w:val="0049519A"/>
    <w:rsid w:val="00496787"/>
    <w:rsid w:val="004A0E75"/>
    <w:rsid w:val="004A412D"/>
    <w:rsid w:val="004A50FB"/>
    <w:rsid w:val="004A6802"/>
    <w:rsid w:val="004B0C34"/>
    <w:rsid w:val="004B3283"/>
    <w:rsid w:val="004B34D4"/>
    <w:rsid w:val="004B3912"/>
    <w:rsid w:val="004B6014"/>
    <w:rsid w:val="004C0461"/>
    <w:rsid w:val="004C09D4"/>
    <w:rsid w:val="004C1BF3"/>
    <w:rsid w:val="004C20A6"/>
    <w:rsid w:val="004C2184"/>
    <w:rsid w:val="004C5B89"/>
    <w:rsid w:val="004C7BBE"/>
    <w:rsid w:val="004C7C6A"/>
    <w:rsid w:val="004D24D7"/>
    <w:rsid w:val="004D545F"/>
    <w:rsid w:val="004D7093"/>
    <w:rsid w:val="004D73EE"/>
    <w:rsid w:val="004E146D"/>
    <w:rsid w:val="004E1AFF"/>
    <w:rsid w:val="004E3129"/>
    <w:rsid w:val="004E69C4"/>
    <w:rsid w:val="004F1143"/>
    <w:rsid w:val="004F339B"/>
    <w:rsid w:val="004F4204"/>
    <w:rsid w:val="004F5B8D"/>
    <w:rsid w:val="004F5E00"/>
    <w:rsid w:val="004F63EB"/>
    <w:rsid w:val="004F79A3"/>
    <w:rsid w:val="00501624"/>
    <w:rsid w:val="00502E48"/>
    <w:rsid w:val="0050458A"/>
    <w:rsid w:val="0050633C"/>
    <w:rsid w:val="0050751B"/>
    <w:rsid w:val="00512E08"/>
    <w:rsid w:val="0051533D"/>
    <w:rsid w:val="00515E3F"/>
    <w:rsid w:val="00516B64"/>
    <w:rsid w:val="00516C2F"/>
    <w:rsid w:val="00533E8E"/>
    <w:rsid w:val="0053562D"/>
    <w:rsid w:val="005405BD"/>
    <w:rsid w:val="00542E6B"/>
    <w:rsid w:val="00543A3A"/>
    <w:rsid w:val="00545A75"/>
    <w:rsid w:val="0054757A"/>
    <w:rsid w:val="00547F09"/>
    <w:rsid w:val="00550BCB"/>
    <w:rsid w:val="00551F84"/>
    <w:rsid w:val="00556325"/>
    <w:rsid w:val="00556E70"/>
    <w:rsid w:val="0056122B"/>
    <w:rsid w:val="005641F5"/>
    <w:rsid w:val="00565972"/>
    <w:rsid w:val="00565F63"/>
    <w:rsid w:val="0056671B"/>
    <w:rsid w:val="005711DD"/>
    <w:rsid w:val="00575B0F"/>
    <w:rsid w:val="00576CBD"/>
    <w:rsid w:val="005770FB"/>
    <w:rsid w:val="00582A17"/>
    <w:rsid w:val="00582A8A"/>
    <w:rsid w:val="00585A98"/>
    <w:rsid w:val="00585B4D"/>
    <w:rsid w:val="00590E3D"/>
    <w:rsid w:val="00594D93"/>
    <w:rsid w:val="00595208"/>
    <w:rsid w:val="005A035B"/>
    <w:rsid w:val="005A3510"/>
    <w:rsid w:val="005A3D49"/>
    <w:rsid w:val="005A5D15"/>
    <w:rsid w:val="005B3C7B"/>
    <w:rsid w:val="005B3D7E"/>
    <w:rsid w:val="005B3EC4"/>
    <w:rsid w:val="005B4556"/>
    <w:rsid w:val="005B4EE5"/>
    <w:rsid w:val="005C17E2"/>
    <w:rsid w:val="005C41D7"/>
    <w:rsid w:val="005C5262"/>
    <w:rsid w:val="005C7461"/>
    <w:rsid w:val="005C7BC6"/>
    <w:rsid w:val="005D0D29"/>
    <w:rsid w:val="005D10D9"/>
    <w:rsid w:val="005E3674"/>
    <w:rsid w:val="005E3DB0"/>
    <w:rsid w:val="005E5366"/>
    <w:rsid w:val="005F1D0A"/>
    <w:rsid w:val="005F2FB9"/>
    <w:rsid w:val="005F4F70"/>
    <w:rsid w:val="005F67BB"/>
    <w:rsid w:val="005F70B5"/>
    <w:rsid w:val="00600D88"/>
    <w:rsid w:val="00600E84"/>
    <w:rsid w:val="00600EC3"/>
    <w:rsid w:val="00602B75"/>
    <w:rsid w:val="006056CC"/>
    <w:rsid w:val="006108E2"/>
    <w:rsid w:val="0061434C"/>
    <w:rsid w:val="00616298"/>
    <w:rsid w:val="00625AED"/>
    <w:rsid w:val="006270D5"/>
    <w:rsid w:val="0063213F"/>
    <w:rsid w:val="00632733"/>
    <w:rsid w:val="00646C15"/>
    <w:rsid w:val="0065096A"/>
    <w:rsid w:val="006513E6"/>
    <w:rsid w:val="00651DD4"/>
    <w:rsid w:val="00652B48"/>
    <w:rsid w:val="00654CC5"/>
    <w:rsid w:val="00654DEF"/>
    <w:rsid w:val="00656D65"/>
    <w:rsid w:val="006623BF"/>
    <w:rsid w:val="006642BF"/>
    <w:rsid w:val="00665A31"/>
    <w:rsid w:val="00675E4F"/>
    <w:rsid w:val="006760B5"/>
    <w:rsid w:val="006813F9"/>
    <w:rsid w:val="0068194F"/>
    <w:rsid w:val="00681B00"/>
    <w:rsid w:val="00682DAD"/>
    <w:rsid w:val="00683DDC"/>
    <w:rsid w:val="00686268"/>
    <w:rsid w:val="00690A32"/>
    <w:rsid w:val="00693327"/>
    <w:rsid w:val="006A06AA"/>
    <w:rsid w:val="006A226E"/>
    <w:rsid w:val="006A325F"/>
    <w:rsid w:val="006A336A"/>
    <w:rsid w:val="006B083D"/>
    <w:rsid w:val="006B1FBF"/>
    <w:rsid w:val="006B2036"/>
    <w:rsid w:val="006B4C8D"/>
    <w:rsid w:val="006B655C"/>
    <w:rsid w:val="006C4AC4"/>
    <w:rsid w:val="006D07E4"/>
    <w:rsid w:val="006D405F"/>
    <w:rsid w:val="006D50BA"/>
    <w:rsid w:val="006D59DA"/>
    <w:rsid w:val="006D611A"/>
    <w:rsid w:val="006D6701"/>
    <w:rsid w:val="006E543A"/>
    <w:rsid w:val="006E6926"/>
    <w:rsid w:val="006E6AB8"/>
    <w:rsid w:val="006F204F"/>
    <w:rsid w:val="006F3F78"/>
    <w:rsid w:val="00701100"/>
    <w:rsid w:val="0070652C"/>
    <w:rsid w:val="00713D9C"/>
    <w:rsid w:val="007159C0"/>
    <w:rsid w:val="00716509"/>
    <w:rsid w:val="00716E9E"/>
    <w:rsid w:val="00721B95"/>
    <w:rsid w:val="00725C9C"/>
    <w:rsid w:val="00727601"/>
    <w:rsid w:val="00727E93"/>
    <w:rsid w:val="00730A4B"/>
    <w:rsid w:val="0073330B"/>
    <w:rsid w:val="0073390B"/>
    <w:rsid w:val="00733CA2"/>
    <w:rsid w:val="00734218"/>
    <w:rsid w:val="00736129"/>
    <w:rsid w:val="00737061"/>
    <w:rsid w:val="007378F4"/>
    <w:rsid w:val="00742B9F"/>
    <w:rsid w:val="007450D5"/>
    <w:rsid w:val="00751DA9"/>
    <w:rsid w:val="00756B1A"/>
    <w:rsid w:val="007628BF"/>
    <w:rsid w:val="00764F1A"/>
    <w:rsid w:val="00765D96"/>
    <w:rsid w:val="00765DEE"/>
    <w:rsid w:val="0077084A"/>
    <w:rsid w:val="00772896"/>
    <w:rsid w:val="00775268"/>
    <w:rsid w:val="00776E65"/>
    <w:rsid w:val="007804A6"/>
    <w:rsid w:val="00780655"/>
    <w:rsid w:val="00780893"/>
    <w:rsid w:val="00785D42"/>
    <w:rsid w:val="0078667F"/>
    <w:rsid w:val="00787412"/>
    <w:rsid w:val="00787962"/>
    <w:rsid w:val="00792793"/>
    <w:rsid w:val="0079482B"/>
    <w:rsid w:val="00795031"/>
    <w:rsid w:val="00795DC6"/>
    <w:rsid w:val="00796702"/>
    <w:rsid w:val="007A48F7"/>
    <w:rsid w:val="007B080A"/>
    <w:rsid w:val="007B0EB0"/>
    <w:rsid w:val="007B7F35"/>
    <w:rsid w:val="007C0E5E"/>
    <w:rsid w:val="007C0EE4"/>
    <w:rsid w:val="007C19A0"/>
    <w:rsid w:val="007C3D50"/>
    <w:rsid w:val="007D03C1"/>
    <w:rsid w:val="007D7001"/>
    <w:rsid w:val="007D70C9"/>
    <w:rsid w:val="007E2834"/>
    <w:rsid w:val="007E548D"/>
    <w:rsid w:val="007E5E95"/>
    <w:rsid w:val="007E77BA"/>
    <w:rsid w:val="007E7F9E"/>
    <w:rsid w:val="007F3868"/>
    <w:rsid w:val="007F4F6B"/>
    <w:rsid w:val="0080134D"/>
    <w:rsid w:val="00802449"/>
    <w:rsid w:val="00804914"/>
    <w:rsid w:val="00805EB3"/>
    <w:rsid w:val="0080608F"/>
    <w:rsid w:val="00812F43"/>
    <w:rsid w:val="0081638A"/>
    <w:rsid w:val="00816C73"/>
    <w:rsid w:val="00817383"/>
    <w:rsid w:val="008173D1"/>
    <w:rsid w:val="00817D7B"/>
    <w:rsid w:val="008208CE"/>
    <w:rsid w:val="00822DF7"/>
    <w:rsid w:val="00823D05"/>
    <w:rsid w:val="008312C1"/>
    <w:rsid w:val="00831859"/>
    <w:rsid w:val="00834B65"/>
    <w:rsid w:val="00836C4D"/>
    <w:rsid w:val="008411C7"/>
    <w:rsid w:val="00841393"/>
    <w:rsid w:val="008450DF"/>
    <w:rsid w:val="00845341"/>
    <w:rsid w:val="00845455"/>
    <w:rsid w:val="008458F3"/>
    <w:rsid w:val="008478BF"/>
    <w:rsid w:val="00847EAC"/>
    <w:rsid w:val="0085031E"/>
    <w:rsid w:val="008518E0"/>
    <w:rsid w:val="00854C7C"/>
    <w:rsid w:val="00855E8E"/>
    <w:rsid w:val="00860A93"/>
    <w:rsid w:val="00861BB1"/>
    <w:rsid w:val="008623BB"/>
    <w:rsid w:val="00867140"/>
    <w:rsid w:val="00867337"/>
    <w:rsid w:val="0086791D"/>
    <w:rsid w:val="00873CC8"/>
    <w:rsid w:val="00874D81"/>
    <w:rsid w:val="00877E4E"/>
    <w:rsid w:val="00880539"/>
    <w:rsid w:val="00881749"/>
    <w:rsid w:val="00887A36"/>
    <w:rsid w:val="00887B99"/>
    <w:rsid w:val="00894810"/>
    <w:rsid w:val="00896658"/>
    <w:rsid w:val="008A0818"/>
    <w:rsid w:val="008A17E8"/>
    <w:rsid w:val="008A2B8E"/>
    <w:rsid w:val="008A3BBA"/>
    <w:rsid w:val="008A3E7F"/>
    <w:rsid w:val="008A7C15"/>
    <w:rsid w:val="008B0513"/>
    <w:rsid w:val="008B12A0"/>
    <w:rsid w:val="008B560B"/>
    <w:rsid w:val="008B592D"/>
    <w:rsid w:val="008B5F4D"/>
    <w:rsid w:val="008C0800"/>
    <w:rsid w:val="008C4401"/>
    <w:rsid w:val="008C48E2"/>
    <w:rsid w:val="008C4F68"/>
    <w:rsid w:val="008C5DD4"/>
    <w:rsid w:val="008C71C2"/>
    <w:rsid w:val="008D1222"/>
    <w:rsid w:val="008D428A"/>
    <w:rsid w:val="008D5B60"/>
    <w:rsid w:val="008D5C8E"/>
    <w:rsid w:val="008D6962"/>
    <w:rsid w:val="008E059E"/>
    <w:rsid w:val="008E1C5B"/>
    <w:rsid w:val="008E5781"/>
    <w:rsid w:val="008E6A1B"/>
    <w:rsid w:val="008E77DB"/>
    <w:rsid w:val="008F09A4"/>
    <w:rsid w:val="008F5BAF"/>
    <w:rsid w:val="008F7A00"/>
    <w:rsid w:val="00901720"/>
    <w:rsid w:val="00902DD9"/>
    <w:rsid w:val="0090399F"/>
    <w:rsid w:val="00910911"/>
    <w:rsid w:val="009119C6"/>
    <w:rsid w:val="00912758"/>
    <w:rsid w:val="009133B4"/>
    <w:rsid w:val="0091573E"/>
    <w:rsid w:val="009157E5"/>
    <w:rsid w:val="00924AE3"/>
    <w:rsid w:val="00926958"/>
    <w:rsid w:val="0093139C"/>
    <w:rsid w:val="00934B95"/>
    <w:rsid w:val="00935FE2"/>
    <w:rsid w:val="009371CE"/>
    <w:rsid w:val="0094074A"/>
    <w:rsid w:val="00942BDA"/>
    <w:rsid w:val="00947660"/>
    <w:rsid w:val="00947AAD"/>
    <w:rsid w:val="00950D03"/>
    <w:rsid w:val="009518FE"/>
    <w:rsid w:val="00953694"/>
    <w:rsid w:val="009539A9"/>
    <w:rsid w:val="009579E6"/>
    <w:rsid w:val="00960D4F"/>
    <w:rsid w:val="0096523E"/>
    <w:rsid w:val="00966AFA"/>
    <w:rsid w:val="00974CB1"/>
    <w:rsid w:val="00975115"/>
    <w:rsid w:val="00977842"/>
    <w:rsid w:val="009817DD"/>
    <w:rsid w:val="00984C37"/>
    <w:rsid w:val="00986DFA"/>
    <w:rsid w:val="0099090E"/>
    <w:rsid w:val="009971C1"/>
    <w:rsid w:val="00997AE1"/>
    <w:rsid w:val="009A0B92"/>
    <w:rsid w:val="009A140C"/>
    <w:rsid w:val="009A168C"/>
    <w:rsid w:val="009A2C29"/>
    <w:rsid w:val="009A455D"/>
    <w:rsid w:val="009A4AEC"/>
    <w:rsid w:val="009A5672"/>
    <w:rsid w:val="009A5F4E"/>
    <w:rsid w:val="009A7C5B"/>
    <w:rsid w:val="009B1F3A"/>
    <w:rsid w:val="009B2DDF"/>
    <w:rsid w:val="009B48DD"/>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9F73C0"/>
    <w:rsid w:val="00A02692"/>
    <w:rsid w:val="00A04C9A"/>
    <w:rsid w:val="00A058BB"/>
    <w:rsid w:val="00A1271E"/>
    <w:rsid w:val="00A142FD"/>
    <w:rsid w:val="00A148D4"/>
    <w:rsid w:val="00A14B2F"/>
    <w:rsid w:val="00A14D5E"/>
    <w:rsid w:val="00A175D8"/>
    <w:rsid w:val="00A1795B"/>
    <w:rsid w:val="00A20BEA"/>
    <w:rsid w:val="00A23402"/>
    <w:rsid w:val="00A259A2"/>
    <w:rsid w:val="00A27773"/>
    <w:rsid w:val="00A3046C"/>
    <w:rsid w:val="00A32230"/>
    <w:rsid w:val="00A326F9"/>
    <w:rsid w:val="00A34901"/>
    <w:rsid w:val="00A3514D"/>
    <w:rsid w:val="00A36EC9"/>
    <w:rsid w:val="00A40ADD"/>
    <w:rsid w:val="00A4478E"/>
    <w:rsid w:val="00A45701"/>
    <w:rsid w:val="00A468C8"/>
    <w:rsid w:val="00A521C0"/>
    <w:rsid w:val="00A55436"/>
    <w:rsid w:val="00A62BB6"/>
    <w:rsid w:val="00A640E3"/>
    <w:rsid w:val="00A672AE"/>
    <w:rsid w:val="00A766EC"/>
    <w:rsid w:val="00A774AB"/>
    <w:rsid w:val="00A83007"/>
    <w:rsid w:val="00A9308E"/>
    <w:rsid w:val="00A95F86"/>
    <w:rsid w:val="00A96FE4"/>
    <w:rsid w:val="00AA00E4"/>
    <w:rsid w:val="00AA101A"/>
    <w:rsid w:val="00AA31E7"/>
    <w:rsid w:val="00AA3F1B"/>
    <w:rsid w:val="00AA499C"/>
    <w:rsid w:val="00AA7813"/>
    <w:rsid w:val="00AA7A73"/>
    <w:rsid w:val="00AB3060"/>
    <w:rsid w:val="00AB6E77"/>
    <w:rsid w:val="00AB7E8A"/>
    <w:rsid w:val="00AC058A"/>
    <w:rsid w:val="00AC5734"/>
    <w:rsid w:val="00AC7D9E"/>
    <w:rsid w:val="00AD1B98"/>
    <w:rsid w:val="00AD3E47"/>
    <w:rsid w:val="00AD50EA"/>
    <w:rsid w:val="00AD73C3"/>
    <w:rsid w:val="00AE09F6"/>
    <w:rsid w:val="00AE1872"/>
    <w:rsid w:val="00AE24C4"/>
    <w:rsid w:val="00AE4DEC"/>
    <w:rsid w:val="00AE7222"/>
    <w:rsid w:val="00AF28E1"/>
    <w:rsid w:val="00AF4FFB"/>
    <w:rsid w:val="00AF630E"/>
    <w:rsid w:val="00B01F92"/>
    <w:rsid w:val="00B02771"/>
    <w:rsid w:val="00B02BAC"/>
    <w:rsid w:val="00B044E0"/>
    <w:rsid w:val="00B07DEE"/>
    <w:rsid w:val="00B1035C"/>
    <w:rsid w:val="00B10EFC"/>
    <w:rsid w:val="00B10FAA"/>
    <w:rsid w:val="00B13218"/>
    <w:rsid w:val="00B140C1"/>
    <w:rsid w:val="00B14F0C"/>
    <w:rsid w:val="00B2071A"/>
    <w:rsid w:val="00B21620"/>
    <w:rsid w:val="00B240D1"/>
    <w:rsid w:val="00B275DC"/>
    <w:rsid w:val="00B27B4E"/>
    <w:rsid w:val="00B30AF7"/>
    <w:rsid w:val="00B317CA"/>
    <w:rsid w:val="00B34B97"/>
    <w:rsid w:val="00B3598B"/>
    <w:rsid w:val="00B512FC"/>
    <w:rsid w:val="00B520CA"/>
    <w:rsid w:val="00B531A1"/>
    <w:rsid w:val="00B5427C"/>
    <w:rsid w:val="00B5557A"/>
    <w:rsid w:val="00B558DA"/>
    <w:rsid w:val="00B55CB5"/>
    <w:rsid w:val="00B55E93"/>
    <w:rsid w:val="00B56351"/>
    <w:rsid w:val="00B5642D"/>
    <w:rsid w:val="00B56EDB"/>
    <w:rsid w:val="00B57E41"/>
    <w:rsid w:val="00B64673"/>
    <w:rsid w:val="00B6603C"/>
    <w:rsid w:val="00B667F9"/>
    <w:rsid w:val="00B75F05"/>
    <w:rsid w:val="00B80CA5"/>
    <w:rsid w:val="00B849BE"/>
    <w:rsid w:val="00B87623"/>
    <w:rsid w:val="00B95900"/>
    <w:rsid w:val="00BA274E"/>
    <w:rsid w:val="00BA3D14"/>
    <w:rsid w:val="00BA4080"/>
    <w:rsid w:val="00BA6854"/>
    <w:rsid w:val="00BB50EF"/>
    <w:rsid w:val="00BB543C"/>
    <w:rsid w:val="00BB552B"/>
    <w:rsid w:val="00BB5EFD"/>
    <w:rsid w:val="00BB67FC"/>
    <w:rsid w:val="00BB6FA1"/>
    <w:rsid w:val="00BB7139"/>
    <w:rsid w:val="00BC0ADB"/>
    <w:rsid w:val="00BC5CE9"/>
    <w:rsid w:val="00BC6826"/>
    <w:rsid w:val="00BD355F"/>
    <w:rsid w:val="00BD58B0"/>
    <w:rsid w:val="00BD58BD"/>
    <w:rsid w:val="00BD7FDF"/>
    <w:rsid w:val="00BE16A6"/>
    <w:rsid w:val="00BE20FE"/>
    <w:rsid w:val="00BE22FB"/>
    <w:rsid w:val="00BE3CF2"/>
    <w:rsid w:val="00BE5731"/>
    <w:rsid w:val="00BF31F4"/>
    <w:rsid w:val="00BF5DAF"/>
    <w:rsid w:val="00BF6BE1"/>
    <w:rsid w:val="00C00316"/>
    <w:rsid w:val="00C00DAE"/>
    <w:rsid w:val="00C030A7"/>
    <w:rsid w:val="00C04223"/>
    <w:rsid w:val="00C051E3"/>
    <w:rsid w:val="00C05336"/>
    <w:rsid w:val="00C06773"/>
    <w:rsid w:val="00C14994"/>
    <w:rsid w:val="00C1532A"/>
    <w:rsid w:val="00C15334"/>
    <w:rsid w:val="00C17E3D"/>
    <w:rsid w:val="00C23AEF"/>
    <w:rsid w:val="00C24F8A"/>
    <w:rsid w:val="00C25F9C"/>
    <w:rsid w:val="00C32403"/>
    <w:rsid w:val="00C3390E"/>
    <w:rsid w:val="00C36A0D"/>
    <w:rsid w:val="00C36C24"/>
    <w:rsid w:val="00C36CC7"/>
    <w:rsid w:val="00C371ED"/>
    <w:rsid w:val="00C406FD"/>
    <w:rsid w:val="00C410C2"/>
    <w:rsid w:val="00C44AA1"/>
    <w:rsid w:val="00C4626C"/>
    <w:rsid w:val="00C5098F"/>
    <w:rsid w:val="00C53CED"/>
    <w:rsid w:val="00C53FB3"/>
    <w:rsid w:val="00C557B9"/>
    <w:rsid w:val="00C55C7D"/>
    <w:rsid w:val="00C61008"/>
    <w:rsid w:val="00C61862"/>
    <w:rsid w:val="00C61AED"/>
    <w:rsid w:val="00C63232"/>
    <w:rsid w:val="00C64A7F"/>
    <w:rsid w:val="00C6516D"/>
    <w:rsid w:val="00C6548D"/>
    <w:rsid w:val="00C672F3"/>
    <w:rsid w:val="00C67738"/>
    <w:rsid w:val="00C707BE"/>
    <w:rsid w:val="00C721FF"/>
    <w:rsid w:val="00C739EA"/>
    <w:rsid w:val="00C752F7"/>
    <w:rsid w:val="00C77219"/>
    <w:rsid w:val="00C7759E"/>
    <w:rsid w:val="00C8012F"/>
    <w:rsid w:val="00C80D1A"/>
    <w:rsid w:val="00C81610"/>
    <w:rsid w:val="00C8173D"/>
    <w:rsid w:val="00C82BA0"/>
    <w:rsid w:val="00C90417"/>
    <w:rsid w:val="00C95171"/>
    <w:rsid w:val="00CA0F68"/>
    <w:rsid w:val="00CA1AAB"/>
    <w:rsid w:val="00CA3C04"/>
    <w:rsid w:val="00CA40A1"/>
    <w:rsid w:val="00CA5829"/>
    <w:rsid w:val="00CB08E6"/>
    <w:rsid w:val="00CB1548"/>
    <w:rsid w:val="00CB18DB"/>
    <w:rsid w:val="00CB300C"/>
    <w:rsid w:val="00CB4FD0"/>
    <w:rsid w:val="00CB6CE2"/>
    <w:rsid w:val="00CC3BCA"/>
    <w:rsid w:val="00CC4A82"/>
    <w:rsid w:val="00CC5A68"/>
    <w:rsid w:val="00CC5AA9"/>
    <w:rsid w:val="00CC5C06"/>
    <w:rsid w:val="00CD1271"/>
    <w:rsid w:val="00CD34D3"/>
    <w:rsid w:val="00CD477F"/>
    <w:rsid w:val="00CD5425"/>
    <w:rsid w:val="00CD671B"/>
    <w:rsid w:val="00CE48E4"/>
    <w:rsid w:val="00CE50A0"/>
    <w:rsid w:val="00CE55D0"/>
    <w:rsid w:val="00CF79D9"/>
    <w:rsid w:val="00D01979"/>
    <w:rsid w:val="00D0278C"/>
    <w:rsid w:val="00D0332B"/>
    <w:rsid w:val="00D049CE"/>
    <w:rsid w:val="00D05F27"/>
    <w:rsid w:val="00D06496"/>
    <w:rsid w:val="00D123D9"/>
    <w:rsid w:val="00D1727B"/>
    <w:rsid w:val="00D20D82"/>
    <w:rsid w:val="00D2229A"/>
    <w:rsid w:val="00D24860"/>
    <w:rsid w:val="00D301E9"/>
    <w:rsid w:val="00D32482"/>
    <w:rsid w:val="00D34E80"/>
    <w:rsid w:val="00D45592"/>
    <w:rsid w:val="00D46B20"/>
    <w:rsid w:val="00D512E9"/>
    <w:rsid w:val="00D5175D"/>
    <w:rsid w:val="00D633DB"/>
    <w:rsid w:val="00D63569"/>
    <w:rsid w:val="00D64DB5"/>
    <w:rsid w:val="00D66F18"/>
    <w:rsid w:val="00D701CC"/>
    <w:rsid w:val="00D739A6"/>
    <w:rsid w:val="00D73D4A"/>
    <w:rsid w:val="00D74805"/>
    <w:rsid w:val="00D80618"/>
    <w:rsid w:val="00D812C8"/>
    <w:rsid w:val="00D815C7"/>
    <w:rsid w:val="00D82114"/>
    <w:rsid w:val="00D827AA"/>
    <w:rsid w:val="00D84B42"/>
    <w:rsid w:val="00D954D3"/>
    <w:rsid w:val="00D96E1C"/>
    <w:rsid w:val="00D9702C"/>
    <w:rsid w:val="00D9745A"/>
    <w:rsid w:val="00DA0237"/>
    <w:rsid w:val="00DA092C"/>
    <w:rsid w:val="00DA6976"/>
    <w:rsid w:val="00DA6B95"/>
    <w:rsid w:val="00DA6F6E"/>
    <w:rsid w:val="00DB1210"/>
    <w:rsid w:val="00DB3B2F"/>
    <w:rsid w:val="00DB6D38"/>
    <w:rsid w:val="00DC0C99"/>
    <w:rsid w:val="00DC1B87"/>
    <w:rsid w:val="00DC52A7"/>
    <w:rsid w:val="00DC5B26"/>
    <w:rsid w:val="00DD1A6E"/>
    <w:rsid w:val="00DD207C"/>
    <w:rsid w:val="00DD386E"/>
    <w:rsid w:val="00DD78CB"/>
    <w:rsid w:val="00DE3A94"/>
    <w:rsid w:val="00DE4B3A"/>
    <w:rsid w:val="00DE4DEB"/>
    <w:rsid w:val="00DE5A0B"/>
    <w:rsid w:val="00DE704E"/>
    <w:rsid w:val="00DE7F07"/>
    <w:rsid w:val="00DF225B"/>
    <w:rsid w:val="00DF6D4D"/>
    <w:rsid w:val="00E00901"/>
    <w:rsid w:val="00E02F22"/>
    <w:rsid w:val="00E03780"/>
    <w:rsid w:val="00E04499"/>
    <w:rsid w:val="00E058FF"/>
    <w:rsid w:val="00E06224"/>
    <w:rsid w:val="00E11623"/>
    <w:rsid w:val="00E11CFA"/>
    <w:rsid w:val="00E20D12"/>
    <w:rsid w:val="00E2163A"/>
    <w:rsid w:val="00E227D3"/>
    <w:rsid w:val="00E24115"/>
    <w:rsid w:val="00E251DB"/>
    <w:rsid w:val="00E264EF"/>
    <w:rsid w:val="00E26D3A"/>
    <w:rsid w:val="00E3013F"/>
    <w:rsid w:val="00E33C21"/>
    <w:rsid w:val="00E34A50"/>
    <w:rsid w:val="00E37EED"/>
    <w:rsid w:val="00E415DA"/>
    <w:rsid w:val="00E44276"/>
    <w:rsid w:val="00E4512E"/>
    <w:rsid w:val="00E47494"/>
    <w:rsid w:val="00E50555"/>
    <w:rsid w:val="00E52C02"/>
    <w:rsid w:val="00E52DF0"/>
    <w:rsid w:val="00E55D30"/>
    <w:rsid w:val="00E5622A"/>
    <w:rsid w:val="00E56C74"/>
    <w:rsid w:val="00E572FA"/>
    <w:rsid w:val="00E613A8"/>
    <w:rsid w:val="00E635CB"/>
    <w:rsid w:val="00E63BAE"/>
    <w:rsid w:val="00E641A9"/>
    <w:rsid w:val="00E66673"/>
    <w:rsid w:val="00E667F6"/>
    <w:rsid w:val="00E67CC8"/>
    <w:rsid w:val="00E8098E"/>
    <w:rsid w:val="00E80AEC"/>
    <w:rsid w:val="00E81091"/>
    <w:rsid w:val="00E873A5"/>
    <w:rsid w:val="00E908E9"/>
    <w:rsid w:val="00E933E4"/>
    <w:rsid w:val="00E943FD"/>
    <w:rsid w:val="00E94E75"/>
    <w:rsid w:val="00E950B2"/>
    <w:rsid w:val="00E9522B"/>
    <w:rsid w:val="00E9576D"/>
    <w:rsid w:val="00EA0E42"/>
    <w:rsid w:val="00EA1BA6"/>
    <w:rsid w:val="00EA2CA9"/>
    <w:rsid w:val="00EA3CEB"/>
    <w:rsid w:val="00EA5525"/>
    <w:rsid w:val="00EA591E"/>
    <w:rsid w:val="00EA61B7"/>
    <w:rsid w:val="00EA641D"/>
    <w:rsid w:val="00EB3502"/>
    <w:rsid w:val="00EB4695"/>
    <w:rsid w:val="00EB61DC"/>
    <w:rsid w:val="00EB6C92"/>
    <w:rsid w:val="00EB7722"/>
    <w:rsid w:val="00EC11E3"/>
    <w:rsid w:val="00EC1674"/>
    <w:rsid w:val="00EC1930"/>
    <w:rsid w:val="00EC1E9A"/>
    <w:rsid w:val="00EC271C"/>
    <w:rsid w:val="00EC2E71"/>
    <w:rsid w:val="00EC386F"/>
    <w:rsid w:val="00EC3FFE"/>
    <w:rsid w:val="00EC542C"/>
    <w:rsid w:val="00EC7001"/>
    <w:rsid w:val="00ED0AF2"/>
    <w:rsid w:val="00ED0B99"/>
    <w:rsid w:val="00ED0CBF"/>
    <w:rsid w:val="00ED1558"/>
    <w:rsid w:val="00ED554B"/>
    <w:rsid w:val="00ED7A76"/>
    <w:rsid w:val="00EE1587"/>
    <w:rsid w:val="00EE316D"/>
    <w:rsid w:val="00EF0C37"/>
    <w:rsid w:val="00EF1502"/>
    <w:rsid w:val="00EF2190"/>
    <w:rsid w:val="00EF322D"/>
    <w:rsid w:val="00F0073B"/>
    <w:rsid w:val="00F0148C"/>
    <w:rsid w:val="00F01C55"/>
    <w:rsid w:val="00F01E32"/>
    <w:rsid w:val="00F0614E"/>
    <w:rsid w:val="00F1482F"/>
    <w:rsid w:val="00F167A9"/>
    <w:rsid w:val="00F16B9D"/>
    <w:rsid w:val="00F2046E"/>
    <w:rsid w:val="00F2192A"/>
    <w:rsid w:val="00F21A45"/>
    <w:rsid w:val="00F235C9"/>
    <w:rsid w:val="00F23F2F"/>
    <w:rsid w:val="00F246AE"/>
    <w:rsid w:val="00F24D69"/>
    <w:rsid w:val="00F25E2D"/>
    <w:rsid w:val="00F25F3E"/>
    <w:rsid w:val="00F269F0"/>
    <w:rsid w:val="00F30939"/>
    <w:rsid w:val="00F3163B"/>
    <w:rsid w:val="00F31B9D"/>
    <w:rsid w:val="00F340F7"/>
    <w:rsid w:val="00F3647F"/>
    <w:rsid w:val="00F36976"/>
    <w:rsid w:val="00F379FB"/>
    <w:rsid w:val="00F4071F"/>
    <w:rsid w:val="00F40F20"/>
    <w:rsid w:val="00F41CA7"/>
    <w:rsid w:val="00F42ADD"/>
    <w:rsid w:val="00F42C2E"/>
    <w:rsid w:val="00F4326A"/>
    <w:rsid w:val="00F437FD"/>
    <w:rsid w:val="00F46A92"/>
    <w:rsid w:val="00F50039"/>
    <w:rsid w:val="00F54C5F"/>
    <w:rsid w:val="00F551B0"/>
    <w:rsid w:val="00F55A2C"/>
    <w:rsid w:val="00F560EF"/>
    <w:rsid w:val="00F609B6"/>
    <w:rsid w:val="00F616BA"/>
    <w:rsid w:val="00F6250D"/>
    <w:rsid w:val="00F62982"/>
    <w:rsid w:val="00F64CDF"/>
    <w:rsid w:val="00F6512D"/>
    <w:rsid w:val="00F65B9D"/>
    <w:rsid w:val="00F73188"/>
    <w:rsid w:val="00F73A2E"/>
    <w:rsid w:val="00F74D9D"/>
    <w:rsid w:val="00F779F4"/>
    <w:rsid w:val="00F800A0"/>
    <w:rsid w:val="00F851BF"/>
    <w:rsid w:val="00F85443"/>
    <w:rsid w:val="00F85E05"/>
    <w:rsid w:val="00F87772"/>
    <w:rsid w:val="00F87C63"/>
    <w:rsid w:val="00F92468"/>
    <w:rsid w:val="00F92612"/>
    <w:rsid w:val="00F936FD"/>
    <w:rsid w:val="00F93B98"/>
    <w:rsid w:val="00FA232D"/>
    <w:rsid w:val="00FA2C01"/>
    <w:rsid w:val="00FA33F4"/>
    <w:rsid w:val="00FA3B29"/>
    <w:rsid w:val="00FA4CC0"/>
    <w:rsid w:val="00FA5AF7"/>
    <w:rsid w:val="00FA5B5C"/>
    <w:rsid w:val="00FB254A"/>
    <w:rsid w:val="00FB2D42"/>
    <w:rsid w:val="00FB33DE"/>
    <w:rsid w:val="00FC2437"/>
    <w:rsid w:val="00FC2661"/>
    <w:rsid w:val="00FC76DA"/>
    <w:rsid w:val="00FD2E06"/>
    <w:rsid w:val="00FD401A"/>
    <w:rsid w:val="00FD5F12"/>
    <w:rsid w:val="00FD7BEC"/>
    <w:rsid w:val="00FE37DF"/>
    <w:rsid w:val="00FE5074"/>
    <w:rsid w:val="00FE5E24"/>
    <w:rsid w:val="00FE66A0"/>
    <w:rsid w:val="00FE78A1"/>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158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158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80BD9CF15B7225DF7DD36474262D418FEBB8BA0853005466B29D6F60F74657FEB22D16349AEDc8V2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88EE29DCA9BEDA57B9C251AF460917A61A25F90C5F27156C38B3C01BD7BAFE9C745938857F6EmCaBE" TargetMode="External"/><Relationship Id="rId7" Type="http://schemas.openxmlformats.org/officeDocument/2006/relationships/footnotes" Target="footnotes.xml"/><Relationship Id="rId12" Type="http://schemas.openxmlformats.org/officeDocument/2006/relationships/hyperlink" Target="consultantplus://offline/ref=7F5D24C7BAAA9883489778C6DD33C9FB0FA8919562A05E1FF7BB0DA21E74699FE0DE5B0E08E60B59bAt9H" TargetMode="External"/><Relationship Id="rId17" Type="http://schemas.openxmlformats.org/officeDocument/2006/relationships/hyperlink" Target="consultantplus://offline/ref=80BD9CF15B7225DF7DD36474262D418FEBB8BA0853005466B29D6F60F74657FEB22D16379AE98EBBcFVA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yperlink" Target="consultantplus://offline/ref=80BD9CF15B7225DF7DD36474262D418FEBB8BA0853005466B29D6F60F74657FEB22D16349AE0c8V0E" TargetMode="External"/><Relationship Id="rId29"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B2C81E79D7520D380D3BFF2E286715D8093A746E0A8857C7F74E948EB5A48EBC4A530B1722A2D759eFBDG"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hyperlink" Target="consultantplus://offline/ref=47BC39CDD85E9B9A621990FE60D30BFBF2EB99B025518D0A34ABEF7E08100D56ECBDB013CD505226D4y6J" TargetMode="External"/><Relationship Id="rId28" Type="http://schemas.openxmlformats.org/officeDocument/2006/relationships/hyperlink" Target="http://base.garant.ru/70106650/1/" TargetMode="External"/><Relationship Id="rId10" Type="http://schemas.openxmlformats.org/officeDocument/2006/relationships/hyperlink" Target="http://www.sberbank-ast.ru/" TargetMode="External"/><Relationship Id="rId19" Type="http://schemas.openxmlformats.org/officeDocument/2006/relationships/hyperlink" Target="consultantplus://offline/ref=80BD9CF15B7225DF7DD36474262D418FEBB8BA0853005466B29D6F60F74657FEB22D16349AEFc8V4E"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hyperlink" Target="consultantplus://offline/ref=47BC39CDD85E9B9A621990FE60D30BFBF2EA94B9295E8D0A34ABEF7E08100D56ECBDB011CC57D5yBJ" TargetMode="External"/><Relationship Id="rId27" Type="http://schemas.openxmlformats.org/officeDocument/2006/relationships/image" Target="media/image1.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FAB37-02C5-4054-A285-0BD334526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12735</TotalTime>
  <Pages>1</Pages>
  <Words>11038</Words>
  <Characters>62920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111</cp:revision>
  <cp:lastPrinted>2017-02-17T04:10:00Z</cp:lastPrinted>
  <dcterms:created xsi:type="dcterms:W3CDTF">2014-08-01T06:09:00Z</dcterms:created>
  <dcterms:modified xsi:type="dcterms:W3CDTF">2017-02-28T11:50:00Z</dcterms:modified>
</cp:coreProperties>
</file>