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Муниципальное бюджетное общеобразовательное учреждение</w:t>
      </w:r>
    </w:p>
    <w:p w:rsidR="00DC4BA5" w:rsidRPr="00CD5425" w:rsidRDefault="00035095" w:rsidP="00DC4BA5">
      <w:pPr>
        <w:jc w:val="center"/>
        <w:rPr>
          <w:rFonts w:ascii="Cambria Math" w:hAnsi="Cambria Math"/>
          <w:b/>
          <w:szCs w:val="24"/>
        </w:rPr>
      </w:pPr>
      <w:r>
        <w:rPr>
          <w:rFonts w:ascii="Cambria Math" w:hAnsi="Cambria Math"/>
          <w:b/>
          <w:szCs w:val="24"/>
        </w:rPr>
        <w:t>«</w:t>
      </w:r>
      <w:r w:rsidR="00DC4BA5" w:rsidRPr="00CD5425">
        <w:rPr>
          <w:rFonts w:ascii="Cambria Math" w:hAnsi="Cambria Math"/>
          <w:b/>
          <w:szCs w:val="24"/>
        </w:rPr>
        <w:t>Красногорская средняя общеобразовательная школа</w:t>
      </w:r>
      <w:r>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0E5C3A" w:rsidRDefault="00DC4BA5" w:rsidP="00DC4BA5">
      <w:pPr>
        <w:ind w:left="993"/>
        <w:rPr>
          <w:rFonts w:ascii="Cambria Math" w:hAnsi="Cambria Math"/>
          <w:b/>
          <w:szCs w:val="24"/>
        </w:rPr>
      </w:pPr>
      <w:r w:rsidRPr="000E5C3A">
        <w:rPr>
          <w:rFonts w:ascii="Cambria Math" w:hAnsi="Cambria Math"/>
          <w:b/>
          <w:szCs w:val="24"/>
        </w:rPr>
        <w:t>Утверждено</w:t>
      </w:r>
    </w:p>
    <w:p w:rsidR="00DC4BA5" w:rsidRPr="000E5C3A" w:rsidRDefault="00DC4BA5" w:rsidP="00DC4BA5">
      <w:pPr>
        <w:ind w:left="993"/>
        <w:rPr>
          <w:rFonts w:ascii="Cambria Math" w:hAnsi="Cambria Math"/>
          <w:color w:val="000000" w:themeColor="text1"/>
          <w:szCs w:val="24"/>
        </w:rPr>
      </w:pPr>
      <w:r w:rsidRPr="000E5C3A">
        <w:rPr>
          <w:rFonts w:ascii="Cambria Math" w:hAnsi="Cambria Math"/>
          <w:szCs w:val="24"/>
        </w:rPr>
        <w:t xml:space="preserve"> </w:t>
      </w:r>
      <w:r w:rsidRPr="000E5C3A">
        <w:rPr>
          <w:rFonts w:ascii="Cambria Math" w:hAnsi="Cambria Math"/>
          <w:color w:val="000000" w:themeColor="text1"/>
          <w:szCs w:val="24"/>
        </w:rPr>
        <w:t>приказом Директора</w:t>
      </w:r>
    </w:p>
    <w:p w:rsidR="00DC4BA5" w:rsidRPr="000E5C3A" w:rsidRDefault="00DC4BA5" w:rsidP="00DC4BA5">
      <w:pPr>
        <w:ind w:left="993"/>
        <w:rPr>
          <w:rFonts w:ascii="Cambria Math" w:hAnsi="Cambria Math"/>
          <w:color w:val="000000" w:themeColor="text1"/>
          <w:szCs w:val="24"/>
        </w:rPr>
      </w:pPr>
      <w:r w:rsidRPr="000E5C3A">
        <w:rPr>
          <w:rFonts w:ascii="Cambria Math" w:hAnsi="Cambria Math"/>
          <w:b/>
          <w:color w:val="000000" w:themeColor="text1"/>
          <w:szCs w:val="24"/>
        </w:rPr>
        <w:t xml:space="preserve">МБОУ </w:t>
      </w:r>
      <w:r w:rsidR="00035095" w:rsidRPr="00C064F8">
        <w:rPr>
          <w:rFonts w:ascii="Cambria Math" w:hAnsi="Cambria Math"/>
          <w:b/>
          <w:color w:val="000000" w:themeColor="text1"/>
          <w:szCs w:val="24"/>
        </w:rPr>
        <w:t>«</w:t>
      </w:r>
      <w:r w:rsidRPr="00C064F8">
        <w:rPr>
          <w:rFonts w:ascii="Cambria Math" w:hAnsi="Cambria Math"/>
          <w:b/>
          <w:color w:val="000000" w:themeColor="text1"/>
          <w:szCs w:val="24"/>
        </w:rPr>
        <w:t>Красногорская СОШ</w:t>
      </w:r>
      <w:r w:rsidR="00035095" w:rsidRPr="00C064F8">
        <w:rPr>
          <w:rFonts w:ascii="Cambria Math" w:hAnsi="Cambria Math"/>
          <w:b/>
          <w:color w:val="000000" w:themeColor="text1"/>
          <w:szCs w:val="24"/>
        </w:rPr>
        <w:t>»</w:t>
      </w:r>
    </w:p>
    <w:p w:rsidR="00DC4BA5" w:rsidRPr="000E5C3A" w:rsidRDefault="00DC4BA5" w:rsidP="00DC4BA5">
      <w:pPr>
        <w:ind w:left="993"/>
        <w:rPr>
          <w:rFonts w:ascii="Cambria Math" w:hAnsi="Cambria Math"/>
          <w:color w:val="FF0000"/>
          <w:szCs w:val="24"/>
        </w:rPr>
      </w:pPr>
      <w:r w:rsidRPr="000E5C3A">
        <w:rPr>
          <w:rFonts w:ascii="Cambria Math" w:hAnsi="Cambria Math"/>
          <w:color w:val="FF0000"/>
          <w:szCs w:val="24"/>
        </w:rPr>
        <w:t xml:space="preserve"> </w:t>
      </w:r>
      <w:r w:rsidR="00CB452D" w:rsidRPr="000E5C3A">
        <w:rPr>
          <w:rFonts w:ascii="Cambria Math" w:hAnsi="Cambria Math"/>
          <w:szCs w:val="24"/>
        </w:rPr>
        <w:t>от «</w:t>
      </w:r>
      <w:r w:rsidR="00C23147">
        <w:rPr>
          <w:rFonts w:ascii="Cambria Math" w:hAnsi="Cambria Math"/>
          <w:szCs w:val="24"/>
        </w:rPr>
        <w:t>17</w:t>
      </w:r>
      <w:r w:rsidRPr="000E5C3A">
        <w:rPr>
          <w:rFonts w:ascii="Cambria Math" w:hAnsi="Cambria Math"/>
          <w:szCs w:val="24"/>
        </w:rPr>
        <w:t>»</w:t>
      </w:r>
      <w:r w:rsidR="00C23147">
        <w:rPr>
          <w:rFonts w:ascii="Cambria Math" w:hAnsi="Cambria Math"/>
          <w:szCs w:val="24"/>
        </w:rPr>
        <w:t xml:space="preserve"> апреля</w:t>
      </w:r>
      <w:r w:rsidR="00970C30" w:rsidRPr="000E5C3A">
        <w:rPr>
          <w:rFonts w:ascii="Cambria Math" w:hAnsi="Cambria Math"/>
          <w:szCs w:val="24"/>
        </w:rPr>
        <w:t xml:space="preserve"> 201</w:t>
      </w:r>
      <w:r w:rsidR="00035095">
        <w:rPr>
          <w:rFonts w:ascii="Cambria Math" w:hAnsi="Cambria Math"/>
          <w:szCs w:val="24"/>
        </w:rPr>
        <w:t>7</w:t>
      </w:r>
      <w:r w:rsidR="00970C30" w:rsidRPr="000E5C3A">
        <w:rPr>
          <w:rFonts w:ascii="Cambria Math" w:hAnsi="Cambria Math"/>
          <w:szCs w:val="24"/>
        </w:rPr>
        <w:t xml:space="preserve"> г.  №</w:t>
      </w:r>
      <w:r w:rsidR="00C23147">
        <w:rPr>
          <w:rFonts w:ascii="Cambria Math" w:hAnsi="Cambria Math"/>
          <w:szCs w:val="24"/>
        </w:rPr>
        <w:t xml:space="preserve"> 45/01</w:t>
      </w:r>
    </w:p>
    <w:p w:rsidR="00DC4BA5" w:rsidRPr="00CD5425" w:rsidRDefault="00DC4BA5" w:rsidP="00DC4BA5">
      <w:pPr>
        <w:ind w:left="993"/>
        <w:rPr>
          <w:rFonts w:ascii="Cambria Math" w:hAnsi="Cambria Math"/>
          <w:szCs w:val="24"/>
        </w:rPr>
      </w:pPr>
      <w:r w:rsidRPr="000E5C3A">
        <w:rPr>
          <w:rFonts w:ascii="Cambria Math" w:hAnsi="Cambria Math"/>
          <w:szCs w:val="24"/>
        </w:rPr>
        <w:t>______________ А.В.Иванов</w:t>
      </w:r>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335D65">
        <w:rPr>
          <w:rFonts w:ascii="Cambria Math" w:hAnsi="Cambria Math"/>
          <w:b/>
          <w:bCs/>
          <w:sz w:val="32"/>
          <w:szCs w:val="32"/>
        </w:rPr>
        <w:t xml:space="preserve"> СОВМЕСТНОМ</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07267A" w:rsidRDefault="00565972" w:rsidP="00DC4BA5">
      <w:pPr>
        <w:ind w:left="1276" w:right="424"/>
        <w:jc w:val="center"/>
        <w:rPr>
          <w:b/>
          <w:bCs/>
          <w:szCs w:val="24"/>
        </w:rPr>
      </w:pPr>
      <w:r w:rsidRPr="008D16D0">
        <w:rPr>
          <w:b/>
          <w:bCs/>
          <w:szCs w:val="24"/>
        </w:rPr>
        <w:t xml:space="preserve">на </w:t>
      </w:r>
      <w:r w:rsidR="000E1989" w:rsidRPr="000E1989">
        <w:rPr>
          <w:b/>
          <w:bCs/>
          <w:szCs w:val="24"/>
        </w:rPr>
        <w:t xml:space="preserve">поставку </w:t>
      </w:r>
      <w:r w:rsidR="00035095" w:rsidRPr="00035095">
        <w:rPr>
          <w:b/>
          <w:bCs/>
          <w:szCs w:val="24"/>
        </w:rPr>
        <w:t>учебников печатных общеобразовательного назначения</w:t>
      </w: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06969" w:rsidRDefault="00D06969" w:rsidP="006F3F78">
      <w:pPr>
        <w:pStyle w:val="a4"/>
        <w:jc w:val="center"/>
        <w:rPr>
          <w:rFonts w:ascii="Cambria Math" w:hAnsi="Cambria Math"/>
          <w:b/>
          <w:bCs/>
          <w:sz w:val="20"/>
        </w:rPr>
      </w:pPr>
    </w:p>
    <w:p w:rsidR="00035095" w:rsidRDefault="00035095" w:rsidP="006F3F78">
      <w:pPr>
        <w:pStyle w:val="a4"/>
        <w:jc w:val="center"/>
        <w:rPr>
          <w:rFonts w:ascii="Cambria Math" w:hAnsi="Cambria Math"/>
          <w:b/>
          <w:bCs/>
          <w:sz w:val="20"/>
        </w:rPr>
      </w:pPr>
    </w:p>
    <w:p w:rsidR="00035095" w:rsidRDefault="00035095" w:rsidP="006F3F78">
      <w:pPr>
        <w:pStyle w:val="a4"/>
        <w:jc w:val="center"/>
        <w:rPr>
          <w:rFonts w:ascii="Cambria Math" w:hAnsi="Cambria Math"/>
          <w:b/>
          <w:bCs/>
          <w:sz w:val="20"/>
        </w:rPr>
      </w:pPr>
    </w:p>
    <w:p w:rsidR="00035095" w:rsidRDefault="00035095" w:rsidP="006F3F78">
      <w:pPr>
        <w:pStyle w:val="a4"/>
        <w:jc w:val="center"/>
        <w:rPr>
          <w:rFonts w:ascii="Cambria Math" w:hAnsi="Cambria Math"/>
          <w:b/>
          <w:bCs/>
          <w:sz w:val="20"/>
        </w:rPr>
      </w:pPr>
    </w:p>
    <w:p w:rsidR="00035095" w:rsidRDefault="00035095" w:rsidP="006F3F78">
      <w:pPr>
        <w:pStyle w:val="a4"/>
        <w:jc w:val="center"/>
        <w:rPr>
          <w:rFonts w:ascii="Cambria Math" w:hAnsi="Cambria Math"/>
          <w:b/>
          <w:bCs/>
          <w:sz w:val="20"/>
        </w:rPr>
      </w:pPr>
    </w:p>
    <w:p w:rsidR="00035095" w:rsidRDefault="00035095" w:rsidP="006F3F78">
      <w:pPr>
        <w:pStyle w:val="a4"/>
        <w:jc w:val="center"/>
        <w:rPr>
          <w:rFonts w:ascii="Cambria Math" w:hAnsi="Cambria Math"/>
          <w:b/>
          <w:bCs/>
          <w:sz w:val="20"/>
        </w:rPr>
      </w:pPr>
    </w:p>
    <w:p w:rsidR="00035095" w:rsidRDefault="00035095" w:rsidP="006F3F78">
      <w:pPr>
        <w:pStyle w:val="a4"/>
        <w:jc w:val="center"/>
        <w:rPr>
          <w:rFonts w:ascii="Cambria Math" w:hAnsi="Cambria Math"/>
          <w:b/>
          <w:bCs/>
          <w:sz w:val="20"/>
        </w:rPr>
      </w:pPr>
    </w:p>
    <w:p w:rsidR="00035095" w:rsidRDefault="00035095" w:rsidP="006F3F78">
      <w:pPr>
        <w:pStyle w:val="a4"/>
        <w:jc w:val="center"/>
        <w:rPr>
          <w:rFonts w:ascii="Cambria Math" w:hAnsi="Cambria Math"/>
          <w:b/>
          <w:bCs/>
          <w:sz w:val="20"/>
        </w:rPr>
      </w:pPr>
    </w:p>
    <w:p w:rsidR="00035095" w:rsidRDefault="0003509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035095">
        <w:rPr>
          <w:rFonts w:ascii="Cambria Math" w:hAnsi="Cambria Math"/>
          <w:b/>
          <w:bCs/>
          <w:sz w:val="20"/>
        </w:rPr>
        <w:t>7</w:t>
      </w:r>
      <w:r w:rsidR="00935FE2">
        <w:rPr>
          <w:rFonts w:ascii="Cambria Math" w:hAnsi="Cambria Math"/>
          <w:b/>
          <w:bCs/>
          <w:sz w:val="20"/>
        </w:rPr>
        <w:t xml:space="preserve"> г.</w:t>
      </w:r>
    </w:p>
    <w:p w:rsidR="00D1497C" w:rsidRDefault="00716509" w:rsidP="00035095">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w:t>
      </w:r>
      <w:r w:rsidR="00335D65">
        <w:rPr>
          <w:bCs/>
          <w:kern w:val="0"/>
          <w:szCs w:val="24"/>
          <w:lang w:eastAsia="x-none"/>
        </w:rPr>
        <w:t xml:space="preserve">совместный </w:t>
      </w:r>
      <w:r w:rsidRPr="00716509">
        <w:rPr>
          <w:bCs/>
          <w:kern w:val="0"/>
          <w:szCs w:val="24"/>
          <w:lang w:eastAsia="x-none"/>
        </w:rPr>
        <w:t xml:space="preserve">аукцион в электронной форме (электронный аукцион) на право заключить </w:t>
      </w:r>
      <w:r w:rsidR="00D1497C">
        <w:rPr>
          <w:bCs/>
          <w:kern w:val="0"/>
          <w:szCs w:val="24"/>
          <w:lang w:eastAsia="x-none"/>
        </w:rPr>
        <w:t>договора</w:t>
      </w:r>
      <w:r w:rsidR="00335D65">
        <w:rPr>
          <w:bCs/>
          <w:kern w:val="0"/>
          <w:szCs w:val="24"/>
          <w:lang w:eastAsia="x-none"/>
        </w:rPr>
        <w:t xml:space="preserve"> </w:t>
      </w:r>
      <w:proofErr w:type="gramStart"/>
      <w:r w:rsidR="00035095">
        <w:rPr>
          <w:bCs/>
          <w:kern w:val="0"/>
          <w:szCs w:val="24"/>
          <w:lang w:eastAsia="x-none"/>
        </w:rPr>
        <w:t>для</w:t>
      </w:r>
      <w:proofErr w:type="gramEnd"/>
      <w:r w:rsidR="00D1497C">
        <w:rPr>
          <w:bCs/>
          <w:kern w:val="0"/>
          <w:szCs w:val="24"/>
          <w:lang w:eastAsia="x-none"/>
        </w:rPr>
        <w:t>:</w:t>
      </w:r>
    </w:p>
    <w:p w:rsidR="00D1497C" w:rsidRDefault="00D1497C" w:rsidP="00035095">
      <w:pPr>
        <w:keepNext/>
        <w:keepLines/>
        <w:tabs>
          <w:tab w:val="left" w:pos="426"/>
        </w:tabs>
        <w:ind w:firstLine="709"/>
        <w:jc w:val="both"/>
        <w:rPr>
          <w:bCs/>
          <w:kern w:val="0"/>
          <w:szCs w:val="24"/>
          <w:lang w:eastAsia="x-none"/>
        </w:rPr>
      </w:pPr>
      <w:r>
        <w:rPr>
          <w:bCs/>
          <w:kern w:val="0"/>
          <w:szCs w:val="24"/>
          <w:lang w:eastAsia="x-none"/>
        </w:rPr>
        <w:t>-</w:t>
      </w:r>
      <w:r w:rsidR="00035095">
        <w:rPr>
          <w:bCs/>
          <w:kern w:val="0"/>
          <w:szCs w:val="24"/>
          <w:lang w:eastAsia="x-none"/>
        </w:rPr>
        <w:t xml:space="preserve"> </w:t>
      </w:r>
      <w:r w:rsidR="00035095" w:rsidRPr="00035095">
        <w:rPr>
          <w:bCs/>
          <w:kern w:val="0"/>
          <w:szCs w:val="24"/>
          <w:lang w:eastAsia="x-none"/>
        </w:rPr>
        <w:t>муниципального автономного общеобразова</w:t>
      </w:r>
      <w:r w:rsidR="00A656C7">
        <w:rPr>
          <w:bCs/>
          <w:kern w:val="0"/>
          <w:szCs w:val="24"/>
          <w:lang w:eastAsia="x-none"/>
        </w:rPr>
        <w:t>тельного учреждения Красногорской</w:t>
      </w:r>
      <w:r w:rsidR="00035095" w:rsidRPr="00035095">
        <w:rPr>
          <w:bCs/>
          <w:kern w:val="0"/>
          <w:szCs w:val="24"/>
          <w:lang w:eastAsia="x-none"/>
        </w:rPr>
        <w:t xml:space="preserve"> гимнази</w:t>
      </w:r>
      <w:r w:rsidR="00A656C7">
        <w:rPr>
          <w:bCs/>
          <w:kern w:val="0"/>
          <w:szCs w:val="24"/>
          <w:lang w:eastAsia="x-none"/>
        </w:rPr>
        <w:t>и</w:t>
      </w:r>
      <w:r>
        <w:rPr>
          <w:bCs/>
          <w:kern w:val="0"/>
          <w:szCs w:val="24"/>
          <w:lang w:eastAsia="x-none"/>
        </w:rPr>
        <w:t>;</w:t>
      </w:r>
      <w:r w:rsidR="00035095">
        <w:rPr>
          <w:bCs/>
          <w:kern w:val="0"/>
          <w:szCs w:val="24"/>
          <w:lang w:eastAsia="x-none"/>
        </w:rPr>
        <w:t xml:space="preserve"> </w:t>
      </w:r>
    </w:p>
    <w:p w:rsidR="00D1497C" w:rsidRDefault="002F686B" w:rsidP="00035095">
      <w:pPr>
        <w:keepNext/>
        <w:keepLines/>
        <w:tabs>
          <w:tab w:val="left" w:pos="426"/>
        </w:tabs>
        <w:ind w:firstLine="709"/>
        <w:jc w:val="both"/>
        <w:rPr>
          <w:bCs/>
          <w:kern w:val="0"/>
          <w:szCs w:val="24"/>
          <w:lang w:eastAsia="x-none"/>
        </w:rPr>
      </w:pPr>
      <w:r>
        <w:rPr>
          <w:bCs/>
          <w:kern w:val="0"/>
          <w:szCs w:val="24"/>
          <w:lang w:eastAsia="x-none"/>
        </w:rPr>
        <w:t xml:space="preserve">- </w:t>
      </w:r>
      <w:r w:rsidR="00A656C7" w:rsidRPr="00A656C7">
        <w:rPr>
          <w:bCs/>
          <w:kern w:val="0"/>
          <w:szCs w:val="24"/>
          <w:lang w:eastAsia="x-none"/>
        </w:rPr>
        <w:t>Муниципально</w:t>
      </w:r>
      <w:r w:rsidR="00A656C7">
        <w:rPr>
          <w:bCs/>
          <w:kern w:val="0"/>
          <w:szCs w:val="24"/>
          <w:lang w:eastAsia="x-none"/>
        </w:rPr>
        <w:t>го</w:t>
      </w:r>
      <w:r w:rsidR="00A656C7" w:rsidRPr="00A656C7">
        <w:rPr>
          <w:bCs/>
          <w:kern w:val="0"/>
          <w:szCs w:val="24"/>
          <w:lang w:eastAsia="x-none"/>
        </w:rPr>
        <w:t xml:space="preserve"> бюджетно</w:t>
      </w:r>
      <w:r w:rsidR="00A656C7">
        <w:rPr>
          <w:bCs/>
          <w:kern w:val="0"/>
          <w:szCs w:val="24"/>
          <w:lang w:eastAsia="x-none"/>
        </w:rPr>
        <w:t>го</w:t>
      </w:r>
      <w:r w:rsidR="00A656C7" w:rsidRPr="00A656C7">
        <w:rPr>
          <w:bCs/>
          <w:kern w:val="0"/>
          <w:szCs w:val="24"/>
          <w:lang w:eastAsia="x-none"/>
        </w:rPr>
        <w:t xml:space="preserve"> общеобразовательно</w:t>
      </w:r>
      <w:r w:rsidR="00A656C7">
        <w:rPr>
          <w:bCs/>
          <w:kern w:val="0"/>
          <w:szCs w:val="24"/>
          <w:lang w:eastAsia="x-none"/>
        </w:rPr>
        <w:t>го</w:t>
      </w:r>
      <w:r w:rsidR="00A656C7" w:rsidRPr="00A656C7">
        <w:rPr>
          <w:bCs/>
          <w:kern w:val="0"/>
          <w:szCs w:val="24"/>
          <w:lang w:eastAsia="x-none"/>
        </w:rPr>
        <w:t xml:space="preserve"> учреждени</w:t>
      </w:r>
      <w:r w:rsidR="00A656C7">
        <w:rPr>
          <w:bCs/>
          <w:kern w:val="0"/>
          <w:szCs w:val="24"/>
          <w:lang w:eastAsia="x-none"/>
        </w:rPr>
        <w:t>я</w:t>
      </w:r>
      <w:r w:rsidR="00D1497C">
        <w:rPr>
          <w:bCs/>
          <w:kern w:val="0"/>
          <w:szCs w:val="24"/>
          <w:lang w:eastAsia="x-none"/>
        </w:rPr>
        <w:t xml:space="preserve"> «Красногорск</w:t>
      </w:r>
      <w:r>
        <w:rPr>
          <w:bCs/>
          <w:kern w:val="0"/>
          <w:szCs w:val="24"/>
          <w:lang w:eastAsia="x-none"/>
        </w:rPr>
        <w:t>ая</w:t>
      </w:r>
      <w:r w:rsidR="00D1497C">
        <w:rPr>
          <w:bCs/>
          <w:kern w:val="0"/>
          <w:szCs w:val="24"/>
          <w:lang w:eastAsia="x-none"/>
        </w:rPr>
        <w:t xml:space="preserve"> средн</w:t>
      </w:r>
      <w:r>
        <w:rPr>
          <w:bCs/>
          <w:kern w:val="0"/>
          <w:szCs w:val="24"/>
          <w:lang w:eastAsia="x-none"/>
        </w:rPr>
        <w:t>яя</w:t>
      </w:r>
      <w:r w:rsidR="00D1497C">
        <w:rPr>
          <w:bCs/>
          <w:kern w:val="0"/>
          <w:szCs w:val="24"/>
          <w:lang w:eastAsia="x-none"/>
        </w:rPr>
        <w:t xml:space="preserve"> общеобразовательн</w:t>
      </w:r>
      <w:r>
        <w:rPr>
          <w:bCs/>
          <w:kern w:val="0"/>
          <w:szCs w:val="24"/>
          <w:lang w:eastAsia="x-none"/>
        </w:rPr>
        <w:t>ая</w:t>
      </w:r>
      <w:r w:rsidR="00A656C7" w:rsidRPr="00A656C7">
        <w:rPr>
          <w:bCs/>
          <w:kern w:val="0"/>
          <w:szCs w:val="24"/>
          <w:lang w:eastAsia="x-none"/>
        </w:rPr>
        <w:t xml:space="preserve"> школ</w:t>
      </w:r>
      <w:r>
        <w:rPr>
          <w:bCs/>
          <w:kern w:val="0"/>
          <w:szCs w:val="24"/>
          <w:lang w:eastAsia="x-none"/>
        </w:rPr>
        <w:t>а</w:t>
      </w:r>
      <w:r w:rsidR="00A656C7" w:rsidRPr="00A656C7">
        <w:rPr>
          <w:bCs/>
          <w:kern w:val="0"/>
          <w:szCs w:val="24"/>
          <w:lang w:eastAsia="x-none"/>
        </w:rPr>
        <w:t>»</w:t>
      </w:r>
      <w:r w:rsidR="00D1497C">
        <w:rPr>
          <w:bCs/>
          <w:kern w:val="0"/>
          <w:szCs w:val="24"/>
          <w:lang w:eastAsia="x-none"/>
        </w:rPr>
        <w:t>;</w:t>
      </w:r>
    </w:p>
    <w:p w:rsidR="00335D65" w:rsidRPr="00D1497C" w:rsidRDefault="00716509" w:rsidP="007F77C6">
      <w:pPr>
        <w:keepNext/>
        <w:keepLines/>
        <w:tabs>
          <w:tab w:val="left" w:pos="426"/>
        </w:tabs>
        <w:ind w:firstLine="709"/>
        <w:jc w:val="both"/>
        <w:rPr>
          <w:bCs/>
          <w:kern w:val="0"/>
          <w:szCs w:val="24"/>
          <w:lang w:eastAsia="x-none"/>
        </w:rPr>
      </w:pPr>
      <w:r w:rsidRPr="00716509">
        <w:rPr>
          <w:bCs/>
          <w:kern w:val="0"/>
          <w:szCs w:val="24"/>
          <w:lang w:eastAsia="x-none"/>
        </w:rPr>
        <w:t xml:space="preserve">Предмет </w:t>
      </w:r>
      <w:r w:rsidR="00DC4BA5">
        <w:rPr>
          <w:bCs/>
          <w:kern w:val="0"/>
          <w:szCs w:val="24"/>
          <w:lang w:eastAsia="x-none"/>
        </w:rPr>
        <w:t>договор</w:t>
      </w:r>
      <w:r w:rsidR="00A656C7">
        <w:rPr>
          <w:bCs/>
          <w:kern w:val="0"/>
          <w:szCs w:val="24"/>
          <w:lang w:eastAsia="x-none"/>
        </w:rPr>
        <w:t>ов</w:t>
      </w:r>
      <w:r w:rsidRPr="00716509">
        <w:rPr>
          <w:bCs/>
          <w:kern w:val="0"/>
          <w:szCs w:val="24"/>
          <w:lang w:eastAsia="x-none"/>
        </w:rPr>
        <w:t xml:space="preserve">: </w:t>
      </w:r>
      <w:r w:rsidR="00DC4BA5" w:rsidRPr="00D1497C">
        <w:rPr>
          <w:bCs/>
          <w:kern w:val="0"/>
          <w:szCs w:val="24"/>
          <w:lang w:eastAsia="x-none"/>
        </w:rPr>
        <w:t xml:space="preserve">Поставка </w:t>
      </w:r>
      <w:r w:rsidR="00A656C7" w:rsidRPr="00D1497C">
        <w:rPr>
          <w:bCs/>
          <w:kern w:val="0"/>
          <w:szCs w:val="24"/>
          <w:lang w:eastAsia="x-none"/>
        </w:rPr>
        <w:t>учебников печатных общеобразовательного назначения</w:t>
      </w:r>
      <w:r w:rsidR="007F77C6" w:rsidRPr="00D1497C">
        <w:rPr>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w:t>
      </w:r>
      <w:r w:rsidR="00335D65">
        <w:rPr>
          <w:bCs/>
          <w:kern w:val="0"/>
          <w:szCs w:val="24"/>
          <w:lang w:eastAsia="x-none"/>
        </w:rPr>
        <w:t xml:space="preserve">совместным </w:t>
      </w:r>
      <w:r w:rsidRPr="00716509">
        <w:rPr>
          <w:bCs/>
          <w:kern w:val="0"/>
          <w:szCs w:val="24"/>
          <w:lang w:eastAsia="x-none"/>
        </w:rPr>
        <w:t>аукционом в электронной форме на право заключить договор</w:t>
      </w:r>
      <w:r w:rsidR="00A656C7">
        <w:rPr>
          <w:bCs/>
          <w:kern w:val="0"/>
          <w:szCs w:val="24"/>
          <w:lang w:eastAsia="x-none"/>
        </w:rPr>
        <w:t>а</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о</w:t>
      </w:r>
      <w:r w:rsidR="000E1989">
        <w:rPr>
          <w:b/>
          <w:kern w:val="0"/>
          <w:szCs w:val="24"/>
        </w:rPr>
        <w:t xml:space="preserve"> совместном</w:t>
      </w:r>
      <w:r w:rsidRPr="00716509">
        <w:rPr>
          <w:b/>
          <w:kern w:val="0"/>
          <w:szCs w:val="24"/>
        </w:rPr>
        <w:t xml:space="preserve"> </w:t>
      </w:r>
      <w:r w:rsidRPr="00716509">
        <w:rPr>
          <w:b/>
          <w:bCs/>
          <w:kern w:val="0"/>
          <w:szCs w:val="24"/>
        </w:rPr>
        <w:t>электронном аукционе</w:t>
      </w:r>
    </w:p>
    <w:p w:rsidR="00716509" w:rsidRPr="000E5C3A" w:rsidRDefault="00716509" w:rsidP="00716509">
      <w:pPr>
        <w:keepNext/>
        <w:keepLines/>
        <w:numPr>
          <w:ilvl w:val="0"/>
          <w:numId w:val="32"/>
        </w:numPr>
        <w:tabs>
          <w:tab w:val="num" w:pos="-284"/>
          <w:tab w:val="left" w:pos="284"/>
        </w:tabs>
        <w:ind w:left="0" w:firstLine="0"/>
        <w:contextualSpacing/>
        <w:jc w:val="both"/>
        <w:rPr>
          <w:kern w:val="0"/>
          <w:szCs w:val="24"/>
        </w:rPr>
      </w:pPr>
      <w:r w:rsidRPr="000E5C3A">
        <w:rPr>
          <w:kern w:val="0"/>
          <w:szCs w:val="24"/>
        </w:rPr>
        <w:t xml:space="preserve">Раздел </w:t>
      </w:r>
      <w:r w:rsidR="00144891" w:rsidRPr="000E5C3A">
        <w:rPr>
          <w:kern w:val="0"/>
          <w:szCs w:val="24"/>
        </w:rPr>
        <w:t>1</w:t>
      </w:r>
      <w:r w:rsidRPr="000E5C3A">
        <w:rPr>
          <w:kern w:val="0"/>
          <w:szCs w:val="24"/>
        </w:rPr>
        <w:t>. Информационн</w:t>
      </w:r>
      <w:r w:rsidR="00EB61DC" w:rsidRPr="000E5C3A">
        <w:rPr>
          <w:kern w:val="0"/>
          <w:szCs w:val="24"/>
        </w:rPr>
        <w:t>ая карта</w:t>
      </w:r>
      <w:r w:rsidRPr="000E5C3A">
        <w:rPr>
          <w:kern w:val="0"/>
          <w:szCs w:val="24"/>
        </w:rPr>
        <w:t xml:space="preserve"> Документации о</w:t>
      </w:r>
      <w:r w:rsidR="000E1989">
        <w:rPr>
          <w:kern w:val="0"/>
          <w:szCs w:val="24"/>
        </w:rPr>
        <w:t xml:space="preserve"> совместном</w:t>
      </w:r>
      <w:r w:rsidRPr="000E5C3A">
        <w:rPr>
          <w:kern w:val="0"/>
          <w:szCs w:val="24"/>
        </w:rPr>
        <w:t xml:space="preserve"> </w:t>
      </w:r>
      <w:r w:rsidRPr="000E5C3A">
        <w:rPr>
          <w:bCs/>
          <w:kern w:val="0"/>
          <w:szCs w:val="24"/>
        </w:rPr>
        <w:t>электронном аукционе</w:t>
      </w:r>
    </w:p>
    <w:p w:rsidR="00716509" w:rsidRPr="000E5C3A" w:rsidRDefault="00716509" w:rsidP="00716509">
      <w:pPr>
        <w:keepNext/>
        <w:keepLines/>
        <w:numPr>
          <w:ilvl w:val="0"/>
          <w:numId w:val="32"/>
        </w:numPr>
        <w:tabs>
          <w:tab w:val="num" w:pos="-284"/>
          <w:tab w:val="left" w:pos="284"/>
        </w:tabs>
        <w:ind w:left="0" w:firstLine="0"/>
        <w:contextualSpacing/>
        <w:jc w:val="both"/>
        <w:rPr>
          <w:kern w:val="0"/>
          <w:szCs w:val="24"/>
        </w:rPr>
      </w:pPr>
      <w:r w:rsidRPr="000E5C3A">
        <w:rPr>
          <w:kern w:val="0"/>
          <w:szCs w:val="24"/>
        </w:rPr>
        <w:t xml:space="preserve">Раздел </w:t>
      </w:r>
      <w:r w:rsidR="00144891" w:rsidRPr="000E5C3A">
        <w:rPr>
          <w:kern w:val="0"/>
          <w:szCs w:val="24"/>
        </w:rPr>
        <w:t>2</w:t>
      </w:r>
      <w:r w:rsidRPr="000E5C3A">
        <w:rPr>
          <w:kern w:val="0"/>
          <w:szCs w:val="24"/>
        </w:rPr>
        <w:t xml:space="preserve">. Описание объекта закупки: </w:t>
      </w:r>
      <w:r w:rsidR="00EB61DC" w:rsidRPr="000E5C3A">
        <w:rPr>
          <w:kern w:val="0"/>
          <w:szCs w:val="24"/>
        </w:rPr>
        <w:t>Техническое задание</w:t>
      </w:r>
    </w:p>
    <w:p w:rsidR="00144891" w:rsidRPr="000E5C3A" w:rsidRDefault="00144891" w:rsidP="00144891">
      <w:pPr>
        <w:keepNext/>
        <w:keepLines/>
        <w:numPr>
          <w:ilvl w:val="0"/>
          <w:numId w:val="32"/>
        </w:numPr>
        <w:tabs>
          <w:tab w:val="left" w:pos="284"/>
        </w:tabs>
        <w:ind w:left="0" w:firstLine="0"/>
        <w:contextualSpacing/>
        <w:jc w:val="both"/>
        <w:rPr>
          <w:kern w:val="0"/>
          <w:szCs w:val="24"/>
        </w:rPr>
      </w:pPr>
      <w:r w:rsidRPr="000E5C3A">
        <w:rPr>
          <w:kern w:val="0"/>
          <w:szCs w:val="24"/>
        </w:rPr>
        <w:t>Раздел 3. Обосновани</w:t>
      </w:r>
      <w:r w:rsidR="009D4D0B">
        <w:rPr>
          <w:kern w:val="0"/>
          <w:szCs w:val="24"/>
        </w:rPr>
        <w:t>е</w:t>
      </w:r>
      <w:r w:rsidRPr="000E5C3A">
        <w:rPr>
          <w:kern w:val="0"/>
          <w:szCs w:val="24"/>
        </w:rPr>
        <w:t xml:space="preserve"> начальной (максимальной) цены </w:t>
      </w:r>
      <w:r w:rsidR="00335D65" w:rsidRPr="000E5C3A">
        <w:rPr>
          <w:kern w:val="0"/>
          <w:szCs w:val="24"/>
        </w:rPr>
        <w:t xml:space="preserve"> </w:t>
      </w:r>
      <w:r w:rsidR="00670C56" w:rsidRPr="000E5C3A">
        <w:rPr>
          <w:kern w:val="0"/>
          <w:szCs w:val="24"/>
        </w:rPr>
        <w:t>договор</w:t>
      </w:r>
      <w:r w:rsidR="00A656C7">
        <w:rPr>
          <w:kern w:val="0"/>
          <w:szCs w:val="24"/>
        </w:rPr>
        <w:t>ов</w:t>
      </w:r>
      <w:r w:rsidRPr="000E5C3A">
        <w:rPr>
          <w:kern w:val="0"/>
          <w:szCs w:val="24"/>
        </w:rPr>
        <w:t xml:space="preserve"> </w:t>
      </w:r>
    </w:p>
    <w:p w:rsidR="00144891" w:rsidRPr="000E5C3A"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0E5C3A">
        <w:rPr>
          <w:kern w:val="0"/>
          <w:szCs w:val="24"/>
        </w:rPr>
        <w:t>Раздел 4.</w:t>
      </w:r>
      <w:r w:rsidRPr="000E5C3A">
        <w:rPr>
          <w:kern w:val="0"/>
          <w:szCs w:val="24"/>
          <w:lang w:val="x-none" w:eastAsia="x-none"/>
        </w:rPr>
        <w:t xml:space="preserve"> </w:t>
      </w:r>
      <w:r w:rsidRPr="000E5C3A">
        <w:rPr>
          <w:kern w:val="0"/>
          <w:szCs w:val="24"/>
          <w:lang w:val="x-none"/>
        </w:rPr>
        <w:t>Проект</w:t>
      </w:r>
      <w:r w:rsidR="00A656C7">
        <w:rPr>
          <w:kern w:val="0"/>
          <w:szCs w:val="24"/>
        </w:rPr>
        <w:t>ы</w:t>
      </w:r>
      <w:r w:rsidRPr="000E5C3A">
        <w:rPr>
          <w:kern w:val="0"/>
          <w:szCs w:val="24"/>
          <w:lang w:val="x-none"/>
        </w:rPr>
        <w:t xml:space="preserve"> </w:t>
      </w:r>
      <w:r w:rsidR="00670C56" w:rsidRPr="000E5C3A">
        <w:rPr>
          <w:kern w:val="0"/>
          <w:szCs w:val="24"/>
        </w:rPr>
        <w:t>договор</w:t>
      </w:r>
      <w:r w:rsidR="00A656C7">
        <w:rPr>
          <w:kern w:val="0"/>
          <w:szCs w:val="24"/>
        </w:rPr>
        <w:t>ов</w:t>
      </w:r>
      <w:r w:rsidRPr="000E5C3A">
        <w:rPr>
          <w:kern w:val="0"/>
          <w:szCs w:val="24"/>
        </w:rPr>
        <w:t xml:space="preserve"> с Приложе</w:t>
      </w:r>
      <w:r w:rsidR="00A656C7">
        <w:rPr>
          <w:kern w:val="0"/>
          <w:szCs w:val="24"/>
        </w:rPr>
        <w:t>ниями</w:t>
      </w:r>
      <w:r w:rsidRPr="000E5C3A">
        <w:rPr>
          <w:kern w:val="0"/>
          <w:szCs w:val="24"/>
        </w:rPr>
        <w:t xml:space="preserve"> №1.</w:t>
      </w:r>
    </w:p>
    <w:p w:rsidR="00144891" w:rsidRPr="000E5C3A" w:rsidRDefault="00144891" w:rsidP="00716509">
      <w:pPr>
        <w:keepNext/>
        <w:keepLines/>
        <w:numPr>
          <w:ilvl w:val="0"/>
          <w:numId w:val="32"/>
        </w:numPr>
        <w:tabs>
          <w:tab w:val="num" w:pos="-142"/>
          <w:tab w:val="left" w:pos="284"/>
        </w:tabs>
        <w:ind w:left="0" w:firstLine="0"/>
        <w:contextualSpacing/>
        <w:jc w:val="both"/>
        <w:rPr>
          <w:kern w:val="0"/>
          <w:szCs w:val="24"/>
        </w:rPr>
      </w:pPr>
      <w:r w:rsidRPr="000E5C3A">
        <w:rPr>
          <w:kern w:val="0"/>
          <w:szCs w:val="24"/>
        </w:rPr>
        <w:t xml:space="preserve">Приложение №1 к </w:t>
      </w:r>
      <w:r w:rsidR="000E5C3A">
        <w:rPr>
          <w:kern w:val="0"/>
          <w:szCs w:val="24"/>
        </w:rPr>
        <w:t xml:space="preserve">документации о совместном электронном </w:t>
      </w:r>
      <w:r w:rsidRPr="000E5C3A">
        <w:rPr>
          <w:kern w:val="0"/>
          <w:szCs w:val="24"/>
        </w:rPr>
        <w:t>аукцион</w:t>
      </w:r>
      <w:r w:rsidR="000E5C3A">
        <w:rPr>
          <w:kern w:val="0"/>
          <w:szCs w:val="24"/>
        </w:rPr>
        <w:t>е</w:t>
      </w:r>
      <w:r w:rsidR="00716509" w:rsidRPr="000E5C3A">
        <w:rPr>
          <w:kern w:val="0"/>
          <w:szCs w:val="24"/>
        </w:rPr>
        <w:t xml:space="preserve"> – </w:t>
      </w:r>
      <w:r w:rsidRPr="000E5C3A">
        <w:rPr>
          <w:kern w:val="0"/>
          <w:szCs w:val="24"/>
          <w:lang w:val="x-none"/>
        </w:rPr>
        <w:t>Декларация о принадлежности участника электронного аукциона к субъектам малого предпринимательства</w:t>
      </w:r>
      <w:r w:rsidRPr="000E5C3A">
        <w:rPr>
          <w:kern w:val="0"/>
          <w:szCs w:val="24"/>
        </w:rPr>
        <w:t xml:space="preserve">, </w:t>
      </w:r>
      <w:r w:rsidRPr="000E5C3A">
        <w:rPr>
          <w:kern w:val="0"/>
          <w:szCs w:val="24"/>
          <w:lang w:val="x-none"/>
        </w:rPr>
        <w:t xml:space="preserve">социально ориентированным некоммерческим организациям в составе второй части заявки на участие в </w:t>
      </w:r>
      <w:r w:rsidRPr="000E5C3A">
        <w:rPr>
          <w:bCs/>
          <w:kern w:val="0"/>
          <w:szCs w:val="24"/>
          <w:lang w:val="x-none"/>
        </w:rPr>
        <w:t xml:space="preserve">электронном </w:t>
      </w:r>
      <w:r w:rsidRPr="000E5C3A">
        <w:rPr>
          <w:kern w:val="0"/>
          <w:szCs w:val="24"/>
          <w:lang w:val="x-none"/>
        </w:rPr>
        <w:t>аукционе (рекомендуемая</w:t>
      </w:r>
      <w:r w:rsidRPr="000E5C3A">
        <w:rPr>
          <w:kern w:val="0"/>
          <w:szCs w:val="24"/>
        </w:rPr>
        <w:t>)</w:t>
      </w:r>
    </w:p>
    <w:p w:rsidR="00716509" w:rsidRPr="000E5C3A" w:rsidRDefault="00144891" w:rsidP="00716509">
      <w:pPr>
        <w:keepNext/>
        <w:keepLines/>
        <w:numPr>
          <w:ilvl w:val="0"/>
          <w:numId w:val="32"/>
        </w:numPr>
        <w:tabs>
          <w:tab w:val="num" w:pos="-142"/>
          <w:tab w:val="left" w:pos="284"/>
        </w:tabs>
        <w:ind w:left="0" w:firstLine="0"/>
        <w:contextualSpacing/>
        <w:jc w:val="both"/>
        <w:rPr>
          <w:kern w:val="0"/>
          <w:szCs w:val="24"/>
        </w:rPr>
      </w:pPr>
      <w:r w:rsidRPr="000E5C3A">
        <w:rPr>
          <w:kern w:val="0"/>
          <w:szCs w:val="24"/>
        </w:rPr>
        <w:t xml:space="preserve">Приложение №2 к </w:t>
      </w:r>
      <w:r w:rsidR="000E5C3A" w:rsidRPr="000E5C3A">
        <w:rPr>
          <w:kern w:val="0"/>
          <w:szCs w:val="24"/>
        </w:rPr>
        <w:t xml:space="preserve">документации о совместном электронном аукционе </w:t>
      </w:r>
      <w:r w:rsidRPr="000E5C3A">
        <w:rPr>
          <w:kern w:val="0"/>
          <w:szCs w:val="24"/>
        </w:rPr>
        <w:t xml:space="preserve">- </w:t>
      </w:r>
      <w:r w:rsidR="00716509" w:rsidRPr="000E5C3A">
        <w:rPr>
          <w:kern w:val="0"/>
          <w:szCs w:val="24"/>
        </w:rPr>
        <w:t xml:space="preserve">Первая часть заявки на участие в </w:t>
      </w:r>
      <w:r w:rsidR="00716509" w:rsidRPr="000E5C3A">
        <w:rPr>
          <w:bCs/>
          <w:kern w:val="0"/>
          <w:szCs w:val="24"/>
        </w:rPr>
        <w:t>электронном</w:t>
      </w:r>
      <w:r w:rsidR="00716509" w:rsidRPr="000E5C3A">
        <w:rPr>
          <w:kern w:val="0"/>
          <w:szCs w:val="24"/>
        </w:rPr>
        <w:t xml:space="preserve"> аукционе (рекомендуемая)</w:t>
      </w:r>
    </w:p>
    <w:p w:rsidR="00716509" w:rsidRDefault="00716509" w:rsidP="00646C15">
      <w:pPr>
        <w:jc w:val="center"/>
        <w:rPr>
          <w:b/>
          <w:bCs/>
          <w:sz w:val="20"/>
        </w:rPr>
      </w:pPr>
    </w:p>
    <w:p w:rsidR="00611878" w:rsidRDefault="00611878"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752489" w:rsidRPr="00FA5B5C" w:rsidTr="000E5C3A">
        <w:tc>
          <w:tcPr>
            <w:tcW w:w="534" w:type="dxa"/>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tcBorders>
              <w:top w:val="single" w:sz="4" w:space="0" w:color="000000"/>
              <w:left w:val="single" w:sz="4" w:space="0" w:color="000000"/>
              <w:bottom w:val="single" w:sz="4" w:space="0" w:color="000000"/>
            </w:tcBorders>
            <w:shd w:val="clear" w:color="auto" w:fill="auto"/>
            <w:vAlign w:val="center"/>
          </w:tcPr>
          <w:p w:rsidR="00752489" w:rsidRDefault="00752489" w:rsidP="000E5C3A">
            <w:pPr>
              <w:snapToGrid w:val="0"/>
              <w:jc w:val="center"/>
              <w:rPr>
                <w:sz w:val="20"/>
              </w:rPr>
            </w:pPr>
            <w:r w:rsidRPr="00752489">
              <w:rPr>
                <w:sz w:val="20"/>
              </w:rPr>
              <w:t xml:space="preserve">Наименование </w:t>
            </w:r>
            <w:r>
              <w:rPr>
                <w:sz w:val="20"/>
              </w:rPr>
              <w:t>о</w:t>
            </w:r>
            <w:r w:rsidRPr="00752489">
              <w:rPr>
                <w:sz w:val="20"/>
              </w:rPr>
              <w:t>рганизатора совместного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52489" w:rsidRPr="004B3283" w:rsidRDefault="00752489" w:rsidP="00752489">
            <w:pPr>
              <w:rPr>
                <w:b/>
                <w:sz w:val="20"/>
              </w:rPr>
            </w:pPr>
            <w:r w:rsidRPr="004B3283">
              <w:rPr>
                <w:b/>
                <w:sz w:val="20"/>
              </w:rPr>
              <w:t xml:space="preserve">Муниципальное бюджетное общеобразовательное учреждение </w:t>
            </w:r>
          </w:p>
          <w:p w:rsidR="00752489" w:rsidRPr="004B3283" w:rsidRDefault="002F686B" w:rsidP="00752489">
            <w:pPr>
              <w:rPr>
                <w:b/>
                <w:sz w:val="20"/>
              </w:rPr>
            </w:pPr>
            <w:r>
              <w:rPr>
                <w:b/>
                <w:sz w:val="20"/>
              </w:rPr>
              <w:t>«</w:t>
            </w:r>
            <w:r w:rsidR="00752489" w:rsidRPr="004B3283">
              <w:rPr>
                <w:b/>
                <w:sz w:val="20"/>
              </w:rPr>
              <w:t>Красногорская средняя общеобразовательная школа</w:t>
            </w:r>
            <w:r>
              <w:rPr>
                <w:b/>
                <w:sz w:val="20"/>
              </w:rPr>
              <w:t>»</w:t>
            </w:r>
          </w:p>
          <w:p w:rsidR="00752489" w:rsidRPr="004B3283" w:rsidRDefault="00752489" w:rsidP="00752489">
            <w:pPr>
              <w:rPr>
                <w:sz w:val="20"/>
              </w:rPr>
            </w:pPr>
            <w:r w:rsidRPr="004B3283">
              <w:rPr>
                <w:b/>
                <w:sz w:val="20"/>
              </w:rPr>
              <w:t xml:space="preserve">Место нахождения и почтовый адрес: </w:t>
            </w:r>
            <w:r w:rsidRPr="004B3283">
              <w:rPr>
                <w:iCs/>
                <w:sz w:val="20"/>
                <w:shd w:val="clear" w:color="auto" w:fill="FFFFFF"/>
              </w:rPr>
              <w:t xml:space="preserve">427650, Удмуртская Республика, Красногорский район, с. Красногорское, ул. Ленина, 50 </w:t>
            </w:r>
            <w:r w:rsidRPr="004B3283">
              <w:rPr>
                <w:sz w:val="20"/>
              </w:rPr>
              <w:br/>
            </w:r>
            <w:r w:rsidRPr="004B3283">
              <w:rPr>
                <w:b/>
                <w:sz w:val="20"/>
              </w:rPr>
              <w:t xml:space="preserve">Адрес электронной почты: </w:t>
            </w:r>
            <w:hyperlink r:id="rId9" w:history="1">
              <w:r w:rsidRPr="00EE13BB">
                <w:rPr>
                  <w:rStyle w:val="af4"/>
                  <w:sz w:val="20"/>
                </w:rPr>
                <w:t>krasnogorschool1@mail.ru</w:t>
              </w:r>
            </w:hyperlink>
            <w:r>
              <w:rPr>
                <w:sz w:val="20"/>
              </w:rPr>
              <w:t xml:space="preserve"> </w:t>
            </w:r>
            <w:r w:rsidRPr="004B3283">
              <w:rPr>
                <w:sz w:val="20"/>
              </w:rPr>
              <w:t xml:space="preserve"> </w:t>
            </w:r>
          </w:p>
          <w:p w:rsidR="00752489" w:rsidRDefault="00752489" w:rsidP="00752489">
            <w:pPr>
              <w:shd w:val="clear" w:color="auto" w:fill="FFFFFF"/>
              <w:tabs>
                <w:tab w:val="left" w:pos="0"/>
              </w:tabs>
              <w:rPr>
                <w:iCs/>
                <w:sz w:val="20"/>
                <w:shd w:val="clear" w:color="auto" w:fill="FFFFFF"/>
              </w:rPr>
            </w:pPr>
            <w:r>
              <w:rPr>
                <w:sz w:val="20"/>
              </w:rPr>
              <w:t>тел. +7</w:t>
            </w:r>
            <w:r w:rsidRPr="004B3283">
              <w:rPr>
                <w:iCs/>
                <w:sz w:val="20"/>
                <w:shd w:val="clear" w:color="auto" w:fill="FFFFFF"/>
              </w:rPr>
              <w:t xml:space="preserve"> (34164) 2</w:t>
            </w:r>
            <w:r>
              <w:rPr>
                <w:iCs/>
                <w:sz w:val="20"/>
                <w:shd w:val="clear" w:color="auto" w:fill="FFFFFF"/>
              </w:rPr>
              <w:t>-</w:t>
            </w:r>
            <w:r w:rsidRPr="004B3283">
              <w:rPr>
                <w:iCs/>
                <w:sz w:val="20"/>
                <w:shd w:val="clear" w:color="auto" w:fill="FFFFFF"/>
              </w:rPr>
              <w:t>14</w:t>
            </w:r>
            <w:r>
              <w:rPr>
                <w:iCs/>
                <w:sz w:val="20"/>
                <w:shd w:val="clear" w:color="auto" w:fill="FFFFFF"/>
              </w:rPr>
              <w:t>-</w:t>
            </w:r>
            <w:r w:rsidRPr="004B3283">
              <w:rPr>
                <w:iCs/>
                <w:sz w:val="20"/>
                <w:shd w:val="clear" w:color="auto" w:fill="FFFFFF"/>
              </w:rPr>
              <w:t>33</w:t>
            </w:r>
          </w:p>
          <w:p w:rsidR="00752489" w:rsidRPr="00770996" w:rsidRDefault="00752489" w:rsidP="00770996">
            <w:pPr>
              <w:rPr>
                <w:iCs/>
                <w:sz w:val="20"/>
                <w:shd w:val="clear" w:color="auto" w:fill="FFFFFF"/>
              </w:rPr>
            </w:pPr>
            <w:r w:rsidRPr="00752489">
              <w:rPr>
                <w:b/>
                <w:iCs/>
                <w:sz w:val="20"/>
                <w:shd w:val="clear" w:color="auto" w:fill="FFFFFF"/>
              </w:rPr>
              <w:t xml:space="preserve">Контрактный управляющий и  ответственный за заключение контракта: </w:t>
            </w:r>
            <w:r>
              <w:rPr>
                <w:iCs/>
                <w:sz w:val="20"/>
                <w:shd w:val="clear" w:color="auto" w:fill="FFFFFF"/>
              </w:rPr>
              <w:t>Иванов Алексей Вениаминович</w:t>
            </w:r>
            <w:r w:rsidR="00A656C7" w:rsidRPr="00A656C7">
              <w:rPr>
                <w:sz w:val="20"/>
              </w:rPr>
              <w:t xml:space="preserve"> </w:t>
            </w:r>
            <w:r w:rsidR="00A656C7" w:rsidRPr="00A656C7">
              <w:rPr>
                <w:iCs/>
                <w:sz w:val="20"/>
                <w:shd w:val="clear" w:color="auto" w:fill="FFFFFF"/>
              </w:rPr>
              <w:t>тел. +7 (34164) 2-14-33</w:t>
            </w:r>
          </w:p>
        </w:tc>
      </w:tr>
      <w:tr w:rsidR="00752489" w:rsidRPr="00FA5B5C" w:rsidTr="000E5C3A">
        <w:tc>
          <w:tcPr>
            <w:tcW w:w="534" w:type="dxa"/>
            <w:vMerge w:val="restart"/>
            <w:tcBorders>
              <w:left w:val="single" w:sz="4" w:space="0" w:color="000000"/>
            </w:tcBorders>
            <w:shd w:val="clear" w:color="auto" w:fill="auto"/>
            <w:vAlign w:val="center"/>
          </w:tcPr>
          <w:p w:rsidR="00752489" w:rsidRPr="00FA5B5C" w:rsidRDefault="00752489" w:rsidP="00DC4BA5">
            <w:pPr>
              <w:snapToGrid w:val="0"/>
              <w:jc w:val="center"/>
              <w:rPr>
                <w:sz w:val="20"/>
              </w:rPr>
            </w:pPr>
            <w:r>
              <w:rPr>
                <w:sz w:val="20"/>
              </w:rPr>
              <w:t>1.</w:t>
            </w:r>
          </w:p>
        </w:tc>
        <w:tc>
          <w:tcPr>
            <w:tcW w:w="2409" w:type="dxa"/>
            <w:vMerge w:val="restart"/>
            <w:tcBorders>
              <w:top w:val="single" w:sz="4" w:space="0" w:color="000000"/>
              <w:left w:val="single" w:sz="4" w:space="0" w:color="000000"/>
            </w:tcBorders>
            <w:shd w:val="clear" w:color="auto" w:fill="auto"/>
            <w:vAlign w:val="center"/>
          </w:tcPr>
          <w:p w:rsidR="00752489" w:rsidRPr="00FA5B5C" w:rsidRDefault="00752489" w:rsidP="000E5C3A">
            <w:pPr>
              <w:snapToGrid w:val="0"/>
              <w:jc w:val="center"/>
              <w:rPr>
                <w:sz w:val="20"/>
              </w:rPr>
            </w:pPr>
            <w:r w:rsidRPr="00752489">
              <w:rPr>
                <w:sz w:val="20"/>
              </w:rPr>
              <w:t xml:space="preserve">Наименование муниципальных </w:t>
            </w:r>
            <w:r>
              <w:rPr>
                <w:sz w:val="20"/>
              </w:rPr>
              <w:t>заказчиков (далее – Заказчиков)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52489" w:rsidRPr="004B3283" w:rsidRDefault="00752489" w:rsidP="00DC4BA5">
            <w:pPr>
              <w:rPr>
                <w:b/>
                <w:sz w:val="20"/>
              </w:rPr>
            </w:pPr>
            <w:r>
              <w:rPr>
                <w:b/>
                <w:sz w:val="20"/>
              </w:rPr>
              <w:t>Заказчик 1:</w:t>
            </w:r>
            <w:r w:rsidRPr="004B3283">
              <w:rPr>
                <w:b/>
                <w:sz w:val="20"/>
              </w:rPr>
              <w:t xml:space="preserve">Муниципальное бюджетное общеобразовательное учреждение </w:t>
            </w:r>
          </w:p>
          <w:p w:rsidR="00752489" w:rsidRPr="004B3283" w:rsidRDefault="00752489" w:rsidP="00DC4BA5">
            <w:pPr>
              <w:rPr>
                <w:b/>
                <w:sz w:val="20"/>
              </w:rPr>
            </w:pPr>
            <w:r>
              <w:rPr>
                <w:b/>
                <w:sz w:val="20"/>
              </w:rPr>
              <w:t>«</w:t>
            </w:r>
            <w:r w:rsidRPr="004B3283">
              <w:rPr>
                <w:b/>
                <w:sz w:val="20"/>
              </w:rPr>
              <w:t>Красногорская средняя общеобразовательная школа</w:t>
            </w:r>
            <w:r>
              <w:rPr>
                <w:b/>
                <w:sz w:val="20"/>
              </w:rPr>
              <w:t>»</w:t>
            </w:r>
          </w:p>
          <w:p w:rsidR="00752489" w:rsidRPr="004B3283" w:rsidRDefault="00752489" w:rsidP="00DC4BA5">
            <w:pPr>
              <w:rPr>
                <w:sz w:val="20"/>
              </w:rPr>
            </w:pPr>
            <w:r w:rsidRPr="004B3283">
              <w:rPr>
                <w:b/>
                <w:sz w:val="20"/>
              </w:rPr>
              <w:t xml:space="preserve">Место нахождения и почтовый адрес: </w:t>
            </w:r>
            <w:r w:rsidRPr="004B3283">
              <w:rPr>
                <w:iCs/>
                <w:sz w:val="20"/>
                <w:shd w:val="clear" w:color="auto" w:fill="FFFFFF"/>
              </w:rPr>
              <w:t xml:space="preserve">427650, Удмуртская Республика, Красногорский район, с. Красногорское, ул. Ленина, 50 </w:t>
            </w:r>
            <w:r w:rsidRPr="004B3283">
              <w:rPr>
                <w:sz w:val="20"/>
              </w:rPr>
              <w:br/>
            </w:r>
            <w:r w:rsidRPr="004B3283">
              <w:rPr>
                <w:b/>
                <w:sz w:val="20"/>
              </w:rPr>
              <w:t xml:space="preserve">Адрес электронной почты: </w:t>
            </w:r>
            <w:hyperlink r:id="rId10" w:history="1">
              <w:r w:rsidRPr="00EE13BB">
                <w:rPr>
                  <w:rStyle w:val="af4"/>
                  <w:sz w:val="20"/>
                </w:rPr>
                <w:t>krasnogorschool1@mail.ru</w:t>
              </w:r>
            </w:hyperlink>
            <w:r>
              <w:rPr>
                <w:sz w:val="20"/>
              </w:rPr>
              <w:t xml:space="preserve"> </w:t>
            </w:r>
            <w:r w:rsidRPr="004B3283">
              <w:rPr>
                <w:sz w:val="20"/>
              </w:rPr>
              <w:t xml:space="preserve"> </w:t>
            </w:r>
          </w:p>
          <w:p w:rsidR="00752489" w:rsidRDefault="00752489" w:rsidP="00DC4BA5">
            <w:pPr>
              <w:shd w:val="clear" w:color="auto" w:fill="FFFFFF"/>
              <w:tabs>
                <w:tab w:val="left" w:pos="0"/>
              </w:tabs>
              <w:rPr>
                <w:iCs/>
                <w:sz w:val="20"/>
                <w:shd w:val="clear" w:color="auto" w:fill="FFFFFF"/>
              </w:rPr>
            </w:pPr>
            <w:r>
              <w:rPr>
                <w:sz w:val="20"/>
              </w:rPr>
              <w:t>тел. +7</w:t>
            </w:r>
            <w:r w:rsidRPr="004B3283">
              <w:rPr>
                <w:iCs/>
                <w:sz w:val="20"/>
                <w:shd w:val="clear" w:color="auto" w:fill="FFFFFF"/>
              </w:rPr>
              <w:t xml:space="preserve"> (34164) 2</w:t>
            </w:r>
            <w:r>
              <w:rPr>
                <w:iCs/>
                <w:sz w:val="20"/>
                <w:shd w:val="clear" w:color="auto" w:fill="FFFFFF"/>
              </w:rPr>
              <w:t>-</w:t>
            </w:r>
            <w:r w:rsidRPr="004B3283">
              <w:rPr>
                <w:iCs/>
                <w:sz w:val="20"/>
                <w:shd w:val="clear" w:color="auto" w:fill="FFFFFF"/>
              </w:rPr>
              <w:t>14</w:t>
            </w:r>
            <w:r>
              <w:rPr>
                <w:iCs/>
                <w:sz w:val="20"/>
                <w:shd w:val="clear" w:color="auto" w:fill="FFFFFF"/>
              </w:rPr>
              <w:t>-</w:t>
            </w:r>
            <w:r w:rsidRPr="004B3283">
              <w:rPr>
                <w:iCs/>
                <w:sz w:val="20"/>
                <w:shd w:val="clear" w:color="auto" w:fill="FFFFFF"/>
              </w:rPr>
              <w:t>33</w:t>
            </w:r>
          </w:p>
          <w:p w:rsidR="00752489" w:rsidRPr="00770996" w:rsidRDefault="00752489" w:rsidP="00770996">
            <w:pPr>
              <w:shd w:val="clear" w:color="auto" w:fill="FFFFFF"/>
              <w:tabs>
                <w:tab w:val="left" w:pos="0"/>
              </w:tabs>
              <w:rPr>
                <w:iCs/>
                <w:sz w:val="20"/>
                <w:shd w:val="clear" w:color="auto" w:fill="FFFFFF"/>
              </w:rPr>
            </w:pPr>
            <w:r w:rsidRPr="00752489">
              <w:rPr>
                <w:b/>
                <w:iCs/>
                <w:sz w:val="20"/>
                <w:shd w:val="clear" w:color="auto" w:fill="FFFFFF"/>
              </w:rPr>
              <w:t xml:space="preserve">Контрактный управляющий и  ответственный за заключение контракта: </w:t>
            </w:r>
            <w:r>
              <w:rPr>
                <w:iCs/>
                <w:sz w:val="20"/>
                <w:shd w:val="clear" w:color="auto" w:fill="FFFFFF"/>
              </w:rPr>
              <w:t>Иванов Алексей Вениаминович</w:t>
            </w:r>
            <w:r w:rsidR="00770996" w:rsidRPr="00770996">
              <w:rPr>
                <w:sz w:val="20"/>
              </w:rPr>
              <w:t xml:space="preserve"> </w:t>
            </w:r>
            <w:r w:rsidR="00770996" w:rsidRPr="00770996">
              <w:rPr>
                <w:iCs/>
                <w:sz w:val="20"/>
                <w:shd w:val="clear" w:color="auto" w:fill="FFFFFF"/>
              </w:rPr>
              <w:t>тел. +7 (34164) 2-14-33</w:t>
            </w:r>
          </w:p>
        </w:tc>
      </w:tr>
      <w:tr w:rsidR="00752489" w:rsidRPr="00FA5B5C" w:rsidTr="00725071">
        <w:tc>
          <w:tcPr>
            <w:tcW w:w="534" w:type="dxa"/>
            <w:vMerge/>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vMerge/>
            <w:tcBorders>
              <w:left w:val="single" w:sz="4" w:space="0" w:color="000000"/>
            </w:tcBorders>
            <w:shd w:val="clear" w:color="auto" w:fill="auto"/>
          </w:tcPr>
          <w:p w:rsidR="00752489" w:rsidRPr="00752489" w:rsidRDefault="00752489" w:rsidP="00DC4BA5">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53DFC" w:rsidRPr="00C53DFC" w:rsidRDefault="00752489" w:rsidP="00C53DFC">
            <w:pPr>
              <w:rPr>
                <w:b/>
                <w:sz w:val="20"/>
              </w:rPr>
            </w:pPr>
            <w:r w:rsidRPr="00C53DFC">
              <w:rPr>
                <w:b/>
                <w:sz w:val="20"/>
              </w:rPr>
              <w:t xml:space="preserve">Заказчик </w:t>
            </w:r>
            <w:r w:rsidR="00770996">
              <w:rPr>
                <w:b/>
                <w:sz w:val="20"/>
              </w:rPr>
              <w:t>2</w:t>
            </w:r>
            <w:r w:rsidRPr="00C53DFC">
              <w:rPr>
                <w:b/>
                <w:sz w:val="20"/>
              </w:rPr>
              <w:t>:</w:t>
            </w:r>
            <w:r w:rsidR="00C53DFC" w:rsidRPr="00C53DFC">
              <w:rPr>
                <w:kern w:val="0"/>
                <w:sz w:val="22"/>
                <w:szCs w:val="22"/>
              </w:rPr>
              <w:t xml:space="preserve"> </w:t>
            </w:r>
            <w:r w:rsidR="00C53DFC" w:rsidRPr="00C53DFC">
              <w:rPr>
                <w:b/>
                <w:sz w:val="20"/>
              </w:rPr>
              <w:t>муниципальное автономное общеобразовательное учреждение Красногорская гимназия</w:t>
            </w:r>
          </w:p>
          <w:p w:rsidR="00C53DFC" w:rsidRDefault="00752489" w:rsidP="00752489">
            <w:r w:rsidRPr="00C53DFC">
              <w:rPr>
                <w:b/>
                <w:sz w:val="20"/>
              </w:rPr>
              <w:t xml:space="preserve">Место нахождения и почтовый адрес: </w:t>
            </w:r>
            <w:r w:rsidRPr="000231E9">
              <w:rPr>
                <w:iCs/>
                <w:sz w:val="20"/>
              </w:rPr>
              <w:t xml:space="preserve">427650, Удмуртская Республика, Красногорский район, с. Красногорское, </w:t>
            </w:r>
            <w:r w:rsidR="00C53DFC" w:rsidRPr="000231E9">
              <w:rPr>
                <w:kern w:val="0"/>
                <w:szCs w:val="24"/>
              </w:rPr>
              <w:t xml:space="preserve"> </w:t>
            </w:r>
            <w:r w:rsidR="00C53DFC" w:rsidRPr="000231E9">
              <w:rPr>
                <w:iCs/>
                <w:sz w:val="20"/>
              </w:rPr>
              <w:t>ул. Советская, 2</w:t>
            </w:r>
            <w:r w:rsidRPr="000231E9">
              <w:rPr>
                <w:sz w:val="20"/>
              </w:rPr>
              <w:br/>
            </w:r>
            <w:r w:rsidRPr="00C53DFC">
              <w:rPr>
                <w:b/>
                <w:sz w:val="20"/>
              </w:rPr>
              <w:t xml:space="preserve">Адрес электронной почты: </w:t>
            </w:r>
            <w:r w:rsidR="00C53DFC">
              <w:t xml:space="preserve"> </w:t>
            </w:r>
            <w:hyperlink r:id="rId11" w:history="1">
              <w:r w:rsidR="00C53DFC" w:rsidRPr="00C53DFC">
                <w:rPr>
                  <w:rStyle w:val="af4"/>
                  <w:sz w:val="20"/>
                </w:rPr>
                <w:t>krasn_gimnaz@mail.ru</w:t>
              </w:r>
            </w:hyperlink>
          </w:p>
          <w:p w:rsidR="00752489" w:rsidRPr="00C53DFC" w:rsidRDefault="00752489" w:rsidP="00752489">
            <w:pPr>
              <w:rPr>
                <w:b/>
                <w:iCs/>
                <w:sz w:val="20"/>
              </w:rPr>
            </w:pPr>
            <w:r w:rsidRPr="00C53DFC">
              <w:rPr>
                <w:b/>
                <w:sz w:val="20"/>
              </w:rPr>
              <w:t>тел. +7</w:t>
            </w:r>
            <w:r w:rsidRPr="00C53DFC">
              <w:rPr>
                <w:b/>
                <w:iCs/>
                <w:sz w:val="20"/>
              </w:rPr>
              <w:t xml:space="preserve"> (34164) </w:t>
            </w:r>
            <w:r w:rsidR="00C53DFC">
              <w:t xml:space="preserve"> </w:t>
            </w:r>
            <w:r w:rsidR="00C53DFC" w:rsidRPr="00C53DFC">
              <w:rPr>
                <w:b/>
                <w:iCs/>
                <w:sz w:val="20"/>
              </w:rPr>
              <w:t>2-19-93</w:t>
            </w:r>
          </w:p>
          <w:p w:rsidR="00752489" w:rsidRDefault="00752489" w:rsidP="00752489">
            <w:pPr>
              <w:rPr>
                <w:b/>
                <w:sz w:val="20"/>
              </w:rPr>
            </w:pPr>
            <w:r w:rsidRPr="00C53DFC">
              <w:rPr>
                <w:b/>
                <w:iCs/>
                <w:sz w:val="20"/>
              </w:rPr>
              <w:t xml:space="preserve">Контрактный управляющий и  ответственный за заключение контракта: </w:t>
            </w:r>
            <w:r w:rsidR="00C53DFC" w:rsidRPr="00C53DFC">
              <w:rPr>
                <w:kern w:val="0"/>
                <w:sz w:val="22"/>
                <w:szCs w:val="22"/>
              </w:rPr>
              <w:t xml:space="preserve"> </w:t>
            </w:r>
            <w:r w:rsidR="00770996" w:rsidRPr="00770996">
              <w:rPr>
                <w:iCs/>
                <w:sz w:val="20"/>
              </w:rPr>
              <w:t>Гагарин Владимир Сергеевич  +7 (34164)  2-19-93</w:t>
            </w:r>
          </w:p>
        </w:tc>
      </w:tr>
      <w:tr w:rsidR="00DC4BA5" w:rsidRPr="00FA5B5C" w:rsidTr="00585B4D">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12" w:history="1">
              <w:r w:rsidR="000E1989" w:rsidRPr="00D94C95">
                <w:rPr>
                  <w:rStyle w:val="af4"/>
                  <w:sz w:val="20"/>
                </w:rPr>
                <w:t>s</w:t>
              </w:r>
              <w:r w:rsidR="000E1989" w:rsidRPr="00D94C95">
                <w:rPr>
                  <w:rStyle w:val="af4"/>
                  <w:sz w:val="20"/>
                  <w:lang w:val="en-US"/>
                </w:rPr>
                <w:t>ms</w:t>
              </w:r>
              <w:r w:rsidR="000E1989" w:rsidRPr="00D94C95">
                <w:rPr>
                  <w:rStyle w:val="af4"/>
                  <w:sz w:val="20"/>
                </w:rPr>
                <w:t>@mo-krasno.ru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Столбова Марина Сергеевна</w:t>
            </w:r>
            <w:r w:rsidR="00413F8F">
              <w:rPr>
                <w:sz w:val="20"/>
              </w:rPr>
              <w:t xml:space="preserve"> </w:t>
            </w:r>
            <w:r w:rsidRPr="00FA5B5C">
              <w:rPr>
                <w:sz w:val="20"/>
              </w:rPr>
              <w:t>тел./факс +7 (34164) 2-19-32, 2-17-51</w:t>
            </w:r>
          </w:p>
          <w:p w:rsidR="00CB276B" w:rsidRPr="00CB276B" w:rsidRDefault="00DC4BA5" w:rsidP="00CB276B">
            <w:pPr>
              <w:shd w:val="clear" w:color="auto" w:fill="FFFFFF"/>
              <w:tabs>
                <w:tab w:val="left" w:pos="0"/>
              </w:tabs>
              <w:rPr>
                <w:sz w:val="20"/>
              </w:rPr>
            </w:pPr>
            <w:r w:rsidRPr="00AE1872">
              <w:rPr>
                <w:b/>
                <w:sz w:val="20"/>
              </w:rPr>
              <w:lastRenderedPageBreak/>
              <w:t>Контрактный управляющий:</w:t>
            </w:r>
            <w:r w:rsidRPr="00FA5B5C">
              <w:rPr>
                <w:sz w:val="20"/>
              </w:rPr>
              <w:t xml:space="preserve"> </w:t>
            </w:r>
            <w:r w:rsidR="00CB276B" w:rsidRPr="00CB276B">
              <w:rPr>
                <w:sz w:val="20"/>
              </w:rPr>
              <w:t xml:space="preserve"> Филиппова Юлия Владимировн</w:t>
            </w:r>
            <w:proofErr w:type="gramStart"/>
            <w:r w:rsidR="00CB276B" w:rsidRPr="00CB276B">
              <w:rPr>
                <w:sz w:val="20"/>
              </w:rPr>
              <w:t>а-</w:t>
            </w:r>
            <w:proofErr w:type="gramEnd"/>
            <w:r w:rsidR="00CB276B" w:rsidRPr="00CB276B">
              <w:rPr>
                <w:sz w:val="20"/>
              </w:rPr>
              <w:t xml:space="preserve"> специалист-эксперт Администрации муниципального образования «Красногорский район». </w:t>
            </w:r>
          </w:p>
          <w:p w:rsidR="00DC4BA5" w:rsidRPr="00CB276B" w:rsidRDefault="00CB276B" w:rsidP="00CB276B">
            <w:pPr>
              <w:shd w:val="clear" w:color="auto" w:fill="FFFFFF"/>
              <w:tabs>
                <w:tab w:val="left" w:pos="0"/>
              </w:tabs>
              <w:rPr>
                <w:sz w:val="20"/>
              </w:rPr>
            </w:pPr>
            <w:r w:rsidRPr="00CB276B">
              <w:rPr>
                <w:sz w:val="20"/>
              </w:rPr>
              <w:t>Тел. 8 (34164) 21932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lastRenderedPageBreak/>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A348F6" w:rsidP="00585B4D">
            <w:pPr>
              <w:snapToGrid w:val="0"/>
              <w:rPr>
                <w:sz w:val="20"/>
              </w:rPr>
            </w:pPr>
            <w:r w:rsidRPr="00A348F6">
              <w:rPr>
                <w:sz w:val="20"/>
              </w:rPr>
              <w:t>Адрес электронной площадки в информационно-телекоммуникационной сети "Интернет"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B6131" w:rsidP="00585B4D">
            <w:pPr>
              <w:snapToGrid w:val="0"/>
              <w:rPr>
                <w:color w:val="6600FF"/>
                <w:sz w:val="20"/>
              </w:rPr>
            </w:pPr>
            <w:hyperlink r:id="rId13"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CB276B" w:rsidP="00585B4D">
            <w:pPr>
              <w:autoSpaceDE w:val="0"/>
              <w:autoSpaceDN w:val="0"/>
              <w:adjustRightInd w:val="0"/>
              <w:rPr>
                <w:kern w:val="0"/>
                <w:sz w:val="20"/>
              </w:rPr>
            </w:pPr>
            <w:r w:rsidRPr="00CB276B">
              <w:rPr>
                <w:kern w:val="0"/>
                <w:sz w:val="20"/>
              </w:rPr>
              <w:t>Единая информационная система  в информационно-телекоммуникационной сети "Интернет" (далее - официальный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B6131" w:rsidP="00585B4D">
            <w:pPr>
              <w:autoSpaceDE w:val="0"/>
              <w:autoSpaceDN w:val="0"/>
              <w:adjustRightInd w:val="0"/>
              <w:rPr>
                <w:color w:val="6600FF"/>
                <w:kern w:val="0"/>
                <w:sz w:val="20"/>
                <w:u w:val="single"/>
              </w:rPr>
            </w:pPr>
            <w:hyperlink r:id="rId14"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0E1989"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D6630B">
            <w:pPr>
              <w:snapToGrid w:val="0"/>
              <w:rPr>
                <w:color w:val="000000"/>
                <w:sz w:val="20"/>
              </w:rPr>
            </w:pPr>
            <w:r w:rsidRPr="00FA5B5C">
              <w:rPr>
                <w:color w:val="000000"/>
                <w:sz w:val="20"/>
              </w:rPr>
              <w:t xml:space="preserve">Предмет </w:t>
            </w:r>
            <w:r w:rsidR="00B959A8">
              <w:rPr>
                <w:color w:val="000000"/>
                <w:sz w:val="20"/>
              </w:rPr>
              <w:t xml:space="preserve"> </w:t>
            </w:r>
            <w:r w:rsidR="00DC4BA5">
              <w:rPr>
                <w:color w:val="000000"/>
                <w:sz w:val="20"/>
              </w:rPr>
              <w:t>договор</w:t>
            </w:r>
            <w:r w:rsidR="00CB276B">
              <w:rPr>
                <w:color w:val="000000"/>
                <w:sz w:val="20"/>
              </w:rPr>
              <w:t>ов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0E1989" w:rsidRDefault="00C53DFC" w:rsidP="00CB276B">
            <w:pPr>
              <w:jc w:val="both"/>
              <w:rPr>
                <w:bCs/>
                <w:sz w:val="20"/>
              </w:rPr>
            </w:pPr>
            <w:r w:rsidRPr="000E1989">
              <w:rPr>
                <w:bCs/>
                <w:sz w:val="20"/>
              </w:rPr>
              <w:t xml:space="preserve">Поставка </w:t>
            </w:r>
            <w:r w:rsidR="00CB276B" w:rsidRPr="00CB276B">
              <w:rPr>
                <w:b/>
                <w:bCs/>
                <w:szCs w:val="24"/>
              </w:rPr>
              <w:t xml:space="preserve"> </w:t>
            </w:r>
            <w:r w:rsidR="00CB276B" w:rsidRPr="00CB276B">
              <w:rPr>
                <w:bCs/>
                <w:sz w:val="20"/>
              </w:rPr>
              <w:t>учебников печатных общеобразовательного назначения</w:t>
            </w:r>
          </w:p>
        </w:tc>
      </w:tr>
      <w:tr w:rsidR="00B959A8" w:rsidRPr="00FA5B5C" w:rsidTr="00725071">
        <w:tc>
          <w:tcPr>
            <w:tcW w:w="534" w:type="dxa"/>
            <w:vMerge w:val="restart"/>
            <w:tcBorders>
              <w:top w:val="single" w:sz="4" w:space="0" w:color="000000"/>
              <w:left w:val="single" w:sz="4" w:space="0" w:color="000000"/>
            </w:tcBorders>
            <w:shd w:val="clear" w:color="auto" w:fill="auto"/>
          </w:tcPr>
          <w:p w:rsidR="00B959A8" w:rsidRPr="00FA5B5C" w:rsidRDefault="00B959A8" w:rsidP="00585B4D">
            <w:pPr>
              <w:snapToGrid w:val="0"/>
              <w:rPr>
                <w:sz w:val="20"/>
              </w:rPr>
            </w:pPr>
            <w:r>
              <w:rPr>
                <w:sz w:val="20"/>
              </w:rPr>
              <w:t>7</w:t>
            </w:r>
            <w:r w:rsidRPr="00FA5B5C">
              <w:rPr>
                <w:sz w:val="20"/>
              </w:rPr>
              <w:t>.</w:t>
            </w:r>
          </w:p>
        </w:tc>
        <w:tc>
          <w:tcPr>
            <w:tcW w:w="2409" w:type="dxa"/>
            <w:vMerge w:val="restart"/>
            <w:tcBorders>
              <w:top w:val="single" w:sz="4" w:space="0" w:color="000000"/>
              <w:left w:val="single" w:sz="4" w:space="0" w:color="000000"/>
            </w:tcBorders>
            <w:shd w:val="clear" w:color="auto" w:fill="auto"/>
          </w:tcPr>
          <w:p w:rsidR="00B959A8" w:rsidRPr="00FA5B5C" w:rsidRDefault="00B959A8" w:rsidP="00585B4D">
            <w:pPr>
              <w:rPr>
                <w:sz w:val="20"/>
              </w:rPr>
            </w:pPr>
            <w:r w:rsidRPr="00FA5B5C">
              <w:rPr>
                <w:sz w:val="20"/>
              </w:rPr>
              <w:t>Размер обеспечения</w:t>
            </w:r>
          </w:p>
          <w:p w:rsidR="00B959A8" w:rsidRPr="00FA5B5C" w:rsidRDefault="00B959A8" w:rsidP="00585B4D">
            <w:pPr>
              <w:rPr>
                <w:rFonts w:eastAsia="Calibri"/>
                <w:sz w:val="20"/>
              </w:rPr>
            </w:pPr>
            <w:r w:rsidRPr="00FA5B5C">
              <w:rPr>
                <w:rFonts w:eastAsia="Calibri"/>
                <w:sz w:val="20"/>
              </w:rPr>
              <w:t xml:space="preserve">заявки на участие в </w:t>
            </w:r>
            <w:r>
              <w:rPr>
                <w:rFonts w:eastAsia="Calibri"/>
                <w:sz w:val="20"/>
              </w:rPr>
              <w:t xml:space="preserve">совместном </w:t>
            </w:r>
            <w:r w:rsidRPr="00FA5B5C">
              <w:rPr>
                <w:rFonts w:eastAsia="Calibri"/>
                <w:sz w:val="20"/>
              </w:rPr>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9C211E" w:rsidRDefault="00B959A8" w:rsidP="0034265C">
            <w:pPr>
              <w:jc w:val="both"/>
              <w:rPr>
                <w:b/>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Pr>
                <w:b/>
                <w:sz w:val="20"/>
              </w:rPr>
              <w:t>договор</w:t>
            </w:r>
            <w:r w:rsidR="00CB276B">
              <w:rPr>
                <w:b/>
                <w:sz w:val="20"/>
              </w:rPr>
              <w:t>ов</w:t>
            </w:r>
            <w:r w:rsidR="00A3000D">
              <w:rPr>
                <w:b/>
                <w:sz w:val="20"/>
              </w:rPr>
              <w:t xml:space="preserve"> каждого З</w:t>
            </w:r>
            <w:r>
              <w:rPr>
                <w:b/>
                <w:sz w:val="20"/>
              </w:rPr>
              <w:t>аказчика</w:t>
            </w:r>
            <w:r w:rsidR="00A3000D">
              <w:t xml:space="preserve"> </w:t>
            </w:r>
            <w:r w:rsidR="00A3000D" w:rsidRPr="00A3000D">
              <w:rPr>
                <w:b/>
                <w:sz w:val="20"/>
              </w:rPr>
              <w:t xml:space="preserve">и составляет </w:t>
            </w:r>
            <w:r w:rsidR="0034265C">
              <w:rPr>
                <w:b/>
                <w:sz w:val="20"/>
              </w:rPr>
              <w:t>3322,57</w:t>
            </w:r>
            <w:r w:rsidR="00A3000D" w:rsidRPr="00A3000D">
              <w:rPr>
                <w:b/>
                <w:sz w:val="20"/>
              </w:rPr>
              <w:t xml:space="preserve"> (</w:t>
            </w:r>
            <w:r w:rsidR="00A3000D">
              <w:rPr>
                <w:b/>
                <w:sz w:val="20"/>
              </w:rPr>
              <w:t xml:space="preserve">три тысячи </w:t>
            </w:r>
            <w:r w:rsidR="0034265C">
              <w:rPr>
                <w:b/>
                <w:sz w:val="20"/>
              </w:rPr>
              <w:t>триста двадцать два рубля</w:t>
            </w:r>
            <w:r w:rsidR="00A3000D">
              <w:rPr>
                <w:b/>
                <w:sz w:val="20"/>
              </w:rPr>
              <w:t xml:space="preserve"> </w:t>
            </w:r>
            <w:r w:rsidR="0034265C">
              <w:rPr>
                <w:b/>
                <w:sz w:val="20"/>
              </w:rPr>
              <w:t>57</w:t>
            </w:r>
            <w:r w:rsidR="00A3000D" w:rsidRPr="00A3000D">
              <w:rPr>
                <w:b/>
                <w:sz w:val="20"/>
              </w:rPr>
              <w:t xml:space="preserve"> копе</w:t>
            </w:r>
            <w:r w:rsidR="00A3000D">
              <w:rPr>
                <w:b/>
                <w:sz w:val="20"/>
              </w:rPr>
              <w:t>ек</w:t>
            </w:r>
            <w:r w:rsidR="00A3000D" w:rsidRPr="00A3000D">
              <w:rPr>
                <w:b/>
                <w:sz w:val="20"/>
              </w:rPr>
              <w:t>) рубл</w:t>
            </w:r>
            <w:r w:rsidR="00A3000D">
              <w:rPr>
                <w:b/>
                <w:sz w:val="20"/>
              </w:rPr>
              <w:t>ей</w:t>
            </w:r>
            <w:r w:rsidR="00A3000D" w:rsidRPr="00A3000D">
              <w:rPr>
                <w:b/>
                <w:sz w:val="20"/>
              </w:rPr>
              <w:t>, в том числе:</w:t>
            </w: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C05D49" w:rsidRDefault="00B959A8" w:rsidP="00B959A8">
            <w:pPr>
              <w:jc w:val="both"/>
              <w:rPr>
                <w:sz w:val="20"/>
              </w:rPr>
            </w:pPr>
            <w:r w:rsidRPr="00C05D49">
              <w:rPr>
                <w:sz w:val="20"/>
              </w:rPr>
              <w:t xml:space="preserve">Заказчик №1: </w:t>
            </w:r>
            <w:r w:rsidR="00C53DFC" w:rsidRPr="00C05D49">
              <w:rPr>
                <w:sz w:val="20"/>
              </w:rPr>
              <w:t xml:space="preserve">Муниципальное бюджетное общеобразовательное учреждение </w:t>
            </w:r>
            <w:r w:rsidR="009D4D0B">
              <w:rPr>
                <w:sz w:val="20"/>
              </w:rPr>
              <w:t>«</w:t>
            </w:r>
            <w:r w:rsidR="00C53DFC" w:rsidRPr="00C05D49">
              <w:rPr>
                <w:sz w:val="20"/>
              </w:rPr>
              <w:t>Красногорская средняя общеобразовательная школа</w:t>
            </w:r>
            <w:r w:rsidR="009D4D0B">
              <w:rPr>
                <w:sz w:val="20"/>
              </w:rPr>
              <w:t>»</w:t>
            </w:r>
            <w:r w:rsidR="00C53DFC" w:rsidRPr="00C05D49">
              <w:rPr>
                <w:sz w:val="20"/>
              </w:rPr>
              <w:t xml:space="preserve"> </w:t>
            </w:r>
            <w:r w:rsidR="00C05D49">
              <w:rPr>
                <w:sz w:val="20"/>
              </w:rPr>
              <w:t>1893,28</w:t>
            </w:r>
            <w:r w:rsidRPr="00C05D49">
              <w:rPr>
                <w:sz w:val="20"/>
              </w:rPr>
              <w:t xml:space="preserve"> (</w:t>
            </w:r>
            <w:r w:rsidR="00C05D49">
              <w:rPr>
                <w:sz w:val="20"/>
              </w:rPr>
              <w:t>одна</w:t>
            </w:r>
            <w:r w:rsidR="005B6F5B">
              <w:rPr>
                <w:sz w:val="20"/>
              </w:rPr>
              <w:t xml:space="preserve"> тысяча восемьсот девяносто три</w:t>
            </w:r>
            <w:r w:rsidRPr="00C05D49">
              <w:rPr>
                <w:sz w:val="20"/>
              </w:rPr>
              <w:t xml:space="preserve"> рубл</w:t>
            </w:r>
            <w:r w:rsidR="00C05D49">
              <w:rPr>
                <w:sz w:val="20"/>
              </w:rPr>
              <w:t>я 28</w:t>
            </w:r>
            <w:r w:rsidRPr="00C05D49">
              <w:rPr>
                <w:sz w:val="20"/>
              </w:rPr>
              <w:t xml:space="preserve"> копе</w:t>
            </w:r>
            <w:r w:rsidR="00C53DFC" w:rsidRPr="00C05D49">
              <w:rPr>
                <w:sz w:val="20"/>
              </w:rPr>
              <w:t>ек</w:t>
            </w:r>
            <w:r w:rsidR="005B6F5B">
              <w:rPr>
                <w:sz w:val="20"/>
              </w:rPr>
              <w:t>) рубля</w:t>
            </w:r>
            <w:r w:rsidRPr="00C05D49">
              <w:rPr>
                <w:sz w:val="20"/>
              </w:rPr>
              <w:t>.</w:t>
            </w:r>
          </w:p>
          <w:p w:rsidR="00B959A8" w:rsidRPr="00CB276B" w:rsidRDefault="00B959A8" w:rsidP="00D06969">
            <w:pPr>
              <w:jc w:val="both"/>
              <w:rPr>
                <w:b/>
                <w:sz w:val="20"/>
                <w:highlight w:val="yellow"/>
              </w:rPr>
            </w:pP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5B6F5B" w:rsidRDefault="00B959A8" w:rsidP="00B959A8">
            <w:pPr>
              <w:jc w:val="both"/>
              <w:rPr>
                <w:sz w:val="20"/>
              </w:rPr>
            </w:pPr>
            <w:r w:rsidRPr="005B6F5B">
              <w:rPr>
                <w:sz w:val="20"/>
              </w:rPr>
              <w:t>Заказчик №</w:t>
            </w:r>
            <w:r w:rsidR="00CB276B" w:rsidRPr="005B6F5B">
              <w:rPr>
                <w:sz w:val="20"/>
              </w:rPr>
              <w:t>2</w:t>
            </w:r>
            <w:r w:rsidRPr="005B6F5B">
              <w:rPr>
                <w:sz w:val="20"/>
              </w:rPr>
              <w:t xml:space="preserve">: </w:t>
            </w:r>
            <w:r w:rsidR="009D616D" w:rsidRPr="005B6F5B">
              <w:rPr>
                <w:sz w:val="20"/>
              </w:rPr>
              <w:t xml:space="preserve">муниципальное автономное общеобразовательное учреждение Красногорская гимназия </w:t>
            </w:r>
            <w:r w:rsidR="005B6F5B">
              <w:rPr>
                <w:sz w:val="20"/>
              </w:rPr>
              <w:t>1429,29</w:t>
            </w:r>
            <w:r w:rsidRPr="005B6F5B">
              <w:rPr>
                <w:sz w:val="20"/>
              </w:rPr>
              <w:t xml:space="preserve"> (</w:t>
            </w:r>
            <w:r w:rsidR="005B6F5B">
              <w:rPr>
                <w:sz w:val="20"/>
              </w:rPr>
              <w:t>одна тысяча четыреста двадцать девять</w:t>
            </w:r>
            <w:r w:rsidRPr="005B6F5B">
              <w:rPr>
                <w:sz w:val="20"/>
              </w:rPr>
              <w:t xml:space="preserve"> рубл</w:t>
            </w:r>
            <w:r w:rsidR="009D616D" w:rsidRPr="005B6F5B">
              <w:rPr>
                <w:sz w:val="20"/>
              </w:rPr>
              <w:t>ей</w:t>
            </w:r>
            <w:r w:rsidRPr="005B6F5B">
              <w:rPr>
                <w:sz w:val="20"/>
              </w:rPr>
              <w:t xml:space="preserve"> </w:t>
            </w:r>
            <w:r w:rsidR="005B6F5B">
              <w:rPr>
                <w:sz w:val="20"/>
              </w:rPr>
              <w:t>29</w:t>
            </w:r>
            <w:r w:rsidRPr="005B6F5B">
              <w:rPr>
                <w:sz w:val="20"/>
              </w:rPr>
              <w:t xml:space="preserve"> копе</w:t>
            </w:r>
            <w:r w:rsidR="005B6F5B">
              <w:rPr>
                <w:sz w:val="20"/>
              </w:rPr>
              <w:t>ек) рублей</w:t>
            </w:r>
            <w:r w:rsidRPr="005B6F5B">
              <w:rPr>
                <w:sz w:val="20"/>
              </w:rPr>
              <w:t>.</w:t>
            </w:r>
          </w:p>
          <w:p w:rsidR="00B959A8" w:rsidRPr="00CB276B" w:rsidRDefault="00B959A8" w:rsidP="00B959A8">
            <w:pPr>
              <w:jc w:val="both"/>
              <w:rPr>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 xml:space="preserve">Обеспечение заявки на участие в </w:t>
            </w:r>
            <w:r w:rsidR="00B959A8">
              <w:rPr>
                <w:sz w:val="20"/>
              </w:rPr>
              <w:t xml:space="preserve">совместном </w:t>
            </w:r>
            <w:r w:rsidRPr="00FA5B5C">
              <w:rPr>
                <w:sz w:val="20"/>
              </w:rPr>
              <w:t>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C7723">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34265C">
            <w:pPr>
              <w:tabs>
                <w:tab w:val="left" w:pos="2149"/>
              </w:tabs>
              <w:snapToGrid w:val="0"/>
              <w:rPr>
                <w:b/>
                <w:color w:val="000000"/>
                <w:sz w:val="20"/>
              </w:rPr>
            </w:pPr>
            <w:r w:rsidRPr="00EE25A7">
              <w:rPr>
                <w:b/>
                <w:sz w:val="20"/>
              </w:rPr>
              <w:t>«</w:t>
            </w:r>
            <w:r w:rsidR="00D06969" w:rsidRPr="00EE25A7">
              <w:rPr>
                <w:b/>
                <w:sz w:val="20"/>
              </w:rPr>
              <w:t>2</w:t>
            </w:r>
            <w:r w:rsidR="0034265C">
              <w:rPr>
                <w:b/>
                <w:sz w:val="20"/>
              </w:rPr>
              <w:t>7</w:t>
            </w:r>
            <w:r w:rsidRPr="00EE25A7">
              <w:rPr>
                <w:b/>
                <w:sz w:val="20"/>
              </w:rPr>
              <w:t>»</w:t>
            </w:r>
            <w:r w:rsidR="00047406" w:rsidRPr="00EE25A7">
              <w:rPr>
                <w:b/>
                <w:sz w:val="20"/>
              </w:rPr>
              <w:t xml:space="preserve"> апреля</w:t>
            </w:r>
            <w:r w:rsidR="001E4086" w:rsidRPr="00EE25A7">
              <w:rPr>
                <w:b/>
                <w:sz w:val="20"/>
              </w:rPr>
              <w:t xml:space="preserve"> 201</w:t>
            </w:r>
            <w:r w:rsidR="00047406" w:rsidRPr="00EE25A7">
              <w:rPr>
                <w:b/>
                <w:sz w:val="20"/>
              </w:rPr>
              <w:t>7</w:t>
            </w:r>
            <w:r w:rsidRPr="00EE25A7">
              <w:rPr>
                <w:b/>
                <w:sz w:val="20"/>
              </w:rPr>
              <w:t xml:space="preserve"> г.</w:t>
            </w:r>
            <w:r w:rsidR="00EE25A7" w:rsidRPr="00EE25A7">
              <w:rPr>
                <w:b/>
                <w:sz w:val="20"/>
              </w:rPr>
              <w:tab/>
            </w:r>
          </w:p>
        </w:tc>
      </w:tr>
      <w:tr w:rsidR="004F5E00" w:rsidRPr="00FA5B5C" w:rsidTr="00170E9A">
        <w:trPr>
          <w:trHeight w:val="240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11EA0" w:rsidRPr="00111EA0" w:rsidRDefault="00111EA0" w:rsidP="00111EA0">
            <w:pPr>
              <w:snapToGrid w:val="0"/>
              <w:jc w:val="both"/>
              <w:rPr>
                <w:kern w:val="0"/>
                <w:sz w:val="20"/>
              </w:rPr>
            </w:pPr>
            <w:r w:rsidRPr="00111EA0">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w:t>
            </w:r>
            <w:r w:rsidR="00170E9A">
              <w:rPr>
                <w:sz w:val="20"/>
              </w:rPr>
              <w:t xml:space="preserve"> </w:t>
            </w:r>
            <w:proofErr w:type="gramStart"/>
            <w:r w:rsidRPr="00FA5B5C">
              <w:rPr>
                <w:sz w:val="20"/>
              </w:rPr>
              <w:t>ко</w:t>
            </w:r>
            <w:proofErr w:type="gramEnd"/>
            <w:r w:rsidRPr="00FA5B5C">
              <w:rPr>
                <w:sz w:val="20"/>
              </w:rPr>
              <w:t xml:space="preserve">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lastRenderedPageBreak/>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BD5EAF">
              <w:rPr>
                <w:b/>
                <w:color w:val="000000"/>
                <w:sz w:val="20"/>
              </w:rPr>
              <w:t>«</w:t>
            </w:r>
            <w:r w:rsidR="00D06969" w:rsidRPr="00BD5EAF">
              <w:rPr>
                <w:b/>
                <w:color w:val="000000"/>
                <w:sz w:val="20"/>
              </w:rPr>
              <w:t>0</w:t>
            </w:r>
            <w:r w:rsidR="0034265C">
              <w:rPr>
                <w:b/>
                <w:color w:val="000000"/>
                <w:sz w:val="20"/>
              </w:rPr>
              <w:t>5</w:t>
            </w:r>
            <w:r w:rsidR="004F5E00" w:rsidRPr="00BD5EAF">
              <w:rPr>
                <w:b/>
                <w:color w:val="000000"/>
                <w:sz w:val="20"/>
              </w:rPr>
              <w:t>»</w:t>
            </w:r>
            <w:r w:rsidR="00D06969" w:rsidRPr="00BD5EAF">
              <w:rPr>
                <w:b/>
                <w:color w:val="000000"/>
                <w:sz w:val="20"/>
              </w:rPr>
              <w:t xml:space="preserve"> </w:t>
            </w:r>
            <w:r w:rsidR="00047406" w:rsidRPr="00BD5EAF">
              <w:rPr>
                <w:b/>
                <w:color w:val="000000"/>
                <w:sz w:val="20"/>
              </w:rPr>
              <w:t>мая</w:t>
            </w:r>
            <w:r w:rsidR="004F5E00" w:rsidRPr="00BD5EAF">
              <w:rPr>
                <w:b/>
                <w:color w:val="000000"/>
                <w:sz w:val="20"/>
              </w:rPr>
              <w:t xml:space="preserve"> 201</w:t>
            </w:r>
            <w:r w:rsidR="00047406" w:rsidRPr="00BD5EAF">
              <w:rPr>
                <w:b/>
                <w:color w:val="000000"/>
                <w:sz w:val="20"/>
              </w:rPr>
              <w:t>7</w:t>
            </w:r>
            <w:r w:rsidR="004F5E00" w:rsidRPr="00BD5EAF">
              <w:rPr>
                <w:b/>
                <w:color w:val="000000"/>
                <w:sz w:val="20"/>
              </w:rPr>
              <w:t xml:space="preserve"> г.</w:t>
            </w:r>
            <w:r w:rsidR="004F5E00" w:rsidRPr="00BD5EAF">
              <w:rPr>
                <w:color w:val="000000"/>
                <w:sz w:val="20"/>
              </w:rPr>
              <w:t xml:space="preserve"> </w:t>
            </w:r>
            <w:r w:rsidR="004F5E00" w:rsidRPr="00BD5EAF">
              <w:rPr>
                <w:b/>
                <w:color w:val="000000"/>
                <w:sz w:val="20"/>
              </w:rPr>
              <w:t>в 09.00 час</w:t>
            </w:r>
            <w:proofErr w:type="gramStart"/>
            <w:r w:rsidR="00E67CC8" w:rsidRPr="00BD5EAF">
              <w:rPr>
                <w:color w:val="000000"/>
                <w:sz w:val="20"/>
              </w:rPr>
              <w:t>.</w:t>
            </w:r>
            <w:proofErr w:type="gramEnd"/>
            <w:r w:rsidR="00E67CC8" w:rsidRPr="007D67FD">
              <w:rPr>
                <w:color w:val="000000"/>
                <w:sz w:val="20"/>
              </w:rPr>
              <w:t xml:space="preserve"> (</w:t>
            </w:r>
            <w:proofErr w:type="gramStart"/>
            <w:r w:rsidR="00E67CC8" w:rsidRPr="007D67FD">
              <w:rPr>
                <w:color w:val="000000"/>
                <w:sz w:val="20"/>
              </w:rPr>
              <w:t>в</w:t>
            </w:r>
            <w:proofErr w:type="gramEnd"/>
            <w:r w:rsidR="00E67CC8" w:rsidRPr="007D67FD">
              <w:rPr>
                <w:color w:val="000000"/>
                <w:sz w:val="20"/>
              </w:rPr>
              <w:t>ремя местное</w:t>
            </w:r>
            <w:r w:rsidR="004F5E00" w:rsidRPr="007D67FD">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D5EAF" w:rsidRDefault="004F5E00" w:rsidP="00585B4D">
            <w:pPr>
              <w:snapToGrid w:val="0"/>
              <w:rPr>
                <w:b/>
                <w:color w:val="000000" w:themeColor="text1"/>
                <w:sz w:val="20"/>
              </w:rPr>
            </w:pPr>
            <w:r w:rsidRPr="00BD5EAF">
              <w:rPr>
                <w:b/>
                <w:color w:val="000000" w:themeColor="text1"/>
                <w:sz w:val="20"/>
              </w:rPr>
              <w:t>«</w:t>
            </w:r>
            <w:r w:rsidR="00D06969" w:rsidRPr="00BD5EAF">
              <w:rPr>
                <w:b/>
                <w:color w:val="000000" w:themeColor="text1"/>
                <w:sz w:val="20"/>
              </w:rPr>
              <w:t>0</w:t>
            </w:r>
            <w:r w:rsidR="0034265C">
              <w:rPr>
                <w:b/>
                <w:color w:val="000000" w:themeColor="text1"/>
                <w:sz w:val="20"/>
              </w:rPr>
              <w:t>5</w:t>
            </w:r>
            <w:r w:rsidRPr="00BD5EAF">
              <w:rPr>
                <w:b/>
                <w:color w:val="000000" w:themeColor="text1"/>
                <w:sz w:val="20"/>
              </w:rPr>
              <w:t>»</w:t>
            </w:r>
            <w:r w:rsidR="00EE25A7" w:rsidRPr="00BD5EAF">
              <w:rPr>
                <w:b/>
                <w:color w:val="000000" w:themeColor="text1"/>
                <w:sz w:val="20"/>
              </w:rPr>
              <w:t xml:space="preserve"> мая</w:t>
            </w:r>
            <w:r w:rsidR="00E667F6" w:rsidRPr="00BD5EAF">
              <w:rPr>
                <w:b/>
                <w:color w:val="000000" w:themeColor="text1"/>
                <w:sz w:val="20"/>
              </w:rPr>
              <w:t xml:space="preserve"> </w:t>
            </w:r>
            <w:r w:rsidRPr="00BD5EAF">
              <w:rPr>
                <w:b/>
                <w:color w:val="000000" w:themeColor="text1"/>
                <w:sz w:val="20"/>
              </w:rPr>
              <w:t>201</w:t>
            </w:r>
            <w:r w:rsidR="00EE25A7" w:rsidRPr="00BD5EAF">
              <w:rPr>
                <w:b/>
                <w:color w:val="000000" w:themeColor="text1"/>
                <w:sz w:val="20"/>
              </w:rPr>
              <w:t>7</w:t>
            </w:r>
            <w:r w:rsidRPr="00BD5EAF">
              <w:rPr>
                <w:b/>
                <w:color w:val="000000" w:themeColor="text1"/>
                <w:sz w:val="20"/>
              </w:rPr>
              <w:t xml:space="preserve"> г.</w:t>
            </w:r>
          </w:p>
          <w:p w:rsidR="004F5E00" w:rsidRPr="00BD5EAF"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BD5EAF">
              <w:rPr>
                <w:b/>
                <w:color w:val="000000" w:themeColor="text1"/>
                <w:sz w:val="20"/>
              </w:rPr>
              <w:t>«</w:t>
            </w:r>
            <w:r w:rsidR="00AB07C7">
              <w:rPr>
                <w:b/>
                <w:color w:val="000000" w:themeColor="text1"/>
                <w:sz w:val="20"/>
              </w:rPr>
              <w:t>10</w:t>
            </w:r>
            <w:r w:rsidR="008E059E" w:rsidRPr="00BD5EAF">
              <w:rPr>
                <w:b/>
                <w:color w:val="000000" w:themeColor="text1"/>
                <w:sz w:val="20"/>
              </w:rPr>
              <w:t>»</w:t>
            </w:r>
            <w:r w:rsidR="00EE25A7" w:rsidRPr="00BD5EAF">
              <w:rPr>
                <w:b/>
                <w:color w:val="000000" w:themeColor="text1"/>
                <w:sz w:val="20"/>
              </w:rPr>
              <w:t xml:space="preserve"> мая</w:t>
            </w:r>
            <w:r w:rsidR="001E4086" w:rsidRPr="00BD5EAF">
              <w:rPr>
                <w:b/>
                <w:color w:val="000000" w:themeColor="text1"/>
                <w:sz w:val="20"/>
              </w:rPr>
              <w:t xml:space="preserve"> </w:t>
            </w:r>
            <w:r w:rsidR="004F5E00" w:rsidRPr="00BD5EAF">
              <w:rPr>
                <w:b/>
                <w:color w:val="000000" w:themeColor="text1"/>
                <w:sz w:val="20"/>
              </w:rPr>
              <w:t>201</w:t>
            </w:r>
            <w:r w:rsidR="00EE25A7" w:rsidRPr="00BD5EAF">
              <w:rPr>
                <w:b/>
                <w:color w:val="000000" w:themeColor="text1"/>
                <w:sz w:val="20"/>
              </w:rPr>
              <w:t>7</w:t>
            </w:r>
            <w:r w:rsidR="004F5E00" w:rsidRPr="00BD5EAF">
              <w:rPr>
                <w:b/>
                <w:color w:val="000000" w:themeColor="text1"/>
                <w:sz w:val="20"/>
              </w:rPr>
              <w:t xml:space="preserve"> г.</w:t>
            </w:r>
            <w:r w:rsidR="004F5E00" w:rsidRPr="007D67FD">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8F55B9">
            <w:pPr>
              <w:snapToGrid w:val="0"/>
              <w:rPr>
                <w:color w:val="000000" w:themeColor="text1"/>
                <w:sz w:val="20"/>
              </w:rPr>
            </w:pPr>
            <w:r w:rsidRPr="005A3D49">
              <w:rPr>
                <w:color w:val="000000" w:themeColor="text1"/>
                <w:sz w:val="20"/>
              </w:rPr>
              <w:t xml:space="preserve">Источник финансирования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B64F6" w:rsidRDefault="008B64F6" w:rsidP="008B64F6">
            <w:pPr>
              <w:spacing w:line="276" w:lineRule="auto"/>
              <w:jc w:val="both"/>
              <w:rPr>
                <w:rFonts w:eastAsia="Calibri"/>
                <w:sz w:val="20"/>
                <w:lang w:eastAsia="en-US"/>
              </w:rPr>
            </w:pPr>
            <w:r w:rsidRPr="008B64F6">
              <w:rPr>
                <w:rFonts w:eastAsia="Calibri"/>
                <w:sz w:val="20"/>
                <w:lang w:eastAsia="en-US"/>
              </w:rPr>
              <w:t xml:space="preserve">Заказчик 1: МБОУ </w:t>
            </w:r>
            <w:r w:rsidR="00BD2BFF">
              <w:rPr>
                <w:rFonts w:eastAsia="Calibri"/>
                <w:sz w:val="20"/>
                <w:lang w:eastAsia="en-US"/>
              </w:rPr>
              <w:t>«</w:t>
            </w:r>
            <w:r w:rsidRPr="008B64F6">
              <w:rPr>
                <w:rFonts w:eastAsia="Calibri"/>
                <w:sz w:val="20"/>
                <w:lang w:eastAsia="en-US"/>
              </w:rPr>
              <w:t>Красногорская СОШ</w:t>
            </w:r>
            <w:r w:rsidR="00BD2BFF">
              <w:rPr>
                <w:rFonts w:eastAsia="Calibri"/>
                <w:sz w:val="20"/>
                <w:lang w:eastAsia="en-US"/>
              </w:rPr>
              <w:t>»</w:t>
            </w:r>
            <w:r w:rsidRPr="008B64F6">
              <w:rPr>
                <w:rFonts w:eastAsia="Calibri"/>
                <w:sz w:val="20"/>
                <w:lang w:eastAsia="en-US"/>
              </w:rPr>
              <w:t xml:space="preserve"> – </w:t>
            </w:r>
            <w:r w:rsidR="00C147FC">
              <w:rPr>
                <w:rFonts w:eastAsia="Calibri"/>
                <w:sz w:val="20"/>
                <w:lang w:eastAsia="en-US"/>
              </w:rPr>
              <w:t xml:space="preserve">субвенции </w:t>
            </w:r>
            <w:r w:rsidRPr="008B64F6">
              <w:rPr>
                <w:rFonts w:eastAsia="Calibri"/>
                <w:sz w:val="20"/>
                <w:lang w:eastAsia="en-US"/>
              </w:rPr>
              <w:t>бюджет</w:t>
            </w:r>
            <w:r w:rsidR="00C147FC">
              <w:rPr>
                <w:rFonts w:eastAsia="Calibri"/>
                <w:sz w:val="20"/>
                <w:lang w:eastAsia="en-US"/>
              </w:rPr>
              <w:t>а Удмуртской Республики</w:t>
            </w:r>
            <w:r w:rsidRPr="008B64F6">
              <w:rPr>
                <w:rFonts w:eastAsia="Calibri"/>
                <w:sz w:val="20"/>
                <w:lang w:eastAsia="en-US"/>
              </w:rPr>
              <w:t xml:space="preserve">; </w:t>
            </w:r>
          </w:p>
          <w:p w:rsidR="004F5E00" w:rsidRPr="0034265C" w:rsidRDefault="008B64F6" w:rsidP="0034265C">
            <w:pPr>
              <w:spacing w:line="276" w:lineRule="auto"/>
              <w:jc w:val="both"/>
              <w:rPr>
                <w:rFonts w:eastAsia="Calibri"/>
                <w:sz w:val="20"/>
                <w:lang w:eastAsia="en-US"/>
              </w:rPr>
            </w:pPr>
            <w:r w:rsidRPr="008B64F6">
              <w:rPr>
                <w:rFonts w:eastAsia="Calibri"/>
                <w:sz w:val="20"/>
                <w:lang w:eastAsia="en-US"/>
              </w:rPr>
              <w:t xml:space="preserve">Заказчик </w:t>
            </w:r>
            <w:r w:rsidR="00BD2BFF">
              <w:rPr>
                <w:rFonts w:eastAsia="Calibri"/>
                <w:sz w:val="20"/>
                <w:lang w:eastAsia="en-US"/>
              </w:rPr>
              <w:t>2</w:t>
            </w:r>
            <w:r w:rsidRPr="008B64F6">
              <w:rPr>
                <w:rFonts w:eastAsia="Calibri"/>
                <w:sz w:val="20"/>
                <w:lang w:eastAsia="en-US"/>
              </w:rPr>
              <w:t xml:space="preserve">: МАОУ Красногорская гимназия - </w:t>
            </w:r>
            <w:r w:rsidR="00C147FC">
              <w:t xml:space="preserve"> </w:t>
            </w:r>
            <w:r w:rsidR="00C147FC" w:rsidRPr="00C147FC">
              <w:rPr>
                <w:rFonts w:eastAsia="Calibri"/>
                <w:sz w:val="20"/>
                <w:lang w:eastAsia="en-US"/>
              </w:rPr>
              <w:t xml:space="preserve">субвенции бюджета Удмуртской Республики;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0988">
            <w:pPr>
              <w:snapToGrid w:val="0"/>
              <w:rPr>
                <w:color w:val="000000" w:themeColor="text1"/>
                <w:sz w:val="20"/>
              </w:rPr>
            </w:pPr>
            <w:r w:rsidRPr="005A3D49">
              <w:rPr>
                <w:color w:val="000000" w:themeColor="text1"/>
                <w:sz w:val="20"/>
              </w:rPr>
              <w:t>Начальная (максимальная) цена</w:t>
            </w:r>
            <w:r w:rsidR="00DD7644">
              <w:rPr>
                <w:color w:val="000000" w:themeColor="text1"/>
                <w:sz w:val="20"/>
              </w:rPr>
              <w:t xml:space="preserve"> </w:t>
            </w:r>
            <w:r w:rsidR="00976F9D">
              <w:rPr>
                <w:color w:val="000000" w:themeColor="text1"/>
                <w:sz w:val="20"/>
              </w:rPr>
              <w:t>договор</w:t>
            </w:r>
            <w:r w:rsidR="00DD7644">
              <w:rPr>
                <w:color w:val="000000" w:themeColor="text1"/>
                <w:sz w:val="20"/>
              </w:rPr>
              <w:t>ов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11EA0" w:rsidRPr="00A348F6" w:rsidRDefault="00111EA0" w:rsidP="00111EA0">
            <w:pPr>
              <w:shd w:val="clear" w:color="auto" w:fill="FFFFFF"/>
              <w:autoSpaceDE w:val="0"/>
              <w:ind w:right="175"/>
              <w:jc w:val="both"/>
              <w:rPr>
                <w:color w:val="000000" w:themeColor="text1"/>
                <w:sz w:val="20"/>
              </w:rPr>
            </w:pPr>
            <w:r w:rsidRPr="009C211E">
              <w:rPr>
                <w:color w:val="000000" w:themeColor="text1"/>
                <w:sz w:val="20"/>
              </w:rPr>
              <w:t xml:space="preserve">Общая сумма начальных (максимальных) цен договоров Заказчиков составляет </w:t>
            </w:r>
            <w:r w:rsidR="0034265C">
              <w:rPr>
                <w:color w:val="000000" w:themeColor="text1"/>
                <w:sz w:val="20"/>
              </w:rPr>
              <w:t>332257,06</w:t>
            </w:r>
            <w:r w:rsidRPr="00A348F6">
              <w:rPr>
                <w:color w:val="000000" w:themeColor="text1"/>
                <w:sz w:val="20"/>
              </w:rPr>
              <w:t xml:space="preserve"> (</w:t>
            </w:r>
            <w:r w:rsidR="00A348F6">
              <w:rPr>
                <w:color w:val="000000" w:themeColor="text1"/>
                <w:sz w:val="20"/>
              </w:rPr>
              <w:t xml:space="preserve">триста </w:t>
            </w:r>
            <w:r w:rsidR="0034265C">
              <w:rPr>
                <w:color w:val="000000" w:themeColor="text1"/>
                <w:sz w:val="20"/>
              </w:rPr>
              <w:t>тридцать две тысячи двести пятьдесят семь</w:t>
            </w:r>
            <w:r w:rsidR="008B64F6" w:rsidRPr="00A348F6">
              <w:rPr>
                <w:color w:val="000000" w:themeColor="text1"/>
                <w:sz w:val="20"/>
              </w:rPr>
              <w:t xml:space="preserve"> рубл</w:t>
            </w:r>
            <w:r w:rsidR="0034265C">
              <w:rPr>
                <w:color w:val="000000" w:themeColor="text1"/>
                <w:sz w:val="20"/>
              </w:rPr>
              <w:t>ей 06</w:t>
            </w:r>
            <w:r w:rsidRPr="00A348F6">
              <w:rPr>
                <w:color w:val="000000" w:themeColor="text1"/>
                <w:sz w:val="20"/>
              </w:rPr>
              <w:t xml:space="preserve"> копеек</w:t>
            </w:r>
            <w:r w:rsidR="00A348F6">
              <w:rPr>
                <w:color w:val="000000" w:themeColor="text1"/>
                <w:sz w:val="20"/>
              </w:rPr>
              <w:t>) рублей</w:t>
            </w:r>
            <w:r w:rsidRPr="00A348F6">
              <w:rPr>
                <w:color w:val="000000" w:themeColor="text1"/>
                <w:sz w:val="20"/>
              </w:rPr>
              <w:t>, в том числе:</w:t>
            </w:r>
          </w:p>
          <w:tbl>
            <w:tblPr>
              <w:tblStyle w:val="afc"/>
              <w:tblW w:w="0" w:type="auto"/>
              <w:tblLayout w:type="fixed"/>
              <w:tblLook w:val="04A0" w:firstRow="1" w:lastRow="0" w:firstColumn="1" w:lastColumn="0" w:noHBand="0" w:noVBand="1"/>
            </w:tblPr>
            <w:tblGrid>
              <w:gridCol w:w="2474"/>
              <w:gridCol w:w="2475"/>
              <w:gridCol w:w="2475"/>
            </w:tblGrid>
            <w:tr w:rsidR="009C211E" w:rsidRPr="00A348F6" w:rsidTr="00111EA0">
              <w:tc>
                <w:tcPr>
                  <w:tcW w:w="2474" w:type="dxa"/>
                </w:tcPr>
                <w:p w:rsidR="009C211E" w:rsidRPr="00A348F6" w:rsidRDefault="009C211E" w:rsidP="002B6131">
                  <w:pPr>
                    <w:framePr w:hSpace="180" w:wrap="around" w:vAnchor="text" w:hAnchor="margin" w:xAlign="center" w:y="158"/>
                    <w:autoSpaceDE w:val="0"/>
                    <w:ind w:right="175"/>
                    <w:jc w:val="both"/>
                    <w:rPr>
                      <w:b/>
                      <w:color w:val="000000" w:themeColor="text1"/>
                      <w:sz w:val="20"/>
                    </w:rPr>
                  </w:pPr>
                  <w:r w:rsidRPr="00A348F6">
                    <w:rPr>
                      <w:b/>
                      <w:color w:val="000000" w:themeColor="text1"/>
                      <w:sz w:val="20"/>
                    </w:rPr>
                    <w:t>Заказчик 1:</w:t>
                  </w:r>
                </w:p>
              </w:tc>
              <w:tc>
                <w:tcPr>
                  <w:tcW w:w="2475" w:type="dxa"/>
                </w:tcPr>
                <w:p w:rsidR="009C211E" w:rsidRPr="00A348F6" w:rsidRDefault="00DD7644" w:rsidP="002B6131">
                  <w:pPr>
                    <w:framePr w:hSpace="180" w:wrap="around" w:vAnchor="text" w:hAnchor="margin" w:xAlign="center" w:y="158"/>
                    <w:rPr>
                      <w:b/>
                      <w:sz w:val="20"/>
                    </w:rPr>
                  </w:pPr>
                  <w:r w:rsidRPr="00A348F6">
                    <w:rPr>
                      <w:b/>
                      <w:sz w:val="20"/>
                    </w:rPr>
                    <w:t>189327,85</w:t>
                  </w:r>
                </w:p>
              </w:tc>
              <w:tc>
                <w:tcPr>
                  <w:tcW w:w="2475" w:type="dxa"/>
                </w:tcPr>
                <w:p w:rsidR="009C211E" w:rsidRPr="00A348F6" w:rsidRDefault="00DD7644" w:rsidP="002B6131">
                  <w:pPr>
                    <w:framePr w:hSpace="180" w:wrap="around" w:vAnchor="text" w:hAnchor="margin" w:xAlign="center" w:y="158"/>
                    <w:autoSpaceDE w:val="0"/>
                    <w:ind w:right="175"/>
                    <w:jc w:val="both"/>
                    <w:rPr>
                      <w:b/>
                      <w:color w:val="000000" w:themeColor="text1"/>
                      <w:sz w:val="20"/>
                    </w:rPr>
                  </w:pPr>
                  <w:r w:rsidRPr="00A348F6">
                    <w:rPr>
                      <w:b/>
                      <w:color w:val="000000" w:themeColor="text1"/>
                      <w:sz w:val="20"/>
                    </w:rPr>
                    <w:t>руб</w:t>
                  </w:r>
                  <w:r w:rsidR="009C211E" w:rsidRPr="00A348F6">
                    <w:rPr>
                      <w:b/>
                      <w:color w:val="000000" w:themeColor="text1"/>
                      <w:sz w:val="20"/>
                    </w:rPr>
                    <w:t>лей</w:t>
                  </w:r>
                </w:p>
              </w:tc>
            </w:tr>
            <w:tr w:rsidR="009C211E" w:rsidRPr="00A348F6" w:rsidTr="00111EA0">
              <w:tc>
                <w:tcPr>
                  <w:tcW w:w="2474" w:type="dxa"/>
                </w:tcPr>
                <w:p w:rsidR="009C211E" w:rsidRPr="00A348F6" w:rsidRDefault="009C211E" w:rsidP="002B6131">
                  <w:pPr>
                    <w:framePr w:hSpace="180" w:wrap="around" w:vAnchor="text" w:hAnchor="margin" w:xAlign="center" w:y="158"/>
                    <w:autoSpaceDE w:val="0"/>
                    <w:ind w:right="175"/>
                    <w:jc w:val="both"/>
                    <w:rPr>
                      <w:b/>
                      <w:color w:val="000000" w:themeColor="text1"/>
                      <w:sz w:val="20"/>
                    </w:rPr>
                  </w:pPr>
                  <w:r w:rsidRPr="00A348F6">
                    <w:rPr>
                      <w:b/>
                      <w:color w:val="000000" w:themeColor="text1"/>
                      <w:sz w:val="20"/>
                    </w:rPr>
                    <w:t>Заказчик 2:</w:t>
                  </w:r>
                </w:p>
              </w:tc>
              <w:tc>
                <w:tcPr>
                  <w:tcW w:w="2475" w:type="dxa"/>
                </w:tcPr>
                <w:p w:rsidR="009C211E" w:rsidRPr="00A348F6" w:rsidRDefault="00DD7644" w:rsidP="002B6131">
                  <w:pPr>
                    <w:framePr w:hSpace="180" w:wrap="around" w:vAnchor="text" w:hAnchor="margin" w:xAlign="center" w:y="158"/>
                    <w:rPr>
                      <w:b/>
                      <w:sz w:val="20"/>
                    </w:rPr>
                  </w:pPr>
                  <w:r w:rsidRPr="00A348F6">
                    <w:rPr>
                      <w:b/>
                      <w:sz w:val="20"/>
                    </w:rPr>
                    <w:t>142929,21</w:t>
                  </w:r>
                </w:p>
              </w:tc>
              <w:tc>
                <w:tcPr>
                  <w:tcW w:w="2475" w:type="dxa"/>
                </w:tcPr>
                <w:p w:rsidR="009C211E" w:rsidRPr="00A348F6" w:rsidRDefault="009C211E" w:rsidP="002B6131">
                  <w:pPr>
                    <w:framePr w:hSpace="180" w:wrap="around" w:vAnchor="text" w:hAnchor="margin" w:xAlign="center" w:y="158"/>
                    <w:autoSpaceDE w:val="0"/>
                    <w:ind w:right="175"/>
                    <w:jc w:val="both"/>
                    <w:rPr>
                      <w:b/>
                      <w:color w:val="000000" w:themeColor="text1"/>
                      <w:sz w:val="20"/>
                    </w:rPr>
                  </w:pPr>
                  <w:r w:rsidRPr="00A348F6">
                    <w:rPr>
                      <w:b/>
                      <w:color w:val="000000" w:themeColor="text1"/>
                      <w:sz w:val="20"/>
                    </w:rPr>
                    <w:t>рублей</w:t>
                  </w:r>
                </w:p>
              </w:tc>
            </w:tr>
          </w:tbl>
          <w:p w:rsidR="00F0148C" w:rsidRPr="005A3D49" w:rsidRDefault="00F0148C" w:rsidP="00111EA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0988">
            <w:pPr>
              <w:snapToGrid w:val="0"/>
              <w:rPr>
                <w:sz w:val="20"/>
              </w:rPr>
            </w:pPr>
            <w:r w:rsidRPr="00FA5B5C">
              <w:rPr>
                <w:sz w:val="20"/>
              </w:rPr>
              <w:t xml:space="preserve">Порядок формирования цены </w:t>
            </w:r>
            <w:r w:rsidR="007C1FD9">
              <w:rPr>
                <w:sz w:val="20"/>
              </w:rPr>
              <w:t>договор</w:t>
            </w:r>
            <w:r w:rsidR="00DD7644">
              <w:rPr>
                <w:sz w:val="20"/>
              </w:rPr>
              <w:t>ов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365C23">
            <w:pPr>
              <w:jc w:val="both"/>
              <w:outlineLvl w:val="1"/>
              <w:rPr>
                <w:bCs/>
                <w:sz w:val="20"/>
              </w:rPr>
            </w:pPr>
            <w:r w:rsidRPr="001C6FAC">
              <w:rPr>
                <w:bCs/>
                <w:sz w:val="20"/>
              </w:rPr>
              <w:t>Применяемый  метод определения начальн</w:t>
            </w:r>
            <w:r w:rsidR="00365C23">
              <w:rPr>
                <w:bCs/>
                <w:sz w:val="20"/>
              </w:rPr>
              <w:t>ых</w:t>
            </w:r>
            <w:r w:rsidRPr="001C6FAC">
              <w:rPr>
                <w:bCs/>
                <w:sz w:val="20"/>
              </w:rPr>
              <w:t xml:space="preserve"> максимальн</w:t>
            </w:r>
            <w:r w:rsidR="00365C23">
              <w:rPr>
                <w:bCs/>
                <w:sz w:val="20"/>
              </w:rPr>
              <w:t>ых</w:t>
            </w:r>
            <w:r w:rsidRPr="001C6FAC">
              <w:rPr>
                <w:bCs/>
                <w:sz w:val="20"/>
              </w:rPr>
              <w:t xml:space="preserve"> цен </w:t>
            </w:r>
            <w:r w:rsidR="00DD7644">
              <w:rPr>
                <w:bCs/>
                <w:sz w:val="20"/>
              </w:rPr>
              <w:t>договоров</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E207CA">
              <w:rPr>
                <w:sz w:val="20"/>
              </w:rPr>
              <w:t>Документации о</w:t>
            </w:r>
            <w:r w:rsidR="00111EA0" w:rsidRPr="00E207CA">
              <w:rPr>
                <w:sz w:val="20"/>
              </w:rPr>
              <w:t xml:space="preserve"> совместном</w:t>
            </w:r>
            <w:r w:rsidR="004F5E00" w:rsidRPr="00E207CA">
              <w:rPr>
                <w:sz w:val="20"/>
              </w:rPr>
              <w:t xml:space="preserve">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0988">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7C1FD9">
              <w:rPr>
                <w:rFonts w:eastAsia="Calibri"/>
                <w:sz w:val="20"/>
              </w:rPr>
              <w:t>договор</w:t>
            </w:r>
            <w:r w:rsidR="00DE7164">
              <w:rPr>
                <w:rFonts w:eastAsia="Calibri"/>
                <w:sz w:val="20"/>
              </w:rPr>
              <w:t>ов</w:t>
            </w:r>
            <w:r w:rsidRPr="00FA5B5C">
              <w:rPr>
                <w:rFonts w:eastAsia="Calibri"/>
                <w:sz w:val="20"/>
              </w:rPr>
              <w:t xml:space="preserve"> и расчетов с Поставщиком</w:t>
            </w:r>
            <w:r w:rsidR="00DA6F6E">
              <w:rPr>
                <w:rFonts w:eastAsia="Calibri"/>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0988">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DE7164">
              <w:rPr>
                <w:rFonts w:eastAsia="SimSun"/>
                <w:color w:val="000000"/>
                <w:sz w:val="20"/>
              </w:rPr>
              <w:t>договоров</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DE7164" w:rsidRPr="00DE7164">
              <w:rPr>
                <w:rFonts w:eastAsia="SimSun"/>
                <w:color w:val="000000"/>
                <w:sz w:val="20"/>
              </w:rPr>
              <w:t xml:space="preserve"> Российский рубль.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0988">
            <w:pPr>
              <w:autoSpaceDE w:val="0"/>
              <w:autoSpaceDN w:val="0"/>
              <w:adjustRightInd w:val="0"/>
              <w:rPr>
                <w:sz w:val="20"/>
              </w:rPr>
            </w:pPr>
            <w:r w:rsidRPr="00FA5B5C">
              <w:rPr>
                <w:sz w:val="20"/>
              </w:rPr>
              <w:t>Порядок применения официального курса иностранной валюты к рублю РФ, установленного Центральным банком РФ и используемого при оплате</w:t>
            </w:r>
            <w:r w:rsidR="00DE7164">
              <w:rPr>
                <w:sz w:val="20"/>
              </w:rPr>
              <w:t xml:space="preserve"> </w:t>
            </w:r>
            <w:r w:rsidR="007C1FD9">
              <w:rPr>
                <w:sz w:val="20"/>
              </w:rPr>
              <w:t>договор</w:t>
            </w:r>
            <w:r w:rsidR="00DE7164">
              <w:rPr>
                <w:sz w:val="20"/>
              </w:rPr>
              <w:t>ов</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0988">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7C1FD9">
              <w:rPr>
                <w:rFonts w:eastAsia="Calibri"/>
                <w:sz w:val="20"/>
                <w:shd w:val="clear" w:color="auto" w:fill="FFFFFF"/>
                <w:lang w:eastAsia="en-US"/>
              </w:rPr>
              <w:t>договор</w:t>
            </w:r>
            <w:r w:rsidR="00DE7164">
              <w:rPr>
                <w:rFonts w:eastAsia="Calibri"/>
                <w:sz w:val="20"/>
                <w:shd w:val="clear" w:color="auto" w:fill="FFFFFF"/>
                <w:lang w:eastAsia="en-US"/>
              </w:rPr>
              <w:t>ам</w:t>
            </w:r>
            <w:r w:rsidRPr="00FA5B5C">
              <w:rPr>
                <w:rFonts w:eastAsia="Calibri"/>
                <w:sz w:val="20"/>
                <w:shd w:val="clear" w:color="auto" w:fill="FFFFFF"/>
                <w:lang w:eastAsia="en-US"/>
              </w:rPr>
              <w:t xml:space="preserve"> производится в </w:t>
            </w:r>
            <w:r w:rsidR="00DE7164">
              <w:rPr>
                <w:rFonts w:eastAsia="Calibri"/>
                <w:sz w:val="20"/>
                <w:shd w:val="clear" w:color="auto" w:fill="FFFFFF"/>
                <w:lang w:eastAsia="en-US"/>
              </w:rPr>
              <w:t>Р</w:t>
            </w:r>
            <w:r w:rsidRPr="00FA5B5C">
              <w:rPr>
                <w:rFonts w:eastAsia="Calibri"/>
                <w:sz w:val="20"/>
                <w:shd w:val="clear" w:color="auto" w:fill="FFFFFF"/>
                <w:lang w:eastAsia="en-US"/>
              </w:rPr>
              <w:t>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DE7164" w:rsidP="00585B4D">
            <w:pPr>
              <w:snapToGrid w:val="0"/>
              <w:rPr>
                <w:color w:val="000000"/>
                <w:sz w:val="20"/>
              </w:rPr>
            </w:pPr>
            <w:r w:rsidRPr="00DE7164">
              <w:rPr>
                <w:color w:val="000000"/>
                <w:sz w:val="20"/>
              </w:rPr>
              <w:t>ОКПД 2</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E7164" w:rsidRPr="00DE7164" w:rsidRDefault="00DE7164" w:rsidP="00DE7164">
            <w:pPr>
              <w:tabs>
                <w:tab w:val="left" w:pos="2322"/>
              </w:tabs>
              <w:snapToGrid w:val="0"/>
              <w:rPr>
                <w:rFonts w:eastAsia="SimSun"/>
                <w:color w:val="000000" w:themeColor="text1"/>
                <w:sz w:val="20"/>
              </w:rPr>
            </w:pPr>
            <w:r w:rsidRPr="00DE7164">
              <w:rPr>
                <w:rFonts w:eastAsia="SimSun"/>
                <w:color w:val="000000" w:themeColor="text1"/>
                <w:sz w:val="20"/>
              </w:rPr>
              <w:t>58.11.11.000</w:t>
            </w:r>
          </w:p>
          <w:p w:rsidR="001E4086" w:rsidRPr="00111EA0" w:rsidRDefault="001E4086" w:rsidP="009E4430">
            <w:pPr>
              <w:tabs>
                <w:tab w:val="left" w:pos="2322"/>
              </w:tabs>
              <w:snapToGrid w:val="0"/>
              <w:rPr>
                <w:rFonts w:eastAsia="SimSun"/>
                <w:color w:val="000000" w:themeColor="text1"/>
                <w:sz w:val="20"/>
                <w:highlight w:val="yellow"/>
              </w:rPr>
            </w:pPr>
          </w:p>
        </w:tc>
      </w:tr>
      <w:tr w:rsidR="00311146" w:rsidRPr="00FA5B5C" w:rsidTr="004B3283">
        <w:tc>
          <w:tcPr>
            <w:tcW w:w="534" w:type="dxa"/>
            <w:vMerge w:val="restart"/>
            <w:tcBorders>
              <w:top w:val="single" w:sz="4" w:space="0" w:color="000000"/>
              <w:left w:val="single" w:sz="4" w:space="0" w:color="000000"/>
            </w:tcBorders>
            <w:shd w:val="clear" w:color="auto" w:fill="auto"/>
          </w:tcPr>
          <w:p w:rsidR="00311146" w:rsidRPr="00FA5B5C" w:rsidRDefault="00311146"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311146" w:rsidRPr="00FA5B5C" w:rsidRDefault="00311146" w:rsidP="00585B4D">
            <w:pPr>
              <w:snapToGrid w:val="0"/>
              <w:rPr>
                <w:sz w:val="20"/>
              </w:rPr>
            </w:pPr>
            <w:r w:rsidRPr="00DE7164">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7291"/>
              <w:gridCol w:w="148"/>
            </w:tblGrid>
            <w:tr w:rsidR="00311146" w:rsidRPr="00111EA0" w:rsidTr="0060026F">
              <w:tc>
                <w:tcPr>
                  <w:tcW w:w="9540" w:type="dxa"/>
                  <w:hideMark/>
                </w:tcPr>
                <w:p w:rsidR="00311146" w:rsidRPr="00311146" w:rsidRDefault="00311146" w:rsidP="002B6131">
                  <w:pPr>
                    <w:framePr w:hSpace="180" w:wrap="around" w:vAnchor="text" w:hAnchor="margin" w:xAlign="center" w:y="158"/>
                    <w:snapToGrid w:val="0"/>
                    <w:rPr>
                      <w:rFonts w:eastAsia="SimSun"/>
                      <w:b/>
                      <w:bCs/>
                      <w:color w:val="000000"/>
                      <w:sz w:val="20"/>
                      <w:highlight w:val="yellow"/>
                    </w:rPr>
                  </w:pPr>
                  <w:r w:rsidRPr="00CE23FC">
                    <w:rPr>
                      <w:rFonts w:eastAsia="SimSun"/>
                      <w:b/>
                      <w:bCs/>
                      <w:color w:val="000000"/>
                      <w:sz w:val="20"/>
                    </w:rPr>
                    <w:t>54107020120104310244310</w:t>
                  </w:r>
                </w:p>
              </w:tc>
              <w:tc>
                <w:tcPr>
                  <w:tcW w:w="179" w:type="dxa"/>
                  <w:hideMark/>
                </w:tcPr>
                <w:p w:rsidR="00311146" w:rsidRPr="00111EA0" w:rsidRDefault="00311146" w:rsidP="002B6131">
                  <w:pPr>
                    <w:framePr w:hSpace="180" w:wrap="around" w:vAnchor="text" w:hAnchor="margin" w:xAlign="center" w:y="158"/>
                    <w:snapToGrid w:val="0"/>
                    <w:rPr>
                      <w:rFonts w:eastAsia="SimSun"/>
                      <w:b/>
                      <w:bCs/>
                      <w:color w:val="000000"/>
                      <w:sz w:val="20"/>
                      <w:highlight w:val="yellow"/>
                    </w:rPr>
                  </w:pPr>
                </w:p>
              </w:tc>
            </w:tr>
          </w:tbl>
          <w:p w:rsidR="00311146" w:rsidRPr="00111EA0" w:rsidRDefault="00311146" w:rsidP="00A45701">
            <w:pPr>
              <w:snapToGrid w:val="0"/>
              <w:rPr>
                <w:rFonts w:eastAsia="SimSun"/>
                <w:color w:val="000000"/>
                <w:sz w:val="20"/>
                <w:highlight w:val="yellow"/>
              </w:rPr>
            </w:pPr>
          </w:p>
        </w:tc>
      </w:tr>
      <w:tr w:rsidR="00311146" w:rsidRPr="00FA5B5C" w:rsidTr="005B6F5B">
        <w:tc>
          <w:tcPr>
            <w:tcW w:w="534" w:type="dxa"/>
            <w:vMerge/>
            <w:tcBorders>
              <w:left w:val="single" w:sz="4" w:space="0" w:color="000000"/>
            </w:tcBorders>
            <w:shd w:val="clear" w:color="auto" w:fill="auto"/>
          </w:tcPr>
          <w:p w:rsidR="00311146" w:rsidRPr="00FA5B5C" w:rsidRDefault="00311146" w:rsidP="00DE7164">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311146" w:rsidRPr="00C707BE" w:rsidRDefault="00311146" w:rsidP="00DE7164">
            <w:pPr>
              <w:snapToGrid w:val="0"/>
              <w:rPr>
                <w:sz w:val="20"/>
              </w:rPr>
            </w:pPr>
            <w:r w:rsidRPr="00C707BE">
              <w:rPr>
                <w:color w:val="000000"/>
                <w:sz w:val="20"/>
              </w:rPr>
              <w:t xml:space="preserve">Код </w:t>
            </w:r>
            <w:r>
              <w:rPr>
                <w:color w:val="000000"/>
                <w:sz w:val="20"/>
              </w:rPr>
              <w:t>вида расходов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11146" w:rsidRPr="00C064F8" w:rsidRDefault="005D4AC3" w:rsidP="00DE7164">
            <w:pPr>
              <w:snapToGrid w:val="0"/>
              <w:rPr>
                <w:rFonts w:eastAsia="SimSun"/>
                <w:b/>
                <w:bCs/>
                <w:color w:val="000000"/>
                <w:sz w:val="20"/>
              </w:rPr>
            </w:pPr>
            <w:r w:rsidRPr="00C064F8">
              <w:rPr>
                <w:rFonts w:eastAsia="SimSun"/>
                <w:b/>
                <w:bCs/>
                <w:color w:val="000000"/>
                <w:sz w:val="20"/>
              </w:rPr>
              <w:t>244</w:t>
            </w:r>
          </w:p>
        </w:tc>
      </w:tr>
      <w:tr w:rsidR="00311146" w:rsidRPr="00FA5B5C" w:rsidTr="005B6F5B">
        <w:tc>
          <w:tcPr>
            <w:tcW w:w="534" w:type="dxa"/>
            <w:vMerge/>
            <w:tcBorders>
              <w:left w:val="single" w:sz="4" w:space="0" w:color="000000"/>
            </w:tcBorders>
            <w:shd w:val="clear" w:color="auto" w:fill="auto"/>
          </w:tcPr>
          <w:p w:rsidR="00311146" w:rsidRPr="00FA5B5C" w:rsidRDefault="00311146" w:rsidP="00DE7164">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311146" w:rsidRPr="00C707BE" w:rsidRDefault="00311146" w:rsidP="00DE7164">
            <w:pPr>
              <w:snapToGrid w:val="0"/>
              <w:rPr>
                <w:color w:val="000000"/>
                <w:sz w:val="20"/>
              </w:rPr>
            </w:pPr>
            <w:r>
              <w:rPr>
                <w:color w:val="000000"/>
                <w:sz w:val="20"/>
              </w:rPr>
              <w:t>Номер закупки, включенной в план закупок</w:t>
            </w:r>
            <w:r w:rsidR="00A229B2">
              <w:t xml:space="preserve"> </w:t>
            </w:r>
            <w:r w:rsidR="00A229B2" w:rsidRPr="00A229B2">
              <w:rPr>
                <w:color w:val="000000"/>
                <w:sz w:val="20"/>
              </w:rPr>
              <w:t>организатора совместного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11146" w:rsidRPr="00C064F8" w:rsidRDefault="005D4AC3" w:rsidP="00DE7164">
            <w:pPr>
              <w:snapToGrid w:val="0"/>
              <w:rPr>
                <w:rFonts w:eastAsia="SimSun"/>
                <w:b/>
                <w:bCs/>
                <w:color w:val="000000"/>
                <w:sz w:val="20"/>
              </w:rPr>
            </w:pPr>
            <w:r w:rsidRPr="00C064F8">
              <w:rPr>
                <w:rFonts w:eastAsia="SimSun"/>
                <w:b/>
                <w:bCs/>
                <w:color w:val="000000"/>
                <w:sz w:val="20"/>
              </w:rPr>
              <w:t>0021</w:t>
            </w:r>
          </w:p>
        </w:tc>
      </w:tr>
      <w:tr w:rsidR="00311146" w:rsidRPr="00FA5B5C" w:rsidTr="005B6F5B">
        <w:tc>
          <w:tcPr>
            <w:tcW w:w="534" w:type="dxa"/>
            <w:vMerge/>
            <w:tcBorders>
              <w:left w:val="single" w:sz="4" w:space="0" w:color="000000"/>
            </w:tcBorders>
            <w:shd w:val="clear" w:color="auto" w:fill="auto"/>
          </w:tcPr>
          <w:p w:rsidR="00311146" w:rsidRPr="00FA5B5C" w:rsidRDefault="00311146" w:rsidP="00DE7164">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311146" w:rsidRDefault="00311146" w:rsidP="00DE7164">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r w:rsidR="00A229B2">
              <w:t xml:space="preserve"> </w:t>
            </w:r>
            <w:r w:rsidR="00A229B2" w:rsidRPr="00A229B2">
              <w:rPr>
                <w:color w:val="000000"/>
                <w:sz w:val="20"/>
              </w:rPr>
              <w:t>организатора совместного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11146" w:rsidRPr="00C064F8" w:rsidRDefault="005D4AC3" w:rsidP="00DE7164">
            <w:pPr>
              <w:snapToGrid w:val="0"/>
              <w:rPr>
                <w:rFonts w:eastAsia="SimSun"/>
                <w:b/>
                <w:bCs/>
                <w:color w:val="000000"/>
                <w:sz w:val="20"/>
              </w:rPr>
            </w:pPr>
            <w:r w:rsidRPr="00C064F8">
              <w:rPr>
                <w:rFonts w:eastAsia="SimSun"/>
                <w:b/>
                <w:bCs/>
                <w:color w:val="000000"/>
                <w:sz w:val="20"/>
              </w:rPr>
              <w:t>005</w:t>
            </w:r>
          </w:p>
        </w:tc>
      </w:tr>
      <w:tr w:rsidR="00311146" w:rsidRPr="00FA5B5C" w:rsidTr="005B6F5B">
        <w:tc>
          <w:tcPr>
            <w:tcW w:w="534" w:type="dxa"/>
            <w:vMerge/>
            <w:tcBorders>
              <w:left w:val="single" w:sz="4" w:space="0" w:color="000000"/>
            </w:tcBorders>
            <w:shd w:val="clear" w:color="auto" w:fill="auto"/>
          </w:tcPr>
          <w:p w:rsidR="00311146" w:rsidRPr="00FA5B5C" w:rsidRDefault="00311146" w:rsidP="00DE7164">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311146" w:rsidRPr="00A95F86" w:rsidRDefault="00311146" w:rsidP="0034265C">
            <w:pPr>
              <w:snapToGrid w:val="0"/>
              <w:rPr>
                <w:color w:val="000000"/>
                <w:sz w:val="20"/>
              </w:rPr>
            </w:pPr>
            <w:r w:rsidRPr="00311146">
              <w:rPr>
                <w:color w:val="000000"/>
                <w:sz w:val="20"/>
              </w:rPr>
              <w:t>Идентификационный код закупки позиции плана-графика</w:t>
            </w:r>
            <w:r w:rsidR="00365C23">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11146" w:rsidRDefault="005D4AC3" w:rsidP="00DE7164">
            <w:pPr>
              <w:snapToGrid w:val="0"/>
              <w:rPr>
                <w:rFonts w:eastAsia="SimSun"/>
                <w:bCs/>
                <w:color w:val="000000"/>
                <w:sz w:val="20"/>
              </w:rPr>
            </w:pPr>
            <w:r w:rsidRPr="00C064F8">
              <w:rPr>
                <w:rFonts w:eastAsia="SimSun"/>
                <w:b/>
                <w:bCs/>
                <w:color w:val="000000"/>
                <w:sz w:val="20"/>
              </w:rPr>
              <w:t>173181500185818370100100210055811244</w:t>
            </w:r>
            <w:r w:rsidR="0034265C">
              <w:rPr>
                <w:rFonts w:eastAsia="SimSun"/>
                <w:b/>
                <w:bCs/>
                <w:color w:val="000000"/>
                <w:sz w:val="20"/>
              </w:rPr>
              <w:t>-</w:t>
            </w:r>
            <w:r w:rsidR="0034265C" w:rsidRPr="0034265C">
              <w:rPr>
                <w:rFonts w:eastAsia="Calibri"/>
                <w:sz w:val="20"/>
                <w:lang w:eastAsia="en-US"/>
              </w:rPr>
              <w:t xml:space="preserve"> </w:t>
            </w:r>
            <w:r w:rsidR="0034265C" w:rsidRPr="0034265C">
              <w:rPr>
                <w:rFonts w:eastAsia="SimSun"/>
                <w:bCs/>
                <w:color w:val="000000"/>
                <w:sz w:val="20"/>
              </w:rPr>
              <w:t>МБОУ «Красногорская СОШ»</w:t>
            </w:r>
          </w:p>
          <w:p w:rsidR="0034265C" w:rsidRPr="00C064F8" w:rsidRDefault="007E18F1" w:rsidP="00DE7164">
            <w:pPr>
              <w:snapToGrid w:val="0"/>
              <w:rPr>
                <w:rFonts w:eastAsia="SimSun"/>
                <w:b/>
                <w:bCs/>
                <w:color w:val="000000"/>
                <w:sz w:val="20"/>
              </w:rPr>
            </w:pPr>
            <w:r w:rsidRPr="007E18F1">
              <w:rPr>
                <w:rFonts w:eastAsia="SimSun"/>
                <w:b/>
                <w:bCs/>
                <w:color w:val="000000"/>
                <w:sz w:val="20"/>
              </w:rPr>
              <w:t>173181500179118370100100020015811244</w:t>
            </w:r>
            <w:r w:rsidRPr="007E18F1">
              <w:rPr>
                <w:rFonts w:eastAsia="SimSun"/>
                <w:bCs/>
                <w:color w:val="000000"/>
                <w:sz w:val="20"/>
              </w:rPr>
              <w:t xml:space="preserve"> </w:t>
            </w:r>
            <w:r>
              <w:rPr>
                <w:rFonts w:eastAsia="SimSun"/>
                <w:bCs/>
                <w:color w:val="000000"/>
                <w:sz w:val="20"/>
              </w:rPr>
              <w:t xml:space="preserve">- </w:t>
            </w:r>
            <w:r w:rsidR="0034265C" w:rsidRPr="0034265C">
              <w:rPr>
                <w:rFonts w:eastAsia="SimSun"/>
                <w:bCs/>
                <w:color w:val="000000"/>
                <w:sz w:val="20"/>
              </w:rPr>
              <w:t xml:space="preserve">муниципальное автономное общеобразовательное учреждение Красногорская гимназия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60026F">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60026F">
              <w:rPr>
                <w:rFonts w:eastAsia="Calibri"/>
                <w:color w:val="000000"/>
                <w:kern w:val="0"/>
                <w:sz w:val="20"/>
                <w:lang w:eastAsia="en-US"/>
              </w:rPr>
              <w:t>к</w:t>
            </w:r>
            <w:r w:rsidR="0082632B" w:rsidRPr="00D31751">
              <w:rPr>
                <w:bCs/>
                <w:sz w:val="20"/>
              </w:rPr>
              <w:t>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 xml:space="preserve">Инструкция по заполнению первой </w:t>
            </w:r>
            <w:r w:rsidRPr="00F3647F">
              <w:rPr>
                <w:bCs/>
                <w:sz w:val="20"/>
              </w:rPr>
              <w:lastRenderedPageBreak/>
              <w:t>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111EA0">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lastRenderedPageBreak/>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E207CA">
              <w:rPr>
                <w:rFonts w:eastAsia="Calibri"/>
                <w:color w:val="000000"/>
                <w:kern w:val="0"/>
                <w:sz w:val="20"/>
                <w:lang w:eastAsia="en-US"/>
              </w:rPr>
              <w:t>2</w:t>
            </w:r>
            <w:r w:rsidRPr="00E207CA">
              <w:rPr>
                <w:rFonts w:eastAsia="Calibri"/>
                <w:i/>
                <w:color w:val="000000"/>
                <w:kern w:val="0"/>
                <w:sz w:val="20"/>
                <w:lang w:eastAsia="en-US"/>
              </w:rPr>
              <w:t xml:space="preserve"> </w:t>
            </w:r>
            <w:r w:rsidRPr="00E207CA">
              <w:rPr>
                <w:rFonts w:eastAsia="Calibri"/>
                <w:color w:val="000000"/>
                <w:kern w:val="0"/>
                <w:sz w:val="20"/>
                <w:lang w:eastAsia="en-US"/>
              </w:rPr>
              <w:t>к документации о</w:t>
            </w:r>
            <w:r w:rsidR="00111EA0" w:rsidRPr="00E207CA">
              <w:rPr>
                <w:rFonts w:eastAsia="Calibri"/>
                <w:color w:val="000000"/>
                <w:kern w:val="0"/>
                <w:sz w:val="20"/>
                <w:lang w:eastAsia="en-US"/>
              </w:rPr>
              <w:t xml:space="preserve"> совместном</w:t>
            </w:r>
            <w:r w:rsidRPr="00E207CA">
              <w:rPr>
                <w:rFonts w:eastAsia="Calibri"/>
                <w:color w:val="000000"/>
                <w:kern w:val="0"/>
                <w:sz w:val="20"/>
                <w:lang w:eastAsia="en-US"/>
              </w:rPr>
              <w:t xml:space="preserve"> электронном аукционе или в </w:t>
            </w:r>
            <w:r w:rsidRPr="00E207CA">
              <w:rPr>
                <w:rFonts w:eastAsia="Calibri"/>
                <w:color w:val="000000"/>
                <w:kern w:val="0"/>
                <w:sz w:val="20"/>
                <w:lang w:eastAsia="en-US"/>
              </w:rPr>
              <w:lastRenderedPageBreak/>
              <w:t>произвольной форме. Если указанная информация предоставляется по форме указанной в приложении №</w:t>
            </w:r>
            <w:r w:rsidRPr="00E207CA">
              <w:rPr>
                <w:rFonts w:eastAsia="Calibri"/>
                <w:i/>
                <w:color w:val="000000"/>
                <w:kern w:val="0"/>
                <w:sz w:val="20"/>
                <w:lang w:eastAsia="en-US"/>
              </w:rPr>
              <w:t xml:space="preserve"> </w:t>
            </w:r>
            <w:r w:rsidR="002B0343" w:rsidRPr="00E207CA">
              <w:rPr>
                <w:rFonts w:eastAsia="Calibri"/>
                <w:color w:val="000000"/>
                <w:kern w:val="0"/>
                <w:sz w:val="20"/>
                <w:lang w:eastAsia="en-US"/>
              </w:rPr>
              <w:t>2</w:t>
            </w:r>
            <w:r w:rsidRPr="00E207CA">
              <w:rPr>
                <w:rFonts w:eastAsia="Calibri"/>
                <w:color w:val="000000"/>
                <w:kern w:val="0"/>
                <w:sz w:val="20"/>
                <w:lang w:eastAsia="en-US"/>
              </w:rPr>
              <w:t xml:space="preserve"> к документации о</w:t>
            </w:r>
            <w:r w:rsidR="00111EA0" w:rsidRPr="00E207CA">
              <w:rPr>
                <w:rFonts w:eastAsia="Calibri"/>
                <w:color w:val="000000"/>
                <w:kern w:val="0"/>
                <w:sz w:val="20"/>
                <w:lang w:eastAsia="en-US"/>
              </w:rPr>
              <w:t xml:space="preserve"> совместном </w:t>
            </w:r>
            <w:r w:rsidRPr="00E207CA">
              <w:rPr>
                <w:rFonts w:eastAsia="Calibri"/>
                <w:color w:val="000000"/>
                <w:kern w:val="0"/>
                <w:sz w:val="20"/>
                <w:lang w:eastAsia="en-US"/>
              </w:rPr>
              <w:t xml:space="preserve"> электронном аукционе</w:t>
            </w:r>
            <w:r w:rsidRPr="00CC55BA">
              <w:rPr>
                <w:rFonts w:eastAsia="Calibri"/>
                <w:color w:val="000000"/>
                <w:kern w:val="0"/>
                <w:sz w:val="20"/>
                <w:lang w:eastAsia="en-US"/>
              </w:rPr>
              <w:t>,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w:t>
            </w:r>
            <w:r w:rsidR="005D4AC3">
              <w:rPr>
                <w:sz w:val="20"/>
              </w:rPr>
              <w:t>7,1.</w:t>
            </w:r>
            <w:r w:rsidR="00E52DF0">
              <w:rPr>
                <w:sz w:val="20"/>
              </w:rPr>
              <w:t>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7C1FD9">
              <w:rPr>
                <w:sz w:val="20"/>
              </w:rPr>
              <w:t>договор</w:t>
            </w:r>
            <w:r w:rsidRPr="00FA5B5C">
              <w:rPr>
                <w:sz w:val="20"/>
              </w:rPr>
              <w:t xml:space="preserve"> или предоставление обеспечения заявки на участие в таком аукционе, обеспечения исполнения </w:t>
            </w:r>
            <w:r w:rsidR="007C1FD9">
              <w:rPr>
                <w:sz w:val="20"/>
              </w:rPr>
              <w:t>договора</w:t>
            </w:r>
            <w:proofErr w:type="gramEnd"/>
            <w:r w:rsidRPr="00FA5B5C">
              <w:rPr>
                <w:sz w:val="20"/>
              </w:rPr>
              <w:t xml:space="preserve"> является крупной сделкой;</w:t>
            </w:r>
          </w:p>
          <w:p w:rsidR="00A45701" w:rsidRPr="00F54C5F" w:rsidRDefault="00E52DF0" w:rsidP="00C064F8">
            <w:pPr>
              <w:widowControl w:val="0"/>
              <w:autoSpaceDE w:val="0"/>
              <w:autoSpaceDN w:val="0"/>
              <w:adjustRightInd w:val="0"/>
              <w:ind w:firstLine="33"/>
              <w:jc w:val="both"/>
              <w:rPr>
                <w:sz w:val="20"/>
              </w:rPr>
            </w:pPr>
            <w:r>
              <w:rPr>
                <w:sz w:val="20"/>
              </w:rPr>
              <w:t>5</w:t>
            </w:r>
            <w:r w:rsidR="001B7DFF">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w:t>
            </w:r>
            <w:r w:rsidR="000E5C3A">
              <w:rPr>
                <w:b/>
                <w:sz w:val="20"/>
              </w:rPr>
              <w:t xml:space="preserve"> совместном </w:t>
            </w:r>
            <w:r w:rsidR="00A45701" w:rsidRPr="00144891">
              <w:rPr>
                <w:b/>
                <w:sz w:val="20"/>
              </w:rPr>
              <w:t>электронном аукционе.</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Default="00AA00E4" w:rsidP="00AA00E4">
            <w:pPr>
              <w:snapToGrid w:val="0"/>
              <w:rPr>
                <w:sz w:val="20"/>
              </w:rPr>
            </w:pPr>
            <w:r>
              <w:rPr>
                <w:sz w:val="20"/>
              </w:rPr>
              <w:t>27.</w:t>
            </w:r>
          </w:p>
          <w:p w:rsidR="00F82155" w:rsidRPr="00FA5B5C" w:rsidRDefault="00F82155" w:rsidP="00AA00E4">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F82155" w:rsidRDefault="00AA00E4" w:rsidP="00AA00E4">
            <w:pPr>
              <w:snapToGrid w:val="0"/>
              <w:rPr>
                <w:bCs/>
                <w:sz w:val="20"/>
              </w:rPr>
            </w:pPr>
            <w:r>
              <w:rPr>
                <w:bCs/>
                <w:sz w:val="20"/>
              </w:rPr>
              <w:t xml:space="preserve">Инструкция </w:t>
            </w:r>
            <w:proofErr w:type="gramStart"/>
            <w:r>
              <w:rPr>
                <w:bCs/>
                <w:sz w:val="20"/>
              </w:rPr>
              <w:t>по</w:t>
            </w:r>
            <w:proofErr w:type="gramEnd"/>
            <w:r>
              <w:rPr>
                <w:bCs/>
                <w:sz w:val="20"/>
              </w:rPr>
              <w:t xml:space="preserve"> </w:t>
            </w:r>
          </w:p>
          <w:p w:rsidR="00AA00E4" w:rsidRPr="00FA5B5C" w:rsidRDefault="00AA00E4" w:rsidP="00AA00E4">
            <w:pPr>
              <w:snapToGrid w:val="0"/>
              <w:rPr>
                <w:bCs/>
                <w:sz w:val="20"/>
              </w:rPr>
            </w:pPr>
            <w:r>
              <w:rPr>
                <w:bCs/>
                <w:sz w:val="20"/>
              </w:rPr>
              <w:t>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82155" w:rsidRDefault="00AA00E4" w:rsidP="00111EA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w:t>
            </w:r>
            <w:proofErr w:type="gramStart"/>
            <w:r w:rsidRPr="0053562D">
              <w:rPr>
                <w:rFonts w:eastAsia="SimSun"/>
                <w:color w:val="000000" w:themeColor="text1"/>
                <w:sz w:val="20"/>
              </w:rPr>
              <w:t>в</w:t>
            </w:r>
            <w:proofErr w:type="gramEnd"/>
          </w:p>
          <w:p w:rsidR="00AA00E4" w:rsidRPr="00F54C5F" w:rsidRDefault="00AA00E4" w:rsidP="003B3DD8">
            <w:pPr>
              <w:snapToGrid w:val="0"/>
              <w:ind w:firstLine="33"/>
              <w:jc w:val="both"/>
              <w:rPr>
                <w:rFonts w:eastAsia="SimSun"/>
                <w:color w:val="000000" w:themeColor="text1"/>
                <w:sz w:val="20"/>
              </w:rPr>
            </w:pPr>
            <w:r w:rsidRPr="0053562D">
              <w:rPr>
                <w:rFonts w:eastAsia="SimSun"/>
                <w:color w:val="000000" w:themeColor="text1"/>
                <w:sz w:val="20"/>
              </w:rPr>
              <w:t xml:space="preserve"> </w:t>
            </w:r>
            <w:proofErr w:type="gramStart"/>
            <w:r w:rsidRPr="0053562D">
              <w:rPr>
                <w:rFonts w:eastAsia="SimSun"/>
                <w:color w:val="000000" w:themeColor="text1"/>
                <w:sz w:val="20"/>
              </w:rPr>
              <w:t>подпунктах</w:t>
            </w:r>
            <w:proofErr w:type="gramEnd"/>
            <w:r w:rsidRPr="0053562D">
              <w:rPr>
                <w:rFonts w:eastAsia="SimSun"/>
                <w:color w:val="000000" w:themeColor="text1"/>
                <w:sz w:val="20"/>
              </w:rPr>
              <w:t xml:space="preserve"> с 1 по </w:t>
            </w:r>
            <w:r w:rsidR="00111EA0">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w:t>
            </w:r>
            <w:r w:rsidR="003B3DD8">
              <w:rPr>
                <w:rFonts w:eastAsia="SimSun"/>
                <w:color w:val="000000" w:themeColor="text1"/>
                <w:sz w:val="20"/>
              </w:rPr>
              <w:t xml:space="preserve"> совместном</w:t>
            </w:r>
            <w:r w:rsidRPr="0053562D">
              <w:rPr>
                <w:rFonts w:eastAsia="SimSun"/>
                <w:color w:val="000000" w:themeColor="text1"/>
                <w:sz w:val="20"/>
              </w:rPr>
              <w:t xml:space="preserve">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11576B">
            <w:pPr>
              <w:snapToGrid w:val="0"/>
              <w:rPr>
                <w:sz w:val="20"/>
              </w:rPr>
            </w:pPr>
            <w:r w:rsidRPr="00FA5B5C">
              <w:rPr>
                <w:sz w:val="20"/>
              </w:rPr>
              <w:t xml:space="preserve">Размер обеспечения исполнения </w:t>
            </w:r>
            <w:r w:rsidR="005D4AC3">
              <w:rPr>
                <w:sz w:val="20"/>
              </w:rPr>
              <w:t>договоров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82155" w:rsidRPr="00F82155" w:rsidRDefault="004F5E00" w:rsidP="00F82155">
            <w:pPr>
              <w:snapToGrid w:val="0"/>
              <w:ind w:firstLine="33"/>
              <w:jc w:val="both"/>
              <w:rPr>
                <w:b/>
                <w:sz w:val="20"/>
              </w:rPr>
            </w:pPr>
            <w:r w:rsidRPr="00CC55BA">
              <w:rPr>
                <w:sz w:val="20"/>
              </w:rPr>
              <w:t xml:space="preserve">Заказчик устанавливает требование </w:t>
            </w:r>
            <w:r w:rsidRPr="00CC55BA">
              <w:rPr>
                <w:b/>
                <w:sz w:val="20"/>
              </w:rPr>
              <w:t xml:space="preserve">обеспечения исполнения </w:t>
            </w:r>
            <w:r w:rsidR="007C1FD9">
              <w:rPr>
                <w:b/>
                <w:sz w:val="20"/>
              </w:rPr>
              <w:t>договор</w:t>
            </w:r>
            <w:r w:rsidR="005D4AC3">
              <w:rPr>
                <w:b/>
                <w:sz w:val="20"/>
              </w:rPr>
              <w:t>ов</w:t>
            </w:r>
            <w:r w:rsidRPr="00CC55BA">
              <w:rPr>
                <w:b/>
                <w:sz w:val="20"/>
              </w:rPr>
              <w:t xml:space="preserve"> в размере 5% начальной (максимальной) цены </w:t>
            </w:r>
            <w:r w:rsidR="007C1FD9" w:rsidRPr="00F82155">
              <w:rPr>
                <w:b/>
                <w:sz w:val="20"/>
              </w:rPr>
              <w:t>договор</w:t>
            </w:r>
            <w:r w:rsidR="005D4AC3">
              <w:rPr>
                <w:b/>
                <w:sz w:val="20"/>
              </w:rPr>
              <w:t>ов</w:t>
            </w:r>
            <w:r w:rsidR="00F82155" w:rsidRPr="00F82155">
              <w:rPr>
                <w:color w:val="000000" w:themeColor="text1"/>
                <w:sz w:val="20"/>
              </w:rPr>
              <w:t xml:space="preserve"> </w:t>
            </w:r>
            <w:r w:rsidR="00F82155" w:rsidRPr="00F82155">
              <w:rPr>
                <w:b/>
                <w:sz w:val="20"/>
              </w:rPr>
              <w:t xml:space="preserve">Заказчиков </w:t>
            </w:r>
            <w:r w:rsidR="003B3DD8">
              <w:rPr>
                <w:b/>
                <w:sz w:val="20"/>
              </w:rPr>
              <w:t xml:space="preserve">и </w:t>
            </w:r>
            <w:r w:rsidR="00F82155" w:rsidRPr="00F82155">
              <w:rPr>
                <w:b/>
                <w:sz w:val="20"/>
              </w:rPr>
              <w:t xml:space="preserve">составляет </w:t>
            </w:r>
            <w:r w:rsidR="007E18F1">
              <w:rPr>
                <w:b/>
                <w:sz w:val="20"/>
              </w:rPr>
              <w:t>16612,85</w:t>
            </w:r>
            <w:r w:rsidR="00F82155" w:rsidRPr="0094517A">
              <w:rPr>
                <w:b/>
                <w:sz w:val="20"/>
              </w:rPr>
              <w:t xml:space="preserve"> (</w:t>
            </w:r>
            <w:r w:rsidR="007E18F1">
              <w:rPr>
                <w:b/>
                <w:sz w:val="20"/>
              </w:rPr>
              <w:t>шестнадцать тысяч шестьсот двенадцать рублей 85</w:t>
            </w:r>
            <w:r w:rsidR="00F82155" w:rsidRPr="0094517A">
              <w:rPr>
                <w:b/>
                <w:sz w:val="20"/>
              </w:rPr>
              <w:t xml:space="preserve"> копе</w:t>
            </w:r>
            <w:r w:rsidR="007E18F1">
              <w:rPr>
                <w:b/>
                <w:sz w:val="20"/>
              </w:rPr>
              <w:t>ек) рублей</w:t>
            </w:r>
            <w:r w:rsidR="00F82155" w:rsidRPr="0094517A">
              <w:rPr>
                <w:b/>
                <w:sz w:val="20"/>
              </w:rPr>
              <w:t>, в том числе:</w:t>
            </w:r>
          </w:p>
          <w:tbl>
            <w:tblPr>
              <w:tblStyle w:val="afc"/>
              <w:tblW w:w="0" w:type="auto"/>
              <w:tblLayout w:type="fixed"/>
              <w:tblLook w:val="04A0" w:firstRow="1" w:lastRow="0" w:firstColumn="1" w:lastColumn="0" w:noHBand="0" w:noVBand="1"/>
            </w:tblPr>
            <w:tblGrid>
              <w:gridCol w:w="2474"/>
              <w:gridCol w:w="2475"/>
              <w:gridCol w:w="2475"/>
            </w:tblGrid>
            <w:tr w:rsidR="00F82155" w:rsidRPr="00D33884" w:rsidTr="00725071">
              <w:tc>
                <w:tcPr>
                  <w:tcW w:w="2474" w:type="dxa"/>
                </w:tcPr>
                <w:p w:rsidR="00F82155" w:rsidRPr="00D33884" w:rsidRDefault="00F82155" w:rsidP="002B6131">
                  <w:pPr>
                    <w:framePr w:hSpace="180" w:wrap="around" w:vAnchor="text" w:hAnchor="margin" w:xAlign="center" w:y="158"/>
                    <w:snapToGrid w:val="0"/>
                    <w:ind w:firstLine="33"/>
                    <w:jc w:val="both"/>
                    <w:rPr>
                      <w:b/>
                      <w:sz w:val="20"/>
                    </w:rPr>
                  </w:pPr>
                  <w:r w:rsidRPr="00D33884">
                    <w:rPr>
                      <w:b/>
                      <w:sz w:val="20"/>
                    </w:rPr>
                    <w:t>Заказчик 1:</w:t>
                  </w:r>
                </w:p>
              </w:tc>
              <w:tc>
                <w:tcPr>
                  <w:tcW w:w="2475" w:type="dxa"/>
                </w:tcPr>
                <w:p w:rsidR="00F82155" w:rsidRPr="00D33884" w:rsidRDefault="005D4AC3" w:rsidP="002B6131">
                  <w:pPr>
                    <w:framePr w:hSpace="180" w:wrap="around" w:vAnchor="text" w:hAnchor="margin" w:xAlign="center" w:y="158"/>
                    <w:snapToGrid w:val="0"/>
                    <w:ind w:firstLine="33"/>
                    <w:jc w:val="both"/>
                    <w:rPr>
                      <w:b/>
                      <w:sz w:val="20"/>
                    </w:rPr>
                  </w:pPr>
                  <w:r>
                    <w:rPr>
                      <w:b/>
                      <w:sz w:val="20"/>
                    </w:rPr>
                    <w:t>9466,39</w:t>
                  </w:r>
                </w:p>
              </w:tc>
              <w:tc>
                <w:tcPr>
                  <w:tcW w:w="2475" w:type="dxa"/>
                </w:tcPr>
                <w:p w:rsidR="00F82155" w:rsidRPr="00D33884" w:rsidRDefault="00F82155" w:rsidP="002B6131">
                  <w:pPr>
                    <w:framePr w:hSpace="180" w:wrap="around" w:vAnchor="text" w:hAnchor="margin" w:xAlign="center" w:y="158"/>
                    <w:snapToGrid w:val="0"/>
                    <w:ind w:firstLine="33"/>
                    <w:jc w:val="both"/>
                    <w:rPr>
                      <w:b/>
                      <w:sz w:val="20"/>
                    </w:rPr>
                  </w:pPr>
                  <w:r w:rsidRPr="00D33884">
                    <w:rPr>
                      <w:b/>
                      <w:sz w:val="20"/>
                    </w:rPr>
                    <w:t>рублей</w:t>
                  </w:r>
                </w:p>
              </w:tc>
            </w:tr>
            <w:tr w:rsidR="00F82155" w:rsidRPr="00D33884" w:rsidTr="00725071">
              <w:tc>
                <w:tcPr>
                  <w:tcW w:w="2474" w:type="dxa"/>
                </w:tcPr>
                <w:p w:rsidR="00F82155" w:rsidRPr="00D33884" w:rsidRDefault="00F82155" w:rsidP="002B6131">
                  <w:pPr>
                    <w:framePr w:hSpace="180" w:wrap="around" w:vAnchor="text" w:hAnchor="margin" w:xAlign="center" w:y="158"/>
                    <w:snapToGrid w:val="0"/>
                    <w:ind w:firstLine="33"/>
                    <w:jc w:val="both"/>
                    <w:rPr>
                      <w:b/>
                      <w:sz w:val="20"/>
                    </w:rPr>
                  </w:pPr>
                  <w:r w:rsidRPr="00D33884">
                    <w:rPr>
                      <w:b/>
                      <w:sz w:val="20"/>
                    </w:rPr>
                    <w:t>Заказчик 2:</w:t>
                  </w:r>
                </w:p>
              </w:tc>
              <w:tc>
                <w:tcPr>
                  <w:tcW w:w="2475" w:type="dxa"/>
                </w:tcPr>
                <w:p w:rsidR="00F82155" w:rsidRPr="00D33884" w:rsidRDefault="005D4AC3" w:rsidP="002B6131">
                  <w:pPr>
                    <w:framePr w:hSpace="180" w:wrap="around" w:vAnchor="text" w:hAnchor="margin" w:xAlign="center" w:y="158"/>
                    <w:snapToGrid w:val="0"/>
                    <w:ind w:firstLine="33"/>
                    <w:jc w:val="both"/>
                    <w:rPr>
                      <w:b/>
                      <w:sz w:val="20"/>
                    </w:rPr>
                  </w:pPr>
                  <w:r>
                    <w:rPr>
                      <w:b/>
                      <w:sz w:val="20"/>
                    </w:rPr>
                    <w:t>7146,46</w:t>
                  </w:r>
                </w:p>
              </w:tc>
              <w:tc>
                <w:tcPr>
                  <w:tcW w:w="2475" w:type="dxa"/>
                </w:tcPr>
                <w:p w:rsidR="00F82155" w:rsidRPr="00D33884" w:rsidRDefault="00F82155" w:rsidP="002B6131">
                  <w:pPr>
                    <w:framePr w:hSpace="180" w:wrap="around" w:vAnchor="text" w:hAnchor="margin" w:xAlign="center" w:y="158"/>
                    <w:snapToGrid w:val="0"/>
                    <w:ind w:firstLine="33"/>
                    <w:jc w:val="both"/>
                    <w:rPr>
                      <w:b/>
                      <w:sz w:val="20"/>
                    </w:rPr>
                  </w:pPr>
                  <w:r w:rsidRPr="00D33884">
                    <w:rPr>
                      <w:b/>
                      <w:sz w:val="20"/>
                    </w:rPr>
                    <w:t>рублей</w:t>
                  </w:r>
                </w:p>
              </w:tc>
            </w:tr>
          </w:tbl>
          <w:p w:rsidR="004F5E00" w:rsidRPr="00FA5B5C" w:rsidRDefault="004F5E00" w:rsidP="008A0CC1">
            <w:pPr>
              <w:snapToGrid w:val="0"/>
              <w:ind w:firstLine="33"/>
              <w:jc w:val="both"/>
              <w:rPr>
                <w:rFonts w:eastAsia="Calibri"/>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7E18F1" w:rsidP="00117444">
            <w:pPr>
              <w:snapToGrid w:val="0"/>
              <w:rPr>
                <w:sz w:val="20"/>
              </w:rPr>
            </w:pPr>
            <w:r>
              <w:rPr>
                <w:sz w:val="20"/>
              </w:rPr>
              <w:t>й</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предоставления обеспечения исполнения</w:t>
            </w:r>
            <w:r w:rsidR="005D4AC3">
              <w:rPr>
                <w:sz w:val="20"/>
              </w:rPr>
              <w:t xml:space="preserve"> </w:t>
            </w:r>
            <w:r w:rsidR="005D4AC3">
              <w:rPr>
                <w:sz w:val="20"/>
              </w:rPr>
              <w:lastRenderedPageBreak/>
              <w:t>договоров</w:t>
            </w:r>
            <w:r w:rsidR="00976F9D">
              <w:rPr>
                <w:sz w:val="20"/>
              </w:rPr>
              <w:t>.</w:t>
            </w:r>
          </w:p>
          <w:p w:rsidR="004F5E00" w:rsidRPr="00FA5B5C" w:rsidRDefault="004F5E00" w:rsidP="00CC6D3E">
            <w:pPr>
              <w:snapToGrid w:val="0"/>
              <w:rPr>
                <w:sz w:val="20"/>
              </w:rPr>
            </w:pPr>
            <w:r w:rsidRPr="00FA5B5C">
              <w:rPr>
                <w:sz w:val="20"/>
              </w:rPr>
              <w:t xml:space="preserve">Требования к обеспечению исполнения </w:t>
            </w:r>
            <w:r w:rsidR="00976F9D">
              <w:rPr>
                <w:sz w:val="20"/>
              </w:rPr>
              <w:t>договор</w:t>
            </w:r>
            <w:r w:rsidR="005D4AC3">
              <w:rPr>
                <w:sz w:val="20"/>
              </w:rPr>
              <w:t>ов</w:t>
            </w:r>
            <w:r w:rsidRPr="00FA5B5C">
              <w:rPr>
                <w:sz w:val="20"/>
              </w:rPr>
              <w:t xml:space="preserve">. Информация о банковском сопровождении </w:t>
            </w:r>
            <w:r w:rsidR="00976F9D">
              <w:rPr>
                <w:sz w:val="20"/>
              </w:rPr>
              <w:t>договор</w:t>
            </w:r>
            <w:r w:rsidR="005D4AC3">
              <w:rPr>
                <w:sz w:val="20"/>
              </w:rPr>
              <w:t>ов</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45C49"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976F9D">
              <w:rPr>
                <w:kern w:val="0"/>
                <w:sz w:val="20"/>
              </w:rPr>
              <w:t>договор</w:t>
            </w:r>
            <w:r w:rsidR="005D4AC3">
              <w:rPr>
                <w:kern w:val="0"/>
                <w:sz w:val="20"/>
              </w:rPr>
              <w:t>ов</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5" w:history="1">
              <w:r w:rsidRPr="00D66F18">
                <w:rPr>
                  <w:kern w:val="0"/>
                  <w:sz w:val="20"/>
                </w:rPr>
                <w:t>статьи 45</w:t>
              </w:r>
            </w:hyperlink>
            <w:r w:rsidRPr="00D66F18">
              <w:rPr>
                <w:kern w:val="0"/>
                <w:sz w:val="20"/>
              </w:rPr>
              <w:t xml:space="preserve"> </w:t>
            </w:r>
            <w:r w:rsidRPr="00D66F18">
              <w:rPr>
                <w:kern w:val="0"/>
                <w:sz w:val="20"/>
              </w:rPr>
              <w:lastRenderedPageBreak/>
              <w:t xml:space="preserve">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976F9D">
              <w:rPr>
                <w:kern w:val="0"/>
                <w:sz w:val="20"/>
              </w:rPr>
              <w:t>договор</w:t>
            </w:r>
            <w:r w:rsidR="005D4AC3">
              <w:rPr>
                <w:kern w:val="0"/>
                <w:sz w:val="20"/>
              </w:rPr>
              <w:t>ов</w:t>
            </w:r>
            <w:r w:rsidRPr="00D66F18">
              <w:rPr>
                <w:kern w:val="0"/>
                <w:sz w:val="20"/>
              </w:rPr>
              <w:t xml:space="preserve"> определяется участником закупки, с которым заключается </w:t>
            </w:r>
            <w:r w:rsidR="00976F9D">
              <w:rPr>
                <w:kern w:val="0"/>
                <w:sz w:val="20"/>
              </w:rPr>
              <w:t>договор</w:t>
            </w:r>
            <w:r w:rsidR="00CC6D3E">
              <w:rPr>
                <w:kern w:val="0"/>
                <w:sz w:val="20"/>
              </w:rPr>
              <w:t>а</w:t>
            </w:r>
            <w:r w:rsidRPr="00D66F18">
              <w:rPr>
                <w:kern w:val="0"/>
                <w:sz w:val="20"/>
              </w:rPr>
              <w:t xml:space="preserve">, самостоятельно. Срок действия банковской гарантии должен превышать срок действия </w:t>
            </w:r>
            <w:r w:rsidR="00976F9D">
              <w:rPr>
                <w:kern w:val="0"/>
                <w:sz w:val="20"/>
              </w:rPr>
              <w:t>договор</w:t>
            </w:r>
            <w:r w:rsidR="00F53C7E">
              <w:rPr>
                <w:kern w:val="0"/>
                <w:sz w:val="20"/>
              </w:rPr>
              <w:t>ов</w:t>
            </w:r>
            <w:r w:rsidRPr="00D66F18">
              <w:rPr>
                <w:kern w:val="0"/>
                <w:sz w:val="20"/>
              </w:rPr>
              <w:t xml:space="preserve"> не менее чем на один месяц. </w:t>
            </w:r>
            <w:r w:rsidR="00CC6D3E">
              <w:rPr>
                <w:kern w:val="0"/>
                <w:sz w:val="20"/>
              </w:rPr>
              <w:t>Д</w:t>
            </w:r>
            <w:r w:rsidR="00976F9D">
              <w:rPr>
                <w:kern w:val="0"/>
                <w:sz w:val="20"/>
              </w:rPr>
              <w:t>оговор</w:t>
            </w:r>
            <w:r w:rsidR="00F53C7E">
              <w:rPr>
                <w:kern w:val="0"/>
                <w:sz w:val="20"/>
              </w:rPr>
              <w:t>а</w:t>
            </w:r>
            <w:r w:rsidRPr="00D66F18">
              <w:rPr>
                <w:kern w:val="0"/>
                <w:sz w:val="20"/>
              </w:rPr>
              <w:t xml:space="preserve"> заключа</w:t>
            </w:r>
            <w:r w:rsidR="00FB26A2">
              <w:rPr>
                <w:kern w:val="0"/>
                <w:sz w:val="20"/>
              </w:rPr>
              <w:t>ю</w:t>
            </w:r>
            <w:r w:rsidRPr="00D66F18">
              <w:rPr>
                <w:kern w:val="0"/>
                <w:sz w:val="20"/>
              </w:rPr>
              <w:t>тся после предоставления участником закупки, с которым заключается</w:t>
            </w:r>
            <w:r w:rsidR="00845C49">
              <w:rPr>
                <w:kern w:val="0"/>
                <w:sz w:val="20"/>
              </w:rPr>
              <w:t xml:space="preserve"> </w:t>
            </w:r>
            <w:r w:rsidR="00CC6D3E">
              <w:rPr>
                <w:kern w:val="0"/>
                <w:sz w:val="20"/>
              </w:rPr>
              <w:t xml:space="preserve"> </w:t>
            </w:r>
            <w:r w:rsidR="00976F9D">
              <w:rPr>
                <w:kern w:val="0"/>
                <w:sz w:val="20"/>
              </w:rPr>
              <w:t>договор</w:t>
            </w:r>
            <w:r w:rsidR="00CC6D3E">
              <w:rPr>
                <w:kern w:val="0"/>
                <w:sz w:val="20"/>
              </w:rPr>
              <w:t>а</w:t>
            </w:r>
            <w:r w:rsidRPr="00D66F18">
              <w:rPr>
                <w:kern w:val="0"/>
                <w:sz w:val="20"/>
              </w:rPr>
              <w:t xml:space="preserve">, обеспечения исполнения </w:t>
            </w:r>
            <w:r w:rsidR="00976F9D">
              <w:rPr>
                <w:kern w:val="0"/>
                <w:sz w:val="20"/>
              </w:rPr>
              <w:t>договор</w:t>
            </w:r>
            <w:r w:rsidR="00F53C7E">
              <w:rPr>
                <w:kern w:val="0"/>
                <w:sz w:val="20"/>
              </w:rPr>
              <w:t>ов</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В случае не предоставления участником закупки, с которым заключа</w:t>
            </w:r>
            <w:r w:rsidR="00CC6D3E">
              <w:rPr>
                <w:kern w:val="0"/>
                <w:sz w:val="20"/>
              </w:rPr>
              <w:t>ю</w:t>
            </w:r>
            <w:r w:rsidRPr="00D66F18">
              <w:rPr>
                <w:kern w:val="0"/>
                <w:sz w:val="20"/>
              </w:rPr>
              <w:t xml:space="preserve">тся </w:t>
            </w:r>
            <w:r w:rsidR="00F53C7E">
              <w:rPr>
                <w:kern w:val="0"/>
                <w:sz w:val="20"/>
              </w:rPr>
              <w:t xml:space="preserve"> </w:t>
            </w:r>
            <w:r w:rsidR="00976F9D">
              <w:rPr>
                <w:kern w:val="0"/>
                <w:sz w:val="20"/>
              </w:rPr>
              <w:t>договор</w:t>
            </w:r>
            <w:r w:rsidR="00CC6D3E">
              <w:rPr>
                <w:kern w:val="0"/>
                <w:sz w:val="20"/>
              </w:rPr>
              <w:t>а</w:t>
            </w:r>
            <w:r w:rsidRPr="00D66F18">
              <w:rPr>
                <w:kern w:val="0"/>
                <w:sz w:val="20"/>
              </w:rPr>
              <w:t xml:space="preserve">, обеспечения исполнения </w:t>
            </w:r>
            <w:r w:rsidR="00976F9D">
              <w:rPr>
                <w:kern w:val="0"/>
                <w:sz w:val="20"/>
              </w:rPr>
              <w:t>договор</w:t>
            </w:r>
            <w:r w:rsidR="00F53C7E">
              <w:rPr>
                <w:kern w:val="0"/>
                <w:sz w:val="20"/>
              </w:rPr>
              <w:t>ов</w:t>
            </w:r>
            <w:r w:rsidRPr="00D66F18">
              <w:rPr>
                <w:kern w:val="0"/>
                <w:sz w:val="20"/>
              </w:rPr>
              <w:t xml:space="preserve"> в срок, установленный для заключения </w:t>
            </w:r>
            <w:r w:rsidR="00976F9D">
              <w:rPr>
                <w:kern w:val="0"/>
                <w:sz w:val="20"/>
              </w:rPr>
              <w:t>договор</w:t>
            </w:r>
            <w:r w:rsidR="00F53C7E">
              <w:rPr>
                <w:kern w:val="0"/>
                <w:sz w:val="20"/>
              </w:rPr>
              <w:t>ов</w:t>
            </w:r>
            <w:r w:rsidRPr="00D66F18">
              <w:rPr>
                <w:kern w:val="0"/>
                <w:sz w:val="20"/>
              </w:rPr>
              <w:t>, такой участник считается уклонившимся от заключения</w:t>
            </w:r>
            <w:r w:rsidR="00845C49">
              <w:rPr>
                <w:kern w:val="0"/>
                <w:sz w:val="20"/>
              </w:rPr>
              <w:t xml:space="preserve"> </w:t>
            </w:r>
            <w:r w:rsidR="00976F9D">
              <w:rPr>
                <w:kern w:val="0"/>
                <w:sz w:val="20"/>
              </w:rPr>
              <w:t>договор</w:t>
            </w:r>
            <w:r w:rsidR="00F53C7E">
              <w:rPr>
                <w:kern w:val="0"/>
                <w:sz w:val="20"/>
              </w:rPr>
              <w:t>ов</w:t>
            </w:r>
            <w:r w:rsidRPr="00D66F18">
              <w:rPr>
                <w:kern w:val="0"/>
                <w:sz w:val="20"/>
              </w:rPr>
              <w:t>.</w:t>
            </w:r>
            <w:r w:rsidR="00845C49">
              <w:rPr>
                <w:kern w:val="0"/>
                <w:sz w:val="20"/>
              </w:rPr>
              <w:t xml:space="preserve"> </w:t>
            </w:r>
          </w:p>
          <w:p w:rsidR="00976F9D" w:rsidRPr="00845C49" w:rsidRDefault="00845C49" w:rsidP="00585B4D">
            <w:pPr>
              <w:autoSpaceDE w:val="0"/>
              <w:autoSpaceDN w:val="0"/>
              <w:adjustRightInd w:val="0"/>
              <w:jc w:val="both"/>
              <w:rPr>
                <w:b/>
                <w:kern w:val="0"/>
                <w:sz w:val="20"/>
              </w:rPr>
            </w:pPr>
            <w:r w:rsidRPr="00125CAF">
              <w:rPr>
                <w:b/>
                <w:kern w:val="0"/>
                <w:sz w:val="20"/>
              </w:rPr>
              <w:t>Заказчик 1:</w:t>
            </w:r>
          </w:p>
          <w:tbl>
            <w:tblPr>
              <w:tblStyle w:val="afc"/>
              <w:tblW w:w="0" w:type="auto"/>
              <w:tblLayout w:type="fixed"/>
              <w:tblLook w:val="04A0" w:firstRow="1" w:lastRow="0" w:firstColumn="1" w:lastColumn="0" w:noHBand="0" w:noVBand="1"/>
            </w:tblPr>
            <w:tblGrid>
              <w:gridCol w:w="2474"/>
              <w:gridCol w:w="4926"/>
            </w:tblGrid>
            <w:tr w:rsidR="00976F9D" w:rsidRPr="00805927" w:rsidTr="000256AC">
              <w:tc>
                <w:tcPr>
                  <w:tcW w:w="2474" w:type="dxa"/>
                </w:tcPr>
                <w:p w:rsidR="00976F9D" w:rsidRPr="00805927" w:rsidRDefault="00976F9D" w:rsidP="002B6131">
                  <w:pPr>
                    <w:framePr w:hSpace="180" w:wrap="around" w:vAnchor="text" w:hAnchor="margin" w:xAlign="center" w:y="158"/>
                    <w:autoSpaceDE w:val="0"/>
                    <w:autoSpaceDN w:val="0"/>
                    <w:adjustRightInd w:val="0"/>
                    <w:jc w:val="both"/>
                    <w:rPr>
                      <w:kern w:val="0"/>
                      <w:sz w:val="20"/>
                    </w:rPr>
                  </w:pPr>
                  <w:r w:rsidRPr="00805927">
                    <w:rPr>
                      <w:kern w:val="0"/>
                      <w:sz w:val="20"/>
                    </w:rPr>
                    <w:t>Банк получателя</w:t>
                  </w:r>
                </w:p>
              </w:tc>
              <w:tc>
                <w:tcPr>
                  <w:tcW w:w="4926" w:type="dxa"/>
                </w:tcPr>
                <w:p w:rsidR="00976F9D" w:rsidRPr="00805927" w:rsidRDefault="00805927" w:rsidP="002B6131">
                  <w:pPr>
                    <w:framePr w:hSpace="180" w:wrap="around" w:vAnchor="text" w:hAnchor="margin" w:xAlign="center" w:y="158"/>
                    <w:autoSpaceDE w:val="0"/>
                    <w:autoSpaceDN w:val="0"/>
                    <w:adjustRightInd w:val="0"/>
                    <w:jc w:val="both"/>
                    <w:rPr>
                      <w:kern w:val="0"/>
                      <w:sz w:val="18"/>
                      <w:szCs w:val="18"/>
                    </w:rPr>
                  </w:pPr>
                  <w:r w:rsidRPr="00805927">
                    <w:rPr>
                      <w:kern w:val="0"/>
                      <w:sz w:val="18"/>
                      <w:szCs w:val="18"/>
                    </w:rPr>
                    <w:t>ОТДЕЛЕНИЕ – НБ УДМУРТСКАЯ РЕСПУБЛИКА Г. ИЖЕВСК</w:t>
                  </w:r>
                </w:p>
              </w:tc>
            </w:tr>
            <w:tr w:rsidR="00976F9D" w:rsidRPr="00805927" w:rsidTr="000256AC">
              <w:tc>
                <w:tcPr>
                  <w:tcW w:w="2474" w:type="dxa"/>
                </w:tcPr>
                <w:p w:rsidR="00976F9D" w:rsidRPr="00805927" w:rsidRDefault="00976F9D" w:rsidP="002B6131">
                  <w:pPr>
                    <w:framePr w:hSpace="180" w:wrap="around" w:vAnchor="text" w:hAnchor="margin" w:xAlign="center" w:y="158"/>
                    <w:autoSpaceDE w:val="0"/>
                    <w:autoSpaceDN w:val="0"/>
                    <w:adjustRightInd w:val="0"/>
                    <w:jc w:val="both"/>
                    <w:rPr>
                      <w:kern w:val="0"/>
                      <w:sz w:val="20"/>
                    </w:rPr>
                  </w:pPr>
                  <w:r w:rsidRPr="00805927">
                    <w:rPr>
                      <w:kern w:val="0"/>
                      <w:sz w:val="20"/>
                    </w:rPr>
                    <w:t>БИК</w:t>
                  </w:r>
                </w:p>
              </w:tc>
              <w:tc>
                <w:tcPr>
                  <w:tcW w:w="4926" w:type="dxa"/>
                </w:tcPr>
                <w:p w:rsidR="00976F9D" w:rsidRPr="00805927" w:rsidRDefault="00976F9D" w:rsidP="002B6131">
                  <w:pPr>
                    <w:framePr w:hSpace="180" w:wrap="around" w:vAnchor="text" w:hAnchor="margin" w:xAlign="center" w:y="158"/>
                    <w:autoSpaceDE w:val="0"/>
                    <w:autoSpaceDN w:val="0"/>
                    <w:adjustRightInd w:val="0"/>
                    <w:jc w:val="both"/>
                    <w:rPr>
                      <w:kern w:val="0"/>
                      <w:sz w:val="20"/>
                    </w:rPr>
                  </w:pPr>
                  <w:r w:rsidRPr="00805927">
                    <w:rPr>
                      <w:kern w:val="0"/>
                      <w:sz w:val="20"/>
                    </w:rPr>
                    <w:t>049401001</w:t>
                  </w:r>
                </w:p>
              </w:tc>
            </w:tr>
            <w:tr w:rsidR="00976F9D" w:rsidRPr="00805927" w:rsidTr="000256AC">
              <w:tc>
                <w:tcPr>
                  <w:tcW w:w="2474" w:type="dxa"/>
                </w:tcPr>
                <w:p w:rsidR="00976F9D" w:rsidRPr="00805927" w:rsidRDefault="00976F9D" w:rsidP="002B6131">
                  <w:pPr>
                    <w:framePr w:hSpace="180" w:wrap="around" w:vAnchor="text" w:hAnchor="margin" w:xAlign="center" w:y="158"/>
                    <w:autoSpaceDE w:val="0"/>
                    <w:autoSpaceDN w:val="0"/>
                    <w:adjustRightInd w:val="0"/>
                    <w:jc w:val="both"/>
                    <w:rPr>
                      <w:kern w:val="0"/>
                      <w:sz w:val="20"/>
                    </w:rPr>
                  </w:pPr>
                  <w:r w:rsidRPr="00805927">
                    <w:rPr>
                      <w:kern w:val="0"/>
                      <w:sz w:val="20"/>
                    </w:rPr>
                    <w:t>Получатель</w:t>
                  </w:r>
                </w:p>
              </w:tc>
              <w:tc>
                <w:tcPr>
                  <w:tcW w:w="4926" w:type="dxa"/>
                </w:tcPr>
                <w:p w:rsidR="00976F9D" w:rsidRPr="00805927" w:rsidRDefault="00976F9D" w:rsidP="002B6131">
                  <w:pPr>
                    <w:framePr w:hSpace="180" w:wrap="around" w:vAnchor="text" w:hAnchor="margin" w:xAlign="center" w:y="158"/>
                    <w:autoSpaceDE w:val="0"/>
                    <w:autoSpaceDN w:val="0"/>
                    <w:adjustRightInd w:val="0"/>
                    <w:jc w:val="both"/>
                    <w:rPr>
                      <w:kern w:val="0"/>
                      <w:sz w:val="20"/>
                    </w:rPr>
                  </w:pPr>
                  <w:proofErr w:type="gramStart"/>
                  <w:r w:rsidRPr="00805927">
                    <w:rPr>
                      <w:sz w:val="18"/>
                      <w:szCs w:val="18"/>
                    </w:rPr>
                    <w:t xml:space="preserve">УФК по Удмуртской Республике (УФ Администрации Красногорского района (МБОУ </w:t>
                  </w:r>
                  <w:r w:rsidR="00F53C7E">
                    <w:rPr>
                      <w:sz w:val="18"/>
                      <w:szCs w:val="18"/>
                    </w:rPr>
                    <w:t>«</w:t>
                  </w:r>
                  <w:r w:rsidRPr="00805927">
                    <w:rPr>
                      <w:sz w:val="18"/>
                      <w:szCs w:val="18"/>
                    </w:rPr>
                    <w:t>Красногорская СОШ</w:t>
                  </w:r>
                  <w:r w:rsidR="00F53C7E">
                    <w:rPr>
                      <w:sz w:val="18"/>
                      <w:szCs w:val="18"/>
                    </w:rPr>
                    <w:t>»</w:t>
                  </w:r>
                  <w:r w:rsidRPr="00805927">
                    <w:rPr>
                      <w:sz w:val="18"/>
                      <w:szCs w:val="18"/>
                    </w:rPr>
                    <w:t>, л/с 20541720130)</w:t>
                  </w:r>
                  <w:proofErr w:type="gramEnd"/>
                </w:p>
              </w:tc>
            </w:tr>
            <w:tr w:rsidR="00976F9D" w:rsidRPr="00805927" w:rsidTr="000256AC">
              <w:tc>
                <w:tcPr>
                  <w:tcW w:w="2474" w:type="dxa"/>
                </w:tcPr>
                <w:p w:rsidR="00976F9D" w:rsidRPr="00805927" w:rsidRDefault="00976F9D" w:rsidP="002B6131">
                  <w:pPr>
                    <w:framePr w:hSpace="180" w:wrap="around" w:vAnchor="text" w:hAnchor="margin" w:xAlign="center" w:y="158"/>
                    <w:autoSpaceDE w:val="0"/>
                    <w:autoSpaceDN w:val="0"/>
                    <w:adjustRightInd w:val="0"/>
                    <w:jc w:val="both"/>
                    <w:rPr>
                      <w:kern w:val="0"/>
                      <w:sz w:val="20"/>
                    </w:rPr>
                  </w:pPr>
                  <w:r w:rsidRPr="00805927">
                    <w:rPr>
                      <w:kern w:val="0"/>
                      <w:sz w:val="20"/>
                    </w:rPr>
                    <w:t>ИНН/КПП</w:t>
                  </w:r>
                </w:p>
              </w:tc>
              <w:tc>
                <w:tcPr>
                  <w:tcW w:w="4926" w:type="dxa"/>
                </w:tcPr>
                <w:p w:rsidR="00976F9D" w:rsidRPr="00805927" w:rsidRDefault="00976F9D" w:rsidP="002B6131">
                  <w:pPr>
                    <w:framePr w:hSpace="180" w:wrap="around" w:vAnchor="text" w:hAnchor="margin" w:xAlign="center" w:y="158"/>
                    <w:autoSpaceDE w:val="0"/>
                    <w:autoSpaceDN w:val="0"/>
                    <w:adjustRightInd w:val="0"/>
                    <w:jc w:val="both"/>
                    <w:rPr>
                      <w:sz w:val="18"/>
                      <w:szCs w:val="18"/>
                    </w:rPr>
                  </w:pPr>
                  <w:r w:rsidRPr="00805927">
                    <w:rPr>
                      <w:sz w:val="18"/>
                      <w:szCs w:val="18"/>
                    </w:rPr>
                    <w:t>1815001858 / 183701001</w:t>
                  </w:r>
                </w:p>
              </w:tc>
            </w:tr>
            <w:tr w:rsidR="00976F9D" w:rsidRPr="00805927" w:rsidTr="000256AC">
              <w:tc>
                <w:tcPr>
                  <w:tcW w:w="2474" w:type="dxa"/>
                </w:tcPr>
                <w:p w:rsidR="00976F9D" w:rsidRPr="00805927" w:rsidRDefault="00976F9D" w:rsidP="002B6131">
                  <w:pPr>
                    <w:framePr w:hSpace="180" w:wrap="around" w:vAnchor="text" w:hAnchor="margin" w:xAlign="center" w:y="158"/>
                    <w:autoSpaceDE w:val="0"/>
                    <w:autoSpaceDN w:val="0"/>
                    <w:adjustRightInd w:val="0"/>
                    <w:jc w:val="both"/>
                    <w:rPr>
                      <w:kern w:val="0"/>
                      <w:sz w:val="20"/>
                    </w:rPr>
                  </w:pPr>
                  <w:proofErr w:type="spellStart"/>
                  <w:r w:rsidRPr="00805927">
                    <w:rPr>
                      <w:kern w:val="0"/>
                      <w:sz w:val="20"/>
                    </w:rPr>
                    <w:t>Сч</w:t>
                  </w:r>
                  <w:proofErr w:type="spellEnd"/>
                  <w:r w:rsidRPr="00805927">
                    <w:rPr>
                      <w:kern w:val="0"/>
                      <w:sz w:val="20"/>
                    </w:rPr>
                    <w:t>. №</w:t>
                  </w:r>
                </w:p>
              </w:tc>
              <w:tc>
                <w:tcPr>
                  <w:tcW w:w="4926" w:type="dxa"/>
                </w:tcPr>
                <w:p w:rsidR="00976F9D" w:rsidRPr="00805927" w:rsidRDefault="00976F9D" w:rsidP="002B6131">
                  <w:pPr>
                    <w:framePr w:hSpace="180" w:wrap="around" w:vAnchor="text" w:hAnchor="margin" w:xAlign="center" w:y="158"/>
                    <w:autoSpaceDE w:val="0"/>
                    <w:autoSpaceDN w:val="0"/>
                    <w:adjustRightInd w:val="0"/>
                    <w:jc w:val="both"/>
                    <w:rPr>
                      <w:sz w:val="18"/>
                      <w:szCs w:val="18"/>
                    </w:rPr>
                  </w:pPr>
                  <w:r w:rsidRPr="00805927">
                    <w:rPr>
                      <w:sz w:val="18"/>
                      <w:szCs w:val="18"/>
                    </w:rPr>
                    <w:t>40701810200001000025</w:t>
                  </w:r>
                </w:p>
              </w:tc>
            </w:tr>
            <w:tr w:rsidR="00976F9D" w:rsidRPr="00E67CC8" w:rsidTr="000256AC">
              <w:tc>
                <w:tcPr>
                  <w:tcW w:w="2474" w:type="dxa"/>
                </w:tcPr>
                <w:p w:rsidR="00976F9D" w:rsidRPr="00805927" w:rsidRDefault="00976F9D" w:rsidP="002B6131">
                  <w:pPr>
                    <w:framePr w:hSpace="180" w:wrap="around" w:vAnchor="text" w:hAnchor="margin" w:xAlign="center" w:y="158"/>
                    <w:autoSpaceDE w:val="0"/>
                    <w:autoSpaceDN w:val="0"/>
                    <w:adjustRightInd w:val="0"/>
                    <w:jc w:val="both"/>
                    <w:rPr>
                      <w:kern w:val="0"/>
                      <w:sz w:val="20"/>
                    </w:rPr>
                  </w:pPr>
                  <w:r w:rsidRPr="00805927">
                    <w:rPr>
                      <w:kern w:val="0"/>
                      <w:sz w:val="20"/>
                    </w:rPr>
                    <w:t>Назначение платежа</w:t>
                  </w:r>
                </w:p>
              </w:tc>
              <w:tc>
                <w:tcPr>
                  <w:tcW w:w="4926" w:type="dxa"/>
                </w:tcPr>
                <w:p w:rsidR="00976F9D" w:rsidRDefault="00976F9D" w:rsidP="002B6131">
                  <w:pPr>
                    <w:framePr w:hSpace="180" w:wrap="around" w:vAnchor="text" w:hAnchor="margin" w:xAlign="center" w:y="158"/>
                    <w:autoSpaceDE w:val="0"/>
                    <w:autoSpaceDN w:val="0"/>
                    <w:adjustRightInd w:val="0"/>
                    <w:jc w:val="both"/>
                    <w:rPr>
                      <w:sz w:val="18"/>
                      <w:szCs w:val="18"/>
                    </w:rPr>
                  </w:pPr>
                  <w:r w:rsidRPr="00805927">
                    <w:rPr>
                      <w:sz w:val="18"/>
                      <w:szCs w:val="18"/>
                    </w:rPr>
                    <w:t xml:space="preserve">Обеспечение исполнения договора </w:t>
                  </w:r>
                  <w:proofErr w:type="gramStart"/>
                  <w:r w:rsidRPr="00805927">
                    <w:rPr>
                      <w:sz w:val="18"/>
                      <w:szCs w:val="18"/>
                    </w:rPr>
                    <w:t>на</w:t>
                  </w:r>
                  <w:proofErr w:type="gramEnd"/>
                  <w:r w:rsidRPr="00805927">
                    <w:rPr>
                      <w:sz w:val="18"/>
                      <w:szCs w:val="18"/>
                    </w:rPr>
                    <w:t xml:space="preserve"> ….</w:t>
                  </w:r>
                </w:p>
              </w:tc>
            </w:tr>
          </w:tbl>
          <w:p w:rsidR="00845C49" w:rsidRPr="00845C49" w:rsidRDefault="00845C49" w:rsidP="00845C49">
            <w:pPr>
              <w:autoSpaceDE w:val="0"/>
              <w:autoSpaceDN w:val="0"/>
              <w:adjustRightInd w:val="0"/>
              <w:jc w:val="both"/>
              <w:rPr>
                <w:b/>
                <w:kern w:val="0"/>
                <w:sz w:val="20"/>
              </w:rPr>
            </w:pPr>
            <w:r w:rsidRPr="00845C49">
              <w:rPr>
                <w:b/>
                <w:kern w:val="0"/>
                <w:sz w:val="20"/>
              </w:rPr>
              <w:t xml:space="preserve">Заказчик </w:t>
            </w:r>
            <w:r w:rsidR="00F53C7E">
              <w:rPr>
                <w:b/>
                <w:kern w:val="0"/>
                <w:sz w:val="20"/>
              </w:rPr>
              <w:t>2</w:t>
            </w:r>
            <w:r w:rsidRPr="00845C49">
              <w:rPr>
                <w:b/>
                <w:kern w:val="0"/>
                <w:sz w:val="20"/>
              </w:rPr>
              <w:t>:</w:t>
            </w:r>
          </w:p>
          <w:tbl>
            <w:tblPr>
              <w:tblStyle w:val="afc"/>
              <w:tblW w:w="0" w:type="auto"/>
              <w:tblLayout w:type="fixed"/>
              <w:tblLook w:val="04A0" w:firstRow="1" w:lastRow="0" w:firstColumn="1" w:lastColumn="0" w:noHBand="0" w:noVBand="1"/>
            </w:tblPr>
            <w:tblGrid>
              <w:gridCol w:w="2474"/>
              <w:gridCol w:w="4926"/>
            </w:tblGrid>
            <w:tr w:rsidR="00845C49" w:rsidRPr="00845C49" w:rsidTr="00725071">
              <w:tc>
                <w:tcPr>
                  <w:tcW w:w="2474" w:type="dxa"/>
                </w:tcPr>
                <w:p w:rsidR="00845C49" w:rsidRPr="00845C49" w:rsidRDefault="00845C49" w:rsidP="002B6131">
                  <w:pPr>
                    <w:framePr w:hSpace="180" w:wrap="around" w:vAnchor="text" w:hAnchor="margin" w:xAlign="center" w:y="158"/>
                    <w:autoSpaceDE w:val="0"/>
                    <w:autoSpaceDN w:val="0"/>
                    <w:adjustRightInd w:val="0"/>
                    <w:jc w:val="both"/>
                    <w:rPr>
                      <w:kern w:val="0"/>
                      <w:sz w:val="20"/>
                    </w:rPr>
                  </w:pPr>
                  <w:r w:rsidRPr="00845C49">
                    <w:rPr>
                      <w:kern w:val="0"/>
                      <w:sz w:val="20"/>
                    </w:rPr>
                    <w:t>Банк получателя</w:t>
                  </w:r>
                </w:p>
              </w:tc>
              <w:tc>
                <w:tcPr>
                  <w:tcW w:w="4926" w:type="dxa"/>
                </w:tcPr>
                <w:p w:rsidR="00845C49" w:rsidRPr="00845C49" w:rsidRDefault="00A108AD" w:rsidP="002B6131">
                  <w:pPr>
                    <w:framePr w:hSpace="180" w:wrap="around" w:vAnchor="text" w:hAnchor="margin" w:xAlign="center" w:y="158"/>
                    <w:autoSpaceDE w:val="0"/>
                    <w:autoSpaceDN w:val="0"/>
                    <w:adjustRightInd w:val="0"/>
                    <w:jc w:val="both"/>
                    <w:rPr>
                      <w:kern w:val="0"/>
                      <w:sz w:val="20"/>
                    </w:rPr>
                  </w:pPr>
                  <w:r w:rsidRPr="00A108AD">
                    <w:rPr>
                      <w:kern w:val="0"/>
                      <w:sz w:val="20"/>
                    </w:rPr>
                    <w:t>ОТДЕЛЕНИЕ – НБ УДМУРТСКАЯ РЕСПУБЛИКА Г. ИЖЕВСК</w:t>
                  </w:r>
                </w:p>
              </w:tc>
            </w:tr>
            <w:tr w:rsidR="00845C49" w:rsidRPr="00845C49" w:rsidTr="00725071">
              <w:tc>
                <w:tcPr>
                  <w:tcW w:w="2474" w:type="dxa"/>
                </w:tcPr>
                <w:p w:rsidR="00845C49" w:rsidRPr="00845C49" w:rsidRDefault="00845C49" w:rsidP="002B6131">
                  <w:pPr>
                    <w:framePr w:hSpace="180" w:wrap="around" w:vAnchor="text" w:hAnchor="margin" w:xAlign="center" w:y="158"/>
                    <w:autoSpaceDE w:val="0"/>
                    <w:autoSpaceDN w:val="0"/>
                    <w:adjustRightInd w:val="0"/>
                    <w:jc w:val="both"/>
                    <w:rPr>
                      <w:kern w:val="0"/>
                      <w:sz w:val="20"/>
                    </w:rPr>
                  </w:pPr>
                  <w:r w:rsidRPr="00845C49">
                    <w:rPr>
                      <w:kern w:val="0"/>
                      <w:sz w:val="20"/>
                    </w:rPr>
                    <w:t>БИК</w:t>
                  </w:r>
                </w:p>
              </w:tc>
              <w:tc>
                <w:tcPr>
                  <w:tcW w:w="4926" w:type="dxa"/>
                </w:tcPr>
                <w:p w:rsidR="00845C49" w:rsidRPr="00845C49" w:rsidRDefault="00845C49" w:rsidP="002B6131">
                  <w:pPr>
                    <w:framePr w:hSpace="180" w:wrap="around" w:vAnchor="text" w:hAnchor="margin" w:xAlign="center" w:y="158"/>
                    <w:autoSpaceDE w:val="0"/>
                    <w:autoSpaceDN w:val="0"/>
                    <w:adjustRightInd w:val="0"/>
                    <w:jc w:val="both"/>
                    <w:rPr>
                      <w:kern w:val="0"/>
                      <w:sz w:val="20"/>
                    </w:rPr>
                  </w:pPr>
                  <w:r w:rsidRPr="00845C49">
                    <w:rPr>
                      <w:kern w:val="0"/>
                      <w:sz w:val="20"/>
                    </w:rPr>
                    <w:t>049401001</w:t>
                  </w:r>
                </w:p>
              </w:tc>
            </w:tr>
            <w:tr w:rsidR="00845C49" w:rsidRPr="00845C49" w:rsidTr="00725071">
              <w:tc>
                <w:tcPr>
                  <w:tcW w:w="2474" w:type="dxa"/>
                </w:tcPr>
                <w:p w:rsidR="00845C49" w:rsidRPr="00845C49" w:rsidRDefault="00845C49" w:rsidP="002B6131">
                  <w:pPr>
                    <w:framePr w:hSpace="180" w:wrap="around" w:vAnchor="text" w:hAnchor="margin" w:xAlign="center" w:y="158"/>
                    <w:autoSpaceDE w:val="0"/>
                    <w:autoSpaceDN w:val="0"/>
                    <w:adjustRightInd w:val="0"/>
                    <w:jc w:val="both"/>
                    <w:rPr>
                      <w:kern w:val="0"/>
                      <w:sz w:val="20"/>
                    </w:rPr>
                  </w:pPr>
                  <w:r w:rsidRPr="00845C49">
                    <w:rPr>
                      <w:kern w:val="0"/>
                      <w:sz w:val="20"/>
                    </w:rPr>
                    <w:t>Получатель</w:t>
                  </w:r>
                </w:p>
              </w:tc>
              <w:tc>
                <w:tcPr>
                  <w:tcW w:w="4926" w:type="dxa"/>
                </w:tcPr>
                <w:p w:rsidR="00845C49" w:rsidRPr="00845C49" w:rsidRDefault="00A108AD" w:rsidP="002B6131">
                  <w:pPr>
                    <w:framePr w:hSpace="180" w:wrap="around" w:vAnchor="text" w:hAnchor="margin" w:xAlign="center" w:y="158"/>
                    <w:autoSpaceDE w:val="0"/>
                    <w:autoSpaceDN w:val="0"/>
                    <w:adjustRightInd w:val="0"/>
                    <w:jc w:val="both"/>
                    <w:rPr>
                      <w:kern w:val="0"/>
                      <w:sz w:val="20"/>
                    </w:rPr>
                  </w:pPr>
                  <w:r w:rsidRPr="00A108AD">
                    <w:rPr>
                      <w:kern w:val="0"/>
                      <w:sz w:val="20"/>
                    </w:rPr>
                    <w:t xml:space="preserve">УФК ПО УДМУРТСКОЙ РЕСПУБЛИКЕ (УФ Администрации Красногорского района (МАОУ Красногорская гимназия, </w:t>
                  </w:r>
                  <w:proofErr w:type="gramStart"/>
                  <w:r w:rsidRPr="00A108AD">
                    <w:rPr>
                      <w:kern w:val="0"/>
                      <w:sz w:val="20"/>
                    </w:rPr>
                    <w:t>л</w:t>
                  </w:r>
                  <w:proofErr w:type="gramEnd"/>
                  <w:r w:rsidRPr="00A108AD">
                    <w:rPr>
                      <w:kern w:val="0"/>
                      <w:sz w:val="20"/>
                    </w:rPr>
                    <w:t>/с 30541730210))</w:t>
                  </w:r>
                </w:p>
              </w:tc>
            </w:tr>
            <w:tr w:rsidR="00845C49" w:rsidRPr="00845C49" w:rsidTr="00725071">
              <w:tc>
                <w:tcPr>
                  <w:tcW w:w="2474" w:type="dxa"/>
                </w:tcPr>
                <w:p w:rsidR="00845C49" w:rsidRPr="00845C49" w:rsidRDefault="00845C49" w:rsidP="002B6131">
                  <w:pPr>
                    <w:framePr w:hSpace="180" w:wrap="around" w:vAnchor="text" w:hAnchor="margin" w:xAlign="center" w:y="158"/>
                    <w:autoSpaceDE w:val="0"/>
                    <w:autoSpaceDN w:val="0"/>
                    <w:adjustRightInd w:val="0"/>
                    <w:jc w:val="both"/>
                    <w:rPr>
                      <w:kern w:val="0"/>
                      <w:sz w:val="20"/>
                    </w:rPr>
                  </w:pPr>
                  <w:r w:rsidRPr="00845C49">
                    <w:rPr>
                      <w:kern w:val="0"/>
                      <w:sz w:val="20"/>
                    </w:rPr>
                    <w:t>ИНН/КПП</w:t>
                  </w:r>
                </w:p>
              </w:tc>
              <w:tc>
                <w:tcPr>
                  <w:tcW w:w="4926" w:type="dxa"/>
                </w:tcPr>
                <w:p w:rsidR="00845C49" w:rsidRPr="00845C49" w:rsidRDefault="00A108AD" w:rsidP="002B6131">
                  <w:pPr>
                    <w:framePr w:hSpace="180" w:wrap="around" w:vAnchor="text" w:hAnchor="margin" w:xAlign="center" w:y="158"/>
                    <w:autoSpaceDE w:val="0"/>
                    <w:autoSpaceDN w:val="0"/>
                    <w:adjustRightInd w:val="0"/>
                    <w:jc w:val="both"/>
                    <w:rPr>
                      <w:kern w:val="0"/>
                      <w:sz w:val="20"/>
                    </w:rPr>
                  </w:pPr>
                  <w:r w:rsidRPr="00A108AD">
                    <w:rPr>
                      <w:kern w:val="0"/>
                      <w:sz w:val="20"/>
                    </w:rPr>
                    <w:t>1815001791/183701001</w:t>
                  </w:r>
                </w:p>
              </w:tc>
            </w:tr>
            <w:tr w:rsidR="00845C49" w:rsidRPr="00845C49" w:rsidTr="00725071">
              <w:tc>
                <w:tcPr>
                  <w:tcW w:w="2474" w:type="dxa"/>
                </w:tcPr>
                <w:p w:rsidR="00845C49" w:rsidRPr="00845C49" w:rsidRDefault="00845C49" w:rsidP="002B6131">
                  <w:pPr>
                    <w:framePr w:hSpace="180" w:wrap="around" w:vAnchor="text" w:hAnchor="margin" w:xAlign="center" w:y="158"/>
                    <w:autoSpaceDE w:val="0"/>
                    <w:autoSpaceDN w:val="0"/>
                    <w:adjustRightInd w:val="0"/>
                    <w:jc w:val="both"/>
                    <w:rPr>
                      <w:kern w:val="0"/>
                      <w:sz w:val="20"/>
                    </w:rPr>
                  </w:pPr>
                  <w:proofErr w:type="spellStart"/>
                  <w:r w:rsidRPr="00845C49">
                    <w:rPr>
                      <w:kern w:val="0"/>
                      <w:sz w:val="20"/>
                    </w:rPr>
                    <w:t>Сч</w:t>
                  </w:r>
                  <w:proofErr w:type="spellEnd"/>
                  <w:r w:rsidRPr="00845C49">
                    <w:rPr>
                      <w:kern w:val="0"/>
                      <w:sz w:val="20"/>
                    </w:rPr>
                    <w:t>. №</w:t>
                  </w:r>
                </w:p>
              </w:tc>
              <w:tc>
                <w:tcPr>
                  <w:tcW w:w="4926" w:type="dxa"/>
                </w:tcPr>
                <w:p w:rsidR="00845C49" w:rsidRPr="00845C49" w:rsidRDefault="00845C49" w:rsidP="002B6131">
                  <w:pPr>
                    <w:framePr w:hSpace="180" w:wrap="around" w:vAnchor="text" w:hAnchor="margin" w:xAlign="center" w:y="158"/>
                    <w:autoSpaceDE w:val="0"/>
                    <w:autoSpaceDN w:val="0"/>
                    <w:adjustRightInd w:val="0"/>
                    <w:jc w:val="both"/>
                    <w:rPr>
                      <w:kern w:val="0"/>
                      <w:sz w:val="20"/>
                    </w:rPr>
                  </w:pPr>
                  <w:r w:rsidRPr="00845C49">
                    <w:rPr>
                      <w:kern w:val="0"/>
                      <w:sz w:val="20"/>
                    </w:rPr>
                    <w:t>40701810200001000025</w:t>
                  </w:r>
                </w:p>
              </w:tc>
            </w:tr>
            <w:tr w:rsidR="00845C49" w:rsidRPr="00845C49" w:rsidTr="00725071">
              <w:tc>
                <w:tcPr>
                  <w:tcW w:w="2474" w:type="dxa"/>
                </w:tcPr>
                <w:p w:rsidR="00845C49" w:rsidRPr="00845C49" w:rsidRDefault="00845C49" w:rsidP="002B6131">
                  <w:pPr>
                    <w:framePr w:hSpace="180" w:wrap="around" w:vAnchor="text" w:hAnchor="margin" w:xAlign="center" w:y="158"/>
                    <w:autoSpaceDE w:val="0"/>
                    <w:autoSpaceDN w:val="0"/>
                    <w:adjustRightInd w:val="0"/>
                    <w:jc w:val="both"/>
                    <w:rPr>
                      <w:kern w:val="0"/>
                      <w:sz w:val="20"/>
                    </w:rPr>
                  </w:pPr>
                  <w:r w:rsidRPr="00845C49">
                    <w:rPr>
                      <w:kern w:val="0"/>
                      <w:sz w:val="20"/>
                    </w:rPr>
                    <w:t>Назначение платежа</w:t>
                  </w:r>
                </w:p>
              </w:tc>
              <w:tc>
                <w:tcPr>
                  <w:tcW w:w="4926" w:type="dxa"/>
                </w:tcPr>
                <w:p w:rsidR="00845C49" w:rsidRPr="00845C49" w:rsidRDefault="00845C49" w:rsidP="002B6131">
                  <w:pPr>
                    <w:framePr w:hSpace="180" w:wrap="around" w:vAnchor="text" w:hAnchor="margin" w:xAlign="center" w:y="158"/>
                    <w:autoSpaceDE w:val="0"/>
                    <w:autoSpaceDN w:val="0"/>
                    <w:adjustRightInd w:val="0"/>
                    <w:jc w:val="both"/>
                    <w:rPr>
                      <w:kern w:val="0"/>
                      <w:sz w:val="20"/>
                    </w:rPr>
                  </w:pPr>
                  <w:r w:rsidRPr="00845C49">
                    <w:rPr>
                      <w:kern w:val="0"/>
                      <w:sz w:val="20"/>
                    </w:rPr>
                    <w:t xml:space="preserve">Обеспечение исполнения  договора  </w:t>
                  </w:r>
                  <w:proofErr w:type="gramStart"/>
                  <w:r w:rsidRPr="00845C49">
                    <w:rPr>
                      <w:kern w:val="0"/>
                      <w:sz w:val="20"/>
                    </w:rPr>
                    <w:t>на</w:t>
                  </w:r>
                  <w:proofErr w:type="gramEnd"/>
                  <w:r w:rsidRPr="00845C49">
                    <w:rPr>
                      <w:kern w:val="0"/>
                      <w:sz w:val="20"/>
                    </w:rPr>
                    <w:t xml:space="preserve"> ….</w:t>
                  </w:r>
                </w:p>
              </w:tc>
            </w:tr>
          </w:tbl>
          <w:p w:rsidR="00845C49" w:rsidRDefault="00845C49" w:rsidP="00976F9D">
            <w:pPr>
              <w:autoSpaceDE w:val="0"/>
              <w:autoSpaceDN w:val="0"/>
              <w:adjustRightInd w:val="0"/>
              <w:jc w:val="both"/>
              <w:rPr>
                <w:kern w:val="0"/>
                <w:sz w:val="20"/>
              </w:rPr>
            </w:pPr>
          </w:p>
          <w:p w:rsidR="00976F9D" w:rsidRPr="00976F9D" w:rsidRDefault="00976F9D" w:rsidP="00976F9D">
            <w:pPr>
              <w:autoSpaceDE w:val="0"/>
              <w:autoSpaceDN w:val="0"/>
              <w:adjustRightInd w:val="0"/>
              <w:jc w:val="both"/>
              <w:rPr>
                <w:kern w:val="0"/>
                <w:sz w:val="20"/>
              </w:rPr>
            </w:pPr>
            <w:r w:rsidRPr="00976F9D">
              <w:rPr>
                <w:kern w:val="0"/>
                <w:sz w:val="20"/>
              </w:rPr>
              <w:t>В ходе исполнения дог</w:t>
            </w:r>
            <w:r w:rsidR="00FB26A2">
              <w:rPr>
                <w:kern w:val="0"/>
                <w:sz w:val="20"/>
              </w:rPr>
              <w:t>оворов</w:t>
            </w:r>
            <w:r w:rsidRPr="00976F9D">
              <w:rPr>
                <w:kern w:val="0"/>
                <w:sz w:val="20"/>
              </w:rPr>
              <w:t xml:space="preserve"> поставщик вправе предоставить заказчику обеспечение исполнения договор</w:t>
            </w:r>
            <w:r w:rsidR="00FB26A2">
              <w:rPr>
                <w:kern w:val="0"/>
                <w:sz w:val="20"/>
              </w:rPr>
              <w:t>ов</w:t>
            </w:r>
            <w:r w:rsidRPr="00976F9D">
              <w:rPr>
                <w:kern w:val="0"/>
                <w:sz w:val="20"/>
              </w:rPr>
              <w:t>, уменьшенное на размер выполненных обязательств, предусмотренных договор</w:t>
            </w:r>
            <w:r w:rsidR="00FB26A2">
              <w:rPr>
                <w:kern w:val="0"/>
                <w:sz w:val="20"/>
              </w:rPr>
              <w:t>ами</w:t>
            </w:r>
            <w:r w:rsidRPr="00976F9D">
              <w:rPr>
                <w:kern w:val="0"/>
                <w:sz w:val="20"/>
              </w:rPr>
              <w:t xml:space="preserve">, взамен ранее предоставленного обеспечения исполнения </w:t>
            </w:r>
            <w:r w:rsidR="00FB26A2">
              <w:rPr>
                <w:kern w:val="0"/>
                <w:sz w:val="20"/>
              </w:rPr>
              <w:t>договоров</w:t>
            </w:r>
            <w:r w:rsidRPr="00976F9D">
              <w:rPr>
                <w:kern w:val="0"/>
                <w:sz w:val="20"/>
              </w:rPr>
              <w:t xml:space="preserve">. При этом может быть изменён способ обеспечения исполнения </w:t>
            </w:r>
            <w:r w:rsidR="00FB26A2">
              <w:rPr>
                <w:kern w:val="0"/>
                <w:sz w:val="20"/>
              </w:rPr>
              <w:t>договоров</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C064F8" w:rsidRDefault="004F5E00" w:rsidP="00C120E4">
            <w:pPr>
              <w:snapToGrid w:val="0"/>
              <w:rPr>
                <w:sz w:val="20"/>
              </w:rPr>
            </w:pPr>
            <w:r w:rsidRPr="00C064F8">
              <w:rPr>
                <w:sz w:val="20"/>
              </w:rPr>
              <w:t xml:space="preserve">Требования к гарантийному сроку и (или) объему  предоставления гарантий </w:t>
            </w:r>
            <w:r w:rsidR="00E67CC8" w:rsidRPr="00C064F8">
              <w:rPr>
                <w:sz w:val="20"/>
              </w:rPr>
              <w:t xml:space="preserve">качества </w:t>
            </w:r>
            <w:r w:rsidR="00976F9D" w:rsidRPr="00C064F8">
              <w:rPr>
                <w:sz w:val="20"/>
              </w:rPr>
              <w:t>поставленного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C6FAC" w:rsidRPr="00C064F8" w:rsidRDefault="001C6FAC" w:rsidP="001C6FAC">
            <w:pPr>
              <w:snapToGrid w:val="0"/>
              <w:jc w:val="both"/>
              <w:rPr>
                <w:sz w:val="20"/>
              </w:rPr>
            </w:pPr>
            <w:r w:rsidRPr="00C064F8">
              <w:rPr>
                <w:sz w:val="20"/>
              </w:rPr>
              <w:t>Указано в разделе 2 Документации «Техническое задание»</w:t>
            </w:r>
          </w:p>
          <w:p w:rsidR="004F5E00" w:rsidRPr="00C064F8" w:rsidRDefault="004F5E00" w:rsidP="00F36976">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8F55B9">
            <w:pPr>
              <w:snapToGrid w:val="0"/>
              <w:rPr>
                <w:sz w:val="20"/>
              </w:rPr>
            </w:pPr>
            <w:r w:rsidRPr="00FA5B5C">
              <w:rPr>
                <w:sz w:val="20"/>
              </w:rPr>
              <w:t>Место</w:t>
            </w:r>
            <w:r w:rsidR="001C6FAC" w:rsidRPr="001C6FAC">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259B4" w:rsidRPr="00F75E77" w:rsidRDefault="008259B4" w:rsidP="008259B4">
            <w:pPr>
              <w:shd w:val="clear" w:color="auto" w:fill="FFFFFF"/>
              <w:snapToGrid w:val="0"/>
              <w:jc w:val="both"/>
              <w:rPr>
                <w:color w:val="000000"/>
                <w:sz w:val="20"/>
              </w:rPr>
            </w:pPr>
            <w:r w:rsidRPr="00F75E77">
              <w:rPr>
                <w:color w:val="000000"/>
                <w:sz w:val="20"/>
              </w:rPr>
              <w:t>Удмуртская Республика, Красногорский район, с. Красногорское, ул. Ленина, д.50</w:t>
            </w:r>
          </w:p>
          <w:p w:rsidR="004F5E00" w:rsidRPr="00FA5B5C" w:rsidRDefault="008259B4" w:rsidP="008259B4">
            <w:pPr>
              <w:shd w:val="clear" w:color="auto" w:fill="FFFFFF"/>
              <w:snapToGrid w:val="0"/>
              <w:jc w:val="both"/>
              <w:rPr>
                <w:color w:val="000000"/>
                <w:sz w:val="20"/>
              </w:rPr>
            </w:pPr>
            <w:r w:rsidRPr="00F75E77">
              <w:rPr>
                <w:color w:val="000000"/>
                <w:sz w:val="20"/>
              </w:rPr>
              <w:t xml:space="preserve">МБОУ </w:t>
            </w:r>
            <w:r w:rsidR="00FB26A2">
              <w:rPr>
                <w:color w:val="000000"/>
                <w:sz w:val="20"/>
              </w:rPr>
              <w:t>«</w:t>
            </w:r>
            <w:r w:rsidRPr="00F75E77">
              <w:rPr>
                <w:color w:val="000000"/>
                <w:sz w:val="20"/>
              </w:rPr>
              <w:t>Красногорская средняя общеобразовательная школа</w:t>
            </w:r>
            <w:r w:rsidR="00FB26A2">
              <w:rPr>
                <w:color w:val="000000"/>
                <w:sz w:val="20"/>
              </w:rPr>
              <w:t>»</w:t>
            </w:r>
          </w:p>
        </w:tc>
      </w:tr>
      <w:tr w:rsidR="004F5E00" w:rsidRPr="00FA5B5C" w:rsidTr="003B3DD8">
        <w:trPr>
          <w:trHeight w:val="51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8F55B9">
            <w:pPr>
              <w:snapToGrid w:val="0"/>
              <w:rPr>
                <w:sz w:val="20"/>
              </w:rPr>
            </w:pPr>
            <w:r>
              <w:rPr>
                <w:sz w:val="20"/>
              </w:rPr>
              <w:t>Сроки</w:t>
            </w:r>
            <w:r w:rsidR="006D281E" w:rsidRPr="006D281E">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B26A2" w:rsidP="00AF7589">
            <w:pPr>
              <w:snapToGrid w:val="0"/>
              <w:rPr>
                <w:b/>
                <w:sz w:val="20"/>
              </w:rPr>
            </w:pPr>
            <w:r>
              <w:rPr>
                <w:sz w:val="20"/>
              </w:rPr>
              <w:t>С момента заключения договоров Заказчиков до 30 июня 2017 года.</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оплаты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B26A2" w:rsidRDefault="004F5E00" w:rsidP="00AF7589">
            <w:pPr>
              <w:snapToGrid w:val="0"/>
              <w:rPr>
                <w:bCs/>
                <w:sz w:val="20"/>
              </w:rPr>
            </w:pPr>
            <w:r w:rsidRPr="00CC55BA">
              <w:rPr>
                <w:sz w:val="20"/>
              </w:rPr>
              <w:t>Услови</w:t>
            </w:r>
            <w:r w:rsidR="00FB26A2">
              <w:rPr>
                <w:sz w:val="20"/>
              </w:rPr>
              <w:t>я и порядок оплаты изложены в р</w:t>
            </w:r>
            <w:r w:rsidRPr="00CC55BA">
              <w:rPr>
                <w:sz w:val="20"/>
              </w:rPr>
              <w:t xml:space="preserve">азделе </w:t>
            </w:r>
            <w:r w:rsidR="00F36976" w:rsidRPr="00CC55BA">
              <w:rPr>
                <w:sz w:val="20"/>
              </w:rPr>
              <w:t>4</w:t>
            </w:r>
            <w:r w:rsidR="00FB26A2">
              <w:rPr>
                <w:sz w:val="20"/>
              </w:rPr>
              <w:t xml:space="preserve"> Документации об электронном аукционе </w:t>
            </w:r>
            <w:r w:rsidRPr="00CC55BA">
              <w:rPr>
                <w:sz w:val="20"/>
              </w:rPr>
              <w:t xml:space="preserve">«Проект </w:t>
            </w:r>
            <w:r w:rsidR="00680C22" w:rsidRPr="00CC55BA">
              <w:rPr>
                <w:sz w:val="20"/>
              </w:rPr>
              <w:t>договора</w:t>
            </w:r>
            <w:r w:rsidRPr="00CC55BA">
              <w:rPr>
                <w:sz w:val="20"/>
              </w:rPr>
              <w:t>»</w:t>
            </w:r>
            <w:r w:rsidR="00125CAF">
              <w:rPr>
                <w:sz w:val="20"/>
              </w:rPr>
              <w:t xml:space="preserve"> каждого Заказчика</w:t>
            </w:r>
            <w:r w:rsidR="002232B8">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FB26A2">
            <w:pPr>
              <w:snapToGrid w:val="0"/>
              <w:rPr>
                <w:sz w:val="20"/>
              </w:rPr>
            </w:pPr>
            <w:r w:rsidRPr="00FA5B5C">
              <w:rPr>
                <w:sz w:val="20"/>
              </w:rPr>
              <w:t>Срок предоставления документации о</w:t>
            </w:r>
            <w:r w:rsidR="003B3DD8">
              <w:rPr>
                <w:sz w:val="20"/>
              </w:rPr>
              <w:t xml:space="preserve"> совместном</w:t>
            </w:r>
            <w:r w:rsidRPr="00FA5B5C">
              <w:rPr>
                <w:sz w:val="20"/>
              </w:rPr>
              <w:t xml:space="preserve">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w:t>
            </w:r>
            <w:r w:rsidR="003B3DD8">
              <w:rPr>
                <w:sz w:val="20"/>
              </w:rPr>
              <w:t xml:space="preserve"> совместном</w:t>
            </w:r>
            <w:r w:rsidRPr="00FA5B5C">
              <w:rPr>
                <w:sz w:val="20"/>
              </w:rPr>
              <w:t xml:space="preserve"> электронном аукционе доступна для ознакомления </w:t>
            </w:r>
            <w:r w:rsidR="00C120E4">
              <w:rPr>
                <w:sz w:val="20"/>
              </w:rPr>
              <w:t xml:space="preserve">в единой информационной системе </w:t>
            </w:r>
            <w:r w:rsidRPr="00FA5B5C">
              <w:rPr>
                <w:sz w:val="20"/>
              </w:rPr>
              <w:t>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F75E77">
            <w:pPr>
              <w:shd w:val="clear" w:color="auto" w:fill="FFFFFF"/>
              <w:tabs>
                <w:tab w:val="left" w:pos="0"/>
              </w:tabs>
              <w:jc w:val="both"/>
              <w:rPr>
                <w:sz w:val="20"/>
              </w:rPr>
            </w:pPr>
            <w:proofErr w:type="gramStart"/>
            <w:r w:rsidRPr="00FA5B5C">
              <w:rPr>
                <w:b/>
                <w:sz w:val="20"/>
              </w:rPr>
              <w:t xml:space="preserve">Место предоставления: </w:t>
            </w:r>
            <w:r w:rsidR="00F75E77" w:rsidRPr="00F75E77">
              <w:rPr>
                <w:sz w:val="20"/>
              </w:rPr>
              <w:t xml:space="preserve"> в рабочие дни со вторника по пятницу с 8:00 до 16:00 часов в понедельник с 8:00 до 17:00 часов по местному времени (перерыв с 12-00 до 13-00) по адресу: 427650, Удмуртская Республика, с. Красногорское, ул. Ленина, д. 64, </w:t>
            </w:r>
            <w:proofErr w:type="spellStart"/>
            <w:r w:rsidR="00F75E77" w:rsidRPr="00F75E77">
              <w:rPr>
                <w:sz w:val="20"/>
              </w:rPr>
              <w:t>каб</w:t>
            </w:r>
            <w:proofErr w:type="spellEnd"/>
            <w:r w:rsidR="00F75E77" w:rsidRPr="00F75E77">
              <w:rPr>
                <w:sz w:val="20"/>
              </w:rPr>
              <w:t>. № 19.</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FE1C78">
            <w:pPr>
              <w:snapToGrid w:val="0"/>
              <w:rPr>
                <w:sz w:val="20"/>
              </w:rPr>
            </w:pPr>
            <w:r w:rsidRPr="00FA5B5C">
              <w:rPr>
                <w:sz w:val="20"/>
              </w:rPr>
              <w:t xml:space="preserve">Порядок и срок предоставления разъяснений положений </w:t>
            </w:r>
            <w:r w:rsidRPr="00F75E77">
              <w:rPr>
                <w:sz w:val="20"/>
              </w:rPr>
              <w:t>документации о</w:t>
            </w:r>
            <w:r w:rsidR="00FE1C78" w:rsidRPr="00F75E77">
              <w:rPr>
                <w:sz w:val="20"/>
              </w:rPr>
              <w:t xml:space="preserve"> совместном</w:t>
            </w:r>
            <w:r w:rsidRPr="00F75E77">
              <w:rPr>
                <w:sz w:val="20"/>
              </w:rPr>
              <w:t xml:space="preserve"> электронном </w:t>
            </w:r>
            <w:r w:rsidRPr="00F75E77">
              <w:rPr>
                <w:sz w:val="20"/>
              </w:rPr>
              <w:lastRenderedPageBreak/>
              <w:t>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23147">
            <w:pPr>
              <w:shd w:val="clear" w:color="auto" w:fill="FFFFFF"/>
              <w:tabs>
                <w:tab w:val="left" w:pos="0"/>
              </w:tabs>
              <w:jc w:val="both"/>
              <w:rPr>
                <w:sz w:val="20"/>
              </w:rPr>
            </w:pPr>
            <w:proofErr w:type="gramStart"/>
            <w:r w:rsidRPr="00FA5B5C">
              <w:rPr>
                <w:sz w:val="20"/>
              </w:rPr>
              <w:lastRenderedPageBreak/>
              <w:t>В течение 2 (двух) дней с даты поступления от оператора электронной площадки запроса от участника электронного аукциона Заказчик</w:t>
            </w:r>
            <w:r w:rsidR="00125CAF" w:rsidRPr="00125CAF">
              <w:rPr>
                <w:color w:val="000000"/>
                <w:sz w:val="20"/>
              </w:rPr>
              <w:t xml:space="preserve"> </w:t>
            </w:r>
            <w:r w:rsidR="00125CAF">
              <w:rPr>
                <w:color w:val="000000"/>
                <w:sz w:val="20"/>
              </w:rPr>
              <w:t>(</w:t>
            </w:r>
            <w:r w:rsidR="00125CAF" w:rsidRPr="00125CAF">
              <w:rPr>
                <w:sz w:val="20"/>
              </w:rPr>
              <w:t>организатор совместного аукциона</w:t>
            </w:r>
            <w:r w:rsidR="00125CAF">
              <w:rPr>
                <w:sz w:val="20"/>
              </w:rPr>
              <w:t>)</w:t>
            </w:r>
            <w:r w:rsidRPr="00FA5B5C">
              <w:rPr>
                <w:sz w:val="20"/>
              </w:rPr>
              <w:t xml:space="preserve"> размещает в единой информационной системе разъяснения положений </w:t>
            </w:r>
            <w:r w:rsidRPr="00EE07E2">
              <w:rPr>
                <w:sz w:val="20"/>
              </w:rPr>
              <w:t>документации о</w:t>
            </w:r>
            <w:r w:rsidR="00FE1C78" w:rsidRPr="00EE07E2">
              <w:rPr>
                <w:sz w:val="20"/>
              </w:rPr>
              <w:t xml:space="preserve"> совместном</w:t>
            </w:r>
            <w:r w:rsidRPr="00EE07E2">
              <w:rPr>
                <w:sz w:val="20"/>
              </w:rPr>
              <w:t xml:space="preserve"> электронном аукционе</w:t>
            </w:r>
            <w:r w:rsidRPr="00FA5B5C">
              <w:rPr>
                <w:sz w:val="20"/>
              </w:rPr>
              <w:t xml:space="preserve"> с указанием предмета запроса, но без указания участника такого аукциона, от которого поступил указанный запрос, при </w:t>
            </w:r>
            <w:r w:rsidRPr="00FA5B5C">
              <w:rPr>
                <w:sz w:val="20"/>
              </w:rPr>
              <w:lastRenderedPageBreak/>
              <w:t>условии, что указанный запрос поступил Заказчику</w:t>
            </w:r>
            <w:r w:rsidR="00125CAF">
              <w:t xml:space="preserve"> (</w:t>
            </w:r>
            <w:r w:rsidR="00125CAF" w:rsidRPr="00125CAF">
              <w:rPr>
                <w:sz w:val="20"/>
              </w:rPr>
              <w:t>организатор</w:t>
            </w:r>
            <w:r w:rsidR="00125CAF">
              <w:rPr>
                <w:sz w:val="20"/>
              </w:rPr>
              <w:t>у</w:t>
            </w:r>
            <w:r w:rsidR="00125CAF" w:rsidRPr="00125CAF">
              <w:rPr>
                <w:sz w:val="20"/>
              </w:rPr>
              <w:t xml:space="preserve"> совместного аукциона</w:t>
            </w:r>
            <w:r w:rsidR="00125CAF">
              <w:rPr>
                <w:sz w:val="20"/>
              </w:rPr>
              <w:t>)</w:t>
            </w:r>
            <w:r w:rsidRPr="00FA5B5C">
              <w:rPr>
                <w:sz w:val="20"/>
              </w:rPr>
              <w:t xml:space="preserve"> не позднее</w:t>
            </w:r>
            <w:proofErr w:type="gramEnd"/>
            <w:r w:rsidRPr="00FA5B5C">
              <w:rPr>
                <w:sz w:val="20"/>
              </w:rPr>
              <w:t xml:space="preserve">, чем за 3 (три) дня до даты окончания срока подачи заявок на участие </w:t>
            </w:r>
            <w:r w:rsidR="00FE1C78">
              <w:rPr>
                <w:sz w:val="20"/>
              </w:rPr>
              <w:t xml:space="preserve">в таком аукционе до </w:t>
            </w:r>
            <w:r w:rsidR="00FE1C78" w:rsidRPr="008F55B9">
              <w:rPr>
                <w:b/>
                <w:color w:val="FF0000"/>
                <w:sz w:val="20"/>
              </w:rPr>
              <w:t>«2</w:t>
            </w:r>
            <w:r w:rsidR="008F55B9" w:rsidRPr="008F55B9">
              <w:rPr>
                <w:b/>
                <w:color w:val="FF0000"/>
                <w:sz w:val="20"/>
              </w:rPr>
              <w:t>8</w:t>
            </w:r>
            <w:r w:rsidR="00FE1C78" w:rsidRPr="008F55B9">
              <w:rPr>
                <w:b/>
                <w:color w:val="FF0000"/>
                <w:sz w:val="20"/>
              </w:rPr>
              <w:t xml:space="preserve">» </w:t>
            </w:r>
            <w:r w:rsidR="00C23147">
              <w:rPr>
                <w:b/>
                <w:color w:val="FF0000"/>
                <w:sz w:val="20"/>
              </w:rPr>
              <w:t>апреля</w:t>
            </w:r>
            <w:r w:rsidR="00FE1C78" w:rsidRPr="008F55B9">
              <w:rPr>
                <w:b/>
                <w:color w:val="FF0000"/>
                <w:sz w:val="20"/>
              </w:rPr>
              <w:t xml:space="preserve"> 201</w:t>
            </w:r>
            <w:r w:rsidR="00C23147">
              <w:rPr>
                <w:b/>
                <w:color w:val="FF0000"/>
                <w:sz w:val="20"/>
              </w:rPr>
              <w:t>7</w:t>
            </w:r>
            <w:r w:rsidR="00FE1C78" w:rsidRPr="008F55B9">
              <w:rPr>
                <w:b/>
                <w:color w:val="FF0000"/>
                <w:sz w:val="20"/>
              </w:rPr>
              <w:t xml:space="preserve"> г. (включительно)</w:t>
            </w:r>
            <w:r w:rsidR="00FE1C78" w:rsidRPr="008F55B9">
              <w:rPr>
                <w:color w:val="FF000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F35D9D" w:rsidP="00585B4D">
            <w:pPr>
              <w:autoSpaceDE w:val="0"/>
              <w:autoSpaceDN w:val="0"/>
              <w:adjustRightInd w:val="0"/>
              <w:ind w:firstLine="34"/>
              <w:jc w:val="both"/>
              <w:rPr>
                <w:sz w:val="20"/>
              </w:rPr>
            </w:pPr>
            <w:r>
              <w:rPr>
                <w:sz w:val="20"/>
              </w:rPr>
              <w:t>2)</w:t>
            </w:r>
            <w:r w:rsidR="004F5E00" w:rsidRPr="00FA5B5C">
              <w:rPr>
                <w:sz w:val="20"/>
              </w:rPr>
              <w:t xml:space="preserve">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6" w:history="1">
              <w:r w:rsidRPr="00F35D9D">
                <w:rPr>
                  <w:color w:val="000000" w:themeColor="text1"/>
                  <w:sz w:val="20"/>
                </w:rPr>
                <w:t>Кодексом</w:t>
              </w:r>
            </w:hyperlink>
            <w:r w:rsidRPr="00FA5B5C">
              <w:rPr>
                <w:sz w:val="20"/>
              </w:rPr>
              <w:t xml:space="preserve"> </w:t>
            </w:r>
            <w:r w:rsidR="00F35D9D" w:rsidRPr="00F35D9D">
              <w:rPr>
                <w:sz w:val="20"/>
              </w:rPr>
              <w:t xml:space="preserve">Российской Федерации </w:t>
            </w:r>
            <w:r w:rsidRPr="00FA5B5C">
              <w:rPr>
                <w:sz w:val="20"/>
              </w:rPr>
              <w:t xml:space="preserve">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w:t>
            </w:r>
            <w:r w:rsidR="00F35D9D">
              <w:t xml:space="preserve"> </w:t>
            </w:r>
            <w:r w:rsidR="00F35D9D" w:rsidRPr="00F35D9D">
              <w:rPr>
                <w:sz w:val="20"/>
              </w:rPr>
              <w:t xml:space="preserve">Российской Федерации </w:t>
            </w:r>
            <w:r w:rsidRPr="00FA5B5C">
              <w:rPr>
                <w:sz w:val="20"/>
              </w:rPr>
              <w:t xml:space="preserve">(за исключением сумм, на которые предоставлены отсрочка, рассрочка, инвестиционный налоговый кредит в соответствии с </w:t>
            </w:r>
            <w:hyperlink r:id="rId17" w:history="1">
              <w:r w:rsidRPr="00F35D9D">
                <w:rPr>
                  <w:color w:val="000000" w:themeColor="text1"/>
                  <w:sz w:val="20"/>
                </w:rPr>
                <w:t>законодательством</w:t>
              </w:r>
            </w:hyperlink>
            <w:r w:rsidRPr="00F35D9D">
              <w:rPr>
                <w:color w:val="000000" w:themeColor="text1"/>
                <w:sz w:val="20"/>
              </w:rPr>
              <w:t xml:space="preserve"> </w:t>
            </w:r>
            <w:r w:rsidR="00F35D9D">
              <w:t xml:space="preserve"> </w:t>
            </w:r>
            <w:r w:rsidR="00F35D9D" w:rsidRPr="00F35D9D">
              <w:rPr>
                <w:sz w:val="20"/>
              </w:rPr>
              <w:t xml:space="preserve">Российской Федерации </w:t>
            </w:r>
            <w:r w:rsidRPr="00FA5B5C">
              <w:rPr>
                <w:sz w:val="20"/>
              </w:rPr>
              <w:t xml:space="preserve">о налогах и сборах, которые реструктурированы в соответствии с законодательством </w:t>
            </w:r>
            <w:r w:rsidR="00F35D9D">
              <w:t xml:space="preserve"> </w:t>
            </w:r>
            <w:r w:rsidR="00F35D9D">
              <w:rPr>
                <w:sz w:val="20"/>
              </w:rPr>
              <w:t>Российской Федерации</w:t>
            </w:r>
            <w:r w:rsidRPr="00FA5B5C">
              <w:rPr>
                <w:sz w:val="20"/>
              </w:rPr>
              <w:t>, по которым имеется вступившее в законную силу решение суда о</w:t>
            </w:r>
            <w:proofErr w:type="gramEnd"/>
            <w:r w:rsidRPr="00FA5B5C">
              <w:rPr>
                <w:sz w:val="20"/>
              </w:rPr>
              <w:t xml:space="preserve"> признании обязанности </w:t>
            </w:r>
            <w:proofErr w:type="gramStart"/>
            <w:r w:rsidRPr="00FA5B5C">
              <w:rPr>
                <w:sz w:val="20"/>
              </w:rPr>
              <w:t>заявителя</w:t>
            </w:r>
            <w:proofErr w:type="gramEnd"/>
            <w:r w:rsidRPr="00FA5B5C">
              <w:rPr>
                <w:sz w:val="20"/>
              </w:rPr>
              <w:t xml:space="preserve"> по уплате этих сумм исполненной или которые признаны безнадежными к взысканию в соответствии с </w:t>
            </w:r>
            <w:hyperlink r:id="rId18" w:history="1">
              <w:r w:rsidRPr="00F35D9D">
                <w:rPr>
                  <w:color w:val="000000" w:themeColor="text1"/>
                  <w:sz w:val="20"/>
                </w:rPr>
                <w:t>законодательством</w:t>
              </w:r>
            </w:hyperlink>
            <w:r w:rsidRPr="00FA5B5C">
              <w:rPr>
                <w:sz w:val="20"/>
              </w:rPr>
              <w:t xml:space="preserve"> </w:t>
            </w:r>
            <w:r w:rsidR="00F35D9D" w:rsidRPr="00F35D9D">
              <w:rPr>
                <w:sz w:val="20"/>
              </w:rPr>
              <w:t xml:space="preserve">Российской Федерации </w:t>
            </w:r>
            <w:r w:rsidRPr="00FA5B5C">
              <w:rPr>
                <w:sz w:val="20"/>
              </w:rPr>
              <w:t>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Default="004F5E00" w:rsidP="00CC55BA">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B76F1A" w:rsidRPr="006813F9" w:rsidRDefault="00B76F1A" w:rsidP="00CC55BA">
            <w:pPr>
              <w:autoSpaceDE w:val="0"/>
              <w:autoSpaceDN w:val="0"/>
              <w:adjustRightInd w:val="0"/>
              <w:ind w:firstLine="34"/>
              <w:jc w:val="both"/>
              <w:rPr>
                <w:rFonts w:eastAsiaTheme="minorHAnsi"/>
                <w:kern w:val="0"/>
                <w:sz w:val="20"/>
                <w:lang w:eastAsia="en-US"/>
              </w:rPr>
            </w:pPr>
            <w:r w:rsidRPr="00B76F1A">
              <w:rPr>
                <w:rFonts w:eastAsiaTheme="minorHAnsi"/>
                <w:kern w:val="0"/>
                <w:sz w:val="20"/>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FE1C78" w:rsidRPr="00FA5B5C" w:rsidRDefault="00FE1C78" w:rsidP="00E67CC8">
            <w:pPr>
              <w:autoSpaceDE w:val="0"/>
              <w:autoSpaceDN w:val="0"/>
              <w:adjustRightInd w:val="0"/>
              <w:ind w:firstLine="34"/>
              <w:jc w:val="both"/>
              <w:rPr>
                <w:sz w:val="20"/>
              </w:rPr>
            </w:pPr>
            <w:r w:rsidRPr="00FE1C78">
              <w:rPr>
                <w:sz w:val="20"/>
              </w:rPr>
              <w:t>7) 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8F55B9">
            <w:pPr>
              <w:snapToGrid w:val="0"/>
              <w:rPr>
                <w:sz w:val="20"/>
              </w:rPr>
            </w:pPr>
            <w:r w:rsidRPr="00FA5B5C">
              <w:rPr>
                <w:rFonts w:eastAsia="Calibri"/>
                <w:sz w:val="20"/>
                <w:lang w:eastAsia="en-US"/>
              </w:rPr>
              <w:t xml:space="preserve">Преимущества, предоставляемые заказчиком </w:t>
            </w:r>
            <w:r w:rsidR="008F55B9">
              <w:rPr>
                <w:rFonts w:eastAsia="Calibri"/>
                <w:sz w:val="20"/>
                <w:lang w:eastAsia="en-US"/>
              </w:rPr>
              <w:t>(организатором</w:t>
            </w:r>
            <w:r w:rsidR="008F55B9" w:rsidRPr="008F55B9">
              <w:rPr>
                <w:rFonts w:eastAsia="Calibri"/>
                <w:sz w:val="20"/>
                <w:lang w:eastAsia="en-US"/>
              </w:rPr>
              <w:t xml:space="preserve"> совместного аукциона</w:t>
            </w:r>
            <w:r w:rsidR="008F55B9">
              <w:rPr>
                <w:rFonts w:eastAsia="Calibri"/>
                <w:sz w:val="20"/>
                <w:lang w:eastAsia="en-US"/>
              </w:rPr>
              <w:t>)</w:t>
            </w:r>
            <w:r w:rsidR="008F55B9" w:rsidRPr="008F55B9">
              <w:rPr>
                <w:rFonts w:eastAsia="Calibri"/>
                <w:sz w:val="20"/>
                <w:lang w:eastAsia="en-US"/>
              </w:rPr>
              <w:t xml:space="preserve"> </w:t>
            </w:r>
            <w:r w:rsidRPr="00FA5B5C">
              <w:rPr>
                <w:rFonts w:eastAsia="Calibri"/>
                <w:sz w:val="20"/>
                <w:lang w:eastAsia="en-US"/>
              </w:rPr>
              <w:t xml:space="preserve">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7C1FD9">
              <w:rPr>
                <w:rFonts w:eastAsia="Calibri"/>
                <w:b/>
                <w:sz w:val="20"/>
                <w:lang w:eastAsia="en-US"/>
              </w:rPr>
              <w:t>договор</w:t>
            </w:r>
            <w:r w:rsidR="00B76F1A">
              <w:rPr>
                <w:rFonts w:eastAsia="Calibri"/>
                <w:b/>
                <w:sz w:val="20"/>
                <w:lang w:eastAsia="en-US"/>
              </w:rPr>
              <w:t>ов</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 xml:space="preserve">являющимся участниками </w:t>
            </w:r>
            <w:r w:rsidR="003B3DD8">
              <w:rPr>
                <w:rFonts w:eastAsia="Calibri"/>
                <w:sz w:val="20"/>
                <w:lang w:eastAsia="en-US"/>
              </w:rPr>
              <w:t xml:space="preserve">совместного </w:t>
            </w:r>
            <w:r w:rsidRPr="00FA5B5C">
              <w:rPr>
                <w:rFonts w:eastAsia="Calibri"/>
                <w:sz w:val="20"/>
                <w:lang w:eastAsia="en-US"/>
              </w:rPr>
              <w:t>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B76F1A">
            <w:pPr>
              <w:snapToGrid w:val="0"/>
              <w:rPr>
                <w:rFonts w:eastAsia="Calibri"/>
                <w:sz w:val="20"/>
                <w:lang w:eastAsia="en-US"/>
              </w:rPr>
            </w:pPr>
            <w:r w:rsidRPr="00FA5B5C">
              <w:rPr>
                <w:rFonts w:eastAsia="Calibri"/>
                <w:sz w:val="20"/>
                <w:lang w:eastAsia="en-US"/>
              </w:rPr>
              <w:t>Преимущества, предоставляемые заказчиком</w:t>
            </w:r>
            <w:r w:rsidR="008F55B9">
              <w:rPr>
                <w:rFonts w:eastAsia="Calibri"/>
                <w:sz w:val="20"/>
                <w:lang w:eastAsia="en-US"/>
              </w:rPr>
              <w:t xml:space="preserve"> </w:t>
            </w:r>
            <w:r w:rsidR="008F55B9" w:rsidRPr="008F55B9">
              <w:rPr>
                <w:rFonts w:eastAsia="Calibri"/>
                <w:sz w:val="20"/>
                <w:lang w:eastAsia="en-US"/>
              </w:rPr>
              <w:t xml:space="preserve">(организатором совместного аукциона) </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7C1FD9">
              <w:rPr>
                <w:rFonts w:eastAsia="Calibri"/>
                <w:b/>
                <w:iCs/>
                <w:sz w:val="20"/>
                <w:lang w:eastAsia="en-US"/>
              </w:rPr>
              <w:t>договор</w:t>
            </w:r>
            <w:r w:rsidR="00B76F1A">
              <w:rPr>
                <w:rFonts w:eastAsia="Calibri"/>
                <w:b/>
                <w:iCs/>
                <w:sz w:val="20"/>
                <w:lang w:eastAsia="en-US"/>
              </w:rPr>
              <w:t>ов</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 xml:space="preserve">являющимся участниками </w:t>
            </w:r>
            <w:r w:rsidR="003B3DD8">
              <w:rPr>
                <w:rFonts w:eastAsia="Calibri"/>
                <w:iCs/>
                <w:sz w:val="20"/>
                <w:lang w:eastAsia="en-US"/>
              </w:rPr>
              <w:t xml:space="preserve"> совместного </w:t>
            </w:r>
            <w:r w:rsidRPr="00FA5B5C">
              <w:rPr>
                <w:rFonts w:eastAsia="Calibri"/>
                <w:iCs/>
                <w:sz w:val="20"/>
                <w:lang w:eastAsia="en-US"/>
              </w:rPr>
              <w:t>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008F55B9" w:rsidRPr="008F55B9">
              <w:rPr>
                <w:sz w:val="20"/>
              </w:rPr>
              <w:t xml:space="preserve">(организатором совместного аукциона)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76F1A">
            <w:pPr>
              <w:rPr>
                <w:sz w:val="20"/>
              </w:rPr>
            </w:pPr>
            <w:r w:rsidRPr="00F75E77">
              <w:rPr>
                <w:sz w:val="20"/>
              </w:rPr>
              <w:t xml:space="preserve">Предоставляются. </w:t>
            </w:r>
            <w:bookmarkStart w:id="1" w:name="_GoBack"/>
            <w:r w:rsidR="003B3DD8">
              <w:rPr>
                <w:sz w:val="20"/>
              </w:rPr>
              <w:t>Совместный э</w:t>
            </w:r>
            <w:r w:rsidRPr="00F75E77">
              <w:rPr>
                <w:sz w:val="20"/>
              </w:rPr>
              <w:t>лектронный аукцион проводится среди субъектов малого предпринимательства, социально ориентированных некоммерческих организаций.</w:t>
            </w:r>
            <w:r w:rsidRPr="00B3598B">
              <w:rPr>
                <w:sz w:val="20"/>
              </w:rPr>
              <w:t xml:space="preserve"> </w:t>
            </w:r>
            <w:bookmarkEnd w:id="1"/>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EE07E2">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B76F1A">
            <w:pPr>
              <w:snapToGrid w:val="0"/>
              <w:rPr>
                <w:rFonts w:eastAsia="Calibri"/>
                <w:sz w:val="20"/>
                <w:lang w:eastAsia="en-US"/>
              </w:rPr>
            </w:pPr>
            <w:r w:rsidRPr="00FA5B5C">
              <w:rPr>
                <w:sz w:val="20"/>
              </w:rPr>
              <w:t xml:space="preserve">Срок, в течение которого победитель </w:t>
            </w:r>
            <w:r w:rsidR="003B3DD8">
              <w:rPr>
                <w:sz w:val="20"/>
              </w:rPr>
              <w:t xml:space="preserve">совместного </w:t>
            </w:r>
            <w:r w:rsidRPr="00FA5B5C">
              <w:rPr>
                <w:sz w:val="20"/>
              </w:rPr>
              <w:t>электронного аукциона или иной участник, с которым заключа</w:t>
            </w:r>
            <w:r w:rsidR="00B76F1A">
              <w:rPr>
                <w:sz w:val="20"/>
              </w:rPr>
              <w:t>ю</w:t>
            </w:r>
            <w:r w:rsidRPr="00FA5B5C">
              <w:rPr>
                <w:sz w:val="20"/>
              </w:rPr>
              <w:t xml:space="preserve">тся </w:t>
            </w:r>
            <w:r w:rsidR="000256AC">
              <w:rPr>
                <w:sz w:val="20"/>
              </w:rPr>
              <w:t>договор</w:t>
            </w:r>
            <w:r w:rsidR="00B76F1A">
              <w:rPr>
                <w:sz w:val="20"/>
              </w:rPr>
              <w:t>а</w:t>
            </w:r>
            <w:r w:rsidRPr="00FA5B5C">
              <w:rPr>
                <w:sz w:val="20"/>
              </w:rPr>
              <w:t xml:space="preserve"> при уклонении победителя такого аукциона от заключения </w:t>
            </w:r>
            <w:r w:rsidR="000256AC">
              <w:rPr>
                <w:sz w:val="20"/>
              </w:rPr>
              <w:t>договор</w:t>
            </w:r>
            <w:r w:rsidR="00B76F1A">
              <w:rPr>
                <w:sz w:val="20"/>
              </w:rPr>
              <w:t>ов</w:t>
            </w:r>
            <w:r w:rsidRPr="00FA5B5C">
              <w:rPr>
                <w:sz w:val="20"/>
              </w:rPr>
              <w:t xml:space="preserve"> и условия признания победителя аукциона уклонившимся от заключения </w:t>
            </w:r>
            <w:r w:rsidR="000256AC">
              <w:rPr>
                <w:sz w:val="20"/>
              </w:rPr>
              <w:t>договор</w:t>
            </w:r>
            <w:r w:rsidR="00B76F1A">
              <w:rPr>
                <w:sz w:val="20"/>
              </w:rPr>
              <w:t>ов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F4CBD" w:rsidRPr="008F4CBD" w:rsidRDefault="008F4CBD" w:rsidP="008F4CBD">
            <w:pPr>
              <w:snapToGrid w:val="0"/>
              <w:jc w:val="both"/>
              <w:rPr>
                <w:sz w:val="20"/>
              </w:rPr>
            </w:pPr>
            <w:r>
              <w:rPr>
                <w:sz w:val="20"/>
              </w:rPr>
              <w:t>Договора долж</w:t>
            </w:r>
            <w:r w:rsidRPr="008F4CBD">
              <w:rPr>
                <w:sz w:val="20"/>
              </w:rPr>
              <w:t>н</w:t>
            </w:r>
            <w:r>
              <w:rPr>
                <w:sz w:val="20"/>
              </w:rPr>
              <w:t>ы</w:t>
            </w:r>
            <w:r w:rsidRPr="008F4CBD">
              <w:rPr>
                <w:sz w:val="20"/>
              </w:rPr>
              <w:t xml:space="preserve"> быть заключен</w:t>
            </w:r>
            <w:r>
              <w:rPr>
                <w:sz w:val="20"/>
              </w:rPr>
              <w:t>ы</w:t>
            </w:r>
            <w:r w:rsidRPr="008F4CBD">
              <w:rPr>
                <w:sz w:val="20"/>
              </w:rPr>
              <w:t xml:space="preserve"> </w:t>
            </w:r>
            <w:r w:rsidRPr="008F4CBD">
              <w:rPr>
                <w:b/>
                <w:sz w:val="20"/>
              </w:rPr>
              <w:t>не ранее чем через 10 дней</w:t>
            </w:r>
            <w:r w:rsidRPr="008F4CBD">
              <w:rPr>
                <w:sz w:val="20"/>
              </w:rPr>
              <w:t xml:space="preserve"> </w:t>
            </w:r>
            <w:proofErr w:type="gramStart"/>
            <w:r w:rsidRPr="008F4CBD">
              <w:rPr>
                <w:sz w:val="20"/>
              </w:rPr>
              <w:t>с даты размещения</w:t>
            </w:r>
            <w:proofErr w:type="gramEnd"/>
            <w:r w:rsidRPr="008F4CBD">
              <w:rPr>
                <w:sz w:val="20"/>
              </w:rPr>
              <w:t xml:space="preserve"> в ЕИС протокола подведения итогов электронного аукциона.</w:t>
            </w:r>
          </w:p>
          <w:p w:rsidR="008F4CBD" w:rsidRPr="008F4CBD" w:rsidRDefault="008F4CBD" w:rsidP="008F4CBD">
            <w:pPr>
              <w:snapToGrid w:val="0"/>
              <w:jc w:val="both"/>
              <w:rPr>
                <w:sz w:val="20"/>
              </w:rPr>
            </w:pPr>
            <w:r w:rsidRPr="008F4CBD">
              <w:rPr>
                <w:b/>
                <w:sz w:val="20"/>
              </w:rPr>
              <w:t>В течение 5 дней</w:t>
            </w:r>
            <w:r w:rsidRPr="008F4CBD">
              <w:rPr>
                <w:sz w:val="20"/>
              </w:rPr>
              <w:t xml:space="preserve"> с даты размещения в ЕИС протокола подведения итогов электронного аукциона </w:t>
            </w:r>
            <w:r w:rsidRPr="008F4CBD">
              <w:rPr>
                <w:b/>
                <w:sz w:val="20"/>
              </w:rPr>
              <w:t>заказчик</w:t>
            </w:r>
            <w:r>
              <w:rPr>
                <w:b/>
                <w:sz w:val="20"/>
              </w:rPr>
              <w:t>и</w:t>
            </w:r>
            <w:r w:rsidRPr="008F4CBD">
              <w:rPr>
                <w:b/>
                <w:sz w:val="20"/>
              </w:rPr>
              <w:t xml:space="preserve"> размеща</w:t>
            </w:r>
            <w:r>
              <w:rPr>
                <w:b/>
                <w:sz w:val="20"/>
              </w:rPr>
              <w:t>ют</w:t>
            </w:r>
            <w:r w:rsidRPr="008F4CBD">
              <w:rPr>
                <w:sz w:val="20"/>
              </w:rPr>
              <w:t xml:space="preserve"> в ЕИС </w:t>
            </w:r>
            <w:r w:rsidRPr="008F4CBD">
              <w:rPr>
                <w:b/>
                <w:sz w:val="20"/>
              </w:rPr>
              <w:t>без своей подписи проект</w:t>
            </w:r>
            <w:r>
              <w:rPr>
                <w:b/>
                <w:sz w:val="20"/>
              </w:rPr>
              <w:t>ы</w:t>
            </w:r>
            <w:r w:rsidRPr="008F4CBD">
              <w:rPr>
                <w:b/>
                <w:sz w:val="20"/>
              </w:rPr>
              <w:t xml:space="preserve"> </w:t>
            </w:r>
            <w:proofErr w:type="gramStart"/>
            <w:r>
              <w:rPr>
                <w:b/>
                <w:sz w:val="20"/>
              </w:rPr>
              <w:t>договоров</w:t>
            </w:r>
            <w:proofErr w:type="gramEnd"/>
            <w:r w:rsidRPr="008F4CBD">
              <w:rPr>
                <w:sz w:val="20"/>
              </w:rPr>
              <w:t xml:space="preserve"> которы</w:t>
            </w:r>
            <w:r>
              <w:rPr>
                <w:sz w:val="20"/>
              </w:rPr>
              <w:t>е составляю</w:t>
            </w:r>
            <w:r w:rsidRPr="008F4CBD">
              <w:rPr>
                <w:sz w:val="20"/>
              </w:rPr>
              <w:t xml:space="preserve">тся путем включения цены </w:t>
            </w:r>
            <w:r>
              <w:rPr>
                <w:sz w:val="20"/>
              </w:rPr>
              <w:t>договоров</w:t>
            </w:r>
            <w:r w:rsidRPr="008F4CBD">
              <w:rPr>
                <w:sz w:val="20"/>
              </w:rPr>
              <w:t>, предложенной участником электронного аукциона, с которым заключа</w:t>
            </w:r>
            <w:r>
              <w:rPr>
                <w:sz w:val="20"/>
              </w:rPr>
              <w:t>ю</w:t>
            </w:r>
            <w:r w:rsidRPr="008F4CBD">
              <w:rPr>
                <w:sz w:val="20"/>
              </w:rPr>
              <w:t xml:space="preserve">тся </w:t>
            </w:r>
            <w:r>
              <w:rPr>
                <w:sz w:val="20"/>
              </w:rPr>
              <w:t>договора</w:t>
            </w:r>
            <w:r w:rsidRPr="008F4CBD">
              <w:rPr>
                <w:sz w:val="20"/>
              </w:rPr>
              <w:t>, информации о товаре (товарном знаке и (или) конкретных показателях товара), указанной в заявке на участие в таком аукционе его участника, в проект</w:t>
            </w:r>
            <w:r>
              <w:rPr>
                <w:sz w:val="20"/>
              </w:rPr>
              <w:t>ы</w:t>
            </w:r>
            <w:r w:rsidRPr="008F4CBD">
              <w:rPr>
                <w:sz w:val="20"/>
              </w:rPr>
              <w:t xml:space="preserve"> </w:t>
            </w:r>
            <w:r>
              <w:rPr>
                <w:sz w:val="20"/>
              </w:rPr>
              <w:t xml:space="preserve">договоров, </w:t>
            </w:r>
            <w:proofErr w:type="gramStart"/>
            <w:r>
              <w:rPr>
                <w:sz w:val="20"/>
              </w:rPr>
              <w:t>прилагаемых</w:t>
            </w:r>
            <w:proofErr w:type="gramEnd"/>
            <w:r w:rsidRPr="008F4CBD">
              <w:rPr>
                <w:sz w:val="20"/>
              </w:rPr>
              <w:t xml:space="preserve"> к документации о таком аукционе.</w:t>
            </w:r>
          </w:p>
          <w:p w:rsidR="008F4CBD" w:rsidRPr="008F4CBD" w:rsidRDefault="008F4CBD" w:rsidP="008F4CBD">
            <w:pPr>
              <w:snapToGrid w:val="0"/>
              <w:jc w:val="both"/>
              <w:rPr>
                <w:sz w:val="20"/>
              </w:rPr>
            </w:pPr>
            <w:r w:rsidRPr="008F4CBD">
              <w:rPr>
                <w:b/>
                <w:sz w:val="20"/>
              </w:rPr>
              <w:t>В течение 5 дней</w:t>
            </w:r>
            <w:r w:rsidRPr="008F4CBD">
              <w:rPr>
                <w:sz w:val="20"/>
              </w:rPr>
              <w:t xml:space="preserve"> </w:t>
            </w:r>
            <w:proofErr w:type="gramStart"/>
            <w:r w:rsidRPr="008F4CBD">
              <w:rPr>
                <w:sz w:val="20"/>
              </w:rPr>
              <w:t>с даты размещения</w:t>
            </w:r>
            <w:proofErr w:type="gramEnd"/>
            <w:r w:rsidRPr="008F4CBD">
              <w:rPr>
                <w:sz w:val="20"/>
              </w:rPr>
              <w:t xml:space="preserve"> заказчик</w:t>
            </w:r>
            <w:r w:rsidR="008F55B9">
              <w:rPr>
                <w:sz w:val="20"/>
              </w:rPr>
              <w:t>ами</w:t>
            </w:r>
            <w:r w:rsidRPr="008F4CBD">
              <w:rPr>
                <w:sz w:val="20"/>
              </w:rPr>
              <w:t xml:space="preserve"> в ЕИС проект</w:t>
            </w:r>
            <w:r>
              <w:rPr>
                <w:sz w:val="20"/>
              </w:rPr>
              <w:t>ов договоров</w:t>
            </w:r>
            <w:r w:rsidRPr="008F4CBD">
              <w:rPr>
                <w:sz w:val="20"/>
              </w:rPr>
              <w:t xml:space="preserve"> победитель электронного аукциона </w:t>
            </w:r>
            <w:r w:rsidRPr="008F4CBD">
              <w:rPr>
                <w:b/>
                <w:sz w:val="20"/>
              </w:rPr>
              <w:t>размещает</w:t>
            </w:r>
            <w:r w:rsidRPr="008F4CBD">
              <w:rPr>
                <w:sz w:val="20"/>
              </w:rPr>
              <w:t xml:space="preserve"> в ЕИС </w:t>
            </w:r>
            <w:r w:rsidRPr="008F4CBD">
              <w:rPr>
                <w:b/>
                <w:sz w:val="20"/>
              </w:rPr>
              <w:t>проект</w:t>
            </w:r>
            <w:r>
              <w:rPr>
                <w:b/>
                <w:sz w:val="20"/>
              </w:rPr>
              <w:t>ы</w:t>
            </w:r>
            <w:r w:rsidRPr="008F4CBD">
              <w:rPr>
                <w:b/>
                <w:sz w:val="20"/>
              </w:rPr>
              <w:t xml:space="preserve"> </w:t>
            </w:r>
            <w:r>
              <w:rPr>
                <w:b/>
                <w:sz w:val="20"/>
              </w:rPr>
              <w:t>договоров, подписанные</w:t>
            </w:r>
            <w:r w:rsidRPr="008F4CBD">
              <w:rPr>
                <w:sz w:val="20"/>
              </w:rPr>
              <w:t xml:space="preserve"> лицом, имеющим право действовать от имени победителя такого аукциона, </w:t>
            </w:r>
            <w:r w:rsidRPr="008F4CBD">
              <w:rPr>
                <w:b/>
                <w:sz w:val="20"/>
              </w:rPr>
              <w:t xml:space="preserve">а также документ, подтверждающий предоставление обеспечения исполнения </w:t>
            </w:r>
            <w:r>
              <w:rPr>
                <w:b/>
                <w:sz w:val="20"/>
              </w:rPr>
              <w:t>договоров</w:t>
            </w:r>
            <w:r w:rsidRPr="008F4CBD">
              <w:rPr>
                <w:sz w:val="20"/>
              </w:rPr>
              <w:t xml:space="preserve"> и подписанный усиленной электронной подписью указанного лица. </w:t>
            </w:r>
          </w:p>
          <w:p w:rsidR="008F4CBD" w:rsidRPr="008F4CBD" w:rsidRDefault="008F4CBD" w:rsidP="008F4CBD">
            <w:pPr>
              <w:snapToGrid w:val="0"/>
              <w:jc w:val="both"/>
              <w:rPr>
                <w:sz w:val="20"/>
              </w:rPr>
            </w:pPr>
            <w:r w:rsidRPr="008F4CBD">
              <w:rPr>
                <w:b/>
                <w:sz w:val="20"/>
              </w:rPr>
              <w:t>В случае</w:t>
            </w:r>
            <w:r w:rsidRPr="008F4CBD">
              <w:rPr>
                <w:sz w:val="20"/>
              </w:rPr>
              <w:t xml:space="preserve"> наличия </w:t>
            </w:r>
            <w:r w:rsidRPr="008F4CBD">
              <w:rPr>
                <w:b/>
                <w:sz w:val="20"/>
              </w:rPr>
              <w:t>разногласий</w:t>
            </w:r>
            <w:r w:rsidRPr="008F4CBD">
              <w:rPr>
                <w:sz w:val="20"/>
              </w:rPr>
              <w:t xml:space="preserve"> по проекту </w:t>
            </w:r>
            <w:r>
              <w:rPr>
                <w:sz w:val="20"/>
              </w:rPr>
              <w:t>договоров</w:t>
            </w:r>
            <w:r w:rsidRPr="008F4CBD">
              <w:rPr>
                <w:sz w:val="20"/>
              </w:rPr>
              <w:t xml:space="preserve">, </w:t>
            </w:r>
            <w:r w:rsidRPr="008F4CBD">
              <w:rPr>
                <w:b/>
                <w:sz w:val="20"/>
              </w:rPr>
              <w:t>победитель</w:t>
            </w:r>
            <w:r w:rsidRPr="008F4CBD">
              <w:rPr>
                <w:sz w:val="20"/>
              </w:rPr>
              <w:t xml:space="preserve"> электронного аукциона, с которым заключа</w:t>
            </w:r>
            <w:r>
              <w:rPr>
                <w:sz w:val="20"/>
              </w:rPr>
              <w:t>ю</w:t>
            </w:r>
            <w:r w:rsidRPr="008F4CBD">
              <w:rPr>
                <w:sz w:val="20"/>
              </w:rPr>
              <w:t xml:space="preserve">тся </w:t>
            </w:r>
            <w:r>
              <w:rPr>
                <w:sz w:val="20"/>
              </w:rPr>
              <w:t>договора</w:t>
            </w:r>
            <w:r w:rsidRPr="008F4CBD">
              <w:rPr>
                <w:sz w:val="20"/>
              </w:rPr>
              <w:t xml:space="preserve">, </w:t>
            </w:r>
            <w:r w:rsidRPr="008F4CBD">
              <w:rPr>
                <w:b/>
                <w:sz w:val="20"/>
              </w:rPr>
              <w:t>размещает</w:t>
            </w:r>
            <w:r w:rsidRPr="008F4CBD">
              <w:rPr>
                <w:sz w:val="20"/>
              </w:rPr>
              <w:t xml:space="preserve"> в ЕИС </w:t>
            </w:r>
            <w:r w:rsidRPr="008F4CBD">
              <w:rPr>
                <w:b/>
                <w:sz w:val="20"/>
              </w:rPr>
              <w:t>протокол разногласий</w:t>
            </w:r>
            <w:r w:rsidRPr="008F4CBD">
              <w:rPr>
                <w:sz w:val="20"/>
              </w:rPr>
              <w:t xml:space="preserve">, подписанный усиленной электронной подписью лица, имеющего право </w:t>
            </w:r>
            <w:r w:rsidRPr="008F4CBD">
              <w:rPr>
                <w:sz w:val="20"/>
              </w:rPr>
              <w:lastRenderedPageBreak/>
              <w:t>действовать от имени победителя такого аукциона. При этом победитель так</w:t>
            </w:r>
            <w:r>
              <w:rPr>
                <w:sz w:val="20"/>
              </w:rPr>
              <w:t>ого аукциона, с которым заключаю</w:t>
            </w:r>
            <w:r w:rsidRPr="008F4CBD">
              <w:rPr>
                <w:sz w:val="20"/>
              </w:rPr>
              <w:t xml:space="preserve">тся </w:t>
            </w:r>
            <w:r>
              <w:rPr>
                <w:sz w:val="20"/>
              </w:rPr>
              <w:t>договора</w:t>
            </w:r>
            <w:r w:rsidRPr="008F4CBD">
              <w:rPr>
                <w:sz w:val="20"/>
              </w:rPr>
              <w:t xml:space="preserve">, </w:t>
            </w:r>
            <w:r w:rsidRPr="008F4CBD">
              <w:rPr>
                <w:b/>
                <w:sz w:val="20"/>
              </w:rPr>
              <w:t>указывает</w:t>
            </w:r>
            <w:r w:rsidRPr="008F4CBD">
              <w:rPr>
                <w:sz w:val="20"/>
              </w:rPr>
              <w:t xml:space="preserve"> в протоколе разногласий </w:t>
            </w:r>
            <w:r>
              <w:rPr>
                <w:b/>
                <w:sz w:val="20"/>
              </w:rPr>
              <w:t>замечания к положениям проектов</w:t>
            </w:r>
            <w:r w:rsidRPr="008F4CBD">
              <w:rPr>
                <w:sz w:val="20"/>
              </w:rPr>
              <w:t>,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8F4CBD" w:rsidRPr="008F4CBD" w:rsidRDefault="008F4CBD" w:rsidP="008F4CBD">
            <w:pPr>
              <w:snapToGrid w:val="0"/>
              <w:jc w:val="both"/>
              <w:rPr>
                <w:sz w:val="20"/>
              </w:rPr>
            </w:pPr>
            <w:proofErr w:type="gramStart"/>
            <w:r w:rsidRPr="008F4CBD">
              <w:rPr>
                <w:b/>
                <w:sz w:val="20"/>
              </w:rPr>
              <w:t>В течение 3 рабочих дней</w:t>
            </w:r>
            <w:r w:rsidRPr="008F4CBD">
              <w:rPr>
                <w:sz w:val="20"/>
              </w:rPr>
              <w:t xml:space="preserve"> с даты размещения победителем электронного аукциона в ЕИС протокола разногласий </w:t>
            </w:r>
            <w:r w:rsidRPr="008F4CBD">
              <w:rPr>
                <w:b/>
                <w:sz w:val="20"/>
              </w:rPr>
              <w:t>заказчик</w:t>
            </w:r>
            <w:r w:rsidR="008F55B9">
              <w:rPr>
                <w:b/>
                <w:sz w:val="20"/>
              </w:rPr>
              <w:t>и рассматриваю</w:t>
            </w:r>
            <w:r w:rsidRPr="008F4CBD">
              <w:rPr>
                <w:b/>
                <w:sz w:val="20"/>
              </w:rPr>
              <w:t>т протокол разногласий и без своей подписи</w:t>
            </w:r>
            <w:r w:rsidRPr="008F4CBD">
              <w:rPr>
                <w:sz w:val="20"/>
              </w:rPr>
              <w:t xml:space="preserve"> </w:t>
            </w:r>
            <w:r w:rsidRPr="008F4CBD">
              <w:rPr>
                <w:b/>
                <w:sz w:val="20"/>
              </w:rPr>
              <w:t>размещает</w:t>
            </w:r>
            <w:r w:rsidRPr="008F4CBD">
              <w:rPr>
                <w:sz w:val="20"/>
              </w:rPr>
              <w:t xml:space="preserve"> в ЕИС </w:t>
            </w:r>
            <w:r w:rsidRPr="008F4CBD">
              <w:rPr>
                <w:b/>
                <w:sz w:val="20"/>
              </w:rPr>
              <w:t>доработанный проект</w:t>
            </w:r>
            <w:r w:rsidRPr="008F4CBD">
              <w:rPr>
                <w:sz w:val="20"/>
              </w:rPr>
              <w:t xml:space="preserve"> </w:t>
            </w:r>
            <w:r>
              <w:rPr>
                <w:sz w:val="20"/>
              </w:rPr>
              <w:t>договора</w:t>
            </w:r>
            <w:r w:rsidRPr="008F4CBD">
              <w:rPr>
                <w:sz w:val="20"/>
              </w:rPr>
              <w:t xml:space="preserve"> </w:t>
            </w:r>
            <w:r w:rsidRPr="008F4CBD">
              <w:rPr>
                <w:b/>
                <w:sz w:val="20"/>
              </w:rPr>
              <w:t>либо повторно размещает</w:t>
            </w:r>
            <w:r w:rsidRPr="008F4CBD">
              <w:rPr>
                <w:sz w:val="20"/>
              </w:rPr>
              <w:t xml:space="preserve"> в ЕИС </w:t>
            </w:r>
            <w:r w:rsidRPr="008F4CBD">
              <w:rPr>
                <w:b/>
                <w:sz w:val="20"/>
              </w:rPr>
              <w:t xml:space="preserve">проект </w:t>
            </w:r>
            <w:r>
              <w:rPr>
                <w:b/>
                <w:sz w:val="20"/>
              </w:rPr>
              <w:t>договора</w:t>
            </w:r>
            <w:r w:rsidRPr="008F4CBD">
              <w:rPr>
                <w:b/>
                <w:sz w:val="20"/>
              </w:rPr>
              <w:t xml:space="preserve"> с указанием</w:t>
            </w:r>
            <w:r w:rsidRPr="008F4CBD">
              <w:rPr>
                <w:sz w:val="20"/>
              </w:rPr>
              <w:t xml:space="preserve"> в отдельном документе </w:t>
            </w:r>
            <w:r w:rsidRPr="008F4CBD">
              <w:rPr>
                <w:b/>
                <w:sz w:val="20"/>
              </w:rPr>
              <w:t>причин отказа</w:t>
            </w:r>
            <w:r w:rsidRPr="008F4CBD">
              <w:rPr>
                <w:sz w:val="20"/>
              </w:rPr>
              <w:t xml:space="preserve"> учесть полностью или частично содержащиеся в протоколе разногласий замечания победителя такого аукциона.</w:t>
            </w:r>
            <w:proofErr w:type="gramEnd"/>
            <w:r w:rsidRPr="008F4CBD">
              <w:rPr>
                <w:sz w:val="20"/>
              </w:rPr>
              <w:t xml:space="preserve"> </w:t>
            </w:r>
            <w:proofErr w:type="gramStart"/>
            <w:r w:rsidRPr="008F4CBD">
              <w:rPr>
                <w:sz w:val="20"/>
              </w:rPr>
              <w:t xml:space="preserve">При этом размещение в ЕИС заказчиком проекта </w:t>
            </w:r>
            <w:r>
              <w:rPr>
                <w:sz w:val="20"/>
              </w:rPr>
              <w:t>договора</w:t>
            </w:r>
            <w:r w:rsidRPr="008F4CBD">
              <w:rPr>
                <w:sz w:val="20"/>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8F4CBD">
              <w:rPr>
                <w:b/>
                <w:sz w:val="20"/>
              </w:rPr>
              <w:t>в течение 13 дней</w:t>
            </w:r>
            <w:r w:rsidRPr="008F4CBD">
              <w:rPr>
                <w:sz w:val="20"/>
              </w:rPr>
              <w:t xml:space="preserve"> с даты размещения</w:t>
            </w:r>
            <w:proofErr w:type="gramEnd"/>
            <w:r w:rsidRPr="008F4CBD">
              <w:rPr>
                <w:sz w:val="20"/>
              </w:rPr>
              <w:t xml:space="preserve"> в ЕИС протокола, подведения итогов электронного аукциона.</w:t>
            </w:r>
          </w:p>
          <w:p w:rsidR="008F4CBD" w:rsidRPr="008F4CBD" w:rsidRDefault="008F4CBD" w:rsidP="008F4CBD">
            <w:pPr>
              <w:snapToGrid w:val="0"/>
              <w:jc w:val="both"/>
              <w:rPr>
                <w:sz w:val="20"/>
              </w:rPr>
            </w:pPr>
            <w:proofErr w:type="gramStart"/>
            <w:r w:rsidRPr="008F4CBD">
              <w:rPr>
                <w:b/>
                <w:sz w:val="20"/>
              </w:rPr>
              <w:t>В течение 3 рабочих дней</w:t>
            </w:r>
            <w:r w:rsidRPr="008F4CBD">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8F4CBD">
              <w:rPr>
                <w:b/>
                <w:sz w:val="20"/>
              </w:rPr>
              <w:t>размещает</w:t>
            </w:r>
            <w:r w:rsidRPr="008F4CBD">
              <w:rPr>
                <w:sz w:val="20"/>
              </w:rPr>
              <w:t xml:space="preserve"> в ЕИС </w:t>
            </w:r>
            <w:r w:rsidRPr="008F4CBD">
              <w:rPr>
                <w:b/>
                <w:sz w:val="20"/>
              </w:rPr>
              <w:t>проект</w:t>
            </w:r>
            <w:r w:rsidR="006847F5">
              <w:rPr>
                <w:b/>
                <w:sz w:val="20"/>
              </w:rPr>
              <w:t>ы</w:t>
            </w:r>
            <w:r w:rsidRPr="008F4CBD">
              <w:rPr>
                <w:b/>
                <w:sz w:val="20"/>
              </w:rPr>
              <w:t xml:space="preserve"> </w:t>
            </w:r>
            <w:r>
              <w:rPr>
                <w:b/>
                <w:sz w:val="20"/>
              </w:rPr>
              <w:t>договор</w:t>
            </w:r>
            <w:r w:rsidR="006847F5">
              <w:rPr>
                <w:b/>
                <w:sz w:val="20"/>
              </w:rPr>
              <w:t>ов</w:t>
            </w:r>
            <w:r w:rsidRPr="008F4CBD">
              <w:rPr>
                <w:sz w:val="20"/>
              </w:rPr>
              <w:t>, подписанны</w:t>
            </w:r>
            <w:r w:rsidR="006847F5">
              <w:rPr>
                <w:sz w:val="20"/>
              </w:rPr>
              <w:t>е</w:t>
            </w:r>
            <w:r w:rsidRPr="008F4CBD">
              <w:rPr>
                <w:sz w:val="20"/>
              </w:rPr>
              <w:t xml:space="preserve"> усиленной электронной подписью лица, имеющего право действовать от имени победителя такого аукциона, </w:t>
            </w:r>
            <w:r w:rsidRPr="008F4CBD">
              <w:rPr>
                <w:b/>
                <w:sz w:val="20"/>
              </w:rPr>
              <w:t xml:space="preserve">а также документ, подтверждающий предоставление обеспечения исполнения </w:t>
            </w:r>
            <w:r w:rsidR="006847F5">
              <w:rPr>
                <w:b/>
                <w:sz w:val="20"/>
              </w:rPr>
              <w:t>договоров</w:t>
            </w:r>
            <w:r w:rsidRPr="008F4CBD">
              <w:rPr>
                <w:sz w:val="20"/>
              </w:rPr>
              <w:t xml:space="preserve"> и подписанный усиленной электронной подписью указанного лица, или предусмотренный частью</w:t>
            </w:r>
            <w:proofErr w:type="gramEnd"/>
            <w:r w:rsidRPr="008F4CBD">
              <w:rPr>
                <w:sz w:val="20"/>
              </w:rPr>
              <w:t xml:space="preserve"> 4 статьи 70 Закона о контрактной системе протокол разногласий.</w:t>
            </w:r>
          </w:p>
          <w:p w:rsidR="008F4CBD" w:rsidRPr="008F4CBD" w:rsidRDefault="008F4CBD" w:rsidP="008F4CBD">
            <w:pPr>
              <w:snapToGrid w:val="0"/>
              <w:jc w:val="both"/>
              <w:rPr>
                <w:sz w:val="20"/>
              </w:rPr>
            </w:pPr>
            <w:r w:rsidRPr="008F4CBD">
              <w:rPr>
                <w:b/>
                <w:sz w:val="20"/>
              </w:rPr>
              <w:t>В течение 3 рабочих</w:t>
            </w:r>
            <w:r w:rsidRPr="008F4CBD">
              <w:rPr>
                <w:sz w:val="20"/>
              </w:rPr>
              <w:t xml:space="preserve"> дней с даты размещения в ЕИС проект</w:t>
            </w:r>
            <w:r w:rsidR="006847F5">
              <w:rPr>
                <w:sz w:val="20"/>
              </w:rPr>
              <w:t>ов</w:t>
            </w:r>
            <w:r w:rsidRPr="008F4CBD">
              <w:rPr>
                <w:sz w:val="20"/>
              </w:rPr>
              <w:t xml:space="preserve"> </w:t>
            </w:r>
            <w:r>
              <w:rPr>
                <w:sz w:val="20"/>
              </w:rPr>
              <w:t>договор</w:t>
            </w:r>
            <w:r w:rsidR="006847F5">
              <w:rPr>
                <w:sz w:val="20"/>
              </w:rPr>
              <w:t>ов</w:t>
            </w:r>
            <w:r w:rsidRPr="008F4CBD">
              <w:rPr>
                <w:sz w:val="20"/>
              </w:rPr>
              <w:t>, подписанн</w:t>
            </w:r>
            <w:r w:rsidR="006847F5">
              <w:rPr>
                <w:sz w:val="20"/>
              </w:rPr>
              <w:t xml:space="preserve">ых </w:t>
            </w:r>
            <w:r w:rsidRPr="008F4CBD">
              <w:rPr>
                <w:sz w:val="20"/>
              </w:rPr>
              <w:t xml:space="preserve">усиленной электронной подписью лица, имеющего право действовать от имени победителя электронного аукциона, </w:t>
            </w:r>
            <w:r w:rsidRPr="008F4CBD">
              <w:rPr>
                <w:b/>
                <w:sz w:val="20"/>
              </w:rPr>
              <w:t xml:space="preserve">и предоставления победителем обеспечения исполнения </w:t>
            </w:r>
            <w:r>
              <w:rPr>
                <w:b/>
                <w:sz w:val="20"/>
              </w:rPr>
              <w:t>договор</w:t>
            </w:r>
            <w:r w:rsidR="006847F5">
              <w:rPr>
                <w:b/>
                <w:sz w:val="20"/>
              </w:rPr>
              <w:t>ов</w:t>
            </w:r>
            <w:r w:rsidRPr="008F4CBD">
              <w:rPr>
                <w:sz w:val="20"/>
              </w:rPr>
              <w:t xml:space="preserve"> заказчик</w:t>
            </w:r>
            <w:r w:rsidR="006847F5">
              <w:rPr>
                <w:sz w:val="20"/>
              </w:rPr>
              <w:t>ов</w:t>
            </w:r>
            <w:r w:rsidRPr="008F4CBD">
              <w:rPr>
                <w:sz w:val="20"/>
              </w:rPr>
              <w:t xml:space="preserve"> </w:t>
            </w:r>
            <w:proofErr w:type="gramStart"/>
            <w:r w:rsidRPr="008F4CBD">
              <w:rPr>
                <w:sz w:val="20"/>
              </w:rPr>
              <w:t>обязан</w:t>
            </w:r>
            <w:proofErr w:type="gramEnd"/>
            <w:r w:rsidRPr="008F4CBD">
              <w:rPr>
                <w:sz w:val="20"/>
              </w:rPr>
              <w:t xml:space="preserve"> разместить </w:t>
            </w:r>
            <w:r>
              <w:rPr>
                <w:sz w:val="20"/>
              </w:rPr>
              <w:t>договор</w:t>
            </w:r>
            <w:r w:rsidR="006847F5">
              <w:rPr>
                <w:sz w:val="20"/>
              </w:rPr>
              <w:t>а</w:t>
            </w:r>
            <w:r w:rsidRPr="008F4CBD">
              <w:rPr>
                <w:sz w:val="20"/>
              </w:rPr>
              <w:t>, подписанны</w:t>
            </w:r>
            <w:r w:rsidR="006847F5">
              <w:rPr>
                <w:sz w:val="20"/>
              </w:rPr>
              <w:t>е</w:t>
            </w:r>
            <w:r w:rsidRPr="008F4CBD">
              <w:rPr>
                <w:sz w:val="20"/>
              </w:rPr>
              <w:t xml:space="preserve"> усиленной электронной подписью лица, имеющего право действовать от имени заказчик</w:t>
            </w:r>
            <w:r w:rsidR="006847F5">
              <w:rPr>
                <w:sz w:val="20"/>
              </w:rPr>
              <w:t>ов</w:t>
            </w:r>
            <w:r w:rsidRPr="008F4CBD">
              <w:rPr>
                <w:sz w:val="20"/>
              </w:rPr>
              <w:t>, в ЕИС.</w:t>
            </w:r>
          </w:p>
          <w:p w:rsidR="008F4CBD" w:rsidRPr="008F4CBD" w:rsidRDefault="008F4CBD" w:rsidP="008F4CBD">
            <w:pPr>
              <w:snapToGrid w:val="0"/>
              <w:jc w:val="both"/>
              <w:rPr>
                <w:sz w:val="20"/>
              </w:rPr>
            </w:pPr>
            <w:r w:rsidRPr="008F4CBD">
              <w:rPr>
                <w:b/>
                <w:sz w:val="20"/>
              </w:rPr>
              <w:t>С момента размещения</w:t>
            </w:r>
            <w:r w:rsidRPr="008F4CBD">
              <w:rPr>
                <w:sz w:val="20"/>
              </w:rPr>
              <w:t xml:space="preserve"> </w:t>
            </w:r>
            <w:r w:rsidRPr="008F4CBD">
              <w:rPr>
                <w:b/>
                <w:sz w:val="20"/>
              </w:rPr>
              <w:t>в ЕИС</w:t>
            </w:r>
            <w:r w:rsidRPr="008F4CBD">
              <w:rPr>
                <w:sz w:val="20"/>
              </w:rPr>
              <w:t xml:space="preserve"> предусмотренного частью 7 статьи 70 Закона о контрактной системе и </w:t>
            </w:r>
            <w:r w:rsidRPr="008F4CBD">
              <w:rPr>
                <w:b/>
                <w:sz w:val="20"/>
              </w:rPr>
              <w:t>подписанн</w:t>
            </w:r>
            <w:r w:rsidR="006847F5">
              <w:rPr>
                <w:b/>
                <w:sz w:val="20"/>
              </w:rPr>
              <w:t>ые</w:t>
            </w:r>
            <w:r w:rsidRPr="008F4CBD">
              <w:rPr>
                <w:b/>
                <w:sz w:val="20"/>
              </w:rPr>
              <w:t xml:space="preserve"> заказчик</w:t>
            </w:r>
            <w:r w:rsidR="006847F5">
              <w:rPr>
                <w:b/>
                <w:sz w:val="20"/>
              </w:rPr>
              <w:t>ами</w:t>
            </w:r>
            <w:r w:rsidRPr="008F4CBD">
              <w:rPr>
                <w:b/>
                <w:sz w:val="20"/>
              </w:rPr>
              <w:t xml:space="preserve"> </w:t>
            </w:r>
            <w:r>
              <w:rPr>
                <w:b/>
                <w:sz w:val="20"/>
              </w:rPr>
              <w:t>договора</w:t>
            </w:r>
            <w:r w:rsidRPr="008F4CBD">
              <w:rPr>
                <w:sz w:val="20"/>
              </w:rPr>
              <w:t xml:space="preserve"> </w:t>
            </w:r>
            <w:r w:rsidRPr="008F4CBD">
              <w:rPr>
                <w:b/>
                <w:sz w:val="20"/>
              </w:rPr>
              <w:t>он</w:t>
            </w:r>
            <w:r w:rsidR="006847F5">
              <w:rPr>
                <w:b/>
                <w:sz w:val="20"/>
              </w:rPr>
              <w:t>и</w:t>
            </w:r>
            <w:r w:rsidRPr="008F4CBD">
              <w:rPr>
                <w:b/>
                <w:sz w:val="20"/>
              </w:rPr>
              <w:t xml:space="preserve"> считается заключенным</w:t>
            </w:r>
            <w:r w:rsidR="006847F5">
              <w:rPr>
                <w:b/>
                <w:sz w:val="20"/>
              </w:rPr>
              <w:t>и</w:t>
            </w:r>
            <w:r w:rsidRPr="008F4CBD">
              <w:rPr>
                <w:sz w:val="20"/>
              </w:rPr>
              <w:t>.</w:t>
            </w:r>
          </w:p>
          <w:p w:rsidR="008F4CBD" w:rsidRPr="008F4CBD" w:rsidRDefault="008F4CBD" w:rsidP="008F4CBD">
            <w:pPr>
              <w:snapToGrid w:val="0"/>
              <w:jc w:val="both"/>
              <w:rPr>
                <w:sz w:val="20"/>
              </w:rPr>
            </w:pPr>
            <w:r w:rsidRPr="008F4CBD">
              <w:rPr>
                <w:b/>
                <w:sz w:val="20"/>
              </w:rPr>
              <w:t>Победитель</w:t>
            </w:r>
            <w:r w:rsidRPr="008F4CBD">
              <w:rPr>
                <w:sz w:val="20"/>
              </w:rPr>
              <w:t xml:space="preserve"> электронного аукциона </w:t>
            </w:r>
            <w:r w:rsidRPr="008F4CBD">
              <w:rPr>
                <w:b/>
                <w:sz w:val="20"/>
              </w:rPr>
              <w:t>признается уклонившимся</w:t>
            </w:r>
            <w:r w:rsidRPr="008F4CBD">
              <w:rPr>
                <w:sz w:val="20"/>
              </w:rPr>
              <w:t xml:space="preserve"> от заключения </w:t>
            </w:r>
            <w:r>
              <w:rPr>
                <w:sz w:val="20"/>
              </w:rPr>
              <w:t>договор</w:t>
            </w:r>
            <w:r w:rsidR="006847F5">
              <w:rPr>
                <w:sz w:val="20"/>
              </w:rPr>
              <w:t>ов</w:t>
            </w:r>
            <w:r w:rsidRPr="008F4CBD">
              <w:rPr>
                <w:sz w:val="20"/>
              </w:rPr>
              <w:t xml:space="preserve"> в случаях:</w:t>
            </w:r>
          </w:p>
          <w:p w:rsidR="008F4CBD" w:rsidRPr="008F4CBD" w:rsidRDefault="008F4CBD" w:rsidP="008F4CBD">
            <w:pPr>
              <w:snapToGrid w:val="0"/>
              <w:jc w:val="both"/>
              <w:rPr>
                <w:b/>
                <w:sz w:val="20"/>
              </w:rPr>
            </w:pPr>
            <w:r w:rsidRPr="008F4CBD">
              <w:rPr>
                <w:b/>
                <w:sz w:val="20"/>
              </w:rPr>
              <w:t>нарушения установленного</w:t>
            </w:r>
            <w:r w:rsidRPr="008F4CBD">
              <w:rPr>
                <w:sz w:val="20"/>
              </w:rPr>
              <w:t xml:space="preserve"> настоящей документацией </w:t>
            </w:r>
            <w:r w:rsidRPr="008F4CBD">
              <w:rPr>
                <w:b/>
                <w:sz w:val="20"/>
              </w:rPr>
              <w:t>срока подписания проект</w:t>
            </w:r>
            <w:r w:rsidR="006847F5">
              <w:rPr>
                <w:b/>
                <w:sz w:val="20"/>
              </w:rPr>
              <w:t>ов</w:t>
            </w:r>
            <w:r w:rsidRPr="008F4CBD">
              <w:rPr>
                <w:b/>
                <w:sz w:val="20"/>
              </w:rPr>
              <w:t xml:space="preserve"> </w:t>
            </w:r>
            <w:r w:rsidR="003E04BB">
              <w:rPr>
                <w:b/>
                <w:sz w:val="20"/>
              </w:rPr>
              <w:t>договор</w:t>
            </w:r>
            <w:r w:rsidR="006847F5">
              <w:rPr>
                <w:b/>
                <w:sz w:val="20"/>
              </w:rPr>
              <w:t>ов</w:t>
            </w:r>
            <w:r w:rsidRPr="008F4CBD">
              <w:rPr>
                <w:b/>
                <w:sz w:val="20"/>
              </w:rPr>
              <w:t>;</w:t>
            </w:r>
          </w:p>
          <w:p w:rsidR="008F4CBD" w:rsidRPr="008F4CBD" w:rsidRDefault="008F4CBD" w:rsidP="008F4CBD">
            <w:pPr>
              <w:snapToGrid w:val="0"/>
              <w:jc w:val="both"/>
              <w:rPr>
                <w:b/>
                <w:sz w:val="20"/>
              </w:rPr>
            </w:pPr>
            <w:r w:rsidRPr="008F4CBD">
              <w:rPr>
                <w:b/>
                <w:sz w:val="20"/>
              </w:rPr>
              <w:t>нарушения установленного</w:t>
            </w:r>
            <w:r w:rsidRPr="008F4CBD">
              <w:rPr>
                <w:sz w:val="20"/>
              </w:rPr>
              <w:t xml:space="preserve"> настоящей документацией </w:t>
            </w:r>
            <w:r w:rsidRPr="008F4CBD">
              <w:rPr>
                <w:b/>
                <w:sz w:val="20"/>
              </w:rPr>
              <w:t xml:space="preserve">срока направления протокола разногласий; </w:t>
            </w:r>
          </w:p>
          <w:p w:rsidR="008F4CBD" w:rsidRPr="008F4CBD" w:rsidRDefault="008F4CBD" w:rsidP="008F4CBD">
            <w:pPr>
              <w:snapToGrid w:val="0"/>
              <w:jc w:val="both"/>
              <w:rPr>
                <w:sz w:val="20"/>
              </w:rPr>
            </w:pPr>
            <w:r w:rsidRPr="008F4CBD">
              <w:rPr>
                <w:b/>
                <w:sz w:val="20"/>
              </w:rPr>
              <w:t>нарушения</w:t>
            </w:r>
            <w:r w:rsidRPr="008F4CBD">
              <w:rPr>
                <w:sz w:val="20"/>
              </w:rPr>
              <w:t xml:space="preserve"> установленных настоящей документацией </w:t>
            </w:r>
            <w:r w:rsidRPr="008F4CBD">
              <w:rPr>
                <w:b/>
                <w:sz w:val="20"/>
              </w:rPr>
              <w:t>срока и порядка предоставления обеспечения</w:t>
            </w:r>
            <w:r w:rsidRPr="008F4CBD">
              <w:rPr>
                <w:sz w:val="20"/>
              </w:rPr>
              <w:t xml:space="preserve"> исполнения </w:t>
            </w:r>
            <w:r w:rsidR="006847F5">
              <w:rPr>
                <w:sz w:val="20"/>
              </w:rPr>
              <w:t>договоров</w:t>
            </w:r>
            <w:r w:rsidRPr="008F4CBD">
              <w:rPr>
                <w:sz w:val="20"/>
              </w:rPr>
              <w:t>,</w:t>
            </w:r>
          </w:p>
          <w:p w:rsidR="008F4CBD" w:rsidRPr="008F4CBD" w:rsidRDefault="008F4CBD" w:rsidP="008F4CBD">
            <w:pPr>
              <w:snapToGrid w:val="0"/>
              <w:jc w:val="both"/>
              <w:rPr>
                <w:sz w:val="20"/>
              </w:rPr>
            </w:pPr>
            <w:r w:rsidRPr="008F4CBD">
              <w:rPr>
                <w:b/>
                <w:sz w:val="20"/>
              </w:rPr>
              <w:t>представления обеспечения</w:t>
            </w:r>
            <w:r w:rsidRPr="008F4CBD">
              <w:rPr>
                <w:sz w:val="20"/>
              </w:rPr>
              <w:t xml:space="preserve"> исполнения </w:t>
            </w:r>
            <w:proofErr w:type="spellStart"/>
            <w:r w:rsidR="003E04BB">
              <w:rPr>
                <w:sz w:val="20"/>
              </w:rPr>
              <w:t>договр</w:t>
            </w:r>
            <w:r w:rsidR="006847F5">
              <w:rPr>
                <w:sz w:val="20"/>
              </w:rPr>
              <w:t>ов</w:t>
            </w:r>
            <w:proofErr w:type="spellEnd"/>
            <w:r w:rsidRPr="008F4CBD">
              <w:rPr>
                <w:sz w:val="20"/>
              </w:rPr>
              <w:t xml:space="preserve">, </w:t>
            </w:r>
            <w:r w:rsidRPr="008F4CBD">
              <w:rPr>
                <w:b/>
                <w:sz w:val="20"/>
              </w:rPr>
              <w:t>несоответствующего установленному</w:t>
            </w:r>
            <w:r w:rsidRPr="008F4CBD">
              <w:rPr>
                <w:sz w:val="20"/>
              </w:rPr>
              <w:t xml:space="preserve"> в настоящей документации размеру обеспечения;</w:t>
            </w:r>
          </w:p>
          <w:p w:rsidR="004F5E00" w:rsidRPr="00FA5B5C" w:rsidRDefault="008F4CBD" w:rsidP="008F4CBD">
            <w:pPr>
              <w:snapToGrid w:val="0"/>
              <w:jc w:val="both"/>
              <w:rPr>
                <w:rFonts w:eastAsia="Calibri"/>
                <w:sz w:val="20"/>
                <w:lang w:eastAsia="en-US"/>
              </w:rPr>
            </w:pPr>
            <w:r w:rsidRPr="008F4CBD">
              <w:rPr>
                <w:b/>
                <w:sz w:val="20"/>
              </w:rPr>
              <w:t>признания недостоверной информации, подтверждающей добросовестность</w:t>
            </w:r>
            <w:r w:rsidRPr="008F4CBD">
              <w:rPr>
                <w:sz w:val="20"/>
              </w:rPr>
              <w:t xml:space="preserve"> победителя электронного аукциона.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B76F1A">
            <w:pPr>
              <w:snapToGrid w:val="0"/>
              <w:rPr>
                <w:sz w:val="20"/>
              </w:rPr>
            </w:pPr>
            <w:r w:rsidRPr="00FA5B5C">
              <w:rPr>
                <w:sz w:val="20"/>
              </w:rPr>
              <w:t xml:space="preserve">Изменение условий </w:t>
            </w:r>
            <w:r w:rsidR="00B76F1A">
              <w:rPr>
                <w:sz w:val="20"/>
              </w:rPr>
              <w:t>договоров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0256AC">
              <w:rPr>
                <w:kern w:val="0"/>
                <w:sz w:val="20"/>
              </w:rPr>
              <w:t>договор</w:t>
            </w:r>
            <w:r w:rsidR="00B76F1A">
              <w:rPr>
                <w:kern w:val="0"/>
                <w:sz w:val="20"/>
              </w:rPr>
              <w:t>ов</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734BBC" w:rsidRDefault="00E52DF0" w:rsidP="00585B4D">
            <w:pPr>
              <w:tabs>
                <w:tab w:val="left" w:pos="459"/>
                <w:tab w:val="left" w:pos="693"/>
              </w:tabs>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w:t>
            </w:r>
            <w:r w:rsidR="003B3DD8" w:rsidRPr="003B3DD8">
              <w:rPr>
                <w:kern w:val="0"/>
                <w:sz w:val="20"/>
              </w:rPr>
              <w:t>в случаях, предусмотренных пунктом 6 статьи 161 Бюджетного кодекса Российской Федерации, при уменьшении ранее доведенных до муниципальн</w:t>
            </w:r>
            <w:r w:rsidR="006847F5">
              <w:rPr>
                <w:kern w:val="0"/>
                <w:sz w:val="20"/>
              </w:rPr>
              <w:t xml:space="preserve">ых </w:t>
            </w:r>
            <w:r w:rsidR="003B3DD8" w:rsidRPr="003B3DD8">
              <w:rPr>
                <w:kern w:val="0"/>
                <w:sz w:val="20"/>
              </w:rPr>
              <w:t>заказчик</w:t>
            </w:r>
            <w:r w:rsidR="00F10F59">
              <w:rPr>
                <w:kern w:val="0"/>
                <w:sz w:val="20"/>
              </w:rPr>
              <w:t>ов</w:t>
            </w:r>
            <w:r w:rsidR="003B3DD8" w:rsidRPr="003B3DD8">
              <w:rPr>
                <w:kern w:val="0"/>
                <w:sz w:val="20"/>
              </w:rPr>
              <w:t xml:space="preserve"> как получателя бюджетных средств лимитов бюджетных обязательств. При этом муниципальный заказчик в ходе исполнения </w:t>
            </w:r>
            <w:r w:rsidR="00B76F1A">
              <w:rPr>
                <w:kern w:val="0"/>
                <w:sz w:val="20"/>
              </w:rPr>
              <w:t>договора</w:t>
            </w:r>
            <w:r w:rsidR="003B3DD8" w:rsidRPr="003B3DD8">
              <w:rPr>
                <w:kern w:val="0"/>
                <w:sz w:val="20"/>
              </w:rPr>
              <w:t xml:space="preserve"> обеспечивает согласование новых условий </w:t>
            </w:r>
            <w:r w:rsidR="00B76F1A">
              <w:rPr>
                <w:kern w:val="0"/>
                <w:sz w:val="20"/>
              </w:rPr>
              <w:t>договора</w:t>
            </w:r>
            <w:r w:rsidR="003B3DD8" w:rsidRPr="003B3DD8">
              <w:rPr>
                <w:kern w:val="0"/>
                <w:sz w:val="20"/>
              </w:rPr>
              <w:t xml:space="preserve">, в том числе товара, объема работы или услуги, предусмотренных </w:t>
            </w:r>
            <w:r w:rsidR="00B76F1A">
              <w:rPr>
                <w:kern w:val="0"/>
                <w:sz w:val="20"/>
              </w:rPr>
              <w:t>договором</w:t>
            </w:r>
            <w:r w:rsidR="003B3DD8" w:rsidRPr="003B3DD8">
              <w:rPr>
                <w:kern w:val="0"/>
                <w:sz w:val="20"/>
              </w:rPr>
              <w:t xml:space="preserve"> при уменьшении цены </w:t>
            </w:r>
            <w:r w:rsidR="00B76F1A">
              <w:rPr>
                <w:kern w:val="0"/>
                <w:sz w:val="20"/>
              </w:rPr>
              <w:t>договора</w:t>
            </w:r>
            <w:r w:rsidR="003B3DD8" w:rsidRPr="003B3DD8">
              <w:rPr>
                <w:kern w:val="0"/>
                <w:sz w:val="20"/>
              </w:rPr>
              <w:t xml:space="preserve"> осуществляется в соответствии с методикой, утвержденной Правительством Российской Федерации. Принятие заказчиком решения об изменении </w:t>
            </w:r>
            <w:r w:rsidR="00B76F1A">
              <w:rPr>
                <w:kern w:val="0"/>
                <w:sz w:val="20"/>
              </w:rPr>
              <w:t>договора</w:t>
            </w:r>
            <w:r w:rsidR="003B3DD8" w:rsidRPr="003B3DD8">
              <w:rPr>
                <w:kern w:val="0"/>
                <w:sz w:val="20"/>
              </w:rPr>
              <w:t xml:space="preserve"> в связи с уменьшением лимитов бюджетных обязательств осуществляется исходя из соразмерности изменения цены </w:t>
            </w:r>
            <w:r w:rsidR="00B76F1A">
              <w:rPr>
                <w:kern w:val="0"/>
                <w:sz w:val="20"/>
              </w:rPr>
              <w:t>договора</w:t>
            </w:r>
            <w:r w:rsidR="003B3DD8" w:rsidRPr="003B3DD8">
              <w:rPr>
                <w:kern w:val="0"/>
                <w:sz w:val="20"/>
              </w:rPr>
              <w:t xml:space="preserve"> и количества товара, объема работы или услуги. В случае наступления обстоятельств, которые предусмотрены настоящим </w:t>
            </w:r>
            <w:proofErr w:type="gramStart"/>
            <w:r w:rsidR="003B3DD8" w:rsidRPr="003B3DD8">
              <w:rPr>
                <w:kern w:val="0"/>
                <w:sz w:val="20"/>
              </w:rPr>
              <w:t>пунктом</w:t>
            </w:r>
            <w:proofErr w:type="gramEnd"/>
            <w:r w:rsidR="003B3DD8" w:rsidRPr="003B3DD8">
              <w:rPr>
                <w:kern w:val="0"/>
                <w:sz w:val="20"/>
              </w:rPr>
              <w:t xml:space="preserve"> обусловливают невозможность исполнения муниципальным заказчиком бюджетных обязательств, вытекающих из </w:t>
            </w:r>
            <w:r w:rsidR="00734BBC">
              <w:rPr>
                <w:kern w:val="0"/>
                <w:sz w:val="20"/>
              </w:rPr>
              <w:t>договора</w:t>
            </w:r>
            <w:r w:rsidR="003B3DD8" w:rsidRPr="003B3DD8">
              <w:rPr>
                <w:kern w:val="0"/>
                <w:sz w:val="20"/>
              </w:rPr>
              <w:t xml:space="preserve">, заказчик исходит из необходимости исполнения в первоочередном порядке обязательств, вытекающих из </w:t>
            </w:r>
            <w:r w:rsidR="00734BBC">
              <w:rPr>
                <w:kern w:val="0"/>
                <w:sz w:val="20"/>
              </w:rPr>
              <w:t>договора</w:t>
            </w:r>
            <w:r w:rsidR="003B3DD8" w:rsidRPr="003B3DD8">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w:t>
            </w:r>
            <w:r w:rsidR="003B3DD8" w:rsidRPr="003B3DD8">
              <w:rPr>
                <w:kern w:val="0"/>
                <w:sz w:val="20"/>
              </w:rPr>
              <w:lastRenderedPageBreak/>
              <w:t xml:space="preserve">числе скорой специализированной, медицинской помощи в экстренной или неотложной форме, лекарственные </w:t>
            </w:r>
            <w:proofErr w:type="gramStart"/>
            <w:r w:rsidR="003B3DD8" w:rsidRPr="003B3DD8">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0256AC">
              <w:rPr>
                <w:kern w:val="0"/>
                <w:sz w:val="20"/>
              </w:rPr>
              <w:t>договора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256AC">
              <w:rPr>
                <w:kern w:val="0"/>
                <w:sz w:val="20"/>
              </w:rPr>
              <w:t>договору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0256AC">
              <w:rPr>
                <w:kern w:val="0"/>
                <w:sz w:val="20"/>
              </w:rPr>
              <w:t>договором</w:t>
            </w:r>
            <w:r w:rsidRPr="00FA5B5C">
              <w:rPr>
                <w:kern w:val="0"/>
                <w:sz w:val="20"/>
              </w:rPr>
              <w:t>, переходят к новому заказчику.</w:t>
            </w:r>
          </w:p>
          <w:p w:rsidR="004F5E00" w:rsidRPr="00FA5B5C" w:rsidRDefault="004F5E00" w:rsidP="00F10F59">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0256AC">
              <w:rPr>
                <w:kern w:val="0"/>
                <w:sz w:val="20"/>
              </w:rPr>
              <w:t>договора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256AC">
              <w:rPr>
                <w:kern w:val="0"/>
                <w:sz w:val="20"/>
              </w:rPr>
              <w:t>договоре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от исполнения</w:t>
            </w:r>
            <w:r w:rsidR="00725071">
              <w:rPr>
                <w:sz w:val="20"/>
              </w:rPr>
              <w:t xml:space="preserve"> контракта </w:t>
            </w:r>
            <w:r w:rsidRPr="00FA5B5C">
              <w:rPr>
                <w:sz w:val="20"/>
              </w:rPr>
              <w:t xml:space="preserve"> </w:t>
            </w:r>
            <w:r w:rsidR="00725071">
              <w:rPr>
                <w:sz w:val="20"/>
              </w:rPr>
              <w:t>(</w:t>
            </w:r>
            <w:r w:rsidR="000256AC">
              <w:rPr>
                <w:sz w:val="20"/>
              </w:rPr>
              <w:t>договора</w:t>
            </w:r>
            <w:r w:rsidR="00725071">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310CBB">
              <w:rPr>
                <w:rFonts w:eastAsia="Calibri"/>
                <w:sz w:val="20"/>
                <w:lang w:eastAsia="en-US"/>
              </w:rPr>
              <w:t>д</w:t>
            </w:r>
            <w:r w:rsidR="000256AC">
              <w:rPr>
                <w:rFonts w:eastAsia="Calibri"/>
                <w:sz w:val="20"/>
                <w:lang w:eastAsia="en-US"/>
              </w:rPr>
              <w:t>оговора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0256AC">
              <w:rPr>
                <w:rFonts w:eastAsia="Calibri"/>
                <w:sz w:val="20"/>
                <w:lang w:eastAsia="en-US"/>
              </w:rPr>
              <w:t>договора</w:t>
            </w:r>
            <w:r w:rsidRPr="00FA5B5C">
              <w:rPr>
                <w:rFonts w:eastAsia="Calibri"/>
                <w:sz w:val="20"/>
                <w:lang w:eastAsia="en-US"/>
              </w:rPr>
              <w:t xml:space="preserve"> от исполнения</w:t>
            </w:r>
            <w:r w:rsidR="00725071">
              <w:rPr>
                <w:rFonts w:eastAsia="Calibri"/>
                <w:sz w:val="20"/>
                <w:lang w:eastAsia="en-US"/>
              </w:rPr>
              <w:t xml:space="preserve"> </w:t>
            </w:r>
            <w:r w:rsidR="000256AC">
              <w:rPr>
                <w:rFonts w:eastAsia="Calibri"/>
                <w:sz w:val="20"/>
                <w:lang w:eastAsia="en-US"/>
              </w:rPr>
              <w:t>договора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0256AC">
              <w:rPr>
                <w:sz w:val="20"/>
              </w:rPr>
              <w:t>договора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0256AC">
              <w:rPr>
                <w:sz w:val="20"/>
              </w:rPr>
              <w:t>договора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0256AC">
              <w:rPr>
                <w:sz w:val="20"/>
              </w:rPr>
              <w:t>договора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0256AC">
              <w:rPr>
                <w:sz w:val="20"/>
              </w:rPr>
              <w:t>договора</w:t>
            </w:r>
            <w:r w:rsidRPr="00FA5B5C">
              <w:rPr>
                <w:sz w:val="20"/>
              </w:rPr>
              <w:t>, послужившие основанием для одностороннего отказа заказчика от исполнения</w:t>
            </w:r>
            <w:r w:rsidR="00725071">
              <w:rPr>
                <w:sz w:val="20"/>
              </w:rPr>
              <w:t xml:space="preserve"> </w:t>
            </w:r>
            <w:r w:rsidR="000256AC">
              <w:rPr>
                <w:sz w:val="20"/>
              </w:rPr>
              <w:t>договора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0256AC">
              <w:rPr>
                <w:sz w:val="20"/>
              </w:rPr>
              <w:t>договора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0256AC">
              <w:rPr>
                <w:sz w:val="20"/>
              </w:rPr>
              <w:t>договоре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0256AC">
              <w:rPr>
                <w:sz w:val="20"/>
              </w:rPr>
              <w:t>договора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EA413B">
              <w:rPr>
                <w:sz w:val="20"/>
              </w:rPr>
              <w:t>договоре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EA413B">
              <w:rPr>
                <w:sz w:val="20"/>
              </w:rPr>
              <w:t>договора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EA413B">
              <w:rPr>
                <w:sz w:val="20"/>
              </w:rPr>
              <w:t>договора</w:t>
            </w:r>
            <w:r w:rsidRPr="00FA5B5C">
              <w:rPr>
                <w:sz w:val="20"/>
              </w:rPr>
              <w:t xml:space="preserve"> вступает в силу, и </w:t>
            </w:r>
            <w:r w:rsidR="00EA413B">
              <w:rPr>
                <w:sz w:val="20"/>
              </w:rPr>
              <w:t>договор</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договора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EA413B">
              <w:rPr>
                <w:sz w:val="20"/>
              </w:rPr>
              <w:t>договора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EA413B">
              <w:rPr>
                <w:sz w:val="20"/>
              </w:rPr>
              <w:t>договора</w:t>
            </w:r>
            <w:r w:rsidR="00F61A8E">
              <w:rPr>
                <w:sz w:val="20"/>
              </w:rPr>
              <w:t xml:space="preserve"> </w:t>
            </w:r>
            <w:r w:rsidRPr="00FA5B5C">
              <w:rPr>
                <w:sz w:val="20"/>
              </w:rPr>
              <w:t xml:space="preserve">устранено нарушение условий </w:t>
            </w:r>
            <w:r w:rsidR="00EA413B">
              <w:rPr>
                <w:sz w:val="20"/>
              </w:rPr>
              <w:t>договора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w:t>
            </w:r>
            <w:r w:rsidRPr="00FA5B5C">
              <w:rPr>
                <w:sz w:val="20"/>
              </w:rPr>
              <w:lastRenderedPageBreak/>
              <w:t xml:space="preserve">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EA413B">
              <w:rPr>
                <w:sz w:val="20"/>
              </w:rPr>
              <w:t>договора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EA413B">
              <w:rPr>
                <w:sz w:val="20"/>
              </w:rPr>
              <w:t>договора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1B535C">
              <w:rPr>
                <w:sz w:val="20"/>
              </w:rPr>
              <w:t>договора</w:t>
            </w:r>
            <w:r w:rsidRPr="00FA5B5C">
              <w:rPr>
                <w:sz w:val="20"/>
              </w:rPr>
              <w:t xml:space="preserve">, если в ходе исполнения </w:t>
            </w:r>
            <w:r w:rsidR="001B535C">
              <w:rPr>
                <w:sz w:val="20"/>
              </w:rPr>
              <w:t>договора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1B535C">
              <w:rPr>
                <w:sz w:val="20"/>
              </w:rPr>
              <w:t>договор</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1B535C">
              <w:rPr>
                <w:sz w:val="20"/>
              </w:rPr>
              <w:t>договора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1B535C">
              <w:rPr>
                <w:sz w:val="20"/>
              </w:rPr>
              <w:t>договора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1B535C">
              <w:rPr>
                <w:sz w:val="20"/>
              </w:rPr>
              <w:t>договора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1B535C">
              <w:rPr>
                <w:rFonts w:eastAsia="Calibri"/>
                <w:sz w:val="20"/>
                <w:lang w:eastAsia="en-US"/>
              </w:rPr>
              <w:t>договора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1B535C">
              <w:rPr>
                <w:rFonts w:eastAsia="Calibri"/>
                <w:sz w:val="20"/>
                <w:lang w:eastAsia="en-US"/>
              </w:rPr>
              <w:t>договора</w:t>
            </w:r>
            <w:r w:rsidR="00F61A8E">
              <w:rPr>
                <w:rFonts w:eastAsia="Calibri"/>
                <w:sz w:val="20"/>
                <w:lang w:eastAsia="en-US"/>
              </w:rPr>
              <w:t xml:space="preserve"> </w:t>
            </w:r>
            <w:r w:rsidRPr="00FA5B5C">
              <w:rPr>
                <w:rFonts w:eastAsia="Calibri"/>
                <w:sz w:val="20"/>
                <w:lang w:eastAsia="en-US"/>
              </w:rPr>
              <w:t xml:space="preserve">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1B535C">
              <w:rPr>
                <w:rFonts w:eastAsia="Calibri"/>
                <w:sz w:val="20"/>
                <w:lang w:eastAsia="en-US"/>
              </w:rPr>
              <w:t>договоре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1B535C">
              <w:rPr>
                <w:rFonts w:eastAsia="Calibri"/>
                <w:sz w:val="20"/>
                <w:lang w:eastAsia="en-US"/>
              </w:rPr>
              <w:t>договора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1B535C">
              <w:rPr>
                <w:rFonts w:eastAsia="Calibri"/>
                <w:sz w:val="20"/>
                <w:lang w:eastAsia="en-US"/>
              </w:rPr>
              <w:t>договора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1B535C">
              <w:rPr>
                <w:rFonts w:eastAsia="Calibri"/>
                <w:sz w:val="20"/>
                <w:lang w:eastAsia="en-US"/>
              </w:rPr>
              <w:t>договор</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w:t>
            </w:r>
            <w:r w:rsidR="00AB23E1">
              <w:rPr>
                <w:rFonts w:eastAsia="Calibri"/>
                <w:sz w:val="20"/>
                <w:lang w:eastAsia="en-US"/>
              </w:rPr>
              <w:t xml:space="preserve"> </w:t>
            </w:r>
            <w:r w:rsidR="001B535C">
              <w:rPr>
                <w:rFonts w:eastAsia="Calibri"/>
                <w:sz w:val="20"/>
                <w:lang w:eastAsia="en-US"/>
              </w:rPr>
              <w:t>договора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1B535C">
              <w:rPr>
                <w:rFonts w:eastAsia="Calibri"/>
                <w:sz w:val="20"/>
                <w:lang w:eastAsia="en-US"/>
              </w:rPr>
              <w:t>договор</w:t>
            </w:r>
            <w:r w:rsidR="008E77DB">
              <w:rPr>
                <w:rFonts w:eastAsia="Calibri"/>
                <w:sz w:val="20"/>
                <w:lang w:eastAsia="en-US"/>
              </w:rPr>
              <w:t>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1B535C">
              <w:rPr>
                <w:rFonts w:eastAsia="Calibri"/>
                <w:sz w:val="20"/>
                <w:lang w:eastAsia="en-US"/>
              </w:rPr>
              <w:t>договора</w:t>
            </w:r>
            <w:r w:rsidR="004F5E00" w:rsidRPr="00FA5B5C">
              <w:rPr>
                <w:rFonts w:eastAsia="Calibri"/>
                <w:sz w:val="20"/>
                <w:lang w:eastAsia="en-US"/>
              </w:rPr>
              <w:t xml:space="preserve"> устранены нарушения условий </w:t>
            </w:r>
            <w:r w:rsidR="001B535C">
              <w:rPr>
                <w:rFonts w:eastAsia="Calibri"/>
                <w:sz w:val="20"/>
                <w:lang w:eastAsia="en-US"/>
              </w:rPr>
              <w:t>договор</w:t>
            </w:r>
            <w:r w:rsidR="008E77DB">
              <w:rPr>
                <w:rFonts w:eastAsia="Calibri"/>
                <w:sz w:val="20"/>
                <w:lang w:eastAsia="en-US"/>
              </w:rPr>
              <w:t>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1B535C">
              <w:rPr>
                <w:rFonts w:eastAsia="Calibri"/>
                <w:sz w:val="20"/>
                <w:lang w:eastAsia="en-US"/>
              </w:rPr>
              <w:t>договора</w:t>
            </w:r>
            <w:r w:rsidRPr="00FA5B5C">
              <w:rPr>
                <w:rFonts w:eastAsia="Calibri"/>
                <w:sz w:val="20"/>
                <w:lang w:eastAsia="en-US"/>
              </w:rPr>
              <w:t xml:space="preserve"> в связи с односторонним отказом стороны</w:t>
            </w:r>
            <w:r w:rsidR="00AB23E1">
              <w:rPr>
                <w:rFonts w:eastAsia="Calibri"/>
                <w:sz w:val="20"/>
                <w:lang w:eastAsia="en-US"/>
              </w:rPr>
              <w:t xml:space="preserve"> </w:t>
            </w:r>
            <w:r w:rsidR="001B535C">
              <w:rPr>
                <w:rFonts w:eastAsia="Calibri"/>
                <w:sz w:val="20"/>
                <w:lang w:eastAsia="en-US"/>
              </w:rPr>
              <w:t>договора</w:t>
            </w:r>
            <w:r w:rsidRPr="00FA5B5C">
              <w:rPr>
                <w:rFonts w:eastAsia="Calibri"/>
                <w:sz w:val="20"/>
                <w:lang w:eastAsia="en-US"/>
              </w:rPr>
              <w:t xml:space="preserve"> от исполнения </w:t>
            </w:r>
            <w:r w:rsidR="001B535C">
              <w:rPr>
                <w:rFonts w:eastAsia="Calibri"/>
                <w:sz w:val="20"/>
                <w:lang w:eastAsia="en-US"/>
              </w:rPr>
              <w:t>договора</w:t>
            </w:r>
            <w:r w:rsidRPr="00FA5B5C">
              <w:rPr>
                <w:rFonts w:eastAsia="Calibri"/>
                <w:sz w:val="20"/>
                <w:lang w:eastAsia="en-US"/>
              </w:rPr>
              <w:t xml:space="preserve"> другая сторона</w:t>
            </w:r>
            <w:r w:rsidR="00AB23E1">
              <w:rPr>
                <w:rFonts w:eastAsia="Calibri"/>
                <w:sz w:val="20"/>
                <w:lang w:eastAsia="en-US"/>
              </w:rPr>
              <w:t xml:space="preserve"> </w:t>
            </w:r>
            <w:r w:rsidR="001B535C">
              <w:rPr>
                <w:rFonts w:eastAsia="Calibri"/>
                <w:sz w:val="20"/>
                <w:lang w:eastAsia="en-US"/>
              </w:rPr>
              <w:t>договора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B535C">
              <w:rPr>
                <w:rFonts w:eastAsia="Calibri"/>
                <w:sz w:val="20"/>
                <w:lang w:eastAsia="en-US"/>
              </w:rPr>
              <w:t>договора</w:t>
            </w:r>
            <w:r w:rsidRPr="00FA5B5C">
              <w:rPr>
                <w:rFonts w:eastAsia="Calibri"/>
                <w:sz w:val="20"/>
                <w:lang w:eastAsia="en-US"/>
              </w:rPr>
              <w:t>.</w:t>
            </w:r>
          </w:p>
          <w:p w:rsidR="004F5E00" w:rsidRPr="00FA5B5C" w:rsidRDefault="004F5E00" w:rsidP="00F61A8E">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1B535C">
              <w:rPr>
                <w:rFonts w:eastAsia="Calibri"/>
                <w:sz w:val="20"/>
                <w:lang w:eastAsia="en-US"/>
              </w:rPr>
              <w:t>договора</w:t>
            </w:r>
            <w:r w:rsidRPr="00FA5B5C">
              <w:rPr>
                <w:rFonts w:eastAsia="Calibri"/>
                <w:sz w:val="20"/>
                <w:lang w:eastAsia="en-US"/>
              </w:rPr>
              <w:t xml:space="preserve"> в связи с односторонним отказом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1B535C">
              <w:rPr>
                <w:rFonts w:eastAsia="Calibri"/>
                <w:sz w:val="20"/>
                <w:lang w:eastAsia="en-US"/>
              </w:rPr>
              <w:t>договора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FA360C">
              <w:rPr>
                <w:rFonts w:eastAsia="Calibri"/>
                <w:sz w:val="20"/>
                <w:lang w:eastAsia="en-US"/>
              </w:rPr>
              <w:t>договора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w:t>
            </w:r>
            <w:r w:rsidRPr="00EB61DC">
              <w:rPr>
                <w:rFonts w:eastAsia="Calibri"/>
                <w:sz w:val="20"/>
                <w:lang w:eastAsia="en-US"/>
              </w:rPr>
              <w:lastRenderedPageBreak/>
              <w:t>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FA360C" w:rsidRDefault="00EE07E2" w:rsidP="00EE07E2">
      <w:pPr>
        <w:pStyle w:val="Normalunindented"/>
        <w:jc w:val="center"/>
        <w:rPr>
          <w:b/>
        </w:rPr>
      </w:pPr>
      <w:r w:rsidRPr="00EE07E2">
        <w:rPr>
          <w:b/>
          <w:bCs/>
        </w:rPr>
        <w:t>на поставку</w:t>
      </w:r>
      <w:r w:rsidR="008139D7" w:rsidRPr="008139D7">
        <w:rPr>
          <w:b/>
          <w:bCs/>
        </w:rPr>
        <w:t xml:space="preserve"> учебников </w:t>
      </w:r>
      <w:r w:rsidR="007974BF" w:rsidRPr="007974BF">
        <w:rPr>
          <w:b/>
          <w:bCs/>
        </w:rPr>
        <w:t>печатных общеобразовательного назначения</w:t>
      </w:r>
    </w:p>
    <w:p w:rsidR="00887A14" w:rsidRDefault="00887A14" w:rsidP="00AD15F3">
      <w:pPr>
        <w:ind w:left="1069"/>
        <w:contextualSpacing/>
        <w:rPr>
          <w:bCs/>
          <w:kern w:val="0"/>
          <w:sz w:val="28"/>
          <w:szCs w:val="28"/>
        </w:rPr>
      </w:pPr>
      <w:r w:rsidRPr="00887A14">
        <w:rPr>
          <w:bCs/>
          <w:kern w:val="0"/>
          <w:szCs w:val="28"/>
        </w:rPr>
        <w:t>Наименование и количество поставляемых товаров</w:t>
      </w:r>
      <w:r w:rsidRPr="00887A14">
        <w:rPr>
          <w:bCs/>
          <w:kern w:val="0"/>
          <w:sz w:val="28"/>
          <w:szCs w:val="28"/>
        </w:rPr>
        <w:t>:</w:t>
      </w:r>
    </w:p>
    <w:p w:rsidR="00AD15F3" w:rsidRDefault="00AD15F3" w:rsidP="00AD15F3">
      <w:pPr>
        <w:ind w:left="1069"/>
        <w:contextualSpacing/>
        <w:rPr>
          <w:bCs/>
          <w:kern w:val="0"/>
          <w:sz w:val="28"/>
          <w:szCs w:val="28"/>
        </w:rPr>
      </w:pPr>
    </w:p>
    <w:p w:rsidR="00362590" w:rsidRPr="00362590" w:rsidRDefault="00362590" w:rsidP="00362590">
      <w:pPr>
        <w:contextualSpacing/>
        <w:jc w:val="center"/>
        <w:rPr>
          <w:b/>
          <w:kern w:val="0"/>
          <w:szCs w:val="24"/>
        </w:rPr>
      </w:pPr>
      <w:r w:rsidRPr="00362590">
        <w:rPr>
          <w:b/>
          <w:kern w:val="0"/>
          <w:szCs w:val="24"/>
        </w:rPr>
        <w:t>Заказчик № 1: МБОУ «Красногорская СОШ»</w:t>
      </w:r>
    </w:p>
    <w:tbl>
      <w:tblPr>
        <w:tblW w:w="11109"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26"/>
        <w:gridCol w:w="800"/>
        <w:gridCol w:w="567"/>
        <w:gridCol w:w="2126"/>
        <w:gridCol w:w="1120"/>
        <w:gridCol w:w="1985"/>
        <w:gridCol w:w="1418"/>
      </w:tblGrid>
      <w:tr w:rsidR="00F724FC" w:rsidRPr="00F724FC" w:rsidTr="009D4D0B">
        <w:trPr>
          <w:jc w:val="center"/>
        </w:trPr>
        <w:tc>
          <w:tcPr>
            <w:tcW w:w="567" w:type="dxa"/>
            <w:vMerge w:val="restart"/>
            <w:shd w:val="clear" w:color="auto" w:fill="auto"/>
          </w:tcPr>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w:t>
            </w:r>
          </w:p>
        </w:tc>
        <w:tc>
          <w:tcPr>
            <w:tcW w:w="2526" w:type="dxa"/>
            <w:vMerge w:val="restart"/>
            <w:shd w:val="clear" w:color="auto" w:fill="auto"/>
          </w:tcPr>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Наименование товара</w:t>
            </w:r>
          </w:p>
        </w:tc>
        <w:tc>
          <w:tcPr>
            <w:tcW w:w="800" w:type="dxa"/>
            <w:vMerge w:val="restart"/>
            <w:shd w:val="clear" w:color="auto" w:fill="auto"/>
          </w:tcPr>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Ед. изм.</w:t>
            </w:r>
          </w:p>
        </w:tc>
        <w:tc>
          <w:tcPr>
            <w:tcW w:w="567" w:type="dxa"/>
            <w:vMerge w:val="restart"/>
            <w:shd w:val="clear" w:color="auto" w:fill="auto"/>
          </w:tcPr>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Кол-во</w:t>
            </w:r>
          </w:p>
        </w:tc>
        <w:tc>
          <w:tcPr>
            <w:tcW w:w="5231" w:type="dxa"/>
            <w:gridSpan w:val="3"/>
            <w:shd w:val="clear" w:color="auto" w:fill="auto"/>
          </w:tcPr>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Характеристика товаров</w:t>
            </w:r>
          </w:p>
        </w:tc>
        <w:tc>
          <w:tcPr>
            <w:tcW w:w="1418" w:type="dxa"/>
            <w:vMerge w:val="restart"/>
            <w:shd w:val="clear" w:color="auto" w:fill="auto"/>
          </w:tcPr>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Год издания</w:t>
            </w:r>
          </w:p>
        </w:tc>
      </w:tr>
      <w:tr w:rsidR="00F724FC" w:rsidRPr="00F724FC" w:rsidTr="009D4D0B">
        <w:trPr>
          <w:jc w:val="center"/>
        </w:trPr>
        <w:tc>
          <w:tcPr>
            <w:tcW w:w="567" w:type="dxa"/>
            <w:vMerge/>
            <w:shd w:val="clear" w:color="auto" w:fill="auto"/>
          </w:tcPr>
          <w:p w:rsidR="00F724FC" w:rsidRPr="00F724FC" w:rsidRDefault="00F724FC" w:rsidP="00F724FC">
            <w:pPr>
              <w:contextualSpacing/>
              <w:jc w:val="center"/>
              <w:rPr>
                <w:rFonts w:eastAsia="Calibri"/>
                <w:b/>
                <w:kern w:val="0"/>
                <w:sz w:val="22"/>
                <w:szCs w:val="22"/>
              </w:rPr>
            </w:pPr>
          </w:p>
        </w:tc>
        <w:tc>
          <w:tcPr>
            <w:tcW w:w="2526" w:type="dxa"/>
            <w:vMerge/>
            <w:shd w:val="clear" w:color="auto" w:fill="auto"/>
          </w:tcPr>
          <w:p w:rsidR="00F724FC" w:rsidRPr="00F724FC" w:rsidRDefault="00F724FC" w:rsidP="00F724FC">
            <w:pPr>
              <w:contextualSpacing/>
              <w:rPr>
                <w:rFonts w:eastAsia="Calibri"/>
                <w:b/>
                <w:kern w:val="0"/>
                <w:sz w:val="22"/>
                <w:szCs w:val="22"/>
              </w:rPr>
            </w:pPr>
          </w:p>
        </w:tc>
        <w:tc>
          <w:tcPr>
            <w:tcW w:w="800" w:type="dxa"/>
            <w:vMerge/>
            <w:shd w:val="clear" w:color="auto" w:fill="auto"/>
          </w:tcPr>
          <w:p w:rsidR="00F724FC" w:rsidRPr="00F724FC" w:rsidRDefault="00F724FC" w:rsidP="00F724FC">
            <w:pPr>
              <w:contextualSpacing/>
              <w:rPr>
                <w:rFonts w:eastAsia="Calibri"/>
                <w:b/>
                <w:kern w:val="0"/>
                <w:sz w:val="22"/>
                <w:szCs w:val="22"/>
              </w:rPr>
            </w:pPr>
          </w:p>
        </w:tc>
        <w:tc>
          <w:tcPr>
            <w:tcW w:w="567" w:type="dxa"/>
            <w:vMerge/>
            <w:shd w:val="clear" w:color="auto" w:fill="auto"/>
          </w:tcPr>
          <w:p w:rsidR="00F724FC" w:rsidRPr="00F724FC" w:rsidRDefault="00F724FC" w:rsidP="00F724FC">
            <w:pPr>
              <w:contextualSpacing/>
              <w:rPr>
                <w:rFonts w:eastAsia="Calibri"/>
                <w:b/>
                <w:kern w:val="0"/>
                <w:sz w:val="22"/>
                <w:szCs w:val="22"/>
              </w:rPr>
            </w:pPr>
          </w:p>
        </w:tc>
        <w:tc>
          <w:tcPr>
            <w:tcW w:w="2126" w:type="dxa"/>
            <w:shd w:val="clear" w:color="auto" w:fill="auto"/>
          </w:tcPr>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Автор</w:t>
            </w:r>
          </w:p>
        </w:tc>
        <w:tc>
          <w:tcPr>
            <w:tcW w:w="1120" w:type="dxa"/>
            <w:shd w:val="clear" w:color="auto" w:fill="auto"/>
          </w:tcPr>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Издательство</w:t>
            </w:r>
          </w:p>
        </w:tc>
        <w:tc>
          <w:tcPr>
            <w:tcW w:w="1985" w:type="dxa"/>
            <w:shd w:val="clear" w:color="auto" w:fill="auto"/>
          </w:tcPr>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 xml:space="preserve">Прочая </w:t>
            </w:r>
          </w:p>
          <w:p w:rsidR="00F724FC" w:rsidRPr="00F724FC" w:rsidRDefault="00F724FC" w:rsidP="00F724FC">
            <w:pPr>
              <w:contextualSpacing/>
              <w:jc w:val="center"/>
              <w:rPr>
                <w:rFonts w:eastAsia="Calibri"/>
                <w:b/>
                <w:kern w:val="0"/>
                <w:sz w:val="22"/>
                <w:szCs w:val="22"/>
              </w:rPr>
            </w:pPr>
            <w:r w:rsidRPr="00F724FC">
              <w:rPr>
                <w:rFonts w:eastAsia="Calibri"/>
                <w:b/>
                <w:kern w:val="0"/>
                <w:sz w:val="22"/>
                <w:szCs w:val="22"/>
              </w:rPr>
              <w:t>характеристика</w:t>
            </w:r>
          </w:p>
        </w:tc>
        <w:tc>
          <w:tcPr>
            <w:tcW w:w="1418" w:type="dxa"/>
            <w:vMerge/>
            <w:shd w:val="clear" w:color="auto" w:fill="auto"/>
          </w:tcPr>
          <w:p w:rsidR="00F724FC" w:rsidRPr="00F724FC" w:rsidRDefault="00F724FC" w:rsidP="00F724FC">
            <w:pPr>
              <w:contextualSpacing/>
              <w:jc w:val="center"/>
              <w:rPr>
                <w:rFonts w:eastAsia="Calibri"/>
                <w:b/>
                <w:kern w:val="0"/>
                <w:sz w:val="22"/>
                <w:szCs w:val="22"/>
              </w:rPr>
            </w:pPr>
          </w:p>
        </w:tc>
      </w:tr>
      <w:tr w:rsidR="00F724FC" w:rsidRPr="00F724FC" w:rsidTr="009D4D0B">
        <w:trPr>
          <w:trHeight w:val="888"/>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1</w:t>
            </w:r>
          </w:p>
        </w:tc>
        <w:tc>
          <w:tcPr>
            <w:tcW w:w="2526" w:type="dxa"/>
            <w:shd w:val="clear" w:color="auto" w:fill="auto"/>
          </w:tcPr>
          <w:p w:rsidR="00F724FC" w:rsidRPr="00F724FC" w:rsidRDefault="00F724FC" w:rsidP="00F724FC">
            <w:pPr>
              <w:jc w:val="both"/>
              <w:rPr>
                <w:kern w:val="0"/>
                <w:sz w:val="22"/>
                <w:szCs w:val="22"/>
                <w:lang w:eastAsia="en-US"/>
              </w:rPr>
            </w:pPr>
            <w:r w:rsidRPr="00F724FC">
              <w:rPr>
                <w:sz w:val="22"/>
                <w:szCs w:val="22"/>
                <w:lang w:eastAsia="en-US"/>
              </w:rPr>
              <w:t>Русский язык 6 кла</w:t>
            </w:r>
            <w:proofErr w:type="gramStart"/>
            <w:r w:rsidRPr="00F724FC">
              <w:rPr>
                <w:sz w:val="22"/>
                <w:szCs w:val="22"/>
                <w:lang w:eastAsia="en-US"/>
              </w:rPr>
              <w:t>сс в дв</w:t>
            </w:r>
            <w:proofErr w:type="gramEnd"/>
            <w:r w:rsidRPr="00F724FC">
              <w:rPr>
                <w:sz w:val="22"/>
                <w:szCs w:val="22"/>
                <w:lang w:eastAsia="en-US"/>
              </w:rPr>
              <w:t xml:space="preserve">ух частях, 1 часть, с </w:t>
            </w:r>
            <w:proofErr w:type="spellStart"/>
            <w:r w:rsidRPr="00F724FC">
              <w:rPr>
                <w:sz w:val="22"/>
                <w:szCs w:val="22"/>
                <w:lang w:eastAsia="en-US"/>
              </w:rPr>
              <w:t>on-line</w:t>
            </w:r>
            <w:proofErr w:type="spellEnd"/>
            <w:r w:rsidRPr="00F724FC">
              <w:rPr>
                <w:sz w:val="22"/>
                <w:szCs w:val="22"/>
                <w:lang w:eastAsia="en-US"/>
              </w:rPr>
              <w:t xml:space="preserve"> поддержкой</w:t>
            </w:r>
          </w:p>
        </w:tc>
        <w:tc>
          <w:tcPr>
            <w:tcW w:w="800" w:type="dxa"/>
            <w:shd w:val="clear" w:color="auto" w:fill="auto"/>
          </w:tcPr>
          <w:p w:rsidR="00F724FC" w:rsidRPr="00F724FC" w:rsidRDefault="00A353BA" w:rsidP="00F724FC">
            <w:pPr>
              <w:autoSpaceDE w:val="0"/>
              <w:autoSpaceDN w:val="0"/>
              <w:adjustRightInd w:val="0"/>
              <w:jc w:val="center"/>
              <w:rPr>
                <w:rFonts w:eastAsia="Calibri"/>
                <w:bCs/>
                <w:kern w:val="0"/>
                <w:sz w:val="22"/>
                <w:szCs w:val="22"/>
              </w:rPr>
            </w:pPr>
            <w:r w:rsidRPr="00F724FC">
              <w:rPr>
                <w:rFonts w:eastAsia="Calibri"/>
                <w:bCs/>
                <w:kern w:val="0"/>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21</w:t>
            </w:r>
          </w:p>
        </w:tc>
        <w:tc>
          <w:tcPr>
            <w:tcW w:w="2126" w:type="dxa"/>
            <w:shd w:val="clear" w:color="auto" w:fill="auto"/>
          </w:tcPr>
          <w:p w:rsidR="00F724FC" w:rsidRPr="00F724FC" w:rsidRDefault="00F724FC" w:rsidP="00F724FC">
            <w:pPr>
              <w:jc w:val="both"/>
              <w:rPr>
                <w:sz w:val="22"/>
                <w:szCs w:val="22"/>
                <w:lang w:eastAsia="en-US"/>
              </w:rPr>
            </w:pPr>
            <w:r w:rsidRPr="00F724FC">
              <w:rPr>
                <w:sz w:val="22"/>
                <w:szCs w:val="22"/>
                <w:lang w:eastAsia="en-US"/>
              </w:rPr>
              <w:t xml:space="preserve">Баранов М.Т., </w:t>
            </w:r>
          </w:p>
          <w:p w:rsidR="00F724FC" w:rsidRPr="00F724FC" w:rsidRDefault="00F724FC" w:rsidP="00F724FC">
            <w:pPr>
              <w:jc w:val="both"/>
              <w:rPr>
                <w:sz w:val="22"/>
                <w:szCs w:val="22"/>
                <w:lang w:eastAsia="en-US"/>
              </w:rPr>
            </w:pPr>
            <w:proofErr w:type="spellStart"/>
            <w:r w:rsidRPr="00F724FC">
              <w:rPr>
                <w:sz w:val="22"/>
                <w:szCs w:val="22"/>
                <w:lang w:eastAsia="en-US"/>
              </w:rPr>
              <w:t>Ладыженская</w:t>
            </w:r>
            <w:proofErr w:type="spellEnd"/>
            <w:r w:rsidRPr="00F724FC">
              <w:rPr>
                <w:sz w:val="22"/>
                <w:szCs w:val="22"/>
                <w:lang w:eastAsia="en-US"/>
              </w:rPr>
              <w:t xml:space="preserve"> Т.А.,</w:t>
            </w:r>
          </w:p>
          <w:p w:rsidR="00F724FC" w:rsidRPr="00F724FC" w:rsidRDefault="00F724FC" w:rsidP="00F724FC">
            <w:pPr>
              <w:jc w:val="both"/>
              <w:rPr>
                <w:sz w:val="22"/>
                <w:szCs w:val="22"/>
                <w:lang w:eastAsia="en-US"/>
              </w:rPr>
            </w:pPr>
            <w:proofErr w:type="spellStart"/>
            <w:r w:rsidRPr="00F724FC">
              <w:rPr>
                <w:sz w:val="22"/>
                <w:szCs w:val="22"/>
                <w:lang w:eastAsia="en-US"/>
              </w:rPr>
              <w:t>Тростенцова</w:t>
            </w:r>
            <w:proofErr w:type="spellEnd"/>
            <w:r w:rsidRPr="00F724FC">
              <w:rPr>
                <w:sz w:val="22"/>
                <w:szCs w:val="22"/>
                <w:lang w:eastAsia="en-US"/>
              </w:rPr>
              <w:t xml:space="preserve"> Л.А.</w:t>
            </w:r>
          </w:p>
          <w:p w:rsidR="00F724FC" w:rsidRPr="00F724FC" w:rsidRDefault="00F724FC" w:rsidP="00F724FC">
            <w:pPr>
              <w:jc w:val="both"/>
              <w:rPr>
                <w:sz w:val="22"/>
                <w:szCs w:val="22"/>
                <w:lang w:eastAsia="en-US"/>
              </w:rPr>
            </w:pPr>
          </w:p>
        </w:tc>
        <w:tc>
          <w:tcPr>
            <w:tcW w:w="1120" w:type="dxa"/>
            <w:shd w:val="clear" w:color="auto" w:fill="auto"/>
          </w:tcPr>
          <w:p w:rsidR="00F724FC" w:rsidRPr="00F724FC" w:rsidRDefault="00F724FC" w:rsidP="00F724FC">
            <w:pPr>
              <w:contextualSpacing/>
              <w:jc w:val="center"/>
              <w:rPr>
                <w:rFonts w:eastAsia="Calibri"/>
                <w:sz w:val="22"/>
                <w:szCs w:val="22"/>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jc w:val="both"/>
              <w:rPr>
                <w:rFonts w:eastAsia="Calibri"/>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contextualSpacing/>
              <w:jc w:val="center"/>
              <w:rPr>
                <w:rFonts w:eastAsia="Calibri"/>
                <w:sz w:val="22"/>
                <w:szCs w:val="22"/>
              </w:rPr>
            </w:pPr>
            <w:r w:rsidRPr="00F724FC">
              <w:rPr>
                <w:rFonts w:eastAsia="Calibri"/>
                <w:sz w:val="22"/>
                <w:szCs w:val="22"/>
              </w:rPr>
              <w:t>Не ранее 2017 года</w:t>
            </w:r>
          </w:p>
        </w:tc>
      </w:tr>
      <w:tr w:rsidR="00F724FC" w:rsidRPr="00F724FC" w:rsidTr="009D4D0B">
        <w:trPr>
          <w:trHeight w:val="390"/>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2</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Русский язык 6 кла</w:t>
            </w:r>
            <w:proofErr w:type="gramStart"/>
            <w:r w:rsidRPr="00F724FC">
              <w:rPr>
                <w:sz w:val="22"/>
                <w:szCs w:val="22"/>
                <w:lang w:eastAsia="en-US"/>
              </w:rPr>
              <w:t>сс в дв</w:t>
            </w:r>
            <w:proofErr w:type="gramEnd"/>
            <w:r w:rsidRPr="00F724FC">
              <w:rPr>
                <w:sz w:val="22"/>
                <w:szCs w:val="22"/>
                <w:lang w:eastAsia="en-US"/>
              </w:rPr>
              <w:t xml:space="preserve">ух частях, 2 часть, с </w:t>
            </w:r>
            <w:proofErr w:type="spellStart"/>
            <w:r w:rsidRPr="00F724FC">
              <w:rPr>
                <w:sz w:val="22"/>
                <w:szCs w:val="22"/>
                <w:lang w:eastAsia="en-US"/>
              </w:rPr>
              <w:t>on-line</w:t>
            </w:r>
            <w:proofErr w:type="spellEnd"/>
            <w:r w:rsidRPr="00F724FC">
              <w:rPr>
                <w:sz w:val="22"/>
                <w:szCs w:val="22"/>
                <w:lang w:eastAsia="en-US"/>
              </w:rPr>
              <w:t xml:space="preserve"> поддержкой</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21</w:t>
            </w:r>
          </w:p>
        </w:tc>
        <w:tc>
          <w:tcPr>
            <w:tcW w:w="2126" w:type="dxa"/>
            <w:shd w:val="clear" w:color="auto" w:fill="auto"/>
          </w:tcPr>
          <w:p w:rsidR="00F724FC" w:rsidRPr="00F724FC" w:rsidRDefault="00F724FC" w:rsidP="00F724FC">
            <w:pPr>
              <w:jc w:val="both"/>
              <w:rPr>
                <w:sz w:val="22"/>
                <w:szCs w:val="22"/>
                <w:lang w:eastAsia="en-US"/>
              </w:rPr>
            </w:pPr>
            <w:r w:rsidRPr="00F724FC">
              <w:rPr>
                <w:sz w:val="22"/>
                <w:szCs w:val="22"/>
                <w:lang w:eastAsia="en-US"/>
              </w:rPr>
              <w:t xml:space="preserve">Баранов М.Т., </w:t>
            </w:r>
          </w:p>
          <w:p w:rsidR="00F724FC" w:rsidRPr="00F724FC" w:rsidRDefault="00F724FC" w:rsidP="00F724FC">
            <w:pPr>
              <w:jc w:val="both"/>
              <w:rPr>
                <w:sz w:val="22"/>
                <w:szCs w:val="22"/>
                <w:lang w:eastAsia="en-US"/>
              </w:rPr>
            </w:pPr>
            <w:proofErr w:type="spellStart"/>
            <w:r w:rsidRPr="00F724FC">
              <w:rPr>
                <w:sz w:val="22"/>
                <w:szCs w:val="22"/>
                <w:lang w:eastAsia="en-US"/>
              </w:rPr>
              <w:t>Ладыженская</w:t>
            </w:r>
            <w:proofErr w:type="spellEnd"/>
            <w:r w:rsidRPr="00F724FC">
              <w:rPr>
                <w:sz w:val="22"/>
                <w:szCs w:val="22"/>
                <w:lang w:eastAsia="en-US"/>
              </w:rPr>
              <w:t xml:space="preserve"> Т.А.,</w:t>
            </w:r>
          </w:p>
          <w:p w:rsidR="00F724FC" w:rsidRPr="00F724FC" w:rsidRDefault="00F724FC" w:rsidP="00F724FC">
            <w:pPr>
              <w:jc w:val="both"/>
              <w:rPr>
                <w:sz w:val="22"/>
                <w:szCs w:val="22"/>
                <w:lang w:eastAsia="en-US"/>
              </w:rPr>
            </w:pPr>
            <w:proofErr w:type="spellStart"/>
            <w:r w:rsidRPr="00F724FC">
              <w:rPr>
                <w:sz w:val="22"/>
                <w:szCs w:val="22"/>
                <w:lang w:eastAsia="en-US"/>
              </w:rPr>
              <w:t>Тростенцова</w:t>
            </w:r>
            <w:proofErr w:type="spellEnd"/>
            <w:r w:rsidRPr="00F724FC">
              <w:rPr>
                <w:sz w:val="22"/>
                <w:szCs w:val="22"/>
                <w:lang w:eastAsia="en-US"/>
              </w:rPr>
              <w:t xml:space="preserve"> Л.А.</w:t>
            </w:r>
          </w:p>
        </w:tc>
        <w:tc>
          <w:tcPr>
            <w:tcW w:w="1120" w:type="dxa"/>
            <w:shd w:val="clear" w:color="auto" w:fill="auto"/>
          </w:tcPr>
          <w:p w:rsidR="00F724FC" w:rsidRPr="00F724FC" w:rsidRDefault="00F724FC" w:rsidP="00F724FC">
            <w:pPr>
              <w:contextualSpacing/>
              <w:jc w:val="center"/>
              <w:rPr>
                <w:rFonts w:eastAsia="Calibri"/>
                <w:sz w:val="22"/>
                <w:szCs w:val="22"/>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3</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Английский язык 6 класс</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19</w:t>
            </w:r>
          </w:p>
        </w:tc>
        <w:tc>
          <w:tcPr>
            <w:tcW w:w="2126" w:type="dxa"/>
            <w:shd w:val="clear" w:color="auto" w:fill="auto"/>
          </w:tcPr>
          <w:p w:rsidR="00F724FC" w:rsidRPr="00F724FC" w:rsidRDefault="00F724FC" w:rsidP="00F724FC">
            <w:pPr>
              <w:jc w:val="both"/>
              <w:rPr>
                <w:sz w:val="22"/>
                <w:szCs w:val="22"/>
                <w:lang w:eastAsia="en-US"/>
              </w:rPr>
            </w:pPr>
            <w:proofErr w:type="spellStart"/>
            <w:r w:rsidRPr="00F724FC">
              <w:rPr>
                <w:sz w:val="22"/>
                <w:szCs w:val="22"/>
                <w:lang w:eastAsia="en-US"/>
              </w:rPr>
              <w:t>Кузовлев</w:t>
            </w:r>
            <w:proofErr w:type="spellEnd"/>
            <w:r w:rsidRPr="00F724FC">
              <w:rPr>
                <w:sz w:val="22"/>
                <w:szCs w:val="22"/>
                <w:lang w:eastAsia="en-US"/>
              </w:rPr>
              <w:t xml:space="preserve"> В.П., Лапа Н.М., </w:t>
            </w:r>
            <w:proofErr w:type="spellStart"/>
            <w:r w:rsidRPr="00F724FC">
              <w:rPr>
                <w:sz w:val="22"/>
                <w:szCs w:val="22"/>
                <w:lang w:eastAsia="en-US"/>
              </w:rPr>
              <w:t>Перегудова</w:t>
            </w:r>
            <w:proofErr w:type="spellEnd"/>
            <w:r w:rsidRPr="00F724FC">
              <w:rPr>
                <w:sz w:val="22"/>
                <w:szCs w:val="22"/>
                <w:lang w:eastAsia="en-US"/>
              </w:rPr>
              <w:t xml:space="preserve"> Э.Ш., </w:t>
            </w:r>
          </w:p>
        </w:tc>
        <w:tc>
          <w:tcPr>
            <w:tcW w:w="1120" w:type="dxa"/>
            <w:shd w:val="clear" w:color="auto" w:fill="auto"/>
          </w:tcPr>
          <w:p w:rsidR="00F724FC" w:rsidRPr="00F724FC" w:rsidRDefault="00F724FC" w:rsidP="00F724FC">
            <w:pPr>
              <w:contextualSpacing/>
              <w:jc w:val="center"/>
              <w:rPr>
                <w:rFonts w:eastAsia="Calibri"/>
                <w:sz w:val="22"/>
                <w:szCs w:val="22"/>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4</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Всеобщая история 6 класс. История Средних веков.</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45</w:t>
            </w:r>
          </w:p>
        </w:tc>
        <w:tc>
          <w:tcPr>
            <w:tcW w:w="2126" w:type="dxa"/>
            <w:shd w:val="clear" w:color="auto" w:fill="auto"/>
          </w:tcPr>
          <w:p w:rsidR="00F724FC" w:rsidRPr="00F724FC" w:rsidRDefault="00F724FC" w:rsidP="00F724FC">
            <w:pPr>
              <w:jc w:val="both"/>
              <w:rPr>
                <w:sz w:val="22"/>
                <w:szCs w:val="22"/>
                <w:lang w:eastAsia="en-US"/>
              </w:rPr>
            </w:pPr>
            <w:proofErr w:type="spellStart"/>
            <w:r w:rsidRPr="00F724FC">
              <w:rPr>
                <w:sz w:val="22"/>
                <w:szCs w:val="22"/>
                <w:lang w:eastAsia="en-US"/>
              </w:rPr>
              <w:t>Агибалова</w:t>
            </w:r>
            <w:proofErr w:type="spellEnd"/>
            <w:r w:rsidRPr="00F724FC">
              <w:rPr>
                <w:sz w:val="22"/>
                <w:szCs w:val="22"/>
                <w:lang w:eastAsia="en-US"/>
              </w:rPr>
              <w:t xml:space="preserve"> Е.В., Донской Г.М.</w:t>
            </w:r>
          </w:p>
        </w:tc>
        <w:tc>
          <w:tcPr>
            <w:tcW w:w="1120" w:type="dxa"/>
            <w:shd w:val="clear" w:color="auto" w:fill="auto"/>
          </w:tcPr>
          <w:p w:rsidR="00F724FC" w:rsidRPr="00F724FC" w:rsidRDefault="00F724FC" w:rsidP="00F724FC">
            <w:pPr>
              <w:contextualSpacing/>
              <w:jc w:val="center"/>
              <w:rPr>
                <w:rFonts w:eastAsia="Calibri"/>
                <w:sz w:val="22"/>
                <w:szCs w:val="22"/>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 xml:space="preserve">Количество </w:t>
            </w:r>
            <w:r w:rsidRPr="00F724FC">
              <w:rPr>
                <w:color w:val="000000"/>
                <w:sz w:val="22"/>
                <w:szCs w:val="22"/>
                <w:shd w:val="clear" w:color="auto" w:fill="FFFFFF"/>
              </w:rPr>
              <w:lastRenderedPageBreak/>
              <w:t>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lastRenderedPageBreak/>
              <w:t>не ранее 2017 года</w:t>
            </w:r>
          </w:p>
        </w:tc>
      </w:tr>
      <w:tr w:rsidR="00F724FC" w:rsidRPr="00F724FC" w:rsidTr="009D4D0B">
        <w:trPr>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lastRenderedPageBreak/>
              <w:t>5</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Биология 6 класс.</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45</w:t>
            </w:r>
          </w:p>
        </w:tc>
        <w:tc>
          <w:tcPr>
            <w:tcW w:w="2126" w:type="dxa"/>
            <w:shd w:val="clear" w:color="auto" w:fill="auto"/>
          </w:tcPr>
          <w:p w:rsidR="00F724FC" w:rsidRPr="00F724FC" w:rsidRDefault="00F724FC" w:rsidP="00F724FC">
            <w:pPr>
              <w:rPr>
                <w:sz w:val="22"/>
                <w:szCs w:val="22"/>
                <w:lang w:eastAsia="en-US"/>
              </w:rPr>
            </w:pPr>
            <w:r w:rsidRPr="00F724FC">
              <w:rPr>
                <w:sz w:val="22"/>
                <w:szCs w:val="22"/>
                <w:lang w:eastAsia="en-US"/>
              </w:rPr>
              <w:t>Пасечник В.В.</w:t>
            </w:r>
          </w:p>
        </w:tc>
        <w:tc>
          <w:tcPr>
            <w:tcW w:w="1120" w:type="dxa"/>
            <w:shd w:val="clear" w:color="auto" w:fill="auto"/>
          </w:tcPr>
          <w:p w:rsidR="00F724FC" w:rsidRPr="00F724FC" w:rsidRDefault="00F724FC" w:rsidP="00F724FC">
            <w:pPr>
              <w:contextualSpacing/>
              <w:jc w:val="center"/>
              <w:rPr>
                <w:rFonts w:eastAsia="Calibri"/>
                <w:sz w:val="22"/>
                <w:szCs w:val="22"/>
              </w:rPr>
            </w:pPr>
            <w:r w:rsidRPr="00F724FC">
              <w:rPr>
                <w:sz w:val="22"/>
                <w:szCs w:val="22"/>
                <w:lang w:eastAsia="en-US"/>
              </w:rPr>
              <w:t>«Дрофа»</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trHeight w:val="510"/>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6</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Алгебра 7 класс.</w:t>
            </w:r>
          </w:p>
        </w:tc>
        <w:tc>
          <w:tcPr>
            <w:tcW w:w="800" w:type="dxa"/>
            <w:shd w:val="clear" w:color="auto" w:fill="auto"/>
          </w:tcPr>
          <w:p w:rsidR="00F724FC" w:rsidRPr="00F724FC" w:rsidRDefault="00A353BA" w:rsidP="00F724FC">
            <w:pPr>
              <w:rPr>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45</w:t>
            </w:r>
          </w:p>
        </w:tc>
        <w:tc>
          <w:tcPr>
            <w:tcW w:w="2126" w:type="dxa"/>
            <w:shd w:val="clear" w:color="auto" w:fill="auto"/>
          </w:tcPr>
          <w:p w:rsidR="00F724FC" w:rsidRPr="00F724FC" w:rsidRDefault="00F724FC" w:rsidP="00F724FC">
            <w:pPr>
              <w:rPr>
                <w:sz w:val="22"/>
                <w:szCs w:val="22"/>
                <w:lang w:eastAsia="en-US"/>
              </w:rPr>
            </w:pPr>
            <w:proofErr w:type="gramStart"/>
            <w:r w:rsidRPr="00F724FC">
              <w:rPr>
                <w:sz w:val="22"/>
                <w:szCs w:val="22"/>
                <w:lang w:eastAsia="en-US"/>
              </w:rPr>
              <w:t>Мерзляк</w:t>
            </w:r>
            <w:proofErr w:type="gramEnd"/>
            <w:r w:rsidRPr="00F724FC">
              <w:rPr>
                <w:sz w:val="22"/>
                <w:szCs w:val="22"/>
                <w:lang w:eastAsia="en-US"/>
              </w:rPr>
              <w:t xml:space="preserve"> А.Г., Полонский В.Б., Якир М.С., </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w:t>
            </w:r>
            <w:proofErr w:type="spellStart"/>
            <w:r w:rsidRPr="00F724FC">
              <w:rPr>
                <w:sz w:val="22"/>
                <w:szCs w:val="22"/>
                <w:lang w:eastAsia="en-US"/>
              </w:rPr>
              <w:t>Вентана</w:t>
            </w:r>
            <w:proofErr w:type="spellEnd"/>
            <w:r w:rsidRPr="00F724FC">
              <w:rPr>
                <w:sz w:val="22"/>
                <w:szCs w:val="22"/>
                <w:lang w:eastAsia="en-US"/>
              </w:rPr>
              <w:t>-Граф»</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trHeight w:val="701"/>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7</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Русский язык 7 класс</w:t>
            </w:r>
          </w:p>
        </w:tc>
        <w:tc>
          <w:tcPr>
            <w:tcW w:w="800" w:type="dxa"/>
            <w:shd w:val="clear" w:color="auto" w:fill="auto"/>
          </w:tcPr>
          <w:p w:rsidR="00F724FC" w:rsidRPr="00F724FC" w:rsidRDefault="00A353BA" w:rsidP="00F724FC">
            <w:pPr>
              <w:rPr>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45</w:t>
            </w:r>
          </w:p>
        </w:tc>
        <w:tc>
          <w:tcPr>
            <w:tcW w:w="2126" w:type="dxa"/>
            <w:shd w:val="clear" w:color="auto" w:fill="auto"/>
          </w:tcPr>
          <w:p w:rsidR="00F724FC" w:rsidRPr="00F724FC" w:rsidRDefault="00F724FC" w:rsidP="00F724FC">
            <w:pPr>
              <w:rPr>
                <w:sz w:val="22"/>
                <w:szCs w:val="22"/>
                <w:lang w:eastAsia="en-US"/>
              </w:rPr>
            </w:pPr>
            <w:r w:rsidRPr="00F724FC">
              <w:rPr>
                <w:sz w:val="22"/>
                <w:szCs w:val="22"/>
                <w:lang w:eastAsia="en-US"/>
              </w:rPr>
              <w:t xml:space="preserve">Баранов М.Т., </w:t>
            </w:r>
            <w:proofErr w:type="spellStart"/>
            <w:r w:rsidRPr="00F724FC">
              <w:rPr>
                <w:sz w:val="22"/>
                <w:szCs w:val="22"/>
                <w:lang w:eastAsia="en-US"/>
              </w:rPr>
              <w:t>Ладыженская</w:t>
            </w:r>
            <w:proofErr w:type="spellEnd"/>
            <w:r w:rsidRPr="00F724FC">
              <w:rPr>
                <w:sz w:val="22"/>
                <w:szCs w:val="22"/>
                <w:lang w:eastAsia="en-US"/>
              </w:rPr>
              <w:t xml:space="preserve"> Т.А.,</w:t>
            </w:r>
          </w:p>
          <w:p w:rsidR="00F724FC" w:rsidRPr="00F724FC" w:rsidRDefault="00F724FC" w:rsidP="00F724FC">
            <w:pPr>
              <w:rPr>
                <w:sz w:val="22"/>
                <w:szCs w:val="22"/>
                <w:lang w:eastAsia="en-US"/>
              </w:rPr>
            </w:pPr>
            <w:proofErr w:type="spellStart"/>
            <w:r w:rsidRPr="00F724FC">
              <w:rPr>
                <w:sz w:val="22"/>
                <w:szCs w:val="22"/>
                <w:lang w:eastAsia="en-US"/>
              </w:rPr>
              <w:t>Тростенцова</w:t>
            </w:r>
            <w:proofErr w:type="spellEnd"/>
            <w:r w:rsidRPr="00F724FC">
              <w:rPr>
                <w:sz w:val="22"/>
                <w:szCs w:val="22"/>
                <w:lang w:eastAsia="en-US"/>
              </w:rPr>
              <w:t xml:space="preserve"> Л.А., </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trHeight w:val="825"/>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8</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Английский язык 7 класс.</w:t>
            </w:r>
          </w:p>
        </w:tc>
        <w:tc>
          <w:tcPr>
            <w:tcW w:w="800" w:type="dxa"/>
            <w:shd w:val="clear" w:color="auto" w:fill="auto"/>
          </w:tcPr>
          <w:p w:rsidR="00F724FC" w:rsidRPr="00F724FC" w:rsidRDefault="00A353BA" w:rsidP="00F724FC">
            <w:pPr>
              <w:rPr>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33</w:t>
            </w:r>
          </w:p>
        </w:tc>
        <w:tc>
          <w:tcPr>
            <w:tcW w:w="2126" w:type="dxa"/>
            <w:shd w:val="clear" w:color="auto" w:fill="auto"/>
          </w:tcPr>
          <w:p w:rsidR="00F724FC" w:rsidRPr="00F724FC" w:rsidRDefault="00F724FC" w:rsidP="00F724FC">
            <w:pPr>
              <w:rPr>
                <w:sz w:val="22"/>
                <w:szCs w:val="22"/>
                <w:lang w:eastAsia="en-US"/>
              </w:rPr>
            </w:pPr>
            <w:proofErr w:type="spellStart"/>
            <w:r w:rsidRPr="00F724FC">
              <w:rPr>
                <w:sz w:val="22"/>
                <w:szCs w:val="22"/>
                <w:lang w:eastAsia="en-US"/>
              </w:rPr>
              <w:t>Кузовлев</w:t>
            </w:r>
            <w:proofErr w:type="spellEnd"/>
            <w:r w:rsidRPr="00F724FC">
              <w:rPr>
                <w:sz w:val="22"/>
                <w:szCs w:val="22"/>
                <w:lang w:eastAsia="en-US"/>
              </w:rPr>
              <w:t xml:space="preserve"> В.П., Лапа Н.М., </w:t>
            </w:r>
            <w:proofErr w:type="spellStart"/>
            <w:r w:rsidRPr="00F724FC">
              <w:rPr>
                <w:sz w:val="22"/>
                <w:szCs w:val="22"/>
                <w:lang w:eastAsia="en-US"/>
              </w:rPr>
              <w:t>Перегудова</w:t>
            </w:r>
            <w:proofErr w:type="spellEnd"/>
            <w:r w:rsidRPr="00F724FC">
              <w:rPr>
                <w:sz w:val="22"/>
                <w:szCs w:val="22"/>
                <w:lang w:eastAsia="en-US"/>
              </w:rPr>
              <w:t xml:space="preserve"> Э.Ш., </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trHeight w:val="2320"/>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9</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Всеобщая история 7 класс. История Нового времени.</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45</w:t>
            </w:r>
          </w:p>
        </w:tc>
        <w:tc>
          <w:tcPr>
            <w:tcW w:w="2126" w:type="dxa"/>
            <w:shd w:val="clear" w:color="auto" w:fill="auto"/>
          </w:tcPr>
          <w:p w:rsidR="00F724FC" w:rsidRPr="00F724FC" w:rsidRDefault="00F724FC" w:rsidP="00F724FC">
            <w:pPr>
              <w:rPr>
                <w:sz w:val="22"/>
                <w:szCs w:val="22"/>
                <w:lang w:eastAsia="en-US"/>
              </w:rPr>
            </w:pPr>
            <w:proofErr w:type="spellStart"/>
            <w:r w:rsidRPr="00F724FC">
              <w:rPr>
                <w:sz w:val="22"/>
                <w:szCs w:val="22"/>
                <w:lang w:eastAsia="en-US"/>
              </w:rPr>
              <w:t>Юдовская</w:t>
            </w:r>
            <w:proofErr w:type="spellEnd"/>
            <w:r w:rsidRPr="00F724FC">
              <w:rPr>
                <w:sz w:val="22"/>
                <w:szCs w:val="22"/>
                <w:lang w:eastAsia="en-US"/>
              </w:rPr>
              <w:t xml:space="preserve"> А.Я., Баранов П.А., Ванюшкин Л.М., </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trHeight w:val="840"/>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10</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История России. 7 кла</w:t>
            </w:r>
            <w:proofErr w:type="gramStart"/>
            <w:r w:rsidRPr="00F724FC">
              <w:rPr>
                <w:sz w:val="22"/>
                <w:szCs w:val="22"/>
                <w:lang w:eastAsia="en-US"/>
              </w:rPr>
              <w:t>сс в дв</w:t>
            </w:r>
            <w:proofErr w:type="gramEnd"/>
            <w:r w:rsidRPr="00F724FC">
              <w:rPr>
                <w:sz w:val="22"/>
                <w:szCs w:val="22"/>
                <w:lang w:eastAsia="en-US"/>
              </w:rPr>
              <w:t>ух частях, часть 1</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5</w:t>
            </w:r>
          </w:p>
        </w:tc>
        <w:tc>
          <w:tcPr>
            <w:tcW w:w="2126" w:type="dxa"/>
            <w:shd w:val="clear" w:color="auto" w:fill="auto"/>
          </w:tcPr>
          <w:p w:rsidR="00F724FC" w:rsidRPr="00F724FC" w:rsidRDefault="00F724FC" w:rsidP="00F724FC">
            <w:pPr>
              <w:rPr>
                <w:sz w:val="22"/>
                <w:szCs w:val="22"/>
                <w:lang w:eastAsia="en-US"/>
              </w:rPr>
            </w:pPr>
            <w:r w:rsidRPr="00F724FC">
              <w:rPr>
                <w:sz w:val="22"/>
                <w:szCs w:val="22"/>
                <w:lang w:eastAsia="en-US"/>
              </w:rPr>
              <w:t xml:space="preserve">Арсентьев Н.М., Данилов А.А., </w:t>
            </w:r>
            <w:proofErr w:type="spellStart"/>
            <w:r w:rsidRPr="00F724FC">
              <w:rPr>
                <w:sz w:val="22"/>
                <w:szCs w:val="22"/>
                <w:lang w:eastAsia="en-US"/>
              </w:rPr>
              <w:t>Курукин</w:t>
            </w:r>
            <w:proofErr w:type="spellEnd"/>
            <w:r w:rsidRPr="00F724FC">
              <w:rPr>
                <w:sz w:val="22"/>
                <w:szCs w:val="22"/>
                <w:lang w:eastAsia="en-US"/>
              </w:rPr>
              <w:t xml:space="preserve"> И.В. и др./ по ред. </w:t>
            </w:r>
            <w:proofErr w:type="spellStart"/>
            <w:r w:rsidRPr="00F724FC">
              <w:rPr>
                <w:sz w:val="22"/>
                <w:szCs w:val="22"/>
                <w:lang w:eastAsia="en-US"/>
              </w:rPr>
              <w:t>Торкунова</w:t>
            </w:r>
            <w:proofErr w:type="spellEnd"/>
            <w:r w:rsidRPr="00F724FC">
              <w:rPr>
                <w:sz w:val="22"/>
                <w:szCs w:val="22"/>
                <w:lang w:eastAsia="en-US"/>
              </w:rPr>
              <w:t xml:space="preserve"> А.В.</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trHeight w:val="840"/>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11</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История России. 7 кла</w:t>
            </w:r>
            <w:proofErr w:type="gramStart"/>
            <w:r w:rsidRPr="00F724FC">
              <w:rPr>
                <w:sz w:val="22"/>
                <w:szCs w:val="22"/>
                <w:lang w:eastAsia="en-US"/>
              </w:rPr>
              <w:t>сс в дв</w:t>
            </w:r>
            <w:proofErr w:type="gramEnd"/>
            <w:r w:rsidRPr="00F724FC">
              <w:rPr>
                <w:sz w:val="22"/>
                <w:szCs w:val="22"/>
                <w:lang w:eastAsia="en-US"/>
              </w:rPr>
              <w:t>ух частях, часть 2</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5</w:t>
            </w:r>
          </w:p>
        </w:tc>
        <w:tc>
          <w:tcPr>
            <w:tcW w:w="2126" w:type="dxa"/>
            <w:shd w:val="clear" w:color="auto" w:fill="auto"/>
          </w:tcPr>
          <w:p w:rsidR="00F724FC" w:rsidRPr="00F724FC" w:rsidRDefault="00F724FC" w:rsidP="00F724FC">
            <w:pPr>
              <w:rPr>
                <w:sz w:val="22"/>
                <w:szCs w:val="22"/>
                <w:lang w:eastAsia="en-US"/>
              </w:rPr>
            </w:pPr>
            <w:r w:rsidRPr="00F724FC">
              <w:rPr>
                <w:sz w:val="22"/>
                <w:szCs w:val="22"/>
                <w:lang w:eastAsia="en-US"/>
              </w:rPr>
              <w:t xml:space="preserve">Арсентьев Н.М., Данилов А.А., </w:t>
            </w:r>
            <w:proofErr w:type="spellStart"/>
            <w:r w:rsidRPr="00F724FC">
              <w:rPr>
                <w:sz w:val="22"/>
                <w:szCs w:val="22"/>
                <w:lang w:eastAsia="en-US"/>
              </w:rPr>
              <w:t>Курукин</w:t>
            </w:r>
            <w:proofErr w:type="spellEnd"/>
            <w:r w:rsidRPr="00F724FC">
              <w:rPr>
                <w:sz w:val="22"/>
                <w:szCs w:val="22"/>
                <w:lang w:eastAsia="en-US"/>
              </w:rPr>
              <w:t xml:space="preserve"> И.В. и др./ по ред. </w:t>
            </w:r>
            <w:proofErr w:type="spellStart"/>
            <w:r w:rsidRPr="00F724FC">
              <w:rPr>
                <w:sz w:val="22"/>
                <w:szCs w:val="22"/>
                <w:lang w:eastAsia="en-US"/>
              </w:rPr>
              <w:t>Торкунова</w:t>
            </w:r>
            <w:proofErr w:type="spellEnd"/>
            <w:r w:rsidRPr="00F724FC">
              <w:rPr>
                <w:sz w:val="22"/>
                <w:szCs w:val="22"/>
                <w:lang w:eastAsia="en-US"/>
              </w:rPr>
              <w:t xml:space="preserve"> А.В.</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trHeight w:val="580"/>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12</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Обществознание 7 класс</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45</w:t>
            </w:r>
          </w:p>
        </w:tc>
        <w:tc>
          <w:tcPr>
            <w:tcW w:w="2126" w:type="dxa"/>
            <w:shd w:val="clear" w:color="auto" w:fill="auto"/>
          </w:tcPr>
          <w:p w:rsidR="00F724FC" w:rsidRPr="00F724FC" w:rsidRDefault="00F724FC" w:rsidP="00F724FC">
            <w:pPr>
              <w:rPr>
                <w:sz w:val="22"/>
                <w:szCs w:val="22"/>
                <w:lang w:eastAsia="en-US"/>
              </w:rPr>
            </w:pPr>
            <w:r>
              <w:rPr>
                <w:sz w:val="22"/>
                <w:szCs w:val="22"/>
                <w:lang w:eastAsia="en-US"/>
              </w:rPr>
              <w:t>Боголюбов Л.Н., Городец</w:t>
            </w:r>
            <w:r w:rsidRPr="00F724FC">
              <w:rPr>
                <w:sz w:val="22"/>
                <w:szCs w:val="22"/>
                <w:lang w:eastAsia="en-US"/>
              </w:rPr>
              <w:t>кая Н.И., Иванова Л.Ф./под ред. Боголюбова Л.Н., Ивановой Л.Ф.</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«Просвещение»</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 xml:space="preserve">Количество </w:t>
            </w:r>
            <w:r w:rsidRPr="00F724FC">
              <w:rPr>
                <w:color w:val="000000"/>
                <w:sz w:val="22"/>
                <w:szCs w:val="22"/>
                <w:shd w:val="clear" w:color="auto" w:fill="FFFFFF"/>
              </w:rPr>
              <w:lastRenderedPageBreak/>
              <w:t>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lastRenderedPageBreak/>
              <w:t>не ранее 2017 года</w:t>
            </w:r>
          </w:p>
        </w:tc>
      </w:tr>
      <w:tr w:rsidR="00F724FC" w:rsidRPr="00F724FC" w:rsidTr="009D4D0B">
        <w:trPr>
          <w:trHeight w:val="970"/>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lastRenderedPageBreak/>
              <w:t>13</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 xml:space="preserve">География материков и океанов 7 </w:t>
            </w:r>
            <w:r w:rsidRPr="002F686B">
              <w:rPr>
                <w:sz w:val="22"/>
                <w:szCs w:val="22"/>
                <w:lang w:eastAsia="en-US"/>
              </w:rPr>
              <w:t>клас</w:t>
            </w:r>
            <w:r w:rsidR="00895BF4" w:rsidRPr="002F686B">
              <w:rPr>
                <w:sz w:val="22"/>
                <w:szCs w:val="22"/>
                <w:lang w:eastAsia="en-US"/>
              </w:rPr>
              <w:t>с</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4</w:t>
            </w:r>
          </w:p>
        </w:tc>
        <w:tc>
          <w:tcPr>
            <w:tcW w:w="2126" w:type="dxa"/>
            <w:shd w:val="clear" w:color="auto" w:fill="auto"/>
          </w:tcPr>
          <w:p w:rsidR="00F724FC" w:rsidRPr="00F724FC" w:rsidRDefault="00F724FC" w:rsidP="00F724FC">
            <w:pPr>
              <w:rPr>
                <w:sz w:val="22"/>
                <w:szCs w:val="22"/>
                <w:lang w:eastAsia="en-US"/>
              </w:rPr>
            </w:pPr>
            <w:proofErr w:type="spellStart"/>
            <w:r w:rsidRPr="00F724FC">
              <w:rPr>
                <w:sz w:val="22"/>
                <w:szCs w:val="22"/>
                <w:lang w:eastAsia="en-US"/>
              </w:rPr>
              <w:t>Коринская</w:t>
            </w:r>
            <w:proofErr w:type="spellEnd"/>
            <w:r w:rsidRPr="00F724FC">
              <w:rPr>
                <w:sz w:val="22"/>
                <w:szCs w:val="22"/>
                <w:lang w:eastAsia="en-US"/>
              </w:rPr>
              <w:t xml:space="preserve"> В.А., </w:t>
            </w:r>
            <w:proofErr w:type="spellStart"/>
            <w:r w:rsidRPr="00F724FC">
              <w:rPr>
                <w:sz w:val="22"/>
                <w:szCs w:val="22"/>
                <w:lang w:eastAsia="en-US"/>
              </w:rPr>
              <w:t>Душина</w:t>
            </w:r>
            <w:proofErr w:type="spellEnd"/>
            <w:r w:rsidRPr="00F724FC">
              <w:rPr>
                <w:sz w:val="22"/>
                <w:szCs w:val="22"/>
                <w:lang w:eastAsia="en-US"/>
              </w:rPr>
              <w:t xml:space="preserve"> И.В., </w:t>
            </w:r>
            <w:proofErr w:type="spellStart"/>
            <w:r w:rsidRPr="00F724FC">
              <w:rPr>
                <w:sz w:val="22"/>
                <w:szCs w:val="22"/>
                <w:lang w:eastAsia="en-US"/>
              </w:rPr>
              <w:t>Щенев</w:t>
            </w:r>
            <w:proofErr w:type="spellEnd"/>
            <w:r w:rsidRPr="00F724FC">
              <w:rPr>
                <w:sz w:val="22"/>
                <w:szCs w:val="22"/>
                <w:lang w:eastAsia="en-US"/>
              </w:rPr>
              <w:t xml:space="preserve"> В.А.</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«Дрофа»</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trHeight w:val="940"/>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14</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Геометрия 7 класс</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4</w:t>
            </w:r>
          </w:p>
        </w:tc>
        <w:tc>
          <w:tcPr>
            <w:tcW w:w="2126" w:type="dxa"/>
            <w:shd w:val="clear" w:color="auto" w:fill="auto"/>
          </w:tcPr>
          <w:p w:rsidR="00F724FC" w:rsidRPr="00F724FC" w:rsidRDefault="00F724FC" w:rsidP="00F724FC">
            <w:pPr>
              <w:rPr>
                <w:sz w:val="22"/>
                <w:szCs w:val="22"/>
                <w:lang w:eastAsia="en-US"/>
              </w:rPr>
            </w:pPr>
            <w:proofErr w:type="gramStart"/>
            <w:r w:rsidRPr="00F724FC">
              <w:rPr>
                <w:sz w:val="22"/>
                <w:szCs w:val="22"/>
                <w:lang w:eastAsia="en-US"/>
              </w:rPr>
              <w:t>Мерзляк</w:t>
            </w:r>
            <w:proofErr w:type="gramEnd"/>
            <w:r w:rsidRPr="00F724FC">
              <w:rPr>
                <w:sz w:val="22"/>
                <w:szCs w:val="22"/>
                <w:lang w:eastAsia="en-US"/>
              </w:rPr>
              <w:t xml:space="preserve"> А.Г., Полонский В.Б., Якир М.С.</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w:t>
            </w:r>
            <w:proofErr w:type="spellStart"/>
            <w:r w:rsidRPr="00F724FC">
              <w:rPr>
                <w:sz w:val="22"/>
                <w:szCs w:val="22"/>
                <w:lang w:eastAsia="en-US"/>
              </w:rPr>
              <w:t>Вентана</w:t>
            </w:r>
            <w:proofErr w:type="spellEnd"/>
            <w:r w:rsidRPr="00F724FC">
              <w:rPr>
                <w:sz w:val="22"/>
                <w:szCs w:val="22"/>
                <w:lang w:eastAsia="en-US"/>
              </w:rPr>
              <w:t>-Граф»</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r w:rsidR="00F724FC" w:rsidRPr="00F724FC" w:rsidTr="009D4D0B">
        <w:trPr>
          <w:trHeight w:val="1280"/>
          <w:jc w:val="center"/>
        </w:trPr>
        <w:tc>
          <w:tcPr>
            <w:tcW w:w="567" w:type="dxa"/>
            <w:shd w:val="clear" w:color="auto" w:fill="auto"/>
          </w:tcPr>
          <w:p w:rsidR="00F724FC" w:rsidRPr="00F724FC" w:rsidRDefault="00F724FC" w:rsidP="00F724FC">
            <w:pPr>
              <w:jc w:val="center"/>
              <w:rPr>
                <w:rFonts w:eastAsia="Calibri"/>
                <w:kern w:val="0"/>
                <w:sz w:val="22"/>
                <w:szCs w:val="22"/>
              </w:rPr>
            </w:pPr>
            <w:r w:rsidRPr="00F724FC">
              <w:rPr>
                <w:rFonts w:eastAsia="Calibri"/>
                <w:kern w:val="0"/>
                <w:sz w:val="22"/>
                <w:szCs w:val="22"/>
              </w:rPr>
              <w:t>15</w:t>
            </w:r>
          </w:p>
        </w:tc>
        <w:tc>
          <w:tcPr>
            <w:tcW w:w="2526" w:type="dxa"/>
            <w:shd w:val="clear" w:color="auto" w:fill="auto"/>
          </w:tcPr>
          <w:p w:rsidR="00F724FC" w:rsidRPr="00F724FC" w:rsidRDefault="00F724FC" w:rsidP="00F724FC">
            <w:pPr>
              <w:jc w:val="both"/>
              <w:rPr>
                <w:sz w:val="22"/>
                <w:szCs w:val="22"/>
                <w:lang w:eastAsia="en-US"/>
              </w:rPr>
            </w:pPr>
            <w:r w:rsidRPr="00F724FC">
              <w:rPr>
                <w:sz w:val="22"/>
                <w:szCs w:val="22"/>
                <w:lang w:eastAsia="en-US"/>
              </w:rPr>
              <w:t>Биология 7 класс</w:t>
            </w:r>
          </w:p>
        </w:tc>
        <w:tc>
          <w:tcPr>
            <w:tcW w:w="800" w:type="dxa"/>
            <w:shd w:val="clear" w:color="auto" w:fill="auto"/>
          </w:tcPr>
          <w:p w:rsidR="00F724FC" w:rsidRPr="00F724FC" w:rsidRDefault="00A353BA" w:rsidP="00F724FC">
            <w:pPr>
              <w:autoSpaceDE w:val="0"/>
              <w:autoSpaceDN w:val="0"/>
              <w:adjustRightInd w:val="0"/>
              <w:jc w:val="center"/>
              <w:rPr>
                <w:rFonts w:eastAsia="Calibri"/>
                <w:bCs/>
                <w:sz w:val="22"/>
                <w:szCs w:val="22"/>
              </w:rPr>
            </w:pPr>
            <w:r w:rsidRPr="00F724FC">
              <w:rPr>
                <w:rFonts w:eastAsia="Calibri"/>
                <w:bCs/>
                <w:sz w:val="22"/>
                <w:szCs w:val="22"/>
              </w:rPr>
              <w:t>шт.</w:t>
            </w:r>
          </w:p>
        </w:tc>
        <w:tc>
          <w:tcPr>
            <w:tcW w:w="567" w:type="dxa"/>
            <w:shd w:val="clear" w:color="auto" w:fill="auto"/>
          </w:tcPr>
          <w:p w:rsidR="00F724FC" w:rsidRPr="00F724FC" w:rsidRDefault="00F724FC" w:rsidP="00F724FC">
            <w:pPr>
              <w:jc w:val="center"/>
              <w:rPr>
                <w:sz w:val="22"/>
                <w:szCs w:val="22"/>
                <w:lang w:eastAsia="en-US"/>
              </w:rPr>
            </w:pPr>
            <w:r w:rsidRPr="00F724FC">
              <w:rPr>
                <w:sz w:val="22"/>
                <w:szCs w:val="22"/>
                <w:lang w:eastAsia="en-US"/>
              </w:rPr>
              <w:t>20</w:t>
            </w:r>
          </w:p>
        </w:tc>
        <w:tc>
          <w:tcPr>
            <w:tcW w:w="2126" w:type="dxa"/>
            <w:shd w:val="clear" w:color="auto" w:fill="auto"/>
          </w:tcPr>
          <w:p w:rsidR="00F724FC" w:rsidRPr="00F724FC" w:rsidRDefault="00F724FC" w:rsidP="00F724FC">
            <w:pPr>
              <w:rPr>
                <w:sz w:val="22"/>
                <w:szCs w:val="22"/>
                <w:lang w:eastAsia="en-US"/>
              </w:rPr>
            </w:pPr>
            <w:proofErr w:type="spellStart"/>
            <w:r w:rsidRPr="00F724FC">
              <w:rPr>
                <w:sz w:val="22"/>
                <w:szCs w:val="22"/>
                <w:lang w:eastAsia="en-US"/>
              </w:rPr>
              <w:t>Латюшин</w:t>
            </w:r>
            <w:proofErr w:type="spellEnd"/>
            <w:r w:rsidRPr="00F724FC">
              <w:rPr>
                <w:sz w:val="22"/>
                <w:szCs w:val="22"/>
                <w:lang w:eastAsia="en-US"/>
              </w:rPr>
              <w:t xml:space="preserve"> В.В., Шапкин В.А.</w:t>
            </w:r>
          </w:p>
        </w:tc>
        <w:tc>
          <w:tcPr>
            <w:tcW w:w="1120" w:type="dxa"/>
            <w:shd w:val="clear" w:color="auto" w:fill="auto"/>
          </w:tcPr>
          <w:p w:rsidR="00F724FC" w:rsidRPr="00F724FC" w:rsidRDefault="00F724FC" w:rsidP="00F724FC">
            <w:pPr>
              <w:contextualSpacing/>
              <w:jc w:val="center"/>
              <w:rPr>
                <w:sz w:val="22"/>
                <w:szCs w:val="22"/>
                <w:lang w:eastAsia="en-US"/>
              </w:rPr>
            </w:pPr>
            <w:r w:rsidRPr="00F724FC">
              <w:rPr>
                <w:sz w:val="22"/>
                <w:szCs w:val="22"/>
                <w:lang w:eastAsia="en-US"/>
              </w:rPr>
              <w:t>«Дрофа»</w:t>
            </w:r>
          </w:p>
        </w:tc>
        <w:tc>
          <w:tcPr>
            <w:tcW w:w="1985" w:type="dxa"/>
            <w:shd w:val="clear" w:color="auto" w:fill="auto"/>
          </w:tcPr>
          <w:p w:rsidR="00F724FC" w:rsidRPr="00F724FC" w:rsidRDefault="00F724FC" w:rsidP="00F724FC">
            <w:pPr>
              <w:rPr>
                <w:color w:val="000000"/>
                <w:sz w:val="22"/>
                <w:szCs w:val="22"/>
                <w:shd w:val="clear" w:color="auto" w:fill="FFFFFF"/>
              </w:rPr>
            </w:pPr>
            <w:r w:rsidRPr="00F724FC">
              <w:rPr>
                <w:rFonts w:eastAsia="Calibri"/>
                <w:sz w:val="22"/>
                <w:szCs w:val="22"/>
              </w:rPr>
              <w:t xml:space="preserve">Бумага офсетная, печать офсетная. </w:t>
            </w:r>
            <w:r w:rsidRPr="00F724FC">
              <w:rPr>
                <w:color w:val="000000"/>
                <w:sz w:val="22"/>
                <w:szCs w:val="22"/>
                <w:shd w:val="clear" w:color="auto" w:fill="FFFFFF"/>
              </w:rPr>
              <w:t>Переплет: твердый</w:t>
            </w:r>
            <w:r w:rsidRPr="00F724FC">
              <w:rPr>
                <w:color w:val="000000"/>
                <w:sz w:val="22"/>
                <w:szCs w:val="22"/>
              </w:rPr>
              <w:br/>
            </w:r>
            <w:r w:rsidRPr="00F724FC">
              <w:rPr>
                <w:color w:val="000000"/>
                <w:sz w:val="22"/>
                <w:szCs w:val="22"/>
                <w:shd w:val="clear" w:color="auto" w:fill="FFFFFF"/>
              </w:rPr>
              <w:t>Язык: русский</w:t>
            </w:r>
          </w:p>
          <w:p w:rsidR="00F724FC" w:rsidRPr="00F724FC" w:rsidRDefault="00F724FC" w:rsidP="00F724FC">
            <w:pPr>
              <w:rPr>
                <w:sz w:val="22"/>
                <w:szCs w:val="22"/>
              </w:rPr>
            </w:pPr>
            <w:r w:rsidRPr="00F724FC">
              <w:rPr>
                <w:color w:val="000000"/>
                <w:sz w:val="22"/>
                <w:szCs w:val="22"/>
                <w:shd w:val="clear" w:color="auto" w:fill="FFFFFF"/>
              </w:rPr>
              <w:t>Количество томов: 1</w:t>
            </w:r>
          </w:p>
        </w:tc>
        <w:tc>
          <w:tcPr>
            <w:tcW w:w="1418" w:type="dxa"/>
            <w:shd w:val="clear" w:color="auto" w:fill="auto"/>
          </w:tcPr>
          <w:p w:rsidR="00F724FC" w:rsidRPr="00F724FC" w:rsidRDefault="00F724FC" w:rsidP="00F724FC">
            <w:pPr>
              <w:rPr>
                <w:sz w:val="22"/>
                <w:szCs w:val="22"/>
              </w:rPr>
            </w:pPr>
            <w:r w:rsidRPr="00F724FC">
              <w:rPr>
                <w:sz w:val="22"/>
                <w:szCs w:val="22"/>
                <w:lang w:eastAsia="en-US"/>
              </w:rPr>
              <w:t>не ранее 2017 года</w:t>
            </w:r>
          </w:p>
        </w:tc>
      </w:tr>
    </w:tbl>
    <w:p w:rsidR="00362590" w:rsidRPr="00362590" w:rsidRDefault="00362590" w:rsidP="00362590">
      <w:pPr>
        <w:ind w:left="1069"/>
        <w:contextualSpacing/>
        <w:rPr>
          <w:kern w:val="0"/>
          <w:szCs w:val="24"/>
        </w:rPr>
      </w:pPr>
    </w:p>
    <w:p w:rsidR="00362590" w:rsidRPr="00362590" w:rsidRDefault="00362590" w:rsidP="00362590">
      <w:pPr>
        <w:ind w:left="1069"/>
        <w:contextualSpacing/>
        <w:jc w:val="center"/>
        <w:rPr>
          <w:b/>
          <w:kern w:val="0"/>
          <w:szCs w:val="24"/>
        </w:rPr>
      </w:pPr>
      <w:r w:rsidRPr="00362590">
        <w:rPr>
          <w:b/>
          <w:kern w:val="0"/>
          <w:szCs w:val="24"/>
        </w:rPr>
        <w:t>Заказчик № 2: МАОУ Красногорская гимназия</w:t>
      </w:r>
    </w:p>
    <w:tbl>
      <w:tblPr>
        <w:tblW w:w="10774"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101"/>
        <w:gridCol w:w="714"/>
        <w:gridCol w:w="709"/>
        <w:gridCol w:w="1851"/>
        <w:gridCol w:w="1276"/>
        <w:gridCol w:w="1841"/>
        <w:gridCol w:w="1702"/>
      </w:tblGrid>
      <w:tr w:rsidR="00362590" w:rsidRPr="0073323F" w:rsidTr="00362590">
        <w:trPr>
          <w:jc w:val="center"/>
        </w:trPr>
        <w:tc>
          <w:tcPr>
            <w:tcW w:w="580" w:type="dxa"/>
            <w:vMerge w:val="restart"/>
            <w:shd w:val="clear" w:color="auto" w:fill="auto"/>
          </w:tcPr>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w:t>
            </w:r>
          </w:p>
        </w:tc>
        <w:tc>
          <w:tcPr>
            <w:tcW w:w="2101" w:type="dxa"/>
            <w:vMerge w:val="restart"/>
            <w:shd w:val="clear" w:color="auto" w:fill="auto"/>
          </w:tcPr>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Наименование товара</w:t>
            </w:r>
          </w:p>
        </w:tc>
        <w:tc>
          <w:tcPr>
            <w:tcW w:w="714" w:type="dxa"/>
            <w:vMerge w:val="restart"/>
            <w:shd w:val="clear" w:color="auto" w:fill="auto"/>
          </w:tcPr>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Ед. изм.</w:t>
            </w:r>
          </w:p>
        </w:tc>
        <w:tc>
          <w:tcPr>
            <w:tcW w:w="709" w:type="dxa"/>
            <w:vMerge w:val="restart"/>
            <w:shd w:val="clear" w:color="auto" w:fill="auto"/>
          </w:tcPr>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Кол-во</w:t>
            </w:r>
          </w:p>
        </w:tc>
        <w:tc>
          <w:tcPr>
            <w:tcW w:w="4968" w:type="dxa"/>
            <w:gridSpan w:val="3"/>
            <w:shd w:val="clear" w:color="auto" w:fill="auto"/>
          </w:tcPr>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Характеристика товаров</w:t>
            </w:r>
          </w:p>
        </w:tc>
        <w:tc>
          <w:tcPr>
            <w:tcW w:w="1702" w:type="dxa"/>
            <w:vMerge w:val="restart"/>
            <w:shd w:val="clear" w:color="auto" w:fill="auto"/>
          </w:tcPr>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Год издания</w:t>
            </w:r>
          </w:p>
        </w:tc>
      </w:tr>
      <w:tr w:rsidR="00362590" w:rsidRPr="0073323F" w:rsidTr="00362590">
        <w:trPr>
          <w:jc w:val="center"/>
        </w:trPr>
        <w:tc>
          <w:tcPr>
            <w:tcW w:w="580" w:type="dxa"/>
            <w:vMerge/>
            <w:shd w:val="clear" w:color="auto" w:fill="auto"/>
          </w:tcPr>
          <w:p w:rsidR="00362590" w:rsidRPr="0073323F" w:rsidRDefault="00362590" w:rsidP="00362590">
            <w:pPr>
              <w:contextualSpacing/>
              <w:jc w:val="center"/>
              <w:rPr>
                <w:rFonts w:eastAsia="Calibri"/>
                <w:kern w:val="0"/>
                <w:sz w:val="22"/>
                <w:szCs w:val="22"/>
              </w:rPr>
            </w:pPr>
          </w:p>
        </w:tc>
        <w:tc>
          <w:tcPr>
            <w:tcW w:w="2101" w:type="dxa"/>
            <w:vMerge/>
            <w:shd w:val="clear" w:color="auto" w:fill="auto"/>
          </w:tcPr>
          <w:p w:rsidR="00362590" w:rsidRPr="0073323F" w:rsidRDefault="00362590" w:rsidP="00362590">
            <w:pPr>
              <w:contextualSpacing/>
              <w:rPr>
                <w:rFonts w:eastAsia="Calibri"/>
                <w:kern w:val="0"/>
                <w:sz w:val="22"/>
                <w:szCs w:val="22"/>
              </w:rPr>
            </w:pPr>
          </w:p>
        </w:tc>
        <w:tc>
          <w:tcPr>
            <w:tcW w:w="714" w:type="dxa"/>
            <w:vMerge/>
            <w:shd w:val="clear" w:color="auto" w:fill="auto"/>
          </w:tcPr>
          <w:p w:rsidR="00362590" w:rsidRPr="0073323F" w:rsidRDefault="00362590" w:rsidP="00362590">
            <w:pPr>
              <w:contextualSpacing/>
              <w:rPr>
                <w:rFonts w:eastAsia="Calibri"/>
                <w:kern w:val="0"/>
                <w:sz w:val="22"/>
                <w:szCs w:val="22"/>
              </w:rPr>
            </w:pPr>
          </w:p>
        </w:tc>
        <w:tc>
          <w:tcPr>
            <w:tcW w:w="709" w:type="dxa"/>
            <w:vMerge/>
            <w:shd w:val="clear" w:color="auto" w:fill="auto"/>
          </w:tcPr>
          <w:p w:rsidR="00362590" w:rsidRPr="0073323F" w:rsidRDefault="00362590" w:rsidP="00362590">
            <w:pPr>
              <w:contextualSpacing/>
              <w:rPr>
                <w:rFonts w:eastAsia="Calibri"/>
                <w:kern w:val="0"/>
                <w:sz w:val="22"/>
                <w:szCs w:val="22"/>
              </w:rPr>
            </w:pPr>
          </w:p>
        </w:tc>
        <w:tc>
          <w:tcPr>
            <w:tcW w:w="1851" w:type="dxa"/>
            <w:shd w:val="clear" w:color="auto" w:fill="auto"/>
          </w:tcPr>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Автор</w:t>
            </w:r>
          </w:p>
        </w:tc>
        <w:tc>
          <w:tcPr>
            <w:tcW w:w="1276" w:type="dxa"/>
            <w:shd w:val="clear" w:color="auto" w:fill="auto"/>
          </w:tcPr>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Издательство</w:t>
            </w:r>
          </w:p>
        </w:tc>
        <w:tc>
          <w:tcPr>
            <w:tcW w:w="1841" w:type="dxa"/>
            <w:shd w:val="clear" w:color="auto" w:fill="auto"/>
          </w:tcPr>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 xml:space="preserve">Прочая </w:t>
            </w:r>
          </w:p>
          <w:p w:rsidR="00362590" w:rsidRPr="0073323F" w:rsidRDefault="00362590" w:rsidP="00362590">
            <w:pPr>
              <w:contextualSpacing/>
              <w:jc w:val="center"/>
              <w:rPr>
                <w:rFonts w:eastAsia="Calibri"/>
                <w:b/>
                <w:kern w:val="0"/>
                <w:sz w:val="22"/>
                <w:szCs w:val="22"/>
              </w:rPr>
            </w:pPr>
            <w:r w:rsidRPr="0073323F">
              <w:rPr>
                <w:rFonts w:eastAsia="Calibri"/>
                <w:b/>
                <w:kern w:val="0"/>
                <w:sz w:val="22"/>
                <w:szCs w:val="22"/>
              </w:rPr>
              <w:t>характеристика</w:t>
            </w:r>
          </w:p>
        </w:tc>
        <w:tc>
          <w:tcPr>
            <w:tcW w:w="1702" w:type="dxa"/>
            <w:vMerge/>
            <w:shd w:val="clear" w:color="auto" w:fill="auto"/>
          </w:tcPr>
          <w:p w:rsidR="00362590" w:rsidRPr="0073323F" w:rsidRDefault="00362590" w:rsidP="00362590">
            <w:pPr>
              <w:contextualSpacing/>
              <w:jc w:val="center"/>
              <w:rPr>
                <w:rFonts w:eastAsia="Calibri"/>
                <w:kern w:val="0"/>
                <w:sz w:val="22"/>
                <w:szCs w:val="22"/>
              </w:rPr>
            </w:pPr>
          </w:p>
        </w:tc>
      </w:tr>
      <w:tr w:rsidR="00362590" w:rsidRPr="0073323F" w:rsidTr="00362590">
        <w:trPr>
          <w:jc w:val="center"/>
        </w:trPr>
        <w:tc>
          <w:tcPr>
            <w:tcW w:w="580" w:type="dxa"/>
            <w:shd w:val="clear" w:color="auto" w:fill="auto"/>
          </w:tcPr>
          <w:p w:rsidR="00362590" w:rsidRPr="0073323F" w:rsidRDefault="00362590" w:rsidP="00362590">
            <w:pPr>
              <w:contextualSpacing/>
              <w:jc w:val="center"/>
              <w:rPr>
                <w:rFonts w:eastAsia="Calibri"/>
                <w:kern w:val="0"/>
                <w:sz w:val="22"/>
                <w:szCs w:val="22"/>
              </w:rPr>
            </w:pPr>
            <w:r w:rsidRPr="0073323F">
              <w:rPr>
                <w:rFonts w:eastAsia="Calibri"/>
                <w:kern w:val="0"/>
                <w:sz w:val="22"/>
                <w:szCs w:val="22"/>
              </w:rPr>
              <w:t>1.</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Технология.  Индустриальные технологии.6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vAlign w:val="center"/>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vAlign w:val="center"/>
          </w:tcPr>
          <w:p w:rsidR="00362590" w:rsidRPr="0073323F" w:rsidRDefault="00362590" w:rsidP="00362590">
            <w:pPr>
              <w:jc w:val="center"/>
              <w:rPr>
                <w:color w:val="000000"/>
                <w:sz w:val="22"/>
                <w:szCs w:val="22"/>
              </w:rPr>
            </w:pPr>
            <w:r w:rsidRPr="0073323F">
              <w:rPr>
                <w:color w:val="000000"/>
                <w:sz w:val="22"/>
                <w:szCs w:val="22"/>
              </w:rPr>
              <w:t>8</w:t>
            </w:r>
          </w:p>
        </w:tc>
        <w:tc>
          <w:tcPr>
            <w:tcW w:w="1851"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 xml:space="preserve">Синица Н.В., Симоненко В.Д. </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proofErr w:type="spellStart"/>
            <w:r w:rsidR="00362590" w:rsidRPr="0073323F">
              <w:rPr>
                <w:rFonts w:eastAsia="Calibri"/>
                <w:color w:val="000000"/>
                <w:kern w:val="0"/>
                <w:sz w:val="22"/>
                <w:szCs w:val="22"/>
                <w:lang w:eastAsia="en-US"/>
              </w:rPr>
              <w:t>Вентана</w:t>
            </w:r>
            <w:proofErr w:type="spellEnd"/>
            <w:r w:rsidR="00362590" w:rsidRPr="0073323F">
              <w:rPr>
                <w:rFonts w:eastAsia="Calibri"/>
                <w:color w:val="000000"/>
                <w:kern w:val="0"/>
                <w:sz w:val="22"/>
                <w:szCs w:val="22"/>
                <w:lang w:eastAsia="en-US"/>
              </w:rPr>
              <w:t xml:space="preserve"> </w:t>
            </w:r>
            <w:r>
              <w:rPr>
                <w:rFonts w:eastAsia="Calibri"/>
                <w:color w:val="000000"/>
                <w:kern w:val="0"/>
                <w:sz w:val="22"/>
                <w:szCs w:val="22"/>
                <w:lang w:eastAsia="en-US"/>
              </w:rPr>
              <w:t>–</w:t>
            </w:r>
            <w:r w:rsidR="00362590" w:rsidRPr="0073323F">
              <w:rPr>
                <w:rFonts w:eastAsia="Calibri"/>
                <w:color w:val="000000"/>
                <w:kern w:val="0"/>
                <w:sz w:val="22"/>
                <w:szCs w:val="22"/>
                <w:lang w:eastAsia="en-US"/>
              </w:rPr>
              <w:t xml:space="preserve"> Граф</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1945"/>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2.</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Технология. Технологии ведения дома. 6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8</w:t>
            </w:r>
          </w:p>
        </w:tc>
        <w:tc>
          <w:tcPr>
            <w:tcW w:w="1851" w:type="dxa"/>
            <w:shd w:val="clear" w:color="auto" w:fill="auto"/>
          </w:tcPr>
          <w:p w:rsidR="00362590" w:rsidRPr="0073323F" w:rsidRDefault="00362590" w:rsidP="002F686B">
            <w:pPr>
              <w:rPr>
                <w:rFonts w:eastAsia="Calibri"/>
                <w:kern w:val="0"/>
                <w:sz w:val="22"/>
                <w:szCs w:val="22"/>
                <w:lang w:eastAsia="en-US"/>
              </w:rPr>
            </w:pPr>
            <w:r w:rsidRPr="0073323F">
              <w:rPr>
                <w:rFonts w:eastAsia="Calibri"/>
                <w:kern w:val="0"/>
                <w:sz w:val="22"/>
                <w:szCs w:val="22"/>
                <w:lang w:eastAsia="en-US"/>
              </w:rPr>
              <w:t xml:space="preserve">Синица Н.В., Симоненко В.Д.. </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proofErr w:type="spellStart"/>
            <w:r w:rsidR="00362590" w:rsidRPr="0073323F">
              <w:rPr>
                <w:rFonts w:eastAsia="Calibri"/>
                <w:color w:val="000000"/>
                <w:kern w:val="0"/>
                <w:sz w:val="22"/>
                <w:szCs w:val="22"/>
                <w:lang w:eastAsia="en-US"/>
              </w:rPr>
              <w:t>Вентана</w:t>
            </w:r>
            <w:proofErr w:type="spellEnd"/>
            <w:r w:rsidR="00362590" w:rsidRPr="0073323F">
              <w:rPr>
                <w:rFonts w:eastAsia="Calibri"/>
                <w:color w:val="000000"/>
                <w:kern w:val="0"/>
                <w:sz w:val="22"/>
                <w:szCs w:val="22"/>
                <w:lang w:eastAsia="en-US"/>
              </w:rPr>
              <w:t xml:space="preserve"> </w:t>
            </w:r>
            <w:r>
              <w:rPr>
                <w:rFonts w:eastAsia="Calibri"/>
                <w:color w:val="000000"/>
                <w:kern w:val="0"/>
                <w:sz w:val="22"/>
                <w:szCs w:val="22"/>
                <w:lang w:eastAsia="en-US"/>
              </w:rPr>
              <w:t>–</w:t>
            </w:r>
            <w:r w:rsidR="00362590" w:rsidRPr="0073323F">
              <w:rPr>
                <w:rFonts w:eastAsia="Calibri"/>
                <w:color w:val="000000"/>
                <w:kern w:val="0"/>
                <w:sz w:val="22"/>
                <w:szCs w:val="22"/>
                <w:lang w:eastAsia="en-US"/>
              </w:rPr>
              <w:t xml:space="preserve"> Граф</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39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3.</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Литература. 6 </w:t>
            </w:r>
            <w:proofErr w:type="spellStart"/>
            <w:r w:rsidRPr="0073323F">
              <w:rPr>
                <w:color w:val="000000"/>
                <w:sz w:val="22"/>
                <w:szCs w:val="22"/>
              </w:rPr>
              <w:t>кл</w:t>
            </w:r>
            <w:proofErr w:type="spellEnd"/>
            <w:r w:rsidRPr="0073323F">
              <w:rPr>
                <w:color w:val="000000"/>
                <w:sz w:val="22"/>
                <w:szCs w:val="22"/>
              </w:rPr>
              <w:t xml:space="preserve">. Ч.1.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45</w:t>
            </w:r>
          </w:p>
        </w:tc>
        <w:tc>
          <w:tcPr>
            <w:tcW w:w="1851" w:type="dxa"/>
            <w:shd w:val="clear" w:color="auto" w:fill="auto"/>
          </w:tcPr>
          <w:p w:rsidR="00362590" w:rsidRPr="0073323F" w:rsidRDefault="00362590" w:rsidP="00362590">
            <w:pPr>
              <w:rPr>
                <w:rFonts w:eastAsia="Calibri"/>
                <w:kern w:val="0"/>
                <w:sz w:val="22"/>
                <w:szCs w:val="22"/>
                <w:lang w:eastAsia="en-US"/>
              </w:rPr>
            </w:pPr>
            <w:proofErr w:type="spellStart"/>
            <w:r w:rsidRPr="0073323F">
              <w:rPr>
                <w:rFonts w:eastAsia="Calibri"/>
                <w:kern w:val="0"/>
                <w:sz w:val="22"/>
                <w:szCs w:val="22"/>
                <w:lang w:eastAsia="en-US"/>
              </w:rPr>
              <w:t>Курдюмова</w:t>
            </w:r>
            <w:proofErr w:type="spellEnd"/>
            <w:r w:rsidRPr="0073323F">
              <w:rPr>
                <w:rFonts w:eastAsia="Calibri"/>
                <w:kern w:val="0"/>
                <w:sz w:val="22"/>
                <w:szCs w:val="22"/>
                <w:lang w:eastAsia="en-US"/>
              </w:rPr>
              <w:t xml:space="preserve"> Т.Ф. </w:t>
            </w:r>
          </w:p>
          <w:p w:rsidR="00362590" w:rsidRPr="0073323F" w:rsidRDefault="00362590" w:rsidP="00362590">
            <w:pPr>
              <w:rPr>
                <w:rFonts w:eastAsia="Calibri"/>
                <w:kern w:val="0"/>
                <w:sz w:val="22"/>
                <w:szCs w:val="22"/>
                <w:lang w:eastAsia="en-US"/>
              </w:rPr>
            </w:pP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Дрофа</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2462"/>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lastRenderedPageBreak/>
              <w:t>4.</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Литература. 6 </w:t>
            </w:r>
            <w:proofErr w:type="spellStart"/>
            <w:r w:rsidRPr="0073323F">
              <w:rPr>
                <w:color w:val="000000"/>
                <w:sz w:val="22"/>
                <w:szCs w:val="22"/>
              </w:rPr>
              <w:t>кл</w:t>
            </w:r>
            <w:proofErr w:type="spellEnd"/>
            <w:r w:rsidRPr="0073323F">
              <w:rPr>
                <w:color w:val="000000"/>
                <w:sz w:val="22"/>
                <w:szCs w:val="22"/>
              </w:rPr>
              <w:t xml:space="preserve">. Ч.2.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45</w:t>
            </w:r>
          </w:p>
        </w:tc>
        <w:tc>
          <w:tcPr>
            <w:tcW w:w="1851" w:type="dxa"/>
            <w:shd w:val="clear" w:color="auto" w:fill="auto"/>
          </w:tcPr>
          <w:p w:rsidR="00362590" w:rsidRPr="0073323F" w:rsidRDefault="00362590" w:rsidP="00362590">
            <w:pPr>
              <w:rPr>
                <w:rFonts w:eastAsia="Calibri"/>
                <w:kern w:val="0"/>
                <w:sz w:val="22"/>
                <w:szCs w:val="22"/>
                <w:lang w:eastAsia="en-US"/>
              </w:rPr>
            </w:pPr>
            <w:proofErr w:type="spellStart"/>
            <w:r w:rsidRPr="0073323F">
              <w:rPr>
                <w:rFonts w:eastAsia="Calibri"/>
                <w:kern w:val="0"/>
                <w:sz w:val="22"/>
                <w:szCs w:val="22"/>
                <w:lang w:eastAsia="en-US"/>
              </w:rPr>
              <w:t>Курдюмова</w:t>
            </w:r>
            <w:proofErr w:type="spellEnd"/>
            <w:r w:rsidRPr="0073323F">
              <w:rPr>
                <w:rFonts w:eastAsia="Calibri"/>
                <w:kern w:val="0"/>
                <w:sz w:val="22"/>
                <w:szCs w:val="22"/>
                <w:lang w:eastAsia="en-US"/>
              </w:rPr>
              <w:t xml:space="preserve"> Т.Ф. </w:t>
            </w:r>
          </w:p>
          <w:p w:rsidR="00362590" w:rsidRPr="0073323F" w:rsidRDefault="00362590" w:rsidP="00362590">
            <w:pPr>
              <w:rPr>
                <w:rFonts w:eastAsia="Calibri"/>
                <w:kern w:val="0"/>
                <w:sz w:val="22"/>
                <w:szCs w:val="22"/>
                <w:lang w:eastAsia="en-US"/>
              </w:rPr>
            </w:pP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Дрофа</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60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5.</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Искусство. Музыка. 6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12</w:t>
            </w:r>
          </w:p>
        </w:tc>
        <w:tc>
          <w:tcPr>
            <w:tcW w:w="1851"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 xml:space="preserve">Науменко Т. И., </w:t>
            </w:r>
            <w:proofErr w:type="spellStart"/>
            <w:r w:rsidRPr="0073323F">
              <w:rPr>
                <w:rFonts w:eastAsia="Calibri"/>
                <w:kern w:val="0"/>
                <w:sz w:val="22"/>
                <w:szCs w:val="22"/>
                <w:lang w:eastAsia="en-US"/>
              </w:rPr>
              <w:t>Алеева</w:t>
            </w:r>
            <w:proofErr w:type="spellEnd"/>
            <w:r w:rsidRPr="0073323F">
              <w:rPr>
                <w:rFonts w:eastAsia="Calibri"/>
                <w:kern w:val="0"/>
                <w:sz w:val="22"/>
                <w:szCs w:val="22"/>
                <w:lang w:eastAsia="en-US"/>
              </w:rPr>
              <w:t xml:space="preserve"> В. В</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kern w:val="0"/>
                <w:sz w:val="22"/>
                <w:szCs w:val="22"/>
                <w:lang w:eastAsia="en-US"/>
              </w:rPr>
              <w:t>«</w:t>
            </w:r>
            <w:r w:rsidR="00362590" w:rsidRPr="0073323F">
              <w:rPr>
                <w:rFonts w:eastAsia="Calibri"/>
                <w:kern w:val="0"/>
                <w:sz w:val="22"/>
                <w:szCs w:val="22"/>
                <w:lang w:eastAsia="en-US"/>
              </w:rPr>
              <w:t>Дрофа</w:t>
            </w:r>
            <w:r>
              <w:rPr>
                <w:rFonts w:eastAsia="Calibri"/>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70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6.</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Искусство. Музыка. 7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10</w:t>
            </w:r>
          </w:p>
        </w:tc>
        <w:tc>
          <w:tcPr>
            <w:tcW w:w="1851"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 xml:space="preserve">Науменко Т. И., </w:t>
            </w:r>
            <w:proofErr w:type="spellStart"/>
            <w:r w:rsidRPr="0073323F">
              <w:rPr>
                <w:rFonts w:eastAsia="Calibri"/>
                <w:kern w:val="0"/>
                <w:sz w:val="22"/>
                <w:szCs w:val="22"/>
                <w:lang w:eastAsia="en-US"/>
              </w:rPr>
              <w:t>Алеева</w:t>
            </w:r>
            <w:proofErr w:type="spellEnd"/>
            <w:r w:rsidRPr="0073323F">
              <w:rPr>
                <w:rFonts w:eastAsia="Calibri"/>
                <w:kern w:val="0"/>
                <w:sz w:val="22"/>
                <w:szCs w:val="22"/>
                <w:lang w:eastAsia="en-US"/>
              </w:rPr>
              <w:t xml:space="preserve"> В. В</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kern w:val="0"/>
                <w:sz w:val="22"/>
                <w:szCs w:val="22"/>
                <w:lang w:eastAsia="en-US"/>
              </w:rPr>
              <w:t>«</w:t>
            </w:r>
            <w:r w:rsidR="00362590" w:rsidRPr="0073323F">
              <w:rPr>
                <w:rFonts w:eastAsia="Calibri"/>
                <w:kern w:val="0"/>
                <w:sz w:val="22"/>
                <w:szCs w:val="22"/>
                <w:lang w:eastAsia="en-US"/>
              </w:rPr>
              <w:t>Дрофа</w:t>
            </w:r>
            <w:r>
              <w:rPr>
                <w:rFonts w:eastAsia="Calibri"/>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60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7.</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Искусство. Музыка. 8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11</w:t>
            </w:r>
          </w:p>
        </w:tc>
        <w:tc>
          <w:tcPr>
            <w:tcW w:w="1851"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 xml:space="preserve">Науменко Т. И., </w:t>
            </w:r>
            <w:proofErr w:type="spellStart"/>
            <w:r w:rsidRPr="0073323F">
              <w:rPr>
                <w:rFonts w:eastAsia="Calibri"/>
                <w:kern w:val="0"/>
                <w:sz w:val="22"/>
                <w:szCs w:val="22"/>
                <w:lang w:eastAsia="en-US"/>
              </w:rPr>
              <w:t>Алеева</w:t>
            </w:r>
            <w:proofErr w:type="spellEnd"/>
            <w:r w:rsidRPr="0073323F">
              <w:rPr>
                <w:rFonts w:eastAsia="Calibri"/>
                <w:kern w:val="0"/>
                <w:sz w:val="22"/>
                <w:szCs w:val="22"/>
                <w:lang w:eastAsia="en-US"/>
              </w:rPr>
              <w:t xml:space="preserve"> В. В </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Дрофа</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62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8.</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Искусство. Музыка. 9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10</w:t>
            </w:r>
          </w:p>
        </w:tc>
        <w:tc>
          <w:tcPr>
            <w:tcW w:w="1851"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 xml:space="preserve">Науменко Т. И., </w:t>
            </w:r>
            <w:proofErr w:type="spellStart"/>
            <w:r w:rsidRPr="0073323F">
              <w:rPr>
                <w:rFonts w:eastAsia="Calibri"/>
                <w:kern w:val="0"/>
                <w:sz w:val="22"/>
                <w:szCs w:val="22"/>
                <w:lang w:eastAsia="en-US"/>
              </w:rPr>
              <w:t>Алеева</w:t>
            </w:r>
            <w:proofErr w:type="spellEnd"/>
            <w:r w:rsidRPr="0073323F">
              <w:rPr>
                <w:rFonts w:eastAsia="Calibri"/>
                <w:kern w:val="0"/>
                <w:sz w:val="22"/>
                <w:szCs w:val="22"/>
                <w:lang w:eastAsia="en-US"/>
              </w:rPr>
              <w:t xml:space="preserve"> В. В</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Дрофа</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66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9.</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Русский язык. 6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45</w:t>
            </w:r>
          </w:p>
        </w:tc>
        <w:tc>
          <w:tcPr>
            <w:tcW w:w="1851"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Разумовская М.М</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Дрофа</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60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10.</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Музыка. 1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10</w:t>
            </w:r>
          </w:p>
        </w:tc>
        <w:tc>
          <w:tcPr>
            <w:tcW w:w="1851"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 xml:space="preserve">Критская Е.Д., Сергеева Г.П., </w:t>
            </w:r>
            <w:proofErr w:type="spellStart"/>
            <w:r w:rsidRPr="0073323F">
              <w:rPr>
                <w:rFonts w:eastAsia="Calibri"/>
                <w:kern w:val="0"/>
                <w:sz w:val="22"/>
                <w:szCs w:val="22"/>
                <w:lang w:eastAsia="en-US"/>
              </w:rPr>
              <w:t>Шмагина</w:t>
            </w:r>
            <w:proofErr w:type="spellEnd"/>
            <w:r w:rsidRPr="0073323F">
              <w:rPr>
                <w:rFonts w:eastAsia="Calibri"/>
                <w:kern w:val="0"/>
                <w:sz w:val="22"/>
                <w:szCs w:val="22"/>
                <w:lang w:eastAsia="en-US"/>
              </w:rPr>
              <w:t xml:space="preserve"> Т.С.  </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Просвещение</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2528"/>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lastRenderedPageBreak/>
              <w:t>11.</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ИЗО.</w:t>
            </w:r>
            <w:r w:rsidRPr="0073323F">
              <w:rPr>
                <w:sz w:val="22"/>
                <w:szCs w:val="22"/>
              </w:rPr>
              <w:t xml:space="preserve"> Изобразительное искусство. Ты изображаешь, украшаешь и строишь. </w:t>
            </w:r>
            <w:r w:rsidRPr="0073323F">
              <w:rPr>
                <w:color w:val="000000"/>
                <w:sz w:val="22"/>
                <w:szCs w:val="22"/>
              </w:rPr>
              <w:t xml:space="preserve"> 1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10</w:t>
            </w:r>
          </w:p>
        </w:tc>
        <w:tc>
          <w:tcPr>
            <w:tcW w:w="1851" w:type="dxa"/>
            <w:shd w:val="clear" w:color="auto" w:fill="auto"/>
          </w:tcPr>
          <w:p w:rsidR="00362590" w:rsidRPr="0073323F" w:rsidRDefault="00362590" w:rsidP="00362590">
            <w:pPr>
              <w:rPr>
                <w:rFonts w:eastAsia="Calibri"/>
                <w:kern w:val="0"/>
                <w:sz w:val="22"/>
                <w:szCs w:val="22"/>
                <w:lang w:eastAsia="en-US"/>
              </w:rPr>
            </w:pPr>
            <w:proofErr w:type="spellStart"/>
            <w:r w:rsidRPr="0073323F">
              <w:rPr>
                <w:rFonts w:eastAsia="Calibri"/>
                <w:kern w:val="0"/>
                <w:sz w:val="22"/>
                <w:szCs w:val="22"/>
                <w:lang w:eastAsia="en-US"/>
              </w:rPr>
              <w:t>Неменская</w:t>
            </w:r>
            <w:proofErr w:type="spellEnd"/>
            <w:r w:rsidRPr="0073323F">
              <w:rPr>
                <w:rFonts w:eastAsia="Calibri"/>
                <w:kern w:val="0"/>
                <w:sz w:val="22"/>
                <w:szCs w:val="22"/>
                <w:lang w:eastAsia="en-US"/>
              </w:rPr>
              <w:t xml:space="preserve"> Л.А. </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kern w:val="0"/>
                <w:sz w:val="22"/>
                <w:szCs w:val="22"/>
                <w:lang w:eastAsia="en-US"/>
              </w:rPr>
              <w:t>«</w:t>
            </w:r>
            <w:r w:rsidR="00362590" w:rsidRPr="0073323F">
              <w:rPr>
                <w:rFonts w:eastAsia="Calibri"/>
                <w:kern w:val="0"/>
                <w:sz w:val="22"/>
                <w:szCs w:val="22"/>
                <w:lang w:eastAsia="en-US"/>
              </w:rPr>
              <w:t>Просвещение</w:t>
            </w:r>
            <w:r>
              <w:rPr>
                <w:rFonts w:eastAsia="Calibri"/>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58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12.</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Физическая культура. 1-4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10</w:t>
            </w:r>
          </w:p>
        </w:tc>
        <w:tc>
          <w:tcPr>
            <w:tcW w:w="1851" w:type="dxa"/>
            <w:shd w:val="clear" w:color="auto" w:fill="auto"/>
          </w:tcPr>
          <w:p w:rsidR="00362590" w:rsidRPr="0073323F" w:rsidRDefault="00362590" w:rsidP="00362590">
            <w:pPr>
              <w:rPr>
                <w:rFonts w:eastAsia="Calibri"/>
                <w:b/>
                <w:i/>
                <w:kern w:val="0"/>
                <w:sz w:val="22"/>
                <w:szCs w:val="22"/>
                <w:lang w:eastAsia="en-US"/>
              </w:rPr>
            </w:pPr>
            <w:r w:rsidRPr="0073323F">
              <w:rPr>
                <w:rFonts w:eastAsia="Calibri"/>
                <w:kern w:val="0"/>
                <w:sz w:val="22"/>
                <w:szCs w:val="22"/>
                <w:lang w:eastAsia="en-US"/>
              </w:rPr>
              <w:t>Лях В. И.</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Просвещение</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68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13.</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Технология. 1 </w:t>
            </w:r>
            <w:proofErr w:type="spellStart"/>
            <w:r w:rsidRPr="0073323F">
              <w:rPr>
                <w:color w:val="000000"/>
                <w:sz w:val="22"/>
                <w:szCs w:val="22"/>
              </w:rPr>
              <w:t>кл</w:t>
            </w:r>
            <w:proofErr w:type="spellEnd"/>
            <w:r w:rsidR="0073323F" w:rsidRPr="0073323F">
              <w:rPr>
                <w:color w:val="000000"/>
                <w:sz w:val="22"/>
                <w:szCs w:val="22"/>
              </w:rPr>
              <w:t xml:space="preserve">, </w:t>
            </w:r>
            <w:r w:rsidR="0073323F" w:rsidRPr="002F686B">
              <w:rPr>
                <w:color w:val="000000"/>
                <w:sz w:val="22"/>
                <w:szCs w:val="22"/>
              </w:rPr>
              <w:t xml:space="preserve">с </w:t>
            </w:r>
            <w:proofErr w:type="spellStart"/>
            <w:r w:rsidR="0073323F" w:rsidRPr="002F686B">
              <w:rPr>
                <w:color w:val="000000"/>
                <w:sz w:val="22"/>
                <w:szCs w:val="22"/>
              </w:rPr>
              <w:t>on-line</w:t>
            </w:r>
            <w:proofErr w:type="spellEnd"/>
            <w:r w:rsidR="0073323F" w:rsidRPr="002F686B">
              <w:rPr>
                <w:color w:val="000000"/>
                <w:sz w:val="22"/>
                <w:szCs w:val="22"/>
              </w:rPr>
              <w:t xml:space="preserve"> поддержкой</w:t>
            </w:r>
            <w:r w:rsidRPr="002F686B">
              <w:rPr>
                <w:color w:val="000000"/>
                <w:sz w:val="22"/>
                <w:szCs w:val="22"/>
              </w:rPr>
              <w:t>.</w:t>
            </w:r>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10</w:t>
            </w:r>
          </w:p>
        </w:tc>
        <w:tc>
          <w:tcPr>
            <w:tcW w:w="1851" w:type="dxa"/>
            <w:shd w:val="clear" w:color="auto" w:fill="auto"/>
          </w:tcPr>
          <w:p w:rsidR="00362590" w:rsidRPr="0073323F" w:rsidRDefault="00362590" w:rsidP="00362590">
            <w:pPr>
              <w:rPr>
                <w:rFonts w:eastAsia="Calibri"/>
                <w:b/>
                <w:i/>
                <w:kern w:val="0"/>
                <w:sz w:val="22"/>
                <w:szCs w:val="22"/>
                <w:lang w:eastAsia="en-US"/>
              </w:rPr>
            </w:pPr>
            <w:proofErr w:type="spellStart"/>
            <w:r w:rsidRPr="0073323F">
              <w:rPr>
                <w:rFonts w:eastAsia="Calibri"/>
                <w:kern w:val="0"/>
                <w:sz w:val="22"/>
                <w:szCs w:val="22"/>
                <w:lang w:eastAsia="en-US"/>
              </w:rPr>
              <w:t>Роговцева</w:t>
            </w:r>
            <w:proofErr w:type="spellEnd"/>
            <w:r w:rsidRPr="0073323F">
              <w:rPr>
                <w:rFonts w:eastAsia="Calibri"/>
                <w:kern w:val="0"/>
                <w:sz w:val="22"/>
                <w:szCs w:val="22"/>
                <w:lang w:eastAsia="en-US"/>
              </w:rPr>
              <w:t xml:space="preserve"> Н.И., Богданова Н.В., </w:t>
            </w:r>
            <w:proofErr w:type="spellStart"/>
            <w:r w:rsidRPr="0073323F">
              <w:rPr>
                <w:rFonts w:eastAsia="Calibri"/>
                <w:kern w:val="0"/>
                <w:sz w:val="22"/>
                <w:szCs w:val="22"/>
                <w:lang w:eastAsia="en-US"/>
              </w:rPr>
              <w:t>Фрейтаг</w:t>
            </w:r>
            <w:proofErr w:type="spellEnd"/>
            <w:r w:rsidRPr="0073323F">
              <w:rPr>
                <w:rFonts w:eastAsia="Calibri"/>
                <w:kern w:val="0"/>
                <w:sz w:val="22"/>
                <w:szCs w:val="22"/>
                <w:lang w:eastAsia="en-US"/>
              </w:rPr>
              <w:t xml:space="preserve"> И.П.  </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kern w:val="0"/>
                <w:sz w:val="22"/>
                <w:szCs w:val="22"/>
                <w:lang w:eastAsia="en-US"/>
              </w:rPr>
              <w:t>«</w:t>
            </w:r>
            <w:r w:rsidR="00362590" w:rsidRPr="0073323F">
              <w:rPr>
                <w:rFonts w:eastAsia="Calibri"/>
                <w:kern w:val="0"/>
                <w:sz w:val="22"/>
                <w:szCs w:val="22"/>
                <w:lang w:eastAsia="en-US"/>
              </w:rPr>
              <w:t>Просвещение</w:t>
            </w:r>
            <w:r>
              <w:rPr>
                <w:rFonts w:eastAsia="Calibri"/>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66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14.</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ИЗО. </w:t>
            </w:r>
            <w:r w:rsidRPr="0073323F">
              <w:rPr>
                <w:sz w:val="22"/>
                <w:szCs w:val="22"/>
              </w:rPr>
              <w:t>Изобразительное искусство. Искусство в жизни человека. 6 класс</w:t>
            </w:r>
            <w:r w:rsidR="0073323F" w:rsidRPr="0073323F">
              <w:rPr>
                <w:sz w:val="22"/>
                <w:szCs w:val="22"/>
              </w:rPr>
              <w:t xml:space="preserve">, </w:t>
            </w:r>
            <w:r w:rsidR="0073323F" w:rsidRPr="002F686B">
              <w:rPr>
                <w:sz w:val="22"/>
                <w:szCs w:val="22"/>
              </w:rPr>
              <w:t xml:space="preserve">с </w:t>
            </w:r>
            <w:proofErr w:type="spellStart"/>
            <w:r w:rsidR="0073323F" w:rsidRPr="002F686B">
              <w:rPr>
                <w:sz w:val="22"/>
                <w:szCs w:val="22"/>
              </w:rPr>
              <w:t>on-line</w:t>
            </w:r>
            <w:proofErr w:type="spellEnd"/>
            <w:r w:rsidR="0073323F" w:rsidRPr="002F686B">
              <w:rPr>
                <w:sz w:val="22"/>
                <w:szCs w:val="22"/>
              </w:rPr>
              <w:t xml:space="preserve"> поддержкой</w:t>
            </w:r>
            <w:r w:rsidRPr="002F686B">
              <w:rPr>
                <w:sz w:val="22"/>
                <w:szCs w:val="22"/>
              </w:rPr>
              <w:t>.</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15</w:t>
            </w:r>
          </w:p>
        </w:tc>
        <w:tc>
          <w:tcPr>
            <w:tcW w:w="1851" w:type="dxa"/>
            <w:shd w:val="clear" w:color="auto" w:fill="auto"/>
          </w:tcPr>
          <w:p w:rsidR="00362590" w:rsidRPr="0073323F" w:rsidRDefault="00362590" w:rsidP="00362590">
            <w:pPr>
              <w:rPr>
                <w:rFonts w:eastAsia="Calibri"/>
                <w:kern w:val="0"/>
                <w:sz w:val="22"/>
                <w:szCs w:val="22"/>
                <w:lang w:eastAsia="en-US"/>
              </w:rPr>
            </w:pPr>
            <w:proofErr w:type="spellStart"/>
            <w:r w:rsidRPr="0073323F">
              <w:rPr>
                <w:rFonts w:eastAsia="Calibri"/>
                <w:kern w:val="0"/>
                <w:sz w:val="22"/>
                <w:szCs w:val="22"/>
                <w:lang w:eastAsia="en-US"/>
              </w:rPr>
              <w:t>Неменская</w:t>
            </w:r>
            <w:proofErr w:type="spellEnd"/>
            <w:r w:rsidRPr="0073323F">
              <w:rPr>
                <w:rFonts w:eastAsia="Calibri"/>
                <w:kern w:val="0"/>
                <w:sz w:val="22"/>
                <w:szCs w:val="22"/>
                <w:lang w:eastAsia="en-US"/>
              </w:rPr>
              <w:t xml:space="preserve"> Л. А. / Под ред. </w:t>
            </w:r>
            <w:proofErr w:type="spellStart"/>
            <w:r w:rsidRPr="0073323F">
              <w:rPr>
                <w:rFonts w:eastAsia="Calibri"/>
                <w:kern w:val="0"/>
                <w:sz w:val="22"/>
                <w:szCs w:val="22"/>
                <w:lang w:eastAsia="en-US"/>
              </w:rPr>
              <w:t>Неменского</w:t>
            </w:r>
            <w:proofErr w:type="spellEnd"/>
            <w:r w:rsidRPr="0073323F">
              <w:rPr>
                <w:rFonts w:eastAsia="Calibri"/>
                <w:kern w:val="0"/>
                <w:sz w:val="22"/>
                <w:szCs w:val="22"/>
                <w:lang w:eastAsia="en-US"/>
              </w:rPr>
              <w:t xml:space="preserve"> Б.М.</w:t>
            </w:r>
          </w:p>
          <w:p w:rsidR="00362590" w:rsidRPr="0073323F" w:rsidRDefault="00362590" w:rsidP="00362590">
            <w:pPr>
              <w:rPr>
                <w:rFonts w:eastAsia="Calibri"/>
                <w:b/>
                <w:i/>
                <w:kern w:val="0"/>
                <w:sz w:val="22"/>
                <w:szCs w:val="22"/>
                <w:lang w:eastAsia="en-US"/>
              </w:rPr>
            </w:pP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Просвещение</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2294"/>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15.</w:t>
            </w:r>
          </w:p>
        </w:tc>
        <w:tc>
          <w:tcPr>
            <w:tcW w:w="2101" w:type="dxa"/>
            <w:shd w:val="clear" w:color="auto" w:fill="auto"/>
          </w:tcPr>
          <w:p w:rsidR="00362590" w:rsidRPr="0073323F" w:rsidRDefault="00362590" w:rsidP="00362590">
            <w:pPr>
              <w:rPr>
                <w:color w:val="000000"/>
                <w:sz w:val="22"/>
                <w:szCs w:val="22"/>
              </w:rPr>
            </w:pPr>
            <w:proofErr w:type="gramStart"/>
            <w:r w:rsidRPr="0073323F">
              <w:rPr>
                <w:color w:val="000000"/>
                <w:sz w:val="22"/>
                <w:szCs w:val="22"/>
              </w:rPr>
              <w:t>ИЗО</w:t>
            </w:r>
            <w:proofErr w:type="gramEnd"/>
            <w:r w:rsidRPr="0073323F">
              <w:rPr>
                <w:color w:val="000000"/>
                <w:sz w:val="22"/>
                <w:szCs w:val="22"/>
              </w:rPr>
              <w:t xml:space="preserve"> </w:t>
            </w:r>
            <w:r w:rsidRPr="0073323F">
              <w:rPr>
                <w:sz w:val="22"/>
                <w:szCs w:val="22"/>
              </w:rPr>
              <w:t xml:space="preserve">Изобразительное искусство. Дизайн и архитектура в жизни человека. 7 </w:t>
            </w:r>
            <w:proofErr w:type="spellStart"/>
            <w:r w:rsidRPr="0073323F">
              <w:rPr>
                <w:sz w:val="22"/>
                <w:szCs w:val="22"/>
              </w:rPr>
              <w:t>кл</w:t>
            </w:r>
            <w:proofErr w:type="spellEnd"/>
            <w:r w:rsidR="0073323F" w:rsidRPr="0073323F">
              <w:rPr>
                <w:sz w:val="22"/>
                <w:szCs w:val="22"/>
              </w:rPr>
              <w:t xml:space="preserve">, </w:t>
            </w:r>
            <w:r w:rsidR="0073323F" w:rsidRPr="002F686B">
              <w:rPr>
                <w:sz w:val="22"/>
                <w:szCs w:val="22"/>
              </w:rPr>
              <w:t xml:space="preserve">с </w:t>
            </w:r>
            <w:proofErr w:type="spellStart"/>
            <w:r w:rsidR="0073323F" w:rsidRPr="002F686B">
              <w:rPr>
                <w:sz w:val="22"/>
                <w:szCs w:val="22"/>
              </w:rPr>
              <w:t>on-line</w:t>
            </w:r>
            <w:proofErr w:type="spellEnd"/>
            <w:r w:rsidR="0073323F" w:rsidRPr="002F686B">
              <w:rPr>
                <w:sz w:val="22"/>
                <w:szCs w:val="22"/>
              </w:rPr>
              <w:t xml:space="preserve"> поддержкой</w:t>
            </w:r>
            <w:r w:rsidRPr="002F686B">
              <w:rPr>
                <w:sz w:val="22"/>
                <w:szCs w:val="22"/>
              </w:rPr>
              <w:t>.</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10</w:t>
            </w:r>
          </w:p>
        </w:tc>
        <w:tc>
          <w:tcPr>
            <w:tcW w:w="1851" w:type="dxa"/>
            <w:shd w:val="clear" w:color="auto" w:fill="auto"/>
          </w:tcPr>
          <w:p w:rsidR="00362590" w:rsidRPr="0073323F" w:rsidRDefault="00362590" w:rsidP="00362590">
            <w:pPr>
              <w:rPr>
                <w:rFonts w:eastAsia="Calibri"/>
                <w:b/>
                <w:i/>
                <w:kern w:val="0"/>
                <w:sz w:val="22"/>
                <w:szCs w:val="22"/>
                <w:lang w:eastAsia="en-US"/>
              </w:rPr>
            </w:pPr>
            <w:r w:rsidRPr="0073323F">
              <w:rPr>
                <w:rFonts w:eastAsia="Calibri"/>
                <w:kern w:val="0"/>
                <w:sz w:val="22"/>
                <w:szCs w:val="22"/>
                <w:lang w:eastAsia="en-US"/>
              </w:rPr>
              <w:t xml:space="preserve">Питерских, А.С. </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kern w:val="0"/>
                <w:sz w:val="22"/>
                <w:szCs w:val="22"/>
                <w:lang w:eastAsia="en-US"/>
              </w:rPr>
              <w:t>«</w:t>
            </w:r>
            <w:r w:rsidR="00362590" w:rsidRPr="0073323F">
              <w:rPr>
                <w:rFonts w:eastAsia="Calibri"/>
                <w:kern w:val="0"/>
                <w:sz w:val="22"/>
                <w:szCs w:val="22"/>
                <w:lang w:eastAsia="en-US"/>
              </w:rPr>
              <w:t>Просвещение</w:t>
            </w:r>
            <w:r>
              <w:rPr>
                <w:rFonts w:eastAsia="Calibri"/>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68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16.</w:t>
            </w:r>
          </w:p>
        </w:tc>
        <w:tc>
          <w:tcPr>
            <w:tcW w:w="2101" w:type="dxa"/>
            <w:shd w:val="clear" w:color="auto" w:fill="auto"/>
          </w:tcPr>
          <w:p w:rsidR="00362590" w:rsidRPr="0073323F" w:rsidRDefault="00362590" w:rsidP="00362590">
            <w:pPr>
              <w:rPr>
                <w:color w:val="000000"/>
                <w:sz w:val="22"/>
                <w:szCs w:val="22"/>
              </w:rPr>
            </w:pPr>
            <w:proofErr w:type="gramStart"/>
            <w:r w:rsidRPr="0073323F">
              <w:rPr>
                <w:color w:val="000000"/>
                <w:sz w:val="22"/>
                <w:szCs w:val="22"/>
              </w:rPr>
              <w:t>ИЗО</w:t>
            </w:r>
            <w:proofErr w:type="gramEnd"/>
            <w:r w:rsidRPr="0073323F">
              <w:rPr>
                <w:color w:val="000000"/>
                <w:sz w:val="22"/>
                <w:szCs w:val="22"/>
              </w:rPr>
              <w:t xml:space="preserve"> </w:t>
            </w:r>
            <w:r w:rsidRPr="0073323F">
              <w:rPr>
                <w:sz w:val="22"/>
                <w:szCs w:val="22"/>
              </w:rPr>
              <w:t>Изобразительное искусство. Изобразительное искусство в театре, кино, на телевидении. 8 класс</w:t>
            </w:r>
            <w:r w:rsidR="0073323F" w:rsidRPr="0073323F">
              <w:rPr>
                <w:sz w:val="22"/>
                <w:szCs w:val="22"/>
              </w:rPr>
              <w:t xml:space="preserve">, </w:t>
            </w:r>
            <w:r w:rsidR="0073323F" w:rsidRPr="002F686B">
              <w:rPr>
                <w:sz w:val="22"/>
                <w:szCs w:val="22"/>
              </w:rPr>
              <w:t xml:space="preserve">с </w:t>
            </w:r>
            <w:proofErr w:type="spellStart"/>
            <w:r w:rsidR="0073323F" w:rsidRPr="002F686B">
              <w:rPr>
                <w:sz w:val="22"/>
                <w:szCs w:val="22"/>
              </w:rPr>
              <w:t>on-line</w:t>
            </w:r>
            <w:proofErr w:type="spellEnd"/>
            <w:r w:rsidR="0073323F" w:rsidRPr="002F686B">
              <w:rPr>
                <w:sz w:val="22"/>
                <w:szCs w:val="22"/>
              </w:rPr>
              <w:t xml:space="preserve"> поддержкой</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11</w:t>
            </w:r>
          </w:p>
        </w:tc>
        <w:tc>
          <w:tcPr>
            <w:tcW w:w="1851" w:type="dxa"/>
            <w:shd w:val="clear" w:color="auto" w:fill="auto"/>
          </w:tcPr>
          <w:p w:rsidR="00362590" w:rsidRPr="0073323F" w:rsidRDefault="00362590" w:rsidP="00362590">
            <w:pPr>
              <w:jc w:val="center"/>
              <w:rPr>
                <w:rFonts w:eastAsia="Calibri"/>
                <w:kern w:val="0"/>
                <w:sz w:val="22"/>
                <w:szCs w:val="22"/>
                <w:lang w:eastAsia="en-US"/>
              </w:rPr>
            </w:pPr>
            <w:r w:rsidRPr="0073323F">
              <w:rPr>
                <w:rFonts w:eastAsia="Calibri"/>
                <w:kern w:val="0"/>
                <w:sz w:val="22"/>
                <w:szCs w:val="22"/>
                <w:lang w:eastAsia="en-US"/>
              </w:rPr>
              <w:t>Питерских, А.С.</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Просвещение</w:t>
            </w:r>
            <w:r>
              <w:rPr>
                <w:rFonts w:eastAsia="Calibri"/>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70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17.</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Физическая культура 5-7 </w:t>
            </w:r>
            <w:proofErr w:type="spellStart"/>
            <w:r w:rsidRPr="0073323F">
              <w:rPr>
                <w:color w:val="000000"/>
                <w:sz w:val="22"/>
                <w:szCs w:val="22"/>
              </w:rPr>
              <w:t>кл</w:t>
            </w:r>
            <w:proofErr w:type="spellEnd"/>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48</w:t>
            </w:r>
          </w:p>
        </w:tc>
        <w:tc>
          <w:tcPr>
            <w:tcW w:w="1851" w:type="dxa"/>
            <w:shd w:val="clear" w:color="auto" w:fill="auto"/>
          </w:tcPr>
          <w:p w:rsidR="00362590" w:rsidRPr="0073323F" w:rsidRDefault="00362590" w:rsidP="00362590">
            <w:pPr>
              <w:jc w:val="center"/>
              <w:rPr>
                <w:sz w:val="22"/>
                <w:szCs w:val="22"/>
              </w:rPr>
            </w:pPr>
            <w:proofErr w:type="spellStart"/>
            <w:r w:rsidRPr="0073323F">
              <w:rPr>
                <w:sz w:val="22"/>
                <w:szCs w:val="22"/>
              </w:rPr>
              <w:t>Виленский</w:t>
            </w:r>
            <w:proofErr w:type="spellEnd"/>
            <w:r w:rsidRPr="0073323F">
              <w:rPr>
                <w:sz w:val="22"/>
                <w:szCs w:val="22"/>
              </w:rPr>
              <w:t xml:space="preserve"> М.Я., </w:t>
            </w:r>
            <w:proofErr w:type="spellStart"/>
            <w:r w:rsidRPr="0073323F">
              <w:rPr>
                <w:sz w:val="22"/>
                <w:szCs w:val="22"/>
              </w:rPr>
              <w:t>Туревский</w:t>
            </w:r>
            <w:proofErr w:type="spellEnd"/>
            <w:r w:rsidRPr="0073323F">
              <w:rPr>
                <w:sz w:val="22"/>
                <w:szCs w:val="22"/>
              </w:rPr>
              <w:t xml:space="preserve"> И.М. </w:t>
            </w: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kern w:val="0"/>
                <w:sz w:val="22"/>
                <w:szCs w:val="22"/>
                <w:lang w:eastAsia="en-US"/>
              </w:rPr>
              <w:t>«</w:t>
            </w:r>
            <w:r w:rsidR="00362590" w:rsidRPr="0073323F">
              <w:rPr>
                <w:rFonts w:eastAsia="Calibri"/>
                <w:kern w:val="0"/>
                <w:sz w:val="22"/>
                <w:szCs w:val="22"/>
                <w:lang w:eastAsia="en-US"/>
              </w:rPr>
              <w:t>Просвещение</w:t>
            </w:r>
            <w:r>
              <w:rPr>
                <w:rFonts w:eastAsia="Calibri"/>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lastRenderedPageBreak/>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lastRenderedPageBreak/>
              <w:t>Не ранее 2017 года</w:t>
            </w:r>
          </w:p>
        </w:tc>
      </w:tr>
      <w:tr w:rsidR="00362590" w:rsidRPr="0073323F" w:rsidTr="00362590">
        <w:trPr>
          <w:trHeight w:val="660"/>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lastRenderedPageBreak/>
              <w:t>18.</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Физика 10 </w:t>
            </w:r>
            <w:proofErr w:type="spellStart"/>
            <w:r w:rsidRPr="0073323F">
              <w:rPr>
                <w:color w:val="000000"/>
                <w:sz w:val="22"/>
                <w:szCs w:val="22"/>
              </w:rPr>
              <w:t>кл</w:t>
            </w:r>
            <w:proofErr w:type="spellEnd"/>
            <w:r w:rsidRPr="0073323F">
              <w:rPr>
                <w:color w:val="000000"/>
                <w:sz w:val="22"/>
                <w:szCs w:val="22"/>
              </w:rPr>
              <w:t>. Базовый уровень</w:t>
            </w:r>
            <w:r w:rsidR="0073323F" w:rsidRPr="0073323F">
              <w:rPr>
                <w:color w:val="000000"/>
                <w:sz w:val="22"/>
                <w:szCs w:val="22"/>
              </w:rPr>
              <w:t xml:space="preserve">, </w:t>
            </w:r>
            <w:r w:rsidR="0073323F" w:rsidRPr="002F686B">
              <w:rPr>
                <w:color w:val="000000"/>
                <w:sz w:val="22"/>
                <w:szCs w:val="22"/>
              </w:rPr>
              <w:t xml:space="preserve">с </w:t>
            </w:r>
            <w:proofErr w:type="spellStart"/>
            <w:r w:rsidR="0073323F" w:rsidRPr="002F686B">
              <w:rPr>
                <w:color w:val="000000"/>
                <w:sz w:val="22"/>
                <w:szCs w:val="22"/>
              </w:rPr>
              <w:t>on-line</w:t>
            </w:r>
            <w:proofErr w:type="spellEnd"/>
            <w:r w:rsidR="0073323F" w:rsidRPr="002F686B">
              <w:rPr>
                <w:color w:val="000000"/>
                <w:sz w:val="22"/>
                <w:szCs w:val="22"/>
              </w:rPr>
              <w:t xml:space="preserve"> поддержкой</w:t>
            </w:r>
            <w:r w:rsidRPr="002F686B">
              <w:rPr>
                <w:color w:val="000000"/>
                <w:sz w:val="22"/>
                <w:szCs w:val="22"/>
              </w:rPr>
              <w:t>.</w:t>
            </w:r>
            <w:r w:rsidRPr="0073323F">
              <w:rPr>
                <w:color w:val="000000"/>
                <w:sz w:val="22"/>
                <w:szCs w:val="22"/>
              </w:rPr>
              <w:t xml:space="preserve"> </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w:t>
            </w:r>
          </w:p>
        </w:tc>
        <w:tc>
          <w:tcPr>
            <w:tcW w:w="1851" w:type="dxa"/>
            <w:shd w:val="clear" w:color="auto" w:fill="auto"/>
          </w:tcPr>
          <w:p w:rsidR="00362590" w:rsidRPr="0073323F" w:rsidRDefault="00362590" w:rsidP="00362590">
            <w:pPr>
              <w:rPr>
                <w:rFonts w:eastAsia="Calibri"/>
                <w:kern w:val="0"/>
                <w:sz w:val="22"/>
                <w:szCs w:val="22"/>
                <w:lang w:eastAsia="en-US"/>
              </w:rPr>
            </w:pPr>
            <w:proofErr w:type="spellStart"/>
            <w:r w:rsidRPr="0073323F">
              <w:rPr>
                <w:rFonts w:eastAsia="Calibri"/>
                <w:kern w:val="0"/>
                <w:sz w:val="22"/>
                <w:szCs w:val="22"/>
                <w:lang w:eastAsia="en-US"/>
              </w:rPr>
              <w:t>Мякишев</w:t>
            </w:r>
            <w:proofErr w:type="spellEnd"/>
            <w:r w:rsidRPr="0073323F">
              <w:rPr>
                <w:rFonts w:eastAsia="Calibri"/>
                <w:kern w:val="0"/>
                <w:sz w:val="22"/>
                <w:szCs w:val="22"/>
                <w:lang w:eastAsia="en-US"/>
              </w:rPr>
              <w:t xml:space="preserve"> Г.Я. и др. Под ред. В.И. Николаева, Н.А. Парфентьевой</w:t>
            </w:r>
          </w:p>
          <w:p w:rsidR="00362590" w:rsidRPr="0073323F" w:rsidRDefault="00362590" w:rsidP="00362590">
            <w:pPr>
              <w:jc w:val="center"/>
              <w:rPr>
                <w:sz w:val="22"/>
                <w:szCs w:val="22"/>
              </w:rPr>
            </w:pP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kern w:val="0"/>
                <w:sz w:val="22"/>
                <w:szCs w:val="22"/>
                <w:lang w:eastAsia="en-US"/>
              </w:rPr>
              <w:t>«</w:t>
            </w:r>
            <w:r w:rsidR="00362590" w:rsidRPr="0073323F">
              <w:rPr>
                <w:rFonts w:eastAsia="Calibri"/>
                <w:kern w:val="0"/>
                <w:sz w:val="22"/>
                <w:szCs w:val="22"/>
                <w:lang w:eastAsia="en-US"/>
              </w:rPr>
              <w:t>Просвещение</w:t>
            </w:r>
            <w:r>
              <w:rPr>
                <w:rFonts w:eastAsia="Calibri"/>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r w:rsidR="00362590" w:rsidRPr="0073323F" w:rsidTr="00362590">
        <w:trPr>
          <w:trHeight w:val="2484"/>
          <w:jc w:val="center"/>
        </w:trPr>
        <w:tc>
          <w:tcPr>
            <w:tcW w:w="580" w:type="dxa"/>
            <w:shd w:val="clear" w:color="auto" w:fill="auto"/>
          </w:tcPr>
          <w:p w:rsidR="00362590" w:rsidRPr="0073323F" w:rsidRDefault="00362590" w:rsidP="00362590">
            <w:pPr>
              <w:jc w:val="center"/>
              <w:rPr>
                <w:rFonts w:eastAsia="Calibri"/>
                <w:kern w:val="0"/>
                <w:sz w:val="22"/>
                <w:szCs w:val="22"/>
              </w:rPr>
            </w:pPr>
            <w:r w:rsidRPr="0073323F">
              <w:rPr>
                <w:rFonts w:eastAsia="Calibri"/>
                <w:kern w:val="0"/>
                <w:sz w:val="22"/>
                <w:szCs w:val="22"/>
              </w:rPr>
              <w:t>19.</w:t>
            </w:r>
          </w:p>
        </w:tc>
        <w:tc>
          <w:tcPr>
            <w:tcW w:w="2101" w:type="dxa"/>
            <w:shd w:val="clear" w:color="auto" w:fill="auto"/>
          </w:tcPr>
          <w:p w:rsidR="00362590" w:rsidRPr="0073323F" w:rsidRDefault="00362590" w:rsidP="00362590">
            <w:pPr>
              <w:rPr>
                <w:color w:val="000000"/>
                <w:sz w:val="22"/>
                <w:szCs w:val="22"/>
              </w:rPr>
            </w:pPr>
            <w:r w:rsidRPr="0073323F">
              <w:rPr>
                <w:color w:val="000000"/>
                <w:sz w:val="22"/>
                <w:szCs w:val="22"/>
              </w:rPr>
              <w:t xml:space="preserve">Физическая культура. 10-11 </w:t>
            </w:r>
            <w:proofErr w:type="spellStart"/>
            <w:r w:rsidRPr="0073323F">
              <w:rPr>
                <w:color w:val="000000"/>
                <w:sz w:val="22"/>
                <w:szCs w:val="22"/>
              </w:rPr>
              <w:t>кл</w:t>
            </w:r>
            <w:proofErr w:type="spellEnd"/>
            <w:r w:rsidRPr="0073323F">
              <w:rPr>
                <w:color w:val="000000"/>
                <w:sz w:val="22"/>
                <w:szCs w:val="22"/>
              </w:rPr>
              <w:t>.</w:t>
            </w:r>
          </w:p>
        </w:tc>
        <w:tc>
          <w:tcPr>
            <w:tcW w:w="714" w:type="dxa"/>
            <w:shd w:val="clear" w:color="auto" w:fill="auto"/>
          </w:tcPr>
          <w:p w:rsidR="00362590" w:rsidRPr="0073323F" w:rsidRDefault="00A353BA" w:rsidP="00362590">
            <w:pPr>
              <w:jc w:val="center"/>
              <w:rPr>
                <w:color w:val="000000"/>
                <w:sz w:val="22"/>
                <w:szCs w:val="22"/>
              </w:rPr>
            </w:pPr>
            <w:r w:rsidRPr="0073323F">
              <w:rPr>
                <w:color w:val="000000"/>
                <w:sz w:val="22"/>
                <w:szCs w:val="22"/>
              </w:rPr>
              <w:t>шт.</w:t>
            </w:r>
          </w:p>
        </w:tc>
        <w:tc>
          <w:tcPr>
            <w:tcW w:w="709" w:type="dxa"/>
            <w:shd w:val="clear" w:color="auto" w:fill="auto"/>
          </w:tcPr>
          <w:p w:rsidR="00362590" w:rsidRPr="0073323F" w:rsidRDefault="00362590" w:rsidP="00362590">
            <w:pPr>
              <w:jc w:val="center"/>
              <w:rPr>
                <w:color w:val="000000"/>
                <w:sz w:val="22"/>
                <w:szCs w:val="22"/>
              </w:rPr>
            </w:pPr>
            <w:r w:rsidRPr="0073323F">
              <w:rPr>
                <w:color w:val="000000"/>
                <w:sz w:val="22"/>
                <w:szCs w:val="22"/>
              </w:rPr>
              <w:t>15</w:t>
            </w:r>
          </w:p>
        </w:tc>
        <w:tc>
          <w:tcPr>
            <w:tcW w:w="1851"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 xml:space="preserve">Лях В.И. </w:t>
            </w:r>
          </w:p>
          <w:p w:rsidR="00362590" w:rsidRPr="0073323F" w:rsidRDefault="00362590" w:rsidP="00362590">
            <w:pPr>
              <w:rPr>
                <w:rFonts w:eastAsia="Calibri"/>
                <w:kern w:val="0"/>
                <w:sz w:val="22"/>
                <w:szCs w:val="22"/>
                <w:lang w:eastAsia="en-US"/>
              </w:rPr>
            </w:pPr>
          </w:p>
        </w:tc>
        <w:tc>
          <w:tcPr>
            <w:tcW w:w="1276" w:type="dxa"/>
            <w:shd w:val="clear" w:color="auto" w:fill="auto"/>
          </w:tcPr>
          <w:p w:rsidR="00362590" w:rsidRPr="0073323F" w:rsidRDefault="00895BF4" w:rsidP="00362590">
            <w:pPr>
              <w:rPr>
                <w:rFonts w:eastAsia="Calibri"/>
                <w:kern w:val="0"/>
                <w:sz w:val="22"/>
                <w:szCs w:val="22"/>
                <w:lang w:eastAsia="en-US"/>
              </w:rPr>
            </w:pPr>
            <w:r>
              <w:rPr>
                <w:rFonts w:eastAsia="Calibri"/>
                <w:color w:val="000000"/>
                <w:kern w:val="0"/>
                <w:sz w:val="22"/>
                <w:szCs w:val="22"/>
                <w:lang w:eastAsia="en-US"/>
              </w:rPr>
              <w:t>«</w:t>
            </w:r>
            <w:r w:rsidR="00362590" w:rsidRPr="0073323F">
              <w:rPr>
                <w:rFonts w:eastAsia="Calibri"/>
                <w:color w:val="000000"/>
                <w:kern w:val="0"/>
                <w:sz w:val="22"/>
                <w:szCs w:val="22"/>
                <w:lang w:eastAsia="en-US"/>
              </w:rPr>
              <w:t>Просвещение</w:t>
            </w:r>
            <w:r>
              <w:rPr>
                <w:rFonts w:eastAsia="Calibri"/>
                <w:color w:val="000000"/>
                <w:kern w:val="0"/>
                <w:sz w:val="22"/>
                <w:szCs w:val="22"/>
                <w:lang w:eastAsia="en-US"/>
              </w:rPr>
              <w:t>»</w:t>
            </w:r>
          </w:p>
        </w:tc>
        <w:tc>
          <w:tcPr>
            <w:tcW w:w="1841" w:type="dxa"/>
            <w:shd w:val="clear" w:color="auto" w:fill="auto"/>
          </w:tcPr>
          <w:p w:rsidR="00362590" w:rsidRPr="0073323F" w:rsidRDefault="00362590" w:rsidP="00362590">
            <w:pPr>
              <w:rPr>
                <w:rFonts w:eastAsia="Calibri"/>
                <w:color w:val="000000"/>
                <w:sz w:val="22"/>
                <w:szCs w:val="22"/>
                <w:shd w:val="clear" w:color="auto" w:fill="FFFFFF"/>
                <w:lang w:eastAsia="en-US"/>
              </w:rPr>
            </w:pPr>
            <w:r w:rsidRPr="0073323F">
              <w:rPr>
                <w:rFonts w:eastAsia="Calibri"/>
                <w:kern w:val="0"/>
                <w:sz w:val="22"/>
                <w:szCs w:val="22"/>
                <w:lang w:eastAsia="en-US"/>
              </w:rPr>
              <w:t xml:space="preserve">Бумага офсетная, печать офсетная. </w:t>
            </w:r>
            <w:r w:rsidRPr="0073323F">
              <w:rPr>
                <w:rFonts w:eastAsia="Calibri"/>
                <w:color w:val="000000"/>
                <w:sz w:val="22"/>
                <w:szCs w:val="22"/>
                <w:shd w:val="clear" w:color="auto" w:fill="FFFFFF"/>
                <w:lang w:eastAsia="en-US"/>
              </w:rPr>
              <w:t>Переплет: твердый</w:t>
            </w:r>
            <w:r w:rsidRPr="0073323F">
              <w:rPr>
                <w:rFonts w:eastAsia="Calibri"/>
                <w:color w:val="000000"/>
                <w:sz w:val="22"/>
                <w:szCs w:val="22"/>
                <w:lang w:eastAsia="en-US"/>
              </w:rPr>
              <w:br/>
            </w:r>
            <w:r w:rsidRPr="0073323F">
              <w:rPr>
                <w:rFonts w:eastAsia="Calibri"/>
                <w:color w:val="000000"/>
                <w:sz w:val="22"/>
                <w:szCs w:val="22"/>
                <w:shd w:val="clear" w:color="auto" w:fill="FFFFFF"/>
                <w:lang w:eastAsia="en-US"/>
              </w:rPr>
              <w:t>Язык: русский</w:t>
            </w:r>
          </w:p>
          <w:p w:rsidR="00362590" w:rsidRPr="0073323F" w:rsidRDefault="00362590" w:rsidP="00362590">
            <w:pPr>
              <w:rPr>
                <w:rFonts w:eastAsia="Calibri"/>
                <w:kern w:val="0"/>
                <w:sz w:val="22"/>
                <w:szCs w:val="22"/>
                <w:lang w:eastAsia="en-US"/>
              </w:rPr>
            </w:pPr>
            <w:r w:rsidRPr="0073323F">
              <w:rPr>
                <w:rFonts w:eastAsia="Calibri"/>
                <w:color w:val="000000"/>
                <w:sz w:val="22"/>
                <w:szCs w:val="22"/>
                <w:shd w:val="clear" w:color="auto" w:fill="FFFFFF"/>
                <w:lang w:eastAsia="en-US"/>
              </w:rPr>
              <w:t>Количество томов: 1</w:t>
            </w:r>
          </w:p>
        </w:tc>
        <w:tc>
          <w:tcPr>
            <w:tcW w:w="1702" w:type="dxa"/>
            <w:shd w:val="clear" w:color="auto" w:fill="auto"/>
          </w:tcPr>
          <w:p w:rsidR="00362590" w:rsidRPr="0073323F" w:rsidRDefault="00362590" w:rsidP="00362590">
            <w:pPr>
              <w:rPr>
                <w:rFonts w:eastAsia="Calibri"/>
                <w:kern w:val="0"/>
                <w:sz w:val="22"/>
                <w:szCs w:val="22"/>
                <w:lang w:eastAsia="en-US"/>
              </w:rPr>
            </w:pPr>
            <w:r w:rsidRPr="0073323F">
              <w:rPr>
                <w:rFonts w:eastAsia="Calibri"/>
                <w:kern w:val="0"/>
                <w:sz w:val="22"/>
                <w:szCs w:val="22"/>
                <w:lang w:eastAsia="en-US"/>
              </w:rPr>
              <w:t>Не ранее 2017 года</w:t>
            </w:r>
          </w:p>
        </w:tc>
      </w:tr>
    </w:tbl>
    <w:p w:rsidR="00362590" w:rsidRPr="00362590" w:rsidRDefault="00362590" w:rsidP="00362590">
      <w:pPr>
        <w:ind w:left="1069"/>
        <w:contextualSpacing/>
        <w:jc w:val="center"/>
        <w:rPr>
          <w:b/>
          <w:kern w:val="0"/>
          <w:szCs w:val="24"/>
        </w:rPr>
      </w:pPr>
    </w:p>
    <w:p w:rsidR="00362590" w:rsidRDefault="00362590" w:rsidP="00362590">
      <w:pPr>
        <w:tabs>
          <w:tab w:val="left" w:pos="8250"/>
        </w:tabs>
        <w:jc w:val="center"/>
        <w:rPr>
          <w:b/>
          <w:kern w:val="0"/>
          <w:szCs w:val="24"/>
        </w:rPr>
      </w:pPr>
    </w:p>
    <w:p w:rsidR="00FA360C" w:rsidRPr="00E64134" w:rsidRDefault="00FA360C" w:rsidP="00E12524">
      <w:pPr>
        <w:ind w:firstLine="567"/>
        <w:jc w:val="both"/>
        <w:rPr>
          <w:kern w:val="0"/>
          <w:szCs w:val="24"/>
        </w:rPr>
      </w:pPr>
      <w:r w:rsidRPr="00E64134">
        <w:rPr>
          <w:kern w:val="0"/>
          <w:szCs w:val="24"/>
        </w:rPr>
        <w:t>Качество товара должно соответствовать требованиям государственных стандартов качества, предъявляемым к данному виду товаров.</w:t>
      </w:r>
      <w:r w:rsidRPr="00E64134">
        <w:rPr>
          <w:color w:val="000000"/>
          <w:kern w:val="0"/>
          <w:szCs w:val="24"/>
        </w:rPr>
        <w:t xml:space="preserve"> </w:t>
      </w:r>
      <w:proofErr w:type="gramStart"/>
      <w:r w:rsidRPr="00E64134">
        <w:rPr>
          <w:kern w:val="0"/>
          <w:szCs w:val="24"/>
        </w:rPr>
        <w:t xml:space="preserve">Товар в части названия  автора, издательства должен соответствовать требованиям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реализующих образовательные программы общего образования и имеющих государственную аккредитацию, на </w:t>
      </w:r>
      <w:r w:rsidRPr="0049797E">
        <w:rPr>
          <w:kern w:val="0"/>
          <w:szCs w:val="24"/>
        </w:rPr>
        <w:t>201</w:t>
      </w:r>
      <w:r w:rsidR="0049797E" w:rsidRPr="0049797E">
        <w:rPr>
          <w:kern w:val="0"/>
          <w:szCs w:val="24"/>
        </w:rPr>
        <w:t>6</w:t>
      </w:r>
      <w:r w:rsidRPr="0049797E">
        <w:rPr>
          <w:kern w:val="0"/>
          <w:szCs w:val="24"/>
        </w:rPr>
        <w:t>/201</w:t>
      </w:r>
      <w:r w:rsidR="0049797E">
        <w:rPr>
          <w:kern w:val="0"/>
          <w:szCs w:val="24"/>
        </w:rPr>
        <w:t>7</w:t>
      </w:r>
      <w:r w:rsidRPr="00E64134">
        <w:rPr>
          <w:kern w:val="0"/>
          <w:szCs w:val="24"/>
        </w:rPr>
        <w:t xml:space="preserve"> учебный год (приказ Министерства образования науки РФ от 31.03.2014г. № 253 «Об утверждении федерального перечня учебников, рекомендуемых к использованию при реализации</w:t>
      </w:r>
      <w:proofErr w:type="gramEnd"/>
      <w:r w:rsidRPr="00E64134">
        <w:rPr>
          <w:kern w:val="0"/>
          <w:szCs w:val="24"/>
        </w:rPr>
        <w:t xml:space="preserve"> имеющих государственную аккредитацию образовательных программ начального общего, основного общего, среднего общего образования»</w:t>
      </w:r>
      <w:r w:rsidR="0049797E">
        <w:rPr>
          <w:kern w:val="0"/>
          <w:szCs w:val="24"/>
        </w:rPr>
        <w:t xml:space="preserve"> с изменениями от 26 января 2016 года, приказ № 38 </w:t>
      </w:r>
      <w:proofErr w:type="spellStart"/>
      <w:r w:rsidR="0049797E">
        <w:rPr>
          <w:kern w:val="0"/>
          <w:szCs w:val="24"/>
        </w:rPr>
        <w:t>МОиН</w:t>
      </w:r>
      <w:proofErr w:type="spellEnd"/>
      <w:r w:rsidR="0049797E">
        <w:rPr>
          <w:kern w:val="0"/>
          <w:szCs w:val="24"/>
        </w:rPr>
        <w:t xml:space="preserve"> РФ</w:t>
      </w:r>
      <w:r w:rsidRPr="00E64134">
        <w:rPr>
          <w:kern w:val="0"/>
          <w:szCs w:val="24"/>
        </w:rPr>
        <w:t xml:space="preserve">). </w:t>
      </w:r>
    </w:p>
    <w:p w:rsidR="00FA360C" w:rsidRPr="00E64134" w:rsidRDefault="00FA360C" w:rsidP="00E12524">
      <w:pPr>
        <w:ind w:firstLine="567"/>
        <w:jc w:val="both"/>
        <w:rPr>
          <w:kern w:val="0"/>
          <w:szCs w:val="24"/>
        </w:rPr>
      </w:pPr>
      <w:proofErr w:type="gramStart"/>
      <w:r w:rsidRPr="00E64134">
        <w:rPr>
          <w:kern w:val="0"/>
          <w:szCs w:val="24"/>
        </w:rPr>
        <w:t>Поставляемые учебники должны быть изданы  организациями, включенными  в перечень, утвержденный приказом Министерства образования и науки РФ от 14.12.2009г. № 729 «Об утверждении перечня организаций, осуществляющий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p w:rsidR="00F87B23" w:rsidRPr="00F87B23" w:rsidRDefault="00FA360C" w:rsidP="00F87B23">
      <w:pPr>
        <w:ind w:firstLine="709"/>
        <w:jc w:val="both"/>
        <w:rPr>
          <w:kern w:val="0"/>
          <w:szCs w:val="28"/>
          <w:lang w:eastAsia="en-US"/>
        </w:rPr>
      </w:pPr>
      <w:r w:rsidRPr="00E64134">
        <w:rPr>
          <w:kern w:val="0"/>
          <w:szCs w:val="24"/>
        </w:rPr>
        <w:t xml:space="preserve">Качество товара, его упаковка и маркировка должны </w:t>
      </w:r>
      <w:r w:rsidR="00F87B23">
        <w:rPr>
          <w:kern w:val="0"/>
          <w:szCs w:val="24"/>
        </w:rPr>
        <w:t xml:space="preserve">соответствовать требованиям, </w:t>
      </w:r>
      <w:r w:rsidRPr="00E64134">
        <w:rPr>
          <w:kern w:val="0"/>
          <w:szCs w:val="24"/>
        </w:rPr>
        <w:t xml:space="preserve">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w:t>
      </w:r>
      <w:r w:rsidR="00F87B23">
        <w:rPr>
          <w:kern w:val="0"/>
          <w:szCs w:val="24"/>
        </w:rPr>
        <w:t>товар</w:t>
      </w:r>
      <w:r w:rsidRPr="00E64134">
        <w:rPr>
          <w:kern w:val="0"/>
          <w:szCs w:val="24"/>
        </w:rPr>
        <w:t xml:space="preserve"> от всякого рода повреждений, утраты товарного вида. </w:t>
      </w:r>
      <w:proofErr w:type="gramStart"/>
      <w:r w:rsidRPr="00E64134">
        <w:rPr>
          <w:kern w:val="0"/>
          <w:szCs w:val="24"/>
        </w:rPr>
        <w:t>Товар должен быть новым, не бывшем в употреблении</w:t>
      </w:r>
      <w:r w:rsidR="00F87B23" w:rsidRPr="00F87B23">
        <w:rPr>
          <w:kern w:val="0"/>
          <w:szCs w:val="28"/>
          <w:lang w:eastAsia="en-US"/>
        </w:rPr>
        <w:t>, без дефектов изготовления, не поврежденным.</w:t>
      </w:r>
      <w:proofErr w:type="gramEnd"/>
    </w:p>
    <w:p w:rsidR="00E12524" w:rsidRPr="00E64134" w:rsidRDefault="00E12524" w:rsidP="00F87B23">
      <w:pPr>
        <w:ind w:firstLine="567"/>
        <w:jc w:val="both"/>
        <w:rPr>
          <w:kern w:val="0"/>
          <w:szCs w:val="24"/>
        </w:rPr>
      </w:pPr>
      <w:r w:rsidRPr="00E64134">
        <w:rPr>
          <w:kern w:val="0"/>
          <w:szCs w:val="24"/>
          <w:lang w:eastAsia="en-US"/>
        </w:rPr>
        <w:t>Учебники одного наименования должны быть одного издательства, одного года издания.</w:t>
      </w:r>
    </w:p>
    <w:p w:rsidR="00E64134" w:rsidRPr="00E64134" w:rsidRDefault="00E12524" w:rsidP="00E64134">
      <w:pPr>
        <w:ind w:left="164"/>
        <w:jc w:val="both"/>
        <w:rPr>
          <w:kern w:val="0"/>
          <w:szCs w:val="24"/>
        </w:rPr>
      </w:pPr>
      <w:r w:rsidRPr="00E64134">
        <w:rPr>
          <w:kern w:val="0"/>
          <w:szCs w:val="24"/>
          <w:lang w:eastAsia="en-US"/>
        </w:rPr>
        <w:t xml:space="preserve"> Поставка товара осуществляется транспортом Поставщика. </w:t>
      </w:r>
      <w:r w:rsidRPr="00E12524">
        <w:rPr>
          <w:kern w:val="0"/>
          <w:szCs w:val="24"/>
          <w:lang w:eastAsia="en-US"/>
        </w:rPr>
        <w:t xml:space="preserve">Погрузочно-разгрузочные работы выполняются силами и за счет Поставщика. </w:t>
      </w:r>
      <w:r w:rsidRPr="00E64134">
        <w:rPr>
          <w:spacing w:val="4"/>
          <w:kern w:val="0"/>
          <w:szCs w:val="24"/>
          <w:lang w:eastAsia="en-US"/>
        </w:rPr>
        <w:t xml:space="preserve">Поставка товара Заказчику осуществляется по рабочим дням. </w:t>
      </w:r>
      <w:r w:rsidRPr="00E12524">
        <w:rPr>
          <w:spacing w:val="4"/>
          <w:kern w:val="0"/>
          <w:szCs w:val="24"/>
          <w:lang w:eastAsia="en-US"/>
        </w:rPr>
        <w:t xml:space="preserve">Поставщик извещает </w:t>
      </w:r>
      <w:r w:rsidRPr="00E12524">
        <w:rPr>
          <w:kern w:val="0"/>
          <w:szCs w:val="24"/>
          <w:lang w:eastAsia="en-US"/>
        </w:rPr>
        <w:t>Заказчика о дне и времени поставки товара за день до поставки.</w:t>
      </w:r>
      <w:r w:rsidRPr="00E64134">
        <w:rPr>
          <w:kern w:val="0"/>
          <w:szCs w:val="24"/>
          <w:lang w:eastAsia="en-US"/>
        </w:rPr>
        <w:t xml:space="preserve"> </w:t>
      </w:r>
      <w:r w:rsidR="00E64134" w:rsidRPr="00E64134">
        <w:rPr>
          <w:kern w:val="0"/>
          <w:szCs w:val="24"/>
        </w:rPr>
        <w:t>Поставка должна осуществляться разово путем доставки до заказчика по адресу: Удмуртская Республика, Красногорский район, с. Красногорское, ул. Ленина, д. 50.</w:t>
      </w:r>
    </w:p>
    <w:p w:rsidR="00E12524" w:rsidRPr="00E64134" w:rsidRDefault="00E12524" w:rsidP="00E12524">
      <w:pPr>
        <w:ind w:firstLine="567"/>
        <w:jc w:val="both"/>
        <w:rPr>
          <w:kern w:val="0"/>
          <w:szCs w:val="24"/>
          <w:lang w:eastAsia="en-US"/>
        </w:rPr>
      </w:pPr>
      <w:r w:rsidRPr="00E64134">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E64134">
        <w:rPr>
          <w:kern w:val="0"/>
          <w:szCs w:val="24"/>
          <w:lang w:eastAsia="en-US"/>
        </w:rPr>
        <w:t>согласно</w:t>
      </w:r>
      <w:proofErr w:type="gramEnd"/>
      <w:r w:rsidRPr="00E64134">
        <w:rPr>
          <w:kern w:val="0"/>
          <w:szCs w:val="24"/>
          <w:lang w:eastAsia="en-US"/>
        </w:rPr>
        <w:t xml:space="preserve"> технического задания, несет Поставщик.</w:t>
      </w:r>
    </w:p>
    <w:p w:rsidR="00E64134" w:rsidRPr="003342DD" w:rsidRDefault="00E64134" w:rsidP="00E64134">
      <w:pPr>
        <w:snapToGrid w:val="0"/>
        <w:ind w:firstLine="709"/>
        <w:jc w:val="both"/>
        <w:rPr>
          <w:szCs w:val="28"/>
          <w:lang w:eastAsia="en-US"/>
        </w:rPr>
      </w:pPr>
      <w:r w:rsidRPr="003342DD">
        <w:rPr>
          <w:b/>
          <w:bCs/>
          <w:szCs w:val="28"/>
          <w:lang w:eastAsia="en-US"/>
        </w:rPr>
        <w:t xml:space="preserve">Требования по объему гарантий качества товаров: </w:t>
      </w:r>
      <w:r w:rsidRPr="003342DD">
        <w:rPr>
          <w:szCs w:val="28"/>
          <w:lang w:eastAsia="en-US"/>
        </w:rPr>
        <w:t xml:space="preserve">требования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w:t>
      </w:r>
      <w:r w:rsidRPr="003342DD">
        <w:rPr>
          <w:szCs w:val="28"/>
          <w:lang w:eastAsia="en-US"/>
        </w:rPr>
        <w:lastRenderedPageBreak/>
        <w:t xml:space="preserve">действующими стандартами, ГОСТ, ТУ, </w:t>
      </w:r>
      <w:proofErr w:type="gramStart"/>
      <w:r w:rsidRPr="003342DD">
        <w:rPr>
          <w:szCs w:val="28"/>
          <w:lang w:eastAsia="en-US"/>
        </w:rPr>
        <w:t>действующим</w:t>
      </w:r>
      <w:proofErr w:type="gramEnd"/>
      <w:r w:rsidRPr="003342DD">
        <w:rPr>
          <w:szCs w:val="28"/>
          <w:lang w:eastAsia="en-US"/>
        </w:rPr>
        <w:t xml:space="preserve"> на момент поставки товара. Объем гарантий качества составляет 100%.</w:t>
      </w:r>
    </w:p>
    <w:p w:rsidR="00E64134" w:rsidRPr="003342DD" w:rsidRDefault="00E64134" w:rsidP="00E64134">
      <w:pPr>
        <w:suppressAutoHyphens/>
        <w:ind w:firstLine="709"/>
        <w:jc w:val="both"/>
        <w:rPr>
          <w:b/>
          <w:bCs/>
          <w:szCs w:val="28"/>
          <w:lang w:eastAsia="ar-SA"/>
        </w:rPr>
      </w:pPr>
      <w:r w:rsidRPr="003342DD">
        <w:rPr>
          <w:b/>
          <w:bCs/>
          <w:szCs w:val="28"/>
          <w:lang w:eastAsia="ar-SA"/>
        </w:rPr>
        <w:t xml:space="preserve"> Требования по сроку гарантий</w:t>
      </w:r>
      <w:r w:rsidRPr="003342DD">
        <w:rPr>
          <w:b/>
          <w:szCs w:val="28"/>
          <w:lang w:eastAsia="ar-SA"/>
        </w:rPr>
        <w:t xml:space="preserve"> </w:t>
      </w:r>
      <w:r w:rsidRPr="003342DD">
        <w:rPr>
          <w:b/>
          <w:bCs/>
          <w:szCs w:val="28"/>
          <w:lang w:eastAsia="ar-SA"/>
        </w:rPr>
        <w:t>качества:</w:t>
      </w:r>
    </w:p>
    <w:p w:rsidR="00E64134" w:rsidRPr="003342DD" w:rsidRDefault="00E64134" w:rsidP="00E64134">
      <w:pPr>
        <w:tabs>
          <w:tab w:val="left" w:pos="0"/>
        </w:tabs>
        <w:ind w:firstLine="567"/>
        <w:jc w:val="both"/>
        <w:rPr>
          <w:b/>
          <w:bCs/>
          <w:szCs w:val="28"/>
          <w:lang w:eastAsia="ar-SA"/>
        </w:rPr>
      </w:pPr>
      <w:r w:rsidRPr="003342DD">
        <w:rPr>
          <w:bCs/>
          <w:color w:val="000000"/>
          <w:sz w:val="22"/>
          <w:szCs w:val="22"/>
        </w:rPr>
        <w:t>- о</w:t>
      </w:r>
      <w:r w:rsidRPr="003342DD">
        <w:t xml:space="preserve">бъем предоставления гарантии качества на товар устанавливается </w:t>
      </w:r>
      <w:r w:rsidRPr="003342DD">
        <w:br/>
        <w:t xml:space="preserve">в соответствии с  документацией производителя товара (далее - гарантия производителя на товар). </w:t>
      </w:r>
    </w:p>
    <w:p w:rsidR="00E64134" w:rsidRPr="005A0A8B" w:rsidRDefault="00E64134" w:rsidP="00E64134">
      <w:pPr>
        <w:suppressAutoHyphens/>
        <w:ind w:firstLine="709"/>
        <w:jc w:val="both"/>
        <w:rPr>
          <w:szCs w:val="28"/>
          <w:lang w:eastAsia="ar-SA"/>
        </w:rPr>
      </w:pPr>
      <w:r w:rsidRPr="003342DD">
        <w:rPr>
          <w:szCs w:val="28"/>
          <w:lang w:eastAsia="ar-SA"/>
        </w:rPr>
        <w:t>Гарантийный срок качества на товар исчисляется со дня поставки товара.</w:t>
      </w:r>
      <w:r w:rsidRPr="005A0A8B">
        <w:rPr>
          <w:szCs w:val="28"/>
          <w:lang w:eastAsia="ar-SA"/>
        </w:rPr>
        <w:t xml:space="preserve"> </w:t>
      </w:r>
    </w:p>
    <w:p w:rsidR="008C25C2" w:rsidRPr="006138E6" w:rsidRDefault="008C25C2" w:rsidP="006138E6">
      <w:pPr>
        <w:spacing w:line="276" w:lineRule="auto"/>
        <w:ind w:firstLine="567"/>
        <w:jc w:val="both"/>
        <w:rPr>
          <w:rFonts w:eastAsia="Calibri"/>
          <w:bCs/>
          <w:sz w:val="22"/>
          <w:szCs w:val="22"/>
          <w:lang w:eastAsia="en-US"/>
        </w:rPr>
      </w:pPr>
      <w:r w:rsidRPr="008C25C2">
        <w:rPr>
          <w:rFonts w:eastAsia="Calibri"/>
          <w:b/>
          <w:bCs/>
          <w:sz w:val="22"/>
          <w:szCs w:val="22"/>
          <w:lang w:eastAsia="en-US"/>
        </w:rPr>
        <w:t>Срок поставки</w:t>
      </w:r>
      <w:r w:rsidRPr="008C25C2">
        <w:rPr>
          <w:rFonts w:eastAsia="Calibri"/>
          <w:b/>
          <w:sz w:val="22"/>
          <w:szCs w:val="22"/>
          <w:lang w:eastAsia="en-US"/>
        </w:rPr>
        <w:t xml:space="preserve">: </w:t>
      </w:r>
      <w:r w:rsidR="006138E6" w:rsidRPr="006138E6">
        <w:rPr>
          <w:rFonts w:eastAsia="Calibri"/>
          <w:sz w:val="22"/>
          <w:szCs w:val="22"/>
          <w:lang w:eastAsia="en-US"/>
        </w:rPr>
        <w:t xml:space="preserve">С момента заключения договоров Заказчиков до 30 июня 2017 года. </w:t>
      </w:r>
      <w:r w:rsidRPr="006138E6">
        <w:rPr>
          <w:rFonts w:eastAsia="Calibri"/>
          <w:sz w:val="22"/>
          <w:szCs w:val="22"/>
          <w:lang w:eastAsia="en-US"/>
        </w:rPr>
        <w:t xml:space="preserve">    </w:t>
      </w:r>
    </w:p>
    <w:p w:rsidR="00F36976" w:rsidRDefault="00F36976" w:rsidP="00A96FE4">
      <w:pPr>
        <w:tabs>
          <w:tab w:val="left" w:pos="720"/>
        </w:tabs>
        <w:jc w:val="both"/>
        <w:rPr>
          <w:kern w:val="0"/>
          <w:sz w:val="20"/>
        </w:rPr>
      </w:pPr>
    </w:p>
    <w:p w:rsidR="00F36976" w:rsidRDefault="00F36976" w:rsidP="00A96FE4">
      <w:pPr>
        <w:tabs>
          <w:tab w:val="left" w:pos="720"/>
        </w:tabs>
        <w:jc w:val="both"/>
        <w:rPr>
          <w:kern w:val="0"/>
          <w:sz w:val="20"/>
        </w:rPr>
      </w:pP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9"/>
          <w:footerReference w:type="default" r:id="rId20"/>
          <w:footerReference w:type="first" r:id="rId21"/>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067044" w:rsidRDefault="00AE7222" w:rsidP="00D1561B">
      <w:pPr>
        <w:tabs>
          <w:tab w:val="left" w:pos="9214"/>
        </w:tabs>
        <w:autoSpaceDE w:val="0"/>
        <w:autoSpaceDN w:val="0"/>
        <w:adjustRightInd w:val="0"/>
        <w:jc w:val="center"/>
        <w:rPr>
          <w:b/>
          <w:kern w:val="0"/>
          <w:szCs w:val="24"/>
        </w:rPr>
      </w:pPr>
      <w:r w:rsidRPr="00D512E9">
        <w:rPr>
          <w:b/>
          <w:kern w:val="0"/>
          <w:szCs w:val="24"/>
        </w:rPr>
        <w:t xml:space="preserve">Обоснование начальной (максимальной) цены </w:t>
      </w:r>
      <w:r w:rsidR="00891C26">
        <w:rPr>
          <w:b/>
          <w:kern w:val="0"/>
          <w:szCs w:val="24"/>
        </w:rPr>
        <w:t>договоров</w:t>
      </w:r>
    </w:p>
    <w:p w:rsidR="00067044" w:rsidRDefault="00067044" w:rsidP="00D1561B">
      <w:pPr>
        <w:tabs>
          <w:tab w:val="left" w:pos="9214"/>
        </w:tabs>
        <w:autoSpaceDE w:val="0"/>
        <w:autoSpaceDN w:val="0"/>
        <w:adjustRightInd w:val="0"/>
        <w:jc w:val="center"/>
        <w:rPr>
          <w:b/>
          <w:kern w:val="0"/>
          <w:szCs w:val="24"/>
        </w:rPr>
      </w:pPr>
      <w:r>
        <w:rPr>
          <w:b/>
          <w:kern w:val="0"/>
          <w:szCs w:val="24"/>
        </w:rPr>
        <w:t>Заказчик №1</w:t>
      </w:r>
    </w:p>
    <w:tbl>
      <w:tblPr>
        <w:tblStyle w:val="afc"/>
        <w:tblW w:w="0" w:type="auto"/>
        <w:tblLayout w:type="fixed"/>
        <w:tblLook w:val="04A0" w:firstRow="1" w:lastRow="0" w:firstColumn="1" w:lastColumn="0" w:noHBand="0" w:noVBand="1"/>
      </w:tblPr>
      <w:tblGrid>
        <w:gridCol w:w="326"/>
        <w:gridCol w:w="66"/>
        <w:gridCol w:w="1183"/>
        <w:gridCol w:w="2817"/>
        <w:gridCol w:w="489"/>
        <w:gridCol w:w="557"/>
        <w:gridCol w:w="919"/>
        <w:gridCol w:w="912"/>
        <w:gridCol w:w="912"/>
        <w:gridCol w:w="1189"/>
        <w:gridCol w:w="1185"/>
        <w:gridCol w:w="1103"/>
        <w:gridCol w:w="1707"/>
        <w:gridCol w:w="1014"/>
        <w:gridCol w:w="881"/>
        <w:gridCol w:w="989"/>
      </w:tblGrid>
      <w:tr w:rsidR="00B30E1F" w:rsidRPr="00B30E1F" w:rsidTr="00891C26">
        <w:trPr>
          <w:trHeight w:val="885"/>
        </w:trPr>
        <w:tc>
          <w:tcPr>
            <w:tcW w:w="16249" w:type="dxa"/>
            <w:gridSpan w:val="16"/>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Обоснование начальной (максимальной) цены договора для проведения электронного аукциона на поставку учебников печатных общеобразовательного назначения</w:t>
            </w:r>
          </w:p>
        </w:tc>
      </w:tr>
      <w:tr w:rsidR="00B30E1F" w:rsidRPr="00B30E1F" w:rsidTr="00891C26">
        <w:trPr>
          <w:trHeight w:val="780"/>
        </w:trPr>
        <w:tc>
          <w:tcPr>
            <w:tcW w:w="392" w:type="dxa"/>
            <w:gridSpan w:val="2"/>
            <w:vMerge w:val="restart"/>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w:t>
            </w:r>
          </w:p>
        </w:tc>
        <w:tc>
          <w:tcPr>
            <w:tcW w:w="1183" w:type="dxa"/>
            <w:vMerge w:val="restart"/>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Наименование предмета договора</w:t>
            </w:r>
          </w:p>
        </w:tc>
        <w:tc>
          <w:tcPr>
            <w:tcW w:w="2817" w:type="dxa"/>
            <w:vMerge w:val="restart"/>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Существенные условия исполнения договора</w:t>
            </w:r>
          </w:p>
        </w:tc>
        <w:tc>
          <w:tcPr>
            <w:tcW w:w="489" w:type="dxa"/>
            <w:vMerge w:val="restart"/>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 xml:space="preserve">Ед. </w:t>
            </w:r>
            <w:proofErr w:type="spellStart"/>
            <w:r w:rsidRPr="00B30E1F">
              <w:rPr>
                <w:bCs/>
                <w:kern w:val="0"/>
                <w:sz w:val="16"/>
                <w:szCs w:val="16"/>
              </w:rPr>
              <w:t>изм</w:t>
            </w:r>
            <w:proofErr w:type="spellEnd"/>
          </w:p>
        </w:tc>
        <w:tc>
          <w:tcPr>
            <w:tcW w:w="557" w:type="dxa"/>
            <w:vMerge w:val="restart"/>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Кол-во</w:t>
            </w:r>
          </w:p>
        </w:tc>
        <w:tc>
          <w:tcPr>
            <w:tcW w:w="2743" w:type="dxa"/>
            <w:gridSpan w:val="3"/>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Коммерческие предложения (руб./</w:t>
            </w:r>
            <w:proofErr w:type="spellStart"/>
            <w:r w:rsidRPr="00B30E1F">
              <w:rPr>
                <w:bCs/>
                <w:kern w:val="0"/>
                <w:sz w:val="16"/>
                <w:szCs w:val="16"/>
              </w:rPr>
              <w:t>ед</w:t>
            </w:r>
            <w:proofErr w:type="gramStart"/>
            <w:r w:rsidRPr="00B30E1F">
              <w:rPr>
                <w:bCs/>
                <w:kern w:val="0"/>
                <w:sz w:val="16"/>
                <w:szCs w:val="16"/>
              </w:rPr>
              <w:t>.и</w:t>
            </w:r>
            <w:proofErr w:type="gramEnd"/>
            <w:r w:rsidRPr="00B30E1F">
              <w:rPr>
                <w:bCs/>
                <w:kern w:val="0"/>
                <w:sz w:val="16"/>
                <w:szCs w:val="16"/>
              </w:rPr>
              <w:t>зм</w:t>
            </w:r>
            <w:proofErr w:type="spellEnd"/>
            <w:r w:rsidRPr="00B30E1F">
              <w:rPr>
                <w:bCs/>
                <w:kern w:val="0"/>
                <w:sz w:val="16"/>
                <w:szCs w:val="16"/>
              </w:rPr>
              <w:t>.)</w:t>
            </w:r>
          </w:p>
        </w:tc>
        <w:tc>
          <w:tcPr>
            <w:tcW w:w="3477" w:type="dxa"/>
            <w:gridSpan w:val="3"/>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 xml:space="preserve">Однородность совокупности значений выявленных цен, используемых в расчете </w:t>
            </w:r>
            <w:proofErr w:type="gramStart"/>
            <w:r w:rsidRPr="00B30E1F">
              <w:rPr>
                <w:bCs/>
                <w:kern w:val="0"/>
                <w:sz w:val="16"/>
                <w:szCs w:val="16"/>
              </w:rPr>
              <w:t>Н(</w:t>
            </w:r>
            <w:proofErr w:type="gramEnd"/>
            <w:r w:rsidRPr="00B30E1F">
              <w:rPr>
                <w:bCs/>
                <w:kern w:val="0"/>
                <w:sz w:val="16"/>
                <w:szCs w:val="16"/>
              </w:rPr>
              <w:t>М)ЦД, ЦД</w:t>
            </w:r>
          </w:p>
        </w:tc>
        <w:tc>
          <w:tcPr>
            <w:tcW w:w="4591" w:type="dxa"/>
            <w:gridSpan w:val="4"/>
            <w:hideMark/>
          </w:tcPr>
          <w:p w:rsidR="00B30E1F" w:rsidRPr="00B30E1F" w:rsidRDefault="00B30E1F" w:rsidP="00B30E1F">
            <w:pPr>
              <w:tabs>
                <w:tab w:val="left" w:pos="9214"/>
              </w:tabs>
              <w:autoSpaceDE w:val="0"/>
              <w:autoSpaceDN w:val="0"/>
              <w:adjustRightInd w:val="0"/>
              <w:jc w:val="center"/>
              <w:rPr>
                <w:bCs/>
                <w:kern w:val="0"/>
                <w:sz w:val="16"/>
                <w:szCs w:val="16"/>
              </w:rPr>
            </w:pPr>
            <w:proofErr w:type="gramStart"/>
            <w:r w:rsidRPr="00B30E1F">
              <w:rPr>
                <w:bCs/>
                <w:kern w:val="0"/>
                <w:sz w:val="16"/>
                <w:szCs w:val="16"/>
              </w:rPr>
              <w:t>Н(</w:t>
            </w:r>
            <w:proofErr w:type="gramEnd"/>
            <w:r w:rsidRPr="00B30E1F">
              <w:rPr>
                <w:bCs/>
                <w:kern w:val="0"/>
                <w:sz w:val="16"/>
                <w:szCs w:val="16"/>
              </w:rPr>
              <w:t>М)ЦД, ЦД, определяемая методом сопоставимых рыночных цен (анализа рынка)*</w:t>
            </w:r>
          </w:p>
        </w:tc>
      </w:tr>
      <w:tr w:rsidR="00B30E1F" w:rsidRPr="00B30E1F" w:rsidTr="00891C26">
        <w:trPr>
          <w:trHeight w:val="3180"/>
        </w:trPr>
        <w:tc>
          <w:tcPr>
            <w:tcW w:w="392" w:type="dxa"/>
            <w:gridSpan w:val="2"/>
            <w:vMerge/>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1183" w:type="dxa"/>
            <w:vMerge/>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2817" w:type="dxa"/>
            <w:vMerge/>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489" w:type="dxa"/>
            <w:vMerge/>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557" w:type="dxa"/>
            <w:vMerge/>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91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Поставщик №1</w:t>
            </w:r>
          </w:p>
        </w:tc>
        <w:tc>
          <w:tcPr>
            <w:tcW w:w="912"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 xml:space="preserve">Поставщик №2 </w:t>
            </w:r>
          </w:p>
        </w:tc>
        <w:tc>
          <w:tcPr>
            <w:tcW w:w="912"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Поставщик №3</w:t>
            </w:r>
          </w:p>
        </w:tc>
        <w:tc>
          <w:tcPr>
            <w:tcW w:w="11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 xml:space="preserve">Средняя арифметическая цена за единицу     &lt;ц&gt; </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p>
          <w:tbl>
            <w:tblPr>
              <w:tblW w:w="978" w:type="dxa"/>
              <w:tblCellSpacing w:w="0" w:type="dxa"/>
              <w:tblLayout w:type="fixed"/>
              <w:tblCellMar>
                <w:left w:w="0" w:type="dxa"/>
                <w:right w:w="0" w:type="dxa"/>
              </w:tblCellMar>
              <w:tblLook w:val="04A0" w:firstRow="1" w:lastRow="0" w:firstColumn="1" w:lastColumn="0" w:noHBand="0" w:noVBand="1"/>
            </w:tblPr>
            <w:tblGrid>
              <w:gridCol w:w="978"/>
            </w:tblGrid>
            <w:tr w:rsidR="00B30E1F" w:rsidRPr="00C01982" w:rsidTr="00C01982">
              <w:trPr>
                <w:trHeight w:val="2502"/>
                <w:tblCellSpacing w:w="0" w:type="dxa"/>
              </w:trPr>
              <w:tc>
                <w:tcPr>
                  <w:tcW w:w="978" w:type="dxa"/>
                  <w:tcBorders>
                    <w:top w:val="nil"/>
                    <w:left w:val="nil"/>
                    <w:bottom w:val="single" w:sz="4" w:space="0" w:color="auto"/>
                    <w:right w:val="single" w:sz="4" w:space="0" w:color="auto"/>
                  </w:tcBorders>
                  <w:shd w:val="clear" w:color="auto" w:fill="auto"/>
                  <w:hideMark/>
                </w:tcPr>
                <w:p w:rsidR="00B30E1F" w:rsidRPr="00C01982" w:rsidRDefault="00891C26" w:rsidP="00B30E1F">
                  <w:pPr>
                    <w:tabs>
                      <w:tab w:val="left" w:pos="9214"/>
                    </w:tabs>
                    <w:autoSpaceDE w:val="0"/>
                    <w:autoSpaceDN w:val="0"/>
                    <w:adjustRightInd w:val="0"/>
                    <w:jc w:val="center"/>
                    <w:rPr>
                      <w:bCs/>
                      <w:kern w:val="0"/>
                      <w:sz w:val="14"/>
                      <w:szCs w:val="14"/>
                    </w:rPr>
                  </w:pPr>
                  <w:r w:rsidRPr="00C01982">
                    <w:rPr>
                      <w:noProof/>
                      <w:kern w:val="0"/>
                      <w:sz w:val="14"/>
                      <w:szCs w:val="14"/>
                    </w:rPr>
                    <w:drawing>
                      <wp:anchor distT="0" distB="0" distL="114300" distR="114300" simplePos="0" relativeHeight="251661312" behindDoc="0" locked="0" layoutInCell="1" allowOverlap="1" wp14:anchorId="17237F62" wp14:editId="47DA9237">
                        <wp:simplePos x="0" y="0"/>
                        <wp:positionH relativeFrom="column">
                          <wp:posOffset>-57467</wp:posOffset>
                        </wp:positionH>
                        <wp:positionV relativeFrom="paragraph">
                          <wp:posOffset>1052036</wp:posOffset>
                        </wp:positionV>
                        <wp:extent cx="728662" cy="192552"/>
                        <wp:effectExtent l="0" t="0" r="0" b="0"/>
                        <wp:wrapNone/>
                        <wp:docPr id="2371" name="Рисунок 2371"/>
                        <wp:cNvGraphicFramePr/>
                        <a:graphic xmlns:a="http://schemas.openxmlformats.org/drawingml/2006/main">
                          <a:graphicData uri="http://schemas.openxmlformats.org/drawingml/2006/picture">
                            <pic:pic xmlns:pic="http://schemas.openxmlformats.org/drawingml/2006/picture">
                              <pic:nvPicPr>
                                <pic:cNvPr id="2371"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8662" cy="192552"/>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B30E1F" w:rsidRPr="00C01982">
                    <w:rPr>
                      <w:bCs/>
                      <w:kern w:val="0"/>
                      <w:sz w:val="14"/>
                      <w:szCs w:val="14"/>
                    </w:rPr>
                    <w:t>Среднее квадратичное отклонение</w:t>
                  </w:r>
                </w:p>
              </w:tc>
            </w:tr>
          </w:tbl>
          <w:p w:rsidR="00B30E1F" w:rsidRPr="00B30E1F" w:rsidRDefault="00B30E1F" w:rsidP="00B30E1F">
            <w:pPr>
              <w:tabs>
                <w:tab w:val="left" w:pos="9214"/>
              </w:tabs>
              <w:autoSpaceDE w:val="0"/>
              <w:autoSpaceDN w:val="0"/>
              <w:adjustRightInd w:val="0"/>
              <w:jc w:val="center"/>
              <w:rPr>
                <w:kern w:val="0"/>
                <w:sz w:val="16"/>
                <w:szCs w:val="16"/>
              </w:rPr>
            </w:pP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p>
          <w:tbl>
            <w:tblPr>
              <w:tblW w:w="927" w:type="dxa"/>
              <w:tblCellSpacing w:w="0" w:type="dxa"/>
              <w:tblLayout w:type="fixed"/>
              <w:tblCellMar>
                <w:left w:w="0" w:type="dxa"/>
                <w:right w:w="0" w:type="dxa"/>
              </w:tblCellMar>
              <w:tblLook w:val="04A0" w:firstRow="1" w:lastRow="0" w:firstColumn="1" w:lastColumn="0" w:noHBand="0" w:noVBand="1"/>
            </w:tblPr>
            <w:tblGrid>
              <w:gridCol w:w="927"/>
            </w:tblGrid>
            <w:tr w:rsidR="00B30E1F" w:rsidRPr="00B30E1F" w:rsidTr="00C01982">
              <w:trPr>
                <w:trHeight w:val="3180"/>
                <w:tblCellSpacing w:w="0" w:type="dxa"/>
              </w:trPr>
              <w:tc>
                <w:tcPr>
                  <w:tcW w:w="927" w:type="dxa"/>
                  <w:tcBorders>
                    <w:top w:val="nil"/>
                    <w:left w:val="nil"/>
                    <w:bottom w:val="single" w:sz="4" w:space="0" w:color="auto"/>
                    <w:right w:val="single" w:sz="4" w:space="0" w:color="auto"/>
                  </w:tcBorders>
                  <w:shd w:val="clear" w:color="auto" w:fill="auto"/>
                  <w:hideMark/>
                </w:tcPr>
                <w:p w:rsidR="00B30E1F" w:rsidRPr="00C01982" w:rsidRDefault="00891C26" w:rsidP="00C01982">
                  <w:pPr>
                    <w:tabs>
                      <w:tab w:val="left" w:pos="9214"/>
                    </w:tabs>
                    <w:autoSpaceDE w:val="0"/>
                    <w:autoSpaceDN w:val="0"/>
                    <w:adjustRightInd w:val="0"/>
                    <w:ind w:left="77"/>
                    <w:rPr>
                      <w:bCs/>
                      <w:kern w:val="0"/>
                      <w:sz w:val="14"/>
                      <w:szCs w:val="14"/>
                    </w:rPr>
                  </w:pPr>
                  <w:r w:rsidRPr="00C01982">
                    <w:rPr>
                      <w:noProof/>
                      <w:kern w:val="0"/>
                      <w:sz w:val="14"/>
                      <w:szCs w:val="14"/>
                    </w:rPr>
                    <w:drawing>
                      <wp:anchor distT="0" distB="0" distL="114300" distR="114300" simplePos="0" relativeHeight="251660288" behindDoc="0" locked="0" layoutInCell="1" allowOverlap="1" wp14:anchorId="272829FD" wp14:editId="4ADF98DD">
                        <wp:simplePos x="0" y="0"/>
                        <wp:positionH relativeFrom="column">
                          <wp:posOffset>61595</wp:posOffset>
                        </wp:positionH>
                        <wp:positionV relativeFrom="paragraph">
                          <wp:posOffset>1245712</wp:posOffset>
                        </wp:positionV>
                        <wp:extent cx="557213" cy="191745"/>
                        <wp:effectExtent l="0" t="0" r="0" b="0"/>
                        <wp:wrapNone/>
                        <wp:docPr id="2370" name="Рисунок 2370"/>
                        <wp:cNvGraphicFramePr/>
                        <a:graphic xmlns:a="http://schemas.openxmlformats.org/drawingml/2006/main">
                          <a:graphicData uri="http://schemas.openxmlformats.org/drawingml/2006/picture">
                            <pic:pic xmlns:pic="http://schemas.openxmlformats.org/drawingml/2006/picture">
                              <pic:nvPicPr>
                                <pic:cNvPr id="237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7213" cy="1917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B30E1F" w:rsidRPr="00C01982">
                    <w:rPr>
                      <w:bCs/>
                      <w:kern w:val="0"/>
                      <w:sz w:val="14"/>
                      <w:szCs w:val="14"/>
                    </w:rPr>
                    <w:t xml:space="preserve">коэффициент вариации цен V (%)           </w:t>
                  </w:r>
                  <w:r w:rsidR="00B30E1F" w:rsidRPr="00C01982">
                    <w:rPr>
                      <w:i/>
                      <w:iCs/>
                      <w:kern w:val="0"/>
                      <w:sz w:val="14"/>
                      <w:szCs w:val="14"/>
                    </w:rPr>
                    <w:t xml:space="preserve">         (не должен превышать 33%)</w:t>
                  </w:r>
                </w:p>
              </w:tc>
            </w:tr>
          </w:tbl>
          <w:p w:rsidR="00B30E1F" w:rsidRPr="00B30E1F" w:rsidRDefault="00B30E1F" w:rsidP="00B30E1F">
            <w:pPr>
              <w:tabs>
                <w:tab w:val="left" w:pos="9214"/>
              </w:tabs>
              <w:autoSpaceDE w:val="0"/>
              <w:autoSpaceDN w:val="0"/>
              <w:adjustRightInd w:val="0"/>
              <w:jc w:val="center"/>
              <w:rPr>
                <w:kern w:val="0"/>
                <w:sz w:val="16"/>
                <w:szCs w:val="16"/>
              </w:rPr>
            </w:pPr>
          </w:p>
        </w:tc>
        <w:tc>
          <w:tcPr>
            <w:tcW w:w="1707" w:type="dxa"/>
            <w:noWrap/>
            <w:hideMark/>
          </w:tcPr>
          <w:p w:rsidR="00B30E1F" w:rsidRPr="00B30E1F" w:rsidRDefault="00B30E1F" w:rsidP="00B30E1F">
            <w:pPr>
              <w:tabs>
                <w:tab w:val="left" w:pos="9214"/>
              </w:tabs>
              <w:autoSpaceDE w:val="0"/>
              <w:autoSpaceDN w:val="0"/>
              <w:adjustRightInd w:val="0"/>
              <w:jc w:val="center"/>
              <w:rPr>
                <w:kern w:val="0"/>
                <w:sz w:val="16"/>
                <w:szCs w:val="16"/>
              </w:rPr>
            </w:pPr>
          </w:p>
          <w:tbl>
            <w:tblPr>
              <w:tblW w:w="1525" w:type="dxa"/>
              <w:tblCellSpacing w:w="0" w:type="dxa"/>
              <w:tblLayout w:type="fixed"/>
              <w:tblCellMar>
                <w:left w:w="0" w:type="dxa"/>
                <w:right w:w="0" w:type="dxa"/>
              </w:tblCellMar>
              <w:tblLook w:val="04A0" w:firstRow="1" w:lastRow="0" w:firstColumn="1" w:lastColumn="0" w:noHBand="0" w:noVBand="1"/>
            </w:tblPr>
            <w:tblGrid>
              <w:gridCol w:w="1525"/>
            </w:tblGrid>
            <w:tr w:rsidR="00B30E1F" w:rsidRPr="00B30E1F" w:rsidTr="00C01982">
              <w:trPr>
                <w:trHeight w:val="3180"/>
                <w:tblCellSpacing w:w="0" w:type="dxa"/>
              </w:trPr>
              <w:tc>
                <w:tcPr>
                  <w:tcW w:w="1525" w:type="dxa"/>
                  <w:tcBorders>
                    <w:top w:val="nil"/>
                    <w:left w:val="nil"/>
                    <w:bottom w:val="single" w:sz="4" w:space="0" w:color="auto"/>
                    <w:right w:val="single" w:sz="4" w:space="0" w:color="auto"/>
                  </w:tcBorders>
                  <w:shd w:val="clear" w:color="auto" w:fill="auto"/>
                  <w:hideMark/>
                </w:tcPr>
                <w:p w:rsidR="00B30E1F" w:rsidRPr="00C01982" w:rsidRDefault="00891C26" w:rsidP="00C01982">
                  <w:pPr>
                    <w:tabs>
                      <w:tab w:val="left" w:pos="9214"/>
                    </w:tabs>
                    <w:autoSpaceDE w:val="0"/>
                    <w:autoSpaceDN w:val="0"/>
                    <w:adjustRightInd w:val="0"/>
                    <w:rPr>
                      <w:kern w:val="0"/>
                      <w:sz w:val="14"/>
                      <w:szCs w:val="14"/>
                    </w:rPr>
                  </w:pPr>
                  <w:r w:rsidRPr="00C01982">
                    <w:rPr>
                      <w:noProof/>
                      <w:kern w:val="0"/>
                      <w:sz w:val="14"/>
                      <w:szCs w:val="14"/>
                    </w:rPr>
                    <w:drawing>
                      <wp:anchor distT="0" distB="0" distL="114300" distR="114300" simplePos="0" relativeHeight="251662336" behindDoc="0" locked="0" layoutInCell="1" allowOverlap="1" wp14:anchorId="7EF83AD6" wp14:editId="13F61ACE">
                        <wp:simplePos x="0" y="0"/>
                        <wp:positionH relativeFrom="column">
                          <wp:posOffset>4128</wp:posOffset>
                        </wp:positionH>
                        <wp:positionV relativeFrom="paragraph">
                          <wp:posOffset>1794986</wp:posOffset>
                        </wp:positionV>
                        <wp:extent cx="950118" cy="175283"/>
                        <wp:effectExtent l="0" t="0" r="2540" b="0"/>
                        <wp:wrapNone/>
                        <wp:docPr id="2372" name="Рисунок 2372"/>
                        <wp:cNvGraphicFramePr/>
                        <a:graphic xmlns:a="http://schemas.openxmlformats.org/drawingml/2006/main">
                          <a:graphicData uri="http://schemas.openxmlformats.org/drawingml/2006/picture">
                            <pic:pic xmlns:pic="http://schemas.openxmlformats.org/drawingml/2006/picture">
                              <pic:nvPicPr>
                                <pic:cNvPr id="2372"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96" cy="1752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1982">
                    <w:rPr>
                      <w:noProof/>
                      <w:kern w:val="0"/>
                      <w:sz w:val="14"/>
                      <w:szCs w:val="14"/>
                    </w:rPr>
                    <w:drawing>
                      <wp:anchor distT="0" distB="0" distL="114300" distR="114300" simplePos="0" relativeHeight="251663360" behindDoc="0" locked="0" layoutInCell="1" allowOverlap="1" wp14:anchorId="636F1C70" wp14:editId="38A2D918">
                        <wp:simplePos x="0" y="0"/>
                        <wp:positionH relativeFrom="column">
                          <wp:posOffset>189865</wp:posOffset>
                        </wp:positionH>
                        <wp:positionV relativeFrom="paragraph">
                          <wp:posOffset>1694974</wp:posOffset>
                        </wp:positionV>
                        <wp:extent cx="150019" cy="132160"/>
                        <wp:effectExtent l="0" t="0" r="2540" b="1270"/>
                        <wp:wrapNone/>
                        <wp:docPr id="2373" name="Рисунок 2373"/>
                        <wp:cNvGraphicFramePr/>
                        <a:graphic xmlns:a="http://schemas.openxmlformats.org/drawingml/2006/main">
                          <a:graphicData uri="http://schemas.openxmlformats.org/drawingml/2006/picture">
                            <pic:pic xmlns:pic="http://schemas.openxmlformats.org/drawingml/2006/picture">
                              <pic:nvPicPr>
                                <pic:cNvPr id="2373"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34258"/>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B30E1F" w:rsidRPr="00C01982">
                    <w:rPr>
                      <w:bCs/>
                      <w:kern w:val="0"/>
                      <w:sz w:val="14"/>
                      <w:szCs w:val="14"/>
                    </w:rPr>
                    <w:t xml:space="preserve">Расчет </w:t>
                  </w:r>
                  <w:proofErr w:type="gramStart"/>
                  <w:r w:rsidR="00B30E1F" w:rsidRPr="00C01982">
                    <w:rPr>
                      <w:bCs/>
                      <w:kern w:val="0"/>
                      <w:sz w:val="14"/>
                      <w:szCs w:val="14"/>
                    </w:rPr>
                    <w:t>Н(</w:t>
                  </w:r>
                  <w:proofErr w:type="gramEnd"/>
                  <w:r w:rsidR="00B30E1F" w:rsidRPr="00C01982">
                    <w:rPr>
                      <w:bCs/>
                      <w:kern w:val="0"/>
                      <w:sz w:val="14"/>
                      <w:szCs w:val="14"/>
                    </w:rPr>
                    <w:t>М)ЦД по формуле</w:t>
                  </w:r>
                  <w:r w:rsidR="00B30E1F" w:rsidRPr="00C01982">
                    <w:rPr>
                      <w:kern w:val="0"/>
                      <w:sz w:val="14"/>
                      <w:szCs w:val="14"/>
                    </w:rPr>
                    <w:t xml:space="preserve">                             v - количество (объем) закупаемого товара (работы, услуги);</w:t>
                  </w:r>
                  <w:r w:rsidR="00B30E1F" w:rsidRPr="00C01982">
                    <w:rPr>
                      <w:kern w:val="0"/>
                      <w:sz w:val="14"/>
                      <w:szCs w:val="14"/>
                    </w:rPr>
                    <w:br/>
                    <w:t>n - количество значений, используемых в расчете;</w:t>
                  </w:r>
                  <w:r w:rsidR="00B30E1F" w:rsidRPr="00C01982">
                    <w:rPr>
                      <w:kern w:val="0"/>
                      <w:sz w:val="14"/>
                      <w:szCs w:val="14"/>
                    </w:rPr>
                    <w:br/>
                    <w:t>i - номер источника ценовой информации;</w:t>
                  </w:r>
                  <w:r w:rsidR="00B30E1F" w:rsidRPr="00C01982">
                    <w:rPr>
                      <w:kern w:val="0"/>
                      <w:sz w:val="14"/>
                      <w:szCs w:val="14"/>
                    </w:rPr>
                    <w:br/>
                    <w:t xml:space="preserve">     - цена единицы</w:t>
                  </w:r>
                </w:p>
              </w:tc>
            </w:tr>
          </w:tbl>
          <w:p w:rsidR="00B30E1F" w:rsidRPr="00B30E1F" w:rsidRDefault="00B30E1F" w:rsidP="00B30E1F">
            <w:pPr>
              <w:tabs>
                <w:tab w:val="left" w:pos="9214"/>
              </w:tabs>
              <w:autoSpaceDE w:val="0"/>
              <w:autoSpaceDN w:val="0"/>
              <w:adjustRightInd w:val="0"/>
              <w:jc w:val="center"/>
              <w:rPr>
                <w:kern w:val="0"/>
                <w:sz w:val="16"/>
                <w:szCs w:val="16"/>
              </w:rPr>
            </w:pP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Цена за единицу изм. (руб.)</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Цена за единицу изм. с округлением (вниз) до сотых долей после запятой (руб.)*</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proofErr w:type="gramStart"/>
            <w:r w:rsidRPr="00B30E1F">
              <w:rPr>
                <w:bCs/>
                <w:kern w:val="0"/>
                <w:sz w:val="16"/>
                <w:szCs w:val="16"/>
              </w:rPr>
              <w:t>Н(</w:t>
            </w:r>
            <w:proofErr w:type="gramEnd"/>
            <w:r w:rsidRPr="00B30E1F">
              <w:rPr>
                <w:bCs/>
                <w:kern w:val="0"/>
                <w:sz w:val="16"/>
                <w:szCs w:val="16"/>
              </w:rPr>
              <w:t>М)ЦД, ЦД с учетом округления цены за единицу (руб.)</w:t>
            </w:r>
          </w:p>
        </w:tc>
      </w:tr>
      <w:tr w:rsidR="00B30E1F" w:rsidRPr="00B30E1F" w:rsidTr="00891C26">
        <w:trPr>
          <w:trHeight w:val="1860"/>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Русский язык 6 кла</w:t>
            </w:r>
            <w:proofErr w:type="gramStart"/>
            <w:r w:rsidRPr="00B30E1F">
              <w:rPr>
                <w:kern w:val="0"/>
                <w:sz w:val="16"/>
                <w:szCs w:val="16"/>
              </w:rPr>
              <w:t>сс в дв</w:t>
            </w:r>
            <w:proofErr w:type="gramEnd"/>
            <w:r w:rsidRPr="00B30E1F">
              <w:rPr>
                <w:kern w:val="0"/>
                <w:sz w:val="16"/>
                <w:szCs w:val="16"/>
              </w:rPr>
              <w:t xml:space="preserve">ух частях, 1 часть, с </w:t>
            </w:r>
            <w:proofErr w:type="spellStart"/>
            <w:r w:rsidRPr="00B30E1F">
              <w:rPr>
                <w:kern w:val="0"/>
                <w:sz w:val="16"/>
                <w:szCs w:val="16"/>
              </w:rPr>
              <w:t>on-line</w:t>
            </w:r>
            <w:proofErr w:type="spellEnd"/>
            <w:r w:rsidRPr="00B30E1F">
              <w:rPr>
                <w:kern w:val="0"/>
                <w:sz w:val="16"/>
                <w:szCs w:val="16"/>
              </w:rPr>
              <w:t xml:space="preserve"> поддержкой</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Русский язык 6 класс, 1 часть, авторы: </w:t>
            </w:r>
            <w:proofErr w:type="gramStart"/>
            <w:r w:rsidRPr="00B30E1F">
              <w:rPr>
                <w:kern w:val="0"/>
                <w:sz w:val="16"/>
                <w:szCs w:val="16"/>
              </w:rPr>
              <w:t xml:space="preserve">Баранов М.Т., </w:t>
            </w:r>
            <w:r w:rsidRPr="00B30E1F">
              <w:rPr>
                <w:kern w:val="0"/>
                <w:sz w:val="16"/>
                <w:szCs w:val="16"/>
              </w:rPr>
              <w:br/>
            </w:r>
            <w:proofErr w:type="spellStart"/>
            <w:r w:rsidRPr="00B30E1F">
              <w:rPr>
                <w:kern w:val="0"/>
                <w:sz w:val="16"/>
                <w:szCs w:val="16"/>
              </w:rPr>
              <w:t>Ладыженская</w:t>
            </w:r>
            <w:proofErr w:type="spellEnd"/>
            <w:r w:rsidRPr="00B30E1F">
              <w:rPr>
                <w:kern w:val="0"/>
                <w:sz w:val="16"/>
                <w:szCs w:val="16"/>
              </w:rPr>
              <w:t xml:space="preserve"> Т.А.,</w:t>
            </w:r>
            <w:r w:rsidRPr="00B30E1F">
              <w:rPr>
                <w:kern w:val="0"/>
                <w:sz w:val="16"/>
                <w:szCs w:val="16"/>
              </w:rPr>
              <w:br/>
            </w:r>
            <w:proofErr w:type="spellStart"/>
            <w:r w:rsidRPr="00B30E1F">
              <w:rPr>
                <w:kern w:val="0"/>
                <w:sz w:val="16"/>
                <w:szCs w:val="16"/>
              </w:rPr>
              <w:t>Тростенцова</w:t>
            </w:r>
            <w:proofErr w:type="spellEnd"/>
            <w:r w:rsidRPr="00B30E1F">
              <w:rPr>
                <w:kern w:val="0"/>
                <w:sz w:val="16"/>
                <w:szCs w:val="16"/>
              </w:rPr>
              <w:t xml:space="preserve"> Л.А., издательство </w:t>
            </w:r>
            <w:r w:rsidRPr="00B30E1F">
              <w:rPr>
                <w:kern w:val="0"/>
                <w:sz w:val="16"/>
                <w:szCs w:val="16"/>
              </w:rPr>
              <w:br/>
              <w:t>«Просвещение»), год издания не ранее 2017 года с твердым переплетом</w:t>
            </w:r>
            <w:proofErr w:type="gramEnd"/>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21</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361,00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354,00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344,00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353,00000</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10,27131929</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2,909722179</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7413,00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353,0000</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353,00</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7413,00</w:t>
            </w:r>
          </w:p>
        </w:tc>
      </w:tr>
      <w:tr w:rsidR="00B30E1F" w:rsidRPr="00B30E1F" w:rsidTr="00891C26">
        <w:trPr>
          <w:trHeight w:val="1898"/>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Русский язык 6 кла</w:t>
            </w:r>
            <w:proofErr w:type="gramStart"/>
            <w:r w:rsidRPr="00B30E1F">
              <w:rPr>
                <w:kern w:val="0"/>
                <w:sz w:val="16"/>
                <w:szCs w:val="16"/>
              </w:rPr>
              <w:t>сс в дв</w:t>
            </w:r>
            <w:proofErr w:type="gramEnd"/>
            <w:r w:rsidRPr="00B30E1F">
              <w:rPr>
                <w:kern w:val="0"/>
                <w:sz w:val="16"/>
                <w:szCs w:val="16"/>
              </w:rPr>
              <w:t xml:space="preserve">ух частях, 2 часть, с </w:t>
            </w:r>
            <w:proofErr w:type="spellStart"/>
            <w:r w:rsidRPr="00B30E1F">
              <w:rPr>
                <w:kern w:val="0"/>
                <w:sz w:val="16"/>
                <w:szCs w:val="16"/>
              </w:rPr>
              <w:t>on-line</w:t>
            </w:r>
            <w:proofErr w:type="spellEnd"/>
            <w:r w:rsidRPr="00B30E1F">
              <w:rPr>
                <w:kern w:val="0"/>
                <w:sz w:val="16"/>
                <w:szCs w:val="16"/>
              </w:rPr>
              <w:t xml:space="preserve"> поддержкой</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Русский язык 6 класс, 2 часть, авторы: </w:t>
            </w:r>
            <w:proofErr w:type="gramStart"/>
            <w:r w:rsidRPr="00B30E1F">
              <w:rPr>
                <w:kern w:val="0"/>
                <w:sz w:val="16"/>
                <w:szCs w:val="16"/>
              </w:rPr>
              <w:t xml:space="preserve">Баранов М.Т., </w:t>
            </w:r>
            <w:r w:rsidRPr="00B30E1F">
              <w:rPr>
                <w:kern w:val="0"/>
                <w:sz w:val="16"/>
                <w:szCs w:val="16"/>
              </w:rPr>
              <w:br/>
            </w:r>
            <w:proofErr w:type="spellStart"/>
            <w:r w:rsidRPr="00B30E1F">
              <w:rPr>
                <w:kern w:val="0"/>
                <w:sz w:val="16"/>
                <w:szCs w:val="16"/>
              </w:rPr>
              <w:t>Ладыженская</w:t>
            </w:r>
            <w:proofErr w:type="spellEnd"/>
            <w:r w:rsidRPr="00B30E1F">
              <w:rPr>
                <w:kern w:val="0"/>
                <w:sz w:val="16"/>
                <w:szCs w:val="16"/>
              </w:rPr>
              <w:t xml:space="preserve"> Т.А.,</w:t>
            </w:r>
            <w:r w:rsidRPr="00B30E1F">
              <w:rPr>
                <w:kern w:val="0"/>
                <w:sz w:val="16"/>
                <w:szCs w:val="16"/>
              </w:rPr>
              <w:br/>
            </w:r>
            <w:proofErr w:type="spellStart"/>
            <w:r w:rsidRPr="00B30E1F">
              <w:rPr>
                <w:kern w:val="0"/>
                <w:sz w:val="16"/>
                <w:szCs w:val="16"/>
              </w:rPr>
              <w:t>Тростенцова</w:t>
            </w:r>
            <w:proofErr w:type="spellEnd"/>
            <w:r w:rsidRPr="00B30E1F">
              <w:rPr>
                <w:kern w:val="0"/>
                <w:sz w:val="16"/>
                <w:szCs w:val="16"/>
              </w:rPr>
              <w:t xml:space="preserve"> Л.А., издательство </w:t>
            </w:r>
            <w:r w:rsidRPr="00B30E1F">
              <w:rPr>
                <w:kern w:val="0"/>
                <w:sz w:val="16"/>
                <w:szCs w:val="16"/>
              </w:rPr>
              <w:br/>
              <w:t>«Просвещение»), год издания не ранее 2017 года с твердым переплетом</w:t>
            </w:r>
            <w:proofErr w:type="gramEnd"/>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21</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361,00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354,00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344,00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353,00000</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10,27131929</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2,909722179</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7413,00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353,0000</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353,00</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7413,00</w:t>
            </w:r>
          </w:p>
        </w:tc>
      </w:tr>
      <w:tr w:rsidR="00B30E1F" w:rsidRPr="00B30E1F" w:rsidTr="00891C26">
        <w:trPr>
          <w:trHeight w:val="1500"/>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lastRenderedPageBreak/>
              <w:t>3</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Английский язык 6 класс</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Английский язык 6 класс, авторы </w:t>
            </w:r>
            <w:proofErr w:type="spellStart"/>
            <w:r w:rsidRPr="00B30E1F">
              <w:rPr>
                <w:kern w:val="0"/>
                <w:sz w:val="16"/>
                <w:szCs w:val="16"/>
              </w:rPr>
              <w:t>Кузовлев</w:t>
            </w:r>
            <w:proofErr w:type="spellEnd"/>
            <w:r w:rsidRPr="00B30E1F">
              <w:rPr>
                <w:kern w:val="0"/>
                <w:sz w:val="16"/>
                <w:szCs w:val="16"/>
              </w:rPr>
              <w:t xml:space="preserve"> В.П., Лапа Н.М., </w:t>
            </w:r>
            <w:proofErr w:type="spellStart"/>
            <w:r w:rsidRPr="00B30E1F">
              <w:rPr>
                <w:kern w:val="0"/>
                <w:sz w:val="16"/>
                <w:szCs w:val="16"/>
              </w:rPr>
              <w:t>Перегудова</w:t>
            </w:r>
            <w:proofErr w:type="spellEnd"/>
            <w:r w:rsidRPr="00B30E1F">
              <w:rPr>
                <w:kern w:val="0"/>
                <w:sz w:val="16"/>
                <w:szCs w:val="16"/>
              </w:rPr>
              <w:t xml:space="preserve"> Э.Ш., издательство "Просвещение",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19</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649,00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637,00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618,00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634,66667</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18,70234685</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2,946798349</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12058,67</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634,6667</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634,66</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12058,54</w:t>
            </w:r>
          </w:p>
        </w:tc>
      </w:tr>
      <w:tr w:rsidR="00B30E1F" w:rsidRPr="00B30E1F" w:rsidTr="00891C26">
        <w:trPr>
          <w:trHeight w:val="1692"/>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Всеобщая история 6 </w:t>
            </w:r>
            <w:proofErr w:type="spellStart"/>
            <w:r w:rsidRPr="00B30E1F">
              <w:rPr>
                <w:kern w:val="0"/>
                <w:sz w:val="16"/>
                <w:szCs w:val="16"/>
              </w:rPr>
              <w:t>класс</w:t>
            </w:r>
            <w:proofErr w:type="gramStart"/>
            <w:r w:rsidRPr="00B30E1F">
              <w:rPr>
                <w:kern w:val="0"/>
                <w:sz w:val="16"/>
                <w:szCs w:val="16"/>
              </w:rPr>
              <w:t>.И</w:t>
            </w:r>
            <w:proofErr w:type="gramEnd"/>
            <w:r w:rsidRPr="00B30E1F">
              <w:rPr>
                <w:kern w:val="0"/>
                <w:sz w:val="16"/>
                <w:szCs w:val="16"/>
              </w:rPr>
              <w:t>стория</w:t>
            </w:r>
            <w:proofErr w:type="spellEnd"/>
            <w:r w:rsidRPr="00B30E1F">
              <w:rPr>
                <w:kern w:val="0"/>
                <w:sz w:val="16"/>
                <w:szCs w:val="16"/>
              </w:rPr>
              <w:t xml:space="preserve"> </w:t>
            </w:r>
            <w:r w:rsidRPr="00B30E1F">
              <w:rPr>
                <w:kern w:val="0"/>
                <w:sz w:val="16"/>
                <w:szCs w:val="16"/>
              </w:rPr>
              <w:br/>
              <w:t>Средних веков</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Всеобщая история 6 </w:t>
            </w:r>
            <w:proofErr w:type="spellStart"/>
            <w:r w:rsidRPr="00B30E1F">
              <w:rPr>
                <w:kern w:val="0"/>
                <w:sz w:val="16"/>
                <w:szCs w:val="16"/>
              </w:rPr>
              <w:t>класс</w:t>
            </w:r>
            <w:proofErr w:type="gramStart"/>
            <w:r w:rsidRPr="00B30E1F">
              <w:rPr>
                <w:kern w:val="0"/>
                <w:sz w:val="16"/>
                <w:szCs w:val="16"/>
              </w:rPr>
              <w:t>.И</w:t>
            </w:r>
            <w:proofErr w:type="gramEnd"/>
            <w:r w:rsidRPr="00B30E1F">
              <w:rPr>
                <w:kern w:val="0"/>
                <w:sz w:val="16"/>
                <w:szCs w:val="16"/>
              </w:rPr>
              <w:t>стория</w:t>
            </w:r>
            <w:proofErr w:type="spellEnd"/>
            <w:r w:rsidRPr="00B30E1F">
              <w:rPr>
                <w:kern w:val="0"/>
                <w:sz w:val="16"/>
                <w:szCs w:val="16"/>
              </w:rPr>
              <w:t xml:space="preserve"> </w:t>
            </w:r>
            <w:r w:rsidRPr="00B30E1F">
              <w:rPr>
                <w:kern w:val="0"/>
                <w:sz w:val="16"/>
                <w:szCs w:val="16"/>
              </w:rPr>
              <w:br/>
              <w:t xml:space="preserve">Средних веков. Авторы </w:t>
            </w:r>
            <w:proofErr w:type="spellStart"/>
            <w:r w:rsidRPr="00B30E1F">
              <w:rPr>
                <w:kern w:val="0"/>
                <w:sz w:val="16"/>
                <w:szCs w:val="16"/>
              </w:rPr>
              <w:t>Агибалова</w:t>
            </w:r>
            <w:proofErr w:type="spellEnd"/>
            <w:r w:rsidRPr="00B30E1F">
              <w:rPr>
                <w:kern w:val="0"/>
                <w:sz w:val="16"/>
                <w:szCs w:val="16"/>
              </w:rPr>
              <w:t xml:space="preserve"> Е.В., Донской Г.М., издательство "Просвещение",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45</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517,00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507,00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492,00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505,33333</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15,09230856</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2,986604597</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22740,00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505,3333</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505,33</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22739,85</w:t>
            </w:r>
          </w:p>
        </w:tc>
      </w:tr>
      <w:tr w:rsidR="00B30E1F" w:rsidRPr="00B30E1F" w:rsidTr="00891C26">
        <w:trPr>
          <w:trHeight w:val="1309"/>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5</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Биология 6 класс</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Биология 6 класс. Автор Пасечник В.В., издательство "Дрофа",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45</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449,00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441,00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428,00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439,33333</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12,66666667</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2,883156297</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19770,00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439,3333</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439,33</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19769,85</w:t>
            </w:r>
          </w:p>
        </w:tc>
      </w:tr>
      <w:tr w:rsidR="00B30E1F" w:rsidRPr="00B30E1F" w:rsidTr="00891C26">
        <w:trPr>
          <w:trHeight w:val="1380"/>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6</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Алгебра 7 класс</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Алгебра 7 класс. Авторы </w:t>
            </w:r>
            <w:proofErr w:type="gramStart"/>
            <w:r w:rsidRPr="00B30E1F">
              <w:rPr>
                <w:kern w:val="0"/>
                <w:sz w:val="16"/>
                <w:szCs w:val="16"/>
              </w:rPr>
              <w:t>Мерзляк</w:t>
            </w:r>
            <w:proofErr w:type="gramEnd"/>
            <w:r w:rsidRPr="00B30E1F">
              <w:rPr>
                <w:kern w:val="0"/>
                <w:sz w:val="16"/>
                <w:szCs w:val="16"/>
              </w:rPr>
              <w:t xml:space="preserve"> А.Г., Полонский В.Б., Якир М.С., издательство "</w:t>
            </w:r>
            <w:proofErr w:type="spellStart"/>
            <w:r w:rsidRPr="00B30E1F">
              <w:rPr>
                <w:kern w:val="0"/>
                <w:sz w:val="16"/>
                <w:szCs w:val="16"/>
              </w:rPr>
              <w:t>Вентана</w:t>
            </w:r>
            <w:proofErr w:type="spellEnd"/>
            <w:r w:rsidRPr="00B30E1F">
              <w:rPr>
                <w:kern w:val="0"/>
                <w:sz w:val="16"/>
                <w:szCs w:val="16"/>
              </w:rPr>
              <w:t>-Граф",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45</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396,00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388,00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377,00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387,00000</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11,48912529</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2,968766226</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17415,00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387,0000</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387,00</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17415,00</w:t>
            </w:r>
          </w:p>
        </w:tc>
      </w:tr>
      <w:tr w:rsidR="00B30E1F" w:rsidRPr="00B30E1F" w:rsidTr="00891C26">
        <w:trPr>
          <w:trHeight w:val="1643"/>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7</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Русский язык 7 класс.</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Русский язык 7 класс, авторы: </w:t>
            </w:r>
            <w:proofErr w:type="gramStart"/>
            <w:r w:rsidRPr="00B30E1F">
              <w:rPr>
                <w:kern w:val="0"/>
                <w:sz w:val="16"/>
                <w:szCs w:val="16"/>
              </w:rPr>
              <w:t xml:space="preserve">Баранов М.Т., </w:t>
            </w:r>
            <w:proofErr w:type="spellStart"/>
            <w:r w:rsidRPr="00B30E1F">
              <w:rPr>
                <w:kern w:val="0"/>
                <w:sz w:val="16"/>
                <w:szCs w:val="16"/>
              </w:rPr>
              <w:t>Ладыженская</w:t>
            </w:r>
            <w:proofErr w:type="spellEnd"/>
            <w:r w:rsidRPr="00B30E1F">
              <w:rPr>
                <w:kern w:val="0"/>
                <w:sz w:val="16"/>
                <w:szCs w:val="16"/>
              </w:rPr>
              <w:t xml:space="preserve"> Т.А.,</w:t>
            </w:r>
            <w:r w:rsidRPr="00B30E1F">
              <w:rPr>
                <w:kern w:val="0"/>
                <w:sz w:val="16"/>
                <w:szCs w:val="16"/>
              </w:rPr>
              <w:br/>
            </w:r>
            <w:proofErr w:type="spellStart"/>
            <w:r w:rsidRPr="00B30E1F">
              <w:rPr>
                <w:kern w:val="0"/>
                <w:sz w:val="16"/>
                <w:szCs w:val="16"/>
              </w:rPr>
              <w:t>Тростенцова</w:t>
            </w:r>
            <w:proofErr w:type="spellEnd"/>
            <w:r w:rsidRPr="00B30E1F">
              <w:rPr>
                <w:kern w:val="0"/>
                <w:sz w:val="16"/>
                <w:szCs w:val="16"/>
              </w:rPr>
              <w:t xml:space="preserve"> Л.А., издательство </w:t>
            </w:r>
            <w:r w:rsidRPr="00B30E1F">
              <w:rPr>
                <w:kern w:val="0"/>
                <w:sz w:val="16"/>
                <w:szCs w:val="16"/>
              </w:rPr>
              <w:br/>
              <w:t>«Просвещение»), год издания не ранее 2017 года с твердым переплетом</w:t>
            </w:r>
            <w:proofErr w:type="gramEnd"/>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45</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488,00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479,00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469,00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478,66667</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11,57343702</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2,41784896</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21540,00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478,6667</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478,66</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21539,70</w:t>
            </w:r>
          </w:p>
        </w:tc>
      </w:tr>
      <w:tr w:rsidR="00B30E1F" w:rsidRPr="00B30E1F" w:rsidTr="00891C26">
        <w:trPr>
          <w:trHeight w:val="1489"/>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8</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Английский язык 7 класс</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Английский язык 7 класс, авторы </w:t>
            </w:r>
            <w:proofErr w:type="spellStart"/>
            <w:r w:rsidRPr="00B30E1F">
              <w:rPr>
                <w:kern w:val="0"/>
                <w:sz w:val="16"/>
                <w:szCs w:val="16"/>
              </w:rPr>
              <w:t>Кузовлев</w:t>
            </w:r>
            <w:proofErr w:type="spellEnd"/>
            <w:r w:rsidRPr="00B30E1F">
              <w:rPr>
                <w:kern w:val="0"/>
                <w:sz w:val="16"/>
                <w:szCs w:val="16"/>
              </w:rPr>
              <w:t xml:space="preserve"> В.П., Лапа Н.М., </w:t>
            </w:r>
            <w:proofErr w:type="spellStart"/>
            <w:r w:rsidRPr="00B30E1F">
              <w:rPr>
                <w:kern w:val="0"/>
                <w:sz w:val="16"/>
                <w:szCs w:val="16"/>
              </w:rPr>
              <w:t>Перегудова</w:t>
            </w:r>
            <w:proofErr w:type="spellEnd"/>
            <w:r w:rsidRPr="00B30E1F">
              <w:rPr>
                <w:kern w:val="0"/>
                <w:sz w:val="16"/>
                <w:szCs w:val="16"/>
              </w:rPr>
              <w:t xml:space="preserve"> Э.Ш., издательство "Просвещение",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33</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649,00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637,00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618,00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634,66667</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18,70234685</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2,946798349</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20944,00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634,6667</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634,66</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20943,78</w:t>
            </w:r>
          </w:p>
        </w:tc>
      </w:tr>
      <w:tr w:rsidR="00B30E1F" w:rsidRPr="00B30E1F" w:rsidTr="00891C26">
        <w:trPr>
          <w:trHeight w:val="1643"/>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lastRenderedPageBreak/>
              <w:t>9</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Всеобщая история 7 класс. История нового времени.</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Всеобщая история 7 класс. История Нового времени. Авторы </w:t>
            </w:r>
            <w:proofErr w:type="spellStart"/>
            <w:r w:rsidRPr="00B30E1F">
              <w:rPr>
                <w:kern w:val="0"/>
                <w:sz w:val="16"/>
                <w:szCs w:val="16"/>
              </w:rPr>
              <w:t>Юдовская</w:t>
            </w:r>
            <w:proofErr w:type="spellEnd"/>
            <w:r w:rsidRPr="00B30E1F">
              <w:rPr>
                <w:kern w:val="0"/>
                <w:sz w:val="16"/>
                <w:szCs w:val="16"/>
              </w:rPr>
              <w:t xml:space="preserve"> А.Я., Баранов П.А., Ванюшкин Л.М., издательство «Просвещение»,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45</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517,00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507,00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492,00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505,33333</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15,09230856</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2,986604597</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22740,00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505,3333</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505,33</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22739,85</w:t>
            </w:r>
          </w:p>
        </w:tc>
      </w:tr>
      <w:tr w:rsidR="00B30E1F" w:rsidRPr="00B30E1F" w:rsidTr="00891C26">
        <w:trPr>
          <w:trHeight w:val="1643"/>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10</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История России. 7 кла</w:t>
            </w:r>
            <w:proofErr w:type="gramStart"/>
            <w:r w:rsidRPr="00B30E1F">
              <w:rPr>
                <w:kern w:val="0"/>
                <w:sz w:val="16"/>
                <w:szCs w:val="16"/>
              </w:rPr>
              <w:t>сс в дв</w:t>
            </w:r>
            <w:proofErr w:type="gramEnd"/>
            <w:r w:rsidRPr="00B30E1F">
              <w:rPr>
                <w:kern w:val="0"/>
                <w:sz w:val="16"/>
                <w:szCs w:val="16"/>
              </w:rPr>
              <w:t>ух частях, часть 1</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История России 7 класс. Часть 1. Авторы Арсентьев Н.М., Данилов А.А., </w:t>
            </w:r>
            <w:proofErr w:type="spellStart"/>
            <w:r w:rsidRPr="00B30E1F">
              <w:rPr>
                <w:kern w:val="0"/>
                <w:sz w:val="16"/>
                <w:szCs w:val="16"/>
              </w:rPr>
              <w:t>Курукин</w:t>
            </w:r>
            <w:proofErr w:type="spellEnd"/>
            <w:r w:rsidRPr="00B30E1F">
              <w:rPr>
                <w:kern w:val="0"/>
                <w:sz w:val="16"/>
                <w:szCs w:val="16"/>
              </w:rPr>
              <w:t xml:space="preserve"> И.В. и др./ по ред. </w:t>
            </w:r>
            <w:proofErr w:type="spellStart"/>
            <w:r w:rsidRPr="00B30E1F">
              <w:rPr>
                <w:kern w:val="0"/>
                <w:sz w:val="16"/>
                <w:szCs w:val="16"/>
              </w:rPr>
              <w:t>Торкунова</w:t>
            </w:r>
            <w:proofErr w:type="spellEnd"/>
            <w:r w:rsidRPr="00B30E1F">
              <w:rPr>
                <w:kern w:val="0"/>
                <w:sz w:val="16"/>
                <w:szCs w:val="16"/>
              </w:rPr>
              <w:t xml:space="preserve"> А.В., издательство "Просвещение",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206,00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210,12</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214,24</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210,12000</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5,04594887</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2,401460532</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1050,60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210,1200</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210,12</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1050,60</w:t>
            </w:r>
          </w:p>
        </w:tc>
      </w:tr>
      <w:tr w:rsidR="00B30E1F" w:rsidRPr="00B30E1F" w:rsidTr="00891C26">
        <w:trPr>
          <w:trHeight w:val="1643"/>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11</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История России. 7 кла</w:t>
            </w:r>
            <w:proofErr w:type="gramStart"/>
            <w:r w:rsidRPr="00B30E1F">
              <w:rPr>
                <w:kern w:val="0"/>
                <w:sz w:val="16"/>
                <w:szCs w:val="16"/>
              </w:rPr>
              <w:t>сс в дв</w:t>
            </w:r>
            <w:proofErr w:type="gramEnd"/>
            <w:r w:rsidRPr="00B30E1F">
              <w:rPr>
                <w:kern w:val="0"/>
                <w:sz w:val="16"/>
                <w:szCs w:val="16"/>
              </w:rPr>
              <w:t>ух частях, часть 2</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История России 7 класс. Часть 2. Авторы Арсентьев Н.М., Данилов А.А., </w:t>
            </w:r>
            <w:proofErr w:type="spellStart"/>
            <w:r w:rsidRPr="00B30E1F">
              <w:rPr>
                <w:kern w:val="0"/>
                <w:sz w:val="16"/>
                <w:szCs w:val="16"/>
              </w:rPr>
              <w:t>Курукин</w:t>
            </w:r>
            <w:proofErr w:type="spellEnd"/>
            <w:r w:rsidRPr="00B30E1F">
              <w:rPr>
                <w:kern w:val="0"/>
                <w:sz w:val="16"/>
                <w:szCs w:val="16"/>
              </w:rPr>
              <w:t xml:space="preserve"> И.В. и др./ по ред. </w:t>
            </w:r>
            <w:proofErr w:type="spellStart"/>
            <w:r w:rsidRPr="00B30E1F">
              <w:rPr>
                <w:kern w:val="0"/>
                <w:sz w:val="16"/>
                <w:szCs w:val="16"/>
              </w:rPr>
              <w:t>Торкунова</w:t>
            </w:r>
            <w:proofErr w:type="spellEnd"/>
            <w:r w:rsidRPr="00B30E1F">
              <w:rPr>
                <w:kern w:val="0"/>
                <w:sz w:val="16"/>
                <w:szCs w:val="16"/>
              </w:rPr>
              <w:t xml:space="preserve"> А.В., издательство "Просвещение",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206,00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210,12</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214,24</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210,12000</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5,04594887</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2,401460532</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1050,60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210,1200</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210,12</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1050,60</w:t>
            </w:r>
          </w:p>
        </w:tc>
      </w:tr>
      <w:tr w:rsidR="00B30E1F" w:rsidRPr="00B30E1F" w:rsidTr="00891C26">
        <w:trPr>
          <w:trHeight w:val="1643"/>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12</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Обществознание 7 класс</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Обществознание 7 класс. Авторы: Боголюбов Л.Н., </w:t>
            </w:r>
            <w:proofErr w:type="gramStart"/>
            <w:r w:rsidRPr="00B30E1F">
              <w:rPr>
                <w:kern w:val="0"/>
                <w:sz w:val="16"/>
                <w:szCs w:val="16"/>
              </w:rPr>
              <w:t>Городец-кая</w:t>
            </w:r>
            <w:proofErr w:type="gramEnd"/>
            <w:r w:rsidRPr="00B30E1F">
              <w:rPr>
                <w:kern w:val="0"/>
                <w:sz w:val="16"/>
                <w:szCs w:val="16"/>
              </w:rPr>
              <w:t xml:space="preserve"> Н.И., Иванова Л.Ф./под ред. Боголюбова Л.Н., Ивановой Л.Ф., издательство "Просвещение",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45</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484,00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493,68</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503,36</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493,68000</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11,85553036</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2,401460532</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22215,60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493,6800</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493,68</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22215,60</w:t>
            </w:r>
          </w:p>
        </w:tc>
      </w:tr>
      <w:tr w:rsidR="00B30E1F" w:rsidRPr="00B30E1F" w:rsidTr="00891C26">
        <w:trPr>
          <w:trHeight w:val="1643"/>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13</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География материков и океанов 7 </w:t>
            </w:r>
            <w:proofErr w:type="spellStart"/>
            <w:r w:rsidRPr="00B30E1F">
              <w:rPr>
                <w:kern w:val="0"/>
                <w:sz w:val="16"/>
                <w:szCs w:val="16"/>
              </w:rPr>
              <w:t>клас</w:t>
            </w:r>
            <w:proofErr w:type="spellEnd"/>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География материков и океанов 7 класс. Авторы: </w:t>
            </w:r>
            <w:proofErr w:type="spellStart"/>
            <w:r w:rsidRPr="00B30E1F">
              <w:rPr>
                <w:kern w:val="0"/>
                <w:sz w:val="16"/>
                <w:szCs w:val="16"/>
              </w:rPr>
              <w:t>Коринская</w:t>
            </w:r>
            <w:proofErr w:type="spellEnd"/>
            <w:r w:rsidRPr="00B30E1F">
              <w:rPr>
                <w:kern w:val="0"/>
                <w:sz w:val="16"/>
                <w:szCs w:val="16"/>
              </w:rPr>
              <w:t xml:space="preserve"> В.А., </w:t>
            </w:r>
            <w:proofErr w:type="spellStart"/>
            <w:r w:rsidRPr="00B30E1F">
              <w:rPr>
                <w:kern w:val="0"/>
                <w:sz w:val="16"/>
                <w:szCs w:val="16"/>
              </w:rPr>
              <w:t>Душина</w:t>
            </w:r>
            <w:proofErr w:type="spellEnd"/>
            <w:r w:rsidRPr="00B30E1F">
              <w:rPr>
                <w:kern w:val="0"/>
                <w:sz w:val="16"/>
                <w:szCs w:val="16"/>
              </w:rPr>
              <w:t xml:space="preserve"> И.В., </w:t>
            </w:r>
            <w:proofErr w:type="spellStart"/>
            <w:r w:rsidRPr="00B30E1F">
              <w:rPr>
                <w:kern w:val="0"/>
                <w:sz w:val="16"/>
                <w:szCs w:val="16"/>
              </w:rPr>
              <w:t>Щенев</w:t>
            </w:r>
            <w:proofErr w:type="spellEnd"/>
            <w:r w:rsidRPr="00B30E1F">
              <w:rPr>
                <w:kern w:val="0"/>
                <w:sz w:val="16"/>
                <w:szCs w:val="16"/>
              </w:rPr>
              <w:t xml:space="preserve"> В.А., издательство "Дрофа",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476,00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485,52</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495,04</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485,52000</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11,65957118</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2,401460532</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1942,08</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485,5200</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485,52</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1942,08</w:t>
            </w:r>
          </w:p>
        </w:tc>
      </w:tr>
      <w:tr w:rsidR="00B30E1F" w:rsidRPr="00B30E1F" w:rsidTr="00891C26">
        <w:trPr>
          <w:trHeight w:val="1643"/>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14</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Геометрия 7 класс</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Геометрия 7 класс. Авторы: </w:t>
            </w:r>
            <w:proofErr w:type="gramStart"/>
            <w:r w:rsidRPr="00B30E1F">
              <w:rPr>
                <w:kern w:val="0"/>
                <w:sz w:val="16"/>
                <w:szCs w:val="16"/>
              </w:rPr>
              <w:t>Мерзляк</w:t>
            </w:r>
            <w:proofErr w:type="gramEnd"/>
            <w:r w:rsidRPr="00B30E1F">
              <w:rPr>
                <w:kern w:val="0"/>
                <w:sz w:val="16"/>
                <w:szCs w:val="16"/>
              </w:rPr>
              <w:t xml:space="preserve"> А.Г., Полонский В.Б., Якир М.С., издательство "</w:t>
            </w:r>
            <w:proofErr w:type="spellStart"/>
            <w:r w:rsidRPr="00B30E1F">
              <w:rPr>
                <w:kern w:val="0"/>
                <w:sz w:val="16"/>
                <w:szCs w:val="16"/>
              </w:rPr>
              <w:t>Вентана</w:t>
            </w:r>
            <w:proofErr w:type="spellEnd"/>
            <w:r w:rsidRPr="00B30E1F">
              <w:rPr>
                <w:kern w:val="0"/>
                <w:sz w:val="16"/>
                <w:szCs w:val="16"/>
              </w:rPr>
              <w:t>-Граф", год издания не ранее 2017 года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405,00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413,10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421,20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413,10000</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9,920433458</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2,401460532</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1652,40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413,1000</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413,10</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1652,40</w:t>
            </w:r>
          </w:p>
        </w:tc>
      </w:tr>
      <w:tr w:rsidR="00B30E1F" w:rsidRPr="00B30E1F" w:rsidTr="00891C26">
        <w:trPr>
          <w:trHeight w:val="1643"/>
        </w:trPr>
        <w:tc>
          <w:tcPr>
            <w:tcW w:w="392" w:type="dxa"/>
            <w:gridSpan w:val="2"/>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lastRenderedPageBreak/>
              <w:t>15</w:t>
            </w:r>
          </w:p>
        </w:tc>
        <w:tc>
          <w:tcPr>
            <w:tcW w:w="1183"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Биология 7 класс</w:t>
            </w:r>
          </w:p>
        </w:tc>
        <w:tc>
          <w:tcPr>
            <w:tcW w:w="281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Биология 7 класс. Авторы: </w:t>
            </w:r>
            <w:proofErr w:type="spellStart"/>
            <w:r w:rsidRPr="00B30E1F">
              <w:rPr>
                <w:kern w:val="0"/>
                <w:sz w:val="16"/>
                <w:szCs w:val="16"/>
              </w:rPr>
              <w:t>Латюшин</w:t>
            </w:r>
            <w:proofErr w:type="spellEnd"/>
            <w:r w:rsidRPr="00B30E1F">
              <w:rPr>
                <w:kern w:val="0"/>
                <w:sz w:val="16"/>
                <w:szCs w:val="16"/>
              </w:rPr>
              <w:t xml:space="preserve"> В.В., Шапкин В.А., издательство "Дрофа", год издания не ранее 2017 с твердым переплетом</w:t>
            </w:r>
          </w:p>
        </w:tc>
        <w:tc>
          <w:tcPr>
            <w:tcW w:w="489" w:type="dxa"/>
            <w:hideMark/>
          </w:tcPr>
          <w:p w:rsidR="00B30E1F" w:rsidRPr="00B30E1F" w:rsidRDefault="00B30E1F" w:rsidP="00B30E1F">
            <w:pPr>
              <w:tabs>
                <w:tab w:val="left" w:pos="9214"/>
              </w:tabs>
              <w:autoSpaceDE w:val="0"/>
              <w:autoSpaceDN w:val="0"/>
              <w:adjustRightInd w:val="0"/>
              <w:jc w:val="center"/>
              <w:rPr>
                <w:kern w:val="0"/>
                <w:sz w:val="16"/>
                <w:szCs w:val="16"/>
              </w:rPr>
            </w:pPr>
            <w:proofErr w:type="spellStart"/>
            <w:proofErr w:type="gramStart"/>
            <w:r w:rsidRPr="00B30E1F">
              <w:rPr>
                <w:kern w:val="0"/>
                <w:sz w:val="16"/>
                <w:szCs w:val="16"/>
              </w:rPr>
              <w:t>шт</w:t>
            </w:r>
            <w:proofErr w:type="spellEnd"/>
            <w:proofErr w:type="gramEnd"/>
          </w:p>
        </w:tc>
        <w:tc>
          <w:tcPr>
            <w:tcW w:w="557"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20</w:t>
            </w:r>
          </w:p>
        </w:tc>
        <w:tc>
          <w:tcPr>
            <w:tcW w:w="91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460,00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469,20</w:t>
            </w:r>
          </w:p>
        </w:tc>
        <w:tc>
          <w:tcPr>
            <w:tcW w:w="912"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478,40</w:t>
            </w:r>
          </w:p>
        </w:tc>
        <w:tc>
          <w:tcPr>
            <w:tcW w:w="1189" w:type="dxa"/>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469,20000</w:t>
            </w:r>
          </w:p>
        </w:tc>
        <w:tc>
          <w:tcPr>
            <w:tcW w:w="1185"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11,26765282</w:t>
            </w:r>
          </w:p>
        </w:tc>
        <w:tc>
          <w:tcPr>
            <w:tcW w:w="1103" w:type="dxa"/>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2,401460532</w:t>
            </w:r>
          </w:p>
        </w:tc>
        <w:tc>
          <w:tcPr>
            <w:tcW w:w="1707"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9384,00</w:t>
            </w:r>
          </w:p>
        </w:tc>
        <w:tc>
          <w:tcPr>
            <w:tcW w:w="1014"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469,2000</w:t>
            </w:r>
          </w:p>
        </w:tc>
        <w:tc>
          <w:tcPr>
            <w:tcW w:w="881"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469,20</w:t>
            </w:r>
          </w:p>
        </w:tc>
        <w:tc>
          <w:tcPr>
            <w:tcW w:w="989" w:type="dxa"/>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9384,00</w:t>
            </w:r>
          </w:p>
        </w:tc>
      </w:tr>
      <w:tr w:rsidR="00B30E1F" w:rsidRPr="00B30E1F" w:rsidTr="00891C26">
        <w:trPr>
          <w:trHeight w:val="630"/>
        </w:trPr>
        <w:tc>
          <w:tcPr>
            <w:tcW w:w="8181" w:type="dxa"/>
            <w:gridSpan w:val="9"/>
            <w:noWrap/>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 xml:space="preserve">В результате проведенного расчета </w:t>
            </w:r>
            <w:proofErr w:type="gramStart"/>
            <w:r w:rsidRPr="00B30E1F">
              <w:rPr>
                <w:bCs/>
                <w:kern w:val="0"/>
                <w:sz w:val="16"/>
                <w:szCs w:val="16"/>
              </w:rPr>
              <w:t>Н(</w:t>
            </w:r>
            <w:proofErr w:type="gramEnd"/>
            <w:r w:rsidRPr="00B30E1F">
              <w:rPr>
                <w:bCs/>
                <w:kern w:val="0"/>
                <w:sz w:val="16"/>
                <w:szCs w:val="16"/>
              </w:rPr>
              <w:t>М)ЦД, ЦД  составила, рублей:</w:t>
            </w:r>
          </w:p>
        </w:tc>
        <w:tc>
          <w:tcPr>
            <w:tcW w:w="1189" w:type="dxa"/>
            <w:noWrap/>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1185" w:type="dxa"/>
            <w:noWrap/>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1103" w:type="dxa"/>
            <w:noWrap/>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1707" w:type="dxa"/>
            <w:noWrap/>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1014" w:type="dxa"/>
            <w:noWrap/>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881" w:type="dxa"/>
            <w:noWrap/>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989" w:type="dxa"/>
            <w:noWrap/>
            <w:hideMark/>
          </w:tcPr>
          <w:p w:rsidR="00B30E1F" w:rsidRPr="00B30E1F" w:rsidRDefault="00B30E1F" w:rsidP="00B30E1F">
            <w:pPr>
              <w:tabs>
                <w:tab w:val="left" w:pos="9214"/>
              </w:tabs>
              <w:autoSpaceDE w:val="0"/>
              <w:autoSpaceDN w:val="0"/>
              <w:adjustRightInd w:val="0"/>
              <w:jc w:val="center"/>
              <w:rPr>
                <w:bCs/>
                <w:kern w:val="0"/>
                <w:sz w:val="16"/>
                <w:szCs w:val="16"/>
              </w:rPr>
            </w:pPr>
            <w:r w:rsidRPr="00B30E1F">
              <w:rPr>
                <w:bCs/>
                <w:kern w:val="0"/>
                <w:sz w:val="16"/>
                <w:szCs w:val="16"/>
              </w:rPr>
              <w:t>189327,85</w:t>
            </w:r>
          </w:p>
        </w:tc>
      </w:tr>
      <w:tr w:rsidR="00B30E1F" w:rsidRPr="00B30E1F" w:rsidTr="00891C26">
        <w:trPr>
          <w:trHeight w:val="1290"/>
        </w:trPr>
        <w:tc>
          <w:tcPr>
            <w:tcW w:w="16249" w:type="dxa"/>
            <w:gridSpan w:val="16"/>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 При определении </w:t>
            </w:r>
            <w:proofErr w:type="gramStart"/>
            <w:r w:rsidRPr="00B30E1F">
              <w:rPr>
                <w:kern w:val="0"/>
                <w:sz w:val="16"/>
                <w:szCs w:val="16"/>
              </w:rPr>
              <w:t>Н(</w:t>
            </w:r>
            <w:proofErr w:type="gramEnd"/>
            <w:r w:rsidRPr="00B30E1F">
              <w:rPr>
                <w:kern w:val="0"/>
                <w:sz w:val="16"/>
                <w:szCs w:val="16"/>
              </w:rPr>
              <w:t xml:space="preserve">М)ЦД, ЦД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w:t>
            </w:r>
            <w:proofErr w:type="gramStart"/>
            <w:r w:rsidRPr="00B30E1F">
              <w:rPr>
                <w:kern w:val="0"/>
                <w:sz w:val="16"/>
                <w:szCs w:val="16"/>
              </w:rPr>
              <w:t>Н(</w:t>
            </w:r>
            <w:proofErr w:type="gramEnd"/>
            <w:r w:rsidRPr="00B30E1F">
              <w:rPr>
                <w:kern w:val="0"/>
                <w:sz w:val="16"/>
                <w:szCs w:val="16"/>
              </w:rPr>
              <w:t>М)ЦД, ЦД,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B30E1F" w:rsidRPr="00B30E1F" w:rsidTr="00891C26">
        <w:trPr>
          <w:trHeight w:val="529"/>
        </w:trPr>
        <w:tc>
          <w:tcPr>
            <w:tcW w:w="10555" w:type="dxa"/>
            <w:gridSpan w:val="11"/>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rPr>
              <w:t xml:space="preserve">  **Грузополучатель (пункт назначения товара) - Муниципальное бюджетное общеобразовательное учреждение Красногорская средняя общеобразовательная школа. Адрес грузополучателя - 427650, УР, Красногорский район, с. Красногорское, ул. Ленина, 50. тел.(34164) 2-14-33</w:t>
            </w:r>
          </w:p>
        </w:tc>
        <w:tc>
          <w:tcPr>
            <w:tcW w:w="1103" w:type="dxa"/>
            <w:hideMark/>
          </w:tcPr>
          <w:p w:rsidR="00B30E1F" w:rsidRPr="00B30E1F" w:rsidRDefault="00B30E1F" w:rsidP="00B30E1F">
            <w:pPr>
              <w:tabs>
                <w:tab w:val="left" w:pos="9214"/>
              </w:tabs>
              <w:autoSpaceDE w:val="0"/>
              <w:autoSpaceDN w:val="0"/>
              <w:adjustRightInd w:val="0"/>
              <w:jc w:val="center"/>
              <w:rPr>
                <w:kern w:val="0"/>
                <w:sz w:val="16"/>
                <w:szCs w:val="16"/>
              </w:rPr>
            </w:pPr>
          </w:p>
        </w:tc>
        <w:tc>
          <w:tcPr>
            <w:tcW w:w="1707" w:type="dxa"/>
            <w:hideMark/>
          </w:tcPr>
          <w:p w:rsidR="00B30E1F" w:rsidRPr="00B30E1F" w:rsidRDefault="00B30E1F" w:rsidP="00B30E1F">
            <w:pPr>
              <w:tabs>
                <w:tab w:val="left" w:pos="9214"/>
              </w:tabs>
              <w:autoSpaceDE w:val="0"/>
              <w:autoSpaceDN w:val="0"/>
              <w:adjustRightInd w:val="0"/>
              <w:jc w:val="center"/>
              <w:rPr>
                <w:kern w:val="0"/>
                <w:sz w:val="16"/>
                <w:szCs w:val="16"/>
              </w:rPr>
            </w:pPr>
          </w:p>
        </w:tc>
        <w:tc>
          <w:tcPr>
            <w:tcW w:w="1014" w:type="dxa"/>
            <w:hideMark/>
          </w:tcPr>
          <w:p w:rsidR="00B30E1F" w:rsidRPr="00B30E1F" w:rsidRDefault="00B30E1F" w:rsidP="00B30E1F">
            <w:pPr>
              <w:tabs>
                <w:tab w:val="left" w:pos="9214"/>
              </w:tabs>
              <w:autoSpaceDE w:val="0"/>
              <w:autoSpaceDN w:val="0"/>
              <w:adjustRightInd w:val="0"/>
              <w:jc w:val="center"/>
              <w:rPr>
                <w:kern w:val="0"/>
                <w:sz w:val="16"/>
                <w:szCs w:val="16"/>
              </w:rPr>
            </w:pPr>
          </w:p>
        </w:tc>
        <w:tc>
          <w:tcPr>
            <w:tcW w:w="881" w:type="dxa"/>
            <w:hideMark/>
          </w:tcPr>
          <w:p w:rsidR="00B30E1F" w:rsidRPr="00B30E1F" w:rsidRDefault="00B30E1F" w:rsidP="00B30E1F">
            <w:pPr>
              <w:tabs>
                <w:tab w:val="left" w:pos="9214"/>
              </w:tabs>
              <w:autoSpaceDE w:val="0"/>
              <w:autoSpaceDN w:val="0"/>
              <w:adjustRightInd w:val="0"/>
              <w:jc w:val="center"/>
              <w:rPr>
                <w:kern w:val="0"/>
                <w:sz w:val="16"/>
                <w:szCs w:val="16"/>
              </w:rPr>
            </w:pPr>
          </w:p>
        </w:tc>
        <w:tc>
          <w:tcPr>
            <w:tcW w:w="989" w:type="dxa"/>
            <w:hideMark/>
          </w:tcPr>
          <w:p w:rsidR="00B30E1F" w:rsidRPr="00B30E1F" w:rsidRDefault="00B30E1F" w:rsidP="00B30E1F">
            <w:pPr>
              <w:tabs>
                <w:tab w:val="left" w:pos="9214"/>
              </w:tabs>
              <w:autoSpaceDE w:val="0"/>
              <w:autoSpaceDN w:val="0"/>
              <w:adjustRightInd w:val="0"/>
              <w:jc w:val="center"/>
              <w:rPr>
                <w:kern w:val="0"/>
                <w:sz w:val="16"/>
                <w:szCs w:val="16"/>
              </w:rPr>
            </w:pPr>
          </w:p>
        </w:tc>
      </w:tr>
      <w:tr w:rsidR="00B30E1F" w:rsidRPr="00B30E1F" w:rsidTr="00891C26">
        <w:trPr>
          <w:trHeight w:val="552"/>
        </w:trPr>
        <w:tc>
          <w:tcPr>
            <w:tcW w:w="326" w:type="dxa"/>
            <w:hideMark/>
          </w:tcPr>
          <w:p w:rsidR="00B30E1F" w:rsidRPr="00B30E1F" w:rsidRDefault="00B30E1F" w:rsidP="00B30E1F">
            <w:pPr>
              <w:tabs>
                <w:tab w:val="left" w:pos="9214"/>
              </w:tabs>
              <w:autoSpaceDE w:val="0"/>
              <w:autoSpaceDN w:val="0"/>
              <w:adjustRightInd w:val="0"/>
              <w:jc w:val="center"/>
              <w:rPr>
                <w:kern w:val="0"/>
                <w:sz w:val="16"/>
                <w:szCs w:val="16"/>
              </w:rPr>
            </w:pPr>
          </w:p>
        </w:tc>
        <w:tc>
          <w:tcPr>
            <w:tcW w:w="14053" w:type="dxa"/>
            <w:gridSpan w:val="13"/>
            <w:hideMark/>
          </w:tcPr>
          <w:p w:rsidR="00B30E1F" w:rsidRPr="00B30E1F" w:rsidRDefault="00B30E1F" w:rsidP="00B30E1F">
            <w:pPr>
              <w:tabs>
                <w:tab w:val="left" w:pos="9214"/>
              </w:tabs>
              <w:autoSpaceDE w:val="0"/>
              <w:autoSpaceDN w:val="0"/>
              <w:adjustRightInd w:val="0"/>
              <w:jc w:val="center"/>
              <w:rPr>
                <w:bCs/>
                <w:kern w:val="0"/>
                <w:sz w:val="16"/>
                <w:szCs w:val="16"/>
              </w:rPr>
            </w:pPr>
          </w:p>
        </w:tc>
        <w:tc>
          <w:tcPr>
            <w:tcW w:w="881" w:type="dxa"/>
            <w:hideMark/>
          </w:tcPr>
          <w:p w:rsidR="00B30E1F" w:rsidRPr="00B30E1F" w:rsidRDefault="00B30E1F" w:rsidP="00B30E1F">
            <w:pPr>
              <w:tabs>
                <w:tab w:val="left" w:pos="9214"/>
              </w:tabs>
              <w:autoSpaceDE w:val="0"/>
              <w:autoSpaceDN w:val="0"/>
              <w:adjustRightInd w:val="0"/>
              <w:jc w:val="center"/>
              <w:rPr>
                <w:kern w:val="0"/>
                <w:sz w:val="16"/>
                <w:szCs w:val="16"/>
              </w:rPr>
            </w:pPr>
          </w:p>
        </w:tc>
        <w:tc>
          <w:tcPr>
            <w:tcW w:w="989" w:type="dxa"/>
            <w:hideMark/>
          </w:tcPr>
          <w:p w:rsidR="00B30E1F" w:rsidRPr="00B30E1F" w:rsidRDefault="00B30E1F" w:rsidP="00B30E1F">
            <w:pPr>
              <w:tabs>
                <w:tab w:val="left" w:pos="9214"/>
              </w:tabs>
              <w:autoSpaceDE w:val="0"/>
              <w:autoSpaceDN w:val="0"/>
              <w:adjustRightInd w:val="0"/>
              <w:jc w:val="center"/>
              <w:rPr>
                <w:kern w:val="0"/>
                <w:sz w:val="16"/>
                <w:szCs w:val="16"/>
              </w:rPr>
            </w:pPr>
          </w:p>
        </w:tc>
      </w:tr>
      <w:tr w:rsidR="00B30E1F" w:rsidRPr="00B30E1F" w:rsidTr="00891C26">
        <w:trPr>
          <w:trHeight w:val="552"/>
        </w:trPr>
        <w:tc>
          <w:tcPr>
            <w:tcW w:w="6357" w:type="dxa"/>
            <w:gridSpan w:val="7"/>
            <w:noWrap/>
            <w:hideMark/>
          </w:tcPr>
          <w:p w:rsidR="00B30E1F" w:rsidRPr="00B30E1F" w:rsidRDefault="00B30E1F" w:rsidP="0049797E">
            <w:pPr>
              <w:tabs>
                <w:tab w:val="left" w:pos="9214"/>
              </w:tabs>
              <w:autoSpaceDE w:val="0"/>
              <w:autoSpaceDN w:val="0"/>
              <w:adjustRightInd w:val="0"/>
              <w:jc w:val="center"/>
              <w:rPr>
                <w:bCs/>
                <w:kern w:val="0"/>
                <w:sz w:val="16"/>
                <w:szCs w:val="16"/>
              </w:rPr>
            </w:pPr>
            <w:r w:rsidRPr="00B30E1F">
              <w:rPr>
                <w:bCs/>
                <w:kern w:val="0"/>
                <w:sz w:val="16"/>
                <w:szCs w:val="16"/>
              </w:rPr>
              <w:t xml:space="preserve">Расчет </w:t>
            </w:r>
            <w:proofErr w:type="gramStart"/>
            <w:r w:rsidRPr="00B30E1F">
              <w:rPr>
                <w:bCs/>
                <w:kern w:val="0"/>
                <w:sz w:val="16"/>
                <w:szCs w:val="16"/>
              </w:rPr>
              <w:t>Н(</w:t>
            </w:r>
            <w:proofErr w:type="gramEnd"/>
            <w:r w:rsidRPr="00B30E1F">
              <w:rPr>
                <w:bCs/>
                <w:kern w:val="0"/>
                <w:sz w:val="16"/>
                <w:szCs w:val="16"/>
              </w:rPr>
              <w:t>М)ЦД, ЦД произвел: Контрактный управляющий</w:t>
            </w:r>
          </w:p>
        </w:tc>
        <w:tc>
          <w:tcPr>
            <w:tcW w:w="912" w:type="dxa"/>
            <w:noWrap/>
            <w:hideMark/>
          </w:tcPr>
          <w:p w:rsidR="00B30E1F" w:rsidRPr="00B30E1F" w:rsidRDefault="00B30E1F" w:rsidP="00B30E1F">
            <w:pPr>
              <w:tabs>
                <w:tab w:val="left" w:pos="9214"/>
              </w:tabs>
              <w:autoSpaceDE w:val="0"/>
              <w:autoSpaceDN w:val="0"/>
              <w:adjustRightInd w:val="0"/>
              <w:jc w:val="center"/>
              <w:rPr>
                <w:kern w:val="0"/>
                <w:sz w:val="16"/>
                <w:szCs w:val="16"/>
              </w:rPr>
            </w:pPr>
          </w:p>
        </w:tc>
        <w:tc>
          <w:tcPr>
            <w:tcW w:w="912" w:type="dxa"/>
            <w:noWrap/>
            <w:hideMark/>
          </w:tcPr>
          <w:p w:rsidR="00B30E1F" w:rsidRPr="00B30E1F" w:rsidRDefault="00B30E1F" w:rsidP="00B30E1F">
            <w:pPr>
              <w:tabs>
                <w:tab w:val="left" w:pos="9214"/>
              </w:tabs>
              <w:autoSpaceDE w:val="0"/>
              <w:autoSpaceDN w:val="0"/>
              <w:adjustRightInd w:val="0"/>
              <w:jc w:val="center"/>
              <w:rPr>
                <w:kern w:val="0"/>
                <w:sz w:val="16"/>
                <w:szCs w:val="16"/>
              </w:rPr>
            </w:pPr>
          </w:p>
        </w:tc>
        <w:tc>
          <w:tcPr>
            <w:tcW w:w="5184" w:type="dxa"/>
            <w:gridSpan w:val="4"/>
            <w:noWrap/>
            <w:hideMark/>
          </w:tcPr>
          <w:p w:rsidR="00B30E1F" w:rsidRPr="00B30E1F" w:rsidRDefault="00B30E1F" w:rsidP="00B30E1F">
            <w:pPr>
              <w:tabs>
                <w:tab w:val="left" w:pos="9214"/>
              </w:tabs>
              <w:autoSpaceDE w:val="0"/>
              <w:autoSpaceDN w:val="0"/>
              <w:adjustRightInd w:val="0"/>
              <w:jc w:val="center"/>
              <w:rPr>
                <w:kern w:val="0"/>
                <w:sz w:val="16"/>
                <w:szCs w:val="16"/>
              </w:rPr>
            </w:pPr>
            <w:r w:rsidRPr="00B30E1F">
              <w:rPr>
                <w:kern w:val="0"/>
                <w:sz w:val="16"/>
                <w:szCs w:val="16"/>
                <w:u w:val="single"/>
              </w:rPr>
              <w:t xml:space="preserve">Иванов Алексей Вениаминович </w:t>
            </w:r>
            <w:r w:rsidRPr="00B30E1F">
              <w:rPr>
                <w:kern w:val="0"/>
                <w:sz w:val="16"/>
                <w:szCs w:val="16"/>
              </w:rPr>
              <w:t xml:space="preserve">   </w:t>
            </w:r>
          </w:p>
          <w:p w:rsidR="00B30E1F" w:rsidRPr="00B30E1F" w:rsidRDefault="00B30E1F" w:rsidP="00B30E1F">
            <w:pPr>
              <w:tabs>
                <w:tab w:val="left" w:pos="9214"/>
              </w:tabs>
              <w:autoSpaceDE w:val="0"/>
              <w:autoSpaceDN w:val="0"/>
              <w:adjustRightInd w:val="0"/>
              <w:jc w:val="center"/>
              <w:rPr>
                <w:kern w:val="0"/>
                <w:sz w:val="16"/>
                <w:szCs w:val="16"/>
                <w:u w:val="single"/>
              </w:rPr>
            </w:pPr>
            <w:r w:rsidRPr="00B30E1F">
              <w:rPr>
                <w:kern w:val="0"/>
                <w:sz w:val="16"/>
                <w:szCs w:val="16"/>
              </w:rPr>
              <w:t xml:space="preserve"> тел. 8(34164)2-14-33</w:t>
            </w:r>
          </w:p>
        </w:tc>
        <w:tc>
          <w:tcPr>
            <w:tcW w:w="1014" w:type="dxa"/>
            <w:noWrap/>
            <w:hideMark/>
          </w:tcPr>
          <w:p w:rsidR="00B30E1F" w:rsidRPr="00B30E1F" w:rsidRDefault="00B30E1F" w:rsidP="00B30E1F">
            <w:pPr>
              <w:tabs>
                <w:tab w:val="left" w:pos="9214"/>
              </w:tabs>
              <w:autoSpaceDE w:val="0"/>
              <w:autoSpaceDN w:val="0"/>
              <w:adjustRightInd w:val="0"/>
              <w:jc w:val="center"/>
              <w:rPr>
                <w:kern w:val="0"/>
                <w:sz w:val="16"/>
                <w:szCs w:val="16"/>
              </w:rPr>
            </w:pPr>
          </w:p>
        </w:tc>
        <w:tc>
          <w:tcPr>
            <w:tcW w:w="881" w:type="dxa"/>
            <w:noWrap/>
            <w:hideMark/>
          </w:tcPr>
          <w:p w:rsidR="00B30E1F" w:rsidRPr="00B30E1F" w:rsidRDefault="00B30E1F" w:rsidP="00B30E1F">
            <w:pPr>
              <w:tabs>
                <w:tab w:val="left" w:pos="9214"/>
              </w:tabs>
              <w:autoSpaceDE w:val="0"/>
              <w:autoSpaceDN w:val="0"/>
              <w:adjustRightInd w:val="0"/>
              <w:jc w:val="center"/>
              <w:rPr>
                <w:kern w:val="0"/>
                <w:sz w:val="16"/>
                <w:szCs w:val="16"/>
              </w:rPr>
            </w:pPr>
          </w:p>
        </w:tc>
        <w:tc>
          <w:tcPr>
            <w:tcW w:w="989" w:type="dxa"/>
            <w:noWrap/>
            <w:hideMark/>
          </w:tcPr>
          <w:p w:rsidR="00B30E1F" w:rsidRPr="00B30E1F" w:rsidRDefault="00B30E1F" w:rsidP="00B30E1F">
            <w:pPr>
              <w:tabs>
                <w:tab w:val="left" w:pos="9214"/>
              </w:tabs>
              <w:autoSpaceDE w:val="0"/>
              <w:autoSpaceDN w:val="0"/>
              <w:adjustRightInd w:val="0"/>
              <w:jc w:val="center"/>
              <w:rPr>
                <w:kern w:val="0"/>
                <w:sz w:val="16"/>
                <w:szCs w:val="16"/>
              </w:rPr>
            </w:pPr>
          </w:p>
        </w:tc>
      </w:tr>
    </w:tbl>
    <w:p w:rsidR="00B30E1F" w:rsidRDefault="00B30E1F" w:rsidP="00D1561B">
      <w:pPr>
        <w:tabs>
          <w:tab w:val="left" w:pos="9214"/>
        </w:tabs>
        <w:autoSpaceDE w:val="0"/>
        <w:autoSpaceDN w:val="0"/>
        <w:adjustRightInd w:val="0"/>
        <w:jc w:val="center"/>
        <w:rPr>
          <w:b/>
          <w:kern w:val="0"/>
          <w:szCs w:val="24"/>
        </w:rPr>
      </w:pPr>
    </w:p>
    <w:p w:rsidR="00AE7222" w:rsidRDefault="00AE7222" w:rsidP="00D1561B">
      <w:pPr>
        <w:tabs>
          <w:tab w:val="left" w:pos="9214"/>
        </w:tabs>
        <w:autoSpaceDE w:val="0"/>
        <w:autoSpaceDN w:val="0"/>
        <w:adjustRightInd w:val="0"/>
        <w:jc w:val="center"/>
        <w:rPr>
          <w:kern w:val="0"/>
          <w:sz w:val="22"/>
          <w:szCs w:val="22"/>
        </w:rPr>
      </w:pPr>
      <w:r w:rsidRPr="00161492">
        <w:rPr>
          <w:b/>
          <w:kern w:val="0"/>
          <w:szCs w:val="24"/>
        </w:rPr>
        <w:t xml:space="preserve"> </w:t>
      </w:r>
    </w:p>
    <w:p w:rsidR="00E365D2" w:rsidRDefault="00E365D2" w:rsidP="00B30E1F">
      <w:pPr>
        <w:autoSpaceDE w:val="0"/>
        <w:autoSpaceDN w:val="0"/>
        <w:adjustRightInd w:val="0"/>
        <w:rPr>
          <w:noProof/>
          <w:sz w:val="28"/>
          <w:szCs w:val="28"/>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362590" w:rsidRDefault="00362590" w:rsidP="00067044">
      <w:pPr>
        <w:tabs>
          <w:tab w:val="left" w:pos="4215"/>
        </w:tabs>
        <w:autoSpaceDE w:val="0"/>
        <w:autoSpaceDN w:val="0"/>
        <w:adjustRightInd w:val="0"/>
        <w:jc w:val="center"/>
        <w:rPr>
          <w:b/>
          <w:kern w:val="0"/>
          <w:sz w:val="22"/>
          <w:szCs w:val="22"/>
          <w:lang w:eastAsia="en-US"/>
        </w:rPr>
      </w:pPr>
    </w:p>
    <w:p w:rsidR="00067044" w:rsidRPr="00067044" w:rsidRDefault="00067044" w:rsidP="00067044">
      <w:pPr>
        <w:tabs>
          <w:tab w:val="left" w:pos="4215"/>
        </w:tabs>
        <w:autoSpaceDE w:val="0"/>
        <w:autoSpaceDN w:val="0"/>
        <w:adjustRightInd w:val="0"/>
        <w:jc w:val="center"/>
        <w:rPr>
          <w:b/>
          <w:kern w:val="0"/>
          <w:sz w:val="22"/>
          <w:szCs w:val="22"/>
          <w:lang w:eastAsia="en-US"/>
        </w:rPr>
      </w:pPr>
      <w:r>
        <w:rPr>
          <w:b/>
          <w:kern w:val="0"/>
          <w:sz w:val="22"/>
          <w:szCs w:val="22"/>
          <w:lang w:eastAsia="en-US"/>
        </w:rPr>
        <w:lastRenderedPageBreak/>
        <w:t>Заказчик №2</w:t>
      </w:r>
    </w:p>
    <w:tbl>
      <w:tblPr>
        <w:tblStyle w:val="afc"/>
        <w:tblW w:w="0" w:type="auto"/>
        <w:tblLayout w:type="fixed"/>
        <w:tblLook w:val="04A0" w:firstRow="1" w:lastRow="0" w:firstColumn="1" w:lastColumn="0" w:noHBand="0" w:noVBand="1"/>
      </w:tblPr>
      <w:tblGrid>
        <w:gridCol w:w="369"/>
        <w:gridCol w:w="165"/>
        <w:gridCol w:w="1234"/>
        <w:gridCol w:w="2271"/>
        <w:gridCol w:w="472"/>
        <w:gridCol w:w="539"/>
        <w:gridCol w:w="911"/>
        <w:gridCol w:w="101"/>
        <w:gridCol w:w="810"/>
        <w:gridCol w:w="182"/>
        <w:gridCol w:w="729"/>
        <w:gridCol w:w="263"/>
        <w:gridCol w:w="1101"/>
        <w:gridCol w:w="1189"/>
        <w:gridCol w:w="1160"/>
        <w:gridCol w:w="1651"/>
        <w:gridCol w:w="982"/>
        <w:gridCol w:w="1104"/>
        <w:gridCol w:w="1016"/>
      </w:tblGrid>
      <w:tr w:rsidR="00362590" w:rsidRPr="00362590" w:rsidTr="00891C26">
        <w:trPr>
          <w:trHeight w:val="885"/>
        </w:trPr>
        <w:tc>
          <w:tcPr>
            <w:tcW w:w="16249" w:type="dxa"/>
            <w:gridSpan w:val="19"/>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Обоснование начальной (максимальной) цены договора для проведения электронного аукциона на поставку учебников печатных общеобразовательного назначения</w:t>
            </w:r>
          </w:p>
        </w:tc>
      </w:tr>
      <w:tr w:rsidR="00362590" w:rsidRPr="00362590" w:rsidTr="00C01982">
        <w:trPr>
          <w:trHeight w:val="780"/>
        </w:trPr>
        <w:tc>
          <w:tcPr>
            <w:tcW w:w="534" w:type="dxa"/>
            <w:gridSpan w:val="2"/>
            <w:vMerge w:val="restart"/>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w:t>
            </w:r>
          </w:p>
        </w:tc>
        <w:tc>
          <w:tcPr>
            <w:tcW w:w="1234" w:type="dxa"/>
            <w:vMerge w:val="restart"/>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Наименование предмета договора</w:t>
            </w:r>
          </w:p>
        </w:tc>
        <w:tc>
          <w:tcPr>
            <w:tcW w:w="2271" w:type="dxa"/>
            <w:vMerge w:val="restart"/>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Существенные условия исполнения договора</w:t>
            </w:r>
          </w:p>
        </w:tc>
        <w:tc>
          <w:tcPr>
            <w:tcW w:w="472" w:type="dxa"/>
            <w:vMerge w:val="restart"/>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 xml:space="preserve">Ед. </w:t>
            </w:r>
            <w:proofErr w:type="spellStart"/>
            <w:r w:rsidRPr="00362590">
              <w:rPr>
                <w:b/>
                <w:bCs/>
                <w:kern w:val="0"/>
                <w:sz w:val="16"/>
                <w:szCs w:val="16"/>
                <w:lang w:eastAsia="en-US"/>
              </w:rPr>
              <w:t>изм</w:t>
            </w:r>
            <w:proofErr w:type="spellEnd"/>
          </w:p>
        </w:tc>
        <w:tc>
          <w:tcPr>
            <w:tcW w:w="539" w:type="dxa"/>
            <w:vMerge w:val="restart"/>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Кол-во</w:t>
            </w:r>
          </w:p>
        </w:tc>
        <w:tc>
          <w:tcPr>
            <w:tcW w:w="2996" w:type="dxa"/>
            <w:gridSpan w:val="6"/>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Коммерческие предложения (руб./</w:t>
            </w:r>
            <w:proofErr w:type="spellStart"/>
            <w:r w:rsidRPr="00362590">
              <w:rPr>
                <w:b/>
                <w:bCs/>
                <w:kern w:val="0"/>
                <w:sz w:val="16"/>
                <w:szCs w:val="16"/>
                <w:lang w:eastAsia="en-US"/>
              </w:rPr>
              <w:t>ед</w:t>
            </w:r>
            <w:proofErr w:type="gramStart"/>
            <w:r w:rsidRPr="00362590">
              <w:rPr>
                <w:b/>
                <w:bCs/>
                <w:kern w:val="0"/>
                <w:sz w:val="16"/>
                <w:szCs w:val="16"/>
                <w:lang w:eastAsia="en-US"/>
              </w:rPr>
              <w:t>.и</w:t>
            </w:r>
            <w:proofErr w:type="gramEnd"/>
            <w:r w:rsidRPr="00362590">
              <w:rPr>
                <w:b/>
                <w:bCs/>
                <w:kern w:val="0"/>
                <w:sz w:val="16"/>
                <w:szCs w:val="16"/>
                <w:lang w:eastAsia="en-US"/>
              </w:rPr>
              <w:t>зм</w:t>
            </w:r>
            <w:proofErr w:type="spellEnd"/>
            <w:r w:rsidRPr="00362590">
              <w:rPr>
                <w:b/>
                <w:bCs/>
                <w:kern w:val="0"/>
                <w:sz w:val="16"/>
                <w:szCs w:val="16"/>
                <w:lang w:eastAsia="en-US"/>
              </w:rPr>
              <w:t>.)</w:t>
            </w:r>
          </w:p>
        </w:tc>
        <w:tc>
          <w:tcPr>
            <w:tcW w:w="3450" w:type="dxa"/>
            <w:gridSpan w:val="3"/>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 xml:space="preserve">Однородность совокупности значений выявленных цен, используемых в расчете </w:t>
            </w:r>
            <w:proofErr w:type="gramStart"/>
            <w:r w:rsidRPr="00362590">
              <w:rPr>
                <w:b/>
                <w:bCs/>
                <w:kern w:val="0"/>
                <w:sz w:val="16"/>
                <w:szCs w:val="16"/>
                <w:lang w:eastAsia="en-US"/>
              </w:rPr>
              <w:t>Н(</w:t>
            </w:r>
            <w:proofErr w:type="gramEnd"/>
            <w:r w:rsidRPr="00362590">
              <w:rPr>
                <w:b/>
                <w:bCs/>
                <w:kern w:val="0"/>
                <w:sz w:val="16"/>
                <w:szCs w:val="16"/>
                <w:lang w:eastAsia="en-US"/>
              </w:rPr>
              <w:t>М)ЦД, ЦД</w:t>
            </w:r>
          </w:p>
        </w:tc>
        <w:tc>
          <w:tcPr>
            <w:tcW w:w="4753" w:type="dxa"/>
            <w:gridSpan w:val="4"/>
            <w:hideMark/>
          </w:tcPr>
          <w:p w:rsidR="00362590" w:rsidRPr="00362590" w:rsidRDefault="00362590" w:rsidP="00362590">
            <w:pPr>
              <w:tabs>
                <w:tab w:val="left" w:pos="4215"/>
              </w:tabs>
              <w:autoSpaceDE w:val="0"/>
              <w:autoSpaceDN w:val="0"/>
              <w:adjustRightInd w:val="0"/>
              <w:rPr>
                <w:b/>
                <w:bCs/>
                <w:kern w:val="0"/>
                <w:sz w:val="16"/>
                <w:szCs w:val="16"/>
                <w:lang w:eastAsia="en-US"/>
              </w:rPr>
            </w:pPr>
            <w:proofErr w:type="gramStart"/>
            <w:r w:rsidRPr="00362590">
              <w:rPr>
                <w:b/>
                <w:bCs/>
                <w:kern w:val="0"/>
                <w:sz w:val="16"/>
                <w:szCs w:val="16"/>
                <w:lang w:eastAsia="en-US"/>
              </w:rPr>
              <w:t>Н(</w:t>
            </w:r>
            <w:proofErr w:type="gramEnd"/>
            <w:r w:rsidRPr="00362590">
              <w:rPr>
                <w:b/>
                <w:bCs/>
                <w:kern w:val="0"/>
                <w:sz w:val="16"/>
                <w:szCs w:val="16"/>
                <w:lang w:eastAsia="en-US"/>
              </w:rPr>
              <w:t>М)ЦД, ЦД, определяемая методом сопоставимых рыночных цен (анализа рынка)*</w:t>
            </w:r>
          </w:p>
        </w:tc>
      </w:tr>
      <w:tr w:rsidR="00362590" w:rsidRPr="00362590" w:rsidTr="00C01982">
        <w:trPr>
          <w:trHeight w:val="3180"/>
        </w:trPr>
        <w:tc>
          <w:tcPr>
            <w:tcW w:w="534" w:type="dxa"/>
            <w:gridSpan w:val="2"/>
            <w:vMerge/>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234" w:type="dxa"/>
            <w:vMerge/>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2271" w:type="dxa"/>
            <w:vMerge/>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472" w:type="dxa"/>
            <w:vMerge/>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539" w:type="dxa"/>
            <w:vMerge/>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012" w:type="dxa"/>
            <w:gridSpan w:val="2"/>
            <w:hideMark/>
          </w:tcPr>
          <w:p w:rsidR="00362590" w:rsidRPr="00891C26" w:rsidRDefault="00362590" w:rsidP="00362590">
            <w:pPr>
              <w:tabs>
                <w:tab w:val="left" w:pos="4215"/>
              </w:tabs>
              <w:autoSpaceDE w:val="0"/>
              <w:autoSpaceDN w:val="0"/>
              <w:adjustRightInd w:val="0"/>
              <w:rPr>
                <w:b/>
                <w:bCs/>
                <w:kern w:val="0"/>
                <w:sz w:val="14"/>
                <w:szCs w:val="14"/>
                <w:lang w:eastAsia="en-US"/>
              </w:rPr>
            </w:pPr>
            <w:r w:rsidRPr="00891C26">
              <w:rPr>
                <w:b/>
                <w:bCs/>
                <w:kern w:val="0"/>
                <w:sz w:val="14"/>
                <w:szCs w:val="14"/>
                <w:lang w:eastAsia="en-US"/>
              </w:rPr>
              <w:t>Поставщик №1</w:t>
            </w:r>
          </w:p>
        </w:tc>
        <w:tc>
          <w:tcPr>
            <w:tcW w:w="992" w:type="dxa"/>
            <w:gridSpan w:val="2"/>
            <w:hideMark/>
          </w:tcPr>
          <w:p w:rsidR="00362590" w:rsidRPr="00891C26" w:rsidRDefault="00362590" w:rsidP="00362590">
            <w:pPr>
              <w:tabs>
                <w:tab w:val="left" w:pos="4215"/>
              </w:tabs>
              <w:autoSpaceDE w:val="0"/>
              <w:autoSpaceDN w:val="0"/>
              <w:adjustRightInd w:val="0"/>
              <w:rPr>
                <w:b/>
                <w:bCs/>
                <w:kern w:val="0"/>
                <w:sz w:val="14"/>
                <w:szCs w:val="14"/>
                <w:lang w:eastAsia="en-US"/>
              </w:rPr>
            </w:pPr>
            <w:r w:rsidRPr="00891C26">
              <w:rPr>
                <w:b/>
                <w:bCs/>
                <w:kern w:val="0"/>
                <w:sz w:val="14"/>
                <w:szCs w:val="14"/>
                <w:lang w:eastAsia="en-US"/>
              </w:rPr>
              <w:t xml:space="preserve">Поставщик №2 </w:t>
            </w:r>
          </w:p>
        </w:tc>
        <w:tc>
          <w:tcPr>
            <w:tcW w:w="992" w:type="dxa"/>
            <w:gridSpan w:val="2"/>
            <w:hideMark/>
          </w:tcPr>
          <w:p w:rsidR="00362590" w:rsidRPr="00891C26" w:rsidRDefault="00362590" w:rsidP="00362590">
            <w:pPr>
              <w:tabs>
                <w:tab w:val="left" w:pos="4215"/>
              </w:tabs>
              <w:autoSpaceDE w:val="0"/>
              <w:autoSpaceDN w:val="0"/>
              <w:adjustRightInd w:val="0"/>
              <w:rPr>
                <w:b/>
                <w:bCs/>
                <w:kern w:val="0"/>
                <w:sz w:val="14"/>
                <w:szCs w:val="14"/>
                <w:lang w:eastAsia="en-US"/>
              </w:rPr>
            </w:pPr>
            <w:r w:rsidRPr="00891C26">
              <w:rPr>
                <w:b/>
                <w:bCs/>
                <w:kern w:val="0"/>
                <w:sz w:val="14"/>
                <w:szCs w:val="14"/>
                <w:lang w:eastAsia="en-US"/>
              </w:rPr>
              <w:t>Поставщик №3</w:t>
            </w:r>
          </w:p>
        </w:tc>
        <w:tc>
          <w:tcPr>
            <w:tcW w:w="1101" w:type="dxa"/>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 xml:space="preserve">Средняя арифметическая цена за единицу     &lt;ц&gt; </w:t>
            </w:r>
          </w:p>
        </w:tc>
        <w:tc>
          <w:tcPr>
            <w:tcW w:w="1189" w:type="dxa"/>
            <w:noWrap/>
            <w:hideMark/>
          </w:tcPr>
          <w:p w:rsidR="00362590" w:rsidRPr="00362590" w:rsidRDefault="00362590" w:rsidP="00362590">
            <w:pPr>
              <w:tabs>
                <w:tab w:val="left" w:pos="4215"/>
              </w:tabs>
              <w:autoSpaceDE w:val="0"/>
              <w:autoSpaceDN w:val="0"/>
              <w:adjustRightInd w:val="0"/>
              <w:rPr>
                <w:kern w:val="0"/>
                <w:sz w:val="16"/>
                <w:szCs w:val="16"/>
                <w:lang w:eastAsia="en-US"/>
              </w:rPr>
            </w:pPr>
          </w:p>
          <w:tbl>
            <w:tblPr>
              <w:tblW w:w="0" w:type="auto"/>
              <w:tblCellSpacing w:w="0" w:type="dxa"/>
              <w:tblLayout w:type="fixed"/>
              <w:tblCellMar>
                <w:left w:w="0" w:type="dxa"/>
                <w:right w:w="0" w:type="dxa"/>
              </w:tblCellMar>
              <w:tblLook w:val="04A0" w:firstRow="1" w:lastRow="0" w:firstColumn="1" w:lastColumn="0" w:noHBand="0" w:noVBand="1"/>
            </w:tblPr>
            <w:tblGrid>
              <w:gridCol w:w="1620"/>
            </w:tblGrid>
            <w:tr w:rsidR="00362590" w:rsidRPr="00362590" w:rsidTr="00891C26">
              <w:trPr>
                <w:trHeight w:val="3180"/>
                <w:tblCellSpacing w:w="0" w:type="dxa"/>
              </w:trPr>
              <w:tc>
                <w:tcPr>
                  <w:tcW w:w="1620" w:type="dxa"/>
                  <w:tcBorders>
                    <w:top w:val="nil"/>
                    <w:left w:val="nil"/>
                    <w:bottom w:val="single" w:sz="4" w:space="0" w:color="auto"/>
                    <w:right w:val="single" w:sz="4" w:space="0" w:color="auto"/>
                  </w:tcBorders>
                  <w:shd w:val="clear" w:color="auto" w:fill="auto"/>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noProof/>
                      <w:kern w:val="0"/>
                      <w:sz w:val="14"/>
                      <w:szCs w:val="14"/>
                    </w:rPr>
                    <w:drawing>
                      <wp:anchor distT="0" distB="0" distL="114300" distR="114300" simplePos="0" relativeHeight="251666432" behindDoc="0" locked="0" layoutInCell="1" allowOverlap="1" wp14:anchorId="64B82B63" wp14:editId="086558D9">
                        <wp:simplePos x="0" y="0"/>
                        <wp:positionH relativeFrom="column">
                          <wp:posOffset>21590</wp:posOffset>
                        </wp:positionH>
                        <wp:positionV relativeFrom="paragraph">
                          <wp:posOffset>804545</wp:posOffset>
                        </wp:positionV>
                        <wp:extent cx="492760" cy="435610"/>
                        <wp:effectExtent l="0" t="0" r="2540" b="2540"/>
                        <wp:wrapNone/>
                        <wp:docPr id="22" name="Рисунок 22"/>
                        <wp:cNvGraphicFramePr/>
                        <a:graphic xmlns:a="http://schemas.openxmlformats.org/drawingml/2006/main">
                          <a:graphicData uri="http://schemas.openxmlformats.org/drawingml/2006/picture">
                            <pic:pic xmlns:pic="http://schemas.openxmlformats.org/drawingml/2006/picture">
                              <pic:nvPicPr>
                                <pic:cNvPr id="2311"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2760" cy="43561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362590">
                    <w:rPr>
                      <w:b/>
                      <w:bCs/>
                      <w:kern w:val="0"/>
                      <w:sz w:val="16"/>
                      <w:szCs w:val="16"/>
                      <w:lang w:eastAsia="en-US"/>
                    </w:rPr>
                    <w:t>Среднее квадратичное отклонение</w:t>
                  </w:r>
                </w:p>
              </w:tc>
            </w:tr>
          </w:tbl>
          <w:p w:rsidR="00362590" w:rsidRPr="00362590" w:rsidRDefault="00362590" w:rsidP="00362590">
            <w:pPr>
              <w:tabs>
                <w:tab w:val="left" w:pos="4215"/>
              </w:tabs>
              <w:autoSpaceDE w:val="0"/>
              <w:autoSpaceDN w:val="0"/>
              <w:adjustRightInd w:val="0"/>
              <w:rPr>
                <w:kern w:val="0"/>
                <w:sz w:val="16"/>
                <w:szCs w:val="16"/>
                <w:lang w:eastAsia="en-US"/>
              </w:rPr>
            </w:pPr>
          </w:p>
        </w:tc>
        <w:tc>
          <w:tcPr>
            <w:tcW w:w="1160" w:type="dxa"/>
            <w:noWrap/>
            <w:hideMark/>
          </w:tcPr>
          <w:p w:rsidR="00362590" w:rsidRPr="00362590" w:rsidRDefault="00362590" w:rsidP="00362590">
            <w:pPr>
              <w:tabs>
                <w:tab w:val="left" w:pos="4215"/>
              </w:tabs>
              <w:autoSpaceDE w:val="0"/>
              <w:autoSpaceDN w:val="0"/>
              <w:adjustRightInd w:val="0"/>
              <w:rPr>
                <w:kern w:val="0"/>
                <w:sz w:val="16"/>
                <w:szCs w:val="16"/>
                <w:lang w:eastAsia="en-US"/>
              </w:rPr>
            </w:pPr>
          </w:p>
          <w:tbl>
            <w:tblPr>
              <w:tblW w:w="1004" w:type="dxa"/>
              <w:tblCellSpacing w:w="0" w:type="dxa"/>
              <w:tblLayout w:type="fixed"/>
              <w:tblCellMar>
                <w:left w:w="0" w:type="dxa"/>
                <w:right w:w="0" w:type="dxa"/>
              </w:tblCellMar>
              <w:tblLook w:val="04A0" w:firstRow="1" w:lastRow="0" w:firstColumn="1" w:lastColumn="0" w:noHBand="0" w:noVBand="1"/>
            </w:tblPr>
            <w:tblGrid>
              <w:gridCol w:w="1004"/>
            </w:tblGrid>
            <w:tr w:rsidR="00362590" w:rsidRPr="00362590" w:rsidTr="00C01982">
              <w:trPr>
                <w:trHeight w:val="3180"/>
                <w:tblCellSpacing w:w="0" w:type="dxa"/>
              </w:trPr>
              <w:tc>
                <w:tcPr>
                  <w:tcW w:w="1004" w:type="dxa"/>
                  <w:tcBorders>
                    <w:top w:val="nil"/>
                    <w:left w:val="nil"/>
                    <w:bottom w:val="single" w:sz="4" w:space="0" w:color="auto"/>
                    <w:right w:val="single" w:sz="4" w:space="0" w:color="auto"/>
                  </w:tcBorders>
                  <w:shd w:val="clear" w:color="auto" w:fill="auto"/>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noProof/>
                      <w:kern w:val="0"/>
                      <w:sz w:val="14"/>
                      <w:szCs w:val="14"/>
                    </w:rPr>
                    <w:drawing>
                      <wp:anchor distT="0" distB="0" distL="114300" distR="114300" simplePos="0" relativeHeight="251665408" behindDoc="0" locked="0" layoutInCell="1" allowOverlap="1" wp14:anchorId="330E352E" wp14:editId="431AEFF7">
                        <wp:simplePos x="0" y="0"/>
                        <wp:positionH relativeFrom="column">
                          <wp:posOffset>15875</wp:posOffset>
                        </wp:positionH>
                        <wp:positionV relativeFrom="paragraph">
                          <wp:posOffset>833120</wp:posOffset>
                        </wp:positionV>
                        <wp:extent cx="556895" cy="353060"/>
                        <wp:effectExtent l="0" t="0" r="0" b="8890"/>
                        <wp:wrapNone/>
                        <wp:docPr id="21" name="Рисунок 21"/>
                        <wp:cNvGraphicFramePr/>
                        <a:graphic xmlns:a="http://schemas.openxmlformats.org/drawingml/2006/main">
                          <a:graphicData uri="http://schemas.openxmlformats.org/drawingml/2006/picture">
                            <pic:pic xmlns:pic="http://schemas.openxmlformats.org/drawingml/2006/picture">
                              <pic:nvPicPr>
                                <pic:cNvPr id="231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895" cy="3530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362590">
                    <w:rPr>
                      <w:b/>
                      <w:bCs/>
                      <w:kern w:val="0"/>
                      <w:sz w:val="16"/>
                      <w:szCs w:val="16"/>
                      <w:lang w:eastAsia="en-US"/>
                    </w:rPr>
                    <w:t xml:space="preserve">коэффициент вариации цен V (%)           </w:t>
                  </w:r>
                  <w:r w:rsidRPr="00362590">
                    <w:rPr>
                      <w:i/>
                      <w:iCs/>
                      <w:kern w:val="0"/>
                      <w:sz w:val="16"/>
                      <w:szCs w:val="16"/>
                      <w:lang w:eastAsia="en-US"/>
                    </w:rPr>
                    <w:t xml:space="preserve">         (не должен превышать 33%)</w:t>
                  </w:r>
                </w:p>
              </w:tc>
            </w:tr>
          </w:tbl>
          <w:p w:rsidR="00362590" w:rsidRPr="00362590" w:rsidRDefault="00362590" w:rsidP="00362590">
            <w:pPr>
              <w:tabs>
                <w:tab w:val="left" w:pos="4215"/>
              </w:tabs>
              <w:autoSpaceDE w:val="0"/>
              <w:autoSpaceDN w:val="0"/>
              <w:adjustRightInd w:val="0"/>
              <w:rPr>
                <w:kern w:val="0"/>
                <w:sz w:val="16"/>
                <w:szCs w:val="16"/>
                <w:lang w:eastAsia="en-US"/>
              </w:rPr>
            </w:pPr>
          </w:p>
        </w:tc>
        <w:tc>
          <w:tcPr>
            <w:tcW w:w="1651" w:type="dxa"/>
            <w:noWrap/>
            <w:hideMark/>
          </w:tcPr>
          <w:p w:rsidR="00362590" w:rsidRPr="00362590" w:rsidRDefault="00362590" w:rsidP="00362590">
            <w:pPr>
              <w:tabs>
                <w:tab w:val="left" w:pos="4215"/>
              </w:tabs>
              <w:autoSpaceDE w:val="0"/>
              <w:autoSpaceDN w:val="0"/>
              <w:adjustRightInd w:val="0"/>
              <w:rPr>
                <w:kern w:val="0"/>
                <w:sz w:val="14"/>
                <w:szCs w:val="14"/>
                <w:lang w:eastAsia="en-US"/>
              </w:rPr>
            </w:pPr>
            <w:r w:rsidRPr="00362590">
              <w:rPr>
                <w:noProof/>
                <w:kern w:val="0"/>
                <w:sz w:val="14"/>
                <w:szCs w:val="14"/>
              </w:rPr>
              <w:drawing>
                <wp:anchor distT="0" distB="0" distL="114300" distR="114300" simplePos="0" relativeHeight="251668480" behindDoc="0" locked="0" layoutInCell="1" allowOverlap="1" wp14:anchorId="7B74B0CA" wp14:editId="46AF4253">
                  <wp:simplePos x="0" y="0"/>
                  <wp:positionH relativeFrom="column">
                    <wp:posOffset>266700</wp:posOffset>
                  </wp:positionH>
                  <wp:positionV relativeFrom="paragraph">
                    <wp:posOffset>1400175</wp:posOffset>
                  </wp:positionV>
                  <wp:extent cx="152400" cy="228600"/>
                  <wp:effectExtent l="0" t="0" r="0" b="0"/>
                  <wp:wrapNone/>
                  <wp:docPr id="19" name="Рисунок 19"/>
                  <wp:cNvGraphicFramePr/>
                  <a:graphic xmlns:a="http://schemas.openxmlformats.org/drawingml/2006/main">
                    <a:graphicData uri="http://schemas.openxmlformats.org/drawingml/2006/picture">
                      <pic:pic xmlns:pic="http://schemas.openxmlformats.org/drawingml/2006/picture">
                        <pic:nvPicPr>
                          <pic:cNvPr id="2313"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404"/>
            </w:tblGrid>
            <w:tr w:rsidR="00362590" w:rsidRPr="00362590" w:rsidTr="00C01982">
              <w:trPr>
                <w:trHeight w:val="3180"/>
                <w:tblCellSpacing w:w="0" w:type="dxa"/>
              </w:trPr>
              <w:tc>
                <w:tcPr>
                  <w:tcW w:w="1404" w:type="dxa"/>
                  <w:tcBorders>
                    <w:top w:val="nil"/>
                    <w:left w:val="nil"/>
                    <w:bottom w:val="single" w:sz="4" w:space="0" w:color="auto"/>
                    <w:right w:val="single" w:sz="4" w:space="0" w:color="auto"/>
                  </w:tcBorders>
                  <w:shd w:val="clear" w:color="auto" w:fill="auto"/>
                  <w:hideMark/>
                </w:tcPr>
                <w:p w:rsidR="00362590" w:rsidRPr="00362590" w:rsidRDefault="00362590" w:rsidP="00362590">
                  <w:pPr>
                    <w:tabs>
                      <w:tab w:val="left" w:pos="4215"/>
                    </w:tabs>
                    <w:autoSpaceDE w:val="0"/>
                    <w:autoSpaceDN w:val="0"/>
                    <w:adjustRightInd w:val="0"/>
                    <w:rPr>
                      <w:kern w:val="0"/>
                      <w:sz w:val="14"/>
                      <w:szCs w:val="14"/>
                      <w:lang w:eastAsia="en-US"/>
                    </w:rPr>
                  </w:pPr>
                  <w:r w:rsidRPr="00362590">
                    <w:rPr>
                      <w:noProof/>
                      <w:kern w:val="0"/>
                      <w:sz w:val="14"/>
                      <w:szCs w:val="14"/>
                    </w:rPr>
                    <w:drawing>
                      <wp:anchor distT="0" distB="0" distL="114300" distR="114300" simplePos="0" relativeHeight="251667456" behindDoc="0" locked="0" layoutInCell="1" allowOverlap="1" wp14:anchorId="4C903741" wp14:editId="53A48EEE">
                        <wp:simplePos x="0" y="0"/>
                        <wp:positionH relativeFrom="column">
                          <wp:posOffset>21273</wp:posOffset>
                        </wp:positionH>
                        <wp:positionV relativeFrom="paragraph">
                          <wp:posOffset>1596073</wp:posOffset>
                        </wp:positionV>
                        <wp:extent cx="892968" cy="247713"/>
                        <wp:effectExtent l="0" t="0" r="2540" b="0"/>
                        <wp:wrapNone/>
                        <wp:docPr id="20" name="Рисунок 20"/>
                        <wp:cNvGraphicFramePr/>
                        <a:graphic xmlns:a="http://schemas.openxmlformats.org/drawingml/2006/main">
                          <a:graphicData uri="http://schemas.openxmlformats.org/drawingml/2006/picture">
                            <pic:pic xmlns:pic="http://schemas.openxmlformats.org/drawingml/2006/picture">
                              <pic:nvPicPr>
                                <pic:cNvPr id="2312"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2810" cy="247669"/>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362590">
                    <w:rPr>
                      <w:b/>
                      <w:bCs/>
                      <w:kern w:val="0"/>
                      <w:sz w:val="14"/>
                      <w:szCs w:val="14"/>
                      <w:lang w:eastAsia="en-US"/>
                    </w:rPr>
                    <w:t xml:space="preserve">Расчет </w:t>
                  </w:r>
                  <w:proofErr w:type="gramStart"/>
                  <w:r w:rsidRPr="00362590">
                    <w:rPr>
                      <w:b/>
                      <w:bCs/>
                      <w:kern w:val="0"/>
                      <w:sz w:val="14"/>
                      <w:szCs w:val="14"/>
                      <w:lang w:eastAsia="en-US"/>
                    </w:rPr>
                    <w:t>Н(</w:t>
                  </w:r>
                  <w:proofErr w:type="gramEnd"/>
                  <w:r w:rsidRPr="00362590">
                    <w:rPr>
                      <w:b/>
                      <w:bCs/>
                      <w:kern w:val="0"/>
                      <w:sz w:val="14"/>
                      <w:szCs w:val="14"/>
                      <w:lang w:eastAsia="en-US"/>
                    </w:rPr>
                    <w:t>М)ЦД по формуле</w:t>
                  </w:r>
                  <w:r w:rsidRPr="00362590">
                    <w:rPr>
                      <w:kern w:val="0"/>
                      <w:sz w:val="14"/>
                      <w:szCs w:val="14"/>
                      <w:lang w:eastAsia="en-US"/>
                    </w:rPr>
                    <w:t xml:space="preserve">                             v - количество (объем) закупаемого товара (работы, услуги);</w:t>
                  </w:r>
                  <w:r w:rsidRPr="00362590">
                    <w:rPr>
                      <w:kern w:val="0"/>
                      <w:sz w:val="14"/>
                      <w:szCs w:val="14"/>
                      <w:lang w:eastAsia="en-US"/>
                    </w:rPr>
                    <w:br/>
                    <w:t>n - количество значений, используемых в расчете;</w:t>
                  </w:r>
                  <w:r w:rsidRPr="00362590">
                    <w:rPr>
                      <w:kern w:val="0"/>
                      <w:sz w:val="14"/>
                      <w:szCs w:val="14"/>
                      <w:lang w:eastAsia="en-US"/>
                    </w:rPr>
                    <w:br/>
                    <w:t>i - номер источника ценовой информации;</w:t>
                  </w:r>
                  <w:r w:rsidRPr="00362590">
                    <w:rPr>
                      <w:kern w:val="0"/>
                      <w:sz w:val="14"/>
                      <w:szCs w:val="14"/>
                      <w:lang w:eastAsia="en-US"/>
                    </w:rPr>
                    <w:br/>
                    <w:t xml:space="preserve">     - цена единицы</w:t>
                  </w:r>
                </w:p>
              </w:tc>
            </w:tr>
          </w:tbl>
          <w:p w:rsidR="00362590" w:rsidRPr="00362590" w:rsidRDefault="00362590" w:rsidP="00362590">
            <w:pPr>
              <w:tabs>
                <w:tab w:val="left" w:pos="4215"/>
              </w:tabs>
              <w:autoSpaceDE w:val="0"/>
              <w:autoSpaceDN w:val="0"/>
              <w:adjustRightInd w:val="0"/>
              <w:rPr>
                <w:kern w:val="0"/>
                <w:sz w:val="16"/>
                <w:szCs w:val="16"/>
                <w:lang w:eastAsia="en-US"/>
              </w:rPr>
            </w:pPr>
          </w:p>
        </w:tc>
        <w:tc>
          <w:tcPr>
            <w:tcW w:w="982" w:type="dxa"/>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Цена за единицу изм. (руб.)</w:t>
            </w:r>
          </w:p>
        </w:tc>
        <w:tc>
          <w:tcPr>
            <w:tcW w:w="1104" w:type="dxa"/>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Цена за единицу изм. с округлением (вниз) до сотых долей после запятой (руб.)*</w:t>
            </w:r>
          </w:p>
        </w:tc>
        <w:tc>
          <w:tcPr>
            <w:tcW w:w="1016" w:type="dxa"/>
            <w:hideMark/>
          </w:tcPr>
          <w:p w:rsidR="00362590" w:rsidRPr="00362590" w:rsidRDefault="00362590" w:rsidP="00362590">
            <w:pPr>
              <w:tabs>
                <w:tab w:val="left" w:pos="4215"/>
              </w:tabs>
              <w:autoSpaceDE w:val="0"/>
              <w:autoSpaceDN w:val="0"/>
              <w:adjustRightInd w:val="0"/>
              <w:rPr>
                <w:b/>
                <w:bCs/>
                <w:kern w:val="0"/>
                <w:sz w:val="16"/>
                <w:szCs w:val="16"/>
                <w:lang w:eastAsia="en-US"/>
              </w:rPr>
            </w:pPr>
            <w:proofErr w:type="gramStart"/>
            <w:r w:rsidRPr="00362590">
              <w:rPr>
                <w:b/>
                <w:bCs/>
                <w:kern w:val="0"/>
                <w:sz w:val="16"/>
                <w:szCs w:val="16"/>
                <w:lang w:eastAsia="en-US"/>
              </w:rPr>
              <w:t>Н(</w:t>
            </w:r>
            <w:proofErr w:type="gramEnd"/>
            <w:r w:rsidRPr="00362590">
              <w:rPr>
                <w:b/>
                <w:bCs/>
                <w:kern w:val="0"/>
                <w:sz w:val="16"/>
                <w:szCs w:val="16"/>
                <w:lang w:eastAsia="en-US"/>
              </w:rPr>
              <w:t>М)ЦД, ЦД с учетом округления цены за единицу (руб.)</w:t>
            </w:r>
          </w:p>
        </w:tc>
      </w:tr>
      <w:tr w:rsidR="00034949" w:rsidRPr="00362590" w:rsidTr="00C01982">
        <w:trPr>
          <w:trHeight w:val="1470"/>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технологии 6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Симоненко. Технология.  Индустриальные технологии.6 </w:t>
            </w:r>
            <w:proofErr w:type="spellStart"/>
            <w:r w:rsidRPr="00034949">
              <w:rPr>
                <w:color w:val="000000"/>
                <w:sz w:val="16"/>
                <w:szCs w:val="16"/>
              </w:rPr>
              <w:t>кл</w:t>
            </w:r>
            <w:proofErr w:type="spellEnd"/>
            <w:r w:rsidRPr="00034949">
              <w:rPr>
                <w:color w:val="000000"/>
                <w:sz w:val="16"/>
                <w:szCs w:val="16"/>
              </w:rPr>
              <w:t>. Учебник (ФГОС</w:t>
            </w:r>
            <w:proofErr w:type="gramStart"/>
            <w:r w:rsidRPr="00034949">
              <w:rPr>
                <w:color w:val="000000"/>
                <w:sz w:val="16"/>
                <w:szCs w:val="16"/>
              </w:rPr>
              <w:t>)-</w:t>
            </w:r>
            <w:proofErr w:type="gramEnd"/>
            <w:r w:rsidRPr="00034949">
              <w:rPr>
                <w:color w:val="000000"/>
                <w:sz w:val="16"/>
                <w:szCs w:val="16"/>
              </w:rPr>
              <w:t xml:space="preserve">М.: </w:t>
            </w:r>
            <w:proofErr w:type="spellStart"/>
            <w:r w:rsidRPr="00034949">
              <w:rPr>
                <w:color w:val="000000"/>
                <w:sz w:val="16"/>
                <w:szCs w:val="16"/>
              </w:rPr>
              <w:t>Вентана</w:t>
            </w:r>
            <w:proofErr w:type="spellEnd"/>
            <w:r w:rsidRPr="00034949">
              <w:rPr>
                <w:color w:val="000000"/>
                <w:sz w:val="16"/>
                <w:szCs w:val="16"/>
              </w:rPr>
              <w:t xml:space="preserve"> - Граф</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proofErr w:type="spellStart"/>
            <w:proofErr w:type="gramStart"/>
            <w:r w:rsidRPr="00362590">
              <w:rPr>
                <w:kern w:val="0"/>
                <w:sz w:val="16"/>
                <w:szCs w:val="16"/>
                <w:lang w:eastAsia="en-US"/>
              </w:rPr>
              <w:t>шт</w:t>
            </w:r>
            <w:proofErr w:type="spellEnd"/>
            <w:proofErr w:type="gramEnd"/>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8</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390,00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405,00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398,00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397,66000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1395,693152</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350,9765005</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3181,33</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397,6667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397,66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3181,28</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2</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технологии 6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Симоненко. Технология. Технологии ведения дома. 6 </w:t>
            </w:r>
            <w:proofErr w:type="spellStart"/>
            <w:r w:rsidRPr="00034949">
              <w:rPr>
                <w:color w:val="000000"/>
                <w:sz w:val="16"/>
                <w:szCs w:val="16"/>
              </w:rPr>
              <w:t>кл</w:t>
            </w:r>
            <w:proofErr w:type="spellEnd"/>
            <w:r w:rsidRPr="00034949">
              <w:rPr>
                <w:color w:val="000000"/>
                <w:sz w:val="16"/>
                <w:szCs w:val="16"/>
              </w:rPr>
              <w:t>. Учебник. (ФГОС)</w:t>
            </w:r>
            <w:proofErr w:type="gramStart"/>
            <w:r w:rsidRPr="00034949">
              <w:rPr>
                <w:color w:val="000000"/>
                <w:sz w:val="16"/>
                <w:szCs w:val="16"/>
              </w:rPr>
              <w:t xml:space="preserve"> .</w:t>
            </w:r>
            <w:proofErr w:type="gramEnd"/>
            <w:r w:rsidRPr="00034949">
              <w:rPr>
                <w:color w:val="000000"/>
                <w:sz w:val="16"/>
                <w:szCs w:val="16"/>
              </w:rPr>
              <w:t xml:space="preserve">- М.: </w:t>
            </w:r>
            <w:proofErr w:type="spellStart"/>
            <w:r w:rsidRPr="00034949">
              <w:rPr>
                <w:color w:val="000000"/>
                <w:sz w:val="16"/>
                <w:szCs w:val="16"/>
              </w:rPr>
              <w:t>Вентана</w:t>
            </w:r>
            <w:proofErr w:type="spellEnd"/>
            <w:r w:rsidRPr="00034949">
              <w:rPr>
                <w:color w:val="000000"/>
                <w:sz w:val="16"/>
                <w:szCs w:val="16"/>
              </w:rPr>
              <w:t xml:space="preserve"> - Граф,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proofErr w:type="spellStart"/>
            <w:proofErr w:type="gramStart"/>
            <w:r w:rsidRPr="00362590">
              <w:rPr>
                <w:kern w:val="0"/>
                <w:sz w:val="16"/>
                <w:szCs w:val="16"/>
                <w:lang w:eastAsia="en-US"/>
              </w:rPr>
              <w:t>шт</w:t>
            </w:r>
            <w:proofErr w:type="spellEnd"/>
            <w:proofErr w:type="gramEnd"/>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8</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390,00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405,00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398,00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397,66000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10,61173878</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2,668545688</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3181,33</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397,6667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397,66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3181,28</w:t>
            </w:r>
          </w:p>
        </w:tc>
      </w:tr>
      <w:tr w:rsidR="00034949" w:rsidRPr="00362590" w:rsidTr="00C01982">
        <w:trPr>
          <w:trHeight w:val="1118"/>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литературе 6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proofErr w:type="spellStart"/>
            <w:r w:rsidRPr="00034949">
              <w:rPr>
                <w:color w:val="000000"/>
                <w:sz w:val="16"/>
                <w:szCs w:val="16"/>
              </w:rPr>
              <w:t>Курдюмова</w:t>
            </w:r>
            <w:proofErr w:type="spellEnd"/>
            <w:r w:rsidRPr="00034949">
              <w:rPr>
                <w:color w:val="000000"/>
                <w:sz w:val="16"/>
                <w:szCs w:val="16"/>
              </w:rPr>
              <w:t xml:space="preserve">. Литература. 6 </w:t>
            </w:r>
            <w:proofErr w:type="spellStart"/>
            <w:r w:rsidRPr="00034949">
              <w:rPr>
                <w:color w:val="000000"/>
                <w:sz w:val="16"/>
                <w:szCs w:val="16"/>
              </w:rPr>
              <w:t>кл</w:t>
            </w:r>
            <w:proofErr w:type="spellEnd"/>
            <w:r w:rsidRPr="00034949">
              <w:rPr>
                <w:color w:val="000000"/>
                <w:sz w:val="16"/>
                <w:szCs w:val="16"/>
              </w:rPr>
              <w:t xml:space="preserve">. Учебник. Ч.1.  (ФГОС). </w:t>
            </w:r>
            <w:proofErr w:type="spellStart"/>
            <w:r w:rsidRPr="00034949">
              <w:rPr>
                <w:color w:val="000000"/>
                <w:sz w:val="16"/>
                <w:szCs w:val="16"/>
              </w:rPr>
              <w:t>М.:Дрофа</w:t>
            </w:r>
            <w:proofErr w:type="spellEnd"/>
            <w:r w:rsidRPr="00034949">
              <w:rPr>
                <w:color w:val="000000"/>
                <w:sz w:val="16"/>
                <w:szCs w:val="16"/>
              </w:rPr>
              <w:t>,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proofErr w:type="spellStart"/>
            <w:proofErr w:type="gramStart"/>
            <w:r w:rsidRPr="00362590">
              <w:rPr>
                <w:kern w:val="0"/>
                <w:sz w:val="16"/>
                <w:szCs w:val="16"/>
                <w:lang w:eastAsia="en-US"/>
              </w:rPr>
              <w:t>шт</w:t>
            </w:r>
            <w:proofErr w:type="spellEnd"/>
            <w:proofErr w:type="gramEnd"/>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45</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380,00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395,00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388,00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387,66000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10,61173878</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2,73738296</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17445,00</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387,6667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387,66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17444,70</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lastRenderedPageBreak/>
              <w:t>4</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литературе 6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proofErr w:type="spellStart"/>
            <w:r w:rsidRPr="00034949">
              <w:rPr>
                <w:color w:val="000000"/>
                <w:sz w:val="16"/>
                <w:szCs w:val="16"/>
              </w:rPr>
              <w:t>Курдюмова</w:t>
            </w:r>
            <w:proofErr w:type="spellEnd"/>
            <w:r w:rsidRPr="00034949">
              <w:rPr>
                <w:color w:val="000000"/>
                <w:sz w:val="16"/>
                <w:szCs w:val="16"/>
              </w:rPr>
              <w:t xml:space="preserve">. Литература. 6 </w:t>
            </w:r>
            <w:proofErr w:type="spellStart"/>
            <w:r w:rsidRPr="00034949">
              <w:rPr>
                <w:color w:val="000000"/>
                <w:sz w:val="16"/>
                <w:szCs w:val="16"/>
              </w:rPr>
              <w:t>кл</w:t>
            </w:r>
            <w:proofErr w:type="spellEnd"/>
            <w:r w:rsidRPr="00034949">
              <w:rPr>
                <w:color w:val="000000"/>
                <w:sz w:val="16"/>
                <w:szCs w:val="16"/>
              </w:rPr>
              <w:t>. Учебник. Ч.2.  (ФГОС). - М.: Дрофа,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proofErr w:type="spellStart"/>
            <w:proofErr w:type="gramStart"/>
            <w:r w:rsidRPr="00362590">
              <w:rPr>
                <w:kern w:val="0"/>
                <w:sz w:val="16"/>
                <w:szCs w:val="16"/>
                <w:lang w:eastAsia="en-US"/>
              </w:rPr>
              <w:t>шт</w:t>
            </w:r>
            <w:proofErr w:type="spellEnd"/>
            <w:proofErr w:type="gramEnd"/>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45</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380,00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395,00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388,00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387,66000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10,61173878</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2,73738296</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17445,00</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387,6667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387,66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17444,70</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5</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музыке 6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Науменко. Искусство. Музыка. 6 </w:t>
            </w:r>
            <w:proofErr w:type="spellStart"/>
            <w:r w:rsidRPr="00034949">
              <w:rPr>
                <w:color w:val="000000"/>
                <w:sz w:val="16"/>
                <w:szCs w:val="16"/>
              </w:rPr>
              <w:t>кл</w:t>
            </w:r>
            <w:proofErr w:type="spellEnd"/>
            <w:r w:rsidRPr="00034949">
              <w:rPr>
                <w:color w:val="000000"/>
                <w:sz w:val="16"/>
                <w:szCs w:val="16"/>
              </w:rPr>
              <w:t>. Учебник + CD. (ФГОС) - М.: Дрофа,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433,00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450,00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442,00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441,66000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12,02534823</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2,722761452</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5300,00</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441,6667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441,66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5299,92</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6</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музыке 7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Науменко. Искусство. Музыка. 7 </w:t>
            </w:r>
            <w:proofErr w:type="spellStart"/>
            <w:r w:rsidRPr="00034949">
              <w:rPr>
                <w:color w:val="000000"/>
                <w:sz w:val="16"/>
                <w:szCs w:val="16"/>
              </w:rPr>
              <w:t>кл</w:t>
            </w:r>
            <w:proofErr w:type="spellEnd"/>
            <w:r w:rsidRPr="00034949">
              <w:rPr>
                <w:color w:val="000000"/>
                <w:sz w:val="16"/>
                <w:szCs w:val="16"/>
              </w:rPr>
              <w:t>. Учебник + CD. (ФГОС). - М.: Дрофа,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464,00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482,00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474,00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473,30000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12,7446067</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2,69271217</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4733,33</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473,3333</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473,33</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4733,30</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7</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музыке 8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Науменко. Искусство. Музыка. 8 </w:t>
            </w:r>
            <w:proofErr w:type="spellStart"/>
            <w:r w:rsidRPr="00034949">
              <w:rPr>
                <w:color w:val="000000"/>
                <w:sz w:val="16"/>
                <w:szCs w:val="16"/>
              </w:rPr>
              <w:t>кл</w:t>
            </w:r>
            <w:proofErr w:type="spellEnd"/>
            <w:r w:rsidRPr="00034949">
              <w:rPr>
                <w:color w:val="000000"/>
                <w:sz w:val="16"/>
                <w:szCs w:val="16"/>
              </w:rPr>
              <w:t>. Учебник + CD. (ФГОС). - М.: Дрофа,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proofErr w:type="spellStart"/>
            <w:proofErr w:type="gramStart"/>
            <w:r w:rsidRPr="00362590">
              <w:rPr>
                <w:kern w:val="0"/>
                <w:sz w:val="16"/>
                <w:szCs w:val="16"/>
                <w:lang w:eastAsia="en-US"/>
              </w:rPr>
              <w:t>шт</w:t>
            </w:r>
            <w:proofErr w:type="spellEnd"/>
            <w:proofErr w:type="gramEnd"/>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11</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433,00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450,00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442,00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441,66000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12,02534823</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2,722761452</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4858,33</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441,6667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441,66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4858,26</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8</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музыке 9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Науменко. Искусство. Музыка. 9 </w:t>
            </w:r>
            <w:proofErr w:type="spellStart"/>
            <w:r w:rsidRPr="00034949">
              <w:rPr>
                <w:color w:val="000000"/>
                <w:sz w:val="16"/>
                <w:szCs w:val="16"/>
              </w:rPr>
              <w:t>кл</w:t>
            </w:r>
            <w:proofErr w:type="spellEnd"/>
            <w:r w:rsidRPr="00034949">
              <w:rPr>
                <w:color w:val="000000"/>
                <w:sz w:val="16"/>
                <w:szCs w:val="16"/>
              </w:rPr>
              <w:t>. Учебник + CD. (ФГОС). - М.: Дрофа,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433,00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450,00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442,00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441,66000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12,02534823</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2,722761452</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4416,67</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441,6667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441,66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4416,60</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9</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русскому языку 6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Разумовская. Русский язык. 6 </w:t>
            </w:r>
            <w:proofErr w:type="spellStart"/>
            <w:r w:rsidRPr="00034949">
              <w:rPr>
                <w:color w:val="000000"/>
                <w:sz w:val="16"/>
                <w:szCs w:val="16"/>
              </w:rPr>
              <w:t>кл</w:t>
            </w:r>
            <w:proofErr w:type="spellEnd"/>
            <w:r w:rsidRPr="00034949">
              <w:rPr>
                <w:color w:val="000000"/>
                <w:sz w:val="16"/>
                <w:szCs w:val="16"/>
              </w:rPr>
              <w:t>. Учебник. (ФГОС). - М.: Дрофа,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45</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463,00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481,00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473,00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472,30000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12,7446067</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2,698413445</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21255,00</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472,3333</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472,33</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21254,85</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10</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музыке 1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Критская. Музыка. 1 </w:t>
            </w:r>
            <w:proofErr w:type="spellStart"/>
            <w:r w:rsidRPr="00034949">
              <w:rPr>
                <w:color w:val="000000"/>
                <w:sz w:val="16"/>
                <w:szCs w:val="16"/>
              </w:rPr>
              <w:t>кл</w:t>
            </w:r>
            <w:proofErr w:type="spellEnd"/>
            <w:r w:rsidRPr="00034949">
              <w:rPr>
                <w:color w:val="000000"/>
                <w:sz w:val="16"/>
                <w:szCs w:val="16"/>
              </w:rPr>
              <w:t xml:space="preserve">. Учебник. С </w:t>
            </w:r>
            <w:proofErr w:type="spellStart"/>
            <w:r w:rsidRPr="00034949">
              <w:rPr>
                <w:color w:val="000000"/>
                <w:sz w:val="16"/>
                <w:szCs w:val="16"/>
              </w:rPr>
              <w:t>on-line</w:t>
            </w:r>
            <w:proofErr w:type="spellEnd"/>
            <w:r w:rsidRPr="00034949">
              <w:rPr>
                <w:color w:val="000000"/>
                <w:sz w:val="16"/>
                <w:szCs w:val="16"/>
              </w:rPr>
              <w:t xml:space="preserve"> поддержкой. (ФГОС). - 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389,00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404,00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397,00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396,66000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10,61173878</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2,675273227</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3966,67</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396,6667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396,66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3966,60</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lastRenderedPageBreak/>
              <w:t>11</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изобразительному искусству 1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proofErr w:type="spellStart"/>
            <w:r w:rsidRPr="00034949">
              <w:rPr>
                <w:color w:val="000000"/>
                <w:sz w:val="16"/>
                <w:szCs w:val="16"/>
              </w:rPr>
              <w:t>Неменская</w:t>
            </w:r>
            <w:proofErr w:type="spellEnd"/>
            <w:r w:rsidRPr="00034949">
              <w:rPr>
                <w:color w:val="000000"/>
                <w:sz w:val="16"/>
                <w:szCs w:val="16"/>
              </w:rPr>
              <w:t xml:space="preserve">. ИЗО. 1 </w:t>
            </w:r>
            <w:proofErr w:type="spellStart"/>
            <w:r w:rsidRPr="00034949">
              <w:rPr>
                <w:color w:val="000000"/>
                <w:sz w:val="16"/>
                <w:szCs w:val="16"/>
              </w:rPr>
              <w:t>кл</w:t>
            </w:r>
            <w:proofErr w:type="spellEnd"/>
            <w:r w:rsidRPr="00034949">
              <w:rPr>
                <w:color w:val="000000"/>
                <w:sz w:val="16"/>
                <w:szCs w:val="16"/>
              </w:rPr>
              <w:t>. Учебник. (ФГОС). - М.: 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363,00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377,00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371,00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370,30000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9,920937456</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2,679162154</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3703,33</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370,3333</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370,33</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3703,30</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12</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физической культуре 1 - 4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Лях. Физическая культура. 1-4 </w:t>
            </w:r>
            <w:proofErr w:type="spellStart"/>
            <w:r w:rsidRPr="00034949">
              <w:rPr>
                <w:color w:val="000000"/>
                <w:sz w:val="16"/>
                <w:szCs w:val="16"/>
              </w:rPr>
              <w:t>кл</w:t>
            </w:r>
            <w:proofErr w:type="spellEnd"/>
            <w:r w:rsidRPr="00034949">
              <w:rPr>
                <w:color w:val="000000"/>
                <w:sz w:val="16"/>
                <w:szCs w:val="16"/>
              </w:rPr>
              <w:t>. Учебник (ФГОС). - М.: 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400,00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416,00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408,00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408,00000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11,3137085</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2,772967769</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4080,00</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408,0000</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408,00</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4080,00</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13</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технологии 1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proofErr w:type="spellStart"/>
            <w:r w:rsidRPr="00034949">
              <w:rPr>
                <w:color w:val="000000"/>
                <w:sz w:val="16"/>
                <w:szCs w:val="16"/>
              </w:rPr>
              <w:t>Роговцева</w:t>
            </w:r>
            <w:proofErr w:type="spellEnd"/>
            <w:r w:rsidRPr="00034949">
              <w:rPr>
                <w:color w:val="000000"/>
                <w:sz w:val="16"/>
                <w:szCs w:val="16"/>
              </w:rPr>
              <w:t xml:space="preserve">. Технология. 1 </w:t>
            </w:r>
            <w:proofErr w:type="spellStart"/>
            <w:r w:rsidRPr="00034949">
              <w:rPr>
                <w:color w:val="000000"/>
                <w:sz w:val="16"/>
                <w:szCs w:val="16"/>
              </w:rPr>
              <w:t>кл</w:t>
            </w:r>
            <w:proofErr w:type="spellEnd"/>
            <w:r w:rsidRPr="00034949">
              <w:rPr>
                <w:color w:val="000000"/>
                <w:sz w:val="16"/>
                <w:szCs w:val="16"/>
              </w:rPr>
              <w:t xml:space="preserve">. Учебник. С </w:t>
            </w:r>
            <w:proofErr w:type="spellStart"/>
            <w:r w:rsidRPr="00034949">
              <w:rPr>
                <w:color w:val="000000"/>
                <w:sz w:val="16"/>
                <w:szCs w:val="16"/>
              </w:rPr>
              <w:t>on-line</w:t>
            </w:r>
            <w:proofErr w:type="spellEnd"/>
            <w:r w:rsidRPr="00034949">
              <w:rPr>
                <w:color w:val="000000"/>
                <w:sz w:val="16"/>
                <w:szCs w:val="16"/>
              </w:rPr>
              <w:t xml:space="preserve"> поддержкой. (ФГОС) /УМК "Перспектива". - М.: 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413,00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429,00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422,00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421,30000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11,33247546</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2,689882615</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4213,33</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421,3333</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421,33</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4213,30</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14</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изобразительному искусству 6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proofErr w:type="spellStart"/>
            <w:r w:rsidRPr="00034949">
              <w:rPr>
                <w:color w:val="000000"/>
                <w:sz w:val="16"/>
                <w:szCs w:val="16"/>
              </w:rPr>
              <w:t>Неменский</w:t>
            </w:r>
            <w:proofErr w:type="spellEnd"/>
            <w:r w:rsidRPr="00034949">
              <w:rPr>
                <w:color w:val="000000"/>
                <w:sz w:val="16"/>
                <w:szCs w:val="16"/>
              </w:rPr>
              <w:t xml:space="preserve">. ИЗО. 6 </w:t>
            </w:r>
            <w:proofErr w:type="spellStart"/>
            <w:r w:rsidRPr="00034949">
              <w:rPr>
                <w:color w:val="000000"/>
                <w:sz w:val="16"/>
                <w:szCs w:val="16"/>
              </w:rPr>
              <w:t>кл</w:t>
            </w:r>
            <w:proofErr w:type="spellEnd"/>
            <w:r w:rsidRPr="00034949">
              <w:rPr>
                <w:color w:val="000000"/>
                <w:sz w:val="16"/>
                <w:szCs w:val="16"/>
              </w:rPr>
              <w:t xml:space="preserve">. Искусство в жизни человека. Учебник. С </w:t>
            </w:r>
            <w:proofErr w:type="spellStart"/>
            <w:r w:rsidRPr="00034949">
              <w:rPr>
                <w:color w:val="000000"/>
                <w:sz w:val="16"/>
                <w:szCs w:val="16"/>
              </w:rPr>
              <w:t>on-line</w:t>
            </w:r>
            <w:proofErr w:type="spellEnd"/>
            <w:r w:rsidRPr="00034949">
              <w:rPr>
                <w:color w:val="000000"/>
                <w:sz w:val="16"/>
                <w:szCs w:val="16"/>
              </w:rPr>
              <w:t xml:space="preserve"> поддержкой. (ФГОС). - М</w:t>
            </w:r>
            <w:proofErr w:type="gramStart"/>
            <w:r w:rsidRPr="00034949">
              <w:rPr>
                <w:color w:val="000000"/>
                <w:sz w:val="16"/>
                <w:szCs w:val="16"/>
              </w:rPr>
              <w:t xml:space="preserve">,: </w:t>
            </w:r>
            <w:proofErr w:type="gramEnd"/>
            <w:r w:rsidRPr="00034949">
              <w:rPr>
                <w:color w:val="000000"/>
                <w:sz w:val="16"/>
                <w:szCs w:val="16"/>
              </w:rPr>
              <w:t>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15</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465,00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483,00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475,00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474,30000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12,7446067</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2,687034936</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7115,00</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474,3333</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474,33</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7114,95</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15</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изобразительному искусству 7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Питерских. ИЗО 7 </w:t>
            </w:r>
            <w:proofErr w:type="spellStart"/>
            <w:r w:rsidRPr="00034949">
              <w:rPr>
                <w:color w:val="000000"/>
                <w:sz w:val="16"/>
                <w:szCs w:val="16"/>
              </w:rPr>
              <w:t>кл</w:t>
            </w:r>
            <w:proofErr w:type="spellEnd"/>
            <w:r w:rsidRPr="00034949">
              <w:rPr>
                <w:color w:val="000000"/>
                <w:sz w:val="16"/>
                <w:szCs w:val="16"/>
              </w:rPr>
              <w:t xml:space="preserve">. Дизайн и </w:t>
            </w:r>
            <w:proofErr w:type="spellStart"/>
            <w:r w:rsidRPr="00034949">
              <w:rPr>
                <w:color w:val="000000"/>
                <w:sz w:val="16"/>
                <w:szCs w:val="16"/>
              </w:rPr>
              <w:t>архитект</w:t>
            </w:r>
            <w:proofErr w:type="gramStart"/>
            <w:r w:rsidRPr="00034949">
              <w:rPr>
                <w:color w:val="000000"/>
                <w:sz w:val="16"/>
                <w:szCs w:val="16"/>
              </w:rPr>
              <w:t>.в</w:t>
            </w:r>
            <w:proofErr w:type="spellEnd"/>
            <w:proofErr w:type="gramEnd"/>
            <w:r w:rsidRPr="00034949">
              <w:rPr>
                <w:color w:val="000000"/>
                <w:sz w:val="16"/>
                <w:szCs w:val="16"/>
              </w:rPr>
              <w:t xml:space="preserve"> жизни человека. Учебник. С </w:t>
            </w:r>
            <w:proofErr w:type="spellStart"/>
            <w:r w:rsidRPr="00034949">
              <w:rPr>
                <w:color w:val="000000"/>
                <w:sz w:val="16"/>
                <w:szCs w:val="16"/>
              </w:rPr>
              <w:t>on-line</w:t>
            </w:r>
            <w:proofErr w:type="spellEnd"/>
            <w:r w:rsidRPr="00034949">
              <w:rPr>
                <w:color w:val="000000"/>
                <w:sz w:val="16"/>
                <w:szCs w:val="16"/>
              </w:rPr>
              <w:t xml:space="preserve"> поддержкой (под </w:t>
            </w:r>
            <w:proofErr w:type="spellStart"/>
            <w:r w:rsidRPr="00034949">
              <w:rPr>
                <w:color w:val="000000"/>
                <w:sz w:val="16"/>
                <w:szCs w:val="16"/>
              </w:rPr>
              <w:t>ред</w:t>
            </w:r>
            <w:proofErr w:type="gramStart"/>
            <w:r w:rsidRPr="00034949">
              <w:rPr>
                <w:color w:val="000000"/>
                <w:sz w:val="16"/>
                <w:szCs w:val="16"/>
              </w:rPr>
              <w:t>.Н</w:t>
            </w:r>
            <w:proofErr w:type="gramEnd"/>
            <w:r w:rsidRPr="00034949">
              <w:rPr>
                <w:color w:val="000000"/>
                <w:sz w:val="16"/>
                <w:szCs w:val="16"/>
              </w:rPr>
              <w:t>еменского</w:t>
            </w:r>
            <w:proofErr w:type="spellEnd"/>
            <w:r w:rsidRPr="00034949">
              <w:rPr>
                <w:color w:val="000000"/>
                <w:sz w:val="16"/>
                <w:szCs w:val="16"/>
              </w:rPr>
              <w:t>)(ФГОС). - М.: 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10</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465,00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483,00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475,00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474,30000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12,7446067</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2,687034936</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4743,33</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474,3333</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474,33</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4743,30</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16</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изобразительному искусству 8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Питерских. ИЗО 8 </w:t>
            </w:r>
            <w:proofErr w:type="spellStart"/>
            <w:r w:rsidRPr="00034949">
              <w:rPr>
                <w:color w:val="000000"/>
                <w:sz w:val="16"/>
                <w:szCs w:val="16"/>
              </w:rPr>
              <w:t>кл</w:t>
            </w:r>
            <w:proofErr w:type="spellEnd"/>
            <w:r w:rsidRPr="00034949">
              <w:rPr>
                <w:color w:val="000000"/>
                <w:sz w:val="16"/>
                <w:szCs w:val="16"/>
              </w:rPr>
              <w:t>. Учебник</w:t>
            </w:r>
            <w:proofErr w:type="gramStart"/>
            <w:r w:rsidRPr="00034949">
              <w:rPr>
                <w:color w:val="000000"/>
                <w:sz w:val="16"/>
                <w:szCs w:val="16"/>
              </w:rPr>
              <w:t xml:space="preserve"> С</w:t>
            </w:r>
            <w:proofErr w:type="gramEnd"/>
            <w:r w:rsidRPr="00034949">
              <w:rPr>
                <w:color w:val="000000"/>
                <w:sz w:val="16"/>
                <w:szCs w:val="16"/>
              </w:rPr>
              <w:t xml:space="preserve"> </w:t>
            </w:r>
            <w:proofErr w:type="spellStart"/>
            <w:r w:rsidRPr="00034949">
              <w:rPr>
                <w:color w:val="000000"/>
                <w:sz w:val="16"/>
                <w:szCs w:val="16"/>
              </w:rPr>
              <w:t>on-line</w:t>
            </w:r>
            <w:proofErr w:type="spellEnd"/>
            <w:r w:rsidRPr="00034949">
              <w:rPr>
                <w:color w:val="000000"/>
                <w:sz w:val="16"/>
                <w:szCs w:val="16"/>
              </w:rPr>
              <w:t xml:space="preserve"> поддержкой. (ФГОС) /</w:t>
            </w:r>
            <w:proofErr w:type="spellStart"/>
            <w:r w:rsidRPr="00034949">
              <w:rPr>
                <w:color w:val="000000"/>
                <w:sz w:val="16"/>
                <w:szCs w:val="16"/>
              </w:rPr>
              <w:t>Неменский</w:t>
            </w:r>
            <w:proofErr w:type="spellEnd"/>
            <w:r w:rsidRPr="00034949">
              <w:rPr>
                <w:color w:val="000000"/>
                <w:sz w:val="16"/>
                <w:szCs w:val="16"/>
              </w:rPr>
              <w:t>. - М.: 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11</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465,00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483,00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475,00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474,30000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12,7446067</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2,687034936</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5217,67</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474,3333</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474,33</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5217,63</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17</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физической культуре 5-7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proofErr w:type="spellStart"/>
            <w:r w:rsidRPr="00034949">
              <w:rPr>
                <w:color w:val="000000"/>
                <w:sz w:val="16"/>
                <w:szCs w:val="16"/>
              </w:rPr>
              <w:t>Виленский</w:t>
            </w:r>
            <w:proofErr w:type="spellEnd"/>
            <w:r w:rsidRPr="00034949">
              <w:rPr>
                <w:color w:val="000000"/>
                <w:sz w:val="16"/>
                <w:szCs w:val="16"/>
              </w:rPr>
              <w:t xml:space="preserve">. Физическая культура 5-7 </w:t>
            </w:r>
            <w:proofErr w:type="spellStart"/>
            <w:r w:rsidRPr="00034949">
              <w:rPr>
                <w:color w:val="000000"/>
                <w:sz w:val="16"/>
                <w:szCs w:val="16"/>
              </w:rPr>
              <w:t>кл</w:t>
            </w:r>
            <w:proofErr w:type="spellEnd"/>
            <w:r w:rsidRPr="00034949">
              <w:rPr>
                <w:color w:val="000000"/>
                <w:sz w:val="16"/>
                <w:szCs w:val="16"/>
              </w:rPr>
              <w:t>. Учебник. (ФГОС). - М.: 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48</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428,00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445,00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437,00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436,66000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12,02534823</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2,753938586</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20960,00</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436,6667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436,66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20959,68</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lastRenderedPageBreak/>
              <w:t>18</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физике 10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proofErr w:type="spellStart"/>
            <w:r w:rsidRPr="00034949">
              <w:rPr>
                <w:color w:val="000000"/>
                <w:sz w:val="16"/>
                <w:szCs w:val="16"/>
              </w:rPr>
              <w:t>Мякишев</w:t>
            </w:r>
            <w:proofErr w:type="spellEnd"/>
            <w:r w:rsidRPr="00034949">
              <w:rPr>
                <w:color w:val="000000"/>
                <w:sz w:val="16"/>
                <w:szCs w:val="16"/>
              </w:rPr>
              <w:t xml:space="preserve">. Физика 10 </w:t>
            </w:r>
            <w:proofErr w:type="spellStart"/>
            <w:r w:rsidRPr="00034949">
              <w:rPr>
                <w:color w:val="000000"/>
                <w:sz w:val="16"/>
                <w:szCs w:val="16"/>
              </w:rPr>
              <w:t>кл</w:t>
            </w:r>
            <w:proofErr w:type="spellEnd"/>
            <w:r w:rsidRPr="00034949">
              <w:rPr>
                <w:color w:val="000000"/>
                <w:sz w:val="16"/>
                <w:szCs w:val="16"/>
              </w:rPr>
              <w:t xml:space="preserve">. Базовый уровень. Учебник. С </w:t>
            </w:r>
            <w:proofErr w:type="spellStart"/>
            <w:r w:rsidRPr="00034949">
              <w:rPr>
                <w:color w:val="000000"/>
                <w:sz w:val="16"/>
                <w:szCs w:val="16"/>
              </w:rPr>
              <w:t>on-line</w:t>
            </w:r>
            <w:proofErr w:type="spellEnd"/>
            <w:r w:rsidRPr="00034949">
              <w:rPr>
                <w:color w:val="000000"/>
                <w:sz w:val="16"/>
                <w:szCs w:val="16"/>
              </w:rPr>
              <w:t xml:space="preserve"> поддержкой. (ФГОС).  М.: 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540,00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561,00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551,00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550,66000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14,85291217</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2,697292735</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550,67</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550,6667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550,66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550,66</w:t>
            </w:r>
          </w:p>
        </w:tc>
      </w:tr>
      <w:tr w:rsidR="00034949" w:rsidRPr="00362590" w:rsidTr="00C01982">
        <w:trPr>
          <w:trHeight w:val="1343"/>
        </w:trPr>
        <w:tc>
          <w:tcPr>
            <w:tcW w:w="534" w:type="dxa"/>
            <w:gridSpan w:val="2"/>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19</w:t>
            </w:r>
          </w:p>
        </w:tc>
        <w:tc>
          <w:tcPr>
            <w:tcW w:w="1234" w:type="dxa"/>
            <w:hideMark/>
          </w:tcPr>
          <w:p w:rsidR="00034949" w:rsidRPr="00034949" w:rsidRDefault="00034949">
            <w:pPr>
              <w:jc w:val="center"/>
              <w:rPr>
                <w:color w:val="000000"/>
                <w:sz w:val="16"/>
                <w:szCs w:val="16"/>
              </w:rPr>
            </w:pPr>
            <w:r w:rsidRPr="00034949">
              <w:rPr>
                <w:color w:val="000000"/>
                <w:sz w:val="16"/>
                <w:szCs w:val="16"/>
              </w:rPr>
              <w:t xml:space="preserve">Учебник по физической культуре 10-11 </w:t>
            </w:r>
            <w:proofErr w:type="spellStart"/>
            <w:r w:rsidRPr="00034949">
              <w:rPr>
                <w:color w:val="000000"/>
                <w:sz w:val="16"/>
                <w:szCs w:val="16"/>
              </w:rPr>
              <w:t>кл</w:t>
            </w:r>
            <w:proofErr w:type="spellEnd"/>
            <w:r w:rsidRPr="00034949">
              <w:rPr>
                <w:color w:val="000000"/>
                <w:sz w:val="16"/>
                <w:szCs w:val="16"/>
              </w:rPr>
              <w:t>.</w:t>
            </w:r>
          </w:p>
        </w:tc>
        <w:tc>
          <w:tcPr>
            <w:tcW w:w="2271" w:type="dxa"/>
            <w:hideMark/>
          </w:tcPr>
          <w:p w:rsidR="00034949" w:rsidRPr="00034949" w:rsidRDefault="00034949">
            <w:pPr>
              <w:jc w:val="center"/>
              <w:rPr>
                <w:color w:val="000000"/>
                <w:sz w:val="16"/>
                <w:szCs w:val="16"/>
              </w:rPr>
            </w:pPr>
            <w:r w:rsidRPr="00034949">
              <w:rPr>
                <w:color w:val="000000"/>
                <w:sz w:val="16"/>
                <w:szCs w:val="16"/>
              </w:rPr>
              <w:t xml:space="preserve">Лях. Физическая культура. Учебник 10-11 </w:t>
            </w:r>
            <w:proofErr w:type="spellStart"/>
            <w:r w:rsidRPr="00034949">
              <w:rPr>
                <w:color w:val="000000"/>
                <w:sz w:val="16"/>
                <w:szCs w:val="16"/>
              </w:rPr>
              <w:t>кл</w:t>
            </w:r>
            <w:proofErr w:type="spellEnd"/>
            <w:r w:rsidRPr="00034949">
              <w:rPr>
                <w:color w:val="000000"/>
                <w:sz w:val="16"/>
                <w:szCs w:val="16"/>
              </w:rPr>
              <w:t>. (ФГОС). - М.: Просвещение, год издания не ранее 2017 года.</w:t>
            </w:r>
          </w:p>
        </w:tc>
        <w:tc>
          <w:tcPr>
            <w:tcW w:w="472"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шт.</w:t>
            </w:r>
          </w:p>
        </w:tc>
        <w:tc>
          <w:tcPr>
            <w:tcW w:w="539"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15</w:t>
            </w:r>
          </w:p>
        </w:tc>
        <w:tc>
          <w:tcPr>
            <w:tcW w:w="101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429,00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446,00</w:t>
            </w:r>
          </w:p>
        </w:tc>
        <w:tc>
          <w:tcPr>
            <w:tcW w:w="992" w:type="dxa"/>
            <w:gridSpan w:val="2"/>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438,00</w:t>
            </w:r>
          </w:p>
        </w:tc>
        <w:tc>
          <w:tcPr>
            <w:tcW w:w="1101" w:type="dxa"/>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437,66000</w:t>
            </w:r>
          </w:p>
        </w:tc>
        <w:tc>
          <w:tcPr>
            <w:tcW w:w="1189"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12,02534823</w:t>
            </w:r>
          </w:p>
        </w:tc>
        <w:tc>
          <w:tcPr>
            <w:tcW w:w="1160" w:type="dxa"/>
            <w:noWrap/>
            <w:hideMark/>
          </w:tcPr>
          <w:p w:rsidR="00034949" w:rsidRPr="00362590" w:rsidRDefault="00034949" w:rsidP="00362590">
            <w:pPr>
              <w:tabs>
                <w:tab w:val="left" w:pos="4215"/>
              </w:tabs>
              <w:autoSpaceDE w:val="0"/>
              <w:autoSpaceDN w:val="0"/>
              <w:adjustRightInd w:val="0"/>
              <w:rPr>
                <w:kern w:val="0"/>
                <w:sz w:val="16"/>
                <w:szCs w:val="16"/>
                <w:lang w:eastAsia="en-US"/>
              </w:rPr>
            </w:pPr>
            <w:r w:rsidRPr="00362590">
              <w:rPr>
                <w:kern w:val="0"/>
                <w:sz w:val="16"/>
                <w:szCs w:val="16"/>
                <w:lang w:eastAsia="en-US"/>
              </w:rPr>
              <w:t>2,74764617</w:t>
            </w:r>
          </w:p>
        </w:tc>
        <w:tc>
          <w:tcPr>
            <w:tcW w:w="1651"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6565,00</w:t>
            </w:r>
          </w:p>
        </w:tc>
        <w:tc>
          <w:tcPr>
            <w:tcW w:w="982"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437,6667</w:t>
            </w:r>
          </w:p>
        </w:tc>
        <w:tc>
          <w:tcPr>
            <w:tcW w:w="1104"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437,66</w:t>
            </w:r>
          </w:p>
        </w:tc>
        <w:tc>
          <w:tcPr>
            <w:tcW w:w="1016" w:type="dxa"/>
            <w:hideMark/>
          </w:tcPr>
          <w:p w:rsidR="00034949" w:rsidRPr="00362590" w:rsidRDefault="00034949"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6564,90</w:t>
            </w:r>
          </w:p>
        </w:tc>
      </w:tr>
      <w:tr w:rsidR="00362590" w:rsidRPr="00362590" w:rsidTr="00C01982">
        <w:trPr>
          <w:trHeight w:val="240"/>
        </w:trPr>
        <w:tc>
          <w:tcPr>
            <w:tcW w:w="534" w:type="dxa"/>
            <w:gridSpan w:val="2"/>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 </w:t>
            </w:r>
          </w:p>
        </w:tc>
        <w:tc>
          <w:tcPr>
            <w:tcW w:w="1234" w:type="dxa"/>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2271" w:type="dxa"/>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472" w:type="dxa"/>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539" w:type="dxa"/>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1012" w:type="dxa"/>
            <w:gridSpan w:val="2"/>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992" w:type="dxa"/>
            <w:gridSpan w:val="2"/>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992" w:type="dxa"/>
            <w:gridSpan w:val="2"/>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1101" w:type="dxa"/>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1189" w:type="dxa"/>
            <w:noWrap/>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1160" w:type="dxa"/>
            <w:noWrap/>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w:t>
            </w:r>
          </w:p>
        </w:tc>
        <w:tc>
          <w:tcPr>
            <w:tcW w:w="1651" w:type="dxa"/>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 </w:t>
            </w:r>
          </w:p>
        </w:tc>
        <w:tc>
          <w:tcPr>
            <w:tcW w:w="982" w:type="dxa"/>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 </w:t>
            </w:r>
          </w:p>
        </w:tc>
        <w:tc>
          <w:tcPr>
            <w:tcW w:w="1104" w:type="dxa"/>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 </w:t>
            </w:r>
          </w:p>
        </w:tc>
        <w:tc>
          <w:tcPr>
            <w:tcW w:w="1016" w:type="dxa"/>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 </w:t>
            </w:r>
          </w:p>
        </w:tc>
      </w:tr>
      <w:tr w:rsidR="00362590" w:rsidRPr="00362590" w:rsidTr="00C01982">
        <w:trPr>
          <w:trHeight w:val="300"/>
        </w:trPr>
        <w:tc>
          <w:tcPr>
            <w:tcW w:w="534" w:type="dxa"/>
            <w:gridSpan w:val="2"/>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234"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2271"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472"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539"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012" w:type="dxa"/>
            <w:gridSpan w:val="2"/>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992" w:type="dxa"/>
            <w:gridSpan w:val="2"/>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992" w:type="dxa"/>
            <w:gridSpan w:val="2"/>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101"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189" w:type="dxa"/>
            <w:noWrap/>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160" w:type="dxa"/>
            <w:noWrap/>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651" w:type="dxa"/>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982" w:type="dxa"/>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104" w:type="dxa"/>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016" w:type="dxa"/>
            <w:hideMark/>
          </w:tcPr>
          <w:p w:rsidR="00362590" w:rsidRPr="00362590" w:rsidRDefault="00362590" w:rsidP="00362590">
            <w:pPr>
              <w:tabs>
                <w:tab w:val="left" w:pos="4215"/>
              </w:tabs>
              <w:autoSpaceDE w:val="0"/>
              <w:autoSpaceDN w:val="0"/>
              <w:adjustRightInd w:val="0"/>
              <w:rPr>
                <w:b/>
                <w:bCs/>
                <w:kern w:val="0"/>
                <w:sz w:val="16"/>
                <w:szCs w:val="16"/>
                <w:lang w:eastAsia="en-US"/>
              </w:rPr>
            </w:pPr>
          </w:p>
        </w:tc>
      </w:tr>
      <w:tr w:rsidR="00362590" w:rsidRPr="00362590" w:rsidTr="00891C26">
        <w:trPr>
          <w:trHeight w:val="630"/>
        </w:trPr>
        <w:tc>
          <w:tcPr>
            <w:tcW w:w="8046" w:type="dxa"/>
            <w:gridSpan w:val="12"/>
            <w:noWrap/>
            <w:hideMark/>
          </w:tcPr>
          <w:p w:rsidR="00362590" w:rsidRPr="00362590" w:rsidRDefault="00362590" w:rsidP="00034949">
            <w:pPr>
              <w:tabs>
                <w:tab w:val="left" w:pos="4215"/>
              </w:tabs>
              <w:autoSpaceDE w:val="0"/>
              <w:autoSpaceDN w:val="0"/>
              <w:adjustRightInd w:val="0"/>
              <w:rPr>
                <w:b/>
                <w:bCs/>
                <w:kern w:val="0"/>
                <w:sz w:val="16"/>
                <w:szCs w:val="16"/>
                <w:lang w:eastAsia="en-US"/>
              </w:rPr>
            </w:pPr>
            <w:r w:rsidRPr="00362590">
              <w:rPr>
                <w:b/>
                <w:bCs/>
                <w:kern w:val="0"/>
                <w:sz w:val="16"/>
                <w:szCs w:val="16"/>
                <w:lang w:eastAsia="en-US"/>
              </w:rPr>
              <w:t xml:space="preserve">В результате проведенного расчета </w:t>
            </w:r>
            <w:proofErr w:type="gramStart"/>
            <w:r w:rsidRPr="00362590">
              <w:rPr>
                <w:b/>
                <w:bCs/>
                <w:kern w:val="0"/>
                <w:sz w:val="16"/>
                <w:szCs w:val="16"/>
                <w:lang w:eastAsia="en-US"/>
              </w:rPr>
              <w:t>Н(</w:t>
            </w:r>
            <w:proofErr w:type="gramEnd"/>
            <w:r w:rsidRPr="00362590">
              <w:rPr>
                <w:b/>
                <w:bCs/>
                <w:kern w:val="0"/>
                <w:sz w:val="16"/>
                <w:szCs w:val="16"/>
                <w:lang w:eastAsia="en-US"/>
              </w:rPr>
              <w:t>М)ЦД, ЦД  составила</w:t>
            </w:r>
            <w:r w:rsidR="00034949">
              <w:rPr>
                <w:b/>
                <w:bCs/>
                <w:kern w:val="0"/>
                <w:sz w:val="16"/>
                <w:szCs w:val="16"/>
                <w:lang w:eastAsia="en-US"/>
              </w:rPr>
              <w:t xml:space="preserve">, </w:t>
            </w:r>
            <w:r w:rsidRPr="00362590">
              <w:rPr>
                <w:b/>
                <w:bCs/>
                <w:kern w:val="0"/>
                <w:sz w:val="16"/>
                <w:szCs w:val="16"/>
                <w:lang w:eastAsia="en-US"/>
              </w:rPr>
              <w:t>рублей:</w:t>
            </w:r>
          </w:p>
        </w:tc>
        <w:tc>
          <w:tcPr>
            <w:tcW w:w="1101" w:type="dxa"/>
            <w:noWrap/>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189" w:type="dxa"/>
            <w:noWrap/>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160" w:type="dxa"/>
            <w:noWrap/>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651" w:type="dxa"/>
            <w:noWrap/>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982" w:type="dxa"/>
            <w:noWrap/>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104" w:type="dxa"/>
            <w:noWrap/>
            <w:hideMark/>
          </w:tcPr>
          <w:p w:rsidR="00362590" w:rsidRPr="00362590" w:rsidRDefault="00362590" w:rsidP="00362590">
            <w:pPr>
              <w:tabs>
                <w:tab w:val="left" w:pos="4215"/>
              </w:tabs>
              <w:autoSpaceDE w:val="0"/>
              <w:autoSpaceDN w:val="0"/>
              <w:adjustRightInd w:val="0"/>
              <w:rPr>
                <w:b/>
                <w:bCs/>
                <w:kern w:val="0"/>
                <w:sz w:val="16"/>
                <w:szCs w:val="16"/>
                <w:lang w:eastAsia="en-US"/>
              </w:rPr>
            </w:pPr>
          </w:p>
        </w:tc>
        <w:tc>
          <w:tcPr>
            <w:tcW w:w="1016" w:type="dxa"/>
            <w:noWrap/>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142929,21</w:t>
            </w:r>
          </w:p>
        </w:tc>
      </w:tr>
      <w:tr w:rsidR="00362590" w:rsidRPr="00362590" w:rsidTr="00891C26">
        <w:trPr>
          <w:trHeight w:val="1290"/>
        </w:trPr>
        <w:tc>
          <w:tcPr>
            <w:tcW w:w="16249" w:type="dxa"/>
            <w:gridSpan w:val="19"/>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xml:space="preserve">* При определении </w:t>
            </w:r>
            <w:proofErr w:type="gramStart"/>
            <w:r w:rsidRPr="00362590">
              <w:rPr>
                <w:kern w:val="0"/>
                <w:sz w:val="16"/>
                <w:szCs w:val="16"/>
                <w:lang w:eastAsia="en-US"/>
              </w:rPr>
              <w:t>Н(</w:t>
            </w:r>
            <w:proofErr w:type="gramEnd"/>
            <w:r w:rsidRPr="00362590">
              <w:rPr>
                <w:kern w:val="0"/>
                <w:sz w:val="16"/>
                <w:szCs w:val="16"/>
                <w:lang w:eastAsia="en-US"/>
              </w:rPr>
              <w:t xml:space="preserve">М)ЦД, ЦД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w:t>
            </w:r>
            <w:proofErr w:type="gramStart"/>
            <w:r w:rsidRPr="00362590">
              <w:rPr>
                <w:kern w:val="0"/>
                <w:sz w:val="16"/>
                <w:szCs w:val="16"/>
                <w:lang w:eastAsia="en-US"/>
              </w:rPr>
              <w:t>Н(</w:t>
            </w:r>
            <w:proofErr w:type="gramEnd"/>
            <w:r w:rsidRPr="00362590">
              <w:rPr>
                <w:kern w:val="0"/>
                <w:sz w:val="16"/>
                <w:szCs w:val="16"/>
                <w:lang w:eastAsia="en-US"/>
              </w:rPr>
              <w:t>М)ЦД, ЦД,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362590" w:rsidRPr="00362590" w:rsidTr="00891C26">
        <w:trPr>
          <w:trHeight w:val="529"/>
        </w:trPr>
        <w:tc>
          <w:tcPr>
            <w:tcW w:w="10336" w:type="dxa"/>
            <w:gridSpan w:val="14"/>
            <w:hideMark/>
          </w:tcPr>
          <w:p w:rsidR="00362590" w:rsidRPr="00362590" w:rsidRDefault="00362590" w:rsidP="00362590">
            <w:pPr>
              <w:tabs>
                <w:tab w:val="left" w:pos="4215"/>
              </w:tabs>
              <w:autoSpaceDE w:val="0"/>
              <w:autoSpaceDN w:val="0"/>
              <w:adjustRightInd w:val="0"/>
              <w:rPr>
                <w:kern w:val="0"/>
                <w:sz w:val="16"/>
                <w:szCs w:val="16"/>
                <w:lang w:eastAsia="en-US"/>
              </w:rPr>
            </w:pPr>
            <w:r w:rsidRPr="00362590">
              <w:rPr>
                <w:kern w:val="0"/>
                <w:sz w:val="16"/>
                <w:szCs w:val="16"/>
                <w:lang w:eastAsia="en-US"/>
              </w:rPr>
              <w:t xml:space="preserve">  **Грузополучатель (пункт назначения товара) - Муниципальное автономное общеобразовательное учреждение Красногорская гимназия. Адрес грузополучателя - 427650, УР, Красногорский район, с. Красногорское, ул. </w:t>
            </w:r>
            <w:proofErr w:type="gramStart"/>
            <w:r w:rsidRPr="00362590">
              <w:rPr>
                <w:kern w:val="0"/>
                <w:sz w:val="16"/>
                <w:szCs w:val="16"/>
                <w:lang w:eastAsia="en-US"/>
              </w:rPr>
              <w:t>Советская</w:t>
            </w:r>
            <w:proofErr w:type="gramEnd"/>
            <w:r w:rsidRPr="00362590">
              <w:rPr>
                <w:kern w:val="0"/>
                <w:sz w:val="16"/>
                <w:szCs w:val="16"/>
                <w:lang w:eastAsia="en-US"/>
              </w:rPr>
              <w:t>, 2. тел.(34164) 2-19-93</w:t>
            </w:r>
          </w:p>
        </w:tc>
        <w:tc>
          <w:tcPr>
            <w:tcW w:w="1160"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651"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982"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104"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016" w:type="dxa"/>
            <w:hideMark/>
          </w:tcPr>
          <w:p w:rsidR="00362590" w:rsidRPr="00362590" w:rsidRDefault="00362590" w:rsidP="00362590">
            <w:pPr>
              <w:tabs>
                <w:tab w:val="left" w:pos="4215"/>
              </w:tabs>
              <w:autoSpaceDE w:val="0"/>
              <w:autoSpaceDN w:val="0"/>
              <w:adjustRightInd w:val="0"/>
              <w:rPr>
                <w:kern w:val="0"/>
                <w:sz w:val="16"/>
                <w:szCs w:val="16"/>
                <w:lang w:eastAsia="en-US"/>
              </w:rPr>
            </w:pPr>
          </w:p>
        </w:tc>
      </w:tr>
      <w:tr w:rsidR="00362590" w:rsidRPr="00362590" w:rsidTr="00891C26">
        <w:trPr>
          <w:trHeight w:val="552"/>
        </w:trPr>
        <w:tc>
          <w:tcPr>
            <w:tcW w:w="369"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3760" w:type="dxa"/>
            <w:gridSpan w:val="16"/>
            <w:hideMark/>
          </w:tcPr>
          <w:p w:rsidR="00362590" w:rsidRPr="00362590" w:rsidRDefault="00362590" w:rsidP="00362590">
            <w:pPr>
              <w:tabs>
                <w:tab w:val="left" w:pos="4215"/>
              </w:tabs>
              <w:autoSpaceDE w:val="0"/>
              <w:autoSpaceDN w:val="0"/>
              <w:adjustRightInd w:val="0"/>
              <w:rPr>
                <w:b/>
                <w:bCs/>
                <w:kern w:val="0"/>
                <w:sz w:val="16"/>
                <w:szCs w:val="16"/>
                <w:lang w:eastAsia="en-US"/>
              </w:rPr>
            </w:pPr>
            <w:r w:rsidRPr="00362590">
              <w:rPr>
                <w:b/>
                <w:bCs/>
                <w:kern w:val="0"/>
                <w:sz w:val="16"/>
                <w:szCs w:val="16"/>
                <w:lang w:eastAsia="en-US"/>
              </w:rPr>
              <w:t> </w:t>
            </w:r>
          </w:p>
        </w:tc>
        <w:tc>
          <w:tcPr>
            <w:tcW w:w="1104" w:type="dxa"/>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016" w:type="dxa"/>
            <w:hideMark/>
          </w:tcPr>
          <w:p w:rsidR="00362590" w:rsidRPr="00362590" w:rsidRDefault="00362590" w:rsidP="00362590">
            <w:pPr>
              <w:tabs>
                <w:tab w:val="left" w:pos="4215"/>
              </w:tabs>
              <w:autoSpaceDE w:val="0"/>
              <w:autoSpaceDN w:val="0"/>
              <w:adjustRightInd w:val="0"/>
              <w:rPr>
                <w:kern w:val="0"/>
                <w:sz w:val="16"/>
                <w:szCs w:val="16"/>
                <w:lang w:eastAsia="en-US"/>
              </w:rPr>
            </w:pPr>
          </w:p>
        </w:tc>
      </w:tr>
      <w:tr w:rsidR="00362590" w:rsidRPr="00362590" w:rsidTr="00891C26">
        <w:trPr>
          <w:trHeight w:val="552"/>
        </w:trPr>
        <w:tc>
          <w:tcPr>
            <w:tcW w:w="5961" w:type="dxa"/>
            <w:gridSpan w:val="7"/>
            <w:noWrap/>
            <w:hideMark/>
          </w:tcPr>
          <w:p w:rsidR="00362590" w:rsidRPr="00362590" w:rsidRDefault="00362590" w:rsidP="0049797E">
            <w:pPr>
              <w:tabs>
                <w:tab w:val="left" w:pos="4215"/>
              </w:tabs>
              <w:autoSpaceDE w:val="0"/>
              <w:autoSpaceDN w:val="0"/>
              <w:adjustRightInd w:val="0"/>
              <w:rPr>
                <w:b/>
                <w:bCs/>
                <w:kern w:val="0"/>
                <w:sz w:val="16"/>
                <w:szCs w:val="16"/>
                <w:lang w:eastAsia="en-US"/>
              </w:rPr>
            </w:pPr>
            <w:r w:rsidRPr="00362590">
              <w:rPr>
                <w:b/>
                <w:bCs/>
                <w:kern w:val="0"/>
                <w:sz w:val="16"/>
                <w:szCs w:val="16"/>
                <w:lang w:eastAsia="en-US"/>
              </w:rPr>
              <w:t xml:space="preserve">Расчет </w:t>
            </w:r>
            <w:proofErr w:type="gramStart"/>
            <w:r w:rsidRPr="00362590">
              <w:rPr>
                <w:b/>
                <w:bCs/>
                <w:kern w:val="0"/>
                <w:sz w:val="16"/>
                <w:szCs w:val="16"/>
                <w:lang w:eastAsia="en-US"/>
              </w:rPr>
              <w:t>Н(</w:t>
            </w:r>
            <w:proofErr w:type="gramEnd"/>
            <w:r w:rsidRPr="00362590">
              <w:rPr>
                <w:b/>
                <w:bCs/>
                <w:kern w:val="0"/>
                <w:sz w:val="16"/>
                <w:szCs w:val="16"/>
                <w:lang w:eastAsia="en-US"/>
              </w:rPr>
              <w:t>М)ЦД, ЦД произвел: Контрактный управляющий</w:t>
            </w:r>
          </w:p>
        </w:tc>
        <w:tc>
          <w:tcPr>
            <w:tcW w:w="911" w:type="dxa"/>
            <w:gridSpan w:val="2"/>
            <w:noWrap/>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911" w:type="dxa"/>
            <w:gridSpan w:val="2"/>
            <w:noWrap/>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5364" w:type="dxa"/>
            <w:gridSpan w:val="5"/>
            <w:noWrap/>
            <w:hideMark/>
          </w:tcPr>
          <w:p w:rsidR="00362590" w:rsidRPr="00362590" w:rsidRDefault="00362590" w:rsidP="00362590">
            <w:pPr>
              <w:tabs>
                <w:tab w:val="left" w:pos="4215"/>
              </w:tabs>
              <w:autoSpaceDE w:val="0"/>
              <w:autoSpaceDN w:val="0"/>
              <w:adjustRightInd w:val="0"/>
              <w:rPr>
                <w:kern w:val="0"/>
                <w:sz w:val="16"/>
                <w:szCs w:val="16"/>
                <w:u w:val="single"/>
                <w:lang w:eastAsia="en-US"/>
              </w:rPr>
            </w:pPr>
            <w:r w:rsidRPr="00362590">
              <w:rPr>
                <w:kern w:val="0"/>
                <w:sz w:val="16"/>
                <w:szCs w:val="16"/>
                <w:u w:val="single"/>
                <w:lang w:eastAsia="en-US"/>
              </w:rPr>
              <w:t>Гагарин Владимир Сергеевич</w:t>
            </w:r>
            <w:r w:rsidRPr="00362590">
              <w:rPr>
                <w:kern w:val="0"/>
                <w:sz w:val="16"/>
                <w:szCs w:val="16"/>
                <w:lang w:eastAsia="en-US"/>
              </w:rPr>
              <w:t xml:space="preserve">    тел. 8(34164)2-19-93</w:t>
            </w:r>
          </w:p>
        </w:tc>
        <w:tc>
          <w:tcPr>
            <w:tcW w:w="982" w:type="dxa"/>
            <w:noWrap/>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104" w:type="dxa"/>
            <w:noWrap/>
            <w:hideMark/>
          </w:tcPr>
          <w:p w:rsidR="00362590" w:rsidRPr="00362590" w:rsidRDefault="00362590" w:rsidP="00362590">
            <w:pPr>
              <w:tabs>
                <w:tab w:val="left" w:pos="4215"/>
              </w:tabs>
              <w:autoSpaceDE w:val="0"/>
              <w:autoSpaceDN w:val="0"/>
              <w:adjustRightInd w:val="0"/>
              <w:rPr>
                <w:kern w:val="0"/>
                <w:sz w:val="16"/>
                <w:szCs w:val="16"/>
                <w:lang w:eastAsia="en-US"/>
              </w:rPr>
            </w:pPr>
          </w:p>
        </w:tc>
        <w:tc>
          <w:tcPr>
            <w:tcW w:w="1016" w:type="dxa"/>
            <w:noWrap/>
            <w:hideMark/>
          </w:tcPr>
          <w:p w:rsidR="00362590" w:rsidRPr="00362590" w:rsidRDefault="00362590" w:rsidP="00362590">
            <w:pPr>
              <w:tabs>
                <w:tab w:val="left" w:pos="4215"/>
              </w:tabs>
              <w:autoSpaceDE w:val="0"/>
              <w:autoSpaceDN w:val="0"/>
              <w:adjustRightInd w:val="0"/>
              <w:rPr>
                <w:kern w:val="0"/>
                <w:sz w:val="16"/>
                <w:szCs w:val="16"/>
                <w:lang w:eastAsia="en-US"/>
              </w:rPr>
            </w:pPr>
          </w:p>
        </w:tc>
      </w:tr>
    </w:tbl>
    <w:p w:rsidR="00D512E9" w:rsidRDefault="00D512E9" w:rsidP="00067044">
      <w:pPr>
        <w:tabs>
          <w:tab w:val="left" w:pos="4215"/>
        </w:tabs>
        <w:autoSpaceDE w:val="0"/>
        <w:autoSpaceDN w:val="0"/>
        <w:adjustRightInd w:val="0"/>
        <w:rPr>
          <w:kern w:val="0"/>
          <w:sz w:val="22"/>
          <w:szCs w:val="22"/>
          <w:lang w:eastAsia="en-US"/>
        </w:rPr>
      </w:pPr>
    </w:p>
    <w:p w:rsidR="00B30E1F" w:rsidRDefault="00B30E1F" w:rsidP="00D512E9">
      <w:pPr>
        <w:autoSpaceDE w:val="0"/>
        <w:autoSpaceDN w:val="0"/>
        <w:adjustRightInd w:val="0"/>
        <w:jc w:val="center"/>
        <w:rPr>
          <w:rFonts w:asciiTheme="minorHAnsi" w:eastAsiaTheme="minorHAnsi" w:hAnsiTheme="minorHAnsi" w:cstheme="minorBidi"/>
          <w:kern w:val="0"/>
          <w:sz w:val="22"/>
          <w:szCs w:val="22"/>
          <w:lang w:eastAsia="en-US"/>
        </w:rPr>
      </w:pPr>
      <w:r>
        <w:fldChar w:fldCharType="begin"/>
      </w:r>
      <w:r>
        <w:instrText xml:space="preserve"> LINK </w:instrText>
      </w:r>
      <w:r w:rsidR="002B6131">
        <w:instrText xml:space="preserve">Excel.Sheet.8 "D:\\Столбова МС\\Desktop\\Заказы 2017\\Аукционы\\ОНО\\Совместн аукцион\\Аукцион учебники\\Обоснование НМЦК МАОУ КГ.xls" "Расчет цены!R2C1:R30C17" </w:instrText>
      </w:r>
      <w:r>
        <w:instrText xml:space="preserve">\a \f 4 \h  \* MERGEFORMAT </w:instrText>
      </w:r>
      <w:r>
        <w:fldChar w:fldCharType="separate"/>
      </w:r>
    </w:p>
    <w:p w:rsidR="00362590" w:rsidRDefault="00362590" w:rsidP="00D512E9">
      <w:pPr>
        <w:autoSpaceDE w:val="0"/>
        <w:autoSpaceDN w:val="0"/>
        <w:adjustRightInd w:val="0"/>
        <w:jc w:val="center"/>
        <w:rPr>
          <w:b/>
          <w:bCs/>
          <w:color w:val="000000"/>
          <w:kern w:val="0"/>
          <w:szCs w:val="24"/>
        </w:rPr>
      </w:pPr>
    </w:p>
    <w:p w:rsidR="00362590" w:rsidRDefault="00362590" w:rsidP="00D512E9">
      <w:pPr>
        <w:autoSpaceDE w:val="0"/>
        <w:autoSpaceDN w:val="0"/>
        <w:adjustRightInd w:val="0"/>
        <w:jc w:val="center"/>
        <w:rPr>
          <w:b/>
          <w:bCs/>
          <w:color w:val="000000"/>
          <w:kern w:val="0"/>
          <w:szCs w:val="24"/>
        </w:rPr>
      </w:pPr>
    </w:p>
    <w:p w:rsidR="00362590" w:rsidRDefault="00362590" w:rsidP="00D512E9">
      <w:pPr>
        <w:autoSpaceDE w:val="0"/>
        <w:autoSpaceDN w:val="0"/>
        <w:adjustRightInd w:val="0"/>
        <w:jc w:val="center"/>
        <w:rPr>
          <w:b/>
          <w:bCs/>
          <w:color w:val="000000"/>
          <w:kern w:val="0"/>
          <w:szCs w:val="24"/>
        </w:rPr>
      </w:pPr>
    </w:p>
    <w:p w:rsidR="00362590" w:rsidRDefault="00B30E1F" w:rsidP="005E5921">
      <w:pPr>
        <w:autoSpaceDE w:val="0"/>
        <w:autoSpaceDN w:val="0"/>
        <w:adjustRightInd w:val="0"/>
        <w:jc w:val="center"/>
        <w:rPr>
          <w:b/>
          <w:bCs/>
          <w:color w:val="000000"/>
          <w:kern w:val="0"/>
          <w:szCs w:val="24"/>
        </w:rPr>
      </w:pPr>
      <w:r>
        <w:rPr>
          <w:b/>
          <w:bCs/>
          <w:color w:val="000000"/>
          <w:kern w:val="0"/>
          <w:szCs w:val="24"/>
        </w:rPr>
        <w:fldChar w:fldCharType="end"/>
      </w:r>
    </w:p>
    <w:p w:rsidR="00362590" w:rsidRDefault="00362590" w:rsidP="005E5921">
      <w:pPr>
        <w:autoSpaceDE w:val="0"/>
        <w:autoSpaceDN w:val="0"/>
        <w:adjustRightInd w:val="0"/>
        <w:jc w:val="center"/>
        <w:rPr>
          <w:b/>
          <w:bCs/>
          <w:color w:val="000000"/>
          <w:kern w:val="0"/>
          <w:szCs w:val="24"/>
        </w:rPr>
      </w:pPr>
    </w:p>
    <w:p w:rsidR="00362590" w:rsidRDefault="00362590" w:rsidP="00D512E9">
      <w:pPr>
        <w:autoSpaceDE w:val="0"/>
        <w:autoSpaceDN w:val="0"/>
        <w:adjustRightInd w:val="0"/>
        <w:jc w:val="center"/>
        <w:rPr>
          <w:rFonts w:asciiTheme="minorHAnsi" w:eastAsiaTheme="minorHAnsi" w:hAnsiTheme="minorHAnsi" w:cstheme="minorBidi"/>
          <w:kern w:val="0"/>
          <w:sz w:val="22"/>
          <w:szCs w:val="22"/>
          <w:lang w:eastAsia="en-US"/>
        </w:rPr>
      </w:pPr>
      <w:r>
        <w:rPr>
          <w:b/>
          <w:bCs/>
          <w:color w:val="000000"/>
          <w:kern w:val="0"/>
          <w:szCs w:val="24"/>
        </w:rPr>
        <w:fldChar w:fldCharType="begin"/>
      </w:r>
      <w:r>
        <w:rPr>
          <w:b/>
          <w:bCs/>
          <w:color w:val="000000"/>
          <w:kern w:val="0"/>
          <w:szCs w:val="24"/>
        </w:rPr>
        <w:instrText xml:space="preserve"> LINK </w:instrText>
      </w:r>
      <w:r w:rsidR="002B6131">
        <w:rPr>
          <w:b/>
          <w:bCs/>
          <w:color w:val="000000"/>
          <w:kern w:val="0"/>
          <w:szCs w:val="24"/>
        </w:rPr>
        <w:instrText xml:space="preserve">Excel.Sheet.8 "D:\\Столбова МС\\Desktop\\Заказы 2017\\Аукционы\\ОНО\\Совместн аукцион\\Аукцион учебники\\Обоснование НМЦК МБОУ КурСОШ.xls" "Расчет цены!R2C1:R19C17" </w:instrText>
      </w:r>
      <w:r>
        <w:rPr>
          <w:b/>
          <w:bCs/>
          <w:color w:val="000000"/>
          <w:kern w:val="0"/>
          <w:szCs w:val="24"/>
        </w:rPr>
        <w:instrText xml:space="preserve">\a \f 5 \h  \* MERGEFORMAT </w:instrText>
      </w:r>
      <w:r>
        <w:rPr>
          <w:b/>
          <w:bCs/>
          <w:color w:val="000000"/>
          <w:kern w:val="0"/>
          <w:szCs w:val="24"/>
        </w:rPr>
        <w:fldChar w:fldCharType="separate"/>
      </w:r>
    </w:p>
    <w:p w:rsidR="00067044" w:rsidRDefault="00362590" w:rsidP="00D512E9">
      <w:pPr>
        <w:autoSpaceDE w:val="0"/>
        <w:autoSpaceDN w:val="0"/>
        <w:adjustRightInd w:val="0"/>
        <w:jc w:val="center"/>
        <w:rPr>
          <w:b/>
          <w:bCs/>
          <w:color w:val="000000"/>
          <w:kern w:val="0"/>
          <w:szCs w:val="24"/>
        </w:rPr>
      </w:pPr>
      <w:r>
        <w:rPr>
          <w:b/>
          <w:bCs/>
          <w:color w:val="000000"/>
          <w:kern w:val="0"/>
          <w:szCs w:val="24"/>
        </w:rPr>
        <w:fldChar w:fldCharType="end"/>
      </w:r>
    </w:p>
    <w:p w:rsidR="00C01982" w:rsidRDefault="00C01982" w:rsidP="00C01982">
      <w:pPr>
        <w:autoSpaceDE w:val="0"/>
        <w:autoSpaceDN w:val="0"/>
        <w:adjustRightInd w:val="0"/>
        <w:jc w:val="center"/>
        <w:rPr>
          <w:b/>
          <w:bCs/>
          <w:color w:val="000000"/>
          <w:kern w:val="0"/>
          <w:szCs w:val="24"/>
        </w:rPr>
      </w:pPr>
    </w:p>
    <w:p w:rsidR="00C01982" w:rsidRDefault="00C01982" w:rsidP="00C01982">
      <w:pPr>
        <w:autoSpaceDE w:val="0"/>
        <w:autoSpaceDN w:val="0"/>
        <w:adjustRightInd w:val="0"/>
        <w:jc w:val="center"/>
        <w:rPr>
          <w:b/>
          <w:bCs/>
          <w:color w:val="000000"/>
          <w:kern w:val="0"/>
          <w:szCs w:val="24"/>
        </w:rPr>
        <w:sectPr w:rsidR="00C01982" w:rsidSect="00C01982">
          <w:pgSz w:w="16838" w:h="11906" w:orient="landscape"/>
          <w:pgMar w:top="567" w:right="567" w:bottom="851" w:left="238" w:header="709" w:footer="709" w:gutter="0"/>
          <w:cols w:space="708"/>
          <w:docGrid w:linePitch="360"/>
        </w:sectPr>
      </w:pPr>
    </w:p>
    <w:p w:rsidR="00F843D5" w:rsidRPr="00F843D5" w:rsidRDefault="00F843D5" w:rsidP="00F843D5">
      <w:pPr>
        <w:autoSpaceDE w:val="0"/>
        <w:autoSpaceDN w:val="0"/>
        <w:adjustRightInd w:val="0"/>
        <w:jc w:val="center"/>
        <w:rPr>
          <w:b/>
          <w:bCs/>
          <w:color w:val="000000"/>
          <w:kern w:val="0"/>
          <w:szCs w:val="24"/>
        </w:rPr>
      </w:pPr>
      <w:r w:rsidRPr="00F843D5">
        <w:rPr>
          <w:b/>
          <w:bCs/>
          <w:color w:val="000000"/>
          <w:kern w:val="0"/>
          <w:szCs w:val="24"/>
        </w:rPr>
        <w:lastRenderedPageBreak/>
        <w:t>РАЗДЕЛ 4.</w:t>
      </w:r>
    </w:p>
    <w:p w:rsidR="00F843D5" w:rsidRPr="00F843D5" w:rsidRDefault="00F843D5" w:rsidP="00F843D5">
      <w:pPr>
        <w:autoSpaceDE w:val="0"/>
        <w:autoSpaceDN w:val="0"/>
        <w:adjustRightInd w:val="0"/>
        <w:jc w:val="right"/>
        <w:rPr>
          <w:b/>
          <w:bCs/>
          <w:kern w:val="0"/>
          <w:sz w:val="22"/>
          <w:szCs w:val="22"/>
        </w:rPr>
      </w:pPr>
      <w:r w:rsidRPr="00F843D5">
        <w:rPr>
          <w:b/>
          <w:bCs/>
          <w:kern w:val="0"/>
          <w:sz w:val="22"/>
          <w:szCs w:val="22"/>
        </w:rPr>
        <w:t>Проект</w:t>
      </w:r>
    </w:p>
    <w:p w:rsidR="00F843D5" w:rsidRPr="00F843D5" w:rsidRDefault="00F843D5" w:rsidP="00F843D5">
      <w:pPr>
        <w:widowControl w:val="0"/>
        <w:jc w:val="center"/>
        <w:rPr>
          <w:b/>
          <w:kern w:val="0"/>
          <w:szCs w:val="24"/>
          <w:lang w:val="x-none" w:eastAsia="x-none"/>
        </w:rPr>
      </w:pPr>
    </w:p>
    <w:p w:rsidR="00F843D5" w:rsidRPr="00F843D5" w:rsidRDefault="00F843D5" w:rsidP="00F843D5">
      <w:pPr>
        <w:widowControl w:val="0"/>
        <w:jc w:val="center"/>
        <w:rPr>
          <w:b/>
          <w:color w:val="000000" w:themeColor="text1"/>
          <w:kern w:val="0"/>
          <w:sz w:val="22"/>
          <w:szCs w:val="22"/>
          <w:lang w:val="x-none" w:eastAsia="x-none"/>
        </w:rPr>
      </w:pPr>
      <w:r w:rsidRPr="00F843D5">
        <w:rPr>
          <w:b/>
          <w:color w:val="000000" w:themeColor="text1"/>
          <w:kern w:val="0"/>
          <w:sz w:val="22"/>
          <w:szCs w:val="22"/>
          <w:lang w:eastAsia="x-none"/>
        </w:rPr>
        <w:t xml:space="preserve">Договор </w:t>
      </w:r>
      <w:r w:rsidRPr="00F843D5">
        <w:rPr>
          <w:b/>
          <w:color w:val="000000" w:themeColor="text1"/>
          <w:kern w:val="0"/>
          <w:sz w:val="22"/>
          <w:szCs w:val="22"/>
          <w:lang w:val="x-none" w:eastAsia="x-none"/>
        </w:rPr>
        <w:t xml:space="preserve"> </w:t>
      </w:r>
    </w:p>
    <w:p w:rsidR="00F843D5" w:rsidRPr="00F843D5" w:rsidRDefault="00F843D5" w:rsidP="00F843D5">
      <w:pPr>
        <w:spacing w:before="120" w:after="120"/>
        <w:jc w:val="center"/>
        <w:rPr>
          <w:b/>
          <w:kern w:val="0"/>
          <w:sz w:val="22"/>
          <w:szCs w:val="22"/>
        </w:rPr>
      </w:pPr>
      <w:r w:rsidRPr="00F843D5">
        <w:rPr>
          <w:b/>
          <w:bCs/>
          <w:kern w:val="0"/>
          <w:sz w:val="22"/>
          <w:szCs w:val="22"/>
        </w:rPr>
        <w:t xml:space="preserve">на поставку учебников печатных общеобразовательного назначения для </w:t>
      </w:r>
      <w:r w:rsidRPr="00F843D5">
        <w:rPr>
          <w:b/>
          <w:kern w:val="0"/>
          <w:sz w:val="22"/>
          <w:szCs w:val="22"/>
        </w:rPr>
        <w:t>Муниципального бюджетного общеобразовательного учреждения «Красногорск</w:t>
      </w:r>
      <w:r w:rsidR="00A26883">
        <w:rPr>
          <w:b/>
          <w:kern w:val="0"/>
          <w:sz w:val="22"/>
          <w:szCs w:val="22"/>
        </w:rPr>
        <w:t>ая средняя общеобразовательная</w:t>
      </w:r>
      <w:r w:rsidRPr="00F843D5">
        <w:rPr>
          <w:b/>
          <w:kern w:val="0"/>
          <w:sz w:val="22"/>
          <w:szCs w:val="22"/>
        </w:rPr>
        <w:t xml:space="preserve"> школ</w:t>
      </w:r>
      <w:r w:rsidR="00A26883">
        <w:rPr>
          <w:b/>
          <w:kern w:val="0"/>
          <w:sz w:val="22"/>
          <w:szCs w:val="22"/>
        </w:rPr>
        <w:t>а</w:t>
      </w:r>
      <w:r w:rsidRPr="00F843D5">
        <w:rPr>
          <w:b/>
          <w:kern w:val="0"/>
          <w:sz w:val="22"/>
          <w:szCs w:val="22"/>
        </w:rPr>
        <w:t>»</w:t>
      </w:r>
      <w:r w:rsidR="00A26883">
        <w:rPr>
          <w:b/>
          <w:kern w:val="0"/>
          <w:sz w:val="22"/>
          <w:szCs w:val="22"/>
        </w:rPr>
        <w:t xml:space="preserve"> </w:t>
      </w:r>
      <w:r w:rsidRPr="00F843D5">
        <w:rPr>
          <w:b/>
          <w:kern w:val="0"/>
          <w:sz w:val="22"/>
          <w:szCs w:val="22"/>
        </w:rPr>
        <w:t>№ ____</w:t>
      </w:r>
    </w:p>
    <w:p w:rsidR="00F843D5" w:rsidRPr="00F843D5" w:rsidRDefault="00F843D5" w:rsidP="00F843D5">
      <w:pPr>
        <w:jc w:val="center"/>
        <w:rPr>
          <w:sz w:val="22"/>
          <w:szCs w:val="22"/>
        </w:rPr>
      </w:pPr>
    </w:p>
    <w:tbl>
      <w:tblPr>
        <w:tblW w:w="5000" w:type="pct"/>
        <w:tblLook w:val="04A0" w:firstRow="1" w:lastRow="0" w:firstColumn="1" w:lastColumn="0" w:noHBand="0" w:noVBand="1"/>
      </w:tblPr>
      <w:tblGrid>
        <w:gridCol w:w="4386"/>
        <w:gridCol w:w="6745"/>
      </w:tblGrid>
      <w:tr w:rsidR="00F843D5" w:rsidRPr="00F843D5" w:rsidTr="00F843D5">
        <w:tc>
          <w:tcPr>
            <w:tcW w:w="1970" w:type="pct"/>
          </w:tcPr>
          <w:p w:rsidR="00F843D5" w:rsidRPr="00F843D5" w:rsidRDefault="00F843D5" w:rsidP="00F843D5">
            <w:pPr>
              <w:rPr>
                <w:sz w:val="22"/>
                <w:szCs w:val="22"/>
              </w:rPr>
            </w:pPr>
            <w:r w:rsidRPr="00F843D5">
              <w:rPr>
                <w:sz w:val="22"/>
                <w:szCs w:val="22"/>
              </w:rPr>
              <w:t>с. Красногорское</w:t>
            </w:r>
          </w:p>
        </w:tc>
        <w:tc>
          <w:tcPr>
            <w:tcW w:w="3030" w:type="pct"/>
          </w:tcPr>
          <w:p w:rsidR="00F843D5" w:rsidRPr="00F843D5" w:rsidRDefault="00F843D5" w:rsidP="00F843D5">
            <w:pPr>
              <w:jc w:val="right"/>
              <w:rPr>
                <w:sz w:val="22"/>
                <w:szCs w:val="22"/>
              </w:rPr>
            </w:pPr>
            <w:r w:rsidRPr="00F843D5">
              <w:rPr>
                <w:sz w:val="22"/>
                <w:szCs w:val="22"/>
              </w:rPr>
              <w:t>«___» __________ 2017 г.</w:t>
            </w:r>
          </w:p>
          <w:p w:rsidR="00F843D5" w:rsidRPr="00F843D5" w:rsidRDefault="00F843D5" w:rsidP="00F843D5">
            <w:pPr>
              <w:jc w:val="center"/>
              <w:rPr>
                <w:sz w:val="22"/>
                <w:szCs w:val="22"/>
              </w:rPr>
            </w:pPr>
          </w:p>
        </w:tc>
      </w:tr>
    </w:tbl>
    <w:p w:rsidR="00F843D5" w:rsidRPr="00F843D5" w:rsidRDefault="00F843D5" w:rsidP="00F843D5">
      <w:pPr>
        <w:jc w:val="center"/>
        <w:rPr>
          <w:sz w:val="22"/>
          <w:szCs w:val="22"/>
        </w:rPr>
      </w:pPr>
    </w:p>
    <w:p w:rsidR="00F843D5" w:rsidRPr="00F843D5" w:rsidRDefault="00F843D5" w:rsidP="00F843D5">
      <w:pPr>
        <w:spacing w:line="276" w:lineRule="auto"/>
        <w:ind w:firstLine="567"/>
        <w:jc w:val="both"/>
        <w:rPr>
          <w:kern w:val="0"/>
          <w:sz w:val="22"/>
          <w:szCs w:val="22"/>
          <w:lang w:eastAsia="x-none"/>
        </w:rPr>
      </w:pPr>
      <w:proofErr w:type="gramStart"/>
      <w:r w:rsidRPr="00F843D5">
        <w:rPr>
          <w:b/>
          <w:iCs/>
          <w:kern w:val="0"/>
          <w:sz w:val="22"/>
          <w:szCs w:val="22"/>
          <w:lang w:eastAsia="x-none"/>
        </w:rPr>
        <w:t>Муниципальное бюджетное общеобразовательное учреждение «Красногорская средняя общеобразовательная школа»</w:t>
      </w:r>
      <w:r w:rsidRPr="00F843D5">
        <w:rPr>
          <w:iCs/>
          <w:kern w:val="0"/>
          <w:sz w:val="22"/>
          <w:szCs w:val="22"/>
          <w:lang w:val="x-none" w:eastAsia="x-none"/>
        </w:rPr>
        <w:t>, далее именуемый «Заказчик»</w:t>
      </w:r>
      <w:r w:rsidRPr="00F843D5">
        <w:rPr>
          <w:iCs/>
          <w:kern w:val="0"/>
          <w:sz w:val="22"/>
          <w:szCs w:val="22"/>
          <w:lang w:eastAsia="x-none"/>
        </w:rPr>
        <w:t xml:space="preserve">, </w:t>
      </w:r>
      <w:r w:rsidRPr="00F843D5">
        <w:rPr>
          <w:iCs/>
          <w:kern w:val="0"/>
          <w:sz w:val="22"/>
          <w:szCs w:val="22"/>
          <w:lang w:val="x-none" w:eastAsia="x-none"/>
        </w:rPr>
        <w:t xml:space="preserve">в лице </w:t>
      </w:r>
      <w:r w:rsidRPr="00F843D5">
        <w:rPr>
          <w:iCs/>
          <w:kern w:val="0"/>
          <w:sz w:val="22"/>
          <w:szCs w:val="22"/>
          <w:lang w:eastAsia="x-none"/>
        </w:rPr>
        <w:t>директора Иванова Алексея Вениаминовича,</w:t>
      </w:r>
      <w:r w:rsidRPr="00F843D5">
        <w:rPr>
          <w:iCs/>
          <w:kern w:val="0"/>
          <w:sz w:val="22"/>
          <w:szCs w:val="22"/>
          <w:lang w:val="x-none" w:eastAsia="x-none"/>
        </w:rPr>
        <w:t xml:space="preserve"> действующ</w:t>
      </w:r>
      <w:r w:rsidRPr="00F843D5">
        <w:rPr>
          <w:iCs/>
          <w:kern w:val="0"/>
          <w:sz w:val="22"/>
          <w:szCs w:val="22"/>
          <w:lang w:eastAsia="x-none"/>
        </w:rPr>
        <w:t>его</w:t>
      </w:r>
      <w:r w:rsidRPr="00F843D5">
        <w:rPr>
          <w:iCs/>
          <w:kern w:val="0"/>
          <w:sz w:val="22"/>
          <w:szCs w:val="22"/>
          <w:lang w:val="x-none" w:eastAsia="x-none"/>
        </w:rPr>
        <w:t xml:space="preserve"> на основании Устава</w:t>
      </w:r>
      <w:r w:rsidRPr="00F843D5">
        <w:rPr>
          <w:kern w:val="0"/>
          <w:sz w:val="22"/>
          <w:szCs w:val="22"/>
          <w:lang w:val="x-none" w:eastAsia="x-none"/>
        </w:rPr>
        <w:t>,</w:t>
      </w:r>
      <w:r w:rsidRPr="00F843D5">
        <w:t xml:space="preserve"> </w:t>
      </w:r>
      <w:r w:rsidRPr="00F843D5">
        <w:rPr>
          <w:kern w:val="0"/>
          <w:sz w:val="22"/>
          <w:szCs w:val="22"/>
          <w:lang w:val="x-none" w:eastAsia="x-none"/>
        </w:rPr>
        <w:t xml:space="preserve">с одной стороны, и </w:t>
      </w:r>
      <w:r w:rsidRPr="00F843D5">
        <w:rPr>
          <w:kern w:val="0"/>
          <w:sz w:val="22"/>
          <w:szCs w:val="22"/>
          <w:lang w:eastAsia="x-none"/>
        </w:rPr>
        <w:t>__________________________,</w:t>
      </w:r>
      <w:r w:rsidRPr="00F843D5">
        <w:rPr>
          <w:kern w:val="0"/>
          <w:sz w:val="22"/>
          <w:szCs w:val="22"/>
          <w:lang w:val="x-none" w:eastAsia="x-none"/>
        </w:rPr>
        <w:t xml:space="preserve"> далее именуемый </w:t>
      </w:r>
      <w:r w:rsidRPr="00F843D5">
        <w:rPr>
          <w:b/>
          <w:kern w:val="0"/>
          <w:sz w:val="22"/>
          <w:szCs w:val="22"/>
          <w:lang w:eastAsia="x-none"/>
        </w:rPr>
        <w:t>«Поставщик»</w:t>
      </w:r>
      <w:r w:rsidRPr="00F843D5">
        <w:rPr>
          <w:kern w:val="0"/>
          <w:sz w:val="22"/>
          <w:szCs w:val="22"/>
          <w:lang w:val="x-none" w:eastAsia="x-none"/>
        </w:rPr>
        <w:t>, в лице ____________________,</w:t>
      </w:r>
      <w:r w:rsidRPr="00F843D5">
        <w:rPr>
          <w:kern w:val="0"/>
          <w:sz w:val="22"/>
          <w:szCs w:val="22"/>
          <w:lang w:eastAsia="x-none"/>
        </w:rPr>
        <w:t xml:space="preserve"> </w:t>
      </w:r>
      <w:r w:rsidRPr="00F843D5">
        <w:rPr>
          <w:kern w:val="0"/>
          <w:sz w:val="22"/>
          <w:szCs w:val="22"/>
          <w:lang w:val="x-none" w:eastAsia="x-none"/>
        </w:rPr>
        <w:t>действующего на основании _______________,</w:t>
      </w:r>
      <w:r w:rsidRPr="00F843D5">
        <w:rPr>
          <w:kern w:val="0"/>
          <w:sz w:val="22"/>
          <w:szCs w:val="22"/>
        </w:rPr>
        <w:t xml:space="preserve"> </w:t>
      </w:r>
      <w:r w:rsidRPr="00F843D5">
        <w:rPr>
          <w:kern w:val="0"/>
          <w:sz w:val="22"/>
          <w:szCs w:val="22"/>
          <w:lang w:val="x-none" w:eastAsia="x-none"/>
        </w:rPr>
        <w:t xml:space="preserve">с другой стороны, </w:t>
      </w:r>
      <w:r w:rsidRPr="00F843D5">
        <w:rPr>
          <w:kern w:val="0"/>
          <w:sz w:val="22"/>
          <w:szCs w:val="22"/>
          <w:lang w:eastAsia="x-none"/>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Pr="00F843D5">
        <w:rPr>
          <w:kern w:val="0"/>
          <w:sz w:val="22"/>
          <w:szCs w:val="22"/>
          <w:lang w:eastAsia="x-none"/>
        </w:rPr>
        <w:t> по итогам проведения совместного электронного аукциона (протокол  от «__» _____ 2017 г. № ___),  настоящий договор о нижеследующем:</w:t>
      </w:r>
    </w:p>
    <w:p w:rsidR="00F843D5" w:rsidRPr="00F843D5" w:rsidRDefault="00F843D5" w:rsidP="00F843D5">
      <w:pPr>
        <w:spacing w:line="276" w:lineRule="auto"/>
        <w:ind w:firstLine="567"/>
        <w:jc w:val="both"/>
        <w:rPr>
          <w:b/>
          <w:sz w:val="22"/>
          <w:szCs w:val="22"/>
        </w:rPr>
      </w:pPr>
    </w:p>
    <w:p w:rsidR="00F843D5" w:rsidRPr="00F843D5" w:rsidRDefault="00F843D5" w:rsidP="00F843D5">
      <w:pPr>
        <w:spacing w:line="276" w:lineRule="auto"/>
        <w:jc w:val="center"/>
        <w:rPr>
          <w:b/>
          <w:sz w:val="22"/>
          <w:szCs w:val="22"/>
        </w:rPr>
      </w:pPr>
      <w:r w:rsidRPr="00F843D5">
        <w:rPr>
          <w:b/>
          <w:sz w:val="22"/>
          <w:szCs w:val="22"/>
        </w:rPr>
        <w:t>1. Предмет договора</w:t>
      </w:r>
    </w:p>
    <w:p w:rsidR="00F843D5" w:rsidRPr="00F843D5" w:rsidRDefault="00F843D5" w:rsidP="00F843D5">
      <w:pPr>
        <w:tabs>
          <w:tab w:val="left" w:pos="142"/>
        </w:tabs>
        <w:ind w:firstLine="567"/>
        <w:jc w:val="both"/>
        <w:rPr>
          <w:rFonts w:eastAsia="Arial"/>
          <w:kern w:val="0"/>
          <w:sz w:val="22"/>
          <w:szCs w:val="22"/>
        </w:rPr>
      </w:pPr>
      <w:r w:rsidRPr="00F843D5">
        <w:rPr>
          <w:rFonts w:eastAsia="Calibri"/>
          <w:bCs/>
          <w:color w:val="000000"/>
          <w:sz w:val="22"/>
          <w:szCs w:val="22"/>
        </w:rPr>
        <w:t>1.1.</w:t>
      </w:r>
      <w:r w:rsidRPr="00F843D5">
        <w:rPr>
          <w:rFonts w:eastAsia="Calibri"/>
          <w:sz w:val="22"/>
          <w:szCs w:val="22"/>
        </w:rPr>
        <w:t xml:space="preserve"> </w:t>
      </w:r>
      <w:r w:rsidRPr="00F843D5">
        <w:rPr>
          <w:bCs/>
          <w:kern w:val="0"/>
          <w:sz w:val="22"/>
          <w:szCs w:val="22"/>
        </w:rPr>
        <w:t xml:space="preserve">В </w:t>
      </w:r>
      <w:proofErr w:type="gramStart"/>
      <w:r w:rsidRPr="00F843D5">
        <w:rPr>
          <w:bCs/>
          <w:kern w:val="0"/>
          <w:sz w:val="22"/>
          <w:szCs w:val="22"/>
        </w:rPr>
        <w:t>соответствии</w:t>
      </w:r>
      <w:proofErr w:type="gramEnd"/>
      <w:r w:rsidRPr="00F843D5">
        <w:rPr>
          <w:bCs/>
          <w:kern w:val="0"/>
          <w:sz w:val="22"/>
          <w:szCs w:val="22"/>
        </w:rPr>
        <w:t xml:space="preserve"> с договором Поставщик обязуется поставить Заказчику </w:t>
      </w:r>
      <w:r w:rsidRPr="00F843D5">
        <w:rPr>
          <w:kern w:val="0"/>
          <w:sz w:val="22"/>
          <w:szCs w:val="22"/>
        </w:rPr>
        <w:t>учебники</w:t>
      </w:r>
      <w:r w:rsidRPr="00F843D5">
        <w:rPr>
          <w:b/>
          <w:bCs/>
          <w:kern w:val="0"/>
          <w:sz w:val="22"/>
          <w:szCs w:val="22"/>
        </w:rPr>
        <w:t xml:space="preserve"> </w:t>
      </w:r>
      <w:r w:rsidRPr="00F843D5">
        <w:rPr>
          <w:bCs/>
          <w:kern w:val="0"/>
          <w:sz w:val="22"/>
          <w:szCs w:val="22"/>
        </w:rPr>
        <w:t xml:space="preserve">печатные общеобразовательного назначения </w:t>
      </w:r>
      <w:r w:rsidRPr="00F843D5">
        <w:rPr>
          <w:bCs/>
          <w:sz w:val="22"/>
          <w:szCs w:val="22"/>
        </w:rPr>
        <w:t>для</w:t>
      </w:r>
      <w:r w:rsidRPr="00F843D5">
        <w:rPr>
          <w:rFonts w:eastAsia="Arial"/>
          <w:kern w:val="0"/>
          <w:sz w:val="22"/>
          <w:szCs w:val="22"/>
        </w:rPr>
        <w:t xml:space="preserve"> МБОУ «</w:t>
      </w:r>
      <w:r w:rsidRPr="00F843D5">
        <w:rPr>
          <w:kern w:val="0"/>
          <w:sz w:val="22"/>
          <w:szCs w:val="22"/>
        </w:rPr>
        <w:t>Красногорск</w:t>
      </w:r>
      <w:r w:rsidR="00411C5C">
        <w:rPr>
          <w:kern w:val="0"/>
          <w:sz w:val="22"/>
          <w:szCs w:val="22"/>
        </w:rPr>
        <w:t>ая средняя</w:t>
      </w:r>
      <w:r w:rsidRPr="00F843D5">
        <w:rPr>
          <w:kern w:val="0"/>
          <w:sz w:val="22"/>
          <w:szCs w:val="22"/>
        </w:rPr>
        <w:t xml:space="preserve"> общеобразовательн</w:t>
      </w:r>
      <w:r w:rsidR="00411C5C">
        <w:rPr>
          <w:kern w:val="0"/>
          <w:sz w:val="22"/>
          <w:szCs w:val="22"/>
        </w:rPr>
        <w:t>ая школа</w:t>
      </w:r>
      <w:r w:rsidRPr="00F843D5">
        <w:rPr>
          <w:kern w:val="0"/>
          <w:sz w:val="22"/>
          <w:szCs w:val="22"/>
        </w:rPr>
        <w:t>»</w:t>
      </w:r>
      <w:r w:rsidRPr="00F843D5">
        <w:rPr>
          <w:rFonts w:eastAsia="Arial"/>
          <w:kern w:val="0"/>
          <w:sz w:val="22"/>
          <w:szCs w:val="22"/>
        </w:rPr>
        <w:t xml:space="preserve"> </w:t>
      </w:r>
      <w:r w:rsidRPr="00F843D5">
        <w:rPr>
          <w:bCs/>
          <w:kern w:val="0"/>
          <w:sz w:val="22"/>
          <w:szCs w:val="22"/>
        </w:rPr>
        <w:t xml:space="preserve">(далее - Товар) </w:t>
      </w:r>
      <w:r w:rsidRPr="00F843D5">
        <w:rPr>
          <w:rFonts w:eastAsia="Arial"/>
          <w:kern w:val="0"/>
          <w:sz w:val="22"/>
          <w:szCs w:val="22"/>
        </w:rPr>
        <w:t>согласно спецификации (Приложение №1 к договору), а Заказчик обязуется принять Товар и оплатить его на условиях настоящего договора.</w:t>
      </w:r>
      <w:r w:rsidR="00457864" w:rsidRPr="00457864">
        <w:t xml:space="preserve"> </w:t>
      </w:r>
      <w:r w:rsidR="00457864" w:rsidRPr="00457864">
        <w:rPr>
          <w:rFonts w:eastAsia="Arial"/>
          <w:kern w:val="0"/>
          <w:sz w:val="22"/>
          <w:szCs w:val="22"/>
        </w:rPr>
        <w:t>Идентификационный код закупки позиции плана-графика</w:t>
      </w:r>
      <w:r w:rsidR="00457864">
        <w:rPr>
          <w:rFonts w:eastAsia="Arial"/>
          <w:kern w:val="0"/>
          <w:sz w:val="22"/>
          <w:szCs w:val="22"/>
        </w:rPr>
        <w:t>-</w:t>
      </w:r>
      <w:r w:rsidR="00457864" w:rsidRPr="00457864">
        <w:rPr>
          <w:rFonts w:ascii="Tahoma" w:hAnsi="Tahoma" w:cs="Tahoma"/>
          <w:sz w:val="21"/>
          <w:szCs w:val="21"/>
        </w:rPr>
        <w:t xml:space="preserve"> </w:t>
      </w:r>
      <w:r w:rsidR="00457864" w:rsidRPr="00457864">
        <w:rPr>
          <w:rFonts w:eastAsia="Arial"/>
          <w:kern w:val="0"/>
          <w:sz w:val="22"/>
          <w:szCs w:val="22"/>
        </w:rPr>
        <w:t>173181500185818370100100210055811244</w:t>
      </w:r>
      <w:r w:rsidR="00457864">
        <w:rPr>
          <w:rFonts w:eastAsia="Arial"/>
          <w:kern w:val="0"/>
          <w:sz w:val="22"/>
          <w:szCs w:val="22"/>
        </w:rPr>
        <w:t>.</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 xml:space="preserve">1.2. </w:t>
      </w:r>
      <w:r w:rsidRPr="00F843D5">
        <w:rPr>
          <w:rFonts w:eastAsia="Calibri"/>
          <w:color w:val="000000"/>
          <w:sz w:val="22"/>
          <w:szCs w:val="22"/>
          <w:lang w:eastAsia="en-US"/>
        </w:rPr>
        <w:t>Поставщик обязуется поставить Товар, соответствующий по техническим характеристикам спецификации (Приложение №1 к договору), которое является неотъемлемой частью договора, а Заказчик – принять и оплатить Товар в соответствии с условиями договора.</w:t>
      </w:r>
    </w:p>
    <w:p w:rsidR="00F843D5" w:rsidRPr="00F843D5" w:rsidRDefault="00F843D5" w:rsidP="00F843D5">
      <w:pPr>
        <w:ind w:firstLine="567"/>
        <w:jc w:val="both"/>
        <w:rPr>
          <w:b/>
          <w:sz w:val="22"/>
          <w:szCs w:val="22"/>
        </w:rPr>
      </w:pPr>
    </w:p>
    <w:p w:rsidR="00F843D5" w:rsidRPr="00F843D5" w:rsidRDefault="00F843D5" w:rsidP="00F843D5">
      <w:pPr>
        <w:spacing w:line="276" w:lineRule="auto"/>
        <w:jc w:val="center"/>
        <w:rPr>
          <w:rFonts w:eastAsia="Calibri"/>
          <w:b/>
          <w:sz w:val="22"/>
          <w:szCs w:val="22"/>
          <w:lang w:eastAsia="en-US"/>
        </w:rPr>
      </w:pPr>
      <w:r w:rsidRPr="00F843D5">
        <w:rPr>
          <w:rFonts w:eastAsia="Calibri"/>
          <w:b/>
          <w:sz w:val="22"/>
          <w:szCs w:val="22"/>
          <w:lang w:eastAsia="en-US"/>
        </w:rPr>
        <w:t>2. Место и срок поставки Товара</w:t>
      </w:r>
    </w:p>
    <w:p w:rsidR="00F843D5" w:rsidRPr="00F843D5" w:rsidRDefault="00F843D5" w:rsidP="00F843D5">
      <w:pPr>
        <w:ind w:firstLine="567"/>
        <w:jc w:val="both"/>
        <w:rPr>
          <w:spacing w:val="-20"/>
          <w:kern w:val="0"/>
          <w:sz w:val="22"/>
          <w:szCs w:val="22"/>
        </w:rPr>
      </w:pPr>
      <w:r w:rsidRPr="00F843D5">
        <w:rPr>
          <w:rFonts w:eastAsia="Calibri"/>
          <w:sz w:val="22"/>
          <w:szCs w:val="22"/>
          <w:lang w:eastAsia="en-US"/>
        </w:rPr>
        <w:t xml:space="preserve">2.1. Место поставки (доставки): </w:t>
      </w:r>
      <w:r w:rsidRPr="00F843D5">
        <w:rPr>
          <w:kern w:val="0"/>
          <w:sz w:val="22"/>
          <w:szCs w:val="22"/>
        </w:rPr>
        <w:t>доставка Товара производится</w:t>
      </w:r>
      <w:r w:rsidRPr="00F843D5">
        <w:rPr>
          <w:spacing w:val="-20"/>
          <w:kern w:val="0"/>
          <w:sz w:val="22"/>
          <w:szCs w:val="22"/>
        </w:rPr>
        <w:t xml:space="preserve"> </w:t>
      </w:r>
      <w:r w:rsidRPr="00F843D5">
        <w:rPr>
          <w:kern w:val="0"/>
          <w:sz w:val="22"/>
          <w:szCs w:val="22"/>
        </w:rPr>
        <w:t>до здания школы МБОУ «Красногорск</w:t>
      </w:r>
      <w:r w:rsidR="00411C5C">
        <w:rPr>
          <w:kern w:val="0"/>
          <w:sz w:val="22"/>
          <w:szCs w:val="22"/>
        </w:rPr>
        <w:t>ая</w:t>
      </w:r>
      <w:r w:rsidRPr="00F843D5">
        <w:rPr>
          <w:kern w:val="0"/>
          <w:sz w:val="22"/>
          <w:szCs w:val="22"/>
        </w:rPr>
        <w:t xml:space="preserve"> СОШ», расположенной по адресу: Удмуртская Республика, Красногорский район, с. Красногорское, ул. Ленина, 50.</w:t>
      </w:r>
    </w:p>
    <w:p w:rsidR="00F843D5" w:rsidRPr="00F843D5" w:rsidRDefault="00F843D5" w:rsidP="00F843D5">
      <w:pPr>
        <w:spacing w:line="276" w:lineRule="auto"/>
        <w:ind w:firstLine="567"/>
        <w:jc w:val="both"/>
        <w:rPr>
          <w:sz w:val="22"/>
          <w:szCs w:val="22"/>
        </w:rPr>
      </w:pPr>
      <w:r w:rsidRPr="00F843D5">
        <w:rPr>
          <w:rFonts w:eastAsia="Calibri"/>
          <w:sz w:val="22"/>
          <w:szCs w:val="22"/>
          <w:lang w:eastAsia="en-US"/>
        </w:rPr>
        <w:t xml:space="preserve">2.2. </w:t>
      </w:r>
      <w:r w:rsidRPr="00F843D5">
        <w:rPr>
          <w:rFonts w:eastAsia="Calibri"/>
          <w:bCs/>
          <w:sz w:val="22"/>
          <w:szCs w:val="22"/>
          <w:lang w:eastAsia="en-US"/>
        </w:rPr>
        <w:t>Срок поставки</w:t>
      </w:r>
      <w:r w:rsidRPr="00F843D5">
        <w:rPr>
          <w:rFonts w:eastAsia="Calibri"/>
          <w:sz w:val="22"/>
          <w:szCs w:val="22"/>
          <w:lang w:eastAsia="en-US"/>
        </w:rPr>
        <w:t xml:space="preserve">: </w:t>
      </w:r>
      <w:r w:rsidRPr="00F843D5">
        <w:rPr>
          <w:sz w:val="22"/>
          <w:szCs w:val="22"/>
        </w:rPr>
        <w:t>С момента заключения договора до 30 июня 2017 года.</w:t>
      </w:r>
    </w:p>
    <w:p w:rsidR="00F843D5" w:rsidRPr="00F843D5" w:rsidRDefault="00F843D5" w:rsidP="00F843D5">
      <w:pPr>
        <w:spacing w:line="276" w:lineRule="auto"/>
        <w:ind w:firstLine="567"/>
        <w:jc w:val="both"/>
        <w:rPr>
          <w:rFonts w:eastAsia="Calibri"/>
          <w:bCs/>
          <w:sz w:val="22"/>
          <w:szCs w:val="22"/>
          <w:lang w:eastAsia="en-US"/>
        </w:rPr>
      </w:pPr>
      <w:r w:rsidRPr="00F843D5">
        <w:rPr>
          <w:rFonts w:eastAsia="Calibri"/>
          <w:bCs/>
          <w:sz w:val="22"/>
          <w:szCs w:val="22"/>
          <w:lang w:eastAsia="en-US"/>
        </w:rPr>
        <w:t>2.3.Поставка Товара выполняется в один этап.</w:t>
      </w:r>
    </w:p>
    <w:p w:rsidR="00F843D5" w:rsidRPr="00F843D5" w:rsidRDefault="00F843D5" w:rsidP="00F843D5">
      <w:pPr>
        <w:spacing w:line="276" w:lineRule="auto"/>
        <w:jc w:val="both"/>
        <w:rPr>
          <w:rFonts w:eastAsia="Calibri"/>
          <w:b/>
          <w:sz w:val="22"/>
          <w:szCs w:val="22"/>
          <w:lang w:eastAsia="en-US"/>
        </w:rPr>
      </w:pPr>
    </w:p>
    <w:p w:rsidR="00F843D5" w:rsidRPr="00F843D5" w:rsidRDefault="00F843D5" w:rsidP="00F843D5">
      <w:pPr>
        <w:spacing w:line="276" w:lineRule="auto"/>
        <w:jc w:val="center"/>
        <w:rPr>
          <w:rFonts w:eastAsia="Calibri"/>
          <w:b/>
          <w:sz w:val="22"/>
          <w:szCs w:val="22"/>
          <w:lang w:eastAsia="en-US"/>
        </w:rPr>
      </w:pPr>
      <w:r w:rsidRPr="00F843D5">
        <w:rPr>
          <w:rFonts w:eastAsia="Calibri"/>
          <w:b/>
          <w:sz w:val="22"/>
          <w:szCs w:val="22"/>
          <w:lang w:eastAsia="en-US"/>
        </w:rPr>
        <w:t>3. Цена договора и порядок оплаты</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3.1. Цена договора составляет</w:t>
      </w:r>
      <w:proofErr w:type="gramStart"/>
      <w:r w:rsidRPr="00F843D5">
        <w:rPr>
          <w:rFonts w:eastAsia="Calibri"/>
          <w:sz w:val="22"/>
          <w:szCs w:val="22"/>
          <w:lang w:eastAsia="en-US"/>
        </w:rPr>
        <w:t xml:space="preserve">: __________(____________________________) </w:t>
      </w:r>
      <w:proofErr w:type="gramEnd"/>
      <w:r w:rsidRPr="00F843D5">
        <w:rPr>
          <w:rFonts w:eastAsia="Calibri"/>
          <w:sz w:val="22"/>
          <w:szCs w:val="22"/>
          <w:lang w:eastAsia="en-US"/>
        </w:rPr>
        <w:t>рублей __ копеек.</w:t>
      </w:r>
    </w:p>
    <w:p w:rsidR="00F843D5" w:rsidRPr="00F843D5" w:rsidRDefault="00F843D5" w:rsidP="00F843D5">
      <w:pPr>
        <w:tabs>
          <w:tab w:val="center" w:pos="7689"/>
        </w:tabs>
        <w:spacing w:line="276" w:lineRule="auto"/>
        <w:ind w:firstLine="567"/>
        <w:jc w:val="both"/>
        <w:rPr>
          <w:rFonts w:eastAsia="Calibri"/>
          <w:sz w:val="22"/>
          <w:szCs w:val="22"/>
        </w:rPr>
      </w:pPr>
      <w:r w:rsidRPr="00F843D5">
        <w:rPr>
          <w:rFonts w:eastAsia="Calibri"/>
          <w:sz w:val="22"/>
          <w:szCs w:val="22"/>
          <w:lang w:eastAsia="en-US"/>
        </w:rPr>
        <w:t xml:space="preserve">3.2. </w:t>
      </w:r>
      <w:proofErr w:type="gramStart"/>
      <w:r w:rsidRPr="00F843D5">
        <w:rPr>
          <w:rFonts w:eastAsia="Calibri"/>
          <w:bCs/>
          <w:sz w:val="22"/>
          <w:szCs w:val="22"/>
          <w:lang w:eastAsia="en-US"/>
        </w:rPr>
        <w:t>Ц</w:t>
      </w:r>
      <w:r w:rsidRPr="00F843D5">
        <w:rPr>
          <w:rFonts w:eastAsia="Calibri"/>
          <w:sz w:val="22"/>
          <w:szCs w:val="22"/>
          <w:lang w:eastAsia="en-US"/>
        </w:rPr>
        <w:t xml:space="preserve">ена договора включает в себя </w:t>
      </w:r>
      <w:r w:rsidRPr="00F843D5">
        <w:rPr>
          <w:sz w:val="22"/>
          <w:szCs w:val="22"/>
        </w:rPr>
        <w:t xml:space="preserve">стоимость </w:t>
      </w:r>
      <w:r w:rsidRPr="00F843D5">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F843D5">
        <w:rPr>
          <w:rFonts w:eastAsia="Calibri"/>
          <w:sz w:val="22"/>
          <w:szCs w:val="22"/>
        </w:rPr>
        <w:t>т.ч</w:t>
      </w:r>
      <w:proofErr w:type="spellEnd"/>
      <w:r w:rsidRPr="00F843D5">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F843D5">
        <w:rPr>
          <w:sz w:val="22"/>
          <w:szCs w:val="22"/>
        </w:rPr>
        <w:t>иные издержки, связанные с исполнением договора.</w:t>
      </w:r>
      <w:proofErr w:type="gramEnd"/>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3.3. Цена договора является твердой и определяется на весь срок исполнения договора.</w:t>
      </w:r>
    </w:p>
    <w:p w:rsidR="00F843D5" w:rsidRPr="00F843D5" w:rsidRDefault="00F843D5" w:rsidP="00F843D5">
      <w:pPr>
        <w:spacing w:line="276" w:lineRule="auto"/>
        <w:ind w:firstLine="567"/>
        <w:jc w:val="both"/>
        <w:rPr>
          <w:rFonts w:eastAsia="Calibri"/>
          <w:bCs/>
          <w:sz w:val="22"/>
          <w:szCs w:val="22"/>
          <w:lang w:eastAsia="en-US"/>
        </w:rPr>
      </w:pPr>
      <w:r w:rsidRPr="00F843D5">
        <w:rPr>
          <w:rFonts w:eastAsia="Calibri"/>
          <w:sz w:val="22"/>
          <w:szCs w:val="22"/>
          <w:lang w:eastAsia="en-US"/>
        </w:rPr>
        <w:t>3.4</w:t>
      </w:r>
      <w:r w:rsidRPr="00F843D5">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F843D5">
        <w:rPr>
          <w:rFonts w:eastAsia="Calibri"/>
          <w:bCs/>
          <w:sz w:val="22"/>
          <w:szCs w:val="22"/>
          <w:lang w:eastAsia="en-US"/>
        </w:rPr>
        <w:t>с даты подписания</w:t>
      </w:r>
      <w:proofErr w:type="gramEnd"/>
      <w:r w:rsidRPr="00F843D5">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F843D5">
        <w:rPr>
          <w:rFonts w:eastAsia="Calibri"/>
          <w:bCs/>
          <w:sz w:val="22"/>
          <w:szCs w:val="22"/>
          <w:lang w:eastAsia="en-US"/>
        </w:rPr>
        <w:t>дств в б</w:t>
      </w:r>
      <w:proofErr w:type="gramEnd"/>
      <w:r w:rsidRPr="00F843D5">
        <w:rPr>
          <w:rFonts w:eastAsia="Calibri"/>
          <w:bCs/>
          <w:sz w:val="22"/>
          <w:szCs w:val="22"/>
          <w:lang w:eastAsia="en-US"/>
        </w:rPr>
        <w:t>езналичном порядке.</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val="x-none" w:eastAsia="en-US"/>
        </w:rPr>
        <w:t>3.</w:t>
      </w:r>
      <w:r w:rsidRPr="00F843D5">
        <w:rPr>
          <w:rFonts w:eastAsia="Calibri"/>
          <w:sz w:val="22"/>
          <w:szCs w:val="22"/>
          <w:lang w:eastAsia="en-US"/>
        </w:rPr>
        <w:t>5</w:t>
      </w:r>
      <w:r w:rsidRPr="00F843D5">
        <w:rPr>
          <w:rFonts w:eastAsia="Calibri"/>
          <w:sz w:val="22"/>
          <w:szCs w:val="22"/>
          <w:lang w:val="x-none" w:eastAsia="en-US"/>
        </w:rPr>
        <w:t xml:space="preserve">. Оплата Товара осуществляется Заказчиком за счет </w:t>
      </w:r>
      <w:r w:rsidRPr="00F843D5">
        <w:rPr>
          <w:rFonts w:eastAsia="Calibri"/>
          <w:sz w:val="22"/>
          <w:szCs w:val="22"/>
          <w:lang w:eastAsia="en-US"/>
        </w:rPr>
        <w:t>субвенции бюджета Удмуртской Республики.</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843D5" w:rsidRPr="00F843D5" w:rsidRDefault="00F843D5" w:rsidP="00F843D5">
      <w:pPr>
        <w:tabs>
          <w:tab w:val="left" w:pos="3686"/>
          <w:tab w:val="left" w:pos="3828"/>
        </w:tabs>
        <w:spacing w:line="276" w:lineRule="auto"/>
        <w:ind w:firstLine="567"/>
        <w:jc w:val="both"/>
        <w:rPr>
          <w:sz w:val="22"/>
          <w:szCs w:val="22"/>
        </w:rPr>
      </w:pPr>
      <w:r w:rsidRPr="00F843D5">
        <w:rPr>
          <w:sz w:val="22"/>
          <w:szCs w:val="22"/>
        </w:rPr>
        <w:t>3.7.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F843D5" w:rsidRPr="00F843D5" w:rsidRDefault="00F843D5" w:rsidP="00F843D5">
      <w:pPr>
        <w:jc w:val="center"/>
        <w:rPr>
          <w:rFonts w:eastAsia="Calibri"/>
          <w:b/>
          <w:kern w:val="0"/>
          <w:sz w:val="22"/>
          <w:szCs w:val="22"/>
        </w:rPr>
      </w:pPr>
    </w:p>
    <w:p w:rsidR="00F843D5" w:rsidRPr="00F843D5" w:rsidRDefault="00F843D5" w:rsidP="00F843D5">
      <w:pPr>
        <w:jc w:val="center"/>
        <w:rPr>
          <w:rFonts w:eastAsia="Calibri"/>
          <w:b/>
          <w:kern w:val="0"/>
          <w:sz w:val="22"/>
          <w:szCs w:val="22"/>
        </w:rPr>
      </w:pPr>
    </w:p>
    <w:p w:rsidR="00F843D5" w:rsidRPr="00F843D5" w:rsidRDefault="00F843D5" w:rsidP="00F843D5">
      <w:pPr>
        <w:jc w:val="center"/>
        <w:rPr>
          <w:rFonts w:eastAsia="Calibri"/>
          <w:b/>
          <w:kern w:val="0"/>
          <w:sz w:val="22"/>
          <w:szCs w:val="22"/>
        </w:rPr>
      </w:pPr>
      <w:r w:rsidRPr="00F843D5">
        <w:rPr>
          <w:rFonts w:eastAsia="Calibri"/>
          <w:b/>
          <w:kern w:val="0"/>
          <w:sz w:val="22"/>
          <w:szCs w:val="22"/>
        </w:rPr>
        <w:t>4. Права и обязанности сторон</w:t>
      </w:r>
    </w:p>
    <w:p w:rsidR="00F843D5" w:rsidRPr="00F843D5" w:rsidRDefault="00F843D5" w:rsidP="00F843D5">
      <w:pPr>
        <w:jc w:val="both"/>
        <w:rPr>
          <w:rFonts w:eastAsia="Calibri"/>
          <w:b/>
          <w:kern w:val="0"/>
          <w:sz w:val="22"/>
          <w:szCs w:val="22"/>
        </w:rPr>
      </w:pPr>
    </w:p>
    <w:p w:rsidR="00F843D5" w:rsidRPr="00F843D5" w:rsidRDefault="00F843D5" w:rsidP="00F843D5">
      <w:pPr>
        <w:ind w:left="284"/>
        <w:jc w:val="both"/>
        <w:rPr>
          <w:rFonts w:eastAsia="Calibri"/>
          <w:kern w:val="0"/>
          <w:sz w:val="22"/>
          <w:szCs w:val="22"/>
        </w:rPr>
      </w:pPr>
      <w:r w:rsidRPr="00F843D5">
        <w:rPr>
          <w:rFonts w:eastAsia="Calibri"/>
          <w:kern w:val="0"/>
          <w:sz w:val="22"/>
          <w:szCs w:val="22"/>
        </w:rPr>
        <w:t>4.1. Обязанности Поставщика:</w:t>
      </w:r>
    </w:p>
    <w:p w:rsidR="00F843D5" w:rsidRPr="00F843D5" w:rsidRDefault="00F843D5" w:rsidP="00F843D5">
      <w:pPr>
        <w:tabs>
          <w:tab w:val="left" w:pos="10065"/>
        </w:tabs>
        <w:ind w:left="284"/>
        <w:jc w:val="both"/>
        <w:rPr>
          <w:rFonts w:eastAsia="Calibri"/>
          <w:kern w:val="0"/>
          <w:sz w:val="22"/>
          <w:szCs w:val="22"/>
        </w:rPr>
      </w:pPr>
      <w:r w:rsidRPr="00F843D5">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F843D5" w:rsidRPr="00F843D5" w:rsidRDefault="00F843D5" w:rsidP="00F843D5">
      <w:pPr>
        <w:ind w:left="284"/>
        <w:jc w:val="both"/>
        <w:rPr>
          <w:rFonts w:eastAsia="Calibri"/>
          <w:kern w:val="0"/>
          <w:sz w:val="22"/>
          <w:szCs w:val="22"/>
        </w:rPr>
      </w:pPr>
      <w:r w:rsidRPr="00F843D5">
        <w:rPr>
          <w:rFonts w:eastAsia="Calibri"/>
          <w:kern w:val="0"/>
          <w:sz w:val="22"/>
          <w:szCs w:val="22"/>
        </w:rPr>
        <w:t>4.1.2. Поставить Товар в соответствии с условиями настоящего договора.</w:t>
      </w:r>
    </w:p>
    <w:p w:rsidR="00F843D5" w:rsidRPr="00F843D5" w:rsidRDefault="00F843D5" w:rsidP="00F843D5">
      <w:pPr>
        <w:tabs>
          <w:tab w:val="left" w:pos="10065"/>
        </w:tabs>
        <w:ind w:left="284"/>
        <w:jc w:val="both"/>
        <w:rPr>
          <w:rFonts w:eastAsia="Calibri"/>
          <w:kern w:val="0"/>
          <w:sz w:val="22"/>
          <w:szCs w:val="22"/>
        </w:rPr>
      </w:pPr>
      <w:r w:rsidRPr="00F843D5">
        <w:rPr>
          <w:rFonts w:eastAsia="Calibri"/>
          <w:kern w:val="0"/>
          <w:sz w:val="22"/>
          <w:szCs w:val="22"/>
        </w:rPr>
        <w:t>4.1.3. Передать заказчику документы на Товар (счет, счет-фактуру, накладные).</w:t>
      </w:r>
    </w:p>
    <w:p w:rsidR="00F843D5" w:rsidRPr="00F843D5" w:rsidRDefault="00F843D5" w:rsidP="00F843D5">
      <w:pPr>
        <w:ind w:left="284"/>
        <w:jc w:val="both"/>
        <w:rPr>
          <w:rFonts w:eastAsia="Calibri"/>
          <w:kern w:val="0"/>
          <w:sz w:val="22"/>
          <w:szCs w:val="22"/>
        </w:rPr>
      </w:pPr>
      <w:r w:rsidRPr="00F843D5">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F843D5" w:rsidRPr="00F843D5" w:rsidRDefault="00F843D5" w:rsidP="00F843D5">
      <w:pPr>
        <w:autoSpaceDE w:val="0"/>
        <w:autoSpaceDN w:val="0"/>
        <w:adjustRightInd w:val="0"/>
        <w:ind w:left="284"/>
        <w:jc w:val="both"/>
        <w:rPr>
          <w:rFonts w:eastAsia="Calibri"/>
          <w:kern w:val="0"/>
          <w:sz w:val="22"/>
          <w:szCs w:val="22"/>
        </w:rPr>
      </w:pPr>
      <w:r w:rsidRPr="00F843D5">
        <w:rPr>
          <w:rFonts w:eastAsia="Calibri"/>
          <w:kern w:val="0"/>
          <w:sz w:val="22"/>
          <w:szCs w:val="22"/>
        </w:rPr>
        <w:t xml:space="preserve">4.1.5. По каждой позиции Товара, поставляемого по настоящему договору, </w:t>
      </w:r>
      <w:proofErr w:type="gramStart"/>
      <w:r w:rsidRPr="00F843D5">
        <w:rPr>
          <w:rFonts w:eastAsia="Calibri"/>
          <w:kern w:val="0"/>
          <w:sz w:val="22"/>
          <w:szCs w:val="22"/>
        </w:rPr>
        <w:t>предоставить документы</w:t>
      </w:r>
      <w:proofErr w:type="gramEnd"/>
      <w:r w:rsidRPr="00F843D5">
        <w:rPr>
          <w:rFonts w:eastAsia="Calibri"/>
          <w:kern w:val="0"/>
          <w:sz w:val="22"/>
          <w:szCs w:val="22"/>
        </w:rPr>
        <w:t xml:space="preserve"> по качеству.</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 xml:space="preserve">4.1.6. Осуществлять </w:t>
      </w:r>
      <w:proofErr w:type="gramStart"/>
      <w:r w:rsidRPr="00F843D5">
        <w:rPr>
          <w:kern w:val="0"/>
          <w:sz w:val="22"/>
          <w:szCs w:val="22"/>
          <w:lang w:eastAsia="ar-SA"/>
        </w:rPr>
        <w:t>контроль за</w:t>
      </w:r>
      <w:proofErr w:type="gramEnd"/>
      <w:r w:rsidRPr="00F843D5">
        <w:rPr>
          <w:kern w:val="0"/>
          <w:sz w:val="22"/>
          <w:szCs w:val="22"/>
          <w:lang w:eastAsia="ar-SA"/>
        </w:rPr>
        <w:t xml:space="preserve"> соблюдением сроков поставки и качеством Товара.</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4.1.7. Для проверки соответствия качества поставляемых Товаров привлекать независимых экспертов.</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4.2. Заказчик обязан:</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4.2.1. Принять и оплатить поставленный Товар при отсутствии у него замечаний по качеству, количеству и соответствию Товара условиям договора.</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 xml:space="preserve">4.2.2. В случае изменения адресов поставки Товара не </w:t>
      </w:r>
      <w:proofErr w:type="gramStart"/>
      <w:r w:rsidRPr="00F843D5">
        <w:rPr>
          <w:kern w:val="0"/>
          <w:sz w:val="22"/>
          <w:szCs w:val="22"/>
          <w:lang w:eastAsia="ar-SA"/>
        </w:rPr>
        <w:t>позднее</w:t>
      </w:r>
      <w:proofErr w:type="gramEnd"/>
      <w:r w:rsidRPr="00F843D5">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4.3. Поставщик вправе:</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4.3.1. Требовать оплаты надлежащим образом поставленного и принятого Заказчиком Товара.</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4.4.  Поставщик обязан:</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4.4.1. Своевременно и надлежащим образом поставить Товар в соответствии с условиями договора и приложений к нему.</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F843D5" w:rsidRPr="00F843D5" w:rsidRDefault="00F843D5" w:rsidP="00F843D5">
      <w:pPr>
        <w:ind w:firstLine="567"/>
        <w:jc w:val="both"/>
        <w:rPr>
          <w:b/>
          <w:sz w:val="22"/>
          <w:szCs w:val="22"/>
        </w:rPr>
      </w:pPr>
    </w:p>
    <w:p w:rsidR="00F843D5" w:rsidRPr="00F843D5" w:rsidRDefault="00F843D5" w:rsidP="00F843D5">
      <w:pPr>
        <w:spacing w:line="276" w:lineRule="auto"/>
        <w:jc w:val="center"/>
        <w:rPr>
          <w:b/>
          <w:bCs/>
          <w:color w:val="000000"/>
          <w:kern w:val="0"/>
          <w:sz w:val="22"/>
          <w:szCs w:val="22"/>
        </w:rPr>
      </w:pPr>
      <w:r w:rsidRPr="00F843D5">
        <w:rPr>
          <w:b/>
          <w:bCs/>
          <w:color w:val="000000"/>
          <w:kern w:val="0"/>
          <w:sz w:val="22"/>
          <w:szCs w:val="22"/>
        </w:rPr>
        <w:t>5. Порядок и сроки приемки. Порядок и сроки оформления приемки</w:t>
      </w:r>
    </w:p>
    <w:p w:rsidR="00F843D5" w:rsidRPr="00F843D5" w:rsidRDefault="00F843D5" w:rsidP="00F843D5">
      <w:pPr>
        <w:spacing w:line="276" w:lineRule="auto"/>
        <w:ind w:firstLine="709"/>
        <w:jc w:val="both"/>
        <w:rPr>
          <w:kern w:val="0"/>
          <w:sz w:val="22"/>
          <w:szCs w:val="22"/>
        </w:rPr>
      </w:pPr>
      <w:r w:rsidRPr="00F843D5">
        <w:rPr>
          <w:kern w:val="0"/>
          <w:sz w:val="22"/>
          <w:szCs w:val="22"/>
        </w:rPr>
        <w:t>5.1. По решению Заказчика для приемки поставленного Товара, результатов по этапу исполнения договора может создаваться приемочная комиссия.</w:t>
      </w:r>
    </w:p>
    <w:p w:rsidR="00F843D5" w:rsidRPr="00F843D5" w:rsidRDefault="00F843D5" w:rsidP="00F843D5">
      <w:pPr>
        <w:ind w:firstLine="709"/>
        <w:jc w:val="both"/>
        <w:rPr>
          <w:kern w:val="0"/>
          <w:sz w:val="22"/>
          <w:szCs w:val="22"/>
        </w:rPr>
      </w:pPr>
      <w:r w:rsidRPr="00F843D5">
        <w:rPr>
          <w:kern w:val="0"/>
          <w:sz w:val="22"/>
          <w:szCs w:val="22"/>
        </w:rPr>
        <w:t xml:space="preserve">5.2. </w:t>
      </w:r>
      <w:proofErr w:type="gramStart"/>
      <w:r w:rsidRPr="00F843D5">
        <w:rPr>
          <w:color w:val="000000"/>
          <w:kern w:val="0"/>
          <w:sz w:val="22"/>
          <w:szCs w:val="22"/>
        </w:rPr>
        <w:t>П</w:t>
      </w:r>
      <w:r w:rsidRPr="00F843D5">
        <w:rPr>
          <w:kern w:val="0"/>
          <w:sz w:val="22"/>
          <w:szCs w:val="22"/>
        </w:rPr>
        <w:t>оставляемый Товар должен быть новым Товаром, не бывшем в употреблении</w:t>
      </w:r>
      <w:r w:rsidRPr="00F843D5">
        <w:rPr>
          <w:kern w:val="0"/>
          <w:sz w:val="22"/>
          <w:szCs w:val="22"/>
          <w:lang w:eastAsia="en-US"/>
        </w:rPr>
        <w:t>, без дефектов изготовления, не поврежденным.</w:t>
      </w:r>
      <w:proofErr w:type="gramEnd"/>
      <w:r w:rsidRPr="00F843D5">
        <w:rPr>
          <w:kern w:val="0"/>
          <w:sz w:val="22"/>
          <w:szCs w:val="22"/>
          <w:lang w:eastAsia="en-US"/>
        </w:rPr>
        <w:t xml:space="preserve"> </w:t>
      </w:r>
      <w:r w:rsidRPr="00F843D5">
        <w:rPr>
          <w:kern w:val="0"/>
          <w:sz w:val="22"/>
          <w:szCs w:val="22"/>
        </w:rPr>
        <w:t>Товар не должен находиться в залоге, под арестом или под иным обременением.</w:t>
      </w:r>
    </w:p>
    <w:p w:rsidR="00F843D5" w:rsidRPr="00F843D5" w:rsidRDefault="00F843D5" w:rsidP="00F843D5">
      <w:pPr>
        <w:spacing w:line="276" w:lineRule="auto"/>
        <w:ind w:firstLine="540"/>
        <w:jc w:val="both"/>
        <w:rPr>
          <w:kern w:val="0"/>
          <w:sz w:val="22"/>
          <w:szCs w:val="22"/>
        </w:rPr>
      </w:pPr>
      <w:r w:rsidRPr="00F843D5">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F843D5" w:rsidRPr="00F843D5" w:rsidRDefault="00F843D5" w:rsidP="00F843D5">
      <w:pPr>
        <w:spacing w:line="276" w:lineRule="auto"/>
        <w:ind w:firstLine="540"/>
        <w:jc w:val="both"/>
        <w:rPr>
          <w:kern w:val="0"/>
          <w:sz w:val="22"/>
          <w:szCs w:val="22"/>
        </w:rPr>
      </w:pPr>
      <w:r w:rsidRPr="00F843D5">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F843D5" w:rsidRPr="00F843D5" w:rsidRDefault="00F843D5" w:rsidP="00F843D5">
      <w:pPr>
        <w:spacing w:line="276" w:lineRule="auto"/>
        <w:ind w:firstLine="540"/>
        <w:jc w:val="both"/>
        <w:rPr>
          <w:kern w:val="0"/>
          <w:sz w:val="22"/>
          <w:szCs w:val="22"/>
        </w:rPr>
      </w:pPr>
      <w:r w:rsidRPr="00F843D5">
        <w:rPr>
          <w:kern w:val="0"/>
          <w:sz w:val="22"/>
          <w:szCs w:val="22"/>
        </w:rPr>
        <w:t>5.4. Заказчик вправе привлекать экспертов, экспертные организации для принятия решения о приемке или об отказе в приемке результата этапа исполнения договора либо поставленного Товара. При необходимости экспертизы поставляемого Товара, экспертиза осуществляется за счет Поставщика.</w:t>
      </w:r>
    </w:p>
    <w:p w:rsidR="00F843D5" w:rsidRPr="00F843D5" w:rsidRDefault="00F843D5" w:rsidP="00F843D5">
      <w:pPr>
        <w:tabs>
          <w:tab w:val="left" w:pos="7088"/>
        </w:tabs>
        <w:suppressAutoHyphens/>
        <w:spacing w:line="276" w:lineRule="auto"/>
        <w:ind w:firstLine="540"/>
        <w:jc w:val="both"/>
        <w:rPr>
          <w:kern w:val="0"/>
          <w:sz w:val="22"/>
          <w:szCs w:val="22"/>
        </w:rPr>
      </w:pPr>
      <w:r w:rsidRPr="00F843D5">
        <w:rPr>
          <w:kern w:val="0"/>
          <w:sz w:val="22"/>
          <w:szCs w:val="22"/>
          <w:lang w:eastAsia="ar-SA"/>
        </w:rPr>
        <w:t xml:space="preserve">5.5. </w:t>
      </w:r>
      <w:r w:rsidRPr="00F843D5">
        <w:rPr>
          <w:color w:val="000000"/>
          <w:kern w:val="0"/>
          <w:sz w:val="22"/>
          <w:szCs w:val="22"/>
          <w:lang w:eastAsia="ar-SA"/>
        </w:rPr>
        <w:t xml:space="preserve">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 </w:t>
      </w:r>
      <w:r w:rsidRPr="00F843D5">
        <w:rPr>
          <w:color w:val="000000"/>
          <w:kern w:val="0"/>
          <w:sz w:val="22"/>
          <w:szCs w:val="22"/>
        </w:rPr>
        <w:t xml:space="preserve">Маркировка должна быть чётко читаемая, информация должна быть полная и достоверная. </w:t>
      </w:r>
      <w:r w:rsidRPr="00F843D5">
        <w:rPr>
          <w:bCs/>
          <w:kern w:val="0"/>
          <w:sz w:val="22"/>
          <w:szCs w:val="22"/>
        </w:rPr>
        <w:t xml:space="preserve">Товар должен поставляться </w:t>
      </w:r>
      <w:r w:rsidRPr="00F843D5">
        <w:rPr>
          <w:kern w:val="0"/>
          <w:sz w:val="22"/>
          <w:szCs w:val="22"/>
        </w:rPr>
        <w:t>в оригинальной таре (</w:t>
      </w:r>
      <w:r w:rsidRPr="00F843D5">
        <w:rPr>
          <w:bCs/>
          <w:kern w:val="0"/>
          <w:sz w:val="22"/>
          <w:szCs w:val="22"/>
        </w:rPr>
        <w:t xml:space="preserve">упаковке) производителя Товара, обеспечивающей его сохранность, товарный вид и предохраняющей от </w:t>
      </w:r>
      <w:r w:rsidRPr="00F843D5">
        <w:rPr>
          <w:kern w:val="0"/>
          <w:sz w:val="22"/>
          <w:szCs w:val="22"/>
        </w:rPr>
        <w:t xml:space="preserve">всякого рода </w:t>
      </w:r>
      <w:r w:rsidRPr="00F843D5">
        <w:rPr>
          <w:bCs/>
          <w:kern w:val="0"/>
          <w:sz w:val="22"/>
          <w:szCs w:val="22"/>
        </w:rPr>
        <w:t>повреждений, порчи при транспортировке, погрузо-разгрузочных работах и хранении.</w:t>
      </w:r>
    </w:p>
    <w:p w:rsidR="00F843D5" w:rsidRPr="00F843D5" w:rsidRDefault="00F843D5" w:rsidP="00F843D5">
      <w:pPr>
        <w:spacing w:line="276" w:lineRule="auto"/>
        <w:ind w:firstLine="540"/>
        <w:jc w:val="both"/>
        <w:rPr>
          <w:kern w:val="0"/>
          <w:sz w:val="22"/>
          <w:szCs w:val="22"/>
        </w:rPr>
      </w:pPr>
      <w:r w:rsidRPr="00F843D5">
        <w:rPr>
          <w:kern w:val="0"/>
          <w:sz w:val="22"/>
          <w:szCs w:val="22"/>
          <w:lang w:eastAsia="en-US" w:bidi="he-IL"/>
        </w:rPr>
        <w:t xml:space="preserve">5.6. </w:t>
      </w:r>
      <w:r w:rsidRPr="00F843D5">
        <w:rPr>
          <w:kern w:val="0"/>
          <w:sz w:val="22"/>
          <w:szCs w:val="22"/>
        </w:rPr>
        <w:t>К поставке не допускается Товар восстановленный, произведенный с заменой, подделки, контрафакт.</w:t>
      </w:r>
    </w:p>
    <w:p w:rsidR="00F843D5" w:rsidRPr="00F843D5" w:rsidRDefault="00F843D5" w:rsidP="00F843D5">
      <w:pPr>
        <w:tabs>
          <w:tab w:val="left" w:pos="7383"/>
          <w:tab w:val="left" w:pos="8550"/>
          <w:tab w:val="left" w:pos="10210"/>
        </w:tabs>
        <w:spacing w:line="276" w:lineRule="auto"/>
        <w:ind w:firstLine="540"/>
        <w:jc w:val="both"/>
        <w:rPr>
          <w:kern w:val="0"/>
          <w:sz w:val="22"/>
          <w:szCs w:val="22"/>
        </w:rPr>
      </w:pPr>
      <w:r w:rsidRPr="00F843D5">
        <w:rPr>
          <w:kern w:val="0"/>
          <w:sz w:val="22"/>
          <w:szCs w:val="22"/>
        </w:rPr>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F843D5" w:rsidRPr="00F843D5" w:rsidRDefault="00F843D5" w:rsidP="00F843D5">
      <w:pPr>
        <w:tabs>
          <w:tab w:val="left" w:pos="7088"/>
        </w:tabs>
        <w:suppressAutoHyphens/>
        <w:spacing w:line="276" w:lineRule="auto"/>
        <w:ind w:firstLine="540"/>
        <w:jc w:val="both"/>
        <w:rPr>
          <w:kern w:val="0"/>
          <w:sz w:val="22"/>
          <w:szCs w:val="22"/>
          <w:lang w:eastAsia="ar-SA"/>
        </w:rPr>
      </w:pPr>
      <w:r w:rsidRPr="00F843D5">
        <w:rPr>
          <w:kern w:val="0"/>
          <w:sz w:val="22"/>
          <w:szCs w:val="22"/>
          <w:lang w:eastAsia="ar-SA"/>
        </w:rPr>
        <w:lastRenderedPageBreak/>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F843D5" w:rsidRPr="00F843D5" w:rsidRDefault="00F843D5" w:rsidP="00F843D5">
      <w:pPr>
        <w:spacing w:line="276" w:lineRule="auto"/>
        <w:ind w:firstLine="567"/>
        <w:contextualSpacing/>
        <w:jc w:val="both"/>
        <w:rPr>
          <w:kern w:val="0"/>
          <w:sz w:val="22"/>
          <w:szCs w:val="22"/>
        </w:rPr>
      </w:pPr>
      <w:r w:rsidRPr="00F843D5">
        <w:rPr>
          <w:kern w:val="0"/>
          <w:sz w:val="22"/>
          <w:szCs w:val="22"/>
        </w:rPr>
        <w:t>5.9. Поставка (транспортировка), разгрузка осуществляется в один этап за счет Поставщика.</w:t>
      </w:r>
    </w:p>
    <w:p w:rsidR="00F843D5" w:rsidRPr="00F843D5" w:rsidRDefault="00F843D5" w:rsidP="00F843D5">
      <w:pPr>
        <w:tabs>
          <w:tab w:val="left" w:pos="7088"/>
        </w:tabs>
        <w:suppressAutoHyphens/>
        <w:spacing w:line="276" w:lineRule="auto"/>
        <w:ind w:firstLine="540"/>
        <w:jc w:val="both"/>
        <w:rPr>
          <w:kern w:val="0"/>
          <w:sz w:val="22"/>
          <w:szCs w:val="22"/>
          <w:lang w:eastAsia="ar-SA"/>
        </w:rPr>
      </w:pPr>
      <w:r w:rsidRPr="00F843D5">
        <w:rPr>
          <w:kern w:val="0"/>
          <w:sz w:val="22"/>
          <w:szCs w:val="22"/>
          <w:lang w:eastAsia="ar-SA"/>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договором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F843D5" w:rsidRPr="00F843D5" w:rsidRDefault="00F843D5" w:rsidP="00F843D5">
      <w:pPr>
        <w:spacing w:line="276" w:lineRule="auto"/>
        <w:ind w:firstLine="540"/>
        <w:jc w:val="both"/>
        <w:rPr>
          <w:kern w:val="0"/>
          <w:sz w:val="22"/>
          <w:szCs w:val="22"/>
        </w:rPr>
      </w:pPr>
      <w:r w:rsidRPr="00F843D5">
        <w:rPr>
          <w:kern w:val="0"/>
          <w:sz w:val="22"/>
          <w:szCs w:val="22"/>
        </w:rPr>
        <w:t>5.11. В случае отсутствия документов на поставленный Товар, Заказчик вправе отказаться от Товара.</w:t>
      </w:r>
    </w:p>
    <w:p w:rsidR="00F843D5" w:rsidRPr="00F843D5" w:rsidRDefault="00F843D5" w:rsidP="00F843D5">
      <w:pPr>
        <w:spacing w:line="276" w:lineRule="auto"/>
        <w:ind w:firstLine="540"/>
        <w:jc w:val="both"/>
        <w:rPr>
          <w:kern w:val="0"/>
          <w:sz w:val="22"/>
          <w:szCs w:val="22"/>
        </w:rPr>
      </w:pPr>
      <w:r w:rsidRPr="00F843D5">
        <w:rPr>
          <w:kern w:val="0"/>
          <w:sz w:val="22"/>
          <w:szCs w:val="22"/>
        </w:rPr>
        <w:t>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F843D5" w:rsidRPr="00F843D5" w:rsidRDefault="00F843D5" w:rsidP="00F843D5">
      <w:pPr>
        <w:spacing w:line="276" w:lineRule="auto"/>
        <w:jc w:val="both"/>
        <w:rPr>
          <w:kern w:val="0"/>
          <w:sz w:val="22"/>
          <w:szCs w:val="22"/>
        </w:rPr>
      </w:pPr>
      <w:r w:rsidRPr="00F843D5">
        <w:rPr>
          <w:kern w:val="0"/>
          <w:sz w:val="22"/>
          <w:szCs w:val="22"/>
        </w:rPr>
        <w:t>при принятии решения о приемке или об отказе в приемке результатов этапа исполнения договора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843D5" w:rsidRPr="00F843D5" w:rsidRDefault="00F843D5" w:rsidP="00F843D5">
      <w:pPr>
        <w:spacing w:line="276" w:lineRule="auto"/>
        <w:ind w:firstLine="540"/>
        <w:jc w:val="both"/>
        <w:rPr>
          <w:kern w:val="0"/>
          <w:sz w:val="22"/>
          <w:szCs w:val="22"/>
        </w:rPr>
      </w:pPr>
      <w:r w:rsidRPr="00F843D5">
        <w:rPr>
          <w:kern w:val="0"/>
          <w:sz w:val="22"/>
          <w:szCs w:val="22"/>
        </w:rPr>
        <w:t>5.13. Приемка поставленного Товара осуществляется в ходе передачи Товара заказчику в месте поставки и включает в себя следующие этапы:</w:t>
      </w:r>
    </w:p>
    <w:p w:rsidR="00F843D5" w:rsidRPr="00F843D5" w:rsidRDefault="00F843D5" w:rsidP="00F843D5">
      <w:pPr>
        <w:spacing w:line="276" w:lineRule="auto"/>
        <w:ind w:firstLine="540"/>
        <w:jc w:val="both"/>
        <w:rPr>
          <w:kern w:val="0"/>
          <w:sz w:val="22"/>
          <w:szCs w:val="22"/>
        </w:rPr>
      </w:pPr>
      <w:r w:rsidRPr="00F843D5">
        <w:rPr>
          <w:kern w:val="0"/>
          <w:sz w:val="22"/>
          <w:szCs w:val="22"/>
        </w:rPr>
        <w:t>- проверка соответствия поставленного Товара требованиям договора по количеству, качеству.</w:t>
      </w:r>
    </w:p>
    <w:p w:rsidR="00F843D5" w:rsidRPr="00F843D5" w:rsidRDefault="00F843D5" w:rsidP="00F843D5">
      <w:pPr>
        <w:spacing w:line="276" w:lineRule="auto"/>
        <w:ind w:firstLine="540"/>
        <w:jc w:val="both"/>
        <w:rPr>
          <w:kern w:val="0"/>
          <w:sz w:val="22"/>
          <w:szCs w:val="22"/>
        </w:rPr>
      </w:pPr>
      <w:r w:rsidRPr="00F843D5">
        <w:rPr>
          <w:kern w:val="0"/>
          <w:sz w:val="22"/>
          <w:szCs w:val="22"/>
        </w:rPr>
        <w:t>- проверка сопроводительных документов Товара на соответствие Товара спецификации (Приложение №1 к договору); проверяет комплектность и количество экземпляров представленной документации:</w:t>
      </w:r>
    </w:p>
    <w:p w:rsidR="00F843D5" w:rsidRPr="00F843D5" w:rsidRDefault="00F843D5" w:rsidP="00F843D5">
      <w:pPr>
        <w:spacing w:line="276" w:lineRule="auto"/>
        <w:ind w:firstLine="540"/>
        <w:jc w:val="both"/>
        <w:rPr>
          <w:kern w:val="0"/>
          <w:sz w:val="22"/>
          <w:szCs w:val="22"/>
        </w:rPr>
      </w:pPr>
      <w:r w:rsidRPr="00F843D5">
        <w:rPr>
          <w:kern w:val="0"/>
          <w:sz w:val="22"/>
          <w:szCs w:val="22"/>
        </w:rPr>
        <w:t>- проверка на предмет наличия или отсутствия внешних повреждений;</w:t>
      </w:r>
    </w:p>
    <w:p w:rsidR="00F843D5" w:rsidRPr="00F843D5" w:rsidRDefault="00F843D5" w:rsidP="00F843D5">
      <w:pPr>
        <w:spacing w:line="276" w:lineRule="auto"/>
        <w:ind w:firstLine="540"/>
        <w:jc w:val="both"/>
        <w:rPr>
          <w:kern w:val="0"/>
          <w:sz w:val="22"/>
          <w:szCs w:val="22"/>
        </w:rPr>
      </w:pPr>
      <w:r w:rsidRPr="00F843D5">
        <w:rPr>
          <w:kern w:val="0"/>
          <w:sz w:val="22"/>
          <w:szCs w:val="22"/>
        </w:rPr>
        <w:t>- осуществление иных действий для всесторонней оценки (проверки) соответствия Товара условиям договора и требованиям законодательства Российской Федерации.</w:t>
      </w:r>
    </w:p>
    <w:p w:rsidR="00F843D5" w:rsidRPr="00F843D5" w:rsidRDefault="00F843D5" w:rsidP="00F843D5">
      <w:pPr>
        <w:spacing w:line="276" w:lineRule="auto"/>
        <w:ind w:firstLine="540"/>
        <w:jc w:val="both"/>
        <w:rPr>
          <w:kern w:val="0"/>
          <w:sz w:val="22"/>
          <w:szCs w:val="22"/>
        </w:rPr>
      </w:pPr>
      <w:r w:rsidRPr="00F843D5">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F843D5" w:rsidRPr="00F843D5" w:rsidRDefault="00F843D5" w:rsidP="00F843D5">
      <w:pPr>
        <w:spacing w:line="276" w:lineRule="auto"/>
        <w:ind w:firstLine="540"/>
        <w:jc w:val="both"/>
        <w:rPr>
          <w:kern w:val="0"/>
          <w:sz w:val="22"/>
          <w:szCs w:val="22"/>
        </w:rPr>
      </w:pPr>
      <w:r w:rsidRPr="00F843D5">
        <w:rPr>
          <w:kern w:val="0"/>
          <w:sz w:val="22"/>
          <w:szCs w:val="22"/>
        </w:rPr>
        <w:t>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договора по качеству (брак, фальсификация), по техническим характеристикам, такой Товар считается не поставленным.</w:t>
      </w:r>
    </w:p>
    <w:p w:rsidR="00F843D5" w:rsidRPr="00F843D5" w:rsidRDefault="00F843D5" w:rsidP="00F843D5">
      <w:pPr>
        <w:spacing w:line="276" w:lineRule="auto"/>
        <w:ind w:firstLine="540"/>
        <w:jc w:val="both"/>
        <w:rPr>
          <w:kern w:val="0"/>
          <w:sz w:val="22"/>
          <w:szCs w:val="22"/>
        </w:rPr>
      </w:pPr>
      <w:r w:rsidRPr="00F843D5">
        <w:rPr>
          <w:kern w:val="0"/>
          <w:sz w:val="22"/>
          <w:szCs w:val="22"/>
        </w:rPr>
        <w:t>5.14. Товар, не соответствующий требованиям, указанным в спецификации (Приложение №1 к настоящему договору), считается не поставленным и оплате не подлежит.</w:t>
      </w:r>
    </w:p>
    <w:p w:rsidR="00F843D5" w:rsidRPr="00F843D5" w:rsidRDefault="00F843D5" w:rsidP="00F843D5">
      <w:pPr>
        <w:spacing w:line="276" w:lineRule="auto"/>
        <w:ind w:firstLine="540"/>
        <w:jc w:val="both"/>
        <w:rPr>
          <w:kern w:val="0"/>
          <w:sz w:val="22"/>
          <w:szCs w:val="22"/>
        </w:rPr>
      </w:pPr>
      <w:r w:rsidRPr="00F843D5">
        <w:rPr>
          <w:kern w:val="0"/>
          <w:sz w:val="22"/>
          <w:szCs w:val="22"/>
        </w:rPr>
        <w:t>5.15. Право собственности на отгруженный Товар от Поставщика Заказчику переходит с момента (даты) поставки Товара Заказчику и подписания Заказчиком накладных на Товар.</w:t>
      </w:r>
    </w:p>
    <w:p w:rsidR="00F843D5" w:rsidRPr="00F843D5" w:rsidRDefault="00F843D5" w:rsidP="00F843D5">
      <w:pPr>
        <w:spacing w:line="276" w:lineRule="auto"/>
        <w:ind w:firstLine="540"/>
        <w:jc w:val="both"/>
        <w:rPr>
          <w:kern w:val="0"/>
          <w:sz w:val="22"/>
          <w:szCs w:val="22"/>
        </w:rPr>
      </w:pPr>
    </w:p>
    <w:p w:rsidR="00F843D5" w:rsidRPr="00F843D5" w:rsidRDefault="00F843D5" w:rsidP="00F843D5">
      <w:pPr>
        <w:widowControl w:val="0"/>
        <w:autoSpaceDE w:val="0"/>
        <w:autoSpaceDN w:val="0"/>
        <w:adjustRightInd w:val="0"/>
        <w:spacing w:line="276" w:lineRule="auto"/>
        <w:jc w:val="center"/>
        <w:rPr>
          <w:b/>
          <w:bCs/>
          <w:kern w:val="0"/>
          <w:sz w:val="22"/>
          <w:szCs w:val="22"/>
        </w:rPr>
      </w:pPr>
      <w:r w:rsidRPr="00F843D5">
        <w:rPr>
          <w:b/>
          <w:bCs/>
          <w:kern w:val="0"/>
          <w:sz w:val="22"/>
          <w:szCs w:val="22"/>
        </w:rPr>
        <w:t>6. Гарантии на поставляемый товар.</w:t>
      </w:r>
    </w:p>
    <w:p w:rsidR="00F843D5" w:rsidRPr="00F843D5" w:rsidRDefault="00F843D5" w:rsidP="00F843D5">
      <w:pPr>
        <w:snapToGrid w:val="0"/>
        <w:ind w:firstLine="709"/>
        <w:jc w:val="both"/>
        <w:rPr>
          <w:sz w:val="22"/>
          <w:szCs w:val="22"/>
          <w:lang w:eastAsia="en-US"/>
        </w:rPr>
      </w:pPr>
      <w:r w:rsidRPr="00F843D5">
        <w:rPr>
          <w:color w:val="000000"/>
          <w:kern w:val="0"/>
          <w:sz w:val="22"/>
          <w:szCs w:val="22"/>
        </w:rPr>
        <w:t>6.1. Т</w:t>
      </w:r>
      <w:r w:rsidRPr="00F843D5">
        <w:rPr>
          <w:sz w:val="22"/>
          <w:szCs w:val="22"/>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F843D5">
        <w:rPr>
          <w:sz w:val="22"/>
          <w:szCs w:val="22"/>
          <w:lang w:eastAsia="en-US"/>
        </w:rPr>
        <w:t>действующим</w:t>
      </w:r>
      <w:proofErr w:type="gramEnd"/>
      <w:r w:rsidRPr="00F843D5">
        <w:rPr>
          <w:sz w:val="22"/>
          <w:szCs w:val="22"/>
          <w:lang w:eastAsia="en-US"/>
        </w:rPr>
        <w:t xml:space="preserve"> на момент поставки Товара. Объем гарантий качества составляет 100%.</w:t>
      </w:r>
    </w:p>
    <w:p w:rsidR="00F843D5" w:rsidRPr="00F843D5" w:rsidRDefault="00F843D5" w:rsidP="00F843D5">
      <w:pPr>
        <w:suppressAutoHyphens/>
        <w:ind w:firstLine="709"/>
        <w:jc w:val="both"/>
        <w:rPr>
          <w:b/>
          <w:bCs/>
          <w:sz w:val="22"/>
          <w:szCs w:val="22"/>
          <w:lang w:eastAsia="ar-SA"/>
        </w:rPr>
      </w:pPr>
      <w:r w:rsidRPr="00F843D5">
        <w:rPr>
          <w:kern w:val="0"/>
          <w:sz w:val="22"/>
          <w:szCs w:val="22"/>
        </w:rPr>
        <w:t>6.2. О</w:t>
      </w:r>
      <w:r w:rsidRPr="00F843D5">
        <w:rPr>
          <w:sz w:val="22"/>
          <w:szCs w:val="22"/>
        </w:rPr>
        <w:t xml:space="preserve">бъем предоставления гарантии качества на Товар устанавливается </w:t>
      </w:r>
      <w:r w:rsidRPr="00F843D5">
        <w:rPr>
          <w:sz w:val="22"/>
          <w:szCs w:val="22"/>
        </w:rPr>
        <w:br/>
        <w:t xml:space="preserve">в соответствии с документацией производителя Товара (далее - гарантия производителя на Товар). </w:t>
      </w:r>
      <w:r w:rsidRPr="00F843D5">
        <w:rPr>
          <w:kern w:val="0"/>
          <w:sz w:val="22"/>
          <w:szCs w:val="22"/>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F843D5" w:rsidRPr="00F843D5" w:rsidRDefault="00F843D5" w:rsidP="00F843D5">
      <w:pPr>
        <w:spacing w:line="276" w:lineRule="auto"/>
        <w:ind w:firstLine="540"/>
        <w:jc w:val="both"/>
        <w:rPr>
          <w:kern w:val="0"/>
          <w:sz w:val="22"/>
          <w:szCs w:val="22"/>
        </w:rPr>
      </w:pPr>
      <w:r w:rsidRPr="00F843D5">
        <w:rPr>
          <w:color w:val="000000"/>
          <w:kern w:val="0"/>
          <w:sz w:val="22"/>
          <w:szCs w:val="22"/>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F843D5">
        <w:rPr>
          <w:kern w:val="0"/>
          <w:sz w:val="22"/>
          <w:szCs w:val="22"/>
        </w:rPr>
        <w:t>договора</w:t>
      </w:r>
      <w:r w:rsidRPr="00F843D5">
        <w:rPr>
          <w:color w:val="000000"/>
          <w:kern w:val="0"/>
          <w:sz w:val="22"/>
          <w:szCs w:val="22"/>
        </w:rPr>
        <w:t xml:space="preserve"> по качеству (брак, фальсификация), на качественный Товар </w:t>
      </w:r>
      <w:r w:rsidRPr="00F843D5">
        <w:rPr>
          <w:kern w:val="0"/>
          <w:sz w:val="22"/>
          <w:szCs w:val="22"/>
        </w:rPr>
        <w:t>своими силами и за свой счет</w:t>
      </w:r>
      <w:r w:rsidRPr="00F843D5">
        <w:rPr>
          <w:color w:val="000000"/>
          <w:kern w:val="0"/>
          <w:sz w:val="22"/>
          <w:szCs w:val="22"/>
        </w:rPr>
        <w:t xml:space="preserve">.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w:t>
      </w:r>
      <w:r w:rsidRPr="00F843D5">
        <w:rPr>
          <w:color w:val="000000"/>
          <w:kern w:val="0"/>
          <w:sz w:val="22"/>
          <w:szCs w:val="22"/>
        </w:rPr>
        <w:lastRenderedPageBreak/>
        <w:t>Заказчика в течение гарантийного срока Поставщик обязан произвести замену некачественного Товара за свой счет.</w:t>
      </w:r>
    </w:p>
    <w:p w:rsidR="00F843D5" w:rsidRPr="00F843D5" w:rsidRDefault="00F843D5" w:rsidP="00F843D5">
      <w:pPr>
        <w:spacing w:line="276" w:lineRule="auto"/>
        <w:ind w:firstLine="540"/>
        <w:jc w:val="both"/>
        <w:rPr>
          <w:kern w:val="0"/>
          <w:sz w:val="22"/>
          <w:szCs w:val="22"/>
        </w:rPr>
      </w:pPr>
      <w:r w:rsidRPr="00F843D5">
        <w:rPr>
          <w:kern w:val="0"/>
          <w:sz w:val="22"/>
          <w:szCs w:val="22"/>
        </w:rPr>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F843D5">
        <w:rPr>
          <w:color w:val="0000FF"/>
          <w:kern w:val="0"/>
          <w:sz w:val="22"/>
          <w:szCs w:val="22"/>
        </w:rPr>
        <w:t xml:space="preserve"> </w:t>
      </w:r>
      <w:r w:rsidRPr="00F843D5">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F843D5" w:rsidRPr="00F843D5" w:rsidRDefault="00F843D5" w:rsidP="00F843D5">
      <w:pPr>
        <w:widowControl w:val="0"/>
        <w:autoSpaceDE w:val="0"/>
        <w:autoSpaceDN w:val="0"/>
        <w:adjustRightInd w:val="0"/>
        <w:spacing w:line="276" w:lineRule="auto"/>
        <w:ind w:left="900"/>
        <w:contextualSpacing/>
        <w:jc w:val="both"/>
        <w:rPr>
          <w:b/>
          <w:bCs/>
          <w:color w:val="000000"/>
          <w:sz w:val="22"/>
          <w:szCs w:val="22"/>
        </w:rPr>
      </w:pPr>
    </w:p>
    <w:p w:rsidR="00F843D5" w:rsidRPr="00F843D5" w:rsidRDefault="00F843D5" w:rsidP="00F843D5">
      <w:pPr>
        <w:widowControl w:val="0"/>
        <w:autoSpaceDE w:val="0"/>
        <w:autoSpaceDN w:val="0"/>
        <w:adjustRightInd w:val="0"/>
        <w:spacing w:line="276" w:lineRule="auto"/>
        <w:contextualSpacing/>
        <w:jc w:val="center"/>
        <w:rPr>
          <w:b/>
          <w:bCs/>
          <w:color w:val="000000"/>
          <w:sz w:val="22"/>
          <w:szCs w:val="22"/>
        </w:rPr>
      </w:pPr>
      <w:r w:rsidRPr="00F843D5">
        <w:rPr>
          <w:b/>
          <w:bCs/>
          <w:color w:val="000000"/>
          <w:sz w:val="22"/>
          <w:szCs w:val="22"/>
        </w:rPr>
        <w:t>7. Порядок предъявления требований, связанных с несоответствием Товара</w:t>
      </w:r>
    </w:p>
    <w:p w:rsidR="00F843D5" w:rsidRPr="00F843D5" w:rsidRDefault="00F843D5" w:rsidP="00F843D5">
      <w:pPr>
        <w:widowControl w:val="0"/>
        <w:autoSpaceDE w:val="0"/>
        <w:autoSpaceDN w:val="0"/>
        <w:adjustRightInd w:val="0"/>
        <w:spacing w:line="276" w:lineRule="auto"/>
        <w:ind w:left="900"/>
        <w:contextualSpacing/>
        <w:jc w:val="center"/>
        <w:rPr>
          <w:b/>
          <w:bCs/>
          <w:color w:val="000000"/>
          <w:sz w:val="22"/>
          <w:szCs w:val="22"/>
        </w:rPr>
      </w:pPr>
      <w:r w:rsidRPr="00F843D5">
        <w:rPr>
          <w:b/>
          <w:bCs/>
          <w:color w:val="000000"/>
          <w:sz w:val="22"/>
          <w:szCs w:val="22"/>
        </w:rPr>
        <w:t>условиям договора</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7.1. Сроки обнаружения несоответствия Товара требованиям договора по количеству, ассортименту, качеству, комплектности:</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7.1.1.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rsidR="00F843D5" w:rsidRPr="00F843D5" w:rsidRDefault="00F843D5" w:rsidP="00F843D5">
      <w:pPr>
        <w:spacing w:line="276" w:lineRule="auto"/>
        <w:ind w:firstLine="567"/>
        <w:jc w:val="both"/>
        <w:rPr>
          <w:b/>
          <w:sz w:val="22"/>
          <w:szCs w:val="22"/>
        </w:rPr>
      </w:pPr>
      <w:r w:rsidRPr="00F843D5">
        <w:rPr>
          <w:rFonts w:eastAsia="Calibri"/>
          <w:sz w:val="22"/>
          <w:szCs w:val="22"/>
          <w:lang w:eastAsia="en-US"/>
        </w:rPr>
        <w:t>7.2. В случаях обнаружения нарушений условий договора о количестве, ассортименте, качестве, комплектности после подписания сторонами накладных Заказчик обязан известить об этом Поставщика</w:t>
      </w:r>
      <w:r w:rsidRPr="00F843D5">
        <w:rPr>
          <w:rFonts w:eastAsia="Calibri"/>
          <w:bCs/>
          <w:sz w:val="22"/>
          <w:szCs w:val="22"/>
          <w:lang w:eastAsia="en-US"/>
        </w:rPr>
        <w:t xml:space="preserve">, а Поставщик обязан обеспечить </w:t>
      </w:r>
      <w:r w:rsidRPr="00F843D5">
        <w:rPr>
          <w:rFonts w:eastAsia="Calibri"/>
          <w:sz w:val="22"/>
          <w:szCs w:val="22"/>
          <w:lang w:eastAsia="en-US"/>
        </w:rPr>
        <w:t>прибытие своего уполномоченного представителя для составления соответствующего акта в порядке и сроки, предусмотренные в пункте 6.4 договора. Требования, предусмотренные подпунктами 7.1.1 договора, могут быть указаны Заказчиком в акте, составленном в соответствии с пунктом 6.4 договора,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F843D5" w:rsidRPr="00F843D5" w:rsidRDefault="00F843D5" w:rsidP="00F843D5">
      <w:pPr>
        <w:widowControl w:val="0"/>
        <w:autoSpaceDE w:val="0"/>
        <w:autoSpaceDN w:val="0"/>
        <w:adjustRightInd w:val="0"/>
        <w:spacing w:line="276" w:lineRule="auto"/>
        <w:ind w:firstLine="709"/>
        <w:jc w:val="both"/>
        <w:rPr>
          <w:b/>
          <w:bCs/>
          <w:color w:val="000000"/>
          <w:sz w:val="22"/>
          <w:szCs w:val="22"/>
        </w:rPr>
      </w:pPr>
    </w:p>
    <w:p w:rsidR="00F843D5" w:rsidRPr="00F843D5" w:rsidRDefault="00F843D5" w:rsidP="00F843D5">
      <w:pPr>
        <w:widowControl w:val="0"/>
        <w:autoSpaceDE w:val="0"/>
        <w:autoSpaceDN w:val="0"/>
        <w:adjustRightInd w:val="0"/>
        <w:spacing w:line="276" w:lineRule="auto"/>
        <w:jc w:val="center"/>
        <w:rPr>
          <w:b/>
          <w:bCs/>
          <w:color w:val="000000"/>
          <w:sz w:val="22"/>
          <w:szCs w:val="22"/>
        </w:rPr>
      </w:pPr>
      <w:r w:rsidRPr="00F843D5">
        <w:rPr>
          <w:b/>
          <w:bCs/>
          <w:color w:val="000000"/>
          <w:sz w:val="22"/>
          <w:szCs w:val="22"/>
        </w:rPr>
        <w:t>8. Ответственность сторон</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8.3. В случае ненадлежащего 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 ___________________руб. *: 2,5 процентов цены договора в случае, если цена договора не превышает 3 млн. рублей.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 xml:space="preserve">8.5.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F843D5">
        <w:rPr>
          <w:sz w:val="22"/>
          <w:szCs w:val="22"/>
        </w:rPr>
        <w:t>П</w:t>
      </w:r>
      <w:proofErr w:type="gramEnd"/>
      <w:r w:rsidRPr="00F843D5">
        <w:rPr>
          <w:sz w:val="22"/>
          <w:szCs w:val="22"/>
        </w:rPr>
        <w:t xml:space="preserve"> = (Ц – В) x С  (где Ц – цена договора; </w:t>
      </w:r>
      <w:proofErr w:type="gramStart"/>
      <w:r w:rsidRPr="00F843D5">
        <w:rPr>
          <w:sz w:val="22"/>
          <w:szCs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в том числе отдельных этапов исполнения договора; С – размер ставки).</w:t>
      </w:r>
      <w:proofErr w:type="gramEnd"/>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lastRenderedPageBreak/>
        <w:t>Размер ставки определяется по формуле</w:t>
      </w:r>
      <w:proofErr w:type="gramStart"/>
      <w:r w:rsidRPr="00F843D5">
        <w:rPr>
          <w:sz w:val="22"/>
          <w:szCs w:val="22"/>
        </w:rPr>
        <w:t xml:space="preserve"> С</w:t>
      </w:r>
      <w:proofErr w:type="gramEnd"/>
      <w:r w:rsidRPr="00F843D5">
        <w:rPr>
          <w:sz w:val="22"/>
          <w:szCs w:val="22"/>
        </w:rPr>
        <w:t xml:space="preserve">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Коэффициент</w:t>
      </w:r>
      <w:proofErr w:type="gramStart"/>
      <w:r w:rsidRPr="00F843D5">
        <w:rPr>
          <w:sz w:val="22"/>
          <w:szCs w:val="22"/>
        </w:rPr>
        <w:t xml:space="preserve"> К</w:t>
      </w:r>
      <w:proofErr w:type="gramEnd"/>
      <w:r w:rsidRPr="00F843D5">
        <w:rPr>
          <w:sz w:val="22"/>
          <w:szCs w:val="22"/>
        </w:rPr>
        <w:t xml:space="preserve"> определяется по формуле К = ДП/ДК х 100% (где ДП – количество дней просрочки;  ДК – срок исполнения обязательства по договору (количество дней).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При</w:t>
      </w:r>
      <w:proofErr w:type="gramStart"/>
      <w:r w:rsidRPr="00F843D5">
        <w:rPr>
          <w:sz w:val="22"/>
          <w:szCs w:val="22"/>
        </w:rPr>
        <w:t xml:space="preserve"> К</w:t>
      </w:r>
      <w:proofErr w:type="gramEnd"/>
      <w:r w:rsidRPr="00F843D5">
        <w:rPr>
          <w:sz w:val="22"/>
          <w:szCs w:val="22"/>
        </w:rPr>
        <w:t>,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При</w:t>
      </w:r>
      <w:proofErr w:type="gramStart"/>
      <w:r w:rsidRPr="00F843D5">
        <w:rPr>
          <w:sz w:val="22"/>
          <w:szCs w:val="22"/>
        </w:rPr>
        <w:t xml:space="preserve"> К</w:t>
      </w:r>
      <w:proofErr w:type="gramEnd"/>
      <w:r w:rsidRPr="00F843D5">
        <w:rPr>
          <w:sz w:val="22"/>
          <w:szCs w:val="22"/>
        </w:rPr>
        <w:t>,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При</w:t>
      </w:r>
      <w:proofErr w:type="gramStart"/>
      <w:r w:rsidRPr="00F843D5">
        <w:rPr>
          <w:sz w:val="22"/>
          <w:szCs w:val="22"/>
        </w:rPr>
        <w:t xml:space="preserve"> К</w:t>
      </w:r>
      <w:proofErr w:type="gramEnd"/>
      <w:r w:rsidRPr="00F843D5">
        <w:rPr>
          <w:sz w:val="22"/>
          <w:szCs w:val="22"/>
        </w:rPr>
        <w:t>,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8.6. За ненадлежащее исполнение Поставщиком обязательств, предусмотренных договором, за исключением просрочки исполнения Заказчиком, Поставщиком обязательств (в том числе гарантийного обязательства), предусмотренных договором, Поставщик выплачивает Заказчику штраф в размере _________________ руб. *:10 процентов цены договора в случае, если цена договора не превышает 3 млн. рублей.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F843D5" w:rsidRPr="00F843D5" w:rsidRDefault="00F843D5" w:rsidP="00F843D5">
      <w:pPr>
        <w:widowControl w:val="0"/>
        <w:autoSpaceDE w:val="0"/>
        <w:autoSpaceDN w:val="0"/>
        <w:adjustRightInd w:val="0"/>
        <w:spacing w:line="276" w:lineRule="auto"/>
        <w:ind w:firstLine="567"/>
        <w:jc w:val="both"/>
        <w:rPr>
          <w:sz w:val="22"/>
          <w:szCs w:val="22"/>
        </w:rPr>
      </w:pPr>
      <w:r w:rsidRPr="00F843D5">
        <w:rPr>
          <w:sz w:val="22"/>
          <w:szCs w:val="22"/>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8.8. Уплата неустойки (штрафа, пени) не освобождает стороны от исполнения принятых на себя обязательств по договору.</w:t>
      </w:r>
    </w:p>
    <w:p w:rsidR="00F843D5" w:rsidRPr="00F843D5" w:rsidRDefault="00F843D5" w:rsidP="00F843D5">
      <w:pPr>
        <w:widowControl w:val="0"/>
        <w:autoSpaceDE w:val="0"/>
        <w:spacing w:line="276" w:lineRule="auto"/>
        <w:jc w:val="center"/>
        <w:rPr>
          <w:rFonts w:eastAsia="Calibri"/>
          <w:b/>
          <w:bCs/>
          <w:sz w:val="22"/>
          <w:szCs w:val="22"/>
          <w:lang w:eastAsia="en-US"/>
        </w:rPr>
      </w:pPr>
      <w:r w:rsidRPr="00F843D5">
        <w:rPr>
          <w:rFonts w:eastAsia="Calibri"/>
          <w:b/>
          <w:bCs/>
          <w:sz w:val="22"/>
          <w:szCs w:val="22"/>
          <w:lang w:eastAsia="en-US"/>
        </w:rPr>
        <w:t>9. Обстоятельства непреодолимой силы</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9.2. 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9.3. 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F843D5" w:rsidRPr="00F843D5" w:rsidRDefault="00F843D5" w:rsidP="00F843D5">
      <w:pPr>
        <w:overflowPunct w:val="0"/>
        <w:autoSpaceDE w:val="0"/>
        <w:spacing w:line="276" w:lineRule="auto"/>
        <w:ind w:firstLine="709"/>
        <w:jc w:val="center"/>
        <w:textAlignment w:val="baseline"/>
        <w:rPr>
          <w:rFonts w:eastAsia="Calibri"/>
          <w:b/>
          <w:bCs/>
          <w:sz w:val="22"/>
          <w:szCs w:val="22"/>
          <w:lang w:eastAsia="en-US"/>
        </w:rPr>
      </w:pPr>
    </w:p>
    <w:p w:rsidR="00F843D5" w:rsidRPr="00F843D5" w:rsidRDefault="00F843D5" w:rsidP="00F843D5">
      <w:pPr>
        <w:overflowPunct w:val="0"/>
        <w:autoSpaceDE w:val="0"/>
        <w:spacing w:line="276" w:lineRule="auto"/>
        <w:jc w:val="center"/>
        <w:textAlignment w:val="baseline"/>
        <w:rPr>
          <w:rFonts w:eastAsia="Calibri"/>
          <w:b/>
          <w:bCs/>
          <w:sz w:val="22"/>
          <w:szCs w:val="22"/>
          <w:lang w:eastAsia="en-US"/>
        </w:rPr>
      </w:pPr>
      <w:r w:rsidRPr="00F843D5">
        <w:rPr>
          <w:rFonts w:eastAsia="Calibri"/>
          <w:b/>
          <w:bCs/>
          <w:sz w:val="22"/>
          <w:szCs w:val="22"/>
          <w:lang w:eastAsia="en-US"/>
        </w:rPr>
        <w:t>10. Порядок рассмотрения споров</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10.1. Споры и разногласия, возникающие при исполнении договора, будут решаться сторонами путем переговоров, обмена письмами, обмена телеграммами, факсимильными сообщениями.</w:t>
      </w:r>
    </w:p>
    <w:p w:rsidR="00F843D5" w:rsidRPr="00F843D5" w:rsidRDefault="00F843D5" w:rsidP="00F843D5">
      <w:pPr>
        <w:ind w:firstLine="567"/>
        <w:jc w:val="both"/>
        <w:rPr>
          <w:rFonts w:eastAsia="Calibri"/>
          <w:sz w:val="22"/>
          <w:szCs w:val="22"/>
          <w:lang w:eastAsia="en-US"/>
        </w:rPr>
      </w:pPr>
      <w:r w:rsidRPr="00F843D5">
        <w:rPr>
          <w:rFonts w:eastAsia="Calibri"/>
          <w:sz w:val="22"/>
          <w:szCs w:val="22"/>
          <w:lang w:eastAsia="en-US"/>
        </w:rPr>
        <w:t xml:space="preserve">10.2. В </w:t>
      </w:r>
      <w:proofErr w:type="gramStart"/>
      <w:r w:rsidRPr="00F843D5">
        <w:rPr>
          <w:rFonts w:eastAsia="Calibri"/>
          <w:sz w:val="22"/>
          <w:szCs w:val="22"/>
          <w:lang w:eastAsia="en-US"/>
        </w:rPr>
        <w:t>случае</w:t>
      </w:r>
      <w:proofErr w:type="gramEnd"/>
      <w:r w:rsidRPr="00F843D5">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843D5" w:rsidRPr="00F843D5" w:rsidRDefault="00F843D5" w:rsidP="00F843D5">
      <w:pPr>
        <w:jc w:val="center"/>
        <w:rPr>
          <w:b/>
          <w:bCs/>
          <w:kern w:val="0"/>
          <w:sz w:val="22"/>
          <w:szCs w:val="22"/>
        </w:rPr>
      </w:pPr>
      <w:r w:rsidRPr="00F843D5">
        <w:rPr>
          <w:b/>
          <w:bCs/>
          <w:kern w:val="0"/>
          <w:sz w:val="22"/>
          <w:szCs w:val="22"/>
        </w:rPr>
        <w:t>11. Обеспечение исполнения договора</w:t>
      </w:r>
    </w:p>
    <w:p w:rsidR="00F843D5" w:rsidRPr="00F843D5" w:rsidRDefault="00F843D5" w:rsidP="00F843D5">
      <w:pPr>
        <w:ind w:firstLine="567"/>
        <w:jc w:val="both"/>
        <w:rPr>
          <w:b/>
          <w:kern w:val="0"/>
          <w:sz w:val="22"/>
          <w:szCs w:val="22"/>
        </w:rPr>
      </w:pPr>
      <w:bookmarkStart w:id="4" w:name="_ref_21936950"/>
      <w:r w:rsidRPr="00F843D5">
        <w:rPr>
          <w:kern w:val="0"/>
          <w:sz w:val="22"/>
          <w:szCs w:val="22"/>
        </w:rPr>
        <w:t xml:space="preserve">11.1. </w:t>
      </w:r>
      <w:proofErr w:type="gramStart"/>
      <w:r w:rsidRPr="00F843D5">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26" w:history="1">
        <w:r w:rsidRPr="00F843D5">
          <w:rPr>
            <w:color w:val="0000FF"/>
            <w:kern w:val="0"/>
            <w:sz w:val="22"/>
            <w:szCs w:val="22"/>
            <w:u w:val="single"/>
          </w:rPr>
          <w:t>статьи 45</w:t>
        </w:r>
      </w:hyperlink>
      <w:r w:rsidRPr="00F843D5">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цены договора, что составляет </w:t>
      </w:r>
      <w:r w:rsidRPr="00F843D5">
        <w:rPr>
          <w:b/>
          <w:kern w:val="0"/>
          <w:sz w:val="22"/>
          <w:szCs w:val="22"/>
        </w:rPr>
        <w:t>9466,39 (Десять тысяч четыреста шестьдесят шесть рублей 39 копеек) рублей.</w:t>
      </w:r>
      <w:proofErr w:type="gramEnd"/>
    </w:p>
    <w:p w:rsidR="00F843D5" w:rsidRPr="00F843D5" w:rsidRDefault="00F843D5" w:rsidP="00F843D5">
      <w:pPr>
        <w:ind w:firstLine="567"/>
        <w:jc w:val="both"/>
        <w:rPr>
          <w:kern w:val="0"/>
          <w:sz w:val="22"/>
          <w:szCs w:val="22"/>
        </w:rPr>
      </w:pPr>
      <w:r w:rsidRPr="00F843D5">
        <w:rPr>
          <w:kern w:val="0"/>
          <w:sz w:val="22"/>
          <w:szCs w:val="22"/>
        </w:rPr>
        <w:lastRenderedPageBreak/>
        <w:t xml:space="preserve">11.2. </w:t>
      </w:r>
      <w:proofErr w:type="gramStart"/>
      <w:r w:rsidRPr="00F843D5">
        <w:rPr>
          <w:kern w:val="0"/>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Pr="00F843D5">
        <w:rPr>
          <w:kern w:val="0"/>
          <w:sz w:val="22"/>
          <w:szCs w:val="22"/>
        </w:rPr>
        <w:t xml:space="preserve"> </w:t>
      </w:r>
      <w:proofErr w:type="gramStart"/>
      <w:r w:rsidRPr="00F843D5">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Pr="00F843D5">
        <w:rPr>
          <w:b/>
          <w:kern w:val="0"/>
          <w:sz w:val="22"/>
          <w:szCs w:val="22"/>
        </w:rPr>
        <w:t> рублей (___________________________) рублей ____копеек</w:t>
      </w:r>
      <w:r w:rsidRPr="00F843D5">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F843D5">
        <w:rPr>
          <w:kern w:val="0"/>
          <w:sz w:val="22"/>
          <w:szCs w:val="22"/>
        </w:rPr>
        <w:t xml:space="preserve"> </w:t>
      </w:r>
      <w:proofErr w:type="gramStart"/>
      <w:r w:rsidRPr="00F843D5">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F843D5">
        <w:rPr>
          <w:kern w:val="0"/>
          <w:sz w:val="22"/>
          <w:szCs w:val="22"/>
        </w:rPr>
        <w:t xml:space="preserve"> </w:t>
      </w:r>
      <w:proofErr w:type="gramStart"/>
      <w:r w:rsidRPr="00F843D5">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F843D5">
        <w:rPr>
          <w:kern w:val="0"/>
          <w:sz w:val="22"/>
          <w:szCs w:val="22"/>
        </w:rPr>
        <w:t xml:space="preserve"> В этих случаях цена одного из контрактов должна составлять не менее чем двадцать процентов цены.</w:t>
      </w:r>
    </w:p>
    <w:p w:rsidR="00F843D5" w:rsidRPr="00F843D5" w:rsidRDefault="00F843D5" w:rsidP="00F843D5">
      <w:pPr>
        <w:ind w:firstLine="567"/>
        <w:jc w:val="both"/>
        <w:rPr>
          <w:kern w:val="0"/>
          <w:sz w:val="22"/>
          <w:szCs w:val="22"/>
        </w:rPr>
      </w:pPr>
      <w:r w:rsidRPr="00F843D5">
        <w:rPr>
          <w:kern w:val="0"/>
          <w:sz w:val="22"/>
          <w:szCs w:val="22"/>
        </w:rPr>
        <w:t>11.3. Способ обеспечения исполнения договора участником электронного аукциона, с которым заключается договор, определяется самостоятельно.</w:t>
      </w:r>
    </w:p>
    <w:p w:rsidR="00F843D5" w:rsidRPr="00F843D5" w:rsidRDefault="00F843D5" w:rsidP="00F843D5">
      <w:pPr>
        <w:ind w:firstLine="567"/>
        <w:jc w:val="both"/>
        <w:rPr>
          <w:kern w:val="0"/>
          <w:sz w:val="22"/>
          <w:szCs w:val="22"/>
        </w:rPr>
      </w:pPr>
      <w:r w:rsidRPr="00F843D5">
        <w:rPr>
          <w:kern w:val="0"/>
          <w:sz w:val="22"/>
          <w:szCs w:val="22"/>
        </w:rPr>
        <w:t>11.4. Срок действия банковской гарантии должен превышать срок действия договора не менее чем на один месяц.</w:t>
      </w:r>
    </w:p>
    <w:p w:rsidR="00F843D5" w:rsidRPr="00F843D5" w:rsidRDefault="00F843D5" w:rsidP="00F843D5">
      <w:pPr>
        <w:ind w:firstLine="567"/>
        <w:jc w:val="both"/>
        <w:rPr>
          <w:kern w:val="0"/>
          <w:sz w:val="22"/>
          <w:szCs w:val="22"/>
        </w:rPr>
      </w:pPr>
      <w:r w:rsidRPr="00F843D5">
        <w:rPr>
          <w:kern w:val="0"/>
          <w:sz w:val="22"/>
          <w:szCs w:val="22"/>
        </w:rPr>
        <w:t>11.5. Реквизиты для перечисления денежных средств:</w:t>
      </w:r>
    </w:p>
    <w:tbl>
      <w:tblPr>
        <w:tblStyle w:val="820"/>
        <w:tblW w:w="10598" w:type="dxa"/>
        <w:tblLayout w:type="fixed"/>
        <w:tblLook w:val="04A0" w:firstRow="1" w:lastRow="0" w:firstColumn="1" w:lastColumn="0" w:noHBand="0" w:noVBand="1"/>
      </w:tblPr>
      <w:tblGrid>
        <w:gridCol w:w="2376"/>
        <w:gridCol w:w="8222"/>
      </w:tblGrid>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Банк получателя</w:t>
            </w:r>
          </w:p>
        </w:tc>
        <w:tc>
          <w:tcPr>
            <w:tcW w:w="8222" w:type="dxa"/>
          </w:tcPr>
          <w:p w:rsidR="00F843D5" w:rsidRPr="00F843D5" w:rsidRDefault="00F843D5" w:rsidP="00F843D5">
            <w:pPr>
              <w:ind w:firstLine="34"/>
              <w:jc w:val="both"/>
              <w:rPr>
                <w:kern w:val="0"/>
                <w:sz w:val="22"/>
                <w:szCs w:val="22"/>
              </w:rPr>
            </w:pPr>
            <w:r w:rsidRPr="00F843D5">
              <w:rPr>
                <w:kern w:val="0"/>
                <w:sz w:val="22"/>
                <w:szCs w:val="22"/>
              </w:rPr>
              <w:t>ОТДЕЛЕНИЕ – НБ УДМУРТСКАЯ РЕСПУБЛИКА Г. ИЖЕВСК</w:t>
            </w:r>
          </w:p>
        </w:tc>
      </w:tr>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БИК</w:t>
            </w:r>
          </w:p>
        </w:tc>
        <w:tc>
          <w:tcPr>
            <w:tcW w:w="8222" w:type="dxa"/>
          </w:tcPr>
          <w:p w:rsidR="00F843D5" w:rsidRPr="00F843D5" w:rsidRDefault="00F843D5" w:rsidP="00F843D5">
            <w:pPr>
              <w:ind w:firstLine="34"/>
              <w:jc w:val="both"/>
              <w:rPr>
                <w:kern w:val="0"/>
                <w:sz w:val="22"/>
                <w:szCs w:val="22"/>
              </w:rPr>
            </w:pPr>
            <w:r w:rsidRPr="00F843D5">
              <w:rPr>
                <w:kern w:val="0"/>
                <w:sz w:val="22"/>
                <w:szCs w:val="22"/>
              </w:rPr>
              <w:t>049401001</w:t>
            </w:r>
          </w:p>
        </w:tc>
      </w:tr>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Получатель</w:t>
            </w:r>
          </w:p>
        </w:tc>
        <w:tc>
          <w:tcPr>
            <w:tcW w:w="8222" w:type="dxa"/>
          </w:tcPr>
          <w:p w:rsidR="00F843D5" w:rsidRPr="00F843D5" w:rsidRDefault="00F843D5" w:rsidP="00F843D5">
            <w:pPr>
              <w:ind w:firstLine="34"/>
              <w:jc w:val="both"/>
              <w:rPr>
                <w:kern w:val="0"/>
                <w:sz w:val="22"/>
                <w:szCs w:val="22"/>
              </w:rPr>
            </w:pPr>
            <w:proofErr w:type="gramStart"/>
            <w:r w:rsidRPr="00F843D5">
              <w:rPr>
                <w:kern w:val="0"/>
                <w:sz w:val="22"/>
                <w:szCs w:val="22"/>
              </w:rPr>
              <w:t>УФК по Удмуртской Республике (УФ Администрации Красногорского района (МБОУ «Красногорская СОШ», л/с 20541720130)</w:t>
            </w:r>
            <w:proofErr w:type="gramEnd"/>
          </w:p>
        </w:tc>
      </w:tr>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ИНН/КПП</w:t>
            </w:r>
          </w:p>
        </w:tc>
        <w:tc>
          <w:tcPr>
            <w:tcW w:w="8222" w:type="dxa"/>
          </w:tcPr>
          <w:p w:rsidR="00F843D5" w:rsidRPr="00F843D5" w:rsidRDefault="00F843D5" w:rsidP="00F843D5">
            <w:pPr>
              <w:ind w:firstLine="34"/>
              <w:jc w:val="both"/>
              <w:rPr>
                <w:kern w:val="0"/>
                <w:sz w:val="22"/>
                <w:szCs w:val="22"/>
              </w:rPr>
            </w:pPr>
            <w:r w:rsidRPr="00F843D5">
              <w:rPr>
                <w:kern w:val="0"/>
                <w:sz w:val="22"/>
                <w:szCs w:val="22"/>
              </w:rPr>
              <w:t>1815001858 / 183701001</w:t>
            </w:r>
          </w:p>
        </w:tc>
      </w:tr>
      <w:tr w:rsidR="00F843D5" w:rsidRPr="00F843D5" w:rsidTr="00F843D5">
        <w:tc>
          <w:tcPr>
            <w:tcW w:w="2376" w:type="dxa"/>
          </w:tcPr>
          <w:p w:rsidR="00F843D5" w:rsidRPr="00F843D5" w:rsidRDefault="00F843D5" w:rsidP="00F843D5">
            <w:pPr>
              <w:jc w:val="both"/>
              <w:rPr>
                <w:kern w:val="0"/>
                <w:sz w:val="22"/>
                <w:szCs w:val="22"/>
              </w:rPr>
            </w:pPr>
            <w:proofErr w:type="spellStart"/>
            <w:r w:rsidRPr="00F843D5">
              <w:rPr>
                <w:kern w:val="0"/>
                <w:sz w:val="22"/>
                <w:szCs w:val="22"/>
              </w:rPr>
              <w:t>Сч</w:t>
            </w:r>
            <w:proofErr w:type="spellEnd"/>
            <w:r w:rsidRPr="00F843D5">
              <w:rPr>
                <w:kern w:val="0"/>
                <w:sz w:val="22"/>
                <w:szCs w:val="22"/>
              </w:rPr>
              <w:t>. №</w:t>
            </w:r>
          </w:p>
        </w:tc>
        <w:tc>
          <w:tcPr>
            <w:tcW w:w="8222" w:type="dxa"/>
          </w:tcPr>
          <w:p w:rsidR="00F843D5" w:rsidRPr="00F843D5" w:rsidRDefault="00F843D5" w:rsidP="00F843D5">
            <w:pPr>
              <w:ind w:firstLine="34"/>
              <w:jc w:val="both"/>
              <w:rPr>
                <w:kern w:val="0"/>
                <w:sz w:val="22"/>
                <w:szCs w:val="22"/>
              </w:rPr>
            </w:pPr>
            <w:r w:rsidRPr="00F843D5">
              <w:rPr>
                <w:kern w:val="0"/>
                <w:sz w:val="22"/>
                <w:szCs w:val="22"/>
              </w:rPr>
              <w:t>40701810200001000025</w:t>
            </w:r>
          </w:p>
        </w:tc>
      </w:tr>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Назначение платежа</w:t>
            </w:r>
          </w:p>
        </w:tc>
        <w:tc>
          <w:tcPr>
            <w:tcW w:w="8222" w:type="dxa"/>
          </w:tcPr>
          <w:p w:rsidR="00F843D5" w:rsidRPr="00F843D5" w:rsidRDefault="00F843D5" w:rsidP="00F843D5">
            <w:pPr>
              <w:ind w:firstLine="34"/>
              <w:jc w:val="both"/>
              <w:rPr>
                <w:kern w:val="0"/>
                <w:sz w:val="22"/>
                <w:szCs w:val="22"/>
              </w:rPr>
            </w:pPr>
            <w:r w:rsidRPr="00F843D5">
              <w:rPr>
                <w:kern w:val="0"/>
                <w:sz w:val="22"/>
                <w:szCs w:val="22"/>
              </w:rPr>
              <w:t xml:space="preserve">Обеспечение исполнения договора </w:t>
            </w:r>
            <w:proofErr w:type="gramStart"/>
            <w:r w:rsidRPr="00F843D5">
              <w:rPr>
                <w:kern w:val="0"/>
                <w:sz w:val="22"/>
                <w:szCs w:val="22"/>
              </w:rPr>
              <w:t>на</w:t>
            </w:r>
            <w:proofErr w:type="gramEnd"/>
            <w:r w:rsidRPr="00F843D5">
              <w:rPr>
                <w:kern w:val="0"/>
                <w:sz w:val="22"/>
                <w:szCs w:val="22"/>
              </w:rPr>
              <w:t xml:space="preserve"> ….</w:t>
            </w:r>
          </w:p>
        </w:tc>
      </w:tr>
    </w:tbl>
    <w:p w:rsidR="00F843D5" w:rsidRPr="00F843D5" w:rsidRDefault="00F843D5" w:rsidP="00F843D5">
      <w:pPr>
        <w:ind w:firstLine="567"/>
        <w:jc w:val="both"/>
        <w:rPr>
          <w:kern w:val="0"/>
          <w:sz w:val="22"/>
          <w:szCs w:val="22"/>
        </w:rPr>
      </w:pPr>
      <w:r w:rsidRPr="00F843D5">
        <w:rPr>
          <w:kern w:val="0"/>
          <w:sz w:val="22"/>
          <w:szCs w:val="22"/>
        </w:rPr>
        <w:t>11.6. Денежные средства, внесенные в качестве обеспечения исполнения договора, возвращаются Поставщику Заказчиком после подписания накладной</w:t>
      </w:r>
      <w:r w:rsidRPr="00F843D5">
        <w:rPr>
          <w:bCs/>
          <w:kern w:val="0"/>
          <w:sz w:val="22"/>
          <w:szCs w:val="22"/>
        </w:rPr>
        <w:t xml:space="preserve"> п</w:t>
      </w:r>
      <w:r w:rsidRPr="00F843D5">
        <w:rPr>
          <w:kern w:val="0"/>
          <w:sz w:val="22"/>
          <w:szCs w:val="22"/>
        </w:rPr>
        <w:t>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F843D5" w:rsidRPr="00F843D5" w:rsidRDefault="00F843D5" w:rsidP="00F843D5">
      <w:pPr>
        <w:ind w:firstLine="567"/>
        <w:jc w:val="both"/>
        <w:rPr>
          <w:kern w:val="0"/>
          <w:sz w:val="22"/>
          <w:szCs w:val="22"/>
        </w:rPr>
      </w:pPr>
      <w:r w:rsidRPr="00F843D5">
        <w:rPr>
          <w:kern w:val="0"/>
          <w:sz w:val="22"/>
          <w:szCs w:val="22"/>
        </w:rPr>
        <w:t>11.7.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bookmarkEnd w:id="4"/>
    <w:p w:rsidR="00F843D5" w:rsidRPr="00F843D5" w:rsidRDefault="00F843D5" w:rsidP="00F843D5">
      <w:pPr>
        <w:overflowPunct w:val="0"/>
        <w:autoSpaceDE w:val="0"/>
        <w:spacing w:line="276" w:lineRule="auto"/>
        <w:jc w:val="center"/>
        <w:textAlignment w:val="baseline"/>
        <w:rPr>
          <w:rFonts w:eastAsia="Calibri"/>
          <w:b/>
          <w:bCs/>
          <w:sz w:val="22"/>
          <w:szCs w:val="22"/>
          <w:lang w:eastAsia="en-US"/>
        </w:rPr>
      </w:pPr>
      <w:r w:rsidRPr="00F843D5">
        <w:rPr>
          <w:rFonts w:eastAsia="Calibri"/>
          <w:b/>
          <w:bCs/>
          <w:sz w:val="22"/>
          <w:szCs w:val="22"/>
          <w:lang w:eastAsia="en-US"/>
        </w:rPr>
        <w:t>12. Заключительные положения</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 xml:space="preserve">12.1. Договор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F843D5">
        <w:rPr>
          <w:rFonts w:eastAsia="Calibri"/>
          <w:bCs/>
          <w:sz w:val="22"/>
          <w:szCs w:val="22"/>
          <w:lang w:eastAsia="en-US"/>
        </w:rPr>
        <w:t>31 августа 2017 года</w:t>
      </w:r>
      <w:r w:rsidRPr="00F843D5">
        <w:rPr>
          <w:rFonts w:eastAsia="Calibri"/>
          <w:sz w:val="22"/>
          <w:szCs w:val="22"/>
          <w:lang w:eastAsia="en-US"/>
        </w:rPr>
        <w:t>.</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 xml:space="preserve">12.2. </w:t>
      </w:r>
      <w:proofErr w:type="gramStart"/>
      <w:r w:rsidRPr="00F843D5">
        <w:rPr>
          <w:rFonts w:eastAsia="Calibri"/>
          <w:sz w:val="22"/>
          <w:szCs w:val="22"/>
          <w:lang w:eastAsia="en-US"/>
        </w:rPr>
        <w:t>Договор</w:t>
      </w:r>
      <w:proofErr w:type="gramEnd"/>
      <w:r w:rsidRPr="00F843D5">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43D5" w:rsidRPr="00F843D5" w:rsidRDefault="00F843D5" w:rsidP="00F843D5">
      <w:pPr>
        <w:autoSpaceDE w:val="0"/>
        <w:autoSpaceDN w:val="0"/>
        <w:adjustRightInd w:val="0"/>
        <w:spacing w:line="276" w:lineRule="auto"/>
        <w:ind w:firstLine="709"/>
        <w:jc w:val="both"/>
        <w:rPr>
          <w:rFonts w:eastAsia="Calibri"/>
          <w:sz w:val="22"/>
          <w:szCs w:val="22"/>
          <w:lang w:eastAsia="en-US"/>
        </w:rPr>
      </w:pPr>
      <w:r w:rsidRPr="00F843D5">
        <w:rPr>
          <w:rFonts w:eastAsia="Calibri"/>
          <w:sz w:val="22"/>
          <w:szCs w:val="22"/>
          <w:lang w:eastAsia="en-US"/>
        </w:rPr>
        <w:t>12.3.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12.4. Окончание срока действия договора влечет прекращение обязатель</w:t>
      </w:r>
      <w:proofErr w:type="gramStart"/>
      <w:r w:rsidRPr="00F843D5">
        <w:rPr>
          <w:rFonts w:eastAsia="Calibri"/>
          <w:sz w:val="22"/>
          <w:szCs w:val="22"/>
          <w:lang w:eastAsia="en-US"/>
        </w:rPr>
        <w:t>ств ст</w:t>
      </w:r>
      <w:proofErr w:type="gramEnd"/>
      <w:r w:rsidRPr="00F843D5">
        <w:rPr>
          <w:rFonts w:eastAsia="Calibri"/>
          <w:sz w:val="22"/>
          <w:szCs w:val="22"/>
          <w:lang w:eastAsia="en-US"/>
        </w:rPr>
        <w:t>орон по договору, за исключением обязательств, связанных с недостатками поставленного Товара.</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 xml:space="preserve">12.5.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w:t>
      </w:r>
      <w:r w:rsidRPr="00F843D5">
        <w:rPr>
          <w:rFonts w:eastAsia="Calibri"/>
          <w:bCs/>
          <w:sz w:val="22"/>
          <w:szCs w:val="22"/>
          <w:lang w:eastAsia="en-US"/>
        </w:rPr>
        <w:t>5 рабочих дней</w:t>
      </w:r>
      <w:r w:rsidRPr="00F843D5">
        <w:rPr>
          <w:rFonts w:eastAsia="Calibri"/>
          <w:sz w:val="22"/>
          <w:szCs w:val="22"/>
          <w:lang w:eastAsia="en-US"/>
        </w:rPr>
        <w:t xml:space="preserve">. Такие изменения считаются вступившими в силу </w:t>
      </w:r>
      <w:proofErr w:type="gramStart"/>
      <w:r w:rsidRPr="00F843D5">
        <w:rPr>
          <w:rFonts w:eastAsia="Calibri"/>
          <w:sz w:val="22"/>
          <w:szCs w:val="22"/>
          <w:lang w:eastAsia="en-US"/>
        </w:rPr>
        <w:t>с даты получения</w:t>
      </w:r>
      <w:proofErr w:type="gramEnd"/>
      <w:r w:rsidRPr="00F843D5">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 xml:space="preserve">12.6. По соглашению сторон допускается изменение существенных условий договора в случаях и в порядке, предусмотренном пунктом 6 части 1 статьи 95 Федерального закона от 05.04.2013 № 44-ФЗ «О </w:t>
      </w:r>
      <w:r w:rsidRPr="00F843D5">
        <w:rPr>
          <w:rFonts w:eastAsia="Calibri"/>
          <w:sz w:val="22"/>
          <w:szCs w:val="22"/>
          <w:lang w:eastAsia="en-US"/>
        </w:rPr>
        <w:lastRenderedPageBreak/>
        <w:t>контрактной системе в сфере закупок Товаров, работ, услуг для обеспечения государственных и муниципальных нужд».</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12.8.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843D5" w:rsidRPr="00F843D5" w:rsidRDefault="00F843D5" w:rsidP="00F843D5">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F843D5">
        <w:rPr>
          <w:rFonts w:eastAsia="Calibri"/>
          <w:sz w:val="22"/>
          <w:szCs w:val="22"/>
          <w:lang w:eastAsia="en-US"/>
        </w:rPr>
        <w:t>12.9. По требованию Заказчика Поставщик обязан предоставлять достоверную информацию о ходе исполнения своих обязательств по договору в течение 3 рабочих дней</w:t>
      </w:r>
      <w:r w:rsidRPr="00F843D5">
        <w:rPr>
          <w:rFonts w:eastAsia="Calibri"/>
          <w:bCs/>
          <w:i/>
          <w:sz w:val="22"/>
          <w:szCs w:val="22"/>
          <w:lang w:eastAsia="en-US"/>
        </w:rPr>
        <w:t xml:space="preserve"> </w:t>
      </w:r>
      <w:r w:rsidRPr="00F843D5">
        <w:rPr>
          <w:rFonts w:eastAsia="Calibri"/>
          <w:sz w:val="22"/>
          <w:szCs w:val="22"/>
          <w:lang w:eastAsia="en-US"/>
        </w:rPr>
        <w:t>со дня получения такого требования.</w:t>
      </w:r>
    </w:p>
    <w:p w:rsidR="00F843D5" w:rsidRPr="00F843D5" w:rsidRDefault="00F843D5" w:rsidP="00F843D5">
      <w:pPr>
        <w:widowControl w:val="0"/>
        <w:autoSpaceDE w:val="0"/>
        <w:autoSpaceDN w:val="0"/>
        <w:adjustRightInd w:val="0"/>
        <w:spacing w:line="276" w:lineRule="auto"/>
        <w:ind w:firstLine="709"/>
        <w:jc w:val="both"/>
        <w:rPr>
          <w:rFonts w:eastAsia="Calibri"/>
          <w:sz w:val="22"/>
          <w:szCs w:val="22"/>
          <w:lang w:eastAsia="en-US"/>
        </w:rPr>
      </w:pPr>
      <w:r w:rsidRPr="00F843D5">
        <w:rPr>
          <w:rFonts w:eastAsia="Calibri"/>
          <w:sz w:val="22"/>
          <w:szCs w:val="22"/>
          <w:lang w:eastAsia="en-US"/>
        </w:rPr>
        <w:t>12.10. В случае возникновения сложностей при исполнении договора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12.11. Во всем остальном, не предусмотренном договором, стороны будут руководствоваться законодательством Российской Федерации.</w:t>
      </w:r>
    </w:p>
    <w:p w:rsidR="00F843D5" w:rsidRPr="00F843D5" w:rsidRDefault="00F843D5" w:rsidP="00F843D5">
      <w:pPr>
        <w:spacing w:line="276" w:lineRule="auto"/>
        <w:ind w:firstLine="709"/>
        <w:jc w:val="both"/>
        <w:rPr>
          <w:b/>
          <w:bCs/>
          <w:sz w:val="22"/>
          <w:szCs w:val="22"/>
        </w:rPr>
      </w:pPr>
      <w:r w:rsidRPr="00F843D5">
        <w:rPr>
          <w:rFonts w:eastAsia="Calibri"/>
          <w:sz w:val="22"/>
          <w:szCs w:val="22"/>
          <w:lang w:eastAsia="en-US"/>
        </w:rPr>
        <w:t>12.12. Спецификация (Приложение №1 к договору) является неотъемлемой частью договора.</w:t>
      </w:r>
    </w:p>
    <w:p w:rsidR="00F843D5" w:rsidRPr="00F843D5" w:rsidRDefault="00F843D5" w:rsidP="00F843D5">
      <w:pPr>
        <w:spacing w:line="276" w:lineRule="auto"/>
        <w:jc w:val="center"/>
        <w:rPr>
          <w:b/>
          <w:bCs/>
          <w:sz w:val="22"/>
          <w:szCs w:val="22"/>
        </w:rPr>
      </w:pPr>
    </w:p>
    <w:p w:rsidR="00F843D5" w:rsidRPr="00F843D5" w:rsidRDefault="00F843D5" w:rsidP="00F843D5">
      <w:pPr>
        <w:spacing w:line="276" w:lineRule="auto"/>
        <w:jc w:val="center"/>
        <w:rPr>
          <w:b/>
          <w:bCs/>
          <w:sz w:val="22"/>
          <w:szCs w:val="22"/>
        </w:rPr>
      </w:pPr>
      <w:r w:rsidRPr="00F843D5">
        <w:rPr>
          <w:b/>
          <w:bCs/>
          <w:sz w:val="22"/>
          <w:szCs w:val="22"/>
        </w:rPr>
        <w:t>13. Реквизиты и подписи сторон</w:t>
      </w:r>
    </w:p>
    <w:p w:rsidR="00F843D5" w:rsidRPr="00F843D5" w:rsidRDefault="00F843D5" w:rsidP="00F843D5">
      <w:pPr>
        <w:jc w:val="center"/>
        <w:rPr>
          <w:sz w:val="26"/>
          <w:szCs w:val="26"/>
        </w:rPr>
      </w:pPr>
    </w:p>
    <w:tbl>
      <w:tblPr>
        <w:tblW w:w="0" w:type="auto"/>
        <w:jc w:val="center"/>
        <w:tblLook w:val="04A0" w:firstRow="1" w:lastRow="0" w:firstColumn="1" w:lastColumn="0" w:noHBand="0" w:noVBand="1"/>
      </w:tblPr>
      <w:tblGrid>
        <w:gridCol w:w="4928"/>
        <w:gridCol w:w="4644"/>
      </w:tblGrid>
      <w:tr w:rsidR="00F843D5" w:rsidRPr="00F843D5" w:rsidTr="00F843D5">
        <w:trPr>
          <w:jc w:val="center"/>
        </w:trPr>
        <w:tc>
          <w:tcPr>
            <w:tcW w:w="4928" w:type="dxa"/>
          </w:tcPr>
          <w:p w:rsidR="00F843D5" w:rsidRPr="00F843D5" w:rsidRDefault="00F843D5" w:rsidP="00F843D5">
            <w:pPr>
              <w:jc w:val="center"/>
              <w:rPr>
                <w:b/>
                <w:color w:val="000000"/>
                <w:sz w:val="20"/>
              </w:rPr>
            </w:pPr>
            <w:r w:rsidRPr="00F843D5">
              <w:rPr>
                <w:b/>
                <w:color w:val="000000"/>
                <w:sz w:val="20"/>
              </w:rPr>
              <w:t>Заказчик:</w:t>
            </w:r>
          </w:p>
        </w:tc>
        <w:tc>
          <w:tcPr>
            <w:tcW w:w="4644" w:type="dxa"/>
          </w:tcPr>
          <w:p w:rsidR="00F843D5" w:rsidRPr="00F843D5" w:rsidRDefault="00F843D5" w:rsidP="00F843D5">
            <w:pPr>
              <w:jc w:val="center"/>
              <w:rPr>
                <w:b/>
                <w:color w:val="000000"/>
                <w:sz w:val="20"/>
              </w:rPr>
            </w:pPr>
            <w:r w:rsidRPr="00F843D5">
              <w:rPr>
                <w:b/>
                <w:color w:val="000000"/>
                <w:sz w:val="20"/>
              </w:rPr>
              <w:t>Поставщик:</w:t>
            </w:r>
          </w:p>
        </w:tc>
      </w:tr>
      <w:tr w:rsidR="00F843D5" w:rsidRPr="00F843D5" w:rsidTr="00F843D5">
        <w:trPr>
          <w:jc w:val="center"/>
        </w:trPr>
        <w:tc>
          <w:tcPr>
            <w:tcW w:w="4928" w:type="dxa"/>
          </w:tcPr>
          <w:p w:rsidR="00F843D5" w:rsidRPr="00F843D5" w:rsidRDefault="00F843D5" w:rsidP="00F843D5">
            <w:pPr>
              <w:autoSpaceDN w:val="0"/>
              <w:adjustRightInd w:val="0"/>
              <w:jc w:val="center"/>
              <w:rPr>
                <w:b/>
                <w:sz w:val="20"/>
              </w:rPr>
            </w:pPr>
            <w:r w:rsidRPr="00F843D5">
              <w:rPr>
                <w:b/>
                <w:sz w:val="20"/>
              </w:rPr>
              <w:t>Муниципальное бюджетное общеобразовательное учреждение «Красногорская средняя общеобразовательная школа»</w:t>
            </w:r>
          </w:p>
          <w:p w:rsidR="00F843D5" w:rsidRPr="00F843D5" w:rsidRDefault="00F843D5" w:rsidP="00F843D5">
            <w:pPr>
              <w:autoSpaceDN w:val="0"/>
              <w:adjustRightInd w:val="0"/>
              <w:jc w:val="center"/>
              <w:rPr>
                <w:b/>
                <w:sz w:val="20"/>
              </w:rPr>
            </w:pPr>
          </w:p>
          <w:p w:rsidR="00F843D5" w:rsidRPr="00F843D5" w:rsidRDefault="00F843D5" w:rsidP="00F843D5">
            <w:pPr>
              <w:autoSpaceDN w:val="0"/>
              <w:adjustRightInd w:val="0"/>
              <w:rPr>
                <w:sz w:val="20"/>
              </w:rPr>
            </w:pPr>
            <w:r w:rsidRPr="00F843D5">
              <w:rPr>
                <w:sz w:val="20"/>
              </w:rPr>
              <w:t>ИНН 1815001858, КПП 183701001                          Адрес:427650, Удмуртская Республика,                                     с. Красногорское, ул. Ленина, 50</w:t>
            </w:r>
          </w:p>
          <w:p w:rsidR="00F843D5" w:rsidRPr="00F843D5" w:rsidRDefault="00F843D5" w:rsidP="00F843D5">
            <w:pPr>
              <w:autoSpaceDN w:val="0"/>
              <w:adjustRightInd w:val="0"/>
              <w:rPr>
                <w:sz w:val="20"/>
              </w:rPr>
            </w:pPr>
            <w:r w:rsidRPr="00F843D5">
              <w:rPr>
                <w:sz w:val="20"/>
              </w:rPr>
              <w:t>Тел.\факс 8 (34164) 2-14-33</w:t>
            </w:r>
          </w:p>
          <w:p w:rsidR="00F843D5" w:rsidRPr="00F843D5" w:rsidRDefault="00F843D5" w:rsidP="00F843D5">
            <w:pPr>
              <w:autoSpaceDN w:val="0"/>
              <w:adjustRightInd w:val="0"/>
              <w:rPr>
                <w:sz w:val="20"/>
              </w:rPr>
            </w:pPr>
            <w:r w:rsidRPr="00F843D5">
              <w:rPr>
                <w:sz w:val="20"/>
              </w:rPr>
              <w:t xml:space="preserve">УФК по Удмуртской Республике (УФ Администрации Красногорского района (МБОУ «Красногорская СОШ», л/с  20541720130)  </w:t>
            </w:r>
            <w:proofErr w:type="gramStart"/>
            <w:r w:rsidRPr="00F843D5">
              <w:rPr>
                <w:sz w:val="20"/>
              </w:rPr>
              <w:t>р</w:t>
            </w:r>
            <w:proofErr w:type="gramEnd"/>
            <w:r w:rsidRPr="00F843D5">
              <w:rPr>
                <w:sz w:val="20"/>
              </w:rPr>
              <w:t>\с 40701810200001000025</w:t>
            </w:r>
          </w:p>
          <w:p w:rsidR="00F843D5" w:rsidRPr="00F843D5" w:rsidRDefault="00F843D5" w:rsidP="00F843D5">
            <w:pPr>
              <w:autoSpaceDN w:val="0"/>
              <w:adjustRightInd w:val="0"/>
              <w:rPr>
                <w:sz w:val="20"/>
              </w:rPr>
            </w:pPr>
            <w:r w:rsidRPr="00F843D5">
              <w:rPr>
                <w:sz w:val="20"/>
              </w:rPr>
              <w:t>ОТДЕЛЕНИЕ - НБ УДМУРТСКАЯ РЕСПУБЛИКА  Г. ИЖЕВСК БИК 049401001</w:t>
            </w:r>
          </w:p>
          <w:p w:rsidR="00F843D5" w:rsidRPr="00F843D5" w:rsidRDefault="00F843D5" w:rsidP="00F843D5">
            <w:pPr>
              <w:autoSpaceDN w:val="0"/>
              <w:adjustRightInd w:val="0"/>
              <w:jc w:val="center"/>
              <w:rPr>
                <w:sz w:val="20"/>
              </w:rPr>
            </w:pPr>
          </w:p>
          <w:p w:rsidR="00F843D5" w:rsidRPr="00F843D5" w:rsidRDefault="00F843D5" w:rsidP="00F843D5">
            <w:pPr>
              <w:autoSpaceDN w:val="0"/>
              <w:adjustRightInd w:val="0"/>
              <w:jc w:val="center"/>
              <w:rPr>
                <w:sz w:val="20"/>
              </w:rPr>
            </w:pPr>
            <w:r w:rsidRPr="00F843D5">
              <w:rPr>
                <w:sz w:val="20"/>
              </w:rPr>
              <w:t>Директор _________________________ А.В.Иванов</w:t>
            </w:r>
          </w:p>
          <w:p w:rsidR="00F843D5" w:rsidRPr="00F843D5" w:rsidRDefault="00F843D5" w:rsidP="00F843D5">
            <w:pPr>
              <w:autoSpaceDN w:val="0"/>
              <w:adjustRightInd w:val="0"/>
              <w:jc w:val="center"/>
              <w:rPr>
                <w:color w:val="FF0000"/>
                <w:sz w:val="20"/>
              </w:rPr>
            </w:pPr>
            <w:proofErr w:type="spellStart"/>
            <w:r w:rsidRPr="00F843D5">
              <w:rPr>
                <w:sz w:val="20"/>
              </w:rPr>
              <w:t>м.п</w:t>
            </w:r>
            <w:proofErr w:type="spellEnd"/>
            <w:r w:rsidRPr="00F843D5">
              <w:rPr>
                <w:sz w:val="20"/>
              </w:rPr>
              <w:t>.</w:t>
            </w:r>
          </w:p>
        </w:tc>
        <w:tc>
          <w:tcPr>
            <w:tcW w:w="4644" w:type="dxa"/>
          </w:tcPr>
          <w:p w:rsidR="00F843D5" w:rsidRPr="00F843D5" w:rsidRDefault="00F843D5" w:rsidP="00F843D5">
            <w:pPr>
              <w:jc w:val="center"/>
              <w:rPr>
                <w:color w:val="FF0000"/>
                <w:sz w:val="20"/>
              </w:rPr>
            </w:pPr>
          </w:p>
        </w:tc>
      </w:tr>
    </w:tbl>
    <w:p w:rsidR="00F843D5" w:rsidRPr="00F843D5" w:rsidRDefault="00F843D5" w:rsidP="00F843D5">
      <w:pPr>
        <w:jc w:val="center"/>
        <w:rPr>
          <w:sz w:val="26"/>
          <w:szCs w:val="26"/>
        </w:rPr>
      </w:pPr>
    </w:p>
    <w:p w:rsidR="00F843D5" w:rsidRPr="00F843D5" w:rsidRDefault="00F843D5" w:rsidP="00F843D5">
      <w:pPr>
        <w:jc w:val="center"/>
        <w:rPr>
          <w:sz w:val="26"/>
          <w:szCs w:val="26"/>
        </w:rPr>
      </w:pPr>
    </w:p>
    <w:p w:rsidR="00F843D5" w:rsidRP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Pr="00F843D5" w:rsidRDefault="00F843D5" w:rsidP="00F843D5">
      <w:pPr>
        <w:jc w:val="center"/>
        <w:rPr>
          <w:sz w:val="26"/>
          <w:szCs w:val="26"/>
        </w:rPr>
      </w:pPr>
    </w:p>
    <w:p w:rsidR="00F843D5" w:rsidRPr="00F843D5" w:rsidRDefault="00F843D5" w:rsidP="00F843D5">
      <w:pPr>
        <w:jc w:val="center"/>
        <w:rPr>
          <w:sz w:val="26"/>
          <w:szCs w:val="26"/>
        </w:rPr>
      </w:pPr>
    </w:p>
    <w:p w:rsidR="00F843D5" w:rsidRPr="00F843D5" w:rsidRDefault="00F843D5" w:rsidP="00F843D5">
      <w:pPr>
        <w:autoSpaceDE w:val="0"/>
        <w:autoSpaceDN w:val="0"/>
        <w:adjustRightInd w:val="0"/>
        <w:jc w:val="right"/>
        <w:rPr>
          <w:b/>
          <w:bCs/>
          <w:color w:val="000000"/>
          <w:kern w:val="0"/>
          <w:sz w:val="20"/>
        </w:rPr>
      </w:pPr>
    </w:p>
    <w:p w:rsidR="00F843D5" w:rsidRPr="00F843D5" w:rsidRDefault="00F843D5" w:rsidP="00F843D5">
      <w:pPr>
        <w:autoSpaceDE w:val="0"/>
        <w:autoSpaceDN w:val="0"/>
        <w:adjustRightInd w:val="0"/>
        <w:jc w:val="right"/>
        <w:rPr>
          <w:b/>
          <w:bCs/>
          <w:color w:val="000000"/>
          <w:kern w:val="0"/>
          <w:sz w:val="20"/>
        </w:rPr>
      </w:pPr>
      <w:r w:rsidRPr="00F843D5">
        <w:rPr>
          <w:b/>
          <w:bCs/>
          <w:color w:val="000000"/>
          <w:kern w:val="0"/>
          <w:sz w:val="20"/>
        </w:rPr>
        <w:lastRenderedPageBreak/>
        <w:t>Приложение № 1 к договору</w:t>
      </w:r>
    </w:p>
    <w:p w:rsidR="00F843D5" w:rsidRPr="00F843D5" w:rsidRDefault="00F843D5" w:rsidP="00F843D5">
      <w:pPr>
        <w:autoSpaceDE w:val="0"/>
        <w:autoSpaceDN w:val="0"/>
        <w:adjustRightInd w:val="0"/>
        <w:jc w:val="right"/>
        <w:rPr>
          <w:b/>
          <w:bCs/>
          <w:color w:val="000000"/>
          <w:kern w:val="0"/>
          <w:sz w:val="20"/>
        </w:rPr>
      </w:pPr>
      <w:r w:rsidRPr="00F843D5">
        <w:rPr>
          <w:b/>
          <w:bCs/>
          <w:color w:val="000000"/>
          <w:kern w:val="0"/>
          <w:sz w:val="20"/>
        </w:rPr>
        <w:t>№___  от «__»_________ 2017 г.</w:t>
      </w:r>
    </w:p>
    <w:p w:rsidR="00F843D5" w:rsidRPr="00F843D5" w:rsidRDefault="00F843D5" w:rsidP="00F843D5">
      <w:pPr>
        <w:autoSpaceDE w:val="0"/>
        <w:autoSpaceDN w:val="0"/>
        <w:adjustRightInd w:val="0"/>
        <w:jc w:val="center"/>
        <w:rPr>
          <w:b/>
          <w:bCs/>
          <w:color w:val="000000"/>
          <w:kern w:val="0"/>
          <w:sz w:val="20"/>
        </w:rPr>
      </w:pPr>
    </w:p>
    <w:p w:rsidR="00F843D5" w:rsidRPr="00F843D5" w:rsidRDefault="00F843D5" w:rsidP="00F843D5">
      <w:pPr>
        <w:widowControl w:val="0"/>
        <w:suppressAutoHyphens/>
        <w:jc w:val="center"/>
        <w:rPr>
          <w:rFonts w:eastAsiaTheme="minorHAnsi"/>
          <w:b/>
          <w:snapToGrid w:val="0"/>
          <w:kern w:val="0"/>
          <w:szCs w:val="24"/>
          <w:lang w:eastAsia="ar-SA"/>
        </w:rPr>
      </w:pPr>
      <w:r w:rsidRPr="00F843D5">
        <w:rPr>
          <w:rFonts w:eastAsiaTheme="minorHAnsi"/>
          <w:b/>
          <w:snapToGrid w:val="0"/>
          <w:kern w:val="0"/>
          <w:szCs w:val="24"/>
          <w:lang w:eastAsia="ar-SA"/>
        </w:rPr>
        <w:t>Спецификация</w:t>
      </w:r>
    </w:p>
    <w:p w:rsidR="00F843D5" w:rsidRPr="00F843D5" w:rsidRDefault="00F843D5" w:rsidP="00F843D5">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F843D5" w:rsidRPr="00F843D5" w:rsidTr="00F843D5">
        <w:trPr>
          <w:trHeight w:val="568"/>
          <w:jc w:val="center"/>
        </w:trPr>
        <w:tc>
          <w:tcPr>
            <w:tcW w:w="567" w:type="dxa"/>
            <w:tcBorders>
              <w:top w:val="single" w:sz="2" w:space="0" w:color="000000"/>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 xml:space="preserve">№ </w:t>
            </w:r>
            <w:proofErr w:type="gramStart"/>
            <w:r w:rsidRPr="00F843D5">
              <w:rPr>
                <w:b/>
                <w:kern w:val="0"/>
                <w:sz w:val="20"/>
                <w:lang w:eastAsia="ar-SA"/>
              </w:rPr>
              <w:t>п</w:t>
            </w:r>
            <w:proofErr w:type="gramEnd"/>
            <w:r w:rsidRPr="00F843D5">
              <w:rPr>
                <w:b/>
                <w:kern w:val="0"/>
                <w:sz w:val="20"/>
                <w:lang w:eastAsia="ar-SA"/>
              </w:rPr>
              <w:t>/п</w:t>
            </w:r>
          </w:p>
        </w:tc>
        <w:tc>
          <w:tcPr>
            <w:tcW w:w="1843" w:type="dxa"/>
            <w:tcBorders>
              <w:top w:val="single" w:sz="2" w:space="0" w:color="000000"/>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b/>
                <w:kern w:val="0"/>
                <w:sz w:val="20"/>
                <w:lang w:eastAsia="ar-SA"/>
              </w:rPr>
            </w:pPr>
          </w:p>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F843D5" w:rsidRPr="00F843D5" w:rsidRDefault="00F843D5" w:rsidP="00F843D5">
            <w:pPr>
              <w:jc w:val="center"/>
              <w:rPr>
                <w:b/>
                <w:bCs/>
                <w:sz w:val="20"/>
              </w:rPr>
            </w:pPr>
            <w:r w:rsidRPr="00F843D5">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F843D5" w:rsidRPr="00F843D5" w:rsidRDefault="00F843D5" w:rsidP="00F843D5">
            <w:pPr>
              <w:jc w:val="center"/>
              <w:rPr>
                <w:b/>
                <w:bCs/>
                <w:sz w:val="20"/>
              </w:rPr>
            </w:pPr>
            <w:r w:rsidRPr="00F843D5">
              <w:rPr>
                <w:b/>
                <w:bCs/>
                <w:sz w:val="20"/>
              </w:rPr>
              <w:t>Характеристика</w:t>
            </w:r>
          </w:p>
          <w:p w:rsidR="00F843D5" w:rsidRPr="00F843D5" w:rsidRDefault="00F843D5" w:rsidP="00F843D5">
            <w:pPr>
              <w:widowControl w:val="0"/>
              <w:suppressLineNumbers/>
              <w:suppressAutoHyphens/>
              <w:snapToGrid w:val="0"/>
              <w:jc w:val="center"/>
              <w:rPr>
                <w:b/>
                <w:kern w:val="0"/>
                <w:sz w:val="20"/>
                <w:lang w:eastAsia="ar-SA"/>
              </w:rPr>
            </w:pPr>
            <w:r w:rsidRPr="00F843D5">
              <w:rPr>
                <w:b/>
                <w:bCs/>
                <w:kern w:val="0"/>
                <w:sz w:val="20"/>
                <w:lang w:eastAsia="ar-SA"/>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Ед. изм.</w:t>
            </w:r>
          </w:p>
        </w:tc>
        <w:tc>
          <w:tcPr>
            <w:tcW w:w="579" w:type="dxa"/>
            <w:tcBorders>
              <w:top w:val="single" w:sz="2" w:space="0" w:color="000000"/>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b/>
                <w:kern w:val="0"/>
                <w:sz w:val="20"/>
                <w:lang w:eastAsia="ar-SA"/>
              </w:rPr>
            </w:pPr>
          </w:p>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Кол-во</w:t>
            </w:r>
          </w:p>
        </w:tc>
        <w:tc>
          <w:tcPr>
            <w:tcW w:w="1184" w:type="dxa"/>
            <w:tcBorders>
              <w:top w:val="single" w:sz="2" w:space="0" w:color="000000"/>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Цена за 1 ед. (руб.)</w:t>
            </w:r>
          </w:p>
          <w:p w:rsidR="00F843D5" w:rsidRPr="00F843D5" w:rsidRDefault="00F843D5" w:rsidP="00F843D5">
            <w:pPr>
              <w:widowControl w:val="0"/>
              <w:suppressLineNumbers/>
              <w:suppressAutoHyphens/>
              <w:jc w:val="center"/>
              <w:rPr>
                <w:b/>
                <w:kern w:val="0"/>
                <w:sz w:val="20"/>
                <w:lang w:eastAsia="ar-SA"/>
              </w:rPr>
            </w:pPr>
            <w:r w:rsidRPr="00F843D5">
              <w:rPr>
                <w:b/>
                <w:kern w:val="0"/>
                <w:sz w:val="20"/>
                <w:lang w:eastAsia="ar-SA"/>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Сумма (руб.) с учетом НДС</w:t>
            </w: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1</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2</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3</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4</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5</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6</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4" w:space="0" w:color="auto"/>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7</w:t>
            </w:r>
          </w:p>
        </w:tc>
        <w:tc>
          <w:tcPr>
            <w:tcW w:w="1843" w:type="dxa"/>
            <w:tcBorders>
              <w:top w:val="nil"/>
              <w:left w:val="single" w:sz="2" w:space="0" w:color="000000"/>
              <w:bottom w:val="single" w:sz="4" w:space="0" w:color="auto"/>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4" w:space="0" w:color="auto"/>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4" w:space="0" w:color="auto"/>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w:t>
            </w:r>
            <w:r w:rsidRPr="00F843D5">
              <w:rPr>
                <w:kern w:val="0"/>
                <w:sz w:val="20"/>
                <w:lang w:val="en-US" w:eastAsia="ar-SA"/>
              </w:rPr>
              <w:t>n</w:t>
            </w:r>
          </w:p>
        </w:tc>
        <w:tc>
          <w:tcPr>
            <w:tcW w:w="1843"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843"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Итого:</w:t>
            </w:r>
          </w:p>
        </w:tc>
        <w:tc>
          <w:tcPr>
            <w:tcW w:w="234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r>
    </w:tbl>
    <w:p w:rsidR="00F843D5" w:rsidRPr="00F843D5" w:rsidRDefault="00F843D5" w:rsidP="00F843D5">
      <w:pPr>
        <w:autoSpaceDE w:val="0"/>
        <w:autoSpaceDN w:val="0"/>
        <w:adjustRightInd w:val="0"/>
        <w:jc w:val="center"/>
        <w:rPr>
          <w:b/>
          <w:bCs/>
          <w:color w:val="000000"/>
          <w:kern w:val="0"/>
          <w:sz w:val="20"/>
        </w:rPr>
      </w:pPr>
    </w:p>
    <w:p w:rsidR="00F843D5" w:rsidRPr="00F843D5" w:rsidRDefault="00F843D5" w:rsidP="00F843D5">
      <w:pPr>
        <w:autoSpaceDE w:val="0"/>
        <w:autoSpaceDN w:val="0"/>
        <w:adjustRightInd w:val="0"/>
        <w:jc w:val="center"/>
        <w:rPr>
          <w:b/>
          <w:bCs/>
          <w:color w:val="000000"/>
          <w:kern w:val="0"/>
          <w:sz w:val="20"/>
        </w:rPr>
      </w:pPr>
    </w:p>
    <w:tbl>
      <w:tblPr>
        <w:tblW w:w="10726" w:type="dxa"/>
        <w:jc w:val="center"/>
        <w:tblInd w:w="108" w:type="dxa"/>
        <w:tblLook w:val="04A0" w:firstRow="1" w:lastRow="0" w:firstColumn="1" w:lastColumn="0" w:noHBand="0" w:noVBand="1"/>
      </w:tblPr>
      <w:tblGrid>
        <w:gridCol w:w="5670"/>
        <w:gridCol w:w="5056"/>
      </w:tblGrid>
      <w:tr w:rsidR="00F843D5" w:rsidRPr="00F843D5" w:rsidTr="00F843D5">
        <w:trPr>
          <w:trHeight w:val="3553"/>
          <w:jc w:val="center"/>
        </w:trPr>
        <w:tc>
          <w:tcPr>
            <w:tcW w:w="5670" w:type="dxa"/>
          </w:tcPr>
          <w:p w:rsidR="00F843D5" w:rsidRPr="00F843D5" w:rsidRDefault="00F843D5" w:rsidP="00F843D5">
            <w:pPr>
              <w:jc w:val="center"/>
              <w:rPr>
                <w:b/>
                <w:color w:val="000000"/>
                <w:sz w:val="20"/>
              </w:rPr>
            </w:pPr>
            <w:r w:rsidRPr="00F843D5">
              <w:rPr>
                <w:sz w:val="26"/>
                <w:szCs w:val="26"/>
              </w:rPr>
              <w:br w:type="page"/>
            </w:r>
            <w:r w:rsidRPr="00F843D5">
              <w:rPr>
                <w:b/>
                <w:color w:val="000000"/>
                <w:sz w:val="20"/>
              </w:rPr>
              <w:t>Заказчик:</w:t>
            </w:r>
          </w:p>
          <w:p w:rsidR="00F843D5" w:rsidRPr="00F843D5" w:rsidRDefault="00F843D5" w:rsidP="00F843D5">
            <w:pPr>
              <w:autoSpaceDN w:val="0"/>
              <w:adjustRightInd w:val="0"/>
              <w:jc w:val="center"/>
              <w:rPr>
                <w:b/>
                <w:sz w:val="20"/>
              </w:rPr>
            </w:pPr>
            <w:r w:rsidRPr="00F843D5">
              <w:rPr>
                <w:b/>
                <w:sz w:val="20"/>
              </w:rPr>
              <w:t>Муниципальное бюджетное общеобразовательное учреждение «Красногорская средняя общеобразовательная школа»</w:t>
            </w:r>
          </w:p>
          <w:p w:rsidR="00F843D5" w:rsidRPr="00F843D5" w:rsidRDefault="00F843D5" w:rsidP="00F843D5">
            <w:pPr>
              <w:autoSpaceDN w:val="0"/>
              <w:adjustRightInd w:val="0"/>
              <w:jc w:val="center"/>
              <w:rPr>
                <w:b/>
                <w:sz w:val="18"/>
                <w:szCs w:val="18"/>
              </w:rPr>
            </w:pPr>
          </w:p>
          <w:p w:rsidR="00F843D5" w:rsidRPr="00F843D5" w:rsidRDefault="00F843D5" w:rsidP="00F843D5">
            <w:pPr>
              <w:autoSpaceDN w:val="0"/>
              <w:adjustRightInd w:val="0"/>
              <w:jc w:val="center"/>
              <w:rPr>
                <w:b/>
                <w:sz w:val="18"/>
                <w:szCs w:val="18"/>
              </w:rPr>
            </w:pPr>
          </w:p>
          <w:p w:rsidR="00F843D5" w:rsidRPr="00F843D5" w:rsidRDefault="00F843D5" w:rsidP="00F843D5">
            <w:pPr>
              <w:autoSpaceDN w:val="0"/>
              <w:adjustRightInd w:val="0"/>
              <w:jc w:val="center"/>
              <w:rPr>
                <w:b/>
                <w:sz w:val="18"/>
                <w:szCs w:val="18"/>
              </w:rPr>
            </w:pPr>
          </w:p>
          <w:p w:rsidR="00F843D5" w:rsidRPr="00F843D5" w:rsidRDefault="00F843D5" w:rsidP="00F843D5">
            <w:pPr>
              <w:autoSpaceDN w:val="0"/>
              <w:adjustRightInd w:val="0"/>
              <w:jc w:val="center"/>
              <w:rPr>
                <w:sz w:val="18"/>
                <w:szCs w:val="18"/>
              </w:rPr>
            </w:pPr>
          </w:p>
          <w:p w:rsidR="00F843D5" w:rsidRPr="00F843D5" w:rsidRDefault="00F843D5" w:rsidP="00F843D5">
            <w:pPr>
              <w:autoSpaceDN w:val="0"/>
              <w:adjustRightInd w:val="0"/>
              <w:jc w:val="center"/>
              <w:rPr>
                <w:sz w:val="18"/>
                <w:szCs w:val="18"/>
              </w:rPr>
            </w:pPr>
            <w:r w:rsidRPr="00F843D5">
              <w:rPr>
                <w:sz w:val="18"/>
                <w:szCs w:val="18"/>
              </w:rPr>
              <w:t>Директор ________________/______________/</w:t>
            </w:r>
          </w:p>
          <w:p w:rsidR="00F843D5" w:rsidRPr="00F843D5" w:rsidRDefault="00F843D5" w:rsidP="00F843D5">
            <w:pPr>
              <w:jc w:val="center"/>
              <w:rPr>
                <w:sz w:val="18"/>
                <w:szCs w:val="18"/>
              </w:rPr>
            </w:pPr>
            <w:proofErr w:type="spellStart"/>
            <w:r w:rsidRPr="00F843D5">
              <w:rPr>
                <w:sz w:val="18"/>
                <w:szCs w:val="18"/>
              </w:rPr>
              <w:t>м.п</w:t>
            </w:r>
            <w:proofErr w:type="spellEnd"/>
            <w:r w:rsidRPr="00F843D5">
              <w:rPr>
                <w:sz w:val="18"/>
                <w:szCs w:val="18"/>
              </w:rPr>
              <w:t>.</w:t>
            </w:r>
          </w:p>
        </w:tc>
        <w:tc>
          <w:tcPr>
            <w:tcW w:w="5056" w:type="dxa"/>
          </w:tcPr>
          <w:p w:rsidR="00F843D5" w:rsidRPr="00F843D5" w:rsidRDefault="00F843D5" w:rsidP="00F843D5">
            <w:pPr>
              <w:jc w:val="center"/>
              <w:rPr>
                <w:b/>
                <w:color w:val="000000"/>
                <w:sz w:val="20"/>
              </w:rPr>
            </w:pPr>
            <w:r w:rsidRPr="00F843D5">
              <w:rPr>
                <w:b/>
                <w:color w:val="000000"/>
                <w:sz w:val="20"/>
              </w:rPr>
              <w:t>Поставщик:</w:t>
            </w:r>
          </w:p>
          <w:p w:rsidR="00F843D5" w:rsidRPr="00F843D5" w:rsidRDefault="00F843D5" w:rsidP="00F843D5">
            <w:pPr>
              <w:jc w:val="center"/>
              <w:rPr>
                <w:b/>
                <w:color w:val="000000"/>
                <w:sz w:val="20"/>
              </w:rPr>
            </w:pPr>
          </w:p>
          <w:p w:rsidR="00F843D5" w:rsidRPr="00F843D5" w:rsidRDefault="00F843D5" w:rsidP="00F843D5">
            <w:pPr>
              <w:jc w:val="center"/>
              <w:rPr>
                <w:b/>
                <w:color w:val="000000"/>
                <w:sz w:val="20"/>
              </w:rPr>
            </w:pPr>
          </w:p>
          <w:p w:rsidR="00F843D5" w:rsidRPr="00F843D5" w:rsidRDefault="00F843D5" w:rsidP="00F843D5">
            <w:pPr>
              <w:jc w:val="center"/>
              <w:rPr>
                <w:b/>
                <w:color w:val="000000"/>
                <w:sz w:val="20"/>
              </w:rPr>
            </w:pPr>
          </w:p>
        </w:tc>
      </w:tr>
    </w:tbl>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ind w:right="-2" w:firstLine="709"/>
        <w:jc w:val="center"/>
        <w:rPr>
          <w:b/>
          <w:sz w:val="20"/>
        </w:rPr>
      </w:pPr>
    </w:p>
    <w:p w:rsidR="00F843D5" w:rsidRPr="00F843D5" w:rsidRDefault="00F843D5" w:rsidP="00F843D5">
      <w:pPr>
        <w:autoSpaceDE w:val="0"/>
        <w:autoSpaceDN w:val="0"/>
        <w:adjustRightInd w:val="0"/>
        <w:jc w:val="right"/>
        <w:rPr>
          <w:b/>
          <w:bCs/>
          <w:kern w:val="0"/>
          <w:sz w:val="22"/>
          <w:szCs w:val="22"/>
        </w:rPr>
      </w:pPr>
      <w:r w:rsidRPr="00F843D5">
        <w:rPr>
          <w:b/>
          <w:bCs/>
          <w:kern w:val="0"/>
          <w:sz w:val="22"/>
          <w:szCs w:val="22"/>
        </w:rPr>
        <w:lastRenderedPageBreak/>
        <w:t>Проект</w:t>
      </w:r>
    </w:p>
    <w:p w:rsidR="00F843D5" w:rsidRPr="00F843D5" w:rsidRDefault="00F843D5" w:rsidP="00F843D5">
      <w:pPr>
        <w:widowControl w:val="0"/>
        <w:jc w:val="center"/>
        <w:rPr>
          <w:b/>
          <w:color w:val="000000" w:themeColor="text1"/>
          <w:kern w:val="0"/>
          <w:sz w:val="22"/>
          <w:szCs w:val="22"/>
          <w:lang w:eastAsia="x-none"/>
        </w:rPr>
      </w:pPr>
    </w:p>
    <w:p w:rsidR="00F843D5" w:rsidRPr="00F843D5" w:rsidRDefault="00F843D5" w:rsidP="00F843D5">
      <w:pPr>
        <w:widowControl w:val="0"/>
        <w:jc w:val="center"/>
        <w:rPr>
          <w:b/>
          <w:color w:val="000000" w:themeColor="text1"/>
          <w:kern w:val="0"/>
          <w:sz w:val="22"/>
          <w:szCs w:val="22"/>
          <w:lang w:val="x-none" w:eastAsia="x-none"/>
        </w:rPr>
      </w:pPr>
      <w:r w:rsidRPr="00F843D5">
        <w:rPr>
          <w:b/>
          <w:color w:val="000000" w:themeColor="text1"/>
          <w:kern w:val="0"/>
          <w:sz w:val="22"/>
          <w:szCs w:val="22"/>
          <w:lang w:eastAsia="x-none"/>
        </w:rPr>
        <w:t xml:space="preserve">Договор </w:t>
      </w:r>
      <w:r w:rsidRPr="00F843D5">
        <w:rPr>
          <w:b/>
          <w:color w:val="000000" w:themeColor="text1"/>
          <w:kern w:val="0"/>
          <w:sz w:val="22"/>
          <w:szCs w:val="22"/>
          <w:lang w:val="x-none" w:eastAsia="x-none"/>
        </w:rPr>
        <w:t xml:space="preserve"> </w:t>
      </w:r>
    </w:p>
    <w:p w:rsidR="00F843D5" w:rsidRPr="00F843D5" w:rsidRDefault="00F843D5" w:rsidP="00F843D5">
      <w:pPr>
        <w:spacing w:before="120" w:after="120" w:line="276" w:lineRule="auto"/>
        <w:jc w:val="center"/>
        <w:rPr>
          <w:b/>
          <w:kern w:val="0"/>
          <w:sz w:val="22"/>
          <w:szCs w:val="22"/>
        </w:rPr>
      </w:pPr>
      <w:r w:rsidRPr="00F843D5">
        <w:rPr>
          <w:b/>
          <w:bCs/>
          <w:kern w:val="0"/>
          <w:sz w:val="22"/>
          <w:szCs w:val="22"/>
        </w:rPr>
        <w:t xml:space="preserve">на поставку учебников печатных общеобразовательного назначения для </w:t>
      </w:r>
      <w:r w:rsidRPr="00F843D5">
        <w:rPr>
          <w:b/>
          <w:kern w:val="0"/>
          <w:sz w:val="22"/>
          <w:szCs w:val="22"/>
        </w:rPr>
        <w:t>муниципального автономного общеобразовательного учреждения Красногорскую гимназию № ____</w:t>
      </w:r>
    </w:p>
    <w:p w:rsidR="00F843D5" w:rsidRPr="00F843D5" w:rsidRDefault="00F843D5" w:rsidP="00F843D5">
      <w:pPr>
        <w:jc w:val="center"/>
        <w:rPr>
          <w:sz w:val="22"/>
          <w:szCs w:val="22"/>
        </w:rPr>
      </w:pPr>
    </w:p>
    <w:tbl>
      <w:tblPr>
        <w:tblW w:w="5000" w:type="pct"/>
        <w:tblLook w:val="04A0" w:firstRow="1" w:lastRow="0" w:firstColumn="1" w:lastColumn="0" w:noHBand="0" w:noVBand="1"/>
      </w:tblPr>
      <w:tblGrid>
        <w:gridCol w:w="4386"/>
        <w:gridCol w:w="6745"/>
      </w:tblGrid>
      <w:tr w:rsidR="00F843D5" w:rsidRPr="00F843D5" w:rsidTr="00F843D5">
        <w:tc>
          <w:tcPr>
            <w:tcW w:w="1970" w:type="pct"/>
          </w:tcPr>
          <w:p w:rsidR="00F843D5" w:rsidRPr="00F843D5" w:rsidRDefault="00F843D5" w:rsidP="00F843D5">
            <w:pPr>
              <w:rPr>
                <w:sz w:val="22"/>
                <w:szCs w:val="22"/>
              </w:rPr>
            </w:pPr>
            <w:r w:rsidRPr="00F843D5">
              <w:rPr>
                <w:sz w:val="22"/>
                <w:szCs w:val="22"/>
              </w:rPr>
              <w:t>с. Красногорское</w:t>
            </w:r>
          </w:p>
        </w:tc>
        <w:tc>
          <w:tcPr>
            <w:tcW w:w="3030" w:type="pct"/>
          </w:tcPr>
          <w:p w:rsidR="00F843D5" w:rsidRPr="00F843D5" w:rsidRDefault="00F843D5" w:rsidP="00F843D5">
            <w:pPr>
              <w:jc w:val="right"/>
              <w:rPr>
                <w:sz w:val="22"/>
                <w:szCs w:val="22"/>
              </w:rPr>
            </w:pPr>
            <w:r w:rsidRPr="00F843D5">
              <w:rPr>
                <w:sz w:val="22"/>
                <w:szCs w:val="22"/>
              </w:rPr>
              <w:t>«___» __________ 2017 г.</w:t>
            </w:r>
          </w:p>
          <w:p w:rsidR="00F843D5" w:rsidRPr="00F843D5" w:rsidRDefault="00F843D5" w:rsidP="00F843D5">
            <w:pPr>
              <w:jc w:val="center"/>
              <w:rPr>
                <w:sz w:val="22"/>
                <w:szCs w:val="22"/>
              </w:rPr>
            </w:pPr>
          </w:p>
        </w:tc>
      </w:tr>
    </w:tbl>
    <w:p w:rsidR="00F843D5" w:rsidRPr="00F843D5" w:rsidRDefault="00F843D5" w:rsidP="00F843D5">
      <w:pPr>
        <w:jc w:val="center"/>
        <w:rPr>
          <w:sz w:val="22"/>
          <w:szCs w:val="22"/>
        </w:rPr>
      </w:pPr>
    </w:p>
    <w:p w:rsidR="00F843D5" w:rsidRPr="00F843D5" w:rsidRDefault="00F843D5" w:rsidP="00F843D5">
      <w:pPr>
        <w:spacing w:line="276" w:lineRule="auto"/>
        <w:ind w:firstLine="567"/>
        <w:jc w:val="both"/>
        <w:rPr>
          <w:kern w:val="0"/>
          <w:sz w:val="22"/>
          <w:szCs w:val="22"/>
          <w:lang w:eastAsia="x-none"/>
        </w:rPr>
      </w:pPr>
      <w:proofErr w:type="gramStart"/>
      <w:r w:rsidRPr="00F843D5">
        <w:rPr>
          <w:b/>
          <w:iCs/>
          <w:kern w:val="0"/>
          <w:sz w:val="22"/>
          <w:szCs w:val="22"/>
          <w:lang w:eastAsia="x-none"/>
        </w:rPr>
        <w:t>муниципальное автономное общеобразовательное учреждение Красногорская гимназия</w:t>
      </w:r>
      <w:r w:rsidRPr="00F843D5">
        <w:rPr>
          <w:iCs/>
          <w:kern w:val="0"/>
          <w:sz w:val="22"/>
          <w:szCs w:val="22"/>
          <w:lang w:val="x-none" w:eastAsia="x-none"/>
        </w:rPr>
        <w:t>, далее именуемый «Заказчик»</w:t>
      </w:r>
      <w:r w:rsidRPr="00F843D5">
        <w:rPr>
          <w:iCs/>
          <w:kern w:val="0"/>
          <w:sz w:val="22"/>
          <w:szCs w:val="22"/>
          <w:lang w:eastAsia="x-none"/>
        </w:rPr>
        <w:t xml:space="preserve">, </w:t>
      </w:r>
      <w:r w:rsidRPr="00F843D5">
        <w:rPr>
          <w:iCs/>
          <w:kern w:val="0"/>
          <w:sz w:val="22"/>
          <w:szCs w:val="22"/>
          <w:lang w:val="x-none" w:eastAsia="x-none"/>
        </w:rPr>
        <w:t xml:space="preserve">в лице </w:t>
      </w:r>
      <w:r w:rsidRPr="00F843D5">
        <w:rPr>
          <w:iCs/>
          <w:kern w:val="0"/>
          <w:sz w:val="22"/>
          <w:szCs w:val="22"/>
          <w:lang w:eastAsia="x-none"/>
        </w:rPr>
        <w:t>директора Поторочина Николая Леонидовича,</w:t>
      </w:r>
      <w:r w:rsidRPr="00F843D5">
        <w:rPr>
          <w:iCs/>
          <w:kern w:val="0"/>
          <w:sz w:val="22"/>
          <w:szCs w:val="22"/>
          <w:lang w:val="x-none" w:eastAsia="x-none"/>
        </w:rPr>
        <w:t xml:space="preserve"> действующ</w:t>
      </w:r>
      <w:r w:rsidRPr="00F843D5">
        <w:rPr>
          <w:iCs/>
          <w:kern w:val="0"/>
          <w:sz w:val="22"/>
          <w:szCs w:val="22"/>
          <w:lang w:eastAsia="x-none"/>
        </w:rPr>
        <w:t>его</w:t>
      </w:r>
      <w:r w:rsidRPr="00F843D5">
        <w:rPr>
          <w:iCs/>
          <w:kern w:val="0"/>
          <w:sz w:val="22"/>
          <w:szCs w:val="22"/>
          <w:lang w:val="x-none" w:eastAsia="x-none"/>
        </w:rPr>
        <w:t xml:space="preserve"> на основании Устава</w:t>
      </w:r>
      <w:r w:rsidRPr="00F843D5">
        <w:rPr>
          <w:kern w:val="0"/>
          <w:sz w:val="22"/>
          <w:szCs w:val="22"/>
          <w:lang w:val="x-none" w:eastAsia="x-none"/>
        </w:rPr>
        <w:t>,</w:t>
      </w:r>
      <w:r w:rsidRPr="00F843D5">
        <w:t xml:space="preserve"> </w:t>
      </w:r>
      <w:r w:rsidRPr="00F843D5">
        <w:rPr>
          <w:kern w:val="0"/>
          <w:sz w:val="22"/>
          <w:szCs w:val="22"/>
          <w:lang w:val="x-none" w:eastAsia="x-none"/>
        </w:rPr>
        <w:t xml:space="preserve">с одной стороны, и </w:t>
      </w:r>
      <w:r w:rsidRPr="00F843D5">
        <w:rPr>
          <w:kern w:val="0"/>
          <w:sz w:val="22"/>
          <w:szCs w:val="22"/>
          <w:lang w:eastAsia="x-none"/>
        </w:rPr>
        <w:t>__________________________,</w:t>
      </w:r>
      <w:r w:rsidRPr="00F843D5">
        <w:rPr>
          <w:kern w:val="0"/>
          <w:sz w:val="22"/>
          <w:szCs w:val="22"/>
          <w:lang w:val="x-none" w:eastAsia="x-none"/>
        </w:rPr>
        <w:t xml:space="preserve"> далее именуемый </w:t>
      </w:r>
      <w:r w:rsidRPr="00F843D5">
        <w:rPr>
          <w:b/>
          <w:kern w:val="0"/>
          <w:sz w:val="22"/>
          <w:szCs w:val="22"/>
          <w:lang w:eastAsia="x-none"/>
        </w:rPr>
        <w:t>«Поставщик»</w:t>
      </w:r>
      <w:r w:rsidRPr="00F843D5">
        <w:rPr>
          <w:kern w:val="0"/>
          <w:sz w:val="22"/>
          <w:szCs w:val="22"/>
          <w:lang w:val="x-none" w:eastAsia="x-none"/>
        </w:rPr>
        <w:t>, в лице ____________________,</w:t>
      </w:r>
      <w:r w:rsidRPr="00F843D5">
        <w:rPr>
          <w:kern w:val="0"/>
          <w:sz w:val="22"/>
          <w:szCs w:val="22"/>
          <w:lang w:eastAsia="x-none"/>
        </w:rPr>
        <w:t xml:space="preserve"> </w:t>
      </w:r>
      <w:r w:rsidRPr="00F843D5">
        <w:rPr>
          <w:kern w:val="0"/>
          <w:sz w:val="22"/>
          <w:szCs w:val="22"/>
          <w:lang w:val="x-none" w:eastAsia="x-none"/>
        </w:rPr>
        <w:t>действующего на основании _______________,</w:t>
      </w:r>
      <w:r w:rsidRPr="00F843D5">
        <w:rPr>
          <w:kern w:val="0"/>
          <w:sz w:val="22"/>
          <w:szCs w:val="22"/>
        </w:rPr>
        <w:t xml:space="preserve"> </w:t>
      </w:r>
      <w:r w:rsidRPr="00F843D5">
        <w:rPr>
          <w:kern w:val="0"/>
          <w:sz w:val="22"/>
          <w:szCs w:val="22"/>
          <w:lang w:val="x-none" w:eastAsia="x-none"/>
        </w:rPr>
        <w:t xml:space="preserve">с другой стороны, </w:t>
      </w:r>
      <w:r w:rsidRPr="00F843D5">
        <w:rPr>
          <w:kern w:val="0"/>
          <w:sz w:val="22"/>
          <w:szCs w:val="22"/>
          <w:lang w:eastAsia="x-none"/>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w:t>
      </w:r>
      <w:proofErr w:type="gramEnd"/>
      <w:r w:rsidRPr="00F843D5">
        <w:rPr>
          <w:kern w:val="0"/>
          <w:sz w:val="22"/>
          <w:szCs w:val="22"/>
          <w:lang w:eastAsia="x-none"/>
        </w:rPr>
        <w:t xml:space="preserve"> проведения совместного электронного аукциона (протокол от «__» _____ 2017 г. № ___),  настоящий договор о нижеследующем:</w:t>
      </w:r>
    </w:p>
    <w:p w:rsidR="00F843D5" w:rsidRPr="00F843D5" w:rsidRDefault="00F843D5" w:rsidP="00F843D5">
      <w:pPr>
        <w:spacing w:line="276" w:lineRule="auto"/>
        <w:ind w:firstLine="567"/>
        <w:jc w:val="both"/>
        <w:rPr>
          <w:b/>
          <w:sz w:val="22"/>
          <w:szCs w:val="22"/>
        </w:rPr>
      </w:pPr>
    </w:p>
    <w:p w:rsidR="00F843D5" w:rsidRPr="00F843D5" w:rsidRDefault="00F843D5" w:rsidP="00F843D5">
      <w:pPr>
        <w:spacing w:line="276" w:lineRule="auto"/>
        <w:jc w:val="center"/>
        <w:rPr>
          <w:b/>
          <w:sz w:val="22"/>
          <w:szCs w:val="22"/>
        </w:rPr>
      </w:pPr>
      <w:r w:rsidRPr="00F843D5">
        <w:rPr>
          <w:b/>
          <w:sz w:val="22"/>
          <w:szCs w:val="22"/>
        </w:rPr>
        <w:t>1. Предмет договора</w:t>
      </w:r>
    </w:p>
    <w:p w:rsidR="00F843D5" w:rsidRPr="00F843D5" w:rsidRDefault="00F843D5" w:rsidP="00F843D5">
      <w:pPr>
        <w:tabs>
          <w:tab w:val="left" w:pos="142"/>
        </w:tabs>
        <w:ind w:firstLine="567"/>
        <w:jc w:val="both"/>
        <w:rPr>
          <w:rFonts w:eastAsia="Arial"/>
          <w:kern w:val="0"/>
          <w:sz w:val="22"/>
          <w:szCs w:val="22"/>
        </w:rPr>
      </w:pPr>
      <w:r w:rsidRPr="00F843D5">
        <w:rPr>
          <w:rFonts w:eastAsia="Calibri"/>
          <w:bCs/>
          <w:color w:val="000000"/>
          <w:sz w:val="22"/>
          <w:szCs w:val="22"/>
        </w:rPr>
        <w:t>1.1.</w:t>
      </w:r>
      <w:r w:rsidRPr="00F843D5">
        <w:rPr>
          <w:rFonts w:eastAsia="Calibri"/>
          <w:sz w:val="22"/>
          <w:szCs w:val="22"/>
        </w:rPr>
        <w:t xml:space="preserve"> </w:t>
      </w:r>
      <w:r w:rsidRPr="00F843D5">
        <w:rPr>
          <w:bCs/>
          <w:kern w:val="0"/>
          <w:sz w:val="22"/>
          <w:szCs w:val="22"/>
        </w:rPr>
        <w:t xml:space="preserve">В </w:t>
      </w:r>
      <w:proofErr w:type="gramStart"/>
      <w:r w:rsidRPr="00F843D5">
        <w:rPr>
          <w:bCs/>
          <w:kern w:val="0"/>
          <w:sz w:val="22"/>
          <w:szCs w:val="22"/>
        </w:rPr>
        <w:t>соответствии</w:t>
      </w:r>
      <w:proofErr w:type="gramEnd"/>
      <w:r w:rsidRPr="00F843D5">
        <w:rPr>
          <w:bCs/>
          <w:kern w:val="0"/>
          <w:sz w:val="22"/>
          <w:szCs w:val="22"/>
        </w:rPr>
        <w:t xml:space="preserve"> с договором Поставщик обязуется поставить Заказчику </w:t>
      </w:r>
      <w:r w:rsidRPr="00F843D5">
        <w:rPr>
          <w:kern w:val="0"/>
          <w:sz w:val="22"/>
          <w:szCs w:val="22"/>
        </w:rPr>
        <w:t>учебники</w:t>
      </w:r>
      <w:r w:rsidRPr="00F843D5">
        <w:rPr>
          <w:b/>
          <w:bCs/>
          <w:sz w:val="22"/>
          <w:szCs w:val="22"/>
        </w:rPr>
        <w:t xml:space="preserve"> </w:t>
      </w:r>
      <w:r w:rsidRPr="00F843D5">
        <w:rPr>
          <w:bCs/>
          <w:sz w:val="22"/>
          <w:szCs w:val="22"/>
        </w:rPr>
        <w:t>печатные общеобразовательного назначения</w:t>
      </w:r>
      <w:r w:rsidRPr="00F843D5">
        <w:rPr>
          <w:b/>
          <w:bCs/>
          <w:sz w:val="22"/>
          <w:szCs w:val="22"/>
        </w:rPr>
        <w:t xml:space="preserve"> </w:t>
      </w:r>
      <w:r w:rsidRPr="00F843D5">
        <w:rPr>
          <w:bCs/>
          <w:sz w:val="22"/>
          <w:szCs w:val="22"/>
        </w:rPr>
        <w:t>в</w:t>
      </w:r>
      <w:r w:rsidRPr="00F843D5">
        <w:rPr>
          <w:rFonts w:eastAsia="Arial"/>
          <w:kern w:val="0"/>
          <w:sz w:val="22"/>
          <w:szCs w:val="22"/>
        </w:rPr>
        <w:t xml:space="preserve"> МАОУ Красногорскую гимназию </w:t>
      </w:r>
      <w:r w:rsidRPr="00F843D5">
        <w:rPr>
          <w:bCs/>
          <w:kern w:val="0"/>
          <w:sz w:val="22"/>
          <w:szCs w:val="22"/>
        </w:rPr>
        <w:t xml:space="preserve">(далее - Товар) </w:t>
      </w:r>
      <w:r w:rsidRPr="00F843D5">
        <w:rPr>
          <w:rFonts w:eastAsia="Arial"/>
          <w:kern w:val="0"/>
          <w:sz w:val="22"/>
          <w:szCs w:val="22"/>
        </w:rPr>
        <w:t>согласно спецификации (Приложение №1 к договору), а Заказчик обязуется принять Товар и оплатить его на условиях настоящего договора.</w:t>
      </w:r>
      <w:r w:rsidR="00457864" w:rsidRPr="00457864">
        <w:rPr>
          <w:rFonts w:eastAsia="Arial"/>
          <w:kern w:val="0"/>
          <w:sz w:val="22"/>
          <w:szCs w:val="22"/>
        </w:rPr>
        <w:t xml:space="preserve"> Идентификационный код закупки позиции плана-графика-</w:t>
      </w:r>
      <w:r w:rsidR="00457864" w:rsidRPr="00457864">
        <w:t xml:space="preserve"> </w:t>
      </w:r>
      <w:r w:rsidR="00457864" w:rsidRPr="00457864">
        <w:rPr>
          <w:rFonts w:eastAsia="Arial"/>
          <w:kern w:val="0"/>
          <w:sz w:val="22"/>
          <w:szCs w:val="22"/>
        </w:rPr>
        <w:t>173181500179118370100100020015811244</w:t>
      </w:r>
      <w:r w:rsidR="00457864">
        <w:rPr>
          <w:rFonts w:eastAsia="Arial"/>
          <w:kern w:val="0"/>
          <w:sz w:val="22"/>
          <w:szCs w:val="22"/>
        </w:rPr>
        <w:t>.</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 xml:space="preserve">1.2. </w:t>
      </w:r>
      <w:r w:rsidRPr="00F843D5">
        <w:rPr>
          <w:rFonts w:eastAsia="Calibri"/>
          <w:color w:val="000000"/>
          <w:sz w:val="22"/>
          <w:szCs w:val="22"/>
          <w:lang w:eastAsia="en-US"/>
        </w:rPr>
        <w:t>Поставщик обязуется поставить Товар, соответствующий по техническим характеристикам спецификации (Приложение №1 к договору), которое является неотъемлемой частью договора, а Заказчик – принять и оплатить Товар в соответствии с условиями договора.</w:t>
      </w:r>
    </w:p>
    <w:p w:rsidR="00F843D5" w:rsidRPr="00F843D5" w:rsidRDefault="00F843D5" w:rsidP="00F843D5">
      <w:pPr>
        <w:ind w:firstLine="567"/>
        <w:jc w:val="both"/>
        <w:rPr>
          <w:b/>
          <w:sz w:val="22"/>
          <w:szCs w:val="22"/>
        </w:rPr>
      </w:pPr>
    </w:p>
    <w:p w:rsidR="00F843D5" w:rsidRPr="00F843D5" w:rsidRDefault="00F843D5" w:rsidP="00F843D5">
      <w:pPr>
        <w:spacing w:line="276" w:lineRule="auto"/>
        <w:jc w:val="center"/>
        <w:rPr>
          <w:rFonts w:eastAsia="Calibri"/>
          <w:b/>
          <w:sz w:val="22"/>
          <w:szCs w:val="22"/>
          <w:lang w:eastAsia="en-US"/>
        </w:rPr>
      </w:pPr>
      <w:r w:rsidRPr="00F843D5">
        <w:rPr>
          <w:rFonts w:eastAsia="Calibri"/>
          <w:b/>
          <w:sz w:val="22"/>
          <w:szCs w:val="22"/>
          <w:lang w:eastAsia="en-US"/>
        </w:rPr>
        <w:t>2. Место и срок поставки Товара</w:t>
      </w:r>
    </w:p>
    <w:p w:rsidR="00F843D5" w:rsidRPr="00F843D5" w:rsidRDefault="00F843D5" w:rsidP="00F843D5">
      <w:pPr>
        <w:ind w:firstLine="567"/>
        <w:jc w:val="both"/>
        <w:rPr>
          <w:spacing w:val="-20"/>
          <w:kern w:val="0"/>
          <w:sz w:val="22"/>
          <w:szCs w:val="22"/>
        </w:rPr>
      </w:pPr>
      <w:r w:rsidRPr="00F843D5">
        <w:rPr>
          <w:rFonts w:eastAsia="Calibri"/>
          <w:sz w:val="22"/>
          <w:szCs w:val="22"/>
          <w:lang w:eastAsia="en-US"/>
        </w:rPr>
        <w:t xml:space="preserve">2.1. Место поставки (доставки): </w:t>
      </w:r>
      <w:r w:rsidRPr="00F843D5">
        <w:rPr>
          <w:kern w:val="0"/>
          <w:sz w:val="22"/>
          <w:szCs w:val="22"/>
        </w:rPr>
        <w:t>доставка Товара производится</w:t>
      </w:r>
      <w:r w:rsidRPr="00F843D5">
        <w:rPr>
          <w:spacing w:val="-20"/>
          <w:kern w:val="0"/>
          <w:sz w:val="22"/>
          <w:szCs w:val="22"/>
        </w:rPr>
        <w:t xml:space="preserve"> </w:t>
      </w:r>
      <w:r w:rsidRPr="00F843D5">
        <w:rPr>
          <w:kern w:val="0"/>
          <w:sz w:val="22"/>
          <w:szCs w:val="22"/>
        </w:rPr>
        <w:t>до здания школы МБОУ «Красногорск</w:t>
      </w:r>
      <w:r w:rsidR="00BD27E6">
        <w:rPr>
          <w:kern w:val="0"/>
          <w:sz w:val="22"/>
          <w:szCs w:val="22"/>
        </w:rPr>
        <w:t>ая</w:t>
      </w:r>
      <w:r w:rsidRPr="00F843D5">
        <w:rPr>
          <w:kern w:val="0"/>
          <w:sz w:val="22"/>
          <w:szCs w:val="22"/>
        </w:rPr>
        <w:t xml:space="preserve"> СОШ», расположенной по адресу: Удмуртская Республика, Красногорский район, с. Красногорское, ул. Ленина, 50.</w:t>
      </w:r>
    </w:p>
    <w:p w:rsidR="00F843D5" w:rsidRPr="00F843D5" w:rsidRDefault="00F843D5" w:rsidP="00F843D5">
      <w:pPr>
        <w:spacing w:line="276" w:lineRule="auto"/>
        <w:ind w:firstLine="567"/>
        <w:jc w:val="both"/>
        <w:rPr>
          <w:sz w:val="22"/>
          <w:szCs w:val="22"/>
        </w:rPr>
      </w:pPr>
      <w:r w:rsidRPr="00F843D5">
        <w:rPr>
          <w:rFonts w:eastAsia="Calibri"/>
          <w:sz w:val="22"/>
          <w:szCs w:val="22"/>
          <w:lang w:eastAsia="en-US"/>
        </w:rPr>
        <w:t xml:space="preserve">2.2. </w:t>
      </w:r>
      <w:r w:rsidRPr="00F843D5">
        <w:rPr>
          <w:rFonts w:eastAsia="Calibri"/>
          <w:bCs/>
          <w:sz w:val="22"/>
          <w:szCs w:val="22"/>
          <w:lang w:eastAsia="en-US"/>
        </w:rPr>
        <w:t>Срок поставки</w:t>
      </w:r>
      <w:r w:rsidRPr="00F843D5">
        <w:rPr>
          <w:rFonts w:eastAsia="Calibri"/>
          <w:sz w:val="22"/>
          <w:szCs w:val="22"/>
          <w:lang w:eastAsia="en-US"/>
        </w:rPr>
        <w:t>: С момента заключения договора до 30 июня 2017 года.</w:t>
      </w:r>
    </w:p>
    <w:p w:rsidR="00F843D5" w:rsidRPr="00F843D5" w:rsidRDefault="00F843D5" w:rsidP="00F843D5">
      <w:pPr>
        <w:spacing w:line="276" w:lineRule="auto"/>
        <w:ind w:firstLine="567"/>
        <w:jc w:val="both"/>
        <w:rPr>
          <w:rFonts w:eastAsia="Calibri"/>
          <w:bCs/>
          <w:sz w:val="22"/>
          <w:szCs w:val="22"/>
          <w:lang w:eastAsia="en-US"/>
        </w:rPr>
      </w:pPr>
      <w:r w:rsidRPr="00F843D5">
        <w:rPr>
          <w:rFonts w:eastAsia="Calibri"/>
          <w:bCs/>
          <w:sz w:val="22"/>
          <w:szCs w:val="22"/>
          <w:lang w:eastAsia="en-US"/>
        </w:rPr>
        <w:t>2.3.Поставка Товара выполняется в один этап.</w:t>
      </w:r>
    </w:p>
    <w:p w:rsidR="00F843D5" w:rsidRPr="00F843D5" w:rsidRDefault="00F843D5" w:rsidP="00F843D5">
      <w:pPr>
        <w:spacing w:line="276" w:lineRule="auto"/>
        <w:jc w:val="both"/>
        <w:rPr>
          <w:rFonts w:eastAsia="Calibri"/>
          <w:b/>
          <w:sz w:val="22"/>
          <w:szCs w:val="22"/>
          <w:lang w:eastAsia="en-US"/>
        </w:rPr>
      </w:pPr>
    </w:p>
    <w:p w:rsidR="00F843D5" w:rsidRPr="00F843D5" w:rsidRDefault="00F843D5" w:rsidP="00F843D5">
      <w:pPr>
        <w:spacing w:line="276" w:lineRule="auto"/>
        <w:jc w:val="center"/>
        <w:rPr>
          <w:rFonts w:eastAsia="Calibri"/>
          <w:b/>
          <w:sz w:val="22"/>
          <w:szCs w:val="22"/>
          <w:lang w:eastAsia="en-US"/>
        </w:rPr>
      </w:pPr>
      <w:r w:rsidRPr="00F843D5">
        <w:rPr>
          <w:rFonts w:eastAsia="Calibri"/>
          <w:b/>
          <w:sz w:val="22"/>
          <w:szCs w:val="22"/>
          <w:lang w:eastAsia="en-US"/>
        </w:rPr>
        <w:t>3. Цена договора и порядок оплаты</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3.1. Цена договора составляет</w:t>
      </w:r>
      <w:proofErr w:type="gramStart"/>
      <w:r w:rsidRPr="00F843D5">
        <w:rPr>
          <w:rFonts w:eastAsia="Calibri"/>
          <w:sz w:val="22"/>
          <w:szCs w:val="22"/>
          <w:lang w:eastAsia="en-US"/>
        </w:rPr>
        <w:t xml:space="preserve">: __________(____________________________) </w:t>
      </w:r>
      <w:proofErr w:type="gramEnd"/>
      <w:r w:rsidRPr="00F843D5">
        <w:rPr>
          <w:rFonts w:eastAsia="Calibri"/>
          <w:sz w:val="22"/>
          <w:szCs w:val="22"/>
          <w:lang w:eastAsia="en-US"/>
        </w:rPr>
        <w:t>рублей __ копеек.</w:t>
      </w:r>
    </w:p>
    <w:p w:rsidR="00F843D5" w:rsidRPr="00F843D5" w:rsidRDefault="00F843D5" w:rsidP="00F843D5">
      <w:pPr>
        <w:tabs>
          <w:tab w:val="center" w:pos="7689"/>
        </w:tabs>
        <w:spacing w:line="276" w:lineRule="auto"/>
        <w:ind w:firstLine="567"/>
        <w:jc w:val="both"/>
        <w:rPr>
          <w:rFonts w:eastAsia="Calibri"/>
          <w:sz w:val="22"/>
          <w:szCs w:val="22"/>
        </w:rPr>
      </w:pPr>
      <w:r w:rsidRPr="00F843D5">
        <w:rPr>
          <w:rFonts w:eastAsia="Calibri"/>
          <w:sz w:val="22"/>
          <w:szCs w:val="22"/>
          <w:lang w:eastAsia="en-US"/>
        </w:rPr>
        <w:t xml:space="preserve">3.2. </w:t>
      </w:r>
      <w:proofErr w:type="gramStart"/>
      <w:r w:rsidRPr="00F843D5">
        <w:rPr>
          <w:rFonts w:eastAsia="Calibri"/>
          <w:bCs/>
          <w:sz w:val="22"/>
          <w:szCs w:val="22"/>
          <w:lang w:eastAsia="en-US"/>
        </w:rPr>
        <w:t>Ц</w:t>
      </w:r>
      <w:r w:rsidRPr="00F843D5">
        <w:rPr>
          <w:rFonts w:eastAsia="Calibri"/>
          <w:sz w:val="22"/>
          <w:szCs w:val="22"/>
          <w:lang w:eastAsia="en-US"/>
        </w:rPr>
        <w:t xml:space="preserve">ена договора включает в себя </w:t>
      </w:r>
      <w:r w:rsidRPr="00F843D5">
        <w:rPr>
          <w:sz w:val="22"/>
          <w:szCs w:val="22"/>
        </w:rPr>
        <w:t xml:space="preserve">стоимость </w:t>
      </w:r>
      <w:r w:rsidRPr="00F843D5">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F843D5">
        <w:rPr>
          <w:rFonts w:eastAsia="Calibri"/>
          <w:sz w:val="22"/>
          <w:szCs w:val="22"/>
        </w:rPr>
        <w:t>т.ч</w:t>
      </w:r>
      <w:proofErr w:type="spellEnd"/>
      <w:r w:rsidRPr="00F843D5">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F843D5">
        <w:rPr>
          <w:sz w:val="22"/>
          <w:szCs w:val="22"/>
        </w:rPr>
        <w:t>иные издержки, связанные с исполнением договора.</w:t>
      </w:r>
      <w:proofErr w:type="gramEnd"/>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3.3. Цена договора является твердой и определяется на весь срок исполнения договора.</w:t>
      </w:r>
    </w:p>
    <w:p w:rsidR="00F843D5" w:rsidRPr="00F843D5" w:rsidRDefault="00F843D5" w:rsidP="00F843D5">
      <w:pPr>
        <w:spacing w:line="276" w:lineRule="auto"/>
        <w:ind w:firstLine="567"/>
        <w:jc w:val="both"/>
        <w:rPr>
          <w:rFonts w:eastAsia="Calibri"/>
          <w:bCs/>
          <w:sz w:val="22"/>
          <w:szCs w:val="22"/>
          <w:lang w:eastAsia="en-US"/>
        </w:rPr>
      </w:pPr>
      <w:r w:rsidRPr="00F843D5">
        <w:rPr>
          <w:rFonts w:eastAsia="Calibri"/>
          <w:sz w:val="22"/>
          <w:szCs w:val="22"/>
          <w:lang w:eastAsia="en-US"/>
        </w:rPr>
        <w:t>3.4</w:t>
      </w:r>
      <w:r w:rsidRPr="00F843D5">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F843D5">
        <w:rPr>
          <w:rFonts w:eastAsia="Calibri"/>
          <w:bCs/>
          <w:sz w:val="22"/>
          <w:szCs w:val="22"/>
          <w:lang w:eastAsia="en-US"/>
        </w:rPr>
        <w:t>с даты подписания</w:t>
      </w:r>
      <w:proofErr w:type="gramEnd"/>
      <w:r w:rsidRPr="00F843D5">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F843D5">
        <w:rPr>
          <w:rFonts w:eastAsia="Calibri"/>
          <w:bCs/>
          <w:sz w:val="22"/>
          <w:szCs w:val="22"/>
          <w:lang w:eastAsia="en-US"/>
        </w:rPr>
        <w:t>дств в б</w:t>
      </w:r>
      <w:proofErr w:type="gramEnd"/>
      <w:r w:rsidRPr="00F843D5">
        <w:rPr>
          <w:rFonts w:eastAsia="Calibri"/>
          <w:bCs/>
          <w:sz w:val="22"/>
          <w:szCs w:val="22"/>
          <w:lang w:eastAsia="en-US"/>
        </w:rPr>
        <w:t>езналичном порядке.</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val="x-none" w:eastAsia="en-US"/>
        </w:rPr>
        <w:t>3.</w:t>
      </w:r>
      <w:r w:rsidRPr="00F843D5">
        <w:rPr>
          <w:rFonts w:eastAsia="Calibri"/>
          <w:sz w:val="22"/>
          <w:szCs w:val="22"/>
          <w:lang w:eastAsia="en-US"/>
        </w:rPr>
        <w:t>5</w:t>
      </w:r>
      <w:r w:rsidRPr="00F843D5">
        <w:rPr>
          <w:rFonts w:eastAsia="Calibri"/>
          <w:sz w:val="22"/>
          <w:szCs w:val="22"/>
          <w:lang w:val="x-none" w:eastAsia="en-US"/>
        </w:rPr>
        <w:t>. Оплата Товара осуществляется Заказчиком за счет субвенции бюджета Удмуртской Республики.</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843D5" w:rsidRPr="00F843D5" w:rsidRDefault="00F843D5" w:rsidP="00F843D5">
      <w:pPr>
        <w:tabs>
          <w:tab w:val="left" w:pos="3686"/>
          <w:tab w:val="left" w:pos="3828"/>
        </w:tabs>
        <w:spacing w:line="276" w:lineRule="auto"/>
        <w:ind w:firstLine="567"/>
        <w:jc w:val="both"/>
        <w:rPr>
          <w:sz w:val="22"/>
          <w:szCs w:val="22"/>
        </w:rPr>
      </w:pPr>
      <w:r w:rsidRPr="00F843D5">
        <w:rPr>
          <w:sz w:val="22"/>
          <w:szCs w:val="22"/>
        </w:rPr>
        <w:t>3.7.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F843D5" w:rsidRDefault="00F843D5" w:rsidP="00F843D5">
      <w:pPr>
        <w:jc w:val="center"/>
        <w:rPr>
          <w:rFonts w:eastAsia="Calibri"/>
          <w:b/>
          <w:kern w:val="0"/>
          <w:sz w:val="22"/>
          <w:szCs w:val="22"/>
        </w:rPr>
      </w:pPr>
    </w:p>
    <w:p w:rsidR="00F843D5" w:rsidRDefault="00F843D5" w:rsidP="00F843D5">
      <w:pPr>
        <w:jc w:val="center"/>
        <w:rPr>
          <w:rFonts w:eastAsia="Calibri"/>
          <w:b/>
          <w:kern w:val="0"/>
          <w:sz w:val="22"/>
          <w:szCs w:val="22"/>
        </w:rPr>
      </w:pPr>
    </w:p>
    <w:p w:rsidR="00F843D5" w:rsidRDefault="00F843D5" w:rsidP="00F843D5">
      <w:pPr>
        <w:jc w:val="center"/>
        <w:rPr>
          <w:rFonts w:eastAsia="Calibri"/>
          <w:b/>
          <w:kern w:val="0"/>
          <w:sz w:val="22"/>
          <w:szCs w:val="22"/>
        </w:rPr>
      </w:pPr>
    </w:p>
    <w:p w:rsidR="00F843D5" w:rsidRDefault="00F843D5" w:rsidP="00F843D5">
      <w:pPr>
        <w:jc w:val="center"/>
        <w:rPr>
          <w:rFonts w:eastAsia="Calibri"/>
          <w:b/>
          <w:kern w:val="0"/>
          <w:sz w:val="22"/>
          <w:szCs w:val="22"/>
        </w:rPr>
      </w:pPr>
    </w:p>
    <w:p w:rsidR="00F843D5" w:rsidRPr="00F843D5" w:rsidRDefault="00F843D5" w:rsidP="00F843D5">
      <w:pPr>
        <w:jc w:val="center"/>
        <w:rPr>
          <w:rFonts w:eastAsia="Calibri"/>
          <w:b/>
          <w:kern w:val="0"/>
          <w:sz w:val="22"/>
          <w:szCs w:val="22"/>
        </w:rPr>
      </w:pPr>
      <w:r w:rsidRPr="00F843D5">
        <w:rPr>
          <w:rFonts w:eastAsia="Calibri"/>
          <w:b/>
          <w:kern w:val="0"/>
          <w:sz w:val="22"/>
          <w:szCs w:val="22"/>
        </w:rPr>
        <w:lastRenderedPageBreak/>
        <w:t>4. Права и обязанности сторон</w:t>
      </w:r>
    </w:p>
    <w:p w:rsidR="00F843D5" w:rsidRPr="00F843D5" w:rsidRDefault="00F843D5" w:rsidP="00F843D5">
      <w:pPr>
        <w:jc w:val="both"/>
        <w:rPr>
          <w:rFonts w:eastAsia="Calibri"/>
          <w:b/>
          <w:kern w:val="0"/>
          <w:sz w:val="22"/>
          <w:szCs w:val="22"/>
        </w:rPr>
      </w:pPr>
    </w:p>
    <w:p w:rsidR="00F843D5" w:rsidRPr="00F843D5" w:rsidRDefault="00F843D5" w:rsidP="00F843D5">
      <w:pPr>
        <w:ind w:left="284"/>
        <w:jc w:val="both"/>
        <w:rPr>
          <w:rFonts w:eastAsia="Calibri"/>
          <w:kern w:val="0"/>
          <w:sz w:val="22"/>
          <w:szCs w:val="22"/>
        </w:rPr>
      </w:pPr>
      <w:r w:rsidRPr="00F843D5">
        <w:rPr>
          <w:rFonts w:eastAsia="Calibri"/>
          <w:kern w:val="0"/>
          <w:sz w:val="22"/>
          <w:szCs w:val="22"/>
        </w:rPr>
        <w:t>4.1. Обязанности Поставщика:</w:t>
      </w:r>
    </w:p>
    <w:p w:rsidR="00F843D5" w:rsidRPr="00F843D5" w:rsidRDefault="00F843D5" w:rsidP="00F843D5">
      <w:pPr>
        <w:tabs>
          <w:tab w:val="left" w:pos="10065"/>
        </w:tabs>
        <w:ind w:left="284"/>
        <w:jc w:val="both"/>
        <w:rPr>
          <w:rFonts w:eastAsia="Calibri"/>
          <w:kern w:val="0"/>
          <w:sz w:val="22"/>
          <w:szCs w:val="22"/>
        </w:rPr>
      </w:pPr>
      <w:r w:rsidRPr="00F843D5">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F843D5" w:rsidRPr="00F843D5" w:rsidRDefault="00F843D5" w:rsidP="00F843D5">
      <w:pPr>
        <w:ind w:left="284"/>
        <w:jc w:val="both"/>
        <w:rPr>
          <w:rFonts w:eastAsia="Calibri"/>
          <w:kern w:val="0"/>
          <w:sz w:val="22"/>
          <w:szCs w:val="22"/>
        </w:rPr>
      </w:pPr>
      <w:r w:rsidRPr="00F843D5">
        <w:rPr>
          <w:rFonts w:eastAsia="Calibri"/>
          <w:kern w:val="0"/>
          <w:sz w:val="22"/>
          <w:szCs w:val="22"/>
        </w:rPr>
        <w:t>4.1.2. Поставить Товар в соответствии с условиями настоящего договора.</w:t>
      </w:r>
    </w:p>
    <w:p w:rsidR="00F843D5" w:rsidRPr="00F843D5" w:rsidRDefault="00F843D5" w:rsidP="00F843D5">
      <w:pPr>
        <w:tabs>
          <w:tab w:val="left" w:pos="10065"/>
        </w:tabs>
        <w:ind w:left="284"/>
        <w:jc w:val="both"/>
        <w:rPr>
          <w:rFonts w:eastAsia="Calibri"/>
          <w:kern w:val="0"/>
          <w:sz w:val="22"/>
          <w:szCs w:val="22"/>
        </w:rPr>
      </w:pPr>
      <w:r w:rsidRPr="00F843D5">
        <w:rPr>
          <w:rFonts w:eastAsia="Calibri"/>
          <w:kern w:val="0"/>
          <w:sz w:val="22"/>
          <w:szCs w:val="22"/>
        </w:rPr>
        <w:t>4.1.3. Передать заказчику документы на Товар (счет, счет-фактуру, накладные).</w:t>
      </w:r>
    </w:p>
    <w:p w:rsidR="00F843D5" w:rsidRPr="00F843D5" w:rsidRDefault="00F843D5" w:rsidP="00F843D5">
      <w:pPr>
        <w:ind w:left="284"/>
        <w:jc w:val="both"/>
        <w:rPr>
          <w:rFonts w:eastAsia="Calibri"/>
          <w:kern w:val="0"/>
          <w:sz w:val="22"/>
          <w:szCs w:val="22"/>
        </w:rPr>
      </w:pPr>
      <w:r w:rsidRPr="00F843D5">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F843D5" w:rsidRPr="00F843D5" w:rsidRDefault="00F843D5" w:rsidP="00F843D5">
      <w:pPr>
        <w:autoSpaceDE w:val="0"/>
        <w:autoSpaceDN w:val="0"/>
        <w:adjustRightInd w:val="0"/>
        <w:ind w:left="284"/>
        <w:jc w:val="both"/>
        <w:rPr>
          <w:rFonts w:eastAsia="Calibri"/>
          <w:kern w:val="0"/>
          <w:sz w:val="22"/>
          <w:szCs w:val="22"/>
        </w:rPr>
      </w:pPr>
      <w:r w:rsidRPr="00F843D5">
        <w:rPr>
          <w:rFonts w:eastAsia="Calibri"/>
          <w:kern w:val="0"/>
          <w:sz w:val="22"/>
          <w:szCs w:val="22"/>
        </w:rPr>
        <w:t xml:space="preserve">4.1.5. По каждой позиции Товара, поставляемого по настоящему договору, </w:t>
      </w:r>
      <w:proofErr w:type="gramStart"/>
      <w:r w:rsidRPr="00F843D5">
        <w:rPr>
          <w:rFonts w:eastAsia="Calibri"/>
          <w:kern w:val="0"/>
          <w:sz w:val="22"/>
          <w:szCs w:val="22"/>
        </w:rPr>
        <w:t>предоставить документы</w:t>
      </w:r>
      <w:proofErr w:type="gramEnd"/>
      <w:r w:rsidRPr="00F843D5">
        <w:rPr>
          <w:rFonts w:eastAsia="Calibri"/>
          <w:kern w:val="0"/>
          <w:sz w:val="22"/>
          <w:szCs w:val="22"/>
        </w:rPr>
        <w:t xml:space="preserve"> по качеству.</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 xml:space="preserve">4.1.6. Осуществлять </w:t>
      </w:r>
      <w:proofErr w:type="gramStart"/>
      <w:r w:rsidRPr="00F843D5">
        <w:rPr>
          <w:kern w:val="0"/>
          <w:sz w:val="22"/>
          <w:szCs w:val="22"/>
          <w:lang w:eastAsia="ar-SA"/>
        </w:rPr>
        <w:t>контроль за</w:t>
      </w:r>
      <w:proofErr w:type="gramEnd"/>
      <w:r w:rsidRPr="00F843D5">
        <w:rPr>
          <w:kern w:val="0"/>
          <w:sz w:val="22"/>
          <w:szCs w:val="22"/>
          <w:lang w:eastAsia="ar-SA"/>
        </w:rPr>
        <w:t xml:space="preserve"> соблюдением сроков поставки и качеством Товара.</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4.1.7. Для проверки соответствия качества поставляемых Товаров привлекать независимых экспертов.</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4.2. Заказчик обязан:</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4.2.1. Принять и оплатить поставленный Товар при отсутствии у него замечаний по качеству, количеству и соответствию Товара условиям договора.</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 xml:space="preserve">4.2.2. В случае изменения адресов поставки Товара не </w:t>
      </w:r>
      <w:proofErr w:type="gramStart"/>
      <w:r w:rsidRPr="00F843D5">
        <w:rPr>
          <w:kern w:val="0"/>
          <w:sz w:val="22"/>
          <w:szCs w:val="22"/>
          <w:lang w:eastAsia="ar-SA"/>
        </w:rPr>
        <w:t>позднее</w:t>
      </w:r>
      <w:proofErr w:type="gramEnd"/>
      <w:r w:rsidRPr="00F843D5">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4.3. Поставщик вправе:</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4.3.1. Требовать оплаты надлежащим образом поставленного и принятого Заказчиком Товара.</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4.4. Поставщик обязан:</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4.4.1. Своевременно и надлежащим образом поставить Товар в соответствии с условиями договора и приложений к нему.</w:t>
      </w:r>
    </w:p>
    <w:p w:rsidR="00F843D5" w:rsidRPr="00F843D5" w:rsidRDefault="00F843D5" w:rsidP="00F843D5">
      <w:pPr>
        <w:suppressAutoHyphens/>
        <w:autoSpaceDE w:val="0"/>
        <w:autoSpaceDN w:val="0"/>
        <w:adjustRightInd w:val="0"/>
        <w:spacing w:line="276" w:lineRule="auto"/>
        <w:ind w:firstLine="284"/>
        <w:jc w:val="both"/>
        <w:outlineLvl w:val="1"/>
        <w:rPr>
          <w:kern w:val="0"/>
          <w:sz w:val="22"/>
          <w:szCs w:val="22"/>
          <w:lang w:eastAsia="ar-SA"/>
        </w:rPr>
      </w:pPr>
      <w:r w:rsidRPr="00F843D5">
        <w:rPr>
          <w:kern w:val="0"/>
          <w:sz w:val="22"/>
          <w:szCs w:val="22"/>
          <w:lang w:eastAsia="ar-SA"/>
        </w:rPr>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F843D5" w:rsidRPr="00F843D5" w:rsidRDefault="00F843D5" w:rsidP="00F843D5">
      <w:pPr>
        <w:ind w:firstLine="567"/>
        <w:jc w:val="both"/>
        <w:rPr>
          <w:b/>
          <w:sz w:val="22"/>
          <w:szCs w:val="22"/>
        </w:rPr>
      </w:pPr>
    </w:p>
    <w:p w:rsidR="00F843D5" w:rsidRPr="00F843D5" w:rsidRDefault="00F843D5" w:rsidP="00F843D5">
      <w:pPr>
        <w:spacing w:line="276" w:lineRule="auto"/>
        <w:ind w:firstLine="540"/>
        <w:jc w:val="center"/>
        <w:rPr>
          <w:b/>
          <w:bCs/>
          <w:color w:val="000000"/>
          <w:kern w:val="0"/>
          <w:sz w:val="22"/>
          <w:szCs w:val="22"/>
        </w:rPr>
      </w:pPr>
      <w:r w:rsidRPr="00F843D5">
        <w:rPr>
          <w:b/>
          <w:bCs/>
          <w:color w:val="000000"/>
          <w:kern w:val="0"/>
          <w:sz w:val="22"/>
          <w:szCs w:val="22"/>
        </w:rPr>
        <w:t>5. Порядок и сроки приемки. Порядок и сроки оформления приемки</w:t>
      </w:r>
    </w:p>
    <w:p w:rsidR="00F843D5" w:rsidRPr="00F843D5" w:rsidRDefault="00F843D5" w:rsidP="00F843D5">
      <w:pPr>
        <w:spacing w:line="276" w:lineRule="auto"/>
        <w:ind w:firstLine="709"/>
        <w:jc w:val="both"/>
        <w:rPr>
          <w:kern w:val="0"/>
          <w:sz w:val="22"/>
          <w:szCs w:val="22"/>
        </w:rPr>
      </w:pPr>
      <w:r w:rsidRPr="00F843D5">
        <w:rPr>
          <w:kern w:val="0"/>
          <w:sz w:val="22"/>
          <w:szCs w:val="22"/>
        </w:rPr>
        <w:t>5.1. По решению Заказчика для приемки поставленного Товара, результатов по этапу исполнения договора может создаваться приемочная комиссия.</w:t>
      </w:r>
    </w:p>
    <w:p w:rsidR="00F843D5" w:rsidRPr="00F843D5" w:rsidRDefault="00F843D5" w:rsidP="00F843D5">
      <w:pPr>
        <w:ind w:firstLine="709"/>
        <w:jc w:val="both"/>
        <w:rPr>
          <w:kern w:val="0"/>
          <w:sz w:val="22"/>
          <w:szCs w:val="22"/>
        </w:rPr>
      </w:pPr>
      <w:r w:rsidRPr="00F843D5">
        <w:rPr>
          <w:kern w:val="0"/>
          <w:sz w:val="22"/>
          <w:szCs w:val="22"/>
        </w:rPr>
        <w:t xml:space="preserve">5.2. </w:t>
      </w:r>
      <w:proofErr w:type="gramStart"/>
      <w:r w:rsidRPr="00F843D5">
        <w:rPr>
          <w:color w:val="000000"/>
          <w:kern w:val="0"/>
          <w:sz w:val="22"/>
          <w:szCs w:val="22"/>
        </w:rPr>
        <w:t>П</w:t>
      </w:r>
      <w:r w:rsidRPr="00F843D5">
        <w:rPr>
          <w:kern w:val="0"/>
          <w:sz w:val="22"/>
          <w:szCs w:val="22"/>
        </w:rPr>
        <w:t>оставляемый Товар должен быть новым Товаром, не бывшем в употреблении</w:t>
      </w:r>
      <w:r w:rsidRPr="00F843D5">
        <w:rPr>
          <w:kern w:val="0"/>
          <w:sz w:val="22"/>
          <w:szCs w:val="22"/>
          <w:lang w:eastAsia="en-US"/>
        </w:rPr>
        <w:t>, без дефектов изготовления, не поврежденным.</w:t>
      </w:r>
      <w:proofErr w:type="gramEnd"/>
      <w:r w:rsidRPr="00F843D5">
        <w:rPr>
          <w:kern w:val="0"/>
          <w:sz w:val="22"/>
          <w:szCs w:val="22"/>
          <w:lang w:eastAsia="en-US"/>
        </w:rPr>
        <w:t xml:space="preserve"> </w:t>
      </w:r>
      <w:r w:rsidRPr="00F843D5">
        <w:rPr>
          <w:kern w:val="0"/>
          <w:sz w:val="22"/>
          <w:szCs w:val="22"/>
        </w:rPr>
        <w:t>Товар не должен находиться в залоге, под арестом или под иным обременением.</w:t>
      </w:r>
    </w:p>
    <w:p w:rsidR="00F843D5" w:rsidRPr="00F843D5" w:rsidRDefault="00F843D5" w:rsidP="00F843D5">
      <w:pPr>
        <w:spacing w:line="276" w:lineRule="auto"/>
        <w:ind w:firstLine="540"/>
        <w:jc w:val="both"/>
        <w:rPr>
          <w:kern w:val="0"/>
          <w:sz w:val="22"/>
          <w:szCs w:val="22"/>
        </w:rPr>
      </w:pPr>
      <w:r w:rsidRPr="00F843D5">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F843D5" w:rsidRPr="00F843D5" w:rsidRDefault="00F843D5" w:rsidP="00F843D5">
      <w:pPr>
        <w:spacing w:line="276" w:lineRule="auto"/>
        <w:ind w:firstLine="540"/>
        <w:jc w:val="both"/>
        <w:rPr>
          <w:kern w:val="0"/>
          <w:sz w:val="22"/>
          <w:szCs w:val="22"/>
        </w:rPr>
      </w:pPr>
      <w:r w:rsidRPr="00F843D5">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F843D5" w:rsidRPr="00F843D5" w:rsidRDefault="00F843D5" w:rsidP="00F843D5">
      <w:pPr>
        <w:spacing w:line="276" w:lineRule="auto"/>
        <w:ind w:firstLine="540"/>
        <w:jc w:val="both"/>
        <w:rPr>
          <w:kern w:val="0"/>
          <w:sz w:val="22"/>
          <w:szCs w:val="22"/>
        </w:rPr>
      </w:pPr>
      <w:r w:rsidRPr="00F843D5">
        <w:rPr>
          <w:kern w:val="0"/>
          <w:sz w:val="22"/>
          <w:szCs w:val="22"/>
        </w:rPr>
        <w:t>5.4. Заказчик вправе привлекать экспертов, экспертные организации для принятия решения о приемке или об отказе в приемке результата этапа исполнения договора либо поставленного Товара. При необходимости экспертизы поставляемого Товара, экспертиза осуществляется за счет Поставщика.</w:t>
      </w:r>
    </w:p>
    <w:p w:rsidR="00F843D5" w:rsidRPr="00F843D5" w:rsidRDefault="00F843D5" w:rsidP="00F843D5">
      <w:pPr>
        <w:tabs>
          <w:tab w:val="left" w:pos="7088"/>
        </w:tabs>
        <w:suppressAutoHyphens/>
        <w:spacing w:line="276" w:lineRule="auto"/>
        <w:ind w:firstLine="540"/>
        <w:jc w:val="both"/>
        <w:rPr>
          <w:kern w:val="0"/>
          <w:sz w:val="22"/>
          <w:szCs w:val="22"/>
        </w:rPr>
      </w:pPr>
      <w:r w:rsidRPr="00F843D5">
        <w:rPr>
          <w:kern w:val="0"/>
          <w:sz w:val="22"/>
          <w:szCs w:val="22"/>
          <w:lang w:eastAsia="ar-SA"/>
        </w:rPr>
        <w:t xml:space="preserve">5.5. </w:t>
      </w:r>
      <w:r w:rsidRPr="00F843D5">
        <w:rPr>
          <w:color w:val="000000"/>
          <w:kern w:val="0"/>
          <w:sz w:val="22"/>
          <w:szCs w:val="22"/>
          <w:lang w:eastAsia="ar-SA"/>
        </w:rPr>
        <w:t xml:space="preserve">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 </w:t>
      </w:r>
      <w:r w:rsidRPr="00F843D5">
        <w:rPr>
          <w:color w:val="000000"/>
          <w:kern w:val="0"/>
          <w:sz w:val="22"/>
          <w:szCs w:val="22"/>
        </w:rPr>
        <w:t xml:space="preserve">Маркировка должна быть чётко читаемая, информация должна быть полная и достоверная. </w:t>
      </w:r>
      <w:r w:rsidRPr="00F843D5">
        <w:rPr>
          <w:bCs/>
          <w:kern w:val="0"/>
          <w:sz w:val="22"/>
          <w:szCs w:val="22"/>
        </w:rPr>
        <w:t xml:space="preserve">Товар должен поставляться </w:t>
      </w:r>
      <w:r w:rsidRPr="00F843D5">
        <w:rPr>
          <w:kern w:val="0"/>
          <w:sz w:val="22"/>
          <w:szCs w:val="22"/>
        </w:rPr>
        <w:t>в оригинальной таре (</w:t>
      </w:r>
      <w:r w:rsidRPr="00F843D5">
        <w:rPr>
          <w:bCs/>
          <w:kern w:val="0"/>
          <w:sz w:val="22"/>
          <w:szCs w:val="22"/>
        </w:rPr>
        <w:t xml:space="preserve">упаковке) производителя Товара, обеспечивающей его сохранность, товарный вид и предохраняющей от </w:t>
      </w:r>
      <w:r w:rsidRPr="00F843D5">
        <w:rPr>
          <w:kern w:val="0"/>
          <w:sz w:val="22"/>
          <w:szCs w:val="22"/>
        </w:rPr>
        <w:t xml:space="preserve">всякого рода </w:t>
      </w:r>
      <w:r w:rsidRPr="00F843D5">
        <w:rPr>
          <w:bCs/>
          <w:kern w:val="0"/>
          <w:sz w:val="22"/>
          <w:szCs w:val="22"/>
        </w:rPr>
        <w:t>повреждений, порчи при транспортировке, погрузо-разгрузочных работах и хранении.</w:t>
      </w:r>
    </w:p>
    <w:p w:rsidR="00F843D5" w:rsidRPr="00F843D5" w:rsidRDefault="00F843D5" w:rsidP="00F843D5">
      <w:pPr>
        <w:spacing w:line="276" w:lineRule="auto"/>
        <w:ind w:firstLine="540"/>
        <w:jc w:val="both"/>
        <w:rPr>
          <w:kern w:val="0"/>
          <w:sz w:val="22"/>
          <w:szCs w:val="22"/>
        </w:rPr>
      </w:pPr>
      <w:r w:rsidRPr="00F843D5">
        <w:rPr>
          <w:kern w:val="0"/>
          <w:sz w:val="22"/>
          <w:szCs w:val="22"/>
          <w:lang w:eastAsia="en-US" w:bidi="he-IL"/>
        </w:rPr>
        <w:t xml:space="preserve">5.6. </w:t>
      </w:r>
      <w:r w:rsidRPr="00F843D5">
        <w:rPr>
          <w:kern w:val="0"/>
          <w:sz w:val="22"/>
          <w:szCs w:val="22"/>
        </w:rPr>
        <w:t>К поставке не допускается Товар восстановленный, произведенный с заменой, подделки, контрафакт.</w:t>
      </w:r>
    </w:p>
    <w:p w:rsidR="00F843D5" w:rsidRPr="00F843D5" w:rsidRDefault="00F843D5" w:rsidP="00F843D5">
      <w:pPr>
        <w:tabs>
          <w:tab w:val="left" w:pos="7383"/>
          <w:tab w:val="left" w:pos="8550"/>
          <w:tab w:val="left" w:pos="10210"/>
        </w:tabs>
        <w:spacing w:line="276" w:lineRule="auto"/>
        <w:ind w:firstLine="540"/>
        <w:jc w:val="both"/>
        <w:rPr>
          <w:kern w:val="0"/>
          <w:sz w:val="22"/>
          <w:szCs w:val="22"/>
        </w:rPr>
      </w:pPr>
      <w:r w:rsidRPr="00F843D5">
        <w:rPr>
          <w:kern w:val="0"/>
          <w:sz w:val="22"/>
          <w:szCs w:val="22"/>
        </w:rPr>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F843D5" w:rsidRPr="00F843D5" w:rsidRDefault="00F843D5" w:rsidP="00F843D5">
      <w:pPr>
        <w:tabs>
          <w:tab w:val="left" w:pos="7088"/>
        </w:tabs>
        <w:suppressAutoHyphens/>
        <w:spacing w:line="276" w:lineRule="auto"/>
        <w:ind w:firstLine="540"/>
        <w:jc w:val="both"/>
        <w:rPr>
          <w:kern w:val="0"/>
          <w:sz w:val="22"/>
          <w:szCs w:val="22"/>
          <w:lang w:eastAsia="ar-SA"/>
        </w:rPr>
      </w:pPr>
      <w:r w:rsidRPr="00F843D5">
        <w:rPr>
          <w:kern w:val="0"/>
          <w:sz w:val="22"/>
          <w:szCs w:val="22"/>
          <w:lang w:eastAsia="ar-SA"/>
        </w:rPr>
        <w:lastRenderedPageBreak/>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F843D5" w:rsidRPr="00F843D5" w:rsidRDefault="00F843D5" w:rsidP="00F843D5">
      <w:pPr>
        <w:spacing w:line="276" w:lineRule="auto"/>
        <w:ind w:firstLine="567"/>
        <w:contextualSpacing/>
        <w:jc w:val="both"/>
        <w:rPr>
          <w:kern w:val="0"/>
          <w:sz w:val="22"/>
          <w:szCs w:val="22"/>
        </w:rPr>
      </w:pPr>
      <w:r w:rsidRPr="00F843D5">
        <w:rPr>
          <w:kern w:val="0"/>
          <w:sz w:val="22"/>
          <w:szCs w:val="22"/>
        </w:rPr>
        <w:t>5.9. Поставка (транспортировка), разгрузка осуществляется в один этап за счет Поставщика.</w:t>
      </w:r>
    </w:p>
    <w:p w:rsidR="00F843D5" w:rsidRPr="00F843D5" w:rsidRDefault="00F843D5" w:rsidP="00F843D5">
      <w:pPr>
        <w:tabs>
          <w:tab w:val="left" w:pos="7088"/>
        </w:tabs>
        <w:suppressAutoHyphens/>
        <w:spacing w:line="276" w:lineRule="auto"/>
        <w:ind w:firstLine="540"/>
        <w:jc w:val="both"/>
        <w:rPr>
          <w:kern w:val="0"/>
          <w:sz w:val="22"/>
          <w:szCs w:val="22"/>
          <w:lang w:eastAsia="ar-SA"/>
        </w:rPr>
      </w:pPr>
      <w:r w:rsidRPr="00F843D5">
        <w:rPr>
          <w:kern w:val="0"/>
          <w:sz w:val="22"/>
          <w:szCs w:val="22"/>
          <w:lang w:eastAsia="ar-SA"/>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договором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F843D5" w:rsidRPr="00F843D5" w:rsidRDefault="00F843D5" w:rsidP="00F843D5">
      <w:pPr>
        <w:spacing w:line="276" w:lineRule="auto"/>
        <w:ind w:firstLine="540"/>
        <w:jc w:val="both"/>
        <w:rPr>
          <w:kern w:val="0"/>
          <w:sz w:val="22"/>
          <w:szCs w:val="22"/>
        </w:rPr>
      </w:pPr>
      <w:r w:rsidRPr="00F843D5">
        <w:rPr>
          <w:kern w:val="0"/>
          <w:sz w:val="22"/>
          <w:szCs w:val="22"/>
        </w:rPr>
        <w:t>5.11. В случае отсутствия документов на поставленный Товар, Заказчик вправе отказаться от Товара.</w:t>
      </w:r>
    </w:p>
    <w:p w:rsidR="00F843D5" w:rsidRPr="00F843D5" w:rsidRDefault="00F843D5" w:rsidP="00F843D5">
      <w:pPr>
        <w:spacing w:line="276" w:lineRule="auto"/>
        <w:ind w:firstLine="540"/>
        <w:jc w:val="both"/>
        <w:rPr>
          <w:kern w:val="0"/>
          <w:sz w:val="22"/>
          <w:szCs w:val="22"/>
        </w:rPr>
      </w:pPr>
      <w:r w:rsidRPr="00F843D5">
        <w:rPr>
          <w:kern w:val="0"/>
          <w:sz w:val="22"/>
          <w:szCs w:val="22"/>
        </w:rPr>
        <w:t>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F843D5" w:rsidRPr="00F843D5" w:rsidRDefault="00F843D5" w:rsidP="00F843D5">
      <w:pPr>
        <w:spacing w:line="276" w:lineRule="auto"/>
        <w:jc w:val="both"/>
        <w:rPr>
          <w:kern w:val="0"/>
          <w:sz w:val="22"/>
          <w:szCs w:val="22"/>
        </w:rPr>
      </w:pPr>
      <w:r w:rsidRPr="00F843D5">
        <w:rPr>
          <w:kern w:val="0"/>
          <w:sz w:val="22"/>
          <w:szCs w:val="22"/>
        </w:rPr>
        <w:t>при принятии решения о приемке или об отказе в приемке результатов этапа исполнения договора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843D5" w:rsidRPr="00F843D5" w:rsidRDefault="00F843D5" w:rsidP="00F843D5">
      <w:pPr>
        <w:spacing w:line="276" w:lineRule="auto"/>
        <w:ind w:firstLine="540"/>
        <w:jc w:val="both"/>
        <w:rPr>
          <w:kern w:val="0"/>
          <w:sz w:val="22"/>
          <w:szCs w:val="22"/>
        </w:rPr>
      </w:pPr>
      <w:r w:rsidRPr="00F843D5">
        <w:rPr>
          <w:kern w:val="0"/>
          <w:sz w:val="22"/>
          <w:szCs w:val="22"/>
        </w:rPr>
        <w:t>5.13. Приемка поставленного Товара осуществляется в ходе передачи Товара заказчику в месте поставки и включает в себя следующие этапы:</w:t>
      </w:r>
    </w:p>
    <w:p w:rsidR="00F843D5" w:rsidRPr="00F843D5" w:rsidRDefault="00F843D5" w:rsidP="00F843D5">
      <w:pPr>
        <w:spacing w:line="276" w:lineRule="auto"/>
        <w:ind w:firstLine="540"/>
        <w:jc w:val="both"/>
        <w:rPr>
          <w:kern w:val="0"/>
          <w:sz w:val="22"/>
          <w:szCs w:val="22"/>
        </w:rPr>
      </w:pPr>
      <w:r w:rsidRPr="00F843D5">
        <w:rPr>
          <w:kern w:val="0"/>
          <w:sz w:val="22"/>
          <w:szCs w:val="22"/>
        </w:rPr>
        <w:t>- проверка соответствия поставленного Товара требованиям договора по количеству, качеству.</w:t>
      </w:r>
    </w:p>
    <w:p w:rsidR="00F843D5" w:rsidRPr="00F843D5" w:rsidRDefault="00F843D5" w:rsidP="00F843D5">
      <w:pPr>
        <w:spacing w:line="276" w:lineRule="auto"/>
        <w:ind w:firstLine="540"/>
        <w:jc w:val="both"/>
        <w:rPr>
          <w:kern w:val="0"/>
          <w:sz w:val="22"/>
          <w:szCs w:val="22"/>
        </w:rPr>
      </w:pPr>
      <w:r w:rsidRPr="00F843D5">
        <w:rPr>
          <w:kern w:val="0"/>
          <w:sz w:val="22"/>
          <w:szCs w:val="22"/>
        </w:rPr>
        <w:t>- проверка сопроводительных документов Товара на соответствие Товара спецификации (Приложение №1 к договору); проверяет комплектность и количество экземпляров представленной документации:</w:t>
      </w:r>
    </w:p>
    <w:p w:rsidR="00F843D5" w:rsidRPr="00F843D5" w:rsidRDefault="00F843D5" w:rsidP="00F843D5">
      <w:pPr>
        <w:spacing w:line="276" w:lineRule="auto"/>
        <w:ind w:firstLine="540"/>
        <w:jc w:val="both"/>
        <w:rPr>
          <w:kern w:val="0"/>
          <w:sz w:val="22"/>
          <w:szCs w:val="22"/>
        </w:rPr>
      </w:pPr>
      <w:r w:rsidRPr="00F843D5">
        <w:rPr>
          <w:kern w:val="0"/>
          <w:sz w:val="22"/>
          <w:szCs w:val="22"/>
        </w:rPr>
        <w:t>- проверка на предмет наличия или отсутствия внешних повреждений;</w:t>
      </w:r>
    </w:p>
    <w:p w:rsidR="00F843D5" w:rsidRPr="00F843D5" w:rsidRDefault="00F843D5" w:rsidP="00F843D5">
      <w:pPr>
        <w:spacing w:line="276" w:lineRule="auto"/>
        <w:ind w:firstLine="540"/>
        <w:jc w:val="both"/>
        <w:rPr>
          <w:kern w:val="0"/>
          <w:sz w:val="22"/>
          <w:szCs w:val="22"/>
        </w:rPr>
      </w:pPr>
      <w:r w:rsidRPr="00F843D5">
        <w:rPr>
          <w:kern w:val="0"/>
          <w:sz w:val="22"/>
          <w:szCs w:val="22"/>
        </w:rPr>
        <w:t>- осуществление иных действий для всесторонней оценки (проверки) соответствия Товара условиям договора и требованиям законодательства Российской Федерации.</w:t>
      </w:r>
    </w:p>
    <w:p w:rsidR="00F843D5" w:rsidRPr="00F843D5" w:rsidRDefault="00F843D5" w:rsidP="00F843D5">
      <w:pPr>
        <w:spacing w:line="276" w:lineRule="auto"/>
        <w:ind w:firstLine="540"/>
        <w:jc w:val="both"/>
        <w:rPr>
          <w:kern w:val="0"/>
          <w:sz w:val="22"/>
          <w:szCs w:val="22"/>
        </w:rPr>
      </w:pPr>
      <w:r w:rsidRPr="00F843D5">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F843D5" w:rsidRPr="00F843D5" w:rsidRDefault="00F843D5" w:rsidP="00F843D5">
      <w:pPr>
        <w:spacing w:line="276" w:lineRule="auto"/>
        <w:ind w:firstLine="540"/>
        <w:jc w:val="both"/>
        <w:rPr>
          <w:kern w:val="0"/>
          <w:sz w:val="22"/>
          <w:szCs w:val="22"/>
        </w:rPr>
      </w:pPr>
      <w:r w:rsidRPr="00F843D5">
        <w:rPr>
          <w:kern w:val="0"/>
          <w:sz w:val="22"/>
          <w:szCs w:val="22"/>
        </w:rPr>
        <w:t>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договора по качеству (брак, фальсификация), по техническим характеристикам, такой Товар считается не поставленным.</w:t>
      </w:r>
    </w:p>
    <w:p w:rsidR="00F843D5" w:rsidRPr="00F843D5" w:rsidRDefault="00F843D5" w:rsidP="00F843D5">
      <w:pPr>
        <w:spacing w:line="276" w:lineRule="auto"/>
        <w:ind w:firstLine="540"/>
        <w:jc w:val="both"/>
        <w:rPr>
          <w:kern w:val="0"/>
          <w:sz w:val="22"/>
          <w:szCs w:val="22"/>
        </w:rPr>
      </w:pPr>
      <w:r w:rsidRPr="00F843D5">
        <w:rPr>
          <w:kern w:val="0"/>
          <w:sz w:val="22"/>
          <w:szCs w:val="22"/>
        </w:rPr>
        <w:t>5.14. Товар, не соответствующий требованиям, указанным в спецификации (Приложение №1 к настоящему договору), считается не поставленным и оплате не подлежит.</w:t>
      </w:r>
    </w:p>
    <w:p w:rsidR="00F843D5" w:rsidRPr="00F843D5" w:rsidRDefault="00F843D5" w:rsidP="00F843D5">
      <w:pPr>
        <w:spacing w:line="276" w:lineRule="auto"/>
        <w:ind w:firstLine="540"/>
        <w:jc w:val="both"/>
        <w:rPr>
          <w:kern w:val="0"/>
          <w:sz w:val="22"/>
          <w:szCs w:val="22"/>
        </w:rPr>
      </w:pPr>
      <w:r w:rsidRPr="00F843D5">
        <w:rPr>
          <w:kern w:val="0"/>
          <w:sz w:val="22"/>
          <w:szCs w:val="22"/>
        </w:rPr>
        <w:t>5.15. Право собственности на отгруженный Товар от Поставщика Заказчику переходит с момента (даты) поставки Товара Заказчику и подписания Заказчиком накладных на Товар.</w:t>
      </w:r>
    </w:p>
    <w:p w:rsidR="00F843D5" w:rsidRPr="00F843D5" w:rsidRDefault="00F843D5" w:rsidP="00F843D5">
      <w:pPr>
        <w:spacing w:line="276" w:lineRule="auto"/>
        <w:ind w:firstLine="540"/>
        <w:jc w:val="both"/>
        <w:rPr>
          <w:kern w:val="0"/>
          <w:sz w:val="22"/>
          <w:szCs w:val="22"/>
        </w:rPr>
      </w:pPr>
    </w:p>
    <w:p w:rsidR="00F843D5" w:rsidRPr="00F843D5" w:rsidRDefault="00F843D5" w:rsidP="00F843D5">
      <w:pPr>
        <w:widowControl w:val="0"/>
        <w:autoSpaceDE w:val="0"/>
        <w:autoSpaceDN w:val="0"/>
        <w:adjustRightInd w:val="0"/>
        <w:spacing w:line="276" w:lineRule="auto"/>
        <w:ind w:firstLine="540"/>
        <w:jc w:val="center"/>
        <w:rPr>
          <w:b/>
          <w:bCs/>
          <w:kern w:val="0"/>
          <w:sz w:val="22"/>
          <w:szCs w:val="22"/>
        </w:rPr>
      </w:pPr>
      <w:r w:rsidRPr="00F843D5">
        <w:rPr>
          <w:b/>
          <w:bCs/>
          <w:kern w:val="0"/>
          <w:sz w:val="22"/>
          <w:szCs w:val="22"/>
        </w:rPr>
        <w:t>6. Гарантии на поставляемый товар.</w:t>
      </w:r>
    </w:p>
    <w:p w:rsidR="00F843D5" w:rsidRPr="00F843D5" w:rsidRDefault="00F843D5" w:rsidP="00F843D5">
      <w:pPr>
        <w:snapToGrid w:val="0"/>
        <w:ind w:firstLine="709"/>
        <w:jc w:val="both"/>
        <w:rPr>
          <w:sz w:val="22"/>
          <w:szCs w:val="22"/>
          <w:lang w:eastAsia="en-US"/>
        </w:rPr>
      </w:pPr>
      <w:r w:rsidRPr="00F843D5">
        <w:rPr>
          <w:color w:val="000000"/>
          <w:kern w:val="0"/>
          <w:sz w:val="22"/>
          <w:szCs w:val="22"/>
        </w:rPr>
        <w:t>6.1. Т</w:t>
      </w:r>
      <w:r w:rsidRPr="00F843D5">
        <w:rPr>
          <w:sz w:val="22"/>
          <w:szCs w:val="22"/>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F843D5">
        <w:rPr>
          <w:sz w:val="22"/>
          <w:szCs w:val="22"/>
          <w:lang w:eastAsia="en-US"/>
        </w:rPr>
        <w:t>действующим</w:t>
      </w:r>
      <w:proofErr w:type="gramEnd"/>
      <w:r w:rsidRPr="00F843D5">
        <w:rPr>
          <w:sz w:val="22"/>
          <w:szCs w:val="22"/>
          <w:lang w:eastAsia="en-US"/>
        </w:rPr>
        <w:t xml:space="preserve"> на момент поставки Товара. Объем гарантий качества составляет 100%.</w:t>
      </w:r>
    </w:p>
    <w:p w:rsidR="00F843D5" w:rsidRPr="00F843D5" w:rsidRDefault="00F843D5" w:rsidP="00F843D5">
      <w:pPr>
        <w:suppressAutoHyphens/>
        <w:ind w:firstLine="709"/>
        <w:jc w:val="both"/>
        <w:rPr>
          <w:b/>
          <w:bCs/>
          <w:sz w:val="22"/>
          <w:szCs w:val="22"/>
          <w:lang w:eastAsia="ar-SA"/>
        </w:rPr>
      </w:pPr>
      <w:r w:rsidRPr="00F843D5">
        <w:rPr>
          <w:kern w:val="0"/>
          <w:sz w:val="22"/>
          <w:szCs w:val="22"/>
        </w:rPr>
        <w:t>6.2. О</w:t>
      </w:r>
      <w:r w:rsidRPr="00F843D5">
        <w:rPr>
          <w:sz w:val="22"/>
          <w:szCs w:val="22"/>
        </w:rPr>
        <w:t xml:space="preserve">бъем предоставления гарантии качества на Товар устанавливается </w:t>
      </w:r>
      <w:r w:rsidRPr="00F843D5">
        <w:rPr>
          <w:sz w:val="22"/>
          <w:szCs w:val="22"/>
        </w:rPr>
        <w:br/>
        <w:t xml:space="preserve">в соответствии с документацией производителя Товара (далее - гарантия производителя на Товар). </w:t>
      </w:r>
      <w:r w:rsidRPr="00F843D5">
        <w:rPr>
          <w:kern w:val="0"/>
          <w:sz w:val="22"/>
          <w:szCs w:val="22"/>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F843D5" w:rsidRPr="00F843D5" w:rsidRDefault="00F843D5" w:rsidP="00F843D5">
      <w:pPr>
        <w:spacing w:line="276" w:lineRule="auto"/>
        <w:ind w:firstLine="540"/>
        <w:jc w:val="both"/>
        <w:rPr>
          <w:kern w:val="0"/>
          <w:sz w:val="22"/>
          <w:szCs w:val="22"/>
        </w:rPr>
      </w:pPr>
      <w:r w:rsidRPr="00F843D5">
        <w:rPr>
          <w:color w:val="000000"/>
          <w:kern w:val="0"/>
          <w:sz w:val="22"/>
          <w:szCs w:val="22"/>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F843D5">
        <w:rPr>
          <w:kern w:val="0"/>
          <w:sz w:val="22"/>
          <w:szCs w:val="22"/>
        </w:rPr>
        <w:t>договора</w:t>
      </w:r>
      <w:r w:rsidRPr="00F843D5">
        <w:rPr>
          <w:color w:val="000000"/>
          <w:kern w:val="0"/>
          <w:sz w:val="22"/>
          <w:szCs w:val="22"/>
        </w:rPr>
        <w:t xml:space="preserve"> по качеству (брак, фальсификация), на качественный Товар </w:t>
      </w:r>
      <w:r w:rsidRPr="00F843D5">
        <w:rPr>
          <w:kern w:val="0"/>
          <w:sz w:val="22"/>
          <w:szCs w:val="22"/>
        </w:rPr>
        <w:t>своими силами и за свой счет</w:t>
      </w:r>
      <w:r w:rsidRPr="00F843D5">
        <w:rPr>
          <w:color w:val="000000"/>
          <w:kern w:val="0"/>
          <w:sz w:val="22"/>
          <w:szCs w:val="22"/>
        </w:rPr>
        <w:t xml:space="preserve">.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w:t>
      </w:r>
      <w:r w:rsidRPr="00F843D5">
        <w:rPr>
          <w:color w:val="000000"/>
          <w:kern w:val="0"/>
          <w:sz w:val="22"/>
          <w:szCs w:val="22"/>
        </w:rPr>
        <w:lastRenderedPageBreak/>
        <w:t>Заказчика в течение гарантийного срока Поставщик обязан произвести замену некачественного Товара за свой счет.</w:t>
      </w:r>
    </w:p>
    <w:p w:rsidR="00F843D5" w:rsidRPr="00F843D5" w:rsidRDefault="00F843D5" w:rsidP="00F843D5">
      <w:pPr>
        <w:spacing w:line="276" w:lineRule="auto"/>
        <w:ind w:firstLine="540"/>
        <w:jc w:val="both"/>
        <w:rPr>
          <w:kern w:val="0"/>
          <w:sz w:val="22"/>
          <w:szCs w:val="22"/>
        </w:rPr>
      </w:pPr>
      <w:r w:rsidRPr="00F843D5">
        <w:rPr>
          <w:kern w:val="0"/>
          <w:sz w:val="22"/>
          <w:szCs w:val="22"/>
        </w:rPr>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F843D5">
        <w:rPr>
          <w:color w:val="0000FF"/>
          <w:kern w:val="0"/>
          <w:sz w:val="22"/>
          <w:szCs w:val="22"/>
        </w:rPr>
        <w:t xml:space="preserve"> </w:t>
      </w:r>
      <w:r w:rsidRPr="00F843D5">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F843D5" w:rsidRPr="00F843D5" w:rsidRDefault="00F843D5" w:rsidP="00F843D5">
      <w:pPr>
        <w:widowControl w:val="0"/>
        <w:autoSpaceDE w:val="0"/>
        <w:autoSpaceDN w:val="0"/>
        <w:adjustRightInd w:val="0"/>
        <w:spacing w:line="276" w:lineRule="auto"/>
        <w:ind w:left="900"/>
        <w:contextualSpacing/>
        <w:jc w:val="both"/>
        <w:rPr>
          <w:b/>
          <w:bCs/>
          <w:color w:val="000000"/>
          <w:sz w:val="22"/>
          <w:szCs w:val="22"/>
        </w:rPr>
      </w:pPr>
    </w:p>
    <w:p w:rsidR="00F843D5" w:rsidRPr="00F843D5" w:rsidRDefault="00F843D5" w:rsidP="00F843D5">
      <w:pPr>
        <w:widowControl w:val="0"/>
        <w:autoSpaceDE w:val="0"/>
        <w:autoSpaceDN w:val="0"/>
        <w:adjustRightInd w:val="0"/>
        <w:spacing w:line="276" w:lineRule="auto"/>
        <w:ind w:left="900"/>
        <w:contextualSpacing/>
        <w:jc w:val="center"/>
        <w:rPr>
          <w:b/>
          <w:bCs/>
          <w:color w:val="000000"/>
          <w:sz w:val="22"/>
          <w:szCs w:val="22"/>
        </w:rPr>
      </w:pPr>
      <w:r w:rsidRPr="00F843D5">
        <w:rPr>
          <w:b/>
          <w:bCs/>
          <w:color w:val="000000"/>
          <w:sz w:val="22"/>
          <w:szCs w:val="22"/>
        </w:rPr>
        <w:t>7. Порядок предъявления требований, связанных с несоответствием Товара</w:t>
      </w:r>
    </w:p>
    <w:p w:rsidR="00F843D5" w:rsidRPr="00F843D5" w:rsidRDefault="00F843D5" w:rsidP="00F843D5">
      <w:pPr>
        <w:widowControl w:val="0"/>
        <w:autoSpaceDE w:val="0"/>
        <w:autoSpaceDN w:val="0"/>
        <w:adjustRightInd w:val="0"/>
        <w:spacing w:line="276" w:lineRule="auto"/>
        <w:ind w:left="900"/>
        <w:contextualSpacing/>
        <w:jc w:val="center"/>
        <w:rPr>
          <w:b/>
          <w:bCs/>
          <w:color w:val="000000"/>
          <w:sz w:val="22"/>
          <w:szCs w:val="22"/>
        </w:rPr>
      </w:pPr>
      <w:r w:rsidRPr="00F843D5">
        <w:rPr>
          <w:b/>
          <w:bCs/>
          <w:color w:val="000000"/>
          <w:sz w:val="22"/>
          <w:szCs w:val="22"/>
        </w:rPr>
        <w:t>условиям договора</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7.1. Сроки обнаружения несоответствия Товара требованиям договора по количеству, ассортименту, качеству, комплектности:</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7.1.1.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rsidR="00F843D5" w:rsidRPr="00F843D5" w:rsidRDefault="00F843D5" w:rsidP="00F843D5">
      <w:pPr>
        <w:spacing w:line="276" w:lineRule="auto"/>
        <w:ind w:firstLine="567"/>
        <w:jc w:val="both"/>
        <w:rPr>
          <w:b/>
          <w:sz w:val="22"/>
          <w:szCs w:val="22"/>
        </w:rPr>
      </w:pPr>
      <w:r w:rsidRPr="00F843D5">
        <w:rPr>
          <w:rFonts w:eastAsia="Calibri"/>
          <w:sz w:val="22"/>
          <w:szCs w:val="22"/>
          <w:lang w:eastAsia="en-US"/>
        </w:rPr>
        <w:t>7.2. В случаях обнаружения нарушений условий договора о количестве, ассортименте, качестве, комплектности после подписания сторонами накладных Заказчик обязан известить об этом Поставщика</w:t>
      </w:r>
      <w:r w:rsidRPr="00F843D5">
        <w:rPr>
          <w:rFonts w:eastAsia="Calibri"/>
          <w:bCs/>
          <w:sz w:val="22"/>
          <w:szCs w:val="22"/>
          <w:lang w:eastAsia="en-US"/>
        </w:rPr>
        <w:t xml:space="preserve">, а Поставщик обязан обеспечить </w:t>
      </w:r>
      <w:r w:rsidRPr="00F843D5">
        <w:rPr>
          <w:rFonts w:eastAsia="Calibri"/>
          <w:sz w:val="22"/>
          <w:szCs w:val="22"/>
          <w:lang w:eastAsia="en-US"/>
        </w:rPr>
        <w:t>прибытие своего уполномоченного представителя для составления соответствующего акта в порядке и сроки, предусмотренные в пункте 6.4 договора. Требования, предусмотренные подпунктами 7.1.1 договора, могут быть указаны Заказчиком в акте, составленном в соответствии с пунктом 6.4 договора,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F843D5" w:rsidRPr="00F843D5" w:rsidRDefault="00F843D5" w:rsidP="00F843D5">
      <w:pPr>
        <w:widowControl w:val="0"/>
        <w:autoSpaceDE w:val="0"/>
        <w:autoSpaceDN w:val="0"/>
        <w:adjustRightInd w:val="0"/>
        <w:spacing w:line="276" w:lineRule="auto"/>
        <w:ind w:firstLine="709"/>
        <w:jc w:val="both"/>
        <w:rPr>
          <w:b/>
          <w:bCs/>
          <w:color w:val="000000"/>
          <w:sz w:val="22"/>
          <w:szCs w:val="22"/>
        </w:rPr>
      </w:pPr>
    </w:p>
    <w:p w:rsidR="00F843D5" w:rsidRPr="00F843D5" w:rsidRDefault="00F843D5" w:rsidP="00F843D5">
      <w:pPr>
        <w:widowControl w:val="0"/>
        <w:autoSpaceDE w:val="0"/>
        <w:autoSpaceDN w:val="0"/>
        <w:adjustRightInd w:val="0"/>
        <w:spacing w:line="276" w:lineRule="auto"/>
        <w:ind w:firstLine="709"/>
        <w:jc w:val="center"/>
        <w:rPr>
          <w:b/>
          <w:bCs/>
          <w:color w:val="000000"/>
          <w:sz w:val="22"/>
          <w:szCs w:val="22"/>
        </w:rPr>
      </w:pPr>
      <w:r w:rsidRPr="00F843D5">
        <w:rPr>
          <w:b/>
          <w:bCs/>
          <w:color w:val="000000"/>
          <w:sz w:val="22"/>
          <w:szCs w:val="22"/>
        </w:rPr>
        <w:t>8. Ответственность сторон</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8.3. В случае ненадлежащего 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 ___________________руб. *: 2,5 процентов цены договора в случае, если цена договора не превышает 3 млн. рублей.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 xml:space="preserve">8.5.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F843D5">
        <w:rPr>
          <w:sz w:val="22"/>
          <w:szCs w:val="22"/>
        </w:rPr>
        <w:t>П</w:t>
      </w:r>
      <w:proofErr w:type="gramEnd"/>
      <w:r w:rsidRPr="00F843D5">
        <w:rPr>
          <w:sz w:val="22"/>
          <w:szCs w:val="22"/>
        </w:rPr>
        <w:t xml:space="preserve"> = (Ц – В) x С  (где Ц – цена договора; </w:t>
      </w:r>
      <w:proofErr w:type="gramStart"/>
      <w:r w:rsidRPr="00F843D5">
        <w:rPr>
          <w:sz w:val="22"/>
          <w:szCs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в том числе отдельных этапов исполнения договора; С – размер ставки).</w:t>
      </w:r>
      <w:proofErr w:type="gramEnd"/>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lastRenderedPageBreak/>
        <w:t>Размер ставки определяется по формуле</w:t>
      </w:r>
      <w:proofErr w:type="gramStart"/>
      <w:r w:rsidRPr="00F843D5">
        <w:rPr>
          <w:sz w:val="22"/>
          <w:szCs w:val="22"/>
        </w:rPr>
        <w:t xml:space="preserve"> С</w:t>
      </w:r>
      <w:proofErr w:type="gramEnd"/>
      <w:r w:rsidRPr="00F843D5">
        <w:rPr>
          <w:sz w:val="22"/>
          <w:szCs w:val="22"/>
        </w:rPr>
        <w:t xml:space="preserve">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Коэффициент</w:t>
      </w:r>
      <w:proofErr w:type="gramStart"/>
      <w:r w:rsidRPr="00F843D5">
        <w:rPr>
          <w:sz w:val="22"/>
          <w:szCs w:val="22"/>
        </w:rPr>
        <w:t xml:space="preserve"> К</w:t>
      </w:r>
      <w:proofErr w:type="gramEnd"/>
      <w:r w:rsidRPr="00F843D5">
        <w:rPr>
          <w:sz w:val="22"/>
          <w:szCs w:val="22"/>
        </w:rPr>
        <w:t xml:space="preserve"> определяется по формуле К = ДП/ДК х 100% (где ДП – количество дней просрочки; ДК – срок исполнения обязательства по договору (количество дней).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При</w:t>
      </w:r>
      <w:proofErr w:type="gramStart"/>
      <w:r w:rsidRPr="00F843D5">
        <w:rPr>
          <w:sz w:val="22"/>
          <w:szCs w:val="22"/>
        </w:rPr>
        <w:t xml:space="preserve"> К</w:t>
      </w:r>
      <w:proofErr w:type="gramEnd"/>
      <w:r w:rsidRPr="00F843D5">
        <w:rPr>
          <w:sz w:val="22"/>
          <w:szCs w:val="22"/>
        </w:rPr>
        <w:t>,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При</w:t>
      </w:r>
      <w:proofErr w:type="gramStart"/>
      <w:r w:rsidRPr="00F843D5">
        <w:rPr>
          <w:sz w:val="22"/>
          <w:szCs w:val="22"/>
        </w:rPr>
        <w:t xml:space="preserve"> К</w:t>
      </w:r>
      <w:proofErr w:type="gramEnd"/>
      <w:r w:rsidRPr="00F843D5">
        <w:rPr>
          <w:sz w:val="22"/>
          <w:szCs w:val="22"/>
        </w:rPr>
        <w:t>,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При</w:t>
      </w:r>
      <w:proofErr w:type="gramStart"/>
      <w:r w:rsidRPr="00F843D5">
        <w:rPr>
          <w:sz w:val="22"/>
          <w:szCs w:val="22"/>
        </w:rPr>
        <w:t xml:space="preserve"> К</w:t>
      </w:r>
      <w:proofErr w:type="gramEnd"/>
      <w:r w:rsidRPr="00F843D5">
        <w:rPr>
          <w:sz w:val="22"/>
          <w:szCs w:val="22"/>
        </w:rPr>
        <w:t>,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8.6. За ненадлежащее исполнение Поставщиком обязательств, предусмотренных договором, за исключением просрочки исполнения Заказчиком, Поставщиком обязательств (в том числе гарантийного обязательства), предусмотренных договором, Поставщик выплачивает Заказчику штраф в размере _________________ руб. *:10 процентов цены договора в случае, если цена договора не превышает 3 млн. рублей.</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F843D5" w:rsidRPr="00F843D5" w:rsidRDefault="00F843D5" w:rsidP="00F843D5">
      <w:pPr>
        <w:widowControl w:val="0"/>
        <w:autoSpaceDE w:val="0"/>
        <w:autoSpaceDN w:val="0"/>
        <w:adjustRightInd w:val="0"/>
        <w:spacing w:line="276" w:lineRule="auto"/>
        <w:ind w:firstLine="567"/>
        <w:jc w:val="both"/>
        <w:rPr>
          <w:sz w:val="22"/>
          <w:szCs w:val="22"/>
        </w:rPr>
      </w:pPr>
      <w:r w:rsidRPr="00F843D5">
        <w:rPr>
          <w:sz w:val="22"/>
          <w:szCs w:val="22"/>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843D5" w:rsidRPr="00F843D5" w:rsidRDefault="00F843D5" w:rsidP="00F843D5">
      <w:pPr>
        <w:autoSpaceDE w:val="0"/>
        <w:autoSpaceDN w:val="0"/>
        <w:adjustRightInd w:val="0"/>
        <w:spacing w:line="276" w:lineRule="auto"/>
        <w:ind w:firstLine="567"/>
        <w:jc w:val="both"/>
        <w:rPr>
          <w:sz w:val="22"/>
          <w:szCs w:val="22"/>
        </w:rPr>
      </w:pPr>
      <w:r w:rsidRPr="00F843D5">
        <w:rPr>
          <w:sz w:val="22"/>
          <w:szCs w:val="22"/>
        </w:rPr>
        <w:t>8.8. Уплата неустойки (штрафа, пени) не освобождает стороны от исполнения принятых на себя обязательств по договору.</w:t>
      </w:r>
    </w:p>
    <w:p w:rsidR="00F843D5" w:rsidRPr="00F843D5" w:rsidRDefault="00F843D5" w:rsidP="00F843D5">
      <w:pPr>
        <w:widowControl w:val="0"/>
        <w:autoSpaceDE w:val="0"/>
        <w:spacing w:line="276" w:lineRule="auto"/>
        <w:ind w:firstLine="709"/>
        <w:jc w:val="center"/>
        <w:rPr>
          <w:rFonts w:eastAsia="Calibri"/>
          <w:b/>
          <w:bCs/>
          <w:sz w:val="22"/>
          <w:szCs w:val="22"/>
          <w:lang w:eastAsia="en-US"/>
        </w:rPr>
      </w:pPr>
      <w:r w:rsidRPr="00F843D5">
        <w:rPr>
          <w:rFonts w:eastAsia="Calibri"/>
          <w:b/>
          <w:bCs/>
          <w:sz w:val="22"/>
          <w:szCs w:val="22"/>
          <w:lang w:eastAsia="en-US"/>
        </w:rPr>
        <w:t>9. Обстоятельства непреодолимой силы</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9.2. 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9.3. 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F843D5" w:rsidRPr="00F843D5" w:rsidRDefault="00F843D5" w:rsidP="00F843D5">
      <w:pPr>
        <w:overflowPunct w:val="0"/>
        <w:autoSpaceDE w:val="0"/>
        <w:spacing w:line="276" w:lineRule="auto"/>
        <w:ind w:firstLine="709"/>
        <w:jc w:val="center"/>
        <w:textAlignment w:val="baseline"/>
        <w:rPr>
          <w:rFonts w:eastAsia="Calibri"/>
          <w:b/>
          <w:bCs/>
          <w:sz w:val="22"/>
          <w:szCs w:val="22"/>
          <w:lang w:eastAsia="en-US"/>
        </w:rPr>
      </w:pPr>
      <w:r w:rsidRPr="00F843D5">
        <w:rPr>
          <w:rFonts w:eastAsia="Calibri"/>
          <w:b/>
          <w:bCs/>
          <w:sz w:val="22"/>
          <w:szCs w:val="22"/>
          <w:lang w:eastAsia="en-US"/>
        </w:rPr>
        <w:t>10. Порядок рассмотрения споров</w:t>
      </w:r>
    </w:p>
    <w:p w:rsidR="00F843D5" w:rsidRPr="00F843D5" w:rsidRDefault="00F843D5" w:rsidP="00F843D5">
      <w:pPr>
        <w:spacing w:line="276" w:lineRule="auto"/>
        <w:ind w:firstLine="567"/>
        <w:jc w:val="both"/>
        <w:rPr>
          <w:rFonts w:eastAsia="Calibri"/>
          <w:sz w:val="22"/>
          <w:szCs w:val="22"/>
          <w:lang w:eastAsia="en-US"/>
        </w:rPr>
      </w:pPr>
      <w:r w:rsidRPr="00F843D5">
        <w:rPr>
          <w:rFonts w:eastAsia="Calibri"/>
          <w:sz w:val="22"/>
          <w:szCs w:val="22"/>
          <w:lang w:eastAsia="en-US"/>
        </w:rPr>
        <w:t>10.1. Споры и разногласия, возникающие при исполнении договора, будут решаться сторонами путем переговоров, обмена письмами, обмена телеграммами, факсимильными сообщениями.</w:t>
      </w:r>
    </w:p>
    <w:p w:rsidR="00F843D5" w:rsidRPr="00F843D5" w:rsidRDefault="00F843D5" w:rsidP="00F843D5">
      <w:pPr>
        <w:ind w:firstLine="567"/>
        <w:jc w:val="both"/>
        <w:rPr>
          <w:rFonts w:eastAsia="Calibri"/>
          <w:sz w:val="22"/>
          <w:szCs w:val="22"/>
          <w:lang w:eastAsia="en-US"/>
        </w:rPr>
      </w:pPr>
      <w:r w:rsidRPr="00F843D5">
        <w:rPr>
          <w:rFonts w:eastAsia="Calibri"/>
          <w:sz w:val="22"/>
          <w:szCs w:val="22"/>
          <w:lang w:eastAsia="en-US"/>
        </w:rPr>
        <w:t xml:space="preserve">10.2. В </w:t>
      </w:r>
      <w:proofErr w:type="gramStart"/>
      <w:r w:rsidRPr="00F843D5">
        <w:rPr>
          <w:rFonts w:eastAsia="Calibri"/>
          <w:sz w:val="22"/>
          <w:szCs w:val="22"/>
          <w:lang w:eastAsia="en-US"/>
        </w:rPr>
        <w:t>случае</w:t>
      </w:r>
      <w:proofErr w:type="gramEnd"/>
      <w:r w:rsidRPr="00F843D5">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843D5" w:rsidRPr="00F843D5" w:rsidRDefault="00F843D5" w:rsidP="00F843D5">
      <w:pPr>
        <w:jc w:val="center"/>
        <w:rPr>
          <w:b/>
          <w:bCs/>
          <w:kern w:val="0"/>
          <w:sz w:val="22"/>
          <w:szCs w:val="22"/>
        </w:rPr>
      </w:pPr>
      <w:r w:rsidRPr="00F843D5">
        <w:rPr>
          <w:b/>
          <w:bCs/>
          <w:kern w:val="0"/>
          <w:sz w:val="22"/>
          <w:szCs w:val="22"/>
        </w:rPr>
        <w:t>11. Обеспечение исполнения договора</w:t>
      </w:r>
    </w:p>
    <w:p w:rsidR="00F843D5" w:rsidRPr="00F843D5" w:rsidRDefault="00F843D5" w:rsidP="00F843D5">
      <w:pPr>
        <w:ind w:firstLine="567"/>
        <w:jc w:val="both"/>
        <w:rPr>
          <w:b/>
          <w:kern w:val="0"/>
          <w:sz w:val="22"/>
          <w:szCs w:val="22"/>
        </w:rPr>
      </w:pPr>
      <w:r w:rsidRPr="00F843D5">
        <w:rPr>
          <w:kern w:val="0"/>
          <w:sz w:val="22"/>
          <w:szCs w:val="22"/>
        </w:rPr>
        <w:t xml:space="preserve">11.1. </w:t>
      </w:r>
      <w:proofErr w:type="gramStart"/>
      <w:r w:rsidRPr="00F843D5">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27" w:history="1">
        <w:r w:rsidRPr="00F843D5">
          <w:rPr>
            <w:color w:val="0000FF"/>
            <w:kern w:val="0"/>
            <w:sz w:val="22"/>
            <w:szCs w:val="22"/>
            <w:u w:val="single"/>
          </w:rPr>
          <w:t>статьи 45</w:t>
        </w:r>
      </w:hyperlink>
      <w:r w:rsidRPr="00F843D5">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цены договора, что составляет </w:t>
      </w:r>
      <w:r w:rsidRPr="00F843D5">
        <w:rPr>
          <w:b/>
          <w:kern w:val="0"/>
          <w:sz w:val="22"/>
          <w:szCs w:val="22"/>
        </w:rPr>
        <w:t>7146,46 (семь тысяч сто сорок шесть рублей 46 копеек) рублей.</w:t>
      </w:r>
      <w:proofErr w:type="gramEnd"/>
    </w:p>
    <w:p w:rsidR="00F843D5" w:rsidRPr="00F843D5" w:rsidRDefault="00F843D5" w:rsidP="00F843D5">
      <w:pPr>
        <w:ind w:firstLine="567"/>
        <w:jc w:val="both"/>
        <w:rPr>
          <w:kern w:val="0"/>
          <w:sz w:val="22"/>
          <w:szCs w:val="22"/>
        </w:rPr>
      </w:pPr>
      <w:r w:rsidRPr="00F843D5">
        <w:rPr>
          <w:kern w:val="0"/>
          <w:sz w:val="22"/>
          <w:szCs w:val="22"/>
        </w:rPr>
        <w:t xml:space="preserve">11.2. </w:t>
      </w:r>
      <w:proofErr w:type="gramStart"/>
      <w:r w:rsidRPr="00F843D5">
        <w:rPr>
          <w:kern w:val="0"/>
          <w:sz w:val="22"/>
          <w:szCs w:val="22"/>
        </w:rPr>
        <w:t xml:space="preserve">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w:t>
      </w:r>
      <w:r w:rsidRPr="00F843D5">
        <w:rPr>
          <w:kern w:val="0"/>
          <w:sz w:val="22"/>
          <w:szCs w:val="22"/>
        </w:rPr>
        <w:lastRenderedPageBreak/>
        <w:t>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Pr="00F843D5">
        <w:rPr>
          <w:kern w:val="0"/>
          <w:sz w:val="22"/>
          <w:szCs w:val="22"/>
        </w:rPr>
        <w:t xml:space="preserve"> </w:t>
      </w:r>
      <w:proofErr w:type="gramStart"/>
      <w:r w:rsidRPr="00F843D5">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Pr="00F843D5">
        <w:rPr>
          <w:b/>
          <w:kern w:val="0"/>
          <w:sz w:val="22"/>
          <w:szCs w:val="22"/>
        </w:rPr>
        <w:t> рублей (___________________________) рублей ____копеек</w:t>
      </w:r>
      <w:r w:rsidRPr="00F843D5">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F843D5">
        <w:rPr>
          <w:kern w:val="0"/>
          <w:sz w:val="22"/>
          <w:szCs w:val="22"/>
        </w:rPr>
        <w:t xml:space="preserve"> </w:t>
      </w:r>
      <w:proofErr w:type="gramStart"/>
      <w:r w:rsidRPr="00F843D5">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F843D5">
        <w:rPr>
          <w:kern w:val="0"/>
          <w:sz w:val="22"/>
          <w:szCs w:val="22"/>
        </w:rPr>
        <w:t xml:space="preserve"> </w:t>
      </w:r>
      <w:proofErr w:type="gramStart"/>
      <w:r w:rsidRPr="00F843D5">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F843D5">
        <w:rPr>
          <w:kern w:val="0"/>
          <w:sz w:val="22"/>
          <w:szCs w:val="22"/>
        </w:rPr>
        <w:t xml:space="preserve"> В этих случаях цена одного из контрактов должна составлять не менее чем двадцать процентов цены.</w:t>
      </w:r>
    </w:p>
    <w:p w:rsidR="00F843D5" w:rsidRPr="00F843D5" w:rsidRDefault="00F843D5" w:rsidP="00F843D5">
      <w:pPr>
        <w:ind w:firstLine="567"/>
        <w:jc w:val="both"/>
        <w:rPr>
          <w:kern w:val="0"/>
          <w:sz w:val="22"/>
          <w:szCs w:val="22"/>
        </w:rPr>
      </w:pPr>
      <w:r w:rsidRPr="00F843D5">
        <w:rPr>
          <w:kern w:val="0"/>
          <w:sz w:val="22"/>
          <w:szCs w:val="22"/>
        </w:rPr>
        <w:t>11.3. Способ обеспечения исполнения договора участником электронного аукциона, с которым заключается договор, определяется самостоятельно.</w:t>
      </w:r>
    </w:p>
    <w:p w:rsidR="00F843D5" w:rsidRPr="00F843D5" w:rsidRDefault="00F843D5" w:rsidP="00F843D5">
      <w:pPr>
        <w:ind w:firstLine="567"/>
        <w:jc w:val="both"/>
        <w:rPr>
          <w:kern w:val="0"/>
          <w:sz w:val="22"/>
          <w:szCs w:val="22"/>
        </w:rPr>
      </w:pPr>
      <w:r w:rsidRPr="00F843D5">
        <w:rPr>
          <w:kern w:val="0"/>
          <w:sz w:val="22"/>
          <w:szCs w:val="22"/>
        </w:rPr>
        <w:t>11.4. Срок действия банковской гарантии должен превышать срок действия договора не менее чем на один месяц.</w:t>
      </w:r>
    </w:p>
    <w:p w:rsidR="00F843D5" w:rsidRPr="00F843D5" w:rsidRDefault="00F843D5" w:rsidP="00F843D5">
      <w:pPr>
        <w:ind w:firstLine="567"/>
        <w:jc w:val="both"/>
        <w:rPr>
          <w:kern w:val="0"/>
          <w:sz w:val="22"/>
          <w:szCs w:val="22"/>
        </w:rPr>
      </w:pPr>
      <w:r w:rsidRPr="00F843D5">
        <w:rPr>
          <w:kern w:val="0"/>
          <w:sz w:val="22"/>
          <w:szCs w:val="22"/>
        </w:rPr>
        <w:t>11.5. Реквизиты для перечисления денежных средств:</w:t>
      </w:r>
    </w:p>
    <w:tbl>
      <w:tblPr>
        <w:tblStyle w:val="811"/>
        <w:tblW w:w="10598" w:type="dxa"/>
        <w:tblLayout w:type="fixed"/>
        <w:tblLook w:val="04A0" w:firstRow="1" w:lastRow="0" w:firstColumn="1" w:lastColumn="0" w:noHBand="0" w:noVBand="1"/>
      </w:tblPr>
      <w:tblGrid>
        <w:gridCol w:w="2376"/>
        <w:gridCol w:w="8222"/>
      </w:tblGrid>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Банк получателя</w:t>
            </w:r>
          </w:p>
        </w:tc>
        <w:tc>
          <w:tcPr>
            <w:tcW w:w="8222" w:type="dxa"/>
          </w:tcPr>
          <w:p w:rsidR="00F843D5" w:rsidRPr="00F843D5" w:rsidRDefault="00F843D5" w:rsidP="00F843D5">
            <w:pPr>
              <w:ind w:firstLine="34"/>
              <w:jc w:val="both"/>
              <w:rPr>
                <w:kern w:val="0"/>
                <w:sz w:val="22"/>
                <w:szCs w:val="22"/>
              </w:rPr>
            </w:pPr>
            <w:r w:rsidRPr="00F843D5">
              <w:rPr>
                <w:kern w:val="0"/>
                <w:sz w:val="22"/>
                <w:szCs w:val="22"/>
              </w:rPr>
              <w:t>ОТДЕЛЕНИЕ – НБ УДМУРТСКАЯ РЕСПУБЛИКА Г. ИЖЕВСК</w:t>
            </w:r>
          </w:p>
        </w:tc>
      </w:tr>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БИК</w:t>
            </w:r>
          </w:p>
        </w:tc>
        <w:tc>
          <w:tcPr>
            <w:tcW w:w="8222" w:type="dxa"/>
          </w:tcPr>
          <w:p w:rsidR="00F843D5" w:rsidRPr="00F843D5" w:rsidRDefault="00F843D5" w:rsidP="00F843D5">
            <w:pPr>
              <w:ind w:firstLine="34"/>
              <w:jc w:val="both"/>
              <w:rPr>
                <w:kern w:val="0"/>
                <w:sz w:val="22"/>
                <w:szCs w:val="22"/>
              </w:rPr>
            </w:pPr>
            <w:r w:rsidRPr="00F843D5">
              <w:rPr>
                <w:kern w:val="0"/>
                <w:sz w:val="22"/>
                <w:szCs w:val="22"/>
              </w:rPr>
              <w:t>049401001</w:t>
            </w:r>
          </w:p>
        </w:tc>
      </w:tr>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Получатель</w:t>
            </w:r>
          </w:p>
        </w:tc>
        <w:tc>
          <w:tcPr>
            <w:tcW w:w="8222" w:type="dxa"/>
          </w:tcPr>
          <w:p w:rsidR="00F843D5" w:rsidRPr="00F843D5" w:rsidRDefault="00F843D5" w:rsidP="00F843D5">
            <w:pPr>
              <w:ind w:firstLine="34"/>
              <w:jc w:val="both"/>
              <w:rPr>
                <w:kern w:val="0"/>
                <w:sz w:val="22"/>
                <w:szCs w:val="22"/>
              </w:rPr>
            </w:pPr>
            <w:r w:rsidRPr="00F843D5">
              <w:rPr>
                <w:kern w:val="0"/>
                <w:sz w:val="22"/>
                <w:szCs w:val="22"/>
              </w:rPr>
              <w:t xml:space="preserve">УФК ПО УДМУРТСКОЙ РЕСПУБЛИКЕ (УФ Администрации Красногорского района (МАОУ Красногорская гимназия, </w:t>
            </w:r>
            <w:proofErr w:type="gramStart"/>
            <w:r w:rsidRPr="00F843D5">
              <w:rPr>
                <w:kern w:val="0"/>
                <w:sz w:val="22"/>
                <w:szCs w:val="22"/>
              </w:rPr>
              <w:t>л</w:t>
            </w:r>
            <w:proofErr w:type="gramEnd"/>
            <w:r w:rsidRPr="00F843D5">
              <w:rPr>
                <w:kern w:val="0"/>
                <w:sz w:val="22"/>
                <w:szCs w:val="22"/>
              </w:rPr>
              <w:t>/с 30541730210))</w:t>
            </w:r>
          </w:p>
        </w:tc>
      </w:tr>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ИНН/КПП</w:t>
            </w:r>
          </w:p>
        </w:tc>
        <w:tc>
          <w:tcPr>
            <w:tcW w:w="8222" w:type="dxa"/>
          </w:tcPr>
          <w:p w:rsidR="00F843D5" w:rsidRPr="00F843D5" w:rsidRDefault="00F843D5" w:rsidP="00F843D5">
            <w:pPr>
              <w:ind w:firstLine="34"/>
              <w:jc w:val="both"/>
              <w:rPr>
                <w:kern w:val="0"/>
                <w:sz w:val="22"/>
                <w:szCs w:val="22"/>
              </w:rPr>
            </w:pPr>
            <w:r w:rsidRPr="00F843D5">
              <w:rPr>
                <w:kern w:val="0"/>
                <w:sz w:val="22"/>
                <w:szCs w:val="22"/>
              </w:rPr>
              <w:t>1815001791/183701001</w:t>
            </w:r>
          </w:p>
        </w:tc>
      </w:tr>
      <w:tr w:rsidR="00F843D5" w:rsidRPr="00F843D5" w:rsidTr="00F843D5">
        <w:tc>
          <w:tcPr>
            <w:tcW w:w="2376" w:type="dxa"/>
          </w:tcPr>
          <w:p w:rsidR="00F843D5" w:rsidRPr="00F843D5" w:rsidRDefault="00F843D5" w:rsidP="00F843D5">
            <w:pPr>
              <w:jc w:val="both"/>
              <w:rPr>
                <w:kern w:val="0"/>
                <w:sz w:val="22"/>
                <w:szCs w:val="22"/>
              </w:rPr>
            </w:pPr>
            <w:proofErr w:type="spellStart"/>
            <w:r w:rsidRPr="00F843D5">
              <w:rPr>
                <w:kern w:val="0"/>
                <w:sz w:val="22"/>
                <w:szCs w:val="22"/>
              </w:rPr>
              <w:t>Сч</w:t>
            </w:r>
            <w:proofErr w:type="spellEnd"/>
            <w:r w:rsidRPr="00F843D5">
              <w:rPr>
                <w:kern w:val="0"/>
                <w:sz w:val="22"/>
                <w:szCs w:val="22"/>
              </w:rPr>
              <w:t>. №</w:t>
            </w:r>
          </w:p>
        </w:tc>
        <w:tc>
          <w:tcPr>
            <w:tcW w:w="8222" w:type="dxa"/>
          </w:tcPr>
          <w:p w:rsidR="00F843D5" w:rsidRPr="00F843D5" w:rsidRDefault="00F843D5" w:rsidP="00F843D5">
            <w:pPr>
              <w:ind w:firstLine="34"/>
              <w:jc w:val="both"/>
              <w:rPr>
                <w:kern w:val="0"/>
                <w:sz w:val="22"/>
                <w:szCs w:val="22"/>
              </w:rPr>
            </w:pPr>
            <w:r w:rsidRPr="00F843D5">
              <w:rPr>
                <w:kern w:val="0"/>
                <w:sz w:val="22"/>
                <w:szCs w:val="22"/>
              </w:rPr>
              <w:t>40701810200001000025</w:t>
            </w:r>
          </w:p>
        </w:tc>
      </w:tr>
      <w:tr w:rsidR="00F843D5" w:rsidRPr="00F843D5" w:rsidTr="00F843D5">
        <w:tc>
          <w:tcPr>
            <w:tcW w:w="2376" w:type="dxa"/>
          </w:tcPr>
          <w:p w:rsidR="00F843D5" w:rsidRPr="00F843D5" w:rsidRDefault="00F843D5" w:rsidP="00F843D5">
            <w:pPr>
              <w:jc w:val="both"/>
              <w:rPr>
                <w:kern w:val="0"/>
                <w:sz w:val="22"/>
                <w:szCs w:val="22"/>
              </w:rPr>
            </w:pPr>
            <w:r w:rsidRPr="00F843D5">
              <w:rPr>
                <w:kern w:val="0"/>
                <w:sz w:val="22"/>
                <w:szCs w:val="22"/>
              </w:rPr>
              <w:t>Назначение платежа</w:t>
            </w:r>
          </w:p>
        </w:tc>
        <w:tc>
          <w:tcPr>
            <w:tcW w:w="8222" w:type="dxa"/>
          </w:tcPr>
          <w:p w:rsidR="00F843D5" w:rsidRPr="00F843D5" w:rsidRDefault="00F843D5" w:rsidP="00F843D5">
            <w:pPr>
              <w:ind w:firstLine="34"/>
              <w:jc w:val="both"/>
              <w:rPr>
                <w:kern w:val="0"/>
                <w:sz w:val="22"/>
                <w:szCs w:val="22"/>
              </w:rPr>
            </w:pPr>
            <w:r w:rsidRPr="00F843D5">
              <w:rPr>
                <w:kern w:val="0"/>
                <w:sz w:val="22"/>
                <w:szCs w:val="22"/>
              </w:rPr>
              <w:t xml:space="preserve">Обеспечение исполнения договора </w:t>
            </w:r>
            <w:proofErr w:type="gramStart"/>
            <w:r w:rsidRPr="00F843D5">
              <w:rPr>
                <w:kern w:val="0"/>
                <w:sz w:val="22"/>
                <w:szCs w:val="22"/>
              </w:rPr>
              <w:t>на</w:t>
            </w:r>
            <w:proofErr w:type="gramEnd"/>
            <w:r w:rsidRPr="00F843D5">
              <w:rPr>
                <w:kern w:val="0"/>
                <w:sz w:val="22"/>
                <w:szCs w:val="22"/>
              </w:rPr>
              <w:t xml:space="preserve"> ….</w:t>
            </w:r>
          </w:p>
        </w:tc>
      </w:tr>
    </w:tbl>
    <w:p w:rsidR="00F843D5" w:rsidRPr="00F843D5" w:rsidRDefault="00F843D5" w:rsidP="00F843D5">
      <w:pPr>
        <w:ind w:firstLine="567"/>
        <w:jc w:val="both"/>
        <w:rPr>
          <w:kern w:val="0"/>
          <w:sz w:val="22"/>
          <w:szCs w:val="22"/>
        </w:rPr>
      </w:pPr>
      <w:r w:rsidRPr="00F843D5">
        <w:rPr>
          <w:kern w:val="0"/>
          <w:sz w:val="22"/>
          <w:szCs w:val="22"/>
        </w:rPr>
        <w:t>11.6. Денежные средства, внесенные в качестве обеспечения исполнения договора, возвращаются Поставщику Заказчиком после подписания накладной</w:t>
      </w:r>
      <w:r w:rsidRPr="00F843D5">
        <w:rPr>
          <w:bCs/>
          <w:kern w:val="0"/>
          <w:sz w:val="22"/>
          <w:szCs w:val="22"/>
        </w:rPr>
        <w:t xml:space="preserve"> п</w:t>
      </w:r>
      <w:r w:rsidRPr="00F843D5">
        <w:rPr>
          <w:kern w:val="0"/>
          <w:sz w:val="22"/>
          <w:szCs w:val="22"/>
        </w:rPr>
        <w:t>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F843D5" w:rsidRPr="00F843D5" w:rsidRDefault="00F843D5" w:rsidP="00F843D5">
      <w:pPr>
        <w:ind w:firstLine="567"/>
        <w:jc w:val="both"/>
        <w:rPr>
          <w:kern w:val="0"/>
          <w:sz w:val="22"/>
          <w:szCs w:val="22"/>
        </w:rPr>
      </w:pPr>
      <w:r w:rsidRPr="00F843D5">
        <w:rPr>
          <w:kern w:val="0"/>
          <w:sz w:val="22"/>
          <w:szCs w:val="22"/>
        </w:rPr>
        <w:t>11.7.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843D5" w:rsidRPr="00F843D5" w:rsidRDefault="00F843D5" w:rsidP="00F843D5">
      <w:pPr>
        <w:overflowPunct w:val="0"/>
        <w:autoSpaceDE w:val="0"/>
        <w:spacing w:line="276" w:lineRule="auto"/>
        <w:ind w:firstLine="709"/>
        <w:jc w:val="center"/>
        <w:textAlignment w:val="baseline"/>
        <w:rPr>
          <w:rFonts w:eastAsia="Calibri"/>
          <w:b/>
          <w:bCs/>
          <w:sz w:val="22"/>
          <w:szCs w:val="22"/>
          <w:lang w:eastAsia="en-US"/>
        </w:rPr>
      </w:pPr>
      <w:r w:rsidRPr="00F843D5">
        <w:rPr>
          <w:rFonts w:eastAsia="Calibri"/>
          <w:b/>
          <w:bCs/>
          <w:sz w:val="22"/>
          <w:szCs w:val="22"/>
          <w:lang w:eastAsia="en-US"/>
        </w:rPr>
        <w:t>12. Заключительные положения</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 xml:space="preserve">12.1. Договор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F843D5">
        <w:rPr>
          <w:rFonts w:eastAsia="Calibri"/>
          <w:bCs/>
          <w:sz w:val="22"/>
          <w:szCs w:val="22"/>
          <w:lang w:eastAsia="en-US"/>
        </w:rPr>
        <w:t>31 августа 2017 года</w:t>
      </w:r>
      <w:r w:rsidRPr="00F843D5">
        <w:rPr>
          <w:rFonts w:eastAsia="Calibri"/>
          <w:sz w:val="22"/>
          <w:szCs w:val="22"/>
          <w:lang w:eastAsia="en-US"/>
        </w:rPr>
        <w:t>.</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12.2.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43D5" w:rsidRPr="00F843D5" w:rsidRDefault="00F843D5" w:rsidP="00F843D5">
      <w:pPr>
        <w:autoSpaceDE w:val="0"/>
        <w:autoSpaceDN w:val="0"/>
        <w:adjustRightInd w:val="0"/>
        <w:spacing w:line="276" w:lineRule="auto"/>
        <w:ind w:firstLine="709"/>
        <w:jc w:val="both"/>
        <w:rPr>
          <w:rFonts w:eastAsia="Calibri"/>
          <w:sz w:val="22"/>
          <w:szCs w:val="22"/>
          <w:lang w:eastAsia="en-US"/>
        </w:rPr>
      </w:pPr>
      <w:r w:rsidRPr="00F843D5">
        <w:rPr>
          <w:rFonts w:eastAsia="Calibri"/>
          <w:sz w:val="22"/>
          <w:szCs w:val="22"/>
          <w:lang w:eastAsia="en-US"/>
        </w:rPr>
        <w:t>12.3.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12.4. Окончание срока действия договора влечет прекращение обязатель</w:t>
      </w:r>
      <w:proofErr w:type="gramStart"/>
      <w:r w:rsidRPr="00F843D5">
        <w:rPr>
          <w:rFonts w:eastAsia="Calibri"/>
          <w:sz w:val="22"/>
          <w:szCs w:val="22"/>
          <w:lang w:eastAsia="en-US"/>
        </w:rPr>
        <w:t>ств ст</w:t>
      </w:r>
      <w:proofErr w:type="gramEnd"/>
      <w:r w:rsidRPr="00F843D5">
        <w:rPr>
          <w:rFonts w:eastAsia="Calibri"/>
          <w:sz w:val="22"/>
          <w:szCs w:val="22"/>
          <w:lang w:eastAsia="en-US"/>
        </w:rPr>
        <w:t>орон по договору, за исключением обязательств, связанных с недостатками поставленного Товара.</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 xml:space="preserve">12.5.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w:t>
      </w:r>
      <w:r w:rsidRPr="00F843D5">
        <w:rPr>
          <w:rFonts w:eastAsia="Calibri"/>
          <w:bCs/>
          <w:sz w:val="22"/>
          <w:szCs w:val="22"/>
          <w:lang w:eastAsia="en-US"/>
        </w:rPr>
        <w:t>5 рабочих дней</w:t>
      </w:r>
      <w:r w:rsidRPr="00F843D5">
        <w:rPr>
          <w:rFonts w:eastAsia="Calibri"/>
          <w:sz w:val="22"/>
          <w:szCs w:val="22"/>
          <w:lang w:eastAsia="en-US"/>
        </w:rPr>
        <w:t xml:space="preserve">. Такие изменения считаются вступившими в силу </w:t>
      </w:r>
      <w:proofErr w:type="gramStart"/>
      <w:r w:rsidRPr="00F843D5">
        <w:rPr>
          <w:rFonts w:eastAsia="Calibri"/>
          <w:sz w:val="22"/>
          <w:szCs w:val="22"/>
          <w:lang w:eastAsia="en-US"/>
        </w:rPr>
        <w:t>с даты получения</w:t>
      </w:r>
      <w:proofErr w:type="gramEnd"/>
      <w:r w:rsidRPr="00F843D5">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12.6. По соглашению сторон допускается изменение существенных условий договора в случаях и в порядке, предусмотренном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12.8.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843D5" w:rsidRPr="00F843D5" w:rsidRDefault="00F843D5" w:rsidP="00F843D5">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F843D5">
        <w:rPr>
          <w:rFonts w:eastAsia="Calibri"/>
          <w:sz w:val="22"/>
          <w:szCs w:val="22"/>
          <w:lang w:eastAsia="en-US"/>
        </w:rPr>
        <w:t>12.9. По требованию Заказчика Поставщик обязан предоставлять достоверную информацию о ходе исполнения своих обязательств по договору в течение 3 рабочих дней</w:t>
      </w:r>
      <w:r w:rsidRPr="00F843D5">
        <w:rPr>
          <w:rFonts w:eastAsia="Calibri"/>
          <w:bCs/>
          <w:i/>
          <w:sz w:val="22"/>
          <w:szCs w:val="22"/>
          <w:lang w:eastAsia="en-US"/>
        </w:rPr>
        <w:t xml:space="preserve"> </w:t>
      </w:r>
      <w:r w:rsidRPr="00F843D5">
        <w:rPr>
          <w:rFonts w:eastAsia="Calibri"/>
          <w:sz w:val="22"/>
          <w:szCs w:val="22"/>
          <w:lang w:eastAsia="en-US"/>
        </w:rPr>
        <w:t>со дня получения такого требования.</w:t>
      </w:r>
    </w:p>
    <w:p w:rsidR="00F843D5" w:rsidRPr="00F843D5" w:rsidRDefault="00F843D5" w:rsidP="00F843D5">
      <w:pPr>
        <w:widowControl w:val="0"/>
        <w:autoSpaceDE w:val="0"/>
        <w:autoSpaceDN w:val="0"/>
        <w:adjustRightInd w:val="0"/>
        <w:spacing w:line="276" w:lineRule="auto"/>
        <w:ind w:firstLine="709"/>
        <w:jc w:val="both"/>
        <w:rPr>
          <w:rFonts w:eastAsia="Calibri"/>
          <w:sz w:val="22"/>
          <w:szCs w:val="22"/>
          <w:lang w:eastAsia="en-US"/>
        </w:rPr>
      </w:pPr>
      <w:r w:rsidRPr="00F843D5">
        <w:rPr>
          <w:rFonts w:eastAsia="Calibri"/>
          <w:sz w:val="22"/>
          <w:szCs w:val="22"/>
          <w:lang w:eastAsia="en-US"/>
        </w:rPr>
        <w:t>12.10. В случае возникновения сложностей при исполнении договора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F843D5" w:rsidRPr="00F843D5" w:rsidRDefault="00F843D5" w:rsidP="00F843D5">
      <w:pPr>
        <w:spacing w:line="276" w:lineRule="auto"/>
        <w:ind w:firstLine="709"/>
        <w:jc w:val="both"/>
        <w:rPr>
          <w:rFonts w:eastAsia="Calibri"/>
          <w:sz w:val="22"/>
          <w:szCs w:val="22"/>
          <w:lang w:eastAsia="en-US"/>
        </w:rPr>
      </w:pPr>
      <w:r w:rsidRPr="00F843D5">
        <w:rPr>
          <w:rFonts w:eastAsia="Calibri"/>
          <w:sz w:val="22"/>
          <w:szCs w:val="22"/>
          <w:lang w:eastAsia="en-US"/>
        </w:rPr>
        <w:t>12.11. Во всем остальном, не предусмотренном договором, стороны будут руководствоваться законодательством Российской Федерации.</w:t>
      </w:r>
    </w:p>
    <w:p w:rsidR="00F843D5" w:rsidRPr="00F843D5" w:rsidRDefault="00F843D5" w:rsidP="00F843D5">
      <w:pPr>
        <w:spacing w:line="276" w:lineRule="auto"/>
        <w:ind w:firstLine="709"/>
        <w:jc w:val="both"/>
        <w:rPr>
          <w:b/>
          <w:bCs/>
          <w:sz w:val="22"/>
          <w:szCs w:val="22"/>
        </w:rPr>
      </w:pPr>
      <w:r w:rsidRPr="00F843D5">
        <w:rPr>
          <w:rFonts w:eastAsia="Calibri"/>
          <w:sz w:val="22"/>
          <w:szCs w:val="22"/>
          <w:lang w:eastAsia="en-US"/>
        </w:rPr>
        <w:t>12.12. Спецификация (Приложение №1 к договору) является неотъемлемой частью договора.</w:t>
      </w:r>
    </w:p>
    <w:p w:rsidR="00F843D5" w:rsidRPr="00F843D5" w:rsidRDefault="00F843D5" w:rsidP="00F843D5">
      <w:pPr>
        <w:spacing w:line="276" w:lineRule="auto"/>
        <w:jc w:val="center"/>
        <w:rPr>
          <w:b/>
          <w:bCs/>
          <w:sz w:val="22"/>
          <w:szCs w:val="22"/>
        </w:rPr>
      </w:pPr>
    </w:p>
    <w:p w:rsidR="00F843D5" w:rsidRPr="00F843D5" w:rsidRDefault="00F843D5" w:rsidP="00F843D5">
      <w:pPr>
        <w:spacing w:line="276" w:lineRule="auto"/>
        <w:jc w:val="center"/>
        <w:rPr>
          <w:b/>
          <w:bCs/>
          <w:sz w:val="22"/>
          <w:szCs w:val="22"/>
        </w:rPr>
      </w:pPr>
      <w:r w:rsidRPr="00F843D5">
        <w:rPr>
          <w:b/>
          <w:bCs/>
          <w:sz w:val="22"/>
          <w:szCs w:val="22"/>
        </w:rPr>
        <w:t>13. Реквизиты и подписи сторон</w:t>
      </w:r>
    </w:p>
    <w:p w:rsidR="00F843D5" w:rsidRPr="00F843D5" w:rsidRDefault="00F843D5" w:rsidP="00F843D5">
      <w:pPr>
        <w:jc w:val="center"/>
        <w:rPr>
          <w:sz w:val="26"/>
          <w:szCs w:val="26"/>
        </w:rPr>
      </w:pPr>
    </w:p>
    <w:tbl>
      <w:tblPr>
        <w:tblW w:w="0" w:type="auto"/>
        <w:jc w:val="center"/>
        <w:tblLook w:val="04A0" w:firstRow="1" w:lastRow="0" w:firstColumn="1" w:lastColumn="0" w:noHBand="0" w:noVBand="1"/>
      </w:tblPr>
      <w:tblGrid>
        <w:gridCol w:w="4928"/>
        <w:gridCol w:w="4644"/>
      </w:tblGrid>
      <w:tr w:rsidR="00F843D5" w:rsidRPr="00F843D5" w:rsidTr="00F843D5">
        <w:trPr>
          <w:jc w:val="center"/>
        </w:trPr>
        <w:tc>
          <w:tcPr>
            <w:tcW w:w="4928" w:type="dxa"/>
          </w:tcPr>
          <w:p w:rsidR="00F843D5" w:rsidRPr="00F843D5" w:rsidRDefault="00F843D5" w:rsidP="00F843D5">
            <w:pPr>
              <w:jc w:val="center"/>
              <w:rPr>
                <w:b/>
                <w:color w:val="000000"/>
                <w:sz w:val="20"/>
              </w:rPr>
            </w:pPr>
            <w:r w:rsidRPr="00F843D5">
              <w:rPr>
                <w:b/>
                <w:color w:val="000000"/>
                <w:sz w:val="20"/>
              </w:rPr>
              <w:t>Заказчик:</w:t>
            </w:r>
          </w:p>
        </w:tc>
        <w:tc>
          <w:tcPr>
            <w:tcW w:w="4644" w:type="dxa"/>
          </w:tcPr>
          <w:p w:rsidR="00F843D5" w:rsidRPr="00F843D5" w:rsidRDefault="00F843D5" w:rsidP="00F843D5">
            <w:pPr>
              <w:jc w:val="center"/>
              <w:rPr>
                <w:b/>
                <w:color w:val="000000"/>
                <w:sz w:val="20"/>
              </w:rPr>
            </w:pPr>
            <w:r w:rsidRPr="00F843D5">
              <w:rPr>
                <w:b/>
                <w:color w:val="000000"/>
                <w:sz w:val="20"/>
              </w:rPr>
              <w:t>Поставщик:</w:t>
            </w:r>
          </w:p>
        </w:tc>
      </w:tr>
      <w:tr w:rsidR="00F843D5" w:rsidRPr="00F843D5" w:rsidTr="00F843D5">
        <w:trPr>
          <w:jc w:val="center"/>
        </w:trPr>
        <w:tc>
          <w:tcPr>
            <w:tcW w:w="4928" w:type="dxa"/>
          </w:tcPr>
          <w:p w:rsidR="00F843D5" w:rsidRPr="00F843D5" w:rsidRDefault="00F843D5" w:rsidP="00F843D5">
            <w:pPr>
              <w:autoSpaceDN w:val="0"/>
              <w:adjustRightInd w:val="0"/>
              <w:jc w:val="center"/>
              <w:rPr>
                <w:b/>
                <w:sz w:val="20"/>
              </w:rPr>
            </w:pPr>
            <w:r w:rsidRPr="00F843D5">
              <w:rPr>
                <w:b/>
                <w:sz w:val="20"/>
              </w:rPr>
              <w:t xml:space="preserve">муниципальное автономное общеобразовательное учреждение Красногорская гимназия </w:t>
            </w:r>
          </w:p>
          <w:p w:rsidR="00F843D5" w:rsidRPr="00F843D5" w:rsidRDefault="00F843D5" w:rsidP="00F843D5">
            <w:pPr>
              <w:autoSpaceDN w:val="0"/>
              <w:adjustRightInd w:val="0"/>
              <w:jc w:val="center"/>
              <w:rPr>
                <w:b/>
                <w:sz w:val="20"/>
              </w:rPr>
            </w:pPr>
          </w:p>
          <w:p w:rsidR="00F843D5" w:rsidRPr="00F843D5" w:rsidRDefault="00F843D5" w:rsidP="00F843D5">
            <w:pPr>
              <w:autoSpaceDN w:val="0"/>
              <w:adjustRightInd w:val="0"/>
              <w:rPr>
                <w:sz w:val="20"/>
              </w:rPr>
            </w:pPr>
            <w:r w:rsidRPr="00F843D5">
              <w:rPr>
                <w:sz w:val="20"/>
              </w:rPr>
              <w:t>ИНН 1815001791, КПП 183701001                          Адрес:</w:t>
            </w:r>
            <w:r w:rsidRPr="00F843D5">
              <w:t xml:space="preserve"> </w:t>
            </w:r>
            <w:r w:rsidRPr="00F843D5">
              <w:rPr>
                <w:sz w:val="20"/>
              </w:rPr>
              <w:t>427650 Удмуртская Республика, Красногорский район,</w:t>
            </w:r>
          </w:p>
          <w:p w:rsidR="00F843D5" w:rsidRPr="00F843D5" w:rsidRDefault="00F843D5" w:rsidP="00F843D5">
            <w:pPr>
              <w:autoSpaceDN w:val="0"/>
              <w:adjustRightInd w:val="0"/>
              <w:rPr>
                <w:sz w:val="20"/>
              </w:rPr>
            </w:pPr>
            <w:r w:rsidRPr="00F843D5">
              <w:rPr>
                <w:sz w:val="20"/>
              </w:rPr>
              <w:t xml:space="preserve">с. Красногорское, ул. Советская, 2   </w:t>
            </w:r>
          </w:p>
          <w:p w:rsidR="00F843D5" w:rsidRPr="00F843D5" w:rsidRDefault="00F843D5" w:rsidP="00F843D5">
            <w:pPr>
              <w:autoSpaceDN w:val="0"/>
              <w:adjustRightInd w:val="0"/>
              <w:rPr>
                <w:sz w:val="20"/>
              </w:rPr>
            </w:pPr>
            <w:r w:rsidRPr="00F843D5">
              <w:rPr>
                <w:sz w:val="20"/>
              </w:rPr>
              <w:t>Тел.\факс 8 (34164) 2-19-93</w:t>
            </w:r>
          </w:p>
          <w:p w:rsidR="00F843D5" w:rsidRPr="00F843D5" w:rsidRDefault="00F843D5" w:rsidP="00F843D5">
            <w:pPr>
              <w:autoSpaceDN w:val="0"/>
              <w:adjustRightInd w:val="0"/>
              <w:rPr>
                <w:sz w:val="20"/>
              </w:rPr>
            </w:pPr>
            <w:r w:rsidRPr="00F843D5">
              <w:rPr>
                <w:sz w:val="20"/>
              </w:rPr>
              <w:t xml:space="preserve">УФК ПО УДМУРТСКОЙ РЕСПУБЛИКЕ (УФ Администрации Красногорского района (МАОУ Красногорская гимназия, </w:t>
            </w:r>
            <w:proofErr w:type="gramStart"/>
            <w:r w:rsidRPr="00F843D5">
              <w:rPr>
                <w:sz w:val="20"/>
              </w:rPr>
              <w:t>л</w:t>
            </w:r>
            <w:proofErr w:type="gramEnd"/>
            <w:r w:rsidRPr="00F843D5">
              <w:rPr>
                <w:sz w:val="20"/>
              </w:rPr>
              <w:t>/с 30541730210))</w:t>
            </w:r>
          </w:p>
          <w:p w:rsidR="00F843D5" w:rsidRPr="00F843D5" w:rsidRDefault="00F843D5" w:rsidP="00F843D5">
            <w:pPr>
              <w:autoSpaceDN w:val="0"/>
              <w:adjustRightInd w:val="0"/>
              <w:rPr>
                <w:sz w:val="20"/>
              </w:rPr>
            </w:pPr>
            <w:proofErr w:type="gramStart"/>
            <w:r w:rsidRPr="00F843D5">
              <w:rPr>
                <w:sz w:val="20"/>
              </w:rPr>
              <w:t>р</w:t>
            </w:r>
            <w:proofErr w:type="gramEnd"/>
            <w:r w:rsidRPr="00F843D5">
              <w:rPr>
                <w:sz w:val="20"/>
              </w:rPr>
              <w:t>/с 40701810200001000025</w:t>
            </w:r>
          </w:p>
          <w:p w:rsidR="00F843D5" w:rsidRPr="00F843D5" w:rsidRDefault="00F843D5" w:rsidP="00F843D5">
            <w:pPr>
              <w:autoSpaceDN w:val="0"/>
              <w:adjustRightInd w:val="0"/>
              <w:rPr>
                <w:sz w:val="20"/>
              </w:rPr>
            </w:pPr>
            <w:r w:rsidRPr="00F843D5">
              <w:rPr>
                <w:sz w:val="20"/>
              </w:rPr>
              <w:t>ОТДЕЛЕНИЕ - НБ УДМУРТСКАЯ РЕСПУБЛИКА  Г. ИЖЕВСК БИК 049401001</w:t>
            </w:r>
          </w:p>
          <w:p w:rsidR="00F843D5" w:rsidRPr="00F843D5" w:rsidRDefault="00F843D5" w:rsidP="00F843D5">
            <w:pPr>
              <w:autoSpaceDN w:val="0"/>
              <w:adjustRightInd w:val="0"/>
              <w:jc w:val="center"/>
              <w:rPr>
                <w:sz w:val="20"/>
              </w:rPr>
            </w:pPr>
          </w:p>
          <w:p w:rsidR="00F843D5" w:rsidRPr="00F843D5" w:rsidRDefault="00F843D5" w:rsidP="00F843D5">
            <w:pPr>
              <w:autoSpaceDN w:val="0"/>
              <w:adjustRightInd w:val="0"/>
              <w:jc w:val="center"/>
              <w:rPr>
                <w:sz w:val="20"/>
              </w:rPr>
            </w:pPr>
            <w:r w:rsidRPr="00F843D5">
              <w:rPr>
                <w:sz w:val="20"/>
              </w:rPr>
              <w:t>Директор _________________________</w:t>
            </w:r>
            <w:proofErr w:type="spellStart"/>
            <w:r w:rsidRPr="00F843D5">
              <w:rPr>
                <w:sz w:val="20"/>
              </w:rPr>
              <w:t>Н.Л.Поторочин</w:t>
            </w:r>
            <w:proofErr w:type="spellEnd"/>
          </w:p>
          <w:p w:rsidR="00F843D5" w:rsidRPr="00F843D5" w:rsidRDefault="00F843D5" w:rsidP="00F843D5">
            <w:pPr>
              <w:autoSpaceDN w:val="0"/>
              <w:adjustRightInd w:val="0"/>
              <w:jc w:val="center"/>
              <w:rPr>
                <w:color w:val="FF0000"/>
                <w:sz w:val="20"/>
              </w:rPr>
            </w:pPr>
            <w:proofErr w:type="spellStart"/>
            <w:r w:rsidRPr="00F843D5">
              <w:rPr>
                <w:sz w:val="20"/>
              </w:rPr>
              <w:t>м.п</w:t>
            </w:r>
            <w:proofErr w:type="spellEnd"/>
            <w:r w:rsidRPr="00F843D5">
              <w:rPr>
                <w:sz w:val="20"/>
              </w:rPr>
              <w:t>.</w:t>
            </w:r>
          </w:p>
        </w:tc>
        <w:tc>
          <w:tcPr>
            <w:tcW w:w="4644" w:type="dxa"/>
          </w:tcPr>
          <w:p w:rsidR="00F843D5" w:rsidRPr="00F843D5" w:rsidRDefault="00F843D5" w:rsidP="00F843D5">
            <w:pPr>
              <w:jc w:val="center"/>
              <w:rPr>
                <w:color w:val="FF0000"/>
                <w:sz w:val="20"/>
              </w:rPr>
            </w:pPr>
          </w:p>
        </w:tc>
      </w:tr>
    </w:tbl>
    <w:p w:rsidR="00F843D5" w:rsidRPr="00F843D5" w:rsidRDefault="00F843D5" w:rsidP="00F843D5">
      <w:pPr>
        <w:jc w:val="center"/>
        <w:rPr>
          <w:sz w:val="26"/>
          <w:szCs w:val="26"/>
        </w:rPr>
      </w:pPr>
    </w:p>
    <w:p w:rsidR="00F843D5" w:rsidRPr="00F843D5" w:rsidRDefault="00F843D5" w:rsidP="00F843D5">
      <w:pPr>
        <w:jc w:val="center"/>
        <w:rPr>
          <w:sz w:val="26"/>
          <w:szCs w:val="26"/>
        </w:rPr>
      </w:pPr>
    </w:p>
    <w:p w:rsidR="00F843D5" w:rsidRPr="00F843D5" w:rsidRDefault="00F843D5" w:rsidP="00F843D5">
      <w:pPr>
        <w:jc w:val="center"/>
        <w:rPr>
          <w:sz w:val="26"/>
          <w:szCs w:val="26"/>
        </w:rPr>
      </w:pPr>
    </w:p>
    <w:p w:rsidR="00F843D5" w:rsidRPr="00F843D5" w:rsidRDefault="00F843D5" w:rsidP="00F843D5">
      <w:pPr>
        <w:jc w:val="center"/>
        <w:rPr>
          <w:sz w:val="26"/>
          <w:szCs w:val="26"/>
        </w:rPr>
      </w:pPr>
    </w:p>
    <w:p w:rsidR="00F843D5" w:rsidRP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Default="00F843D5" w:rsidP="00F843D5">
      <w:pPr>
        <w:jc w:val="center"/>
        <w:rPr>
          <w:sz w:val="26"/>
          <w:szCs w:val="26"/>
        </w:rPr>
      </w:pPr>
    </w:p>
    <w:p w:rsidR="00F843D5" w:rsidRPr="00F843D5" w:rsidRDefault="00F843D5" w:rsidP="00F843D5">
      <w:pPr>
        <w:jc w:val="center"/>
        <w:rPr>
          <w:sz w:val="26"/>
          <w:szCs w:val="26"/>
        </w:rPr>
      </w:pPr>
    </w:p>
    <w:p w:rsidR="00F843D5" w:rsidRPr="00F843D5" w:rsidRDefault="00F843D5" w:rsidP="00F843D5">
      <w:pPr>
        <w:autoSpaceDE w:val="0"/>
        <w:autoSpaceDN w:val="0"/>
        <w:adjustRightInd w:val="0"/>
        <w:jc w:val="right"/>
        <w:rPr>
          <w:b/>
          <w:bCs/>
          <w:color w:val="000000"/>
          <w:kern w:val="0"/>
          <w:sz w:val="20"/>
        </w:rPr>
      </w:pPr>
      <w:r w:rsidRPr="00F843D5">
        <w:rPr>
          <w:b/>
          <w:bCs/>
          <w:color w:val="000000"/>
          <w:kern w:val="0"/>
          <w:sz w:val="20"/>
        </w:rPr>
        <w:lastRenderedPageBreak/>
        <w:t>Приложение № 1 к договору</w:t>
      </w:r>
    </w:p>
    <w:p w:rsidR="00F843D5" w:rsidRPr="00F843D5" w:rsidRDefault="00F843D5" w:rsidP="00F843D5">
      <w:pPr>
        <w:autoSpaceDE w:val="0"/>
        <w:autoSpaceDN w:val="0"/>
        <w:adjustRightInd w:val="0"/>
        <w:jc w:val="right"/>
        <w:rPr>
          <w:b/>
          <w:bCs/>
          <w:color w:val="000000"/>
          <w:kern w:val="0"/>
          <w:sz w:val="20"/>
        </w:rPr>
      </w:pPr>
      <w:r w:rsidRPr="00F843D5">
        <w:rPr>
          <w:b/>
          <w:bCs/>
          <w:color w:val="000000"/>
          <w:kern w:val="0"/>
          <w:sz w:val="20"/>
        </w:rPr>
        <w:t>№___  от «__»_________ 2017 г.</w:t>
      </w:r>
    </w:p>
    <w:p w:rsidR="00F843D5" w:rsidRPr="00F843D5" w:rsidRDefault="00F843D5" w:rsidP="00F843D5">
      <w:pPr>
        <w:autoSpaceDE w:val="0"/>
        <w:autoSpaceDN w:val="0"/>
        <w:adjustRightInd w:val="0"/>
        <w:jc w:val="center"/>
        <w:rPr>
          <w:b/>
          <w:bCs/>
          <w:color w:val="000000"/>
          <w:kern w:val="0"/>
          <w:sz w:val="20"/>
        </w:rPr>
      </w:pPr>
    </w:p>
    <w:p w:rsidR="00F843D5" w:rsidRPr="00F843D5" w:rsidRDefault="00F843D5" w:rsidP="00F843D5">
      <w:pPr>
        <w:widowControl w:val="0"/>
        <w:suppressAutoHyphens/>
        <w:jc w:val="center"/>
        <w:rPr>
          <w:rFonts w:eastAsiaTheme="minorHAnsi"/>
          <w:b/>
          <w:snapToGrid w:val="0"/>
          <w:kern w:val="0"/>
          <w:szCs w:val="24"/>
          <w:lang w:eastAsia="ar-SA"/>
        </w:rPr>
      </w:pPr>
      <w:r w:rsidRPr="00F843D5">
        <w:rPr>
          <w:rFonts w:eastAsiaTheme="minorHAnsi"/>
          <w:b/>
          <w:snapToGrid w:val="0"/>
          <w:kern w:val="0"/>
          <w:szCs w:val="24"/>
          <w:lang w:eastAsia="ar-SA"/>
        </w:rPr>
        <w:t>Спецификация</w:t>
      </w:r>
    </w:p>
    <w:p w:rsidR="00F843D5" w:rsidRPr="00F843D5" w:rsidRDefault="00F843D5" w:rsidP="00F843D5">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F843D5" w:rsidRPr="00F843D5" w:rsidTr="00F843D5">
        <w:trPr>
          <w:trHeight w:val="568"/>
          <w:jc w:val="center"/>
        </w:trPr>
        <w:tc>
          <w:tcPr>
            <w:tcW w:w="567" w:type="dxa"/>
            <w:tcBorders>
              <w:top w:val="single" w:sz="2" w:space="0" w:color="000000"/>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 xml:space="preserve">№ </w:t>
            </w:r>
            <w:proofErr w:type="gramStart"/>
            <w:r w:rsidRPr="00F843D5">
              <w:rPr>
                <w:b/>
                <w:kern w:val="0"/>
                <w:sz w:val="20"/>
                <w:lang w:eastAsia="ar-SA"/>
              </w:rPr>
              <w:t>п</w:t>
            </w:r>
            <w:proofErr w:type="gramEnd"/>
            <w:r w:rsidRPr="00F843D5">
              <w:rPr>
                <w:b/>
                <w:kern w:val="0"/>
                <w:sz w:val="20"/>
                <w:lang w:eastAsia="ar-SA"/>
              </w:rPr>
              <w:t>/п</w:t>
            </w:r>
          </w:p>
        </w:tc>
        <w:tc>
          <w:tcPr>
            <w:tcW w:w="1843" w:type="dxa"/>
            <w:tcBorders>
              <w:top w:val="single" w:sz="2" w:space="0" w:color="000000"/>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b/>
                <w:kern w:val="0"/>
                <w:sz w:val="20"/>
                <w:lang w:eastAsia="ar-SA"/>
              </w:rPr>
            </w:pPr>
          </w:p>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F843D5" w:rsidRPr="00F843D5" w:rsidRDefault="00F843D5" w:rsidP="00F843D5">
            <w:pPr>
              <w:jc w:val="center"/>
              <w:rPr>
                <w:b/>
                <w:bCs/>
                <w:sz w:val="20"/>
              </w:rPr>
            </w:pPr>
            <w:r w:rsidRPr="00F843D5">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F843D5" w:rsidRPr="00F843D5" w:rsidRDefault="00F843D5" w:rsidP="00F843D5">
            <w:pPr>
              <w:jc w:val="center"/>
              <w:rPr>
                <w:b/>
                <w:bCs/>
                <w:sz w:val="20"/>
              </w:rPr>
            </w:pPr>
            <w:r w:rsidRPr="00F843D5">
              <w:rPr>
                <w:b/>
                <w:bCs/>
                <w:sz w:val="20"/>
              </w:rPr>
              <w:t>Характеристика</w:t>
            </w:r>
          </w:p>
          <w:p w:rsidR="00F843D5" w:rsidRPr="00F843D5" w:rsidRDefault="00F843D5" w:rsidP="00F843D5">
            <w:pPr>
              <w:widowControl w:val="0"/>
              <w:suppressLineNumbers/>
              <w:suppressAutoHyphens/>
              <w:snapToGrid w:val="0"/>
              <w:jc w:val="center"/>
              <w:rPr>
                <w:b/>
                <w:kern w:val="0"/>
                <w:sz w:val="20"/>
                <w:lang w:eastAsia="ar-SA"/>
              </w:rPr>
            </w:pPr>
            <w:r w:rsidRPr="00F843D5">
              <w:rPr>
                <w:b/>
                <w:bCs/>
                <w:kern w:val="0"/>
                <w:sz w:val="20"/>
                <w:lang w:eastAsia="ar-SA"/>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Ед. изм.</w:t>
            </w:r>
          </w:p>
        </w:tc>
        <w:tc>
          <w:tcPr>
            <w:tcW w:w="579" w:type="dxa"/>
            <w:tcBorders>
              <w:top w:val="single" w:sz="2" w:space="0" w:color="000000"/>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b/>
                <w:kern w:val="0"/>
                <w:sz w:val="20"/>
                <w:lang w:eastAsia="ar-SA"/>
              </w:rPr>
            </w:pPr>
          </w:p>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Кол-во</w:t>
            </w:r>
          </w:p>
        </w:tc>
        <w:tc>
          <w:tcPr>
            <w:tcW w:w="1184" w:type="dxa"/>
            <w:tcBorders>
              <w:top w:val="single" w:sz="2" w:space="0" w:color="000000"/>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Цена за 1 ед. (руб.)</w:t>
            </w:r>
          </w:p>
          <w:p w:rsidR="00F843D5" w:rsidRPr="00F843D5" w:rsidRDefault="00F843D5" w:rsidP="00F843D5">
            <w:pPr>
              <w:widowControl w:val="0"/>
              <w:suppressLineNumbers/>
              <w:suppressAutoHyphens/>
              <w:jc w:val="center"/>
              <w:rPr>
                <w:b/>
                <w:kern w:val="0"/>
                <w:sz w:val="20"/>
                <w:lang w:eastAsia="ar-SA"/>
              </w:rPr>
            </w:pPr>
            <w:r w:rsidRPr="00F843D5">
              <w:rPr>
                <w:b/>
                <w:kern w:val="0"/>
                <w:sz w:val="20"/>
                <w:lang w:eastAsia="ar-SA"/>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F843D5" w:rsidRPr="00F843D5" w:rsidRDefault="00F843D5" w:rsidP="00F843D5">
            <w:pPr>
              <w:widowControl w:val="0"/>
              <w:suppressLineNumbers/>
              <w:suppressAutoHyphens/>
              <w:snapToGrid w:val="0"/>
              <w:jc w:val="center"/>
              <w:rPr>
                <w:b/>
                <w:kern w:val="0"/>
                <w:sz w:val="20"/>
                <w:lang w:eastAsia="ar-SA"/>
              </w:rPr>
            </w:pPr>
            <w:r w:rsidRPr="00F843D5">
              <w:rPr>
                <w:b/>
                <w:kern w:val="0"/>
                <w:sz w:val="20"/>
                <w:lang w:eastAsia="ar-SA"/>
              </w:rPr>
              <w:t>Сумма (руб.) с учетом НДС</w:t>
            </w: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1</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2</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3</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4</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5</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2" w:space="0" w:color="000000"/>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6</w:t>
            </w:r>
          </w:p>
        </w:tc>
        <w:tc>
          <w:tcPr>
            <w:tcW w:w="1843"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nil"/>
              <w:left w:val="single" w:sz="2" w:space="0" w:color="000000"/>
              <w:bottom w:val="single" w:sz="4" w:space="0" w:color="auto"/>
              <w:right w:val="nil"/>
            </w:tcBorders>
            <w:hideMark/>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7</w:t>
            </w:r>
          </w:p>
        </w:tc>
        <w:tc>
          <w:tcPr>
            <w:tcW w:w="1843" w:type="dxa"/>
            <w:tcBorders>
              <w:top w:val="nil"/>
              <w:left w:val="single" w:sz="2" w:space="0" w:color="000000"/>
              <w:bottom w:val="single" w:sz="4" w:space="0" w:color="auto"/>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4" w:space="0" w:color="auto"/>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4" w:space="0" w:color="auto"/>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nil"/>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single" w:sz="2" w:space="0" w:color="000000"/>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w:t>
            </w:r>
            <w:r w:rsidRPr="00F843D5">
              <w:rPr>
                <w:kern w:val="0"/>
                <w:sz w:val="20"/>
                <w:lang w:val="en-US" w:eastAsia="ar-SA"/>
              </w:rPr>
              <w:t>n</w:t>
            </w:r>
          </w:p>
        </w:tc>
        <w:tc>
          <w:tcPr>
            <w:tcW w:w="1843"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r>
      <w:tr w:rsidR="00F843D5" w:rsidRPr="00F843D5" w:rsidTr="00F843D5">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843"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r w:rsidRPr="00F843D5">
              <w:rPr>
                <w:kern w:val="0"/>
                <w:sz w:val="20"/>
                <w:lang w:eastAsia="ar-SA"/>
              </w:rPr>
              <w:t>Итого:</w:t>
            </w:r>
          </w:p>
        </w:tc>
        <w:tc>
          <w:tcPr>
            <w:tcW w:w="234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suppressLineNumbers/>
              <w:suppressAutoHyphens/>
              <w:snapToGrid w:val="0"/>
              <w:jc w:val="center"/>
              <w:rPr>
                <w:kern w:val="0"/>
                <w:sz w:val="20"/>
                <w:lang w:eastAsia="ar-SA"/>
              </w:rPr>
            </w:pPr>
          </w:p>
        </w:tc>
      </w:tr>
    </w:tbl>
    <w:p w:rsidR="00F843D5" w:rsidRPr="00F843D5" w:rsidRDefault="00F843D5" w:rsidP="00F843D5">
      <w:pPr>
        <w:autoSpaceDE w:val="0"/>
        <w:autoSpaceDN w:val="0"/>
        <w:adjustRightInd w:val="0"/>
        <w:jc w:val="center"/>
        <w:rPr>
          <w:b/>
          <w:bCs/>
          <w:color w:val="000000"/>
          <w:kern w:val="0"/>
          <w:sz w:val="20"/>
        </w:rPr>
      </w:pPr>
    </w:p>
    <w:p w:rsidR="00F843D5" w:rsidRPr="00F843D5" w:rsidRDefault="00F843D5" w:rsidP="00F843D5">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F843D5" w:rsidRPr="00F843D5" w:rsidTr="00F843D5">
        <w:trPr>
          <w:trHeight w:val="3553"/>
        </w:trPr>
        <w:tc>
          <w:tcPr>
            <w:tcW w:w="5670" w:type="dxa"/>
          </w:tcPr>
          <w:p w:rsidR="00F843D5" w:rsidRPr="00F843D5" w:rsidRDefault="00F843D5" w:rsidP="00F843D5">
            <w:pPr>
              <w:jc w:val="center"/>
              <w:rPr>
                <w:b/>
                <w:color w:val="000000"/>
                <w:sz w:val="20"/>
              </w:rPr>
            </w:pPr>
            <w:r w:rsidRPr="00F843D5">
              <w:rPr>
                <w:sz w:val="26"/>
                <w:szCs w:val="26"/>
              </w:rPr>
              <w:br w:type="page"/>
            </w:r>
            <w:r w:rsidRPr="00F843D5">
              <w:rPr>
                <w:b/>
                <w:color w:val="000000"/>
                <w:sz w:val="20"/>
              </w:rPr>
              <w:t>Заказчик:</w:t>
            </w:r>
          </w:p>
          <w:p w:rsidR="00F843D5" w:rsidRPr="00F843D5" w:rsidRDefault="00F843D5" w:rsidP="00F843D5">
            <w:pPr>
              <w:autoSpaceDN w:val="0"/>
              <w:adjustRightInd w:val="0"/>
              <w:jc w:val="center"/>
              <w:rPr>
                <w:b/>
                <w:sz w:val="20"/>
              </w:rPr>
            </w:pPr>
            <w:r w:rsidRPr="00F843D5">
              <w:rPr>
                <w:b/>
                <w:sz w:val="20"/>
              </w:rPr>
              <w:t xml:space="preserve">муниципальное автономное общеобразовательное учреждение Красногорская гимназия </w:t>
            </w:r>
          </w:p>
          <w:p w:rsidR="00F843D5" w:rsidRPr="00F843D5" w:rsidRDefault="00F843D5" w:rsidP="00F843D5">
            <w:pPr>
              <w:autoSpaceDN w:val="0"/>
              <w:adjustRightInd w:val="0"/>
              <w:jc w:val="center"/>
              <w:rPr>
                <w:b/>
                <w:sz w:val="18"/>
                <w:szCs w:val="18"/>
              </w:rPr>
            </w:pPr>
          </w:p>
          <w:p w:rsidR="00F843D5" w:rsidRPr="00F843D5" w:rsidRDefault="00F843D5" w:rsidP="00F843D5">
            <w:pPr>
              <w:autoSpaceDN w:val="0"/>
              <w:adjustRightInd w:val="0"/>
              <w:jc w:val="center"/>
              <w:rPr>
                <w:b/>
                <w:sz w:val="18"/>
                <w:szCs w:val="18"/>
              </w:rPr>
            </w:pPr>
          </w:p>
          <w:p w:rsidR="00F843D5" w:rsidRPr="00F843D5" w:rsidRDefault="00F843D5" w:rsidP="00F843D5">
            <w:pPr>
              <w:autoSpaceDN w:val="0"/>
              <w:adjustRightInd w:val="0"/>
              <w:jc w:val="center"/>
              <w:rPr>
                <w:b/>
                <w:sz w:val="18"/>
                <w:szCs w:val="18"/>
              </w:rPr>
            </w:pPr>
          </w:p>
          <w:p w:rsidR="00F843D5" w:rsidRPr="00F843D5" w:rsidRDefault="00F843D5" w:rsidP="00F843D5">
            <w:pPr>
              <w:autoSpaceDN w:val="0"/>
              <w:adjustRightInd w:val="0"/>
              <w:jc w:val="center"/>
              <w:rPr>
                <w:sz w:val="18"/>
                <w:szCs w:val="18"/>
              </w:rPr>
            </w:pPr>
          </w:p>
          <w:p w:rsidR="00F843D5" w:rsidRPr="00F843D5" w:rsidRDefault="00F843D5" w:rsidP="00F843D5">
            <w:pPr>
              <w:autoSpaceDN w:val="0"/>
              <w:adjustRightInd w:val="0"/>
              <w:jc w:val="center"/>
              <w:rPr>
                <w:sz w:val="18"/>
                <w:szCs w:val="18"/>
              </w:rPr>
            </w:pPr>
            <w:r w:rsidRPr="00F843D5">
              <w:rPr>
                <w:sz w:val="18"/>
                <w:szCs w:val="18"/>
              </w:rPr>
              <w:t>Директор ________________/______________/</w:t>
            </w:r>
          </w:p>
          <w:p w:rsidR="00F843D5" w:rsidRPr="00F843D5" w:rsidRDefault="00F843D5" w:rsidP="00F843D5">
            <w:pPr>
              <w:jc w:val="center"/>
              <w:rPr>
                <w:sz w:val="18"/>
                <w:szCs w:val="18"/>
              </w:rPr>
            </w:pPr>
            <w:proofErr w:type="spellStart"/>
            <w:r w:rsidRPr="00F843D5">
              <w:rPr>
                <w:sz w:val="18"/>
                <w:szCs w:val="18"/>
              </w:rPr>
              <w:t>м.п</w:t>
            </w:r>
            <w:proofErr w:type="spellEnd"/>
            <w:r w:rsidRPr="00F843D5">
              <w:rPr>
                <w:sz w:val="18"/>
                <w:szCs w:val="18"/>
              </w:rPr>
              <w:t>.</w:t>
            </w:r>
          </w:p>
        </w:tc>
        <w:tc>
          <w:tcPr>
            <w:tcW w:w="5056" w:type="dxa"/>
          </w:tcPr>
          <w:p w:rsidR="00F843D5" w:rsidRPr="00F843D5" w:rsidRDefault="00F843D5" w:rsidP="00F843D5">
            <w:pPr>
              <w:jc w:val="center"/>
              <w:rPr>
                <w:b/>
                <w:color w:val="000000"/>
                <w:sz w:val="20"/>
              </w:rPr>
            </w:pPr>
            <w:r w:rsidRPr="00F843D5">
              <w:rPr>
                <w:b/>
                <w:color w:val="000000"/>
                <w:sz w:val="20"/>
              </w:rPr>
              <w:t>Поставщик:</w:t>
            </w:r>
          </w:p>
          <w:p w:rsidR="00F843D5" w:rsidRPr="00F843D5" w:rsidRDefault="00F843D5" w:rsidP="00F843D5">
            <w:pPr>
              <w:jc w:val="center"/>
              <w:rPr>
                <w:b/>
                <w:color w:val="000000"/>
                <w:sz w:val="20"/>
              </w:rPr>
            </w:pPr>
          </w:p>
          <w:p w:rsidR="00F843D5" w:rsidRPr="00F843D5" w:rsidRDefault="00F843D5" w:rsidP="00F843D5">
            <w:pPr>
              <w:jc w:val="center"/>
              <w:rPr>
                <w:b/>
                <w:color w:val="000000"/>
                <w:sz w:val="20"/>
              </w:rPr>
            </w:pPr>
          </w:p>
          <w:p w:rsidR="00F843D5" w:rsidRPr="00F843D5" w:rsidRDefault="00F843D5" w:rsidP="00F843D5">
            <w:pPr>
              <w:jc w:val="center"/>
              <w:rPr>
                <w:b/>
                <w:color w:val="000000"/>
                <w:sz w:val="20"/>
              </w:rPr>
            </w:pPr>
          </w:p>
        </w:tc>
      </w:tr>
    </w:tbl>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p>
    <w:p w:rsidR="00F843D5" w:rsidRPr="00F843D5" w:rsidRDefault="00F843D5" w:rsidP="00F843D5">
      <w:pPr>
        <w:ind w:right="-2" w:firstLine="709"/>
        <w:jc w:val="right"/>
        <w:rPr>
          <w:b/>
          <w:sz w:val="20"/>
        </w:rPr>
      </w:pPr>
      <w:r w:rsidRPr="00F843D5">
        <w:rPr>
          <w:b/>
          <w:sz w:val="20"/>
        </w:rPr>
        <w:lastRenderedPageBreak/>
        <w:t xml:space="preserve">Приложение №1 к документации о </w:t>
      </w:r>
      <w:proofErr w:type="gramStart"/>
      <w:r w:rsidRPr="00F843D5">
        <w:rPr>
          <w:b/>
          <w:sz w:val="20"/>
        </w:rPr>
        <w:t>совместном</w:t>
      </w:r>
      <w:proofErr w:type="gramEnd"/>
      <w:r w:rsidRPr="00F843D5">
        <w:rPr>
          <w:b/>
          <w:sz w:val="20"/>
        </w:rPr>
        <w:t xml:space="preserve"> </w:t>
      </w:r>
    </w:p>
    <w:p w:rsidR="00F843D5" w:rsidRPr="00F843D5" w:rsidRDefault="00F843D5" w:rsidP="00F843D5">
      <w:pPr>
        <w:ind w:right="-2" w:firstLine="709"/>
        <w:jc w:val="right"/>
        <w:rPr>
          <w:b/>
          <w:sz w:val="20"/>
        </w:rPr>
      </w:pPr>
      <w:r w:rsidRPr="00F843D5">
        <w:rPr>
          <w:b/>
          <w:sz w:val="20"/>
        </w:rPr>
        <w:t xml:space="preserve">электронном </w:t>
      </w:r>
      <w:proofErr w:type="gramStart"/>
      <w:r w:rsidRPr="00F843D5">
        <w:rPr>
          <w:b/>
          <w:sz w:val="20"/>
        </w:rPr>
        <w:t>аукционе</w:t>
      </w:r>
      <w:proofErr w:type="gramEnd"/>
    </w:p>
    <w:p w:rsidR="00F843D5" w:rsidRPr="00F843D5" w:rsidRDefault="00F843D5" w:rsidP="00F843D5">
      <w:pPr>
        <w:ind w:right="-2" w:firstLine="709"/>
        <w:jc w:val="right"/>
        <w:rPr>
          <w:b/>
          <w:sz w:val="20"/>
        </w:rPr>
      </w:pPr>
      <w:r w:rsidRPr="00F843D5">
        <w:rPr>
          <w:b/>
          <w:sz w:val="20"/>
        </w:rPr>
        <w:t>(рекомендуемая форма)</w:t>
      </w:r>
    </w:p>
    <w:p w:rsidR="00F843D5" w:rsidRPr="00F843D5" w:rsidRDefault="00F843D5" w:rsidP="00F843D5">
      <w:pPr>
        <w:ind w:right="-2" w:firstLine="709"/>
        <w:jc w:val="center"/>
        <w:rPr>
          <w:sz w:val="20"/>
        </w:rPr>
      </w:pPr>
    </w:p>
    <w:p w:rsidR="00F843D5" w:rsidRPr="00F843D5" w:rsidRDefault="00F843D5" w:rsidP="00F843D5">
      <w:pPr>
        <w:ind w:right="-2" w:firstLine="709"/>
        <w:jc w:val="center"/>
        <w:rPr>
          <w:b/>
          <w:szCs w:val="24"/>
        </w:rPr>
      </w:pPr>
      <w:r w:rsidRPr="00F843D5">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F843D5" w:rsidRPr="00F843D5" w:rsidRDefault="00F843D5" w:rsidP="00F843D5">
      <w:pPr>
        <w:ind w:right="-2" w:firstLine="709"/>
        <w:jc w:val="center"/>
        <w:rPr>
          <w:sz w:val="22"/>
          <w:szCs w:val="22"/>
        </w:rPr>
      </w:pPr>
    </w:p>
    <w:p w:rsidR="00F843D5" w:rsidRPr="00F843D5" w:rsidRDefault="00F843D5" w:rsidP="00F843D5">
      <w:pPr>
        <w:widowControl w:val="0"/>
        <w:numPr>
          <w:ilvl w:val="0"/>
          <w:numId w:val="37"/>
        </w:numPr>
        <w:tabs>
          <w:tab w:val="left" w:pos="709"/>
        </w:tabs>
        <w:spacing w:after="200" w:line="276" w:lineRule="auto"/>
        <w:jc w:val="both"/>
        <w:rPr>
          <w:rFonts w:eastAsia="Calibri"/>
          <w:kern w:val="0"/>
          <w:sz w:val="22"/>
          <w:szCs w:val="22"/>
          <w:lang w:eastAsia="en-US"/>
        </w:rPr>
      </w:pPr>
      <w:proofErr w:type="gramStart"/>
      <w:r w:rsidRPr="00F843D5">
        <w:rPr>
          <w:rFonts w:eastAsia="Calibri"/>
          <w:kern w:val="0"/>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F843D5">
        <w:rPr>
          <w:rFonts w:eastAsia="Calibri"/>
          <w:b/>
          <w:kern w:val="0"/>
          <w:sz w:val="22"/>
          <w:szCs w:val="22"/>
          <w:u w:val="single"/>
          <w:lang w:eastAsia="en-US"/>
        </w:rPr>
        <w:t>не превышает двадцать пять процентов</w:t>
      </w:r>
      <w:r w:rsidRPr="00F843D5">
        <w:rPr>
          <w:rFonts w:eastAsia="Calibri"/>
          <w:kern w:val="0"/>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F843D5">
        <w:rPr>
          <w:rFonts w:eastAsia="Calibri"/>
          <w:kern w:val="0"/>
          <w:sz w:val="22"/>
          <w:szCs w:val="22"/>
          <w:lang w:eastAsia="en-US"/>
        </w:rPr>
        <w:t xml:space="preserve">, </w:t>
      </w:r>
      <w:r w:rsidRPr="00F843D5">
        <w:rPr>
          <w:rFonts w:eastAsia="Calibri"/>
          <w:b/>
          <w:kern w:val="0"/>
          <w:sz w:val="22"/>
          <w:szCs w:val="22"/>
          <w:u w:val="single"/>
          <w:lang w:eastAsia="en-US"/>
        </w:rPr>
        <w:t>не превышает сорок девять процентов</w:t>
      </w:r>
      <w:r w:rsidRPr="00F843D5">
        <w:rPr>
          <w:rFonts w:eastAsia="Calibri"/>
          <w:kern w:val="0"/>
          <w:sz w:val="22"/>
          <w:szCs w:val="22"/>
          <w:lang w:eastAsia="en-US"/>
        </w:rPr>
        <w:t>.</w:t>
      </w:r>
    </w:p>
    <w:p w:rsidR="00F843D5" w:rsidRPr="00F843D5" w:rsidRDefault="00F843D5" w:rsidP="00F843D5">
      <w:pPr>
        <w:widowControl w:val="0"/>
        <w:numPr>
          <w:ilvl w:val="0"/>
          <w:numId w:val="37"/>
        </w:numPr>
        <w:tabs>
          <w:tab w:val="left" w:pos="709"/>
        </w:tabs>
        <w:spacing w:after="200" w:line="276" w:lineRule="auto"/>
        <w:jc w:val="both"/>
        <w:rPr>
          <w:rFonts w:eastAsia="Calibri"/>
          <w:kern w:val="0"/>
          <w:sz w:val="22"/>
          <w:szCs w:val="22"/>
          <w:lang w:eastAsia="en-US"/>
        </w:rPr>
      </w:pPr>
      <w:r w:rsidRPr="00F843D5">
        <w:rPr>
          <w:rFonts w:eastAsia="Calibri"/>
          <w:kern w:val="0"/>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F843D5">
        <w:rPr>
          <w:rFonts w:eastAsia="Calibri"/>
          <w:b/>
          <w:kern w:val="0"/>
          <w:sz w:val="22"/>
          <w:szCs w:val="22"/>
          <w:lang w:eastAsia="en-US"/>
        </w:rPr>
        <w:t>____</w:t>
      </w:r>
      <w:r w:rsidRPr="00F843D5">
        <w:rPr>
          <w:rFonts w:eastAsia="Calibri"/>
          <w:b/>
          <w:kern w:val="0"/>
          <w:sz w:val="22"/>
          <w:szCs w:val="22"/>
          <w:u w:val="single"/>
          <w:lang w:eastAsia="en-US"/>
        </w:rPr>
        <w:t>до 100</w:t>
      </w:r>
      <w:r w:rsidRPr="00F843D5">
        <w:rPr>
          <w:rFonts w:eastAsia="Calibri"/>
          <w:b/>
          <w:kern w:val="0"/>
          <w:sz w:val="22"/>
          <w:szCs w:val="22"/>
          <w:lang w:eastAsia="en-US"/>
        </w:rPr>
        <w:t>__ человек</w:t>
      </w:r>
      <w:r w:rsidRPr="00F843D5">
        <w:rPr>
          <w:rFonts w:eastAsia="Calibri"/>
          <w:kern w:val="0"/>
          <w:sz w:val="22"/>
          <w:szCs w:val="22"/>
          <w:lang w:eastAsia="en-US"/>
        </w:rPr>
        <w:t>.</w:t>
      </w:r>
    </w:p>
    <w:p w:rsidR="00F843D5" w:rsidRPr="00F843D5" w:rsidRDefault="00F843D5" w:rsidP="00F843D5">
      <w:pPr>
        <w:widowControl w:val="0"/>
        <w:numPr>
          <w:ilvl w:val="0"/>
          <w:numId w:val="37"/>
        </w:numPr>
        <w:tabs>
          <w:tab w:val="left" w:pos="709"/>
        </w:tabs>
        <w:spacing w:after="200" w:line="276" w:lineRule="auto"/>
        <w:jc w:val="both"/>
        <w:rPr>
          <w:rFonts w:eastAsia="Calibri"/>
          <w:kern w:val="0"/>
          <w:sz w:val="22"/>
          <w:szCs w:val="22"/>
          <w:lang w:eastAsia="en-US"/>
        </w:rPr>
      </w:pPr>
      <w:proofErr w:type="gramStart"/>
      <w:r w:rsidRPr="00F843D5">
        <w:rPr>
          <w:rFonts w:eastAsia="Calibri"/>
          <w:kern w:val="0"/>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F843D5">
        <w:rPr>
          <w:rFonts w:eastAsia="Calibri"/>
          <w:kern w:val="0"/>
          <w:sz w:val="22"/>
          <w:szCs w:val="22"/>
          <w:lang w:eastAsia="en-US"/>
        </w:rPr>
        <w:t xml:space="preserve"> субъектов малого и среднего </w:t>
      </w:r>
      <w:proofErr w:type="spellStart"/>
      <w:r w:rsidRPr="00F843D5">
        <w:rPr>
          <w:rFonts w:eastAsia="Calibri"/>
          <w:kern w:val="0"/>
          <w:sz w:val="22"/>
          <w:szCs w:val="22"/>
          <w:lang w:eastAsia="en-US"/>
        </w:rPr>
        <w:t>предпринимательства__</w:t>
      </w:r>
      <w:r w:rsidRPr="00F843D5">
        <w:rPr>
          <w:rFonts w:eastAsia="Calibri"/>
          <w:b/>
          <w:kern w:val="0"/>
          <w:sz w:val="22"/>
          <w:szCs w:val="22"/>
          <w:u w:val="single"/>
          <w:lang w:eastAsia="en-US"/>
        </w:rPr>
        <w:t>до</w:t>
      </w:r>
      <w:proofErr w:type="spellEnd"/>
      <w:r w:rsidRPr="00F843D5">
        <w:rPr>
          <w:rFonts w:eastAsia="Calibri"/>
          <w:b/>
          <w:kern w:val="0"/>
          <w:sz w:val="22"/>
          <w:szCs w:val="22"/>
          <w:u w:val="single"/>
          <w:lang w:eastAsia="en-US"/>
        </w:rPr>
        <w:t xml:space="preserve"> 800</w:t>
      </w:r>
      <w:r w:rsidRPr="00F843D5">
        <w:rPr>
          <w:rFonts w:eastAsia="Calibri"/>
          <w:b/>
          <w:kern w:val="0"/>
          <w:sz w:val="22"/>
          <w:szCs w:val="22"/>
          <w:lang w:eastAsia="en-US"/>
        </w:rPr>
        <w:t>_млн. руб.</w:t>
      </w:r>
    </w:p>
    <w:p w:rsidR="00F843D5" w:rsidRPr="00F843D5" w:rsidRDefault="00F843D5" w:rsidP="00F843D5">
      <w:pPr>
        <w:widowControl w:val="0"/>
        <w:tabs>
          <w:tab w:val="left" w:pos="709"/>
        </w:tabs>
        <w:jc w:val="center"/>
        <w:rPr>
          <w:sz w:val="22"/>
          <w:szCs w:val="22"/>
        </w:rPr>
      </w:pPr>
      <w:r w:rsidRPr="00F843D5">
        <w:rPr>
          <w:sz w:val="22"/>
          <w:szCs w:val="22"/>
        </w:rPr>
        <w:t>или</w:t>
      </w:r>
    </w:p>
    <w:p w:rsidR="00F843D5" w:rsidRPr="00F843D5" w:rsidRDefault="00F843D5" w:rsidP="00F843D5">
      <w:pPr>
        <w:widowControl w:val="0"/>
        <w:tabs>
          <w:tab w:val="left" w:pos="709"/>
        </w:tabs>
        <w:ind w:firstLine="709"/>
        <w:jc w:val="center"/>
        <w:rPr>
          <w:color w:val="000000"/>
          <w:sz w:val="22"/>
          <w:szCs w:val="22"/>
        </w:rPr>
      </w:pPr>
      <w:r w:rsidRPr="00F843D5">
        <w:rPr>
          <w:sz w:val="22"/>
          <w:szCs w:val="22"/>
        </w:rPr>
        <w:t xml:space="preserve">Настоящим декларируем </w:t>
      </w:r>
      <w:r w:rsidRPr="00F843D5">
        <w:rPr>
          <w:color w:val="000000"/>
          <w:sz w:val="22"/>
          <w:szCs w:val="22"/>
        </w:rPr>
        <w:t>принадлежность  к социально ориентированным некоммерческим организациям (необходимо выбрать один из вариантов)</w:t>
      </w:r>
    </w:p>
    <w:p w:rsidR="00F843D5" w:rsidRPr="00F843D5" w:rsidRDefault="00F843D5" w:rsidP="00F843D5">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F843D5" w:rsidRPr="00F843D5" w:rsidTr="00F843D5">
        <w:trPr>
          <w:jc w:val="center"/>
        </w:trPr>
        <w:tc>
          <w:tcPr>
            <w:tcW w:w="1260" w:type="dxa"/>
            <w:tcBorders>
              <w:top w:val="single" w:sz="4" w:space="0" w:color="auto"/>
              <w:left w:val="single" w:sz="4" w:space="0" w:color="auto"/>
              <w:bottom w:val="single" w:sz="4" w:space="0" w:color="auto"/>
              <w:right w:val="single" w:sz="4" w:space="0" w:color="auto"/>
            </w:tcBorders>
            <w:hideMark/>
          </w:tcPr>
          <w:p w:rsidR="00F843D5" w:rsidRPr="00F843D5" w:rsidRDefault="00F843D5" w:rsidP="00F843D5">
            <w:pPr>
              <w:widowControl w:val="0"/>
              <w:tabs>
                <w:tab w:val="left" w:pos="709"/>
              </w:tabs>
              <w:jc w:val="center"/>
              <w:rPr>
                <w:rFonts w:cs="Calibri"/>
                <w:color w:val="000000"/>
                <w:szCs w:val="22"/>
              </w:rPr>
            </w:pPr>
            <w:r w:rsidRPr="00F843D5">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F843D5" w:rsidRPr="00F843D5" w:rsidRDefault="00F843D5" w:rsidP="00F843D5">
            <w:pPr>
              <w:widowControl w:val="0"/>
              <w:tabs>
                <w:tab w:val="left" w:pos="709"/>
              </w:tabs>
              <w:jc w:val="center"/>
              <w:rPr>
                <w:rFonts w:cs="Calibri"/>
                <w:color w:val="000000"/>
                <w:szCs w:val="22"/>
              </w:rPr>
            </w:pPr>
            <w:r w:rsidRPr="00F843D5">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tabs>
                <w:tab w:val="left" w:pos="709"/>
              </w:tabs>
              <w:jc w:val="center"/>
              <w:rPr>
                <w:rFonts w:cs="Calibri"/>
                <w:color w:val="000000"/>
                <w:szCs w:val="22"/>
              </w:rPr>
            </w:pPr>
          </w:p>
        </w:tc>
      </w:tr>
      <w:tr w:rsidR="00F843D5" w:rsidRPr="00F843D5" w:rsidTr="00F843D5">
        <w:trPr>
          <w:jc w:val="center"/>
        </w:trPr>
        <w:tc>
          <w:tcPr>
            <w:tcW w:w="1260" w:type="dxa"/>
            <w:tcBorders>
              <w:top w:val="single" w:sz="4" w:space="0" w:color="auto"/>
              <w:left w:val="single" w:sz="4" w:space="0" w:color="auto"/>
              <w:bottom w:val="single" w:sz="4" w:space="0" w:color="auto"/>
              <w:right w:val="single" w:sz="4" w:space="0" w:color="auto"/>
            </w:tcBorders>
            <w:hideMark/>
          </w:tcPr>
          <w:p w:rsidR="00F843D5" w:rsidRPr="00F843D5" w:rsidRDefault="00F843D5" w:rsidP="00F843D5">
            <w:pPr>
              <w:widowControl w:val="0"/>
              <w:tabs>
                <w:tab w:val="left" w:pos="709"/>
              </w:tabs>
              <w:jc w:val="center"/>
              <w:rPr>
                <w:rFonts w:cs="Calibri"/>
                <w:color w:val="000000"/>
                <w:szCs w:val="22"/>
              </w:rPr>
            </w:pPr>
            <w:r w:rsidRPr="00F843D5">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F843D5" w:rsidRPr="00F843D5" w:rsidRDefault="00F843D5" w:rsidP="00F843D5">
            <w:pPr>
              <w:widowControl w:val="0"/>
              <w:tabs>
                <w:tab w:val="left" w:pos="709"/>
              </w:tabs>
              <w:jc w:val="center"/>
              <w:rPr>
                <w:rFonts w:cs="Calibri"/>
                <w:color w:val="000000"/>
                <w:szCs w:val="22"/>
              </w:rPr>
            </w:pPr>
            <w:r w:rsidRPr="00F843D5">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F843D5" w:rsidRPr="00F843D5" w:rsidRDefault="00F843D5" w:rsidP="00F843D5">
            <w:pPr>
              <w:widowControl w:val="0"/>
              <w:tabs>
                <w:tab w:val="left" w:pos="709"/>
              </w:tabs>
              <w:jc w:val="center"/>
              <w:rPr>
                <w:rFonts w:cs="Calibri"/>
                <w:color w:val="000000"/>
                <w:szCs w:val="22"/>
              </w:rPr>
            </w:pPr>
          </w:p>
        </w:tc>
      </w:tr>
    </w:tbl>
    <w:p w:rsidR="00F843D5" w:rsidRDefault="00F843D5" w:rsidP="00C01982">
      <w:pPr>
        <w:autoSpaceDE w:val="0"/>
        <w:autoSpaceDN w:val="0"/>
        <w:adjustRightInd w:val="0"/>
        <w:jc w:val="right"/>
        <w:rPr>
          <w:b/>
          <w:bCs/>
          <w:color w:val="000000"/>
          <w:kern w:val="0"/>
          <w:szCs w:val="24"/>
        </w:rPr>
      </w:pPr>
    </w:p>
    <w:p w:rsidR="00F843D5" w:rsidRDefault="00F843D5" w:rsidP="00C01982">
      <w:pPr>
        <w:autoSpaceDE w:val="0"/>
        <w:autoSpaceDN w:val="0"/>
        <w:adjustRightInd w:val="0"/>
        <w:jc w:val="right"/>
        <w:rPr>
          <w:b/>
          <w:bCs/>
          <w:color w:val="000000"/>
          <w:kern w:val="0"/>
          <w:szCs w:val="24"/>
        </w:rPr>
        <w:sectPr w:rsidR="00F843D5" w:rsidSect="00F843D5">
          <w:pgSz w:w="11906" w:h="16838"/>
          <w:pgMar w:top="567" w:right="424" w:bottom="238"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0E5C3A">
        <w:rPr>
          <w:b/>
          <w:sz w:val="20"/>
        </w:rPr>
        <w:t>документации о совместном электронном аукционе</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B92D00" w:rsidRPr="00B92D00" w:rsidRDefault="00DF6D4D" w:rsidP="00B92D00">
      <w:pPr>
        <w:jc w:val="center"/>
        <w:rPr>
          <w:bCs/>
          <w:sz w:val="20"/>
        </w:rPr>
      </w:pPr>
      <w:r w:rsidRPr="00DF6D4D">
        <w:rPr>
          <w:sz w:val="20"/>
        </w:rPr>
        <w:t xml:space="preserve">Мы согласны принять участие в электронном аукционе на право заключить </w:t>
      </w:r>
      <w:r w:rsidR="00B92D00">
        <w:rPr>
          <w:sz w:val="20"/>
        </w:rPr>
        <w:t>контракт (</w:t>
      </w:r>
      <w:r w:rsidR="004D5D2A">
        <w:rPr>
          <w:sz w:val="20"/>
        </w:rPr>
        <w:t>договор</w:t>
      </w:r>
      <w:r w:rsidR="00B92D00">
        <w:rPr>
          <w:sz w:val="20"/>
        </w:rPr>
        <w:t>)</w:t>
      </w:r>
      <w:r w:rsidRPr="00DF6D4D">
        <w:rPr>
          <w:sz w:val="20"/>
        </w:rPr>
        <w:t xml:space="preserve"> </w:t>
      </w:r>
      <w:r w:rsidR="004D5D2A" w:rsidRPr="004D5D2A">
        <w:rPr>
          <w:sz w:val="20"/>
        </w:rPr>
        <w:t>на поставку</w:t>
      </w:r>
      <w:r w:rsidR="00B6616C" w:rsidRPr="00B6616C">
        <w:rPr>
          <w:bCs/>
          <w:sz w:val="20"/>
        </w:rPr>
        <w:t xml:space="preserve"> учебников и учебных пособий для организации учебного процесса</w:t>
      </w:r>
      <w:r w:rsidR="00B6616C" w:rsidRPr="00B6616C">
        <w:rPr>
          <w:b/>
          <w:bCs/>
          <w:sz w:val="20"/>
        </w:rPr>
        <w:t xml:space="preserve"> </w:t>
      </w:r>
      <w:r w:rsidR="00B6616C" w:rsidRPr="00B6616C">
        <w:rPr>
          <w:bCs/>
          <w:sz w:val="20"/>
        </w:rPr>
        <w:t xml:space="preserve">среди </w:t>
      </w:r>
      <w:r w:rsidR="00B92D00" w:rsidRPr="00B92D00">
        <w:rPr>
          <w:bCs/>
          <w:sz w:val="20"/>
        </w:rPr>
        <w:t>субъектов малого предпринимательства, социально ориентированных некоммерческих организаций</w:t>
      </w:r>
    </w:p>
    <w:p w:rsidR="00A77A0E" w:rsidRPr="00A77A0E" w:rsidRDefault="00A77A0E" w:rsidP="00A77A0E">
      <w:pPr>
        <w:jc w:val="center"/>
        <w:rPr>
          <w:b/>
          <w:bCs/>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Spec="center" w:tblpY="95"/>
        <w:tblW w:w="43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20"/>
        <w:gridCol w:w="2243"/>
        <w:gridCol w:w="2128"/>
        <w:gridCol w:w="1702"/>
        <w:gridCol w:w="4256"/>
        <w:gridCol w:w="3114"/>
      </w:tblGrid>
      <w:tr w:rsidR="00CA5727" w:rsidRPr="005C1141" w:rsidTr="00953E6D">
        <w:trPr>
          <w:trHeight w:val="704"/>
        </w:trPr>
        <w:tc>
          <w:tcPr>
            <w:tcW w:w="199" w:type="pct"/>
            <w:gridSpan w:val="2"/>
            <w:tcBorders>
              <w:top w:val="single" w:sz="4" w:space="0" w:color="auto"/>
              <w:left w:val="single" w:sz="4" w:space="0" w:color="auto"/>
              <w:bottom w:val="single" w:sz="4" w:space="0" w:color="auto"/>
              <w:right w:val="single" w:sz="4" w:space="0" w:color="auto"/>
            </w:tcBorders>
            <w:vAlign w:val="center"/>
            <w:hideMark/>
          </w:tcPr>
          <w:p w:rsidR="00895992" w:rsidRPr="005C1141" w:rsidRDefault="00895992" w:rsidP="00DF6D4D">
            <w:pPr>
              <w:rPr>
                <w:b/>
                <w:bCs/>
                <w:sz w:val="20"/>
              </w:rPr>
            </w:pPr>
            <w:r w:rsidRPr="005C1141">
              <w:rPr>
                <w:b/>
                <w:bCs/>
                <w:sz w:val="20"/>
              </w:rPr>
              <w:t xml:space="preserve">№ </w:t>
            </w:r>
            <w:proofErr w:type="gramStart"/>
            <w:r w:rsidRPr="005C1141">
              <w:rPr>
                <w:b/>
                <w:bCs/>
                <w:sz w:val="20"/>
              </w:rPr>
              <w:t>п</w:t>
            </w:r>
            <w:proofErr w:type="gramEnd"/>
            <w:r w:rsidRPr="005C1141">
              <w:rPr>
                <w:b/>
                <w:bCs/>
                <w:sz w:val="20"/>
              </w:rPr>
              <w:t>/п</w:t>
            </w:r>
          </w:p>
        </w:tc>
        <w:tc>
          <w:tcPr>
            <w:tcW w:w="801" w:type="pct"/>
            <w:tcBorders>
              <w:top w:val="single" w:sz="4" w:space="0" w:color="auto"/>
              <w:left w:val="single" w:sz="4" w:space="0" w:color="auto"/>
              <w:bottom w:val="single" w:sz="4" w:space="0" w:color="auto"/>
              <w:right w:val="single" w:sz="4" w:space="0" w:color="auto"/>
            </w:tcBorders>
            <w:vAlign w:val="center"/>
            <w:hideMark/>
          </w:tcPr>
          <w:p w:rsidR="00895992" w:rsidRPr="005C1141" w:rsidRDefault="00895992" w:rsidP="00DF6D4D">
            <w:pPr>
              <w:rPr>
                <w:b/>
                <w:bCs/>
                <w:sz w:val="20"/>
              </w:rPr>
            </w:pPr>
            <w:r w:rsidRPr="005C1141">
              <w:rPr>
                <w:b/>
                <w:bCs/>
                <w:sz w:val="20"/>
              </w:rPr>
              <w:t>Наименование Товара</w:t>
            </w:r>
          </w:p>
        </w:tc>
        <w:tc>
          <w:tcPr>
            <w:tcW w:w="760" w:type="pct"/>
            <w:tcBorders>
              <w:top w:val="single" w:sz="4" w:space="0" w:color="auto"/>
              <w:left w:val="single" w:sz="4" w:space="0" w:color="auto"/>
              <w:bottom w:val="single" w:sz="4" w:space="0" w:color="auto"/>
              <w:right w:val="single" w:sz="4" w:space="0" w:color="auto"/>
            </w:tcBorders>
            <w:vAlign w:val="center"/>
            <w:hideMark/>
          </w:tcPr>
          <w:p w:rsidR="00895992" w:rsidRPr="005C1141" w:rsidRDefault="00895992" w:rsidP="00DF6D4D">
            <w:pPr>
              <w:rPr>
                <w:b/>
                <w:bCs/>
                <w:sz w:val="20"/>
              </w:rPr>
            </w:pPr>
            <w:proofErr w:type="gramStart"/>
            <w:r w:rsidRPr="005C1141">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08" w:type="pct"/>
            <w:tcBorders>
              <w:top w:val="single" w:sz="4" w:space="0" w:color="auto"/>
              <w:left w:val="single" w:sz="4" w:space="0" w:color="auto"/>
              <w:bottom w:val="single" w:sz="4" w:space="0" w:color="auto"/>
              <w:right w:val="single" w:sz="4" w:space="0" w:color="auto"/>
            </w:tcBorders>
            <w:vAlign w:val="center"/>
            <w:hideMark/>
          </w:tcPr>
          <w:p w:rsidR="00895992" w:rsidRPr="005C1141" w:rsidRDefault="00895992" w:rsidP="00DF6D4D">
            <w:pPr>
              <w:rPr>
                <w:b/>
                <w:bCs/>
                <w:sz w:val="20"/>
              </w:rPr>
            </w:pPr>
            <w:r w:rsidRPr="005C1141">
              <w:rPr>
                <w:b/>
                <w:bCs/>
                <w:sz w:val="20"/>
              </w:rPr>
              <w:t>Наименование страны происхождения Товара</w:t>
            </w:r>
          </w:p>
        </w:tc>
        <w:tc>
          <w:tcPr>
            <w:tcW w:w="1520" w:type="pct"/>
            <w:tcBorders>
              <w:top w:val="single" w:sz="4" w:space="0" w:color="auto"/>
              <w:left w:val="single" w:sz="4" w:space="0" w:color="auto"/>
              <w:bottom w:val="single" w:sz="4" w:space="0" w:color="auto"/>
              <w:right w:val="single" w:sz="4" w:space="0" w:color="auto"/>
            </w:tcBorders>
            <w:vAlign w:val="center"/>
            <w:hideMark/>
          </w:tcPr>
          <w:p w:rsidR="00895992" w:rsidRPr="005C1141" w:rsidRDefault="00895992" w:rsidP="00DF6D4D">
            <w:pPr>
              <w:rPr>
                <w:b/>
                <w:bCs/>
                <w:sz w:val="20"/>
              </w:rPr>
            </w:pPr>
            <w:r w:rsidRPr="005C1141">
              <w:rPr>
                <w:b/>
                <w:bCs/>
                <w:sz w:val="20"/>
              </w:rPr>
              <w:t>Показатели характеристик объекта закупки, позволяющие определить соответствие установленным Участником требованиям</w:t>
            </w:r>
          </w:p>
        </w:tc>
        <w:tc>
          <w:tcPr>
            <w:tcW w:w="1112" w:type="pct"/>
            <w:tcBorders>
              <w:top w:val="single" w:sz="4" w:space="0" w:color="auto"/>
              <w:left w:val="single" w:sz="4" w:space="0" w:color="auto"/>
              <w:bottom w:val="single" w:sz="4" w:space="0" w:color="auto"/>
              <w:right w:val="single" w:sz="4" w:space="0" w:color="auto"/>
            </w:tcBorders>
            <w:vAlign w:val="center"/>
            <w:hideMark/>
          </w:tcPr>
          <w:p w:rsidR="00895992" w:rsidRPr="005C1141" w:rsidRDefault="00895992" w:rsidP="00DF6D4D">
            <w:pPr>
              <w:rPr>
                <w:b/>
                <w:bCs/>
                <w:sz w:val="20"/>
              </w:rPr>
            </w:pPr>
            <w:r w:rsidRPr="005C1141">
              <w:rPr>
                <w:b/>
                <w:bCs/>
                <w:sz w:val="20"/>
              </w:rPr>
              <w:t>Конкретные показатели, соответствующие значениям, установленным Документацией об электронном аукционе</w:t>
            </w:r>
          </w:p>
        </w:tc>
      </w:tr>
      <w:tr w:rsidR="00CA5727" w:rsidRPr="005C1141" w:rsidTr="00953E6D">
        <w:trPr>
          <w:trHeight w:val="134"/>
        </w:trPr>
        <w:tc>
          <w:tcPr>
            <w:tcW w:w="199" w:type="pct"/>
            <w:gridSpan w:val="2"/>
            <w:tcBorders>
              <w:top w:val="single" w:sz="4" w:space="0" w:color="auto"/>
              <w:left w:val="single" w:sz="4" w:space="0" w:color="auto"/>
              <w:bottom w:val="single" w:sz="4" w:space="0" w:color="auto"/>
              <w:right w:val="single" w:sz="4" w:space="0" w:color="auto"/>
            </w:tcBorders>
            <w:hideMark/>
          </w:tcPr>
          <w:p w:rsidR="00895992" w:rsidRPr="005C1141" w:rsidRDefault="00895992" w:rsidP="0013517D">
            <w:pPr>
              <w:jc w:val="center"/>
              <w:rPr>
                <w:b/>
                <w:bCs/>
                <w:sz w:val="20"/>
              </w:rPr>
            </w:pPr>
            <w:r w:rsidRPr="005C1141">
              <w:rPr>
                <w:b/>
                <w:bCs/>
                <w:sz w:val="20"/>
              </w:rPr>
              <w:t>1</w:t>
            </w:r>
          </w:p>
        </w:tc>
        <w:tc>
          <w:tcPr>
            <w:tcW w:w="801" w:type="pct"/>
            <w:tcBorders>
              <w:top w:val="single" w:sz="4" w:space="0" w:color="auto"/>
              <w:left w:val="single" w:sz="4" w:space="0" w:color="auto"/>
              <w:bottom w:val="single" w:sz="4" w:space="0" w:color="auto"/>
              <w:right w:val="single" w:sz="4" w:space="0" w:color="auto"/>
            </w:tcBorders>
            <w:hideMark/>
          </w:tcPr>
          <w:p w:rsidR="00895992" w:rsidRPr="005C1141" w:rsidRDefault="00895992" w:rsidP="0013517D">
            <w:pPr>
              <w:jc w:val="center"/>
              <w:rPr>
                <w:b/>
                <w:bCs/>
                <w:sz w:val="20"/>
              </w:rPr>
            </w:pPr>
            <w:r w:rsidRPr="005C1141">
              <w:rPr>
                <w:b/>
                <w:bCs/>
                <w:sz w:val="20"/>
              </w:rPr>
              <w:t>2</w:t>
            </w:r>
          </w:p>
        </w:tc>
        <w:tc>
          <w:tcPr>
            <w:tcW w:w="760" w:type="pct"/>
            <w:tcBorders>
              <w:top w:val="single" w:sz="4" w:space="0" w:color="auto"/>
              <w:left w:val="single" w:sz="4" w:space="0" w:color="auto"/>
              <w:bottom w:val="single" w:sz="4" w:space="0" w:color="auto"/>
              <w:right w:val="single" w:sz="4" w:space="0" w:color="auto"/>
            </w:tcBorders>
            <w:hideMark/>
          </w:tcPr>
          <w:p w:rsidR="00895992" w:rsidRPr="005C1141" w:rsidRDefault="00895992" w:rsidP="0013517D">
            <w:pPr>
              <w:jc w:val="center"/>
              <w:rPr>
                <w:b/>
                <w:bCs/>
                <w:sz w:val="20"/>
              </w:rPr>
            </w:pPr>
            <w:r w:rsidRPr="005C1141">
              <w:rPr>
                <w:b/>
                <w:bCs/>
                <w:sz w:val="20"/>
              </w:rPr>
              <w:t>3</w:t>
            </w:r>
          </w:p>
        </w:tc>
        <w:tc>
          <w:tcPr>
            <w:tcW w:w="608" w:type="pct"/>
            <w:tcBorders>
              <w:top w:val="single" w:sz="4" w:space="0" w:color="auto"/>
              <w:left w:val="single" w:sz="4" w:space="0" w:color="auto"/>
              <w:bottom w:val="single" w:sz="4" w:space="0" w:color="auto"/>
              <w:right w:val="single" w:sz="4" w:space="0" w:color="auto"/>
            </w:tcBorders>
            <w:hideMark/>
          </w:tcPr>
          <w:p w:rsidR="00895992" w:rsidRPr="005C1141" w:rsidRDefault="00895992" w:rsidP="0013517D">
            <w:pPr>
              <w:jc w:val="center"/>
              <w:rPr>
                <w:b/>
                <w:bCs/>
                <w:sz w:val="20"/>
              </w:rPr>
            </w:pPr>
            <w:r w:rsidRPr="005C1141">
              <w:rPr>
                <w:b/>
                <w:bCs/>
                <w:sz w:val="20"/>
              </w:rPr>
              <w:t>4</w:t>
            </w:r>
          </w:p>
        </w:tc>
        <w:tc>
          <w:tcPr>
            <w:tcW w:w="1520" w:type="pct"/>
            <w:tcBorders>
              <w:top w:val="single" w:sz="4" w:space="0" w:color="auto"/>
              <w:left w:val="single" w:sz="4" w:space="0" w:color="auto"/>
              <w:bottom w:val="single" w:sz="4" w:space="0" w:color="auto"/>
              <w:right w:val="single" w:sz="4" w:space="0" w:color="auto"/>
            </w:tcBorders>
            <w:hideMark/>
          </w:tcPr>
          <w:p w:rsidR="00895992" w:rsidRPr="005C1141" w:rsidRDefault="00895992" w:rsidP="0013517D">
            <w:pPr>
              <w:jc w:val="center"/>
              <w:rPr>
                <w:b/>
                <w:bCs/>
                <w:sz w:val="20"/>
              </w:rPr>
            </w:pPr>
            <w:r w:rsidRPr="005C1141">
              <w:rPr>
                <w:b/>
                <w:bCs/>
                <w:sz w:val="20"/>
              </w:rPr>
              <w:t>5</w:t>
            </w:r>
          </w:p>
        </w:tc>
        <w:tc>
          <w:tcPr>
            <w:tcW w:w="1112" w:type="pct"/>
            <w:tcBorders>
              <w:top w:val="single" w:sz="4" w:space="0" w:color="auto"/>
              <w:left w:val="single" w:sz="4" w:space="0" w:color="auto"/>
              <w:bottom w:val="single" w:sz="4" w:space="0" w:color="auto"/>
              <w:right w:val="single" w:sz="4" w:space="0" w:color="auto"/>
            </w:tcBorders>
            <w:hideMark/>
          </w:tcPr>
          <w:p w:rsidR="00895992" w:rsidRPr="005C1141" w:rsidRDefault="00895992" w:rsidP="0013517D">
            <w:pPr>
              <w:jc w:val="center"/>
              <w:rPr>
                <w:b/>
                <w:bCs/>
                <w:sz w:val="20"/>
              </w:rPr>
            </w:pPr>
            <w:r w:rsidRPr="005C1141">
              <w:rPr>
                <w:b/>
                <w:bCs/>
                <w:sz w:val="20"/>
              </w:rPr>
              <w:t>6</w:t>
            </w:r>
          </w:p>
        </w:tc>
      </w:tr>
      <w:tr w:rsidR="00996572" w:rsidRPr="005C1141" w:rsidTr="00CA5727">
        <w:trPr>
          <w:trHeight w:val="480"/>
        </w:trPr>
        <w:tc>
          <w:tcPr>
            <w:tcW w:w="5000" w:type="pct"/>
            <w:gridSpan w:val="7"/>
            <w:tcBorders>
              <w:top w:val="single" w:sz="4" w:space="0" w:color="auto"/>
              <w:left w:val="single" w:sz="4" w:space="0" w:color="auto"/>
              <w:bottom w:val="single" w:sz="4" w:space="0" w:color="auto"/>
              <w:right w:val="single" w:sz="4" w:space="0" w:color="auto"/>
            </w:tcBorders>
          </w:tcPr>
          <w:p w:rsidR="00996572" w:rsidRPr="005C1141" w:rsidRDefault="00996572" w:rsidP="00DF6D4D">
            <w:pPr>
              <w:rPr>
                <w:bCs/>
                <w:i/>
                <w:sz w:val="20"/>
              </w:rPr>
            </w:pPr>
            <w:r w:rsidRPr="005C1141">
              <w:rPr>
                <w:b/>
                <w:bCs/>
                <w:i/>
                <w:sz w:val="20"/>
              </w:rPr>
              <w:t xml:space="preserve">Заказчик№ 1 - МБОУ </w:t>
            </w:r>
            <w:r w:rsidR="003342DD" w:rsidRPr="005C1141">
              <w:rPr>
                <w:b/>
                <w:bCs/>
                <w:i/>
                <w:sz w:val="20"/>
              </w:rPr>
              <w:t>«</w:t>
            </w:r>
            <w:r w:rsidRPr="005C1141">
              <w:rPr>
                <w:b/>
                <w:bCs/>
                <w:i/>
                <w:sz w:val="20"/>
              </w:rPr>
              <w:t>Красногорская СОШ</w:t>
            </w:r>
            <w:r w:rsidR="003342DD" w:rsidRPr="005C1141">
              <w:rPr>
                <w:b/>
                <w:bCs/>
                <w:i/>
                <w:sz w:val="20"/>
              </w:rPr>
              <w:t>»</w:t>
            </w: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hideMark/>
          </w:tcPr>
          <w:p w:rsidR="00996572" w:rsidRPr="005C1141" w:rsidRDefault="00996572" w:rsidP="00DF6D4D">
            <w:pPr>
              <w:rPr>
                <w:bCs/>
                <w:sz w:val="20"/>
              </w:rPr>
            </w:pPr>
            <w:r w:rsidRPr="005C1141">
              <w:rPr>
                <w:bCs/>
                <w:sz w:val="20"/>
              </w:rPr>
              <w:t>1</w:t>
            </w:r>
          </w:p>
        </w:tc>
        <w:tc>
          <w:tcPr>
            <w:tcW w:w="801" w:type="pct"/>
            <w:tcBorders>
              <w:top w:val="single" w:sz="4" w:space="0" w:color="auto"/>
              <w:left w:val="single" w:sz="4" w:space="0" w:color="auto"/>
              <w:bottom w:val="single" w:sz="4" w:space="0" w:color="auto"/>
              <w:right w:val="single" w:sz="4" w:space="0" w:color="auto"/>
            </w:tcBorders>
          </w:tcPr>
          <w:p w:rsidR="00996572" w:rsidRPr="005C1141" w:rsidRDefault="003342DD" w:rsidP="005427EE">
            <w:pPr>
              <w:jc w:val="both"/>
              <w:rPr>
                <w:sz w:val="20"/>
                <w:lang w:eastAsia="en-US"/>
              </w:rPr>
            </w:pPr>
            <w:r w:rsidRPr="005C1141">
              <w:rPr>
                <w:sz w:val="20"/>
                <w:lang w:eastAsia="en-US"/>
              </w:rPr>
              <w:t>Русский язык 6 кла</w:t>
            </w:r>
            <w:proofErr w:type="gramStart"/>
            <w:r w:rsidRPr="005C1141">
              <w:rPr>
                <w:sz w:val="20"/>
                <w:lang w:eastAsia="en-US"/>
              </w:rPr>
              <w:t>сс в дв</w:t>
            </w:r>
            <w:proofErr w:type="gramEnd"/>
            <w:r w:rsidRPr="005C1141">
              <w:rPr>
                <w:sz w:val="20"/>
                <w:lang w:eastAsia="en-US"/>
              </w:rPr>
              <w:t xml:space="preserve">ух частях, 1 часть, с </w:t>
            </w:r>
            <w:proofErr w:type="spellStart"/>
            <w:r w:rsidRPr="005C1141">
              <w:rPr>
                <w:sz w:val="20"/>
                <w:lang w:eastAsia="en-US"/>
              </w:rPr>
              <w:t>on-line</w:t>
            </w:r>
            <w:proofErr w:type="spellEnd"/>
            <w:r w:rsidRPr="005C1141">
              <w:rPr>
                <w:sz w:val="20"/>
                <w:lang w:eastAsia="en-US"/>
              </w:rPr>
              <w:t xml:space="preserve"> поддержкой</w:t>
            </w:r>
          </w:p>
        </w:tc>
        <w:tc>
          <w:tcPr>
            <w:tcW w:w="760" w:type="pct"/>
            <w:tcBorders>
              <w:top w:val="single" w:sz="4" w:space="0" w:color="auto"/>
              <w:left w:val="single" w:sz="4" w:space="0" w:color="auto"/>
              <w:bottom w:val="single" w:sz="4" w:space="0" w:color="auto"/>
              <w:right w:val="single" w:sz="4" w:space="0" w:color="auto"/>
            </w:tcBorders>
          </w:tcPr>
          <w:p w:rsidR="00996572" w:rsidRPr="005C1141" w:rsidRDefault="00996572"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96572" w:rsidRPr="005C1141" w:rsidRDefault="00996572" w:rsidP="00DF6D4D">
            <w:pPr>
              <w:rPr>
                <w:bCs/>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3342DD" w:rsidRPr="005C1141" w:rsidRDefault="00996572" w:rsidP="003342DD">
            <w:pPr>
              <w:rPr>
                <w:kern w:val="0"/>
                <w:sz w:val="20"/>
                <w:lang w:eastAsia="en-US"/>
              </w:rPr>
            </w:pPr>
            <w:r w:rsidRPr="005C1141">
              <w:rPr>
                <w:rFonts w:eastAsia="Calibri"/>
                <w:sz w:val="20"/>
              </w:rPr>
              <w:t xml:space="preserve">Автор: </w:t>
            </w:r>
            <w:r w:rsidRPr="005C1141">
              <w:rPr>
                <w:kern w:val="0"/>
                <w:sz w:val="20"/>
              </w:rPr>
              <w:t xml:space="preserve"> </w:t>
            </w:r>
            <w:r w:rsidR="003342DD" w:rsidRPr="005C1141">
              <w:rPr>
                <w:sz w:val="20"/>
                <w:lang w:eastAsia="en-US"/>
              </w:rPr>
              <w:t xml:space="preserve"> </w:t>
            </w:r>
            <w:r w:rsidR="003342DD" w:rsidRPr="005C1141">
              <w:rPr>
                <w:kern w:val="0"/>
                <w:sz w:val="20"/>
                <w:lang w:eastAsia="en-US"/>
              </w:rPr>
              <w:t xml:space="preserve">Баранов М.Т., </w:t>
            </w:r>
            <w:proofErr w:type="spellStart"/>
            <w:r w:rsidR="003342DD" w:rsidRPr="005C1141">
              <w:rPr>
                <w:kern w:val="0"/>
                <w:sz w:val="20"/>
                <w:lang w:eastAsia="en-US"/>
              </w:rPr>
              <w:t>Ладыженская</w:t>
            </w:r>
            <w:proofErr w:type="spellEnd"/>
            <w:r w:rsidR="003342DD" w:rsidRPr="005C1141">
              <w:rPr>
                <w:kern w:val="0"/>
                <w:sz w:val="20"/>
                <w:lang w:eastAsia="en-US"/>
              </w:rPr>
              <w:t xml:space="preserve"> Т.А.,</w:t>
            </w:r>
          </w:p>
          <w:p w:rsidR="003342DD" w:rsidRPr="005C1141" w:rsidRDefault="003342DD" w:rsidP="003342DD">
            <w:pPr>
              <w:rPr>
                <w:kern w:val="0"/>
                <w:sz w:val="20"/>
                <w:lang w:eastAsia="en-US"/>
              </w:rPr>
            </w:pPr>
            <w:proofErr w:type="spellStart"/>
            <w:r w:rsidRPr="005C1141">
              <w:rPr>
                <w:kern w:val="0"/>
                <w:sz w:val="20"/>
                <w:lang w:eastAsia="en-US"/>
              </w:rPr>
              <w:t>Тростенцова</w:t>
            </w:r>
            <w:proofErr w:type="spellEnd"/>
            <w:r w:rsidRPr="005C1141">
              <w:rPr>
                <w:kern w:val="0"/>
                <w:sz w:val="20"/>
                <w:lang w:eastAsia="en-US"/>
              </w:rPr>
              <w:t xml:space="preserve"> Л.А.</w:t>
            </w:r>
          </w:p>
          <w:p w:rsidR="00996572" w:rsidRPr="005C1141" w:rsidRDefault="00996572" w:rsidP="004D5D2A">
            <w:pPr>
              <w:jc w:val="both"/>
              <w:rPr>
                <w:rFonts w:eastAsia="Calibri"/>
                <w:sz w:val="20"/>
              </w:rPr>
            </w:pPr>
            <w:r w:rsidRPr="005C1141">
              <w:rPr>
                <w:rFonts w:eastAsia="Calibri"/>
                <w:sz w:val="20"/>
              </w:rPr>
              <w:t>Издательство: «Просвещение»</w:t>
            </w:r>
          </w:p>
          <w:p w:rsidR="00996572" w:rsidRPr="005C1141" w:rsidRDefault="00996572" w:rsidP="004D5D2A">
            <w:pPr>
              <w:jc w:val="both"/>
              <w:rPr>
                <w:rFonts w:eastAsia="Calibri"/>
                <w:kern w:val="0"/>
                <w:sz w:val="20"/>
              </w:rPr>
            </w:pPr>
            <w:r w:rsidRPr="005C1141">
              <w:rPr>
                <w:rFonts w:eastAsia="Calibri"/>
                <w:kern w:val="0"/>
                <w:sz w:val="20"/>
              </w:rPr>
              <w:t xml:space="preserve">Бумага офсетная, печать офсетная. </w:t>
            </w:r>
          </w:p>
          <w:p w:rsidR="00996572" w:rsidRPr="005C1141" w:rsidRDefault="00996572" w:rsidP="004D5D2A">
            <w:pPr>
              <w:jc w:val="both"/>
              <w:rPr>
                <w:kern w:val="0"/>
                <w:sz w:val="20"/>
                <w:lang w:eastAsia="en-US"/>
              </w:rPr>
            </w:pPr>
            <w:r w:rsidRPr="005C1141">
              <w:rPr>
                <w:bCs/>
                <w:sz w:val="20"/>
              </w:rPr>
              <w:t>Год издания:</w:t>
            </w:r>
            <w:r w:rsidRPr="005C1141">
              <w:rPr>
                <w:sz w:val="20"/>
              </w:rPr>
              <w:t xml:space="preserve"> не ранее 201</w:t>
            </w:r>
            <w:r w:rsidR="003342DD" w:rsidRPr="005C1141">
              <w:rPr>
                <w:sz w:val="20"/>
              </w:rPr>
              <w:t>7</w:t>
            </w:r>
            <w:r w:rsidRPr="005C1141">
              <w:rPr>
                <w:sz w:val="20"/>
              </w:rPr>
              <w:t xml:space="preserve"> года</w:t>
            </w:r>
          </w:p>
          <w:p w:rsidR="00996572" w:rsidRPr="005C1141" w:rsidRDefault="00996572" w:rsidP="00353D71">
            <w:pPr>
              <w:rPr>
                <w:color w:val="000000"/>
                <w:sz w:val="20"/>
                <w:shd w:val="clear" w:color="auto" w:fill="FFFFFF"/>
              </w:rPr>
            </w:pPr>
            <w:r w:rsidRPr="005C1141">
              <w:rPr>
                <w:color w:val="000000"/>
                <w:sz w:val="20"/>
                <w:shd w:val="clear" w:color="auto" w:fill="FFFFFF"/>
              </w:rPr>
              <w:t>Переплет: твердый</w:t>
            </w:r>
          </w:p>
          <w:p w:rsidR="00996572" w:rsidRPr="005C1141" w:rsidRDefault="00996572" w:rsidP="001C69B1">
            <w:pPr>
              <w:rPr>
                <w:color w:val="000000"/>
                <w:sz w:val="20"/>
                <w:shd w:val="clear" w:color="auto" w:fill="FFFFFF"/>
              </w:rPr>
            </w:pPr>
            <w:r w:rsidRPr="005C1141">
              <w:rPr>
                <w:color w:val="000000"/>
                <w:sz w:val="20"/>
                <w:shd w:val="clear" w:color="auto" w:fill="FFFFFF"/>
              </w:rPr>
              <w:t>Язык: русский</w:t>
            </w:r>
          </w:p>
          <w:p w:rsidR="00996572" w:rsidRPr="005C1141" w:rsidRDefault="00996572" w:rsidP="001C69B1">
            <w:pPr>
              <w:rPr>
                <w:sz w:val="20"/>
              </w:rPr>
            </w:pPr>
            <w:r w:rsidRPr="005C1141">
              <w:rPr>
                <w:color w:val="000000"/>
                <w:sz w:val="20"/>
                <w:shd w:val="clear" w:color="auto" w:fill="FFFFFF"/>
              </w:rPr>
              <w:t>Количество томов: 1</w:t>
            </w:r>
          </w:p>
        </w:tc>
        <w:tc>
          <w:tcPr>
            <w:tcW w:w="1112" w:type="pct"/>
            <w:tcBorders>
              <w:top w:val="single" w:sz="4" w:space="0" w:color="auto"/>
              <w:left w:val="single" w:sz="4" w:space="0" w:color="auto"/>
              <w:bottom w:val="single" w:sz="4" w:space="0" w:color="auto"/>
              <w:right w:val="single" w:sz="4" w:space="0" w:color="auto"/>
            </w:tcBorders>
            <w:hideMark/>
          </w:tcPr>
          <w:p w:rsidR="00996572" w:rsidRPr="005C1141" w:rsidRDefault="00996572"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96572" w:rsidRPr="005C1141" w:rsidRDefault="00996572" w:rsidP="00DF6D4D">
            <w:pPr>
              <w:rPr>
                <w:bCs/>
                <w:sz w:val="20"/>
              </w:rPr>
            </w:pPr>
            <w:r w:rsidRPr="005C1141">
              <w:rPr>
                <w:bCs/>
                <w:sz w:val="20"/>
              </w:rPr>
              <w:t>2</w:t>
            </w:r>
          </w:p>
        </w:tc>
        <w:tc>
          <w:tcPr>
            <w:tcW w:w="801" w:type="pct"/>
            <w:tcBorders>
              <w:top w:val="single" w:sz="4" w:space="0" w:color="auto"/>
              <w:left w:val="single" w:sz="4" w:space="0" w:color="auto"/>
              <w:bottom w:val="single" w:sz="4" w:space="0" w:color="auto"/>
              <w:right w:val="single" w:sz="4" w:space="0" w:color="auto"/>
            </w:tcBorders>
          </w:tcPr>
          <w:p w:rsidR="00996572" w:rsidRPr="005C1141" w:rsidRDefault="003342DD" w:rsidP="005427EE">
            <w:pPr>
              <w:jc w:val="both"/>
              <w:rPr>
                <w:sz w:val="20"/>
                <w:lang w:eastAsia="en-US"/>
              </w:rPr>
            </w:pPr>
            <w:r w:rsidRPr="005C1141">
              <w:rPr>
                <w:sz w:val="20"/>
                <w:lang w:eastAsia="en-US"/>
              </w:rPr>
              <w:t>Русский язык 6 кла</w:t>
            </w:r>
            <w:proofErr w:type="gramStart"/>
            <w:r w:rsidRPr="005C1141">
              <w:rPr>
                <w:sz w:val="20"/>
                <w:lang w:eastAsia="en-US"/>
              </w:rPr>
              <w:t>сс в дв</w:t>
            </w:r>
            <w:proofErr w:type="gramEnd"/>
            <w:r w:rsidRPr="005C1141">
              <w:rPr>
                <w:sz w:val="20"/>
                <w:lang w:eastAsia="en-US"/>
              </w:rPr>
              <w:t xml:space="preserve">ух частях, 2 часть, с </w:t>
            </w:r>
            <w:proofErr w:type="spellStart"/>
            <w:r w:rsidRPr="005C1141">
              <w:rPr>
                <w:sz w:val="20"/>
                <w:lang w:eastAsia="en-US"/>
              </w:rPr>
              <w:t>on-line</w:t>
            </w:r>
            <w:proofErr w:type="spellEnd"/>
            <w:r w:rsidRPr="005C1141">
              <w:rPr>
                <w:sz w:val="20"/>
                <w:lang w:eastAsia="en-US"/>
              </w:rPr>
              <w:t xml:space="preserve"> поддержкой</w:t>
            </w:r>
          </w:p>
        </w:tc>
        <w:tc>
          <w:tcPr>
            <w:tcW w:w="760" w:type="pct"/>
            <w:tcBorders>
              <w:top w:val="single" w:sz="4" w:space="0" w:color="auto"/>
              <w:left w:val="single" w:sz="4" w:space="0" w:color="auto"/>
              <w:bottom w:val="single" w:sz="4" w:space="0" w:color="auto"/>
              <w:right w:val="single" w:sz="4" w:space="0" w:color="auto"/>
            </w:tcBorders>
          </w:tcPr>
          <w:p w:rsidR="00996572" w:rsidRPr="005C1141" w:rsidRDefault="00996572"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96572" w:rsidRPr="005C1141" w:rsidRDefault="00996572" w:rsidP="00DF6D4D">
            <w:pPr>
              <w:rPr>
                <w:bCs/>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3342DD" w:rsidRPr="005C1141" w:rsidRDefault="00996572" w:rsidP="003342DD">
            <w:pPr>
              <w:jc w:val="both"/>
              <w:rPr>
                <w:kern w:val="0"/>
                <w:sz w:val="20"/>
                <w:lang w:eastAsia="en-US"/>
              </w:rPr>
            </w:pPr>
            <w:r w:rsidRPr="005C1141">
              <w:rPr>
                <w:rFonts w:eastAsia="Calibri"/>
                <w:sz w:val="20"/>
              </w:rPr>
              <w:t>Автор:</w:t>
            </w:r>
            <w:r w:rsidRPr="005C1141">
              <w:rPr>
                <w:kern w:val="0"/>
                <w:sz w:val="20"/>
                <w:lang w:eastAsia="en-US"/>
              </w:rPr>
              <w:t xml:space="preserve"> </w:t>
            </w:r>
            <w:r w:rsidRPr="005C1141">
              <w:rPr>
                <w:sz w:val="20"/>
              </w:rPr>
              <w:t xml:space="preserve"> </w:t>
            </w:r>
            <w:r w:rsidRPr="005C1141">
              <w:rPr>
                <w:kern w:val="0"/>
                <w:sz w:val="20"/>
              </w:rPr>
              <w:t xml:space="preserve"> </w:t>
            </w:r>
            <w:r w:rsidR="003342DD" w:rsidRPr="005C1141">
              <w:rPr>
                <w:sz w:val="20"/>
                <w:lang w:eastAsia="en-US"/>
              </w:rPr>
              <w:t xml:space="preserve"> </w:t>
            </w:r>
            <w:r w:rsidR="003342DD" w:rsidRPr="005C1141">
              <w:rPr>
                <w:kern w:val="0"/>
                <w:sz w:val="20"/>
                <w:lang w:eastAsia="en-US"/>
              </w:rPr>
              <w:t xml:space="preserve">Баранов М.Т., </w:t>
            </w:r>
            <w:proofErr w:type="spellStart"/>
            <w:r w:rsidR="003342DD" w:rsidRPr="005C1141">
              <w:rPr>
                <w:kern w:val="0"/>
                <w:sz w:val="20"/>
                <w:lang w:eastAsia="en-US"/>
              </w:rPr>
              <w:t>Ладыженская</w:t>
            </w:r>
            <w:proofErr w:type="spellEnd"/>
            <w:r w:rsidR="003342DD" w:rsidRPr="005C1141">
              <w:rPr>
                <w:kern w:val="0"/>
                <w:sz w:val="20"/>
                <w:lang w:eastAsia="en-US"/>
              </w:rPr>
              <w:t xml:space="preserve"> Т.А.,</w:t>
            </w:r>
          </w:p>
          <w:p w:rsidR="003342DD" w:rsidRPr="005C1141" w:rsidRDefault="003342DD" w:rsidP="003342DD">
            <w:pPr>
              <w:jc w:val="both"/>
              <w:rPr>
                <w:kern w:val="0"/>
                <w:sz w:val="20"/>
                <w:lang w:eastAsia="en-US"/>
              </w:rPr>
            </w:pPr>
            <w:proofErr w:type="spellStart"/>
            <w:r w:rsidRPr="005C1141">
              <w:rPr>
                <w:kern w:val="0"/>
                <w:sz w:val="20"/>
                <w:lang w:eastAsia="en-US"/>
              </w:rPr>
              <w:t>Тростенцова</w:t>
            </w:r>
            <w:proofErr w:type="spellEnd"/>
            <w:r w:rsidRPr="005C1141">
              <w:rPr>
                <w:kern w:val="0"/>
                <w:sz w:val="20"/>
                <w:lang w:eastAsia="en-US"/>
              </w:rPr>
              <w:t xml:space="preserve"> Л.А.</w:t>
            </w:r>
          </w:p>
          <w:p w:rsidR="003342DD" w:rsidRPr="005C1141" w:rsidRDefault="00996572" w:rsidP="003342DD">
            <w:pPr>
              <w:jc w:val="both"/>
              <w:rPr>
                <w:rFonts w:eastAsia="Calibri"/>
                <w:sz w:val="20"/>
              </w:rPr>
            </w:pPr>
            <w:r w:rsidRPr="005C1141">
              <w:rPr>
                <w:rFonts w:eastAsia="Calibri"/>
                <w:sz w:val="20"/>
              </w:rPr>
              <w:t xml:space="preserve">Издательство: </w:t>
            </w:r>
            <w:r w:rsidR="003342DD" w:rsidRPr="005C1141">
              <w:rPr>
                <w:rFonts w:eastAsia="Calibri"/>
                <w:sz w:val="20"/>
              </w:rPr>
              <w:t>«Просвещение»</w:t>
            </w:r>
          </w:p>
          <w:p w:rsidR="00996572" w:rsidRPr="005C1141" w:rsidRDefault="00996572" w:rsidP="004D5D2A">
            <w:pPr>
              <w:jc w:val="both"/>
              <w:rPr>
                <w:rFonts w:eastAsia="Calibri"/>
                <w:kern w:val="0"/>
                <w:sz w:val="20"/>
              </w:rPr>
            </w:pPr>
            <w:r w:rsidRPr="005C1141">
              <w:rPr>
                <w:rFonts w:eastAsia="Calibri"/>
                <w:kern w:val="0"/>
                <w:sz w:val="20"/>
              </w:rPr>
              <w:t xml:space="preserve">Бумага офсетная, печать офсетная. </w:t>
            </w:r>
          </w:p>
          <w:p w:rsidR="00996572" w:rsidRPr="005C1141" w:rsidRDefault="00996572" w:rsidP="001C69B1">
            <w:pPr>
              <w:rPr>
                <w:sz w:val="20"/>
              </w:rPr>
            </w:pPr>
            <w:r w:rsidRPr="005C1141">
              <w:rPr>
                <w:bCs/>
                <w:sz w:val="20"/>
              </w:rPr>
              <w:t>Год издания:</w:t>
            </w:r>
            <w:r w:rsidR="003342DD" w:rsidRPr="005C1141">
              <w:rPr>
                <w:sz w:val="20"/>
              </w:rPr>
              <w:t xml:space="preserve"> не ранее 2017</w:t>
            </w:r>
            <w:r w:rsidRPr="005C1141">
              <w:rPr>
                <w:sz w:val="20"/>
              </w:rPr>
              <w:t xml:space="preserve"> года</w:t>
            </w:r>
          </w:p>
          <w:p w:rsidR="00996572" w:rsidRPr="005C1141" w:rsidRDefault="00996572" w:rsidP="00353D71">
            <w:pPr>
              <w:rPr>
                <w:color w:val="000000"/>
                <w:sz w:val="20"/>
                <w:shd w:val="clear" w:color="auto" w:fill="FFFFFF"/>
              </w:rPr>
            </w:pPr>
            <w:r w:rsidRPr="005C1141">
              <w:rPr>
                <w:color w:val="000000"/>
                <w:sz w:val="20"/>
                <w:shd w:val="clear" w:color="auto" w:fill="FFFFFF"/>
              </w:rPr>
              <w:lastRenderedPageBreak/>
              <w:t>Переплет: твердый</w:t>
            </w:r>
          </w:p>
          <w:p w:rsidR="00996572" w:rsidRPr="005C1141" w:rsidRDefault="00996572" w:rsidP="00353D71">
            <w:pPr>
              <w:rPr>
                <w:color w:val="000000"/>
                <w:sz w:val="20"/>
                <w:shd w:val="clear" w:color="auto" w:fill="FFFFFF"/>
              </w:rPr>
            </w:pPr>
            <w:r w:rsidRPr="005C1141">
              <w:rPr>
                <w:color w:val="000000"/>
                <w:sz w:val="20"/>
                <w:shd w:val="clear" w:color="auto" w:fill="FFFFFF"/>
              </w:rPr>
              <w:t>Язык: русский</w:t>
            </w:r>
          </w:p>
          <w:p w:rsidR="00996572" w:rsidRPr="005C1141" w:rsidRDefault="00996572" w:rsidP="00353D71">
            <w:pPr>
              <w:rPr>
                <w:sz w:val="20"/>
              </w:rPr>
            </w:pPr>
            <w:r w:rsidRPr="005C1141">
              <w:rPr>
                <w:color w:val="000000"/>
                <w:sz w:val="20"/>
                <w:shd w:val="clear" w:color="auto" w:fill="FFFFFF"/>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96572" w:rsidRPr="005C1141" w:rsidRDefault="00996572"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lastRenderedPageBreak/>
              <w:t>3</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F14A4D" w:rsidP="00F14A4D">
            <w:pPr>
              <w:rPr>
                <w:sz w:val="20"/>
                <w:lang w:eastAsia="en-US"/>
              </w:rPr>
            </w:pPr>
            <w:r w:rsidRPr="005C1141">
              <w:rPr>
                <w:sz w:val="20"/>
                <w:lang w:eastAsia="en-US"/>
              </w:rPr>
              <w:t>Английский язык 6 класс</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F14A4D" w:rsidRPr="005C1141" w:rsidRDefault="009E02EE" w:rsidP="004D5D2A">
            <w:pPr>
              <w:rPr>
                <w:kern w:val="0"/>
                <w:sz w:val="20"/>
                <w:lang w:eastAsia="en-US"/>
              </w:rPr>
            </w:pPr>
            <w:r w:rsidRPr="005C1141">
              <w:rPr>
                <w:rFonts w:eastAsia="Calibri"/>
                <w:sz w:val="20"/>
              </w:rPr>
              <w:t>Автор:</w:t>
            </w:r>
            <w:r w:rsidRPr="005C1141">
              <w:rPr>
                <w:kern w:val="0"/>
                <w:sz w:val="20"/>
                <w:lang w:eastAsia="en-US"/>
              </w:rPr>
              <w:t xml:space="preserve">  </w:t>
            </w:r>
            <w:r w:rsidRPr="005C1141">
              <w:rPr>
                <w:kern w:val="0"/>
                <w:sz w:val="20"/>
              </w:rPr>
              <w:t xml:space="preserve"> </w:t>
            </w:r>
            <w:r w:rsidR="00F14A4D" w:rsidRPr="005C1141">
              <w:rPr>
                <w:sz w:val="20"/>
                <w:lang w:eastAsia="en-US"/>
              </w:rPr>
              <w:t xml:space="preserve"> </w:t>
            </w:r>
            <w:proofErr w:type="spellStart"/>
            <w:r w:rsidR="00F14A4D" w:rsidRPr="005C1141">
              <w:rPr>
                <w:kern w:val="0"/>
                <w:sz w:val="20"/>
                <w:lang w:eastAsia="en-US"/>
              </w:rPr>
              <w:t>Кузовлев</w:t>
            </w:r>
            <w:proofErr w:type="spellEnd"/>
            <w:r w:rsidR="00F14A4D" w:rsidRPr="005C1141">
              <w:rPr>
                <w:kern w:val="0"/>
                <w:sz w:val="20"/>
                <w:lang w:eastAsia="en-US"/>
              </w:rPr>
              <w:t xml:space="preserve"> В.П., Лапа Н.М., </w:t>
            </w:r>
            <w:proofErr w:type="spellStart"/>
            <w:r w:rsidR="00F14A4D" w:rsidRPr="005C1141">
              <w:rPr>
                <w:kern w:val="0"/>
                <w:sz w:val="20"/>
                <w:lang w:eastAsia="en-US"/>
              </w:rPr>
              <w:t>Перегудова</w:t>
            </w:r>
            <w:proofErr w:type="spellEnd"/>
            <w:r w:rsidR="00F14A4D" w:rsidRPr="005C1141">
              <w:rPr>
                <w:kern w:val="0"/>
                <w:sz w:val="20"/>
                <w:lang w:eastAsia="en-US"/>
              </w:rPr>
              <w:t xml:space="preserve"> Э.Ш., </w:t>
            </w:r>
          </w:p>
          <w:p w:rsidR="00F14A4D" w:rsidRPr="005C1141" w:rsidRDefault="009E02EE" w:rsidP="00353D71">
            <w:pPr>
              <w:jc w:val="both"/>
              <w:rPr>
                <w:kern w:val="0"/>
                <w:sz w:val="20"/>
              </w:rPr>
            </w:pPr>
            <w:r w:rsidRPr="005C1141">
              <w:rPr>
                <w:rFonts w:eastAsia="Calibri"/>
                <w:sz w:val="20"/>
              </w:rPr>
              <w:t xml:space="preserve">Издательство: </w:t>
            </w:r>
            <w:r w:rsidRPr="005C1141">
              <w:rPr>
                <w:kern w:val="0"/>
                <w:sz w:val="20"/>
              </w:rPr>
              <w:t xml:space="preserve"> </w:t>
            </w:r>
            <w:r w:rsidR="00F14A4D" w:rsidRPr="005C1141">
              <w:rPr>
                <w:kern w:val="0"/>
                <w:sz w:val="20"/>
              </w:rPr>
              <w:t>«Просвещение»</w:t>
            </w:r>
          </w:p>
          <w:p w:rsidR="009E02EE" w:rsidRPr="005C1141" w:rsidRDefault="009E02EE" w:rsidP="00353D71">
            <w:pPr>
              <w:jc w:val="both"/>
              <w:rPr>
                <w:rFonts w:eastAsia="Calibri"/>
                <w:kern w:val="0"/>
                <w:sz w:val="20"/>
              </w:rPr>
            </w:pPr>
            <w:r w:rsidRPr="005C1141">
              <w:rPr>
                <w:rFonts w:eastAsia="Calibri"/>
                <w:kern w:val="0"/>
                <w:sz w:val="20"/>
              </w:rPr>
              <w:t xml:space="preserve">Бумага офсетная, печать офсетная. </w:t>
            </w:r>
          </w:p>
          <w:p w:rsidR="009E02EE" w:rsidRPr="005C1141" w:rsidRDefault="009E02EE" w:rsidP="00353D71">
            <w:pPr>
              <w:rPr>
                <w:sz w:val="20"/>
              </w:rPr>
            </w:pPr>
            <w:r w:rsidRPr="005C1141">
              <w:rPr>
                <w:bCs/>
                <w:sz w:val="20"/>
              </w:rPr>
              <w:t>Год издания:</w:t>
            </w:r>
            <w:r w:rsidR="00F14A4D" w:rsidRPr="005C1141">
              <w:rPr>
                <w:sz w:val="20"/>
              </w:rPr>
              <w:t xml:space="preserve"> не ранее 2017</w:t>
            </w:r>
            <w:r w:rsidRPr="005C1141">
              <w:rPr>
                <w:sz w:val="20"/>
              </w:rPr>
              <w:t xml:space="preserve"> года</w:t>
            </w:r>
          </w:p>
          <w:p w:rsidR="009E02EE" w:rsidRPr="005C1141" w:rsidRDefault="009E02EE" w:rsidP="00353D71">
            <w:pPr>
              <w:rPr>
                <w:color w:val="000000"/>
                <w:sz w:val="20"/>
                <w:shd w:val="clear" w:color="auto" w:fill="FFFFFF"/>
              </w:rPr>
            </w:pPr>
            <w:r w:rsidRPr="005C1141">
              <w:rPr>
                <w:color w:val="000000"/>
                <w:sz w:val="20"/>
                <w:shd w:val="clear" w:color="auto" w:fill="FFFFFF"/>
              </w:rPr>
              <w:t>Переплет: твердый</w:t>
            </w:r>
          </w:p>
          <w:p w:rsidR="009E02EE" w:rsidRPr="005C1141" w:rsidRDefault="009E02EE" w:rsidP="00353D71">
            <w:pPr>
              <w:rPr>
                <w:color w:val="000000"/>
                <w:sz w:val="20"/>
                <w:shd w:val="clear" w:color="auto" w:fill="FFFFFF"/>
              </w:rPr>
            </w:pPr>
            <w:r w:rsidRPr="005C1141">
              <w:rPr>
                <w:color w:val="000000"/>
                <w:sz w:val="20"/>
                <w:shd w:val="clear" w:color="auto" w:fill="FFFFFF"/>
              </w:rPr>
              <w:t>Язык: русский</w:t>
            </w:r>
          </w:p>
          <w:p w:rsidR="009E02EE" w:rsidRPr="005C1141" w:rsidRDefault="009E02EE" w:rsidP="00353D71">
            <w:pPr>
              <w:rPr>
                <w:sz w:val="20"/>
              </w:rPr>
            </w:pPr>
            <w:r w:rsidRPr="005C1141">
              <w:rPr>
                <w:color w:val="000000"/>
                <w:sz w:val="20"/>
                <w:shd w:val="clear" w:color="auto" w:fill="FFFFFF"/>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t>4</w:t>
            </w:r>
          </w:p>
        </w:tc>
        <w:tc>
          <w:tcPr>
            <w:tcW w:w="801" w:type="pct"/>
            <w:tcBorders>
              <w:top w:val="single" w:sz="4" w:space="0" w:color="auto"/>
              <w:left w:val="single" w:sz="4" w:space="0" w:color="auto"/>
              <w:bottom w:val="single" w:sz="4" w:space="0" w:color="auto"/>
              <w:right w:val="single" w:sz="4" w:space="0" w:color="auto"/>
            </w:tcBorders>
          </w:tcPr>
          <w:p w:rsidR="005642D2" w:rsidRPr="005C1141" w:rsidRDefault="00F14A4D" w:rsidP="005427EE">
            <w:pPr>
              <w:jc w:val="both"/>
              <w:rPr>
                <w:sz w:val="20"/>
                <w:lang w:eastAsia="en-US"/>
              </w:rPr>
            </w:pPr>
            <w:r w:rsidRPr="005C1141">
              <w:rPr>
                <w:sz w:val="20"/>
                <w:lang w:eastAsia="en-US"/>
              </w:rPr>
              <w:t xml:space="preserve">Всеобщая история 6 класс. </w:t>
            </w:r>
          </w:p>
          <w:p w:rsidR="009E02EE" w:rsidRPr="005C1141" w:rsidRDefault="00F14A4D" w:rsidP="005427EE">
            <w:pPr>
              <w:jc w:val="both"/>
              <w:rPr>
                <w:sz w:val="20"/>
                <w:lang w:eastAsia="en-US"/>
              </w:rPr>
            </w:pPr>
            <w:r w:rsidRPr="005C1141">
              <w:rPr>
                <w:sz w:val="20"/>
                <w:lang w:eastAsia="en-US"/>
              </w:rPr>
              <w:t>История Средних веков.</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F14A4D" w:rsidRPr="005C1141" w:rsidRDefault="009E02EE" w:rsidP="005427EE">
            <w:pPr>
              <w:rPr>
                <w:kern w:val="0"/>
                <w:sz w:val="20"/>
                <w:lang w:eastAsia="en-US"/>
              </w:rPr>
            </w:pPr>
            <w:r w:rsidRPr="005C1141">
              <w:rPr>
                <w:rFonts w:eastAsia="Calibri"/>
                <w:sz w:val="20"/>
              </w:rPr>
              <w:t>Автор:</w:t>
            </w:r>
            <w:r w:rsidRPr="005C1141">
              <w:rPr>
                <w:kern w:val="0"/>
                <w:sz w:val="20"/>
                <w:lang w:eastAsia="en-US"/>
              </w:rPr>
              <w:t xml:space="preserve">  </w:t>
            </w:r>
            <w:r w:rsidRPr="005C1141">
              <w:rPr>
                <w:kern w:val="0"/>
                <w:sz w:val="20"/>
              </w:rPr>
              <w:t xml:space="preserve"> </w:t>
            </w:r>
            <w:proofErr w:type="spellStart"/>
            <w:r w:rsidR="00F14A4D" w:rsidRPr="005C1141">
              <w:rPr>
                <w:kern w:val="0"/>
                <w:sz w:val="20"/>
                <w:lang w:eastAsia="en-US"/>
              </w:rPr>
              <w:t>Агибалова</w:t>
            </w:r>
            <w:proofErr w:type="spellEnd"/>
            <w:r w:rsidR="00F14A4D" w:rsidRPr="005C1141">
              <w:rPr>
                <w:kern w:val="0"/>
                <w:sz w:val="20"/>
                <w:lang w:eastAsia="en-US"/>
              </w:rPr>
              <w:t xml:space="preserve"> Е.В., Донской Г.М.</w:t>
            </w:r>
          </w:p>
          <w:p w:rsidR="00F14A4D" w:rsidRPr="005C1141" w:rsidRDefault="009E02EE" w:rsidP="00F14A4D">
            <w:pPr>
              <w:rPr>
                <w:rFonts w:eastAsia="Calibri"/>
                <w:sz w:val="20"/>
              </w:rPr>
            </w:pPr>
            <w:r w:rsidRPr="005C1141">
              <w:rPr>
                <w:rFonts w:eastAsia="Calibri"/>
                <w:sz w:val="20"/>
              </w:rPr>
              <w:t xml:space="preserve">Издательство:  </w:t>
            </w:r>
            <w:r w:rsidR="00F14A4D" w:rsidRPr="005C1141">
              <w:rPr>
                <w:rFonts w:eastAsia="Calibri"/>
                <w:sz w:val="20"/>
              </w:rPr>
              <w:t>«Просвещение»</w:t>
            </w:r>
          </w:p>
          <w:p w:rsidR="009E02EE" w:rsidRPr="005C1141" w:rsidRDefault="009E02EE" w:rsidP="004D5D2A">
            <w:pPr>
              <w:jc w:val="both"/>
              <w:rPr>
                <w:rFonts w:eastAsia="Calibri"/>
                <w:kern w:val="0"/>
                <w:sz w:val="20"/>
              </w:rPr>
            </w:pPr>
            <w:r w:rsidRPr="005C1141">
              <w:rPr>
                <w:rFonts w:eastAsia="Calibri"/>
                <w:kern w:val="0"/>
                <w:sz w:val="20"/>
              </w:rPr>
              <w:t xml:space="preserve">Бумага офсетная, печать офсетная. </w:t>
            </w:r>
          </w:p>
          <w:p w:rsidR="009E02EE" w:rsidRPr="005C1141" w:rsidRDefault="009E02EE" w:rsidP="004D5D2A">
            <w:pPr>
              <w:rPr>
                <w:sz w:val="20"/>
              </w:rPr>
            </w:pPr>
            <w:r w:rsidRPr="005C1141">
              <w:rPr>
                <w:bCs/>
                <w:sz w:val="20"/>
              </w:rPr>
              <w:t>Год издания:</w:t>
            </w:r>
            <w:r w:rsidRPr="005C1141">
              <w:rPr>
                <w:sz w:val="20"/>
              </w:rPr>
              <w:t xml:space="preserve"> не ранее 201</w:t>
            </w:r>
            <w:r w:rsidR="00F14A4D" w:rsidRPr="005C1141">
              <w:rPr>
                <w:sz w:val="20"/>
              </w:rPr>
              <w:t>7</w:t>
            </w:r>
            <w:r w:rsidRPr="005C1141">
              <w:rPr>
                <w:sz w:val="20"/>
              </w:rPr>
              <w:t xml:space="preserve"> года</w:t>
            </w:r>
          </w:p>
          <w:p w:rsidR="009E02EE" w:rsidRPr="005C1141" w:rsidRDefault="009E02EE" w:rsidP="00353D71">
            <w:pPr>
              <w:rPr>
                <w:color w:val="000000"/>
                <w:sz w:val="20"/>
                <w:shd w:val="clear" w:color="auto" w:fill="FFFFFF"/>
              </w:rPr>
            </w:pPr>
            <w:r w:rsidRPr="005C1141">
              <w:rPr>
                <w:color w:val="000000"/>
                <w:sz w:val="20"/>
                <w:shd w:val="clear" w:color="auto" w:fill="FFFFFF"/>
              </w:rPr>
              <w:t>Переплет: твердый</w:t>
            </w:r>
          </w:p>
          <w:p w:rsidR="009E02EE" w:rsidRPr="005C1141" w:rsidRDefault="009E02EE" w:rsidP="00353D71">
            <w:pPr>
              <w:rPr>
                <w:color w:val="000000"/>
                <w:sz w:val="20"/>
                <w:shd w:val="clear" w:color="auto" w:fill="FFFFFF"/>
              </w:rPr>
            </w:pPr>
            <w:r w:rsidRPr="005C1141">
              <w:rPr>
                <w:color w:val="000000"/>
                <w:sz w:val="20"/>
                <w:shd w:val="clear" w:color="auto" w:fill="FFFFFF"/>
              </w:rPr>
              <w:t>Язык: русский</w:t>
            </w:r>
          </w:p>
          <w:p w:rsidR="009E02EE" w:rsidRPr="005C1141" w:rsidRDefault="009E02EE" w:rsidP="00353D71">
            <w:pPr>
              <w:rPr>
                <w:b/>
                <w:sz w:val="20"/>
              </w:rPr>
            </w:pPr>
            <w:r w:rsidRPr="005C1141">
              <w:rPr>
                <w:color w:val="000000"/>
                <w:sz w:val="20"/>
                <w:shd w:val="clear" w:color="auto" w:fill="FFFFFF"/>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t>5</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F14A4D" w:rsidP="005427EE">
            <w:pPr>
              <w:jc w:val="both"/>
              <w:rPr>
                <w:sz w:val="20"/>
                <w:lang w:eastAsia="en-US"/>
              </w:rPr>
            </w:pPr>
            <w:r w:rsidRPr="005C1141">
              <w:rPr>
                <w:sz w:val="20"/>
                <w:lang w:eastAsia="en-US"/>
              </w:rPr>
              <w:t>Биология 6 класс.</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F14A4D" w:rsidRPr="005C1141" w:rsidRDefault="009E02EE" w:rsidP="00447359">
            <w:pPr>
              <w:rPr>
                <w:rFonts w:eastAsia="Calibri"/>
                <w:sz w:val="20"/>
              </w:rPr>
            </w:pPr>
            <w:r w:rsidRPr="005C1141">
              <w:rPr>
                <w:rFonts w:eastAsia="Calibri"/>
                <w:sz w:val="20"/>
              </w:rPr>
              <w:t xml:space="preserve">Автор:  </w:t>
            </w:r>
            <w:r w:rsidRPr="005C1141">
              <w:rPr>
                <w:kern w:val="0"/>
                <w:sz w:val="20"/>
                <w:lang w:eastAsia="en-US"/>
              </w:rPr>
              <w:t xml:space="preserve"> </w:t>
            </w:r>
            <w:r w:rsidR="00F14A4D" w:rsidRPr="005C1141">
              <w:rPr>
                <w:sz w:val="20"/>
              </w:rPr>
              <w:t xml:space="preserve"> </w:t>
            </w:r>
            <w:r w:rsidR="00F14A4D" w:rsidRPr="005C1141">
              <w:rPr>
                <w:rFonts w:eastAsia="Calibri"/>
                <w:sz w:val="20"/>
              </w:rPr>
              <w:t>Пасечник В.В.</w:t>
            </w:r>
          </w:p>
          <w:p w:rsidR="009E02EE" w:rsidRPr="005C1141" w:rsidRDefault="009E02EE" w:rsidP="00447359">
            <w:pPr>
              <w:rPr>
                <w:rFonts w:eastAsia="Calibri"/>
                <w:sz w:val="20"/>
              </w:rPr>
            </w:pPr>
            <w:r w:rsidRPr="005C1141">
              <w:rPr>
                <w:rFonts w:eastAsia="Calibri"/>
                <w:sz w:val="20"/>
              </w:rPr>
              <w:t xml:space="preserve">Издательство: </w:t>
            </w:r>
            <w:r w:rsidR="00F14A4D" w:rsidRPr="005C1141">
              <w:rPr>
                <w:rFonts w:eastAsia="Calibri"/>
                <w:sz w:val="20"/>
              </w:rPr>
              <w:t>«Дрофа»</w:t>
            </w:r>
          </w:p>
          <w:p w:rsidR="009E02EE" w:rsidRPr="005C1141" w:rsidRDefault="009E02EE" w:rsidP="00447359">
            <w:pPr>
              <w:rPr>
                <w:rFonts w:eastAsia="Calibri"/>
                <w:sz w:val="20"/>
              </w:rPr>
            </w:pPr>
            <w:r w:rsidRPr="005C1141">
              <w:rPr>
                <w:rFonts w:eastAsia="Calibri"/>
                <w:sz w:val="20"/>
              </w:rPr>
              <w:t xml:space="preserve">Бумага офсетная, печать офсетная. </w:t>
            </w:r>
          </w:p>
          <w:p w:rsidR="009E02EE" w:rsidRPr="005C1141" w:rsidRDefault="009E02EE" w:rsidP="00447359">
            <w:pPr>
              <w:rPr>
                <w:rFonts w:eastAsia="Calibri"/>
                <w:sz w:val="20"/>
              </w:rPr>
            </w:pPr>
            <w:r w:rsidRPr="005C1141">
              <w:rPr>
                <w:rFonts w:eastAsia="Calibri"/>
                <w:bCs/>
                <w:sz w:val="20"/>
              </w:rPr>
              <w:t>Год издания:</w:t>
            </w:r>
            <w:r w:rsidRPr="005C1141">
              <w:rPr>
                <w:rFonts w:eastAsia="Calibri"/>
                <w:sz w:val="20"/>
              </w:rPr>
              <w:t xml:space="preserve"> не ранее 201</w:t>
            </w:r>
            <w:r w:rsidR="00F14A4D" w:rsidRPr="005C1141">
              <w:rPr>
                <w:rFonts w:eastAsia="Calibri"/>
                <w:sz w:val="20"/>
              </w:rPr>
              <w:t>7</w:t>
            </w:r>
            <w:r w:rsidRPr="005C1141">
              <w:rPr>
                <w:rFonts w:eastAsia="Calibri"/>
                <w:sz w:val="20"/>
              </w:rPr>
              <w:t xml:space="preserve"> года</w:t>
            </w:r>
          </w:p>
          <w:p w:rsidR="009E02EE" w:rsidRPr="005C1141" w:rsidRDefault="009E02EE" w:rsidP="00447359">
            <w:pPr>
              <w:rPr>
                <w:rFonts w:eastAsia="Calibri"/>
                <w:sz w:val="20"/>
              </w:rPr>
            </w:pPr>
            <w:r w:rsidRPr="005C1141">
              <w:rPr>
                <w:rFonts w:eastAsia="Calibri"/>
                <w:sz w:val="20"/>
              </w:rPr>
              <w:t>Переплет: твердый</w:t>
            </w:r>
          </w:p>
          <w:p w:rsidR="009E02EE" w:rsidRPr="005C1141" w:rsidRDefault="009E02EE" w:rsidP="00447359">
            <w:pPr>
              <w:rPr>
                <w:rFonts w:eastAsia="Calibri"/>
                <w:sz w:val="20"/>
              </w:rPr>
            </w:pPr>
            <w:r w:rsidRPr="005C1141">
              <w:rPr>
                <w:rFonts w:eastAsia="Calibri"/>
                <w:sz w:val="20"/>
              </w:rPr>
              <w:t>Язык: русский</w:t>
            </w:r>
          </w:p>
          <w:p w:rsidR="009E02EE" w:rsidRPr="005C1141" w:rsidRDefault="009E02EE" w:rsidP="00447359">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t>6</w:t>
            </w:r>
          </w:p>
        </w:tc>
        <w:tc>
          <w:tcPr>
            <w:tcW w:w="801" w:type="pct"/>
            <w:tcBorders>
              <w:top w:val="single" w:sz="4" w:space="0" w:color="auto"/>
              <w:left w:val="single" w:sz="4" w:space="0" w:color="auto"/>
              <w:bottom w:val="single" w:sz="4" w:space="0" w:color="auto"/>
              <w:right w:val="single" w:sz="4" w:space="0" w:color="auto"/>
            </w:tcBorders>
          </w:tcPr>
          <w:p w:rsidR="00F14A4D" w:rsidRPr="005C1141" w:rsidRDefault="00F14A4D" w:rsidP="005427EE">
            <w:pPr>
              <w:jc w:val="both"/>
              <w:rPr>
                <w:sz w:val="20"/>
                <w:lang w:eastAsia="en-US"/>
              </w:rPr>
            </w:pPr>
            <w:r w:rsidRPr="005C1141">
              <w:rPr>
                <w:sz w:val="20"/>
                <w:lang w:eastAsia="en-US"/>
              </w:rPr>
              <w:t>Алгебра 7 класс.</w:t>
            </w:r>
          </w:p>
          <w:p w:rsidR="009E02EE" w:rsidRPr="005C1141" w:rsidRDefault="009E02EE" w:rsidP="00F14A4D">
            <w:pPr>
              <w:ind w:firstLine="708"/>
              <w:rPr>
                <w:sz w:val="20"/>
                <w:lang w:eastAsia="en-US"/>
              </w:rPr>
            </w:pP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F14A4D" w:rsidRPr="005C1141" w:rsidRDefault="009E02EE" w:rsidP="00447359">
            <w:pPr>
              <w:rPr>
                <w:rFonts w:eastAsia="Calibri"/>
                <w:sz w:val="20"/>
              </w:rPr>
            </w:pPr>
            <w:r w:rsidRPr="005C1141">
              <w:rPr>
                <w:rFonts w:eastAsia="Calibri"/>
                <w:sz w:val="20"/>
              </w:rPr>
              <w:t>Автор</w:t>
            </w:r>
            <w:r w:rsidR="005642D2" w:rsidRPr="005C1141">
              <w:rPr>
                <w:rFonts w:eastAsia="Calibri"/>
                <w:sz w:val="20"/>
              </w:rPr>
              <w:t>:</w:t>
            </w:r>
            <w:r w:rsidR="00F14A4D" w:rsidRPr="005C1141">
              <w:rPr>
                <w:sz w:val="20"/>
                <w:lang w:eastAsia="en-US"/>
              </w:rPr>
              <w:t xml:space="preserve"> </w:t>
            </w:r>
            <w:proofErr w:type="gramStart"/>
            <w:r w:rsidR="00F14A4D" w:rsidRPr="005C1141">
              <w:rPr>
                <w:rFonts w:eastAsia="Calibri"/>
                <w:sz w:val="20"/>
              </w:rPr>
              <w:t>Мерзляк</w:t>
            </w:r>
            <w:proofErr w:type="gramEnd"/>
            <w:r w:rsidR="00F14A4D" w:rsidRPr="005C1141">
              <w:rPr>
                <w:rFonts w:eastAsia="Calibri"/>
                <w:sz w:val="20"/>
              </w:rPr>
              <w:t xml:space="preserve"> </w:t>
            </w:r>
            <w:r w:rsidR="00B222DC">
              <w:rPr>
                <w:rFonts w:eastAsia="Calibri"/>
                <w:sz w:val="20"/>
              </w:rPr>
              <w:t>А.Г., Полонский В.Б., Якир М.С.</w:t>
            </w:r>
            <w:r w:rsidR="00F14A4D" w:rsidRPr="005C1141">
              <w:rPr>
                <w:rFonts w:eastAsia="Calibri"/>
                <w:sz w:val="20"/>
              </w:rPr>
              <w:t xml:space="preserve"> </w:t>
            </w:r>
          </w:p>
          <w:p w:rsidR="009E02EE" w:rsidRPr="005C1141" w:rsidRDefault="009E02EE" w:rsidP="00447359">
            <w:pPr>
              <w:rPr>
                <w:rFonts w:eastAsia="Calibri"/>
                <w:sz w:val="20"/>
              </w:rPr>
            </w:pPr>
            <w:r w:rsidRPr="005C1141">
              <w:rPr>
                <w:rFonts w:eastAsia="Calibri"/>
                <w:sz w:val="20"/>
              </w:rPr>
              <w:t xml:space="preserve">Издательство:  </w:t>
            </w:r>
            <w:r w:rsidR="00F14A4D" w:rsidRPr="005C1141">
              <w:rPr>
                <w:rFonts w:eastAsia="Calibri"/>
                <w:sz w:val="20"/>
              </w:rPr>
              <w:t>«</w:t>
            </w:r>
            <w:proofErr w:type="spellStart"/>
            <w:r w:rsidR="00F14A4D" w:rsidRPr="005C1141">
              <w:rPr>
                <w:rFonts w:eastAsia="Calibri"/>
                <w:sz w:val="20"/>
              </w:rPr>
              <w:t>Вентана</w:t>
            </w:r>
            <w:proofErr w:type="spellEnd"/>
            <w:r w:rsidR="00F14A4D" w:rsidRPr="005C1141">
              <w:rPr>
                <w:rFonts w:eastAsia="Calibri"/>
                <w:sz w:val="20"/>
              </w:rPr>
              <w:t>-Граф»</w:t>
            </w:r>
          </w:p>
          <w:p w:rsidR="009E02EE" w:rsidRPr="005C1141" w:rsidRDefault="009E02EE" w:rsidP="00447359">
            <w:pPr>
              <w:rPr>
                <w:rFonts w:eastAsia="Calibri"/>
                <w:sz w:val="20"/>
              </w:rPr>
            </w:pPr>
            <w:r w:rsidRPr="005C1141">
              <w:rPr>
                <w:rFonts w:eastAsia="Calibri"/>
                <w:sz w:val="20"/>
              </w:rPr>
              <w:t xml:space="preserve">Бумага офсетная, печать офсетная. </w:t>
            </w:r>
          </w:p>
          <w:p w:rsidR="009E02EE" w:rsidRPr="005C1141" w:rsidRDefault="009E02EE" w:rsidP="00447359">
            <w:pPr>
              <w:rPr>
                <w:rFonts w:eastAsia="Calibri"/>
                <w:sz w:val="20"/>
              </w:rPr>
            </w:pPr>
            <w:r w:rsidRPr="005C1141">
              <w:rPr>
                <w:rFonts w:eastAsia="Calibri"/>
                <w:bCs/>
                <w:sz w:val="20"/>
              </w:rPr>
              <w:t>Год издания:</w:t>
            </w:r>
            <w:r w:rsidRPr="005C1141">
              <w:rPr>
                <w:rFonts w:eastAsia="Calibri"/>
                <w:sz w:val="20"/>
              </w:rPr>
              <w:t xml:space="preserve"> не ранее 201</w:t>
            </w:r>
            <w:r w:rsidR="00F14A4D" w:rsidRPr="005C1141">
              <w:rPr>
                <w:rFonts w:eastAsia="Calibri"/>
                <w:sz w:val="20"/>
              </w:rPr>
              <w:t>7</w:t>
            </w:r>
            <w:r w:rsidRPr="005C1141">
              <w:rPr>
                <w:rFonts w:eastAsia="Calibri"/>
                <w:sz w:val="20"/>
              </w:rPr>
              <w:t xml:space="preserve"> года</w:t>
            </w:r>
          </w:p>
          <w:p w:rsidR="009E02EE" w:rsidRPr="005C1141" w:rsidRDefault="009E02EE" w:rsidP="00447359">
            <w:pPr>
              <w:rPr>
                <w:rFonts w:eastAsia="Calibri"/>
                <w:sz w:val="20"/>
              </w:rPr>
            </w:pPr>
            <w:r w:rsidRPr="005C1141">
              <w:rPr>
                <w:rFonts w:eastAsia="Calibri"/>
                <w:sz w:val="20"/>
              </w:rPr>
              <w:t>Переплет: твердый</w:t>
            </w:r>
          </w:p>
          <w:p w:rsidR="009E02EE" w:rsidRPr="005C1141" w:rsidRDefault="009E02EE" w:rsidP="00447359">
            <w:pPr>
              <w:rPr>
                <w:rFonts w:eastAsia="Calibri"/>
                <w:sz w:val="20"/>
              </w:rPr>
            </w:pPr>
            <w:r w:rsidRPr="005C1141">
              <w:rPr>
                <w:rFonts w:eastAsia="Calibri"/>
                <w:sz w:val="20"/>
              </w:rPr>
              <w:t>Язык: русский</w:t>
            </w:r>
          </w:p>
          <w:p w:rsidR="009E02EE" w:rsidRPr="005C1141" w:rsidRDefault="009E02EE" w:rsidP="00447359">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t>7</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580ECB" w:rsidP="005427EE">
            <w:pPr>
              <w:jc w:val="both"/>
              <w:rPr>
                <w:sz w:val="20"/>
                <w:lang w:eastAsia="en-US"/>
              </w:rPr>
            </w:pPr>
            <w:r w:rsidRPr="005C1141">
              <w:rPr>
                <w:sz w:val="20"/>
                <w:lang w:eastAsia="en-US"/>
              </w:rPr>
              <w:t>Русский язык 7 класс</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580ECB" w:rsidRPr="005C1141" w:rsidRDefault="009E02EE" w:rsidP="00580ECB">
            <w:pPr>
              <w:rPr>
                <w:rFonts w:eastAsia="Calibri"/>
                <w:sz w:val="20"/>
              </w:rPr>
            </w:pPr>
            <w:r w:rsidRPr="005C1141">
              <w:rPr>
                <w:rFonts w:eastAsia="Calibri"/>
                <w:sz w:val="20"/>
              </w:rPr>
              <w:t>Автор</w:t>
            </w:r>
            <w:r w:rsidR="005642D2" w:rsidRPr="005C1141">
              <w:rPr>
                <w:rFonts w:eastAsia="Calibri"/>
                <w:sz w:val="20"/>
              </w:rPr>
              <w:t>:</w:t>
            </w:r>
            <w:r w:rsidR="00580ECB" w:rsidRPr="005C1141">
              <w:rPr>
                <w:sz w:val="20"/>
              </w:rPr>
              <w:t xml:space="preserve"> </w:t>
            </w:r>
            <w:r w:rsidR="00580ECB" w:rsidRPr="005C1141">
              <w:rPr>
                <w:rFonts w:eastAsia="Calibri"/>
                <w:sz w:val="20"/>
              </w:rPr>
              <w:t xml:space="preserve">Баранов М.Т., </w:t>
            </w:r>
            <w:proofErr w:type="spellStart"/>
            <w:r w:rsidR="00580ECB" w:rsidRPr="005C1141">
              <w:rPr>
                <w:rFonts w:eastAsia="Calibri"/>
                <w:sz w:val="20"/>
              </w:rPr>
              <w:t>Ладыженская</w:t>
            </w:r>
            <w:proofErr w:type="spellEnd"/>
            <w:r w:rsidR="00580ECB" w:rsidRPr="005C1141">
              <w:rPr>
                <w:rFonts w:eastAsia="Calibri"/>
                <w:sz w:val="20"/>
              </w:rPr>
              <w:t xml:space="preserve"> Т.А.,</w:t>
            </w:r>
          </w:p>
          <w:p w:rsidR="00580ECB" w:rsidRPr="005C1141" w:rsidRDefault="00B222DC" w:rsidP="00580ECB">
            <w:pPr>
              <w:rPr>
                <w:rFonts w:eastAsia="Calibri"/>
                <w:sz w:val="20"/>
              </w:rPr>
            </w:pPr>
            <w:proofErr w:type="spellStart"/>
            <w:r>
              <w:rPr>
                <w:rFonts w:eastAsia="Calibri"/>
                <w:sz w:val="20"/>
              </w:rPr>
              <w:t>Тростенцова</w:t>
            </w:r>
            <w:proofErr w:type="spellEnd"/>
            <w:r>
              <w:rPr>
                <w:rFonts w:eastAsia="Calibri"/>
                <w:sz w:val="20"/>
              </w:rPr>
              <w:t xml:space="preserve"> Л.А.</w:t>
            </w:r>
          </w:p>
          <w:p w:rsidR="009E02EE" w:rsidRPr="005C1141" w:rsidRDefault="009E02EE" w:rsidP="00580ECB">
            <w:pPr>
              <w:rPr>
                <w:rFonts w:eastAsia="Calibri"/>
                <w:sz w:val="20"/>
              </w:rPr>
            </w:pPr>
            <w:r w:rsidRPr="005C1141">
              <w:rPr>
                <w:rFonts w:eastAsia="Calibri"/>
                <w:sz w:val="20"/>
              </w:rPr>
              <w:t xml:space="preserve">Издательство:  </w:t>
            </w:r>
            <w:r w:rsidR="00580ECB" w:rsidRPr="005C1141">
              <w:rPr>
                <w:rFonts w:eastAsia="Calibri"/>
                <w:sz w:val="20"/>
              </w:rPr>
              <w:t>«Просвещение»</w:t>
            </w:r>
          </w:p>
          <w:p w:rsidR="009E02EE" w:rsidRPr="005C1141" w:rsidRDefault="009E02EE" w:rsidP="00447359">
            <w:pPr>
              <w:rPr>
                <w:rFonts w:eastAsia="Calibri"/>
                <w:sz w:val="20"/>
              </w:rPr>
            </w:pPr>
            <w:r w:rsidRPr="005C1141">
              <w:rPr>
                <w:rFonts w:eastAsia="Calibri"/>
                <w:sz w:val="20"/>
              </w:rPr>
              <w:t xml:space="preserve">Бумага офсетная, печать офсетная. </w:t>
            </w:r>
          </w:p>
          <w:p w:rsidR="009E02EE" w:rsidRPr="005C1141" w:rsidRDefault="009E02EE" w:rsidP="00447359">
            <w:pPr>
              <w:rPr>
                <w:rFonts w:eastAsia="Calibri"/>
                <w:sz w:val="20"/>
              </w:rPr>
            </w:pPr>
            <w:r w:rsidRPr="005C1141">
              <w:rPr>
                <w:rFonts w:eastAsia="Calibri"/>
                <w:bCs/>
                <w:sz w:val="20"/>
              </w:rPr>
              <w:t>Год издания:</w:t>
            </w:r>
            <w:r w:rsidRPr="005C1141">
              <w:rPr>
                <w:rFonts w:eastAsia="Calibri"/>
                <w:sz w:val="20"/>
              </w:rPr>
              <w:t xml:space="preserve"> не ранее 201</w:t>
            </w:r>
            <w:r w:rsidR="00580ECB" w:rsidRPr="005C1141">
              <w:rPr>
                <w:rFonts w:eastAsia="Calibri"/>
                <w:sz w:val="20"/>
              </w:rPr>
              <w:t>7</w:t>
            </w:r>
            <w:r w:rsidRPr="005C1141">
              <w:rPr>
                <w:rFonts w:eastAsia="Calibri"/>
                <w:sz w:val="20"/>
              </w:rPr>
              <w:t xml:space="preserve"> года</w:t>
            </w:r>
          </w:p>
          <w:p w:rsidR="009E02EE" w:rsidRPr="005C1141" w:rsidRDefault="009E02EE" w:rsidP="00447359">
            <w:pPr>
              <w:rPr>
                <w:rFonts w:eastAsia="Calibri"/>
                <w:sz w:val="20"/>
              </w:rPr>
            </w:pPr>
            <w:r w:rsidRPr="005C1141">
              <w:rPr>
                <w:rFonts w:eastAsia="Calibri"/>
                <w:sz w:val="20"/>
              </w:rPr>
              <w:t>Переплет: твердый</w:t>
            </w:r>
          </w:p>
          <w:p w:rsidR="009E02EE" w:rsidRPr="005C1141" w:rsidRDefault="009E02EE" w:rsidP="00447359">
            <w:pPr>
              <w:rPr>
                <w:rFonts w:eastAsia="Calibri"/>
                <w:sz w:val="20"/>
              </w:rPr>
            </w:pPr>
            <w:r w:rsidRPr="005C1141">
              <w:rPr>
                <w:rFonts w:eastAsia="Calibri"/>
                <w:sz w:val="20"/>
              </w:rPr>
              <w:t>Язык: русский</w:t>
            </w:r>
          </w:p>
          <w:p w:rsidR="009E02EE" w:rsidRPr="005C1141" w:rsidRDefault="009E02EE" w:rsidP="00447359">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t>8</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580ECB" w:rsidP="005427EE">
            <w:pPr>
              <w:jc w:val="both"/>
              <w:rPr>
                <w:sz w:val="20"/>
                <w:lang w:eastAsia="en-US"/>
              </w:rPr>
            </w:pPr>
            <w:r w:rsidRPr="005C1141">
              <w:rPr>
                <w:sz w:val="20"/>
                <w:lang w:eastAsia="en-US"/>
              </w:rPr>
              <w:t>Английский язык 7 класс.</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580ECB" w:rsidRPr="005C1141" w:rsidRDefault="009E02EE" w:rsidP="00A257AB">
            <w:pPr>
              <w:rPr>
                <w:rFonts w:eastAsia="Calibri"/>
                <w:sz w:val="20"/>
              </w:rPr>
            </w:pPr>
            <w:r w:rsidRPr="005C1141">
              <w:rPr>
                <w:rFonts w:eastAsia="Calibri"/>
                <w:sz w:val="20"/>
              </w:rPr>
              <w:t>Автор</w:t>
            </w:r>
            <w:r w:rsidR="005642D2" w:rsidRPr="005C1141">
              <w:rPr>
                <w:rFonts w:eastAsia="Calibri"/>
                <w:sz w:val="20"/>
              </w:rPr>
              <w:t>:</w:t>
            </w:r>
            <w:r w:rsidR="00580ECB" w:rsidRPr="005C1141">
              <w:rPr>
                <w:sz w:val="20"/>
                <w:lang w:eastAsia="en-US"/>
              </w:rPr>
              <w:t xml:space="preserve"> </w:t>
            </w:r>
            <w:proofErr w:type="spellStart"/>
            <w:r w:rsidR="00580ECB" w:rsidRPr="005C1141">
              <w:rPr>
                <w:rFonts w:eastAsia="Calibri"/>
                <w:sz w:val="20"/>
              </w:rPr>
              <w:t>Кузовлев</w:t>
            </w:r>
            <w:proofErr w:type="spellEnd"/>
            <w:r w:rsidR="00580ECB" w:rsidRPr="005C1141">
              <w:rPr>
                <w:rFonts w:eastAsia="Calibri"/>
                <w:sz w:val="20"/>
              </w:rPr>
              <w:t xml:space="preserve"> В</w:t>
            </w:r>
            <w:r w:rsidR="00B222DC">
              <w:rPr>
                <w:rFonts w:eastAsia="Calibri"/>
                <w:sz w:val="20"/>
              </w:rPr>
              <w:t xml:space="preserve">.П., Лапа Н.М., </w:t>
            </w:r>
            <w:proofErr w:type="spellStart"/>
            <w:r w:rsidR="00B222DC">
              <w:rPr>
                <w:rFonts w:eastAsia="Calibri"/>
                <w:sz w:val="20"/>
              </w:rPr>
              <w:t>Перегудова</w:t>
            </w:r>
            <w:proofErr w:type="spellEnd"/>
            <w:r w:rsidR="00B222DC">
              <w:rPr>
                <w:rFonts w:eastAsia="Calibri"/>
                <w:sz w:val="20"/>
              </w:rPr>
              <w:t xml:space="preserve"> Э.Ш.</w:t>
            </w:r>
            <w:r w:rsidR="00580ECB" w:rsidRPr="005C1141">
              <w:rPr>
                <w:rFonts w:eastAsia="Calibri"/>
                <w:sz w:val="20"/>
              </w:rPr>
              <w:t xml:space="preserve"> </w:t>
            </w:r>
          </w:p>
          <w:p w:rsidR="009E02EE" w:rsidRPr="005C1141" w:rsidRDefault="009E02EE" w:rsidP="00A257AB">
            <w:pPr>
              <w:rPr>
                <w:rFonts w:eastAsia="Calibri"/>
                <w:sz w:val="20"/>
              </w:rPr>
            </w:pPr>
            <w:r w:rsidRPr="005C1141">
              <w:rPr>
                <w:rFonts w:eastAsia="Calibri"/>
                <w:sz w:val="20"/>
              </w:rPr>
              <w:lastRenderedPageBreak/>
              <w:t xml:space="preserve">Издательство:  «Просвещение» </w:t>
            </w:r>
          </w:p>
          <w:p w:rsidR="009E02EE" w:rsidRPr="005C1141" w:rsidRDefault="009E02EE" w:rsidP="00A257AB">
            <w:pPr>
              <w:rPr>
                <w:rFonts w:eastAsia="Calibri"/>
                <w:sz w:val="20"/>
              </w:rPr>
            </w:pPr>
            <w:r w:rsidRPr="005C1141">
              <w:rPr>
                <w:rFonts w:eastAsia="Calibri"/>
                <w:sz w:val="20"/>
              </w:rPr>
              <w:t xml:space="preserve">Бумага офсетная, печать офсетная. </w:t>
            </w:r>
          </w:p>
          <w:p w:rsidR="009E02EE" w:rsidRPr="005C1141" w:rsidRDefault="009E02EE" w:rsidP="00A257AB">
            <w:pPr>
              <w:rPr>
                <w:rFonts w:eastAsia="Calibri"/>
                <w:sz w:val="20"/>
              </w:rPr>
            </w:pPr>
            <w:r w:rsidRPr="005C1141">
              <w:rPr>
                <w:rFonts w:eastAsia="Calibri"/>
                <w:sz w:val="20"/>
              </w:rPr>
              <w:t>Год издания: не ранее 201</w:t>
            </w:r>
            <w:r w:rsidR="00580ECB" w:rsidRPr="005C1141">
              <w:rPr>
                <w:rFonts w:eastAsia="Calibri"/>
                <w:sz w:val="20"/>
              </w:rPr>
              <w:t>7</w:t>
            </w:r>
            <w:r w:rsidRPr="005C1141">
              <w:rPr>
                <w:rFonts w:eastAsia="Calibri"/>
                <w:sz w:val="20"/>
              </w:rPr>
              <w:t xml:space="preserve"> года</w:t>
            </w:r>
          </w:p>
          <w:p w:rsidR="009E02EE" w:rsidRPr="005C1141" w:rsidRDefault="009E02EE" w:rsidP="00A257AB">
            <w:pPr>
              <w:rPr>
                <w:rFonts w:eastAsia="Calibri"/>
                <w:sz w:val="20"/>
              </w:rPr>
            </w:pPr>
            <w:r w:rsidRPr="005C1141">
              <w:rPr>
                <w:rFonts w:eastAsia="Calibri"/>
                <w:sz w:val="20"/>
              </w:rPr>
              <w:t>Переплет: твердый</w:t>
            </w:r>
          </w:p>
          <w:p w:rsidR="009E02EE" w:rsidRPr="005C1141" w:rsidRDefault="009E02EE" w:rsidP="00A257AB">
            <w:pPr>
              <w:rPr>
                <w:rFonts w:eastAsia="Calibri"/>
                <w:sz w:val="20"/>
              </w:rPr>
            </w:pPr>
            <w:r w:rsidRPr="005C1141">
              <w:rPr>
                <w:rFonts w:eastAsia="Calibri"/>
                <w:sz w:val="20"/>
              </w:rPr>
              <w:t>Язык: русский</w:t>
            </w:r>
          </w:p>
          <w:p w:rsidR="009E02EE" w:rsidRPr="005C1141" w:rsidRDefault="009E02EE" w:rsidP="00A257AB">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lastRenderedPageBreak/>
              <w:t>9</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580ECB" w:rsidP="005427EE">
            <w:pPr>
              <w:jc w:val="both"/>
              <w:rPr>
                <w:sz w:val="20"/>
                <w:lang w:eastAsia="en-US"/>
              </w:rPr>
            </w:pPr>
            <w:r w:rsidRPr="005C1141">
              <w:rPr>
                <w:sz w:val="20"/>
                <w:lang w:eastAsia="en-US"/>
              </w:rPr>
              <w:t>Всеобщая история 7 класс. История Нового времени.</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580ECB" w:rsidRPr="005C1141" w:rsidRDefault="009E02EE" w:rsidP="00A257AB">
            <w:pPr>
              <w:rPr>
                <w:rFonts w:eastAsia="Calibri"/>
                <w:sz w:val="20"/>
              </w:rPr>
            </w:pPr>
            <w:r w:rsidRPr="005C1141">
              <w:rPr>
                <w:rFonts w:eastAsia="Calibri"/>
                <w:sz w:val="20"/>
              </w:rPr>
              <w:t>Автор</w:t>
            </w:r>
            <w:r w:rsidR="005642D2" w:rsidRPr="005C1141">
              <w:rPr>
                <w:rFonts w:eastAsia="Calibri"/>
                <w:sz w:val="20"/>
              </w:rPr>
              <w:t>:</w:t>
            </w:r>
            <w:r w:rsidR="00580ECB" w:rsidRPr="005C1141">
              <w:rPr>
                <w:sz w:val="20"/>
              </w:rPr>
              <w:t xml:space="preserve"> </w:t>
            </w:r>
            <w:proofErr w:type="spellStart"/>
            <w:r w:rsidR="00580ECB" w:rsidRPr="005C1141">
              <w:rPr>
                <w:rFonts w:eastAsia="Calibri"/>
                <w:sz w:val="20"/>
              </w:rPr>
              <w:t>Юдовская</w:t>
            </w:r>
            <w:proofErr w:type="spellEnd"/>
            <w:r w:rsidR="00580ECB" w:rsidRPr="005C1141">
              <w:rPr>
                <w:rFonts w:eastAsia="Calibri"/>
                <w:sz w:val="20"/>
              </w:rPr>
              <w:t xml:space="preserve"> А.Я., Баранов П.А., Ванюшкин Л.М. </w:t>
            </w:r>
          </w:p>
          <w:p w:rsidR="009E02EE" w:rsidRPr="005C1141" w:rsidRDefault="009E02EE" w:rsidP="00A257AB">
            <w:pPr>
              <w:rPr>
                <w:rFonts w:eastAsia="Calibri"/>
                <w:sz w:val="20"/>
              </w:rPr>
            </w:pPr>
            <w:r w:rsidRPr="005C1141">
              <w:rPr>
                <w:rFonts w:eastAsia="Calibri"/>
                <w:sz w:val="20"/>
              </w:rPr>
              <w:t xml:space="preserve">Издательство:  «Просвещение» </w:t>
            </w:r>
          </w:p>
          <w:p w:rsidR="009E02EE" w:rsidRPr="005C1141" w:rsidRDefault="009E02EE" w:rsidP="00A257AB">
            <w:pPr>
              <w:rPr>
                <w:rFonts w:eastAsia="Calibri"/>
                <w:sz w:val="20"/>
              </w:rPr>
            </w:pPr>
            <w:r w:rsidRPr="005C1141">
              <w:rPr>
                <w:rFonts w:eastAsia="Calibri"/>
                <w:sz w:val="20"/>
              </w:rPr>
              <w:t xml:space="preserve">Бумага офсетная, печать офсетная. </w:t>
            </w:r>
          </w:p>
          <w:p w:rsidR="009E02EE" w:rsidRPr="005C1141" w:rsidRDefault="009E02EE" w:rsidP="00A257AB">
            <w:pPr>
              <w:rPr>
                <w:rFonts w:eastAsia="Calibri"/>
                <w:sz w:val="20"/>
              </w:rPr>
            </w:pPr>
            <w:r w:rsidRPr="005C1141">
              <w:rPr>
                <w:rFonts w:eastAsia="Calibri"/>
                <w:sz w:val="20"/>
              </w:rPr>
              <w:t>Год издания: не ранее 201</w:t>
            </w:r>
            <w:r w:rsidR="00580ECB" w:rsidRPr="005C1141">
              <w:rPr>
                <w:rFonts w:eastAsia="Calibri"/>
                <w:sz w:val="20"/>
              </w:rPr>
              <w:t>7</w:t>
            </w:r>
            <w:r w:rsidRPr="005C1141">
              <w:rPr>
                <w:rFonts w:eastAsia="Calibri"/>
                <w:sz w:val="20"/>
              </w:rPr>
              <w:t xml:space="preserve"> года</w:t>
            </w:r>
          </w:p>
          <w:p w:rsidR="009E02EE" w:rsidRPr="005C1141" w:rsidRDefault="009E02EE" w:rsidP="00A257AB">
            <w:pPr>
              <w:rPr>
                <w:rFonts w:eastAsia="Calibri"/>
                <w:sz w:val="20"/>
              </w:rPr>
            </w:pPr>
            <w:r w:rsidRPr="005C1141">
              <w:rPr>
                <w:rFonts w:eastAsia="Calibri"/>
                <w:sz w:val="20"/>
              </w:rPr>
              <w:t>Переплет: твердый</w:t>
            </w:r>
          </w:p>
          <w:p w:rsidR="009E02EE" w:rsidRPr="005C1141" w:rsidRDefault="009E02EE" w:rsidP="00A257AB">
            <w:pPr>
              <w:rPr>
                <w:rFonts w:eastAsia="Calibri"/>
                <w:sz w:val="20"/>
              </w:rPr>
            </w:pPr>
            <w:r w:rsidRPr="005C1141">
              <w:rPr>
                <w:rFonts w:eastAsia="Calibri"/>
                <w:sz w:val="20"/>
              </w:rPr>
              <w:t>Язык: русский</w:t>
            </w:r>
          </w:p>
          <w:p w:rsidR="009E02EE" w:rsidRPr="005C1141" w:rsidRDefault="009E02EE" w:rsidP="00A257AB">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t>10</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580ECB" w:rsidP="005427EE">
            <w:pPr>
              <w:jc w:val="both"/>
              <w:rPr>
                <w:sz w:val="20"/>
                <w:lang w:eastAsia="en-US"/>
              </w:rPr>
            </w:pPr>
            <w:r w:rsidRPr="005C1141">
              <w:rPr>
                <w:sz w:val="20"/>
                <w:lang w:eastAsia="en-US"/>
              </w:rPr>
              <w:t>История России. 7 кла</w:t>
            </w:r>
            <w:proofErr w:type="gramStart"/>
            <w:r w:rsidRPr="005C1141">
              <w:rPr>
                <w:sz w:val="20"/>
                <w:lang w:eastAsia="en-US"/>
              </w:rPr>
              <w:t>сс в дв</w:t>
            </w:r>
            <w:proofErr w:type="gramEnd"/>
            <w:r w:rsidRPr="005C1141">
              <w:rPr>
                <w:sz w:val="20"/>
                <w:lang w:eastAsia="en-US"/>
              </w:rPr>
              <w:t>ух частях, часть 1</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580ECB" w:rsidRPr="005C1141" w:rsidRDefault="009E02EE" w:rsidP="009E02EE">
            <w:pPr>
              <w:rPr>
                <w:rFonts w:eastAsia="Calibri"/>
                <w:sz w:val="20"/>
              </w:rPr>
            </w:pPr>
            <w:r w:rsidRPr="005C1141">
              <w:rPr>
                <w:rFonts w:eastAsia="Calibri"/>
                <w:sz w:val="20"/>
              </w:rPr>
              <w:t>Автор</w:t>
            </w:r>
            <w:r w:rsidR="005642D2" w:rsidRPr="005C1141">
              <w:rPr>
                <w:rFonts w:eastAsia="Calibri"/>
                <w:sz w:val="20"/>
              </w:rPr>
              <w:t>:</w:t>
            </w:r>
            <w:r w:rsidR="00580ECB" w:rsidRPr="005C1141">
              <w:rPr>
                <w:sz w:val="20"/>
              </w:rPr>
              <w:t xml:space="preserve"> </w:t>
            </w:r>
            <w:r w:rsidR="00580ECB" w:rsidRPr="005C1141">
              <w:rPr>
                <w:rFonts w:eastAsia="Calibri"/>
                <w:sz w:val="20"/>
              </w:rPr>
              <w:t xml:space="preserve">Арсентьев Н.М., Данилов А.А., </w:t>
            </w:r>
            <w:proofErr w:type="spellStart"/>
            <w:r w:rsidR="00580ECB" w:rsidRPr="005C1141">
              <w:rPr>
                <w:rFonts w:eastAsia="Calibri"/>
                <w:sz w:val="20"/>
              </w:rPr>
              <w:t>Курукин</w:t>
            </w:r>
            <w:proofErr w:type="spellEnd"/>
            <w:r w:rsidR="00580ECB" w:rsidRPr="005C1141">
              <w:rPr>
                <w:rFonts w:eastAsia="Calibri"/>
                <w:sz w:val="20"/>
              </w:rPr>
              <w:t xml:space="preserve"> И.В. и др./ по ред. </w:t>
            </w:r>
            <w:proofErr w:type="spellStart"/>
            <w:r w:rsidR="00580ECB" w:rsidRPr="005C1141">
              <w:rPr>
                <w:rFonts w:eastAsia="Calibri"/>
                <w:sz w:val="20"/>
              </w:rPr>
              <w:t>Торкунова</w:t>
            </w:r>
            <w:proofErr w:type="spellEnd"/>
            <w:r w:rsidR="00580ECB" w:rsidRPr="005C1141">
              <w:rPr>
                <w:rFonts w:eastAsia="Calibri"/>
                <w:sz w:val="20"/>
              </w:rPr>
              <w:t xml:space="preserve"> А.В.</w:t>
            </w:r>
          </w:p>
          <w:p w:rsidR="009E02EE" w:rsidRPr="005C1141" w:rsidRDefault="009E02EE" w:rsidP="009E02EE">
            <w:pPr>
              <w:rPr>
                <w:rFonts w:eastAsia="Calibri"/>
                <w:sz w:val="20"/>
              </w:rPr>
            </w:pPr>
            <w:r w:rsidRPr="005C1141">
              <w:rPr>
                <w:rFonts w:eastAsia="Calibri"/>
                <w:sz w:val="20"/>
              </w:rPr>
              <w:t xml:space="preserve">Издательство:  «Просвещение» </w:t>
            </w:r>
          </w:p>
          <w:p w:rsidR="009E02EE" w:rsidRPr="005C1141" w:rsidRDefault="009E02EE" w:rsidP="009E02EE">
            <w:pPr>
              <w:rPr>
                <w:rFonts w:eastAsia="Calibri"/>
                <w:sz w:val="20"/>
              </w:rPr>
            </w:pPr>
            <w:r w:rsidRPr="005C1141">
              <w:rPr>
                <w:rFonts w:eastAsia="Calibri"/>
                <w:sz w:val="20"/>
              </w:rPr>
              <w:t xml:space="preserve">Бумага офсетная, печать офсетная. </w:t>
            </w:r>
          </w:p>
          <w:p w:rsidR="009E02EE" w:rsidRPr="005C1141" w:rsidRDefault="00580ECB" w:rsidP="009E02EE">
            <w:pPr>
              <w:rPr>
                <w:rFonts w:eastAsia="Calibri"/>
                <w:sz w:val="20"/>
              </w:rPr>
            </w:pPr>
            <w:r w:rsidRPr="005C1141">
              <w:rPr>
                <w:rFonts w:eastAsia="Calibri"/>
                <w:sz w:val="20"/>
              </w:rPr>
              <w:t>Год издания: не ранее 2017</w:t>
            </w:r>
            <w:r w:rsidR="009E02EE" w:rsidRPr="005C1141">
              <w:rPr>
                <w:rFonts w:eastAsia="Calibri"/>
                <w:sz w:val="20"/>
              </w:rPr>
              <w:t xml:space="preserve"> года</w:t>
            </w:r>
          </w:p>
          <w:p w:rsidR="009E02EE" w:rsidRPr="005C1141" w:rsidRDefault="009E02EE" w:rsidP="009E02EE">
            <w:pPr>
              <w:rPr>
                <w:rFonts w:eastAsia="Calibri"/>
                <w:sz w:val="20"/>
              </w:rPr>
            </w:pPr>
            <w:r w:rsidRPr="005C1141">
              <w:rPr>
                <w:rFonts w:eastAsia="Calibri"/>
                <w:sz w:val="20"/>
              </w:rPr>
              <w:t>Переплет: твердый</w:t>
            </w:r>
          </w:p>
          <w:p w:rsidR="009E02EE" w:rsidRPr="005C1141" w:rsidRDefault="009E02EE" w:rsidP="009E02EE">
            <w:pPr>
              <w:rPr>
                <w:rFonts w:eastAsia="Calibri"/>
                <w:sz w:val="20"/>
              </w:rPr>
            </w:pPr>
            <w:r w:rsidRPr="005C1141">
              <w:rPr>
                <w:rFonts w:eastAsia="Calibri"/>
                <w:sz w:val="20"/>
              </w:rPr>
              <w:t>Язык: русский</w:t>
            </w:r>
          </w:p>
          <w:p w:rsidR="009E02EE" w:rsidRPr="005C1141" w:rsidRDefault="009E02EE" w:rsidP="009E02EE">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t>11</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580ECB" w:rsidP="005427EE">
            <w:pPr>
              <w:jc w:val="both"/>
              <w:rPr>
                <w:sz w:val="20"/>
                <w:lang w:eastAsia="en-US"/>
              </w:rPr>
            </w:pPr>
            <w:r w:rsidRPr="005C1141">
              <w:rPr>
                <w:sz w:val="20"/>
                <w:lang w:eastAsia="en-US"/>
              </w:rPr>
              <w:t>История России. 7 кла</w:t>
            </w:r>
            <w:proofErr w:type="gramStart"/>
            <w:r w:rsidRPr="005C1141">
              <w:rPr>
                <w:sz w:val="20"/>
                <w:lang w:eastAsia="en-US"/>
              </w:rPr>
              <w:t>сс в дв</w:t>
            </w:r>
            <w:proofErr w:type="gramEnd"/>
            <w:r w:rsidRPr="005C1141">
              <w:rPr>
                <w:sz w:val="20"/>
                <w:lang w:eastAsia="en-US"/>
              </w:rPr>
              <w:t>ух частях, часть 2</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9E02EE" w:rsidRPr="005C1141" w:rsidRDefault="009E02EE" w:rsidP="009E02EE">
            <w:pPr>
              <w:rPr>
                <w:rFonts w:eastAsia="Calibri"/>
                <w:sz w:val="20"/>
              </w:rPr>
            </w:pPr>
            <w:r w:rsidRPr="005C1141">
              <w:rPr>
                <w:rFonts w:eastAsia="Calibri"/>
                <w:sz w:val="20"/>
              </w:rPr>
              <w:t xml:space="preserve">Автор:    </w:t>
            </w:r>
            <w:r w:rsidRPr="005C1141">
              <w:rPr>
                <w:sz w:val="20"/>
              </w:rPr>
              <w:t xml:space="preserve"> </w:t>
            </w:r>
            <w:r w:rsidR="00580ECB" w:rsidRPr="005C1141">
              <w:rPr>
                <w:sz w:val="20"/>
                <w:lang w:eastAsia="en-US"/>
              </w:rPr>
              <w:t xml:space="preserve"> </w:t>
            </w:r>
            <w:r w:rsidR="00580ECB" w:rsidRPr="005C1141">
              <w:rPr>
                <w:rFonts w:eastAsia="Calibri"/>
                <w:sz w:val="20"/>
              </w:rPr>
              <w:t xml:space="preserve">Арсентьев Н.М., Данилов А.А., </w:t>
            </w:r>
            <w:proofErr w:type="spellStart"/>
            <w:r w:rsidR="00580ECB" w:rsidRPr="005C1141">
              <w:rPr>
                <w:rFonts w:eastAsia="Calibri"/>
                <w:sz w:val="20"/>
              </w:rPr>
              <w:t>Курукин</w:t>
            </w:r>
            <w:proofErr w:type="spellEnd"/>
            <w:r w:rsidR="00580ECB" w:rsidRPr="005C1141">
              <w:rPr>
                <w:rFonts w:eastAsia="Calibri"/>
                <w:sz w:val="20"/>
              </w:rPr>
              <w:t xml:space="preserve"> И.В. и др./ по ред. </w:t>
            </w:r>
            <w:proofErr w:type="spellStart"/>
            <w:r w:rsidR="00580ECB" w:rsidRPr="005C1141">
              <w:rPr>
                <w:rFonts w:eastAsia="Calibri"/>
                <w:sz w:val="20"/>
              </w:rPr>
              <w:t>Торкунова</w:t>
            </w:r>
            <w:proofErr w:type="spellEnd"/>
            <w:r w:rsidR="00580ECB" w:rsidRPr="005C1141">
              <w:rPr>
                <w:rFonts w:eastAsia="Calibri"/>
                <w:sz w:val="20"/>
              </w:rPr>
              <w:t xml:space="preserve"> А.В.</w:t>
            </w:r>
          </w:p>
          <w:p w:rsidR="009E02EE" w:rsidRPr="005C1141" w:rsidRDefault="009E02EE" w:rsidP="009E02EE">
            <w:pPr>
              <w:rPr>
                <w:rFonts w:eastAsia="Calibri"/>
                <w:sz w:val="20"/>
              </w:rPr>
            </w:pPr>
            <w:r w:rsidRPr="005C1141">
              <w:rPr>
                <w:rFonts w:eastAsia="Calibri"/>
                <w:sz w:val="20"/>
              </w:rPr>
              <w:t xml:space="preserve">Издательство:  </w:t>
            </w:r>
            <w:r w:rsidR="00580ECB" w:rsidRPr="005C1141">
              <w:rPr>
                <w:rFonts w:eastAsia="Calibri"/>
                <w:sz w:val="20"/>
              </w:rPr>
              <w:t>«Просвещение»</w:t>
            </w:r>
          </w:p>
          <w:p w:rsidR="009E02EE" w:rsidRPr="005C1141" w:rsidRDefault="009E02EE" w:rsidP="009E02EE">
            <w:pPr>
              <w:rPr>
                <w:rFonts w:eastAsia="Calibri"/>
                <w:sz w:val="20"/>
              </w:rPr>
            </w:pPr>
            <w:r w:rsidRPr="005C1141">
              <w:rPr>
                <w:rFonts w:eastAsia="Calibri"/>
                <w:sz w:val="20"/>
              </w:rPr>
              <w:t xml:space="preserve">Бумага офсетная, печать офсетная. </w:t>
            </w:r>
          </w:p>
          <w:p w:rsidR="009E02EE" w:rsidRPr="005C1141" w:rsidRDefault="00580ECB" w:rsidP="009E02EE">
            <w:pPr>
              <w:rPr>
                <w:rFonts w:eastAsia="Calibri"/>
                <w:sz w:val="20"/>
              </w:rPr>
            </w:pPr>
            <w:r w:rsidRPr="005C1141">
              <w:rPr>
                <w:rFonts w:eastAsia="Calibri"/>
                <w:sz w:val="20"/>
              </w:rPr>
              <w:t>Год издания: не ранее 2017</w:t>
            </w:r>
            <w:r w:rsidR="009E02EE" w:rsidRPr="005C1141">
              <w:rPr>
                <w:rFonts w:eastAsia="Calibri"/>
                <w:sz w:val="20"/>
              </w:rPr>
              <w:t xml:space="preserve"> года</w:t>
            </w:r>
          </w:p>
          <w:p w:rsidR="009E02EE" w:rsidRPr="005C1141" w:rsidRDefault="009E02EE" w:rsidP="009E02EE">
            <w:pPr>
              <w:rPr>
                <w:rFonts w:eastAsia="Calibri"/>
                <w:sz w:val="20"/>
              </w:rPr>
            </w:pPr>
            <w:r w:rsidRPr="005C1141">
              <w:rPr>
                <w:rFonts w:eastAsia="Calibri"/>
                <w:sz w:val="20"/>
              </w:rPr>
              <w:t>Переплет: твердый</w:t>
            </w:r>
          </w:p>
          <w:p w:rsidR="009E02EE" w:rsidRPr="005C1141" w:rsidRDefault="009E02EE" w:rsidP="009E02EE">
            <w:pPr>
              <w:rPr>
                <w:rFonts w:eastAsia="Calibri"/>
                <w:sz w:val="20"/>
              </w:rPr>
            </w:pPr>
            <w:r w:rsidRPr="005C1141">
              <w:rPr>
                <w:rFonts w:eastAsia="Calibri"/>
                <w:sz w:val="20"/>
              </w:rPr>
              <w:t>Язык: русский</w:t>
            </w:r>
          </w:p>
          <w:p w:rsidR="009E02EE" w:rsidRPr="005C1141" w:rsidRDefault="009E02EE" w:rsidP="009E02EE">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t>12</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580ECB" w:rsidP="005427EE">
            <w:pPr>
              <w:jc w:val="both"/>
              <w:rPr>
                <w:sz w:val="20"/>
                <w:lang w:eastAsia="en-US"/>
              </w:rPr>
            </w:pPr>
            <w:r w:rsidRPr="005C1141">
              <w:rPr>
                <w:sz w:val="20"/>
                <w:lang w:eastAsia="en-US"/>
              </w:rPr>
              <w:t>Обществознание 7 класс</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9E02EE" w:rsidRPr="005C1141" w:rsidRDefault="009E02EE" w:rsidP="009E02EE">
            <w:pPr>
              <w:rPr>
                <w:rFonts w:eastAsia="Calibri"/>
                <w:sz w:val="20"/>
              </w:rPr>
            </w:pPr>
            <w:r w:rsidRPr="005C1141">
              <w:rPr>
                <w:rFonts w:eastAsia="Calibri"/>
                <w:sz w:val="20"/>
              </w:rPr>
              <w:t xml:space="preserve">Автор:     </w:t>
            </w:r>
            <w:r w:rsidR="00580ECB" w:rsidRPr="005C1141">
              <w:rPr>
                <w:sz w:val="20"/>
              </w:rPr>
              <w:t xml:space="preserve"> </w:t>
            </w:r>
            <w:r w:rsidR="00580ECB" w:rsidRPr="005C1141">
              <w:rPr>
                <w:rFonts w:eastAsia="Calibri"/>
                <w:sz w:val="20"/>
              </w:rPr>
              <w:t>Боголюбов Л.Н., Городецкая Н.И., Иванова Л.Ф./под ред. Боголюбова Л.Н., Ивановой Л.Ф.</w:t>
            </w:r>
          </w:p>
          <w:p w:rsidR="009E02EE" w:rsidRPr="005C1141" w:rsidRDefault="009E02EE" w:rsidP="009E02EE">
            <w:pPr>
              <w:rPr>
                <w:rFonts w:eastAsia="Calibri"/>
                <w:sz w:val="20"/>
              </w:rPr>
            </w:pPr>
            <w:r w:rsidRPr="005C1141">
              <w:rPr>
                <w:rFonts w:eastAsia="Calibri"/>
                <w:sz w:val="20"/>
              </w:rPr>
              <w:t xml:space="preserve">Издательство:  </w:t>
            </w:r>
            <w:r w:rsidR="00580ECB" w:rsidRPr="005C1141">
              <w:rPr>
                <w:rFonts w:eastAsia="Calibri"/>
                <w:sz w:val="20"/>
              </w:rPr>
              <w:t>«Просвещение»</w:t>
            </w:r>
          </w:p>
          <w:p w:rsidR="009E02EE" w:rsidRPr="005C1141" w:rsidRDefault="009E02EE" w:rsidP="009E02EE">
            <w:pPr>
              <w:rPr>
                <w:rFonts w:eastAsia="Calibri"/>
                <w:sz w:val="20"/>
              </w:rPr>
            </w:pPr>
            <w:r w:rsidRPr="005C1141">
              <w:rPr>
                <w:rFonts w:eastAsia="Calibri"/>
                <w:sz w:val="20"/>
              </w:rPr>
              <w:t xml:space="preserve">Бумага офсетная, печать офсетная. </w:t>
            </w:r>
          </w:p>
          <w:p w:rsidR="009E02EE" w:rsidRPr="005C1141" w:rsidRDefault="009E02EE" w:rsidP="009E02EE">
            <w:pPr>
              <w:rPr>
                <w:rFonts w:eastAsia="Calibri"/>
                <w:sz w:val="20"/>
              </w:rPr>
            </w:pPr>
            <w:r w:rsidRPr="005C1141">
              <w:rPr>
                <w:rFonts w:eastAsia="Calibri"/>
                <w:sz w:val="20"/>
              </w:rPr>
              <w:t>Год издания: не ранее 201</w:t>
            </w:r>
            <w:r w:rsidR="00580ECB" w:rsidRPr="005C1141">
              <w:rPr>
                <w:rFonts w:eastAsia="Calibri"/>
                <w:sz w:val="20"/>
              </w:rPr>
              <w:t>7</w:t>
            </w:r>
            <w:r w:rsidRPr="005C1141">
              <w:rPr>
                <w:rFonts w:eastAsia="Calibri"/>
                <w:sz w:val="20"/>
              </w:rPr>
              <w:t xml:space="preserve"> года</w:t>
            </w:r>
          </w:p>
          <w:p w:rsidR="009E02EE" w:rsidRPr="005C1141" w:rsidRDefault="009E02EE" w:rsidP="009E02EE">
            <w:pPr>
              <w:rPr>
                <w:rFonts w:eastAsia="Calibri"/>
                <w:sz w:val="20"/>
              </w:rPr>
            </w:pPr>
            <w:r w:rsidRPr="005C1141">
              <w:rPr>
                <w:rFonts w:eastAsia="Calibri"/>
                <w:sz w:val="20"/>
              </w:rPr>
              <w:t>Переплет: твердый</w:t>
            </w:r>
          </w:p>
          <w:p w:rsidR="009E02EE" w:rsidRPr="005C1141" w:rsidRDefault="009E02EE" w:rsidP="009E02EE">
            <w:pPr>
              <w:rPr>
                <w:rFonts w:eastAsia="Calibri"/>
                <w:sz w:val="20"/>
              </w:rPr>
            </w:pPr>
            <w:r w:rsidRPr="005C1141">
              <w:rPr>
                <w:rFonts w:eastAsia="Calibri"/>
                <w:sz w:val="20"/>
              </w:rPr>
              <w:t>Язык: русский</w:t>
            </w:r>
          </w:p>
          <w:p w:rsidR="009E02EE" w:rsidRPr="005C1141" w:rsidRDefault="009E02EE" w:rsidP="009E02EE">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t>13</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703CAB" w:rsidP="005427EE">
            <w:pPr>
              <w:jc w:val="both"/>
              <w:rPr>
                <w:sz w:val="20"/>
                <w:lang w:eastAsia="en-US"/>
              </w:rPr>
            </w:pPr>
            <w:r w:rsidRPr="005C1141">
              <w:rPr>
                <w:sz w:val="20"/>
                <w:lang w:eastAsia="en-US"/>
              </w:rPr>
              <w:t>География материков и океанов 7 класс</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9E02EE" w:rsidRPr="005C1141" w:rsidRDefault="009E02EE" w:rsidP="009E02EE">
            <w:pPr>
              <w:rPr>
                <w:rFonts w:eastAsia="Calibri"/>
                <w:sz w:val="20"/>
              </w:rPr>
            </w:pPr>
            <w:r w:rsidRPr="005C1141">
              <w:rPr>
                <w:rFonts w:eastAsia="Calibri"/>
                <w:sz w:val="20"/>
              </w:rPr>
              <w:t xml:space="preserve">Автор:     </w:t>
            </w:r>
            <w:r w:rsidRPr="005C1141">
              <w:rPr>
                <w:sz w:val="20"/>
              </w:rPr>
              <w:t xml:space="preserve"> </w:t>
            </w:r>
            <w:r w:rsidR="00703CAB" w:rsidRPr="005C1141">
              <w:rPr>
                <w:sz w:val="20"/>
              </w:rPr>
              <w:t xml:space="preserve"> </w:t>
            </w:r>
            <w:proofErr w:type="spellStart"/>
            <w:r w:rsidR="00703CAB" w:rsidRPr="005C1141">
              <w:rPr>
                <w:rFonts w:eastAsia="Calibri"/>
                <w:sz w:val="20"/>
              </w:rPr>
              <w:t>Коринская</w:t>
            </w:r>
            <w:proofErr w:type="spellEnd"/>
            <w:r w:rsidR="00703CAB" w:rsidRPr="005C1141">
              <w:rPr>
                <w:rFonts w:eastAsia="Calibri"/>
                <w:sz w:val="20"/>
              </w:rPr>
              <w:t xml:space="preserve"> В.А., </w:t>
            </w:r>
            <w:proofErr w:type="spellStart"/>
            <w:r w:rsidR="00703CAB" w:rsidRPr="005C1141">
              <w:rPr>
                <w:rFonts w:eastAsia="Calibri"/>
                <w:sz w:val="20"/>
              </w:rPr>
              <w:t>Душина</w:t>
            </w:r>
            <w:proofErr w:type="spellEnd"/>
            <w:r w:rsidR="00703CAB" w:rsidRPr="005C1141">
              <w:rPr>
                <w:rFonts w:eastAsia="Calibri"/>
                <w:sz w:val="20"/>
              </w:rPr>
              <w:t xml:space="preserve"> И.В., </w:t>
            </w:r>
            <w:proofErr w:type="spellStart"/>
            <w:r w:rsidR="00703CAB" w:rsidRPr="005C1141">
              <w:rPr>
                <w:rFonts w:eastAsia="Calibri"/>
                <w:sz w:val="20"/>
              </w:rPr>
              <w:t>Щенев</w:t>
            </w:r>
            <w:proofErr w:type="spellEnd"/>
            <w:r w:rsidR="00703CAB" w:rsidRPr="005C1141">
              <w:rPr>
                <w:rFonts w:eastAsia="Calibri"/>
                <w:sz w:val="20"/>
              </w:rPr>
              <w:t xml:space="preserve"> В.А.</w:t>
            </w:r>
          </w:p>
          <w:p w:rsidR="00703CAB" w:rsidRPr="005C1141" w:rsidRDefault="009E02EE" w:rsidP="009E02EE">
            <w:pPr>
              <w:rPr>
                <w:sz w:val="20"/>
              </w:rPr>
            </w:pPr>
            <w:r w:rsidRPr="005C1141">
              <w:rPr>
                <w:rFonts w:eastAsia="Calibri"/>
                <w:sz w:val="20"/>
              </w:rPr>
              <w:t xml:space="preserve">Издательство:  </w:t>
            </w:r>
            <w:r w:rsidRPr="005C1141">
              <w:rPr>
                <w:sz w:val="20"/>
              </w:rPr>
              <w:t xml:space="preserve"> </w:t>
            </w:r>
            <w:r w:rsidR="00703CAB" w:rsidRPr="005C1141">
              <w:rPr>
                <w:sz w:val="20"/>
              </w:rPr>
              <w:t>«Дрофа»</w:t>
            </w:r>
          </w:p>
          <w:p w:rsidR="009E02EE" w:rsidRPr="005C1141" w:rsidRDefault="009E02EE" w:rsidP="009E02EE">
            <w:pPr>
              <w:rPr>
                <w:rFonts w:eastAsia="Calibri"/>
                <w:sz w:val="20"/>
              </w:rPr>
            </w:pPr>
            <w:r w:rsidRPr="005C1141">
              <w:rPr>
                <w:rFonts w:eastAsia="Calibri"/>
                <w:sz w:val="20"/>
              </w:rPr>
              <w:t xml:space="preserve"> Бумага офсетная, печать офсетная. </w:t>
            </w:r>
          </w:p>
          <w:p w:rsidR="009E02EE" w:rsidRPr="005C1141" w:rsidRDefault="00703CAB" w:rsidP="009E02EE">
            <w:pPr>
              <w:rPr>
                <w:rFonts w:eastAsia="Calibri"/>
                <w:sz w:val="20"/>
              </w:rPr>
            </w:pPr>
            <w:r w:rsidRPr="005C1141">
              <w:rPr>
                <w:rFonts w:eastAsia="Calibri"/>
                <w:sz w:val="20"/>
              </w:rPr>
              <w:lastRenderedPageBreak/>
              <w:t>Год издания: не ранее 2017</w:t>
            </w:r>
            <w:r w:rsidR="009E02EE" w:rsidRPr="005C1141">
              <w:rPr>
                <w:rFonts w:eastAsia="Calibri"/>
                <w:sz w:val="20"/>
              </w:rPr>
              <w:t xml:space="preserve"> года</w:t>
            </w:r>
          </w:p>
          <w:p w:rsidR="009E02EE" w:rsidRPr="005C1141" w:rsidRDefault="009E02EE" w:rsidP="009E02EE">
            <w:pPr>
              <w:rPr>
                <w:rFonts w:eastAsia="Calibri"/>
                <w:sz w:val="20"/>
              </w:rPr>
            </w:pPr>
            <w:r w:rsidRPr="005C1141">
              <w:rPr>
                <w:rFonts w:eastAsia="Calibri"/>
                <w:sz w:val="20"/>
              </w:rPr>
              <w:t>Переплет: твердый</w:t>
            </w:r>
          </w:p>
          <w:p w:rsidR="009E02EE" w:rsidRPr="005C1141" w:rsidRDefault="009E02EE" w:rsidP="009E02EE">
            <w:pPr>
              <w:rPr>
                <w:rFonts w:eastAsia="Calibri"/>
                <w:sz w:val="20"/>
              </w:rPr>
            </w:pPr>
            <w:r w:rsidRPr="005C1141">
              <w:rPr>
                <w:rFonts w:eastAsia="Calibri"/>
                <w:sz w:val="20"/>
              </w:rPr>
              <w:t>Язык: русский</w:t>
            </w:r>
          </w:p>
          <w:p w:rsidR="009E02EE" w:rsidRPr="005C1141" w:rsidRDefault="009E02EE" w:rsidP="009E02EE">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r w:rsidRPr="005C1141">
              <w:rPr>
                <w:bCs/>
                <w:sz w:val="20"/>
              </w:rPr>
              <w:lastRenderedPageBreak/>
              <w:t>14</w:t>
            </w:r>
          </w:p>
        </w:tc>
        <w:tc>
          <w:tcPr>
            <w:tcW w:w="801" w:type="pct"/>
            <w:tcBorders>
              <w:top w:val="single" w:sz="4" w:space="0" w:color="auto"/>
              <w:left w:val="single" w:sz="4" w:space="0" w:color="auto"/>
              <w:bottom w:val="single" w:sz="4" w:space="0" w:color="auto"/>
              <w:right w:val="single" w:sz="4" w:space="0" w:color="auto"/>
            </w:tcBorders>
          </w:tcPr>
          <w:p w:rsidR="009E02EE" w:rsidRPr="005C1141" w:rsidRDefault="00703CAB" w:rsidP="005427EE">
            <w:pPr>
              <w:jc w:val="both"/>
              <w:rPr>
                <w:sz w:val="20"/>
                <w:lang w:eastAsia="en-US"/>
              </w:rPr>
            </w:pPr>
            <w:r w:rsidRPr="005C1141">
              <w:rPr>
                <w:sz w:val="20"/>
                <w:lang w:eastAsia="en-US"/>
              </w:rPr>
              <w:t>Геометрия 7 класс</w:t>
            </w:r>
          </w:p>
        </w:tc>
        <w:tc>
          <w:tcPr>
            <w:tcW w:w="760"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9E02EE" w:rsidRPr="005C1141" w:rsidRDefault="009E02EE">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703CAB" w:rsidRPr="005C1141" w:rsidRDefault="00B222DC" w:rsidP="009E02EE">
            <w:pPr>
              <w:rPr>
                <w:rFonts w:eastAsia="Calibri"/>
                <w:sz w:val="20"/>
              </w:rPr>
            </w:pPr>
            <w:r>
              <w:rPr>
                <w:rFonts w:eastAsia="Calibri"/>
                <w:sz w:val="20"/>
              </w:rPr>
              <w:t xml:space="preserve">Автор: </w:t>
            </w:r>
            <w:proofErr w:type="gramStart"/>
            <w:r w:rsidR="00703CAB" w:rsidRPr="005C1141">
              <w:rPr>
                <w:rFonts w:eastAsia="Calibri"/>
                <w:sz w:val="20"/>
              </w:rPr>
              <w:t>Мерзляк</w:t>
            </w:r>
            <w:proofErr w:type="gramEnd"/>
            <w:r w:rsidR="00703CAB" w:rsidRPr="005C1141">
              <w:rPr>
                <w:rFonts w:eastAsia="Calibri"/>
                <w:sz w:val="20"/>
              </w:rPr>
              <w:t xml:space="preserve"> А.Г., Полонский В.Б., Якир М.С.</w:t>
            </w:r>
          </w:p>
          <w:p w:rsidR="009E02EE" w:rsidRPr="005C1141" w:rsidRDefault="009E02EE" w:rsidP="009E02EE">
            <w:pPr>
              <w:rPr>
                <w:rFonts w:eastAsia="Calibri"/>
                <w:sz w:val="20"/>
              </w:rPr>
            </w:pPr>
            <w:r w:rsidRPr="005C1141">
              <w:rPr>
                <w:rFonts w:eastAsia="Calibri"/>
                <w:sz w:val="20"/>
              </w:rPr>
              <w:t xml:space="preserve">Издательство:  </w:t>
            </w:r>
            <w:r w:rsidR="00703CAB" w:rsidRPr="005C1141">
              <w:rPr>
                <w:rFonts w:eastAsia="Calibri"/>
                <w:sz w:val="20"/>
              </w:rPr>
              <w:t>«</w:t>
            </w:r>
            <w:proofErr w:type="spellStart"/>
            <w:r w:rsidR="00703CAB" w:rsidRPr="005C1141">
              <w:rPr>
                <w:rFonts w:eastAsia="Calibri"/>
                <w:sz w:val="20"/>
              </w:rPr>
              <w:t>Вентана</w:t>
            </w:r>
            <w:proofErr w:type="spellEnd"/>
            <w:r w:rsidR="00703CAB" w:rsidRPr="005C1141">
              <w:rPr>
                <w:rFonts w:eastAsia="Calibri"/>
                <w:sz w:val="20"/>
              </w:rPr>
              <w:t>-Граф»</w:t>
            </w:r>
          </w:p>
          <w:p w:rsidR="009E02EE" w:rsidRPr="005C1141" w:rsidRDefault="009E02EE" w:rsidP="009E02EE">
            <w:pPr>
              <w:rPr>
                <w:rFonts w:eastAsia="Calibri"/>
                <w:sz w:val="20"/>
              </w:rPr>
            </w:pPr>
            <w:r w:rsidRPr="005C1141">
              <w:rPr>
                <w:rFonts w:eastAsia="Calibri"/>
                <w:sz w:val="20"/>
              </w:rPr>
              <w:t xml:space="preserve"> Бумага офсетная, печать офсетная. </w:t>
            </w:r>
          </w:p>
          <w:p w:rsidR="009E02EE" w:rsidRPr="005C1141" w:rsidRDefault="009E02EE" w:rsidP="009E02EE">
            <w:pPr>
              <w:rPr>
                <w:rFonts w:eastAsia="Calibri"/>
                <w:sz w:val="20"/>
              </w:rPr>
            </w:pPr>
            <w:r w:rsidRPr="005C1141">
              <w:rPr>
                <w:rFonts w:eastAsia="Calibri"/>
                <w:sz w:val="20"/>
              </w:rPr>
              <w:t>Год издания: не ранее 201</w:t>
            </w:r>
            <w:r w:rsidR="00703CAB" w:rsidRPr="005C1141">
              <w:rPr>
                <w:rFonts w:eastAsia="Calibri"/>
                <w:sz w:val="20"/>
              </w:rPr>
              <w:t>7</w:t>
            </w:r>
            <w:r w:rsidRPr="005C1141">
              <w:rPr>
                <w:rFonts w:eastAsia="Calibri"/>
                <w:sz w:val="20"/>
              </w:rPr>
              <w:t xml:space="preserve"> года</w:t>
            </w:r>
          </w:p>
          <w:p w:rsidR="009E02EE" w:rsidRPr="005C1141" w:rsidRDefault="009E02EE" w:rsidP="009E02EE">
            <w:pPr>
              <w:rPr>
                <w:rFonts w:eastAsia="Calibri"/>
                <w:sz w:val="20"/>
              </w:rPr>
            </w:pPr>
            <w:r w:rsidRPr="005C1141">
              <w:rPr>
                <w:rFonts w:eastAsia="Calibri"/>
                <w:sz w:val="20"/>
              </w:rPr>
              <w:t>Переплет: твердый</w:t>
            </w:r>
          </w:p>
          <w:p w:rsidR="009E02EE" w:rsidRPr="005C1141" w:rsidRDefault="009E02EE" w:rsidP="009E02EE">
            <w:pPr>
              <w:rPr>
                <w:rFonts w:eastAsia="Calibri"/>
                <w:sz w:val="20"/>
              </w:rPr>
            </w:pPr>
            <w:r w:rsidRPr="005C1141">
              <w:rPr>
                <w:rFonts w:eastAsia="Calibri"/>
                <w:sz w:val="20"/>
              </w:rPr>
              <w:t>Язык: русский</w:t>
            </w:r>
          </w:p>
          <w:p w:rsidR="009E02EE" w:rsidRPr="005C1141" w:rsidRDefault="009E02EE" w:rsidP="009E02EE">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9E02EE" w:rsidRPr="005C1141" w:rsidRDefault="009E02EE" w:rsidP="00DF6D4D">
            <w:pPr>
              <w:rPr>
                <w:bCs/>
                <w:i/>
                <w:sz w:val="20"/>
              </w:rPr>
            </w:pPr>
          </w:p>
        </w:tc>
      </w:tr>
      <w:tr w:rsidR="00CA5727" w:rsidRPr="005C1141" w:rsidTr="00953E6D">
        <w:trPr>
          <w:trHeight w:val="480"/>
        </w:trPr>
        <w:tc>
          <w:tcPr>
            <w:tcW w:w="199" w:type="pct"/>
            <w:gridSpan w:val="2"/>
            <w:tcBorders>
              <w:top w:val="single" w:sz="4" w:space="0" w:color="auto"/>
              <w:left w:val="single" w:sz="4" w:space="0" w:color="auto"/>
              <w:bottom w:val="single" w:sz="4" w:space="0" w:color="auto"/>
              <w:right w:val="single" w:sz="4" w:space="0" w:color="auto"/>
            </w:tcBorders>
          </w:tcPr>
          <w:p w:rsidR="00703CAB" w:rsidRPr="005C1141" w:rsidRDefault="00703CAB" w:rsidP="00DF6D4D">
            <w:pPr>
              <w:rPr>
                <w:bCs/>
                <w:sz w:val="20"/>
              </w:rPr>
            </w:pPr>
            <w:r w:rsidRPr="005C1141">
              <w:rPr>
                <w:bCs/>
                <w:sz w:val="20"/>
              </w:rPr>
              <w:t>15</w:t>
            </w:r>
          </w:p>
        </w:tc>
        <w:tc>
          <w:tcPr>
            <w:tcW w:w="801" w:type="pct"/>
            <w:tcBorders>
              <w:top w:val="single" w:sz="4" w:space="0" w:color="auto"/>
              <w:left w:val="single" w:sz="4" w:space="0" w:color="auto"/>
              <w:bottom w:val="single" w:sz="4" w:space="0" w:color="auto"/>
              <w:right w:val="single" w:sz="4" w:space="0" w:color="auto"/>
            </w:tcBorders>
          </w:tcPr>
          <w:p w:rsidR="00703CAB" w:rsidRPr="005C1141" w:rsidRDefault="00703CAB" w:rsidP="005427EE">
            <w:pPr>
              <w:jc w:val="both"/>
              <w:rPr>
                <w:sz w:val="20"/>
                <w:lang w:eastAsia="en-US"/>
              </w:rPr>
            </w:pPr>
            <w:r w:rsidRPr="005C1141">
              <w:rPr>
                <w:sz w:val="20"/>
                <w:lang w:eastAsia="en-US"/>
              </w:rPr>
              <w:t>Биология 7 класс</w:t>
            </w:r>
          </w:p>
        </w:tc>
        <w:tc>
          <w:tcPr>
            <w:tcW w:w="760" w:type="pct"/>
            <w:tcBorders>
              <w:top w:val="single" w:sz="4" w:space="0" w:color="auto"/>
              <w:left w:val="single" w:sz="4" w:space="0" w:color="auto"/>
              <w:bottom w:val="single" w:sz="4" w:space="0" w:color="auto"/>
              <w:right w:val="single" w:sz="4" w:space="0" w:color="auto"/>
            </w:tcBorders>
          </w:tcPr>
          <w:p w:rsidR="00703CAB" w:rsidRPr="005C1141" w:rsidRDefault="00703CAB" w:rsidP="00DF6D4D">
            <w:pPr>
              <w:rPr>
                <w:bCs/>
                <w:sz w:val="20"/>
              </w:rPr>
            </w:pPr>
          </w:p>
        </w:tc>
        <w:tc>
          <w:tcPr>
            <w:tcW w:w="608" w:type="pct"/>
            <w:tcBorders>
              <w:top w:val="single" w:sz="4" w:space="0" w:color="auto"/>
              <w:left w:val="single" w:sz="4" w:space="0" w:color="auto"/>
              <w:bottom w:val="single" w:sz="4" w:space="0" w:color="auto"/>
              <w:right w:val="single" w:sz="4" w:space="0" w:color="auto"/>
            </w:tcBorders>
          </w:tcPr>
          <w:p w:rsidR="00703CAB" w:rsidRPr="005C1141" w:rsidRDefault="00703CAB">
            <w:pPr>
              <w:rPr>
                <w:bCs/>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vAlign w:val="center"/>
          </w:tcPr>
          <w:p w:rsidR="00703CAB" w:rsidRPr="005C1141" w:rsidRDefault="00703CAB" w:rsidP="00703CAB">
            <w:pPr>
              <w:rPr>
                <w:rFonts w:eastAsia="Calibri"/>
                <w:sz w:val="20"/>
              </w:rPr>
            </w:pPr>
            <w:r w:rsidRPr="005C1141">
              <w:rPr>
                <w:rFonts w:eastAsia="Calibri"/>
                <w:sz w:val="20"/>
              </w:rPr>
              <w:t xml:space="preserve">Автор: </w:t>
            </w:r>
            <w:proofErr w:type="spellStart"/>
            <w:r w:rsidRPr="005C1141">
              <w:rPr>
                <w:rFonts w:eastAsia="Calibri"/>
                <w:sz w:val="20"/>
              </w:rPr>
              <w:t>Латюшин</w:t>
            </w:r>
            <w:proofErr w:type="spellEnd"/>
            <w:r w:rsidRPr="005C1141">
              <w:rPr>
                <w:rFonts w:eastAsia="Calibri"/>
                <w:sz w:val="20"/>
              </w:rPr>
              <w:t xml:space="preserve"> В.В., Шапкин В.А.</w:t>
            </w:r>
          </w:p>
          <w:p w:rsidR="00703CAB" w:rsidRPr="005C1141" w:rsidRDefault="00B222DC" w:rsidP="00703CAB">
            <w:pPr>
              <w:rPr>
                <w:rFonts w:eastAsia="Calibri"/>
                <w:sz w:val="20"/>
              </w:rPr>
            </w:pPr>
            <w:r>
              <w:rPr>
                <w:rFonts w:eastAsia="Calibri"/>
                <w:sz w:val="20"/>
              </w:rPr>
              <w:t xml:space="preserve">Издательство: </w:t>
            </w:r>
            <w:r w:rsidR="00703CAB" w:rsidRPr="005C1141">
              <w:rPr>
                <w:rFonts w:eastAsia="Calibri"/>
                <w:sz w:val="20"/>
              </w:rPr>
              <w:t>«Дрофа»</w:t>
            </w:r>
          </w:p>
          <w:p w:rsidR="00703CAB" w:rsidRPr="005C1141" w:rsidRDefault="00703CAB" w:rsidP="00703CAB">
            <w:pPr>
              <w:rPr>
                <w:rFonts w:eastAsia="Calibri"/>
                <w:sz w:val="20"/>
              </w:rPr>
            </w:pPr>
            <w:r w:rsidRPr="005C1141">
              <w:rPr>
                <w:rFonts w:eastAsia="Calibri"/>
                <w:sz w:val="20"/>
              </w:rPr>
              <w:t xml:space="preserve"> Бумага офсетная, печать офсетная. </w:t>
            </w:r>
          </w:p>
          <w:p w:rsidR="00703CAB" w:rsidRPr="005C1141" w:rsidRDefault="00703CAB" w:rsidP="00703CAB">
            <w:pPr>
              <w:rPr>
                <w:rFonts w:eastAsia="Calibri"/>
                <w:sz w:val="20"/>
              </w:rPr>
            </w:pPr>
            <w:r w:rsidRPr="005C1141">
              <w:rPr>
                <w:rFonts w:eastAsia="Calibri"/>
                <w:sz w:val="20"/>
              </w:rPr>
              <w:t>Год издания: не ранее 2017 года</w:t>
            </w:r>
          </w:p>
          <w:p w:rsidR="00703CAB" w:rsidRPr="005C1141" w:rsidRDefault="00703CAB" w:rsidP="00703CAB">
            <w:pPr>
              <w:rPr>
                <w:rFonts w:eastAsia="Calibri"/>
                <w:sz w:val="20"/>
              </w:rPr>
            </w:pPr>
            <w:r w:rsidRPr="005C1141">
              <w:rPr>
                <w:rFonts w:eastAsia="Calibri"/>
                <w:sz w:val="20"/>
              </w:rPr>
              <w:t>Переплет: твердый</w:t>
            </w:r>
          </w:p>
          <w:p w:rsidR="00703CAB" w:rsidRPr="005C1141" w:rsidRDefault="00703CAB" w:rsidP="00703CAB">
            <w:pPr>
              <w:rPr>
                <w:rFonts w:eastAsia="Calibri"/>
                <w:sz w:val="20"/>
              </w:rPr>
            </w:pPr>
            <w:r w:rsidRPr="005C1141">
              <w:rPr>
                <w:rFonts w:eastAsia="Calibri"/>
                <w:sz w:val="20"/>
              </w:rPr>
              <w:t>Язык: русский</w:t>
            </w:r>
          </w:p>
          <w:p w:rsidR="00703CAB" w:rsidRPr="005C1141" w:rsidRDefault="00703CAB" w:rsidP="00703CAB">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703CAB" w:rsidRPr="005C1141" w:rsidRDefault="00703CAB" w:rsidP="00DF6D4D">
            <w:pPr>
              <w:rPr>
                <w:bCs/>
                <w:i/>
                <w:sz w:val="20"/>
              </w:rPr>
            </w:pPr>
          </w:p>
        </w:tc>
      </w:tr>
      <w:tr w:rsidR="00877583" w:rsidRPr="005C1141" w:rsidTr="00CA5727">
        <w:trPr>
          <w:trHeight w:val="480"/>
        </w:trPr>
        <w:tc>
          <w:tcPr>
            <w:tcW w:w="5000" w:type="pct"/>
            <w:gridSpan w:val="7"/>
            <w:tcBorders>
              <w:top w:val="single" w:sz="4" w:space="0" w:color="auto"/>
              <w:left w:val="single" w:sz="4" w:space="0" w:color="auto"/>
              <w:bottom w:val="single" w:sz="4" w:space="0" w:color="auto"/>
              <w:right w:val="single" w:sz="4" w:space="0" w:color="auto"/>
            </w:tcBorders>
          </w:tcPr>
          <w:p w:rsidR="00877583" w:rsidRPr="005C1141" w:rsidRDefault="00877583" w:rsidP="00DF6D4D">
            <w:pPr>
              <w:rPr>
                <w:b/>
                <w:bCs/>
                <w:sz w:val="20"/>
              </w:rPr>
            </w:pPr>
            <w:r w:rsidRPr="005C1141">
              <w:rPr>
                <w:b/>
                <w:bCs/>
                <w:sz w:val="20"/>
              </w:rPr>
              <w:t>Заказчик №7 - МАОУ Красногорская гимназия</w:t>
            </w: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Cs/>
                <w:sz w:val="20"/>
              </w:rPr>
            </w:pPr>
            <w:r w:rsidRPr="005C1141">
              <w:rPr>
                <w:bCs/>
                <w:sz w:val="20"/>
              </w:rPr>
              <w:t>1</w:t>
            </w:r>
          </w:p>
        </w:tc>
        <w:tc>
          <w:tcPr>
            <w:tcW w:w="808" w:type="pct"/>
            <w:gridSpan w:val="2"/>
            <w:tcBorders>
              <w:top w:val="single" w:sz="4" w:space="0" w:color="auto"/>
              <w:left w:val="single" w:sz="4" w:space="0" w:color="auto"/>
              <w:bottom w:val="single" w:sz="4" w:space="0" w:color="auto"/>
              <w:right w:val="single" w:sz="4" w:space="0" w:color="auto"/>
            </w:tcBorders>
          </w:tcPr>
          <w:p w:rsidR="00877583" w:rsidRPr="005C1141" w:rsidRDefault="00BE23A3" w:rsidP="009E4430">
            <w:pPr>
              <w:pStyle w:val="afa"/>
              <w:rPr>
                <w:rFonts w:ascii="Times New Roman" w:hAnsi="Times New Roman"/>
                <w:sz w:val="20"/>
                <w:szCs w:val="20"/>
              </w:rPr>
            </w:pPr>
            <w:r w:rsidRPr="005C1141">
              <w:rPr>
                <w:rFonts w:ascii="Times New Roman" w:hAnsi="Times New Roman"/>
                <w:sz w:val="20"/>
                <w:szCs w:val="20"/>
              </w:rPr>
              <w:t xml:space="preserve">Технология.  Индустриальные технологии.6 </w:t>
            </w:r>
            <w:proofErr w:type="spellStart"/>
            <w:r w:rsidRPr="005C1141">
              <w:rPr>
                <w:rFonts w:ascii="Times New Roman" w:hAnsi="Times New Roman"/>
                <w:sz w:val="20"/>
                <w:szCs w:val="20"/>
              </w:rPr>
              <w:t>кл</w:t>
            </w:r>
            <w:proofErr w:type="spellEnd"/>
            <w:r w:rsidRPr="005C1141">
              <w:rPr>
                <w:rFonts w:ascii="Times New Roman" w:hAnsi="Times New Roman"/>
                <w:sz w:val="20"/>
                <w:szCs w:val="20"/>
              </w:rPr>
              <w:t>.</w:t>
            </w:r>
          </w:p>
        </w:tc>
        <w:tc>
          <w:tcPr>
            <w:tcW w:w="760"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877583" w:rsidRPr="005C1141" w:rsidRDefault="00877583">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877583" w:rsidRPr="005C1141" w:rsidRDefault="00877583" w:rsidP="00877583">
            <w:pPr>
              <w:rPr>
                <w:rFonts w:eastAsia="Calibri"/>
                <w:sz w:val="20"/>
              </w:rPr>
            </w:pPr>
            <w:r w:rsidRPr="005C1141">
              <w:rPr>
                <w:rFonts w:eastAsia="Calibri"/>
                <w:sz w:val="20"/>
              </w:rPr>
              <w:t>Автор:</w:t>
            </w:r>
            <w:r w:rsidRPr="005C1141">
              <w:rPr>
                <w:rFonts w:eastAsiaTheme="minorEastAsia"/>
                <w:kern w:val="0"/>
                <w:sz w:val="20"/>
                <w:lang w:eastAsia="en-US"/>
              </w:rPr>
              <w:t xml:space="preserve"> </w:t>
            </w:r>
            <w:r w:rsidR="00BE23A3" w:rsidRPr="005C1141">
              <w:rPr>
                <w:rFonts w:eastAsia="Calibri"/>
                <w:kern w:val="0"/>
                <w:sz w:val="20"/>
                <w:lang w:eastAsia="en-US"/>
              </w:rPr>
              <w:t xml:space="preserve"> </w:t>
            </w:r>
            <w:r w:rsidR="00BE23A3" w:rsidRPr="005C1141">
              <w:rPr>
                <w:sz w:val="20"/>
              </w:rPr>
              <w:t xml:space="preserve">Синица Н.В., Симоненко В.Д. </w:t>
            </w:r>
            <w:r w:rsidRPr="005C1141">
              <w:rPr>
                <w:rFonts w:eastAsia="Calibri"/>
                <w:sz w:val="20"/>
              </w:rPr>
              <w:t>Издательство: «</w:t>
            </w:r>
            <w:proofErr w:type="spellStart"/>
            <w:r w:rsidR="00BE23A3" w:rsidRPr="005C1141">
              <w:rPr>
                <w:rFonts w:eastAsia="Calibri"/>
                <w:sz w:val="20"/>
              </w:rPr>
              <w:t>Вентана</w:t>
            </w:r>
            <w:proofErr w:type="spellEnd"/>
            <w:r w:rsidR="00BE23A3" w:rsidRPr="005C1141">
              <w:rPr>
                <w:rFonts w:eastAsia="Calibri"/>
                <w:sz w:val="20"/>
              </w:rPr>
              <w:t xml:space="preserve"> - Граф</w:t>
            </w:r>
            <w:r w:rsidRPr="005C1141">
              <w:rPr>
                <w:rFonts w:eastAsia="Calibri"/>
                <w:sz w:val="20"/>
              </w:rPr>
              <w:t>»</w:t>
            </w:r>
          </w:p>
          <w:p w:rsidR="00877583" w:rsidRPr="005C1141" w:rsidRDefault="00877583" w:rsidP="00877583">
            <w:pPr>
              <w:rPr>
                <w:rFonts w:eastAsia="Calibri"/>
                <w:sz w:val="20"/>
              </w:rPr>
            </w:pPr>
            <w:r w:rsidRPr="005C1141">
              <w:rPr>
                <w:rFonts w:eastAsia="Calibri"/>
                <w:sz w:val="20"/>
              </w:rPr>
              <w:t xml:space="preserve"> Бумага офсетная, печать офсетная. </w:t>
            </w:r>
          </w:p>
          <w:p w:rsidR="00877583" w:rsidRPr="005C1141" w:rsidRDefault="00877583" w:rsidP="00877583">
            <w:pPr>
              <w:rPr>
                <w:rFonts w:eastAsia="Calibri"/>
                <w:sz w:val="20"/>
              </w:rPr>
            </w:pPr>
            <w:r w:rsidRPr="005C1141">
              <w:rPr>
                <w:rFonts w:eastAsia="Calibri"/>
                <w:sz w:val="20"/>
              </w:rPr>
              <w:t>Год издания: не ранее 201</w:t>
            </w:r>
            <w:r w:rsidR="00BE23A3" w:rsidRPr="005C1141">
              <w:rPr>
                <w:rFonts w:eastAsia="Calibri"/>
                <w:sz w:val="20"/>
              </w:rPr>
              <w:t>7</w:t>
            </w:r>
            <w:r w:rsidRPr="005C1141">
              <w:rPr>
                <w:rFonts w:eastAsia="Calibri"/>
                <w:sz w:val="20"/>
              </w:rPr>
              <w:t xml:space="preserve"> года</w:t>
            </w:r>
          </w:p>
          <w:p w:rsidR="00877583" w:rsidRPr="005C1141" w:rsidRDefault="00877583" w:rsidP="00877583">
            <w:pPr>
              <w:rPr>
                <w:rFonts w:eastAsia="Calibri"/>
                <w:sz w:val="20"/>
              </w:rPr>
            </w:pPr>
            <w:r w:rsidRPr="005C1141">
              <w:rPr>
                <w:rFonts w:eastAsia="Calibri"/>
                <w:sz w:val="20"/>
              </w:rPr>
              <w:t>Переплет: твердый</w:t>
            </w:r>
            <w:r w:rsidRPr="005C1141">
              <w:rPr>
                <w:rFonts w:eastAsia="Calibri"/>
                <w:sz w:val="20"/>
              </w:rPr>
              <w:tab/>
            </w:r>
          </w:p>
          <w:p w:rsidR="00877583" w:rsidRPr="005C1141" w:rsidRDefault="00877583" w:rsidP="00877583">
            <w:pPr>
              <w:rPr>
                <w:rFonts w:eastAsia="Calibri"/>
                <w:sz w:val="20"/>
              </w:rPr>
            </w:pPr>
            <w:r w:rsidRPr="005C1141">
              <w:rPr>
                <w:rFonts w:eastAsia="Calibri"/>
                <w:sz w:val="20"/>
              </w:rPr>
              <w:t>Язык: русский</w:t>
            </w:r>
            <w:r w:rsidRPr="005C1141">
              <w:rPr>
                <w:rFonts w:eastAsia="Calibri"/>
                <w:sz w:val="20"/>
              </w:rPr>
              <w:tab/>
            </w:r>
          </w:p>
          <w:p w:rsidR="00877583" w:rsidRPr="005C1141" w:rsidRDefault="00877583" w:rsidP="00877583">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Cs/>
                <w:sz w:val="20"/>
              </w:rPr>
            </w:pPr>
            <w:r w:rsidRPr="005C1141">
              <w:rPr>
                <w:bCs/>
                <w:sz w:val="20"/>
              </w:rPr>
              <w:t>2</w:t>
            </w:r>
          </w:p>
        </w:tc>
        <w:tc>
          <w:tcPr>
            <w:tcW w:w="808" w:type="pct"/>
            <w:gridSpan w:val="2"/>
            <w:tcBorders>
              <w:top w:val="single" w:sz="4" w:space="0" w:color="auto"/>
              <w:left w:val="single" w:sz="4" w:space="0" w:color="auto"/>
              <w:bottom w:val="single" w:sz="4" w:space="0" w:color="auto"/>
              <w:right w:val="single" w:sz="4" w:space="0" w:color="auto"/>
            </w:tcBorders>
          </w:tcPr>
          <w:p w:rsidR="00877583" w:rsidRPr="005C1141" w:rsidRDefault="00BE23A3" w:rsidP="009E4430">
            <w:pPr>
              <w:pStyle w:val="afa"/>
              <w:rPr>
                <w:rFonts w:ascii="Times New Roman" w:hAnsi="Times New Roman"/>
                <w:sz w:val="20"/>
                <w:szCs w:val="20"/>
              </w:rPr>
            </w:pPr>
            <w:r w:rsidRPr="005C1141">
              <w:rPr>
                <w:rFonts w:ascii="Times New Roman" w:hAnsi="Times New Roman"/>
                <w:sz w:val="20"/>
                <w:szCs w:val="20"/>
              </w:rPr>
              <w:t xml:space="preserve">Технология. Технологии ведения дома. 6 </w:t>
            </w:r>
            <w:proofErr w:type="spellStart"/>
            <w:r w:rsidRPr="005C1141">
              <w:rPr>
                <w:rFonts w:ascii="Times New Roman" w:hAnsi="Times New Roman"/>
                <w:sz w:val="20"/>
                <w:szCs w:val="20"/>
              </w:rPr>
              <w:t>кл</w:t>
            </w:r>
            <w:proofErr w:type="spellEnd"/>
            <w:r w:rsidRPr="005C1141">
              <w:rPr>
                <w:rFonts w:ascii="Times New Roman" w:hAnsi="Times New Roman"/>
                <w:sz w:val="20"/>
                <w:szCs w:val="20"/>
              </w:rPr>
              <w:t>.</w:t>
            </w:r>
          </w:p>
        </w:tc>
        <w:tc>
          <w:tcPr>
            <w:tcW w:w="760"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877583" w:rsidRPr="005C1141" w:rsidRDefault="00877583">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877583" w:rsidRPr="005C1141" w:rsidRDefault="00877583" w:rsidP="00877583">
            <w:pPr>
              <w:rPr>
                <w:rFonts w:eastAsia="Calibri"/>
                <w:sz w:val="20"/>
              </w:rPr>
            </w:pPr>
            <w:r w:rsidRPr="005C1141">
              <w:rPr>
                <w:rFonts w:eastAsia="Calibri"/>
                <w:sz w:val="20"/>
              </w:rPr>
              <w:t xml:space="preserve">Автор: </w:t>
            </w:r>
            <w:r w:rsidR="00BE23A3" w:rsidRPr="005C1141">
              <w:rPr>
                <w:rFonts w:eastAsia="Calibri"/>
                <w:kern w:val="0"/>
                <w:sz w:val="20"/>
                <w:lang w:eastAsia="en-US"/>
              </w:rPr>
              <w:t xml:space="preserve"> </w:t>
            </w:r>
            <w:r w:rsidR="00BE23A3" w:rsidRPr="005C1141">
              <w:rPr>
                <w:rFonts w:eastAsia="Calibri"/>
                <w:sz w:val="20"/>
              </w:rPr>
              <w:t>Синица Н.В., Симоненко В.Д.</w:t>
            </w:r>
          </w:p>
          <w:p w:rsidR="00877583" w:rsidRPr="005C1141" w:rsidRDefault="00877583" w:rsidP="00877583">
            <w:pPr>
              <w:rPr>
                <w:rFonts w:eastAsia="Calibri"/>
                <w:sz w:val="20"/>
              </w:rPr>
            </w:pPr>
            <w:r w:rsidRPr="005C1141">
              <w:rPr>
                <w:rFonts w:eastAsia="Calibri"/>
                <w:sz w:val="20"/>
              </w:rPr>
              <w:t>Издательство: «</w:t>
            </w:r>
            <w:proofErr w:type="spellStart"/>
            <w:r w:rsidR="00BE23A3" w:rsidRPr="005C1141">
              <w:rPr>
                <w:rFonts w:eastAsia="Calibri"/>
                <w:sz w:val="20"/>
              </w:rPr>
              <w:t>Вентана</w:t>
            </w:r>
            <w:proofErr w:type="spellEnd"/>
            <w:r w:rsidR="00BE23A3" w:rsidRPr="005C1141">
              <w:rPr>
                <w:rFonts w:eastAsia="Calibri"/>
                <w:sz w:val="20"/>
              </w:rPr>
              <w:t xml:space="preserve"> - Граф</w:t>
            </w:r>
            <w:r w:rsidRPr="005C1141">
              <w:rPr>
                <w:rFonts w:eastAsia="Calibri"/>
                <w:sz w:val="20"/>
              </w:rPr>
              <w:t>»</w:t>
            </w:r>
          </w:p>
          <w:p w:rsidR="00877583" w:rsidRPr="005C1141" w:rsidRDefault="00877583" w:rsidP="00877583">
            <w:pPr>
              <w:rPr>
                <w:rFonts w:eastAsia="Calibri"/>
                <w:sz w:val="20"/>
              </w:rPr>
            </w:pPr>
            <w:r w:rsidRPr="005C1141">
              <w:rPr>
                <w:rFonts w:eastAsia="Calibri"/>
                <w:sz w:val="20"/>
              </w:rPr>
              <w:t xml:space="preserve"> Бумага офсетная, печать офсетная. </w:t>
            </w:r>
          </w:p>
          <w:p w:rsidR="00877583" w:rsidRPr="005C1141" w:rsidRDefault="00BE23A3" w:rsidP="00877583">
            <w:pPr>
              <w:rPr>
                <w:rFonts w:eastAsia="Calibri"/>
                <w:sz w:val="20"/>
              </w:rPr>
            </w:pPr>
            <w:r w:rsidRPr="005C1141">
              <w:rPr>
                <w:rFonts w:eastAsia="Calibri"/>
                <w:sz w:val="20"/>
              </w:rPr>
              <w:t>Год издания: не ранее 2017</w:t>
            </w:r>
          </w:p>
          <w:p w:rsidR="00877583" w:rsidRPr="005C1141" w:rsidRDefault="00877583" w:rsidP="00877583">
            <w:pPr>
              <w:rPr>
                <w:rFonts w:eastAsia="Calibri"/>
                <w:sz w:val="20"/>
              </w:rPr>
            </w:pPr>
            <w:r w:rsidRPr="005C1141">
              <w:rPr>
                <w:rFonts w:eastAsia="Calibri"/>
                <w:sz w:val="20"/>
              </w:rPr>
              <w:t>Переплет: твердый</w:t>
            </w:r>
            <w:r w:rsidRPr="005C1141">
              <w:rPr>
                <w:rFonts w:eastAsia="Calibri"/>
                <w:sz w:val="20"/>
              </w:rPr>
              <w:tab/>
            </w:r>
          </w:p>
          <w:p w:rsidR="00877583" w:rsidRPr="005C1141" w:rsidRDefault="00877583" w:rsidP="00877583">
            <w:pPr>
              <w:rPr>
                <w:rFonts w:eastAsia="Calibri"/>
                <w:sz w:val="20"/>
              </w:rPr>
            </w:pPr>
            <w:r w:rsidRPr="005C1141">
              <w:rPr>
                <w:rFonts w:eastAsia="Calibri"/>
                <w:sz w:val="20"/>
              </w:rPr>
              <w:t>Язык: русский</w:t>
            </w:r>
            <w:r w:rsidRPr="005C1141">
              <w:rPr>
                <w:rFonts w:eastAsia="Calibri"/>
                <w:sz w:val="20"/>
              </w:rPr>
              <w:tab/>
            </w:r>
          </w:p>
          <w:p w:rsidR="00877583" w:rsidRPr="005C1141" w:rsidRDefault="00877583" w:rsidP="00877583">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Cs/>
                <w:sz w:val="20"/>
              </w:rPr>
            </w:pPr>
            <w:r w:rsidRPr="005C1141">
              <w:rPr>
                <w:bCs/>
                <w:sz w:val="20"/>
              </w:rPr>
              <w:t>3</w:t>
            </w:r>
          </w:p>
        </w:tc>
        <w:tc>
          <w:tcPr>
            <w:tcW w:w="808" w:type="pct"/>
            <w:gridSpan w:val="2"/>
            <w:tcBorders>
              <w:top w:val="single" w:sz="4" w:space="0" w:color="auto"/>
              <w:left w:val="single" w:sz="4" w:space="0" w:color="auto"/>
              <w:bottom w:val="single" w:sz="4" w:space="0" w:color="auto"/>
              <w:right w:val="single" w:sz="4" w:space="0" w:color="auto"/>
            </w:tcBorders>
          </w:tcPr>
          <w:p w:rsidR="00877583" w:rsidRPr="005C1141" w:rsidRDefault="00BE23A3" w:rsidP="009E4430">
            <w:pPr>
              <w:pStyle w:val="afa"/>
              <w:rPr>
                <w:rFonts w:ascii="Times New Roman" w:hAnsi="Times New Roman"/>
                <w:sz w:val="20"/>
                <w:szCs w:val="20"/>
              </w:rPr>
            </w:pPr>
            <w:r w:rsidRPr="005C1141">
              <w:rPr>
                <w:rFonts w:ascii="Times New Roman" w:hAnsi="Times New Roman"/>
                <w:sz w:val="20"/>
                <w:szCs w:val="20"/>
              </w:rPr>
              <w:t xml:space="preserve">Литература. 6 </w:t>
            </w:r>
            <w:proofErr w:type="spellStart"/>
            <w:r w:rsidRPr="005C1141">
              <w:rPr>
                <w:rFonts w:ascii="Times New Roman" w:hAnsi="Times New Roman"/>
                <w:sz w:val="20"/>
                <w:szCs w:val="20"/>
              </w:rPr>
              <w:t>кл</w:t>
            </w:r>
            <w:proofErr w:type="spellEnd"/>
            <w:r w:rsidRPr="005C1141">
              <w:rPr>
                <w:rFonts w:ascii="Times New Roman" w:hAnsi="Times New Roman"/>
                <w:sz w:val="20"/>
                <w:szCs w:val="20"/>
              </w:rPr>
              <w:t>. Ч.1.</w:t>
            </w:r>
          </w:p>
        </w:tc>
        <w:tc>
          <w:tcPr>
            <w:tcW w:w="760"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877583" w:rsidRPr="005C1141" w:rsidRDefault="00877583">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B222DC" w:rsidRDefault="00877583" w:rsidP="00877583">
            <w:pPr>
              <w:rPr>
                <w:sz w:val="20"/>
              </w:rPr>
            </w:pPr>
            <w:r w:rsidRPr="005C1141">
              <w:rPr>
                <w:rFonts w:eastAsia="Calibri"/>
                <w:sz w:val="20"/>
              </w:rPr>
              <w:t xml:space="preserve">Автор: </w:t>
            </w:r>
            <w:r w:rsidRPr="005C1141">
              <w:rPr>
                <w:rFonts w:eastAsiaTheme="minorEastAsia"/>
                <w:kern w:val="0"/>
                <w:sz w:val="20"/>
              </w:rPr>
              <w:t xml:space="preserve"> </w:t>
            </w:r>
            <w:r w:rsidR="00BE23A3" w:rsidRPr="005C1141">
              <w:rPr>
                <w:rFonts w:eastAsia="Calibri"/>
                <w:kern w:val="0"/>
                <w:sz w:val="20"/>
                <w:lang w:eastAsia="en-US"/>
              </w:rPr>
              <w:t xml:space="preserve"> </w:t>
            </w:r>
            <w:proofErr w:type="spellStart"/>
            <w:r w:rsidR="00BE23A3" w:rsidRPr="005C1141">
              <w:rPr>
                <w:sz w:val="20"/>
              </w:rPr>
              <w:t>Курдюмова</w:t>
            </w:r>
            <w:proofErr w:type="spellEnd"/>
            <w:r w:rsidR="00BE23A3" w:rsidRPr="005C1141">
              <w:rPr>
                <w:sz w:val="20"/>
              </w:rPr>
              <w:t xml:space="preserve"> Т.Ф</w:t>
            </w:r>
          </w:p>
          <w:p w:rsidR="00877583" w:rsidRPr="005C1141" w:rsidRDefault="00BE23A3" w:rsidP="00877583">
            <w:pPr>
              <w:rPr>
                <w:rFonts w:eastAsia="Calibri"/>
                <w:sz w:val="20"/>
              </w:rPr>
            </w:pPr>
            <w:r w:rsidRPr="005C1141">
              <w:rPr>
                <w:sz w:val="20"/>
              </w:rPr>
              <w:t xml:space="preserve"> </w:t>
            </w:r>
            <w:r w:rsidR="00877583" w:rsidRPr="005C1141">
              <w:rPr>
                <w:rFonts w:eastAsia="Calibri"/>
                <w:sz w:val="20"/>
              </w:rPr>
              <w:t>Издательство:  «</w:t>
            </w:r>
            <w:r w:rsidRPr="005C1141">
              <w:rPr>
                <w:rFonts w:eastAsia="Calibri"/>
                <w:sz w:val="20"/>
              </w:rPr>
              <w:t>Дрофа</w:t>
            </w:r>
            <w:r w:rsidR="00877583" w:rsidRPr="005C1141">
              <w:rPr>
                <w:rFonts w:eastAsia="Calibri"/>
                <w:sz w:val="20"/>
              </w:rPr>
              <w:t>»</w:t>
            </w:r>
          </w:p>
          <w:p w:rsidR="00877583" w:rsidRPr="005C1141" w:rsidRDefault="00877583" w:rsidP="00877583">
            <w:pPr>
              <w:rPr>
                <w:rFonts w:eastAsia="Calibri"/>
                <w:sz w:val="20"/>
              </w:rPr>
            </w:pPr>
            <w:r w:rsidRPr="005C1141">
              <w:rPr>
                <w:rFonts w:eastAsia="Calibri"/>
                <w:sz w:val="20"/>
              </w:rPr>
              <w:t xml:space="preserve"> Бумага офсетная, печать офсетная. </w:t>
            </w:r>
          </w:p>
          <w:p w:rsidR="00877583" w:rsidRPr="005C1141" w:rsidRDefault="00BE23A3" w:rsidP="00877583">
            <w:pPr>
              <w:rPr>
                <w:rFonts w:eastAsia="Calibri"/>
                <w:sz w:val="20"/>
              </w:rPr>
            </w:pPr>
            <w:r w:rsidRPr="005C1141">
              <w:rPr>
                <w:rFonts w:eastAsia="Calibri"/>
                <w:sz w:val="20"/>
              </w:rPr>
              <w:t>Год издания: не ранее 2017</w:t>
            </w:r>
            <w:r w:rsidR="00877583" w:rsidRPr="005C1141">
              <w:rPr>
                <w:rFonts w:eastAsia="Calibri"/>
                <w:sz w:val="20"/>
              </w:rPr>
              <w:t xml:space="preserve"> года</w:t>
            </w:r>
          </w:p>
          <w:p w:rsidR="00877583" w:rsidRPr="005C1141" w:rsidRDefault="00877583" w:rsidP="00877583">
            <w:pPr>
              <w:rPr>
                <w:rFonts w:eastAsia="Calibri"/>
                <w:sz w:val="20"/>
              </w:rPr>
            </w:pPr>
            <w:r w:rsidRPr="005C1141">
              <w:rPr>
                <w:rFonts w:eastAsia="Calibri"/>
                <w:sz w:val="20"/>
              </w:rPr>
              <w:t>Переплет: твердый</w:t>
            </w:r>
            <w:r w:rsidRPr="005C1141">
              <w:rPr>
                <w:rFonts w:eastAsia="Calibri"/>
                <w:sz w:val="20"/>
              </w:rPr>
              <w:tab/>
            </w:r>
          </w:p>
          <w:p w:rsidR="00877583" w:rsidRPr="005C1141" w:rsidRDefault="00877583" w:rsidP="00877583">
            <w:pPr>
              <w:rPr>
                <w:rFonts w:eastAsia="Calibri"/>
                <w:sz w:val="20"/>
              </w:rPr>
            </w:pPr>
            <w:r w:rsidRPr="005C1141">
              <w:rPr>
                <w:rFonts w:eastAsia="Calibri"/>
                <w:sz w:val="20"/>
              </w:rPr>
              <w:t>Язык: русский</w:t>
            </w:r>
            <w:r w:rsidRPr="005C1141">
              <w:rPr>
                <w:rFonts w:eastAsia="Calibri"/>
                <w:sz w:val="20"/>
              </w:rPr>
              <w:tab/>
            </w:r>
          </w:p>
          <w:p w:rsidR="00877583" w:rsidRPr="005C1141" w:rsidRDefault="00877583" w:rsidP="00877583">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Cs/>
                <w:sz w:val="20"/>
              </w:rPr>
            </w:pPr>
            <w:r w:rsidRPr="005C1141">
              <w:rPr>
                <w:bCs/>
                <w:sz w:val="20"/>
              </w:rPr>
              <w:lastRenderedPageBreak/>
              <w:t>4</w:t>
            </w:r>
          </w:p>
        </w:tc>
        <w:tc>
          <w:tcPr>
            <w:tcW w:w="808" w:type="pct"/>
            <w:gridSpan w:val="2"/>
            <w:tcBorders>
              <w:top w:val="single" w:sz="4" w:space="0" w:color="auto"/>
              <w:left w:val="single" w:sz="4" w:space="0" w:color="auto"/>
              <w:bottom w:val="single" w:sz="4" w:space="0" w:color="auto"/>
              <w:right w:val="single" w:sz="4" w:space="0" w:color="auto"/>
            </w:tcBorders>
          </w:tcPr>
          <w:p w:rsidR="00877583" w:rsidRPr="005C1141" w:rsidRDefault="00BE23A3" w:rsidP="009E4430">
            <w:pPr>
              <w:pStyle w:val="afa"/>
              <w:rPr>
                <w:rFonts w:ascii="Times New Roman" w:hAnsi="Times New Roman"/>
                <w:sz w:val="20"/>
                <w:szCs w:val="20"/>
              </w:rPr>
            </w:pPr>
            <w:r w:rsidRPr="005C1141">
              <w:rPr>
                <w:rFonts w:ascii="Times New Roman" w:hAnsi="Times New Roman"/>
                <w:sz w:val="20"/>
                <w:szCs w:val="20"/>
              </w:rPr>
              <w:t xml:space="preserve">Литература. 6 </w:t>
            </w:r>
            <w:proofErr w:type="spellStart"/>
            <w:r w:rsidRPr="005C1141">
              <w:rPr>
                <w:rFonts w:ascii="Times New Roman" w:hAnsi="Times New Roman"/>
                <w:sz w:val="20"/>
                <w:szCs w:val="20"/>
              </w:rPr>
              <w:t>кл</w:t>
            </w:r>
            <w:proofErr w:type="spellEnd"/>
            <w:r w:rsidRPr="005C1141">
              <w:rPr>
                <w:rFonts w:ascii="Times New Roman" w:hAnsi="Times New Roman"/>
                <w:sz w:val="20"/>
                <w:szCs w:val="20"/>
              </w:rPr>
              <w:t>. Ч.2.</w:t>
            </w:r>
          </w:p>
        </w:tc>
        <w:tc>
          <w:tcPr>
            <w:tcW w:w="760"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877583" w:rsidRPr="005C1141" w:rsidRDefault="00877583">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B222DC" w:rsidRDefault="00877583" w:rsidP="00877583">
            <w:pPr>
              <w:rPr>
                <w:sz w:val="20"/>
              </w:rPr>
            </w:pPr>
            <w:r w:rsidRPr="005C1141">
              <w:rPr>
                <w:rFonts w:eastAsia="Calibri"/>
                <w:sz w:val="20"/>
              </w:rPr>
              <w:t xml:space="preserve">Автор:  </w:t>
            </w:r>
            <w:r w:rsidR="00BE23A3" w:rsidRPr="005C1141">
              <w:rPr>
                <w:sz w:val="20"/>
              </w:rPr>
              <w:t xml:space="preserve"> </w:t>
            </w:r>
            <w:proofErr w:type="spellStart"/>
            <w:r w:rsidR="00BE23A3" w:rsidRPr="005C1141">
              <w:rPr>
                <w:sz w:val="20"/>
              </w:rPr>
              <w:t>Курдюмова</w:t>
            </w:r>
            <w:proofErr w:type="spellEnd"/>
            <w:r w:rsidR="00BE23A3" w:rsidRPr="005C1141">
              <w:rPr>
                <w:sz w:val="20"/>
              </w:rPr>
              <w:t xml:space="preserve"> Т.Ф. </w:t>
            </w:r>
          </w:p>
          <w:p w:rsidR="00877583" w:rsidRPr="005C1141" w:rsidRDefault="00877583" w:rsidP="00877583">
            <w:pPr>
              <w:rPr>
                <w:rFonts w:eastAsia="Calibri"/>
                <w:sz w:val="20"/>
              </w:rPr>
            </w:pPr>
            <w:r w:rsidRPr="005C1141">
              <w:rPr>
                <w:rFonts w:eastAsia="Calibri"/>
                <w:sz w:val="20"/>
              </w:rPr>
              <w:t>Издательство: «Дрофа»</w:t>
            </w:r>
          </w:p>
          <w:p w:rsidR="00877583" w:rsidRPr="005C1141" w:rsidRDefault="00877583" w:rsidP="00877583">
            <w:pPr>
              <w:rPr>
                <w:rFonts w:eastAsia="Calibri"/>
                <w:sz w:val="20"/>
              </w:rPr>
            </w:pPr>
            <w:r w:rsidRPr="005C1141">
              <w:rPr>
                <w:rFonts w:eastAsia="Calibri"/>
                <w:sz w:val="20"/>
              </w:rPr>
              <w:t xml:space="preserve"> Бумага офсетная, печать офсетная. </w:t>
            </w:r>
          </w:p>
          <w:p w:rsidR="00877583" w:rsidRPr="005C1141" w:rsidRDefault="00BE23A3" w:rsidP="00877583">
            <w:pPr>
              <w:rPr>
                <w:rFonts w:eastAsia="Calibri"/>
                <w:sz w:val="20"/>
              </w:rPr>
            </w:pPr>
            <w:r w:rsidRPr="005C1141">
              <w:rPr>
                <w:rFonts w:eastAsia="Calibri"/>
                <w:sz w:val="20"/>
              </w:rPr>
              <w:t>Год издания: не ранее 2017</w:t>
            </w:r>
            <w:r w:rsidR="00877583" w:rsidRPr="005C1141">
              <w:rPr>
                <w:rFonts w:eastAsia="Calibri"/>
                <w:sz w:val="20"/>
              </w:rPr>
              <w:t xml:space="preserve"> года</w:t>
            </w:r>
          </w:p>
          <w:p w:rsidR="00877583" w:rsidRPr="005C1141" w:rsidRDefault="00877583" w:rsidP="00877583">
            <w:pPr>
              <w:rPr>
                <w:rFonts w:eastAsia="Calibri"/>
                <w:sz w:val="20"/>
              </w:rPr>
            </w:pPr>
            <w:r w:rsidRPr="005C1141">
              <w:rPr>
                <w:rFonts w:eastAsia="Calibri"/>
                <w:sz w:val="20"/>
              </w:rPr>
              <w:t>Переплет: твердый</w:t>
            </w:r>
            <w:r w:rsidRPr="005C1141">
              <w:rPr>
                <w:rFonts w:eastAsia="Calibri"/>
                <w:sz w:val="20"/>
              </w:rPr>
              <w:tab/>
            </w:r>
          </w:p>
          <w:p w:rsidR="00877583" w:rsidRPr="005C1141" w:rsidRDefault="00877583" w:rsidP="00877583">
            <w:pPr>
              <w:rPr>
                <w:rFonts w:eastAsia="Calibri"/>
                <w:sz w:val="20"/>
              </w:rPr>
            </w:pPr>
            <w:r w:rsidRPr="005C1141">
              <w:rPr>
                <w:rFonts w:eastAsia="Calibri"/>
                <w:sz w:val="20"/>
              </w:rPr>
              <w:t>Язык: русский</w:t>
            </w:r>
            <w:r w:rsidRPr="005C1141">
              <w:rPr>
                <w:rFonts w:eastAsia="Calibri"/>
                <w:sz w:val="20"/>
              </w:rPr>
              <w:tab/>
            </w:r>
          </w:p>
          <w:p w:rsidR="00877583" w:rsidRPr="005C1141" w:rsidRDefault="00877583" w:rsidP="00877583">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877583" w:rsidRPr="005C1141" w:rsidRDefault="00877583"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Cs/>
                <w:sz w:val="20"/>
              </w:rPr>
            </w:pPr>
            <w:r w:rsidRPr="005C1141">
              <w:rPr>
                <w:bCs/>
                <w:sz w:val="20"/>
              </w:rPr>
              <w:t>5</w:t>
            </w:r>
          </w:p>
        </w:tc>
        <w:tc>
          <w:tcPr>
            <w:tcW w:w="808" w:type="pct"/>
            <w:gridSpan w:val="2"/>
            <w:tcBorders>
              <w:top w:val="single" w:sz="4" w:space="0" w:color="auto"/>
              <w:left w:val="single" w:sz="4" w:space="0" w:color="auto"/>
              <w:bottom w:val="single" w:sz="4" w:space="0" w:color="auto"/>
              <w:right w:val="single" w:sz="4" w:space="0" w:color="auto"/>
            </w:tcBorders>
          </w:tcPr>
          <w:p w:rsidR="00327436" w:rsidRPr="005C1141" w:rsidRDefault="00327436" w:rsidP="009E4430">
            <w:pPr>
              <w:pStyle w:val="afa"/>
              <w:rPr>
                <w:rFonts w:ascii="Times New Roman" w:hAnsi="Times New Roman"/>
                <w:sz w:val="20"/>
                <w:szCs w:val="20"/>
              </w:rPr>
            </w:pPr>
            <w:r w:rsidRPr="005C1141">
              <w:rPr>
                <w:rFonts w:ascii="Times New Roman" w:hAnsi="Times New Roman"/>
                <w:sz w:val="20"/>
                <w:szCs w:val="20"/>
              </w:rPr>
              <w:t xml:space="preserve">Искусство. Музыка. 6 </w:t>
            </w:r>
            <w:proofErr w:type="spellStart"/>
            <w:r w:rsidRPr="005C1141">
              <w:rPr>
                <w:rFonts w:ascii="Times New Roman" w:hAnsi="Times New Roman"/>
                <w:sz w:val="20"/>
                <w:szCs w:val="20"/>
              </w:rPr>
              <w:t>кл</w:t>
            </w:r>
            <w:proofErr w:type="spellEnd"/>
            <w:r w:rsidRPr="005C1141">
              <w:rPr>
                <w:rFonts w:ascii="Times New Roman" w:hAnsi="Times New Roman"/>
                <w:sz w:val="20"/>
                <w:szCs w:val="20"/>
              </w:rPr>
              <w:t>.</w:t>
            </w:r>
          </w:p>
        </w:tc>
        <w:tc>
          <w:tcPr>
            <w:tcW w:w="760"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327436" w:rsidRPr="005C1141" w:rsidRDefault="00327436">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327436" w:rsidRPr="005C1141" w:rsidRDefault="00B222DC" w:rsidP="00327436">
            <w:pPr>
              <w:rPr>
                <w:rFonts w:eastAsia="Calibri"/>
                <w:sz w:val="20"/>
              </w:rPr>
            </w:pPr>
            <w:r>
              <w:rPr>
                <w:rFonts w:eastAsia="Calibri"/>
                <w:sz w:val="20"/>
              </w:rPr>
              <w:t>Автор:</w:t>
            </w:r>
            <w:r w:rsidR="00327436" w:rsidRPr="005C1141">
              <w:rPr>
                <w:rFonts w:eastAsia="Calibri"/>
                <w:sz w:val="20"/>
              </w:rPr>
              <w:t xml:space="preserve"> Науменко Т. И., </w:t>
            </w:r>
            <w:proofErr w:type="spellStart"/>
            <w:r w:rsidR="00327436" w:rsidRPr="005C1141">
              <w:rPr>
                <w:rFonts w:eastAsia="Calibri"/>
                <w:sz w:val="20"/>
              </w:rPr>
              <w:t>Алеева</w:t>
            </w:r>
            <w:proofErr w:type="spellEnd"/>
            <w:r w:rsidR="00327436" w:rsidRPr="005C1141">
              <w:rPr>
                <w:rFonts w:eastAsia="Calibri"/>
                <w:sz w:val="20"/>
              </w:rPr>
              <w:t xml:space="preserve"> В. В.</w:t>
            </w:r>
          </w:p>
          <w:p w:rsidR="00327436" w:rsidRPr="005C1141" w:rsidRDefault="00327436" w:rsidP="00327436">
            <w:pPr>
              <w:rPr>
                <w:rFonts w:eastAsia="Calibri"/>
                <w:sz w:val="20"/>
              </w:rPr>
            </w:pPr>
            <w:r w:rsidRPr="005C1141">
              <w:rPr>
                <w:rFonts w:eastAsia="Calibri"/>
                <w:sz w:val="20"/>
              </w:rPr>
              <w:t xml:space="preserve"> Издательство:  «Дрофа»</w:t>
            </w:r>
          </w:p>
          <w:p w:rsidR="00327436" w:rsidRPr="005C1141" w:rsidRDefault="00327436" w:rsidP="00327436">
            <w:pPr>
              <w:rPr>
                <w:rFonts w:eastAsia="Calibri"/>
                <w:sz w:val="20"/>
              </w:rPr>
            </w:pPr>
            <w:r w:rsidRPr="005C1141">
              <w:rPr>
                <w:rFonts w:eastAsia="Calibri"/>
                <w:sz w:val="20"/>
              </w:rPr>
              <w:t xml:space="preserve"> Бумага офсетная, печать офсетная. </w:t>
            </w:r>
          </w:p>
          <w:p w:rsidR="00327436" w:rsidRPr="005C1141" w:rsidRDefault="00327436" w:rsidP="00327436">
            <w:pPr>
              <w:rPr>
                <w:rFonts w:eastAsia="Calibri"/>
                <w:sz w:val="20"/>
              </w:rPr>
            </w:pPr>
            <w:r w:rsidRPr="005C1141">
              <w:rPr>
                <w:rFonts w:eastAsia="Calibri"/>
                <w:sz w:val="20"/>
              </w:rPr>
              <w:t>Год издания: не ранее 2017 года</w:t>
            </w:r>
          </w:p>
          <w:p w:rsidR="00327436" w:rsidRPr="005C1141" w:rsidRDefault="00327436" w:rsidP="00327436">
            <w:pPr>
              <w:rPr>
                <w:rFonts w:eastAsia="Calibri"/>
                <w:sz w:val="20"/>
              </w:rPr>
            </w:pPr>
            <w:r w:rsidRPr="005C1141">
              <w:rPr>
                <w:rFonts w:eastAsia="Calibri"/>
                <w:sz w:val="20"/>
              </w:rPr>
              <w:t>Переплет: твердый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Язык: русский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Cs/>
                <w:sz w:val="20"/>
              </w:rPr>
            </w:pPr>
            <w:r w:rsidRPr="005C1141">
              <w:rPr>
                <w:bCs/>
                <w:sz w:val="20"/>
              </w:rPr>
              <w:t>6</w:t>
            </w:r>
          </w:p>
        </w:tc>
        <w:tc>
          <w:tcPr>
            <w:tcW w:w="808" w:type="pct"/>
            <w:gridSpan w:val="2"/>
            <w:tcBorders>
              <w:top w:val="single" w:sz="4" w:space="0" w:color="auto"/>
              <w:left w:val="single" w:sz="4" w:space="0" w:color="auto"/>
              <w:bottom w:val="single" w:sz="4" w:space="0" w:color="auto"/>
              <w:right w:val="single" w:sz="4" w:space="0" w:color="auto"/>
            </w:tcBorders>
          </w:tcPr>
          <w:p w:rsidR="00327436" w:rsidRPr="005C1141" w:rsidRDefault="00327436" w:rsidP="009E4430">
            <w:pPr>
              <w:pStyle w:val="afa"/>
              <w:rPr>
                <w:rFonts w:ascii="Times New Roman" w:hAnsi="Times New Roman"/>
                <w:sz w:val="20"/>
                <w:szCs w:val="20"/>
              </w:rPr>
            </w:pPr>
            <w:r w:rsidRPr="005C1141">
              <w:rPr>
                <w:rFonts w:ascii="Times New Roman" w:hAnsi="Times New Roman"/>
                <w:sz w:val="20"/>
                <w:szCs w:val="20"/>
              </w:rPr>
              <w:t xml:space="preserve">Искусство. Музыка. 7 </w:t>
            </w:r>
            <w:proofErr w:type="spellStart"/>
            <w:r w:rsidRPr="005C1141">
              <w:rPr>
                <w:rFonts w:ascii="Times New Roman" w:hAnsi="Times New Roman"/>
                <w:sz w:val="20"/>
                <w:szCs w:val="20"/>
              </w:rPr>
              <w:t>кл</w:t>
            </w:r>
            <w:proofErr w:type="spellEnd"/>
            <w:r w:rsidRPr="005C1141">
              <w:rPr>
                <w:rFonts w:ascii="Times New Roman" w:hAnsi="Times New Roman"/>
                <w:sz w:val="20"/>
                <w:szCs w:val="20"/>
              </w:rPr>
              <w:t>.</w:t>
            </w:r>
          </w:p>
          <w:p w:rsidR="00327436" w:rsidRPr="005C1141" w:rsidRDefault="00327436" w:rsidP="00327436">
            <w:pPr>
              <w:rPr>
                <w:sz w:val="20"/>
                <w:lang w:eastAsia="en-US"/>
              </w:rPr>
            </w:pPr>
          </w:p>
        </w:tc>
        <w:tc>
          <w:tcPr>
            <w:tcW w:w="760"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327436" w:rsidRPr="005C1141" w:rsidRDefault="00327436">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327436" w:rsidRPr="005C1141" w:rsidRDefault="00327436" w:rsidP="00327436">
            <w:pPr>
              <w:rPr>
                <w:rFonts w:eastAsia="Calibri"/>
                <w:sz w:val="20"/>
              </w:rPr>
            </w:pPr>
            <w:r w:rsidRPr="005C1141">
              <w:rPr>
                <w:rFonts w:eastAsia="Calibri"/>
                <w:sz w:val="20"/>
              </w:rPr>
              <w:t xml:space="preserve">Автор: Науменко Т. И., </w:t>
            </w:r>
            <w:proofErr w:type="spellStart"/>
            <w:r w:rsidRPr="005C1141">
              <w:rPr>
                <w:rFonts w:eastAsia="Calibri"/>
                <w:sz w:val="20"/>
              </w:rPr>
              <w:t>Алеева</w:t>
            </w:r>
            <w:proofErr w:type="spellEnd"/>
            <w:r w:rsidRPr="005C1141">
              <w:rPr>
                <w:rFonts w:eastAsia="Calibri"/>
                <w:sz w:val="20"/>
              </w:rPr>
              <w:t xml:space="preserve"> В. В.</w:t>
            </w:r>
          </w:p>
          <w:p w:rsidR="00327436" w:rsidRPr="005C1141" w:rsidRDefault="00327436" w:rsidP="00327436">
            <w:pPr>
              <w:rPr>
                <w:rFonts w:eastAsia="Calibri"/>
                <w:sz w:val="20"/>
              </w:rPr>
            </w:pPr>
            <w:r w:rsidRPr="005C1141">
              <w:rPr>
                <w:rFonts w:eastAsia="Calibri"/>
                <w:sz w:val="20"/>
              </w:rPr>
              <w:t xml:space="preserve"> Издательство:  «Дрофа»</w:t>
            </w:r>
          </w:p>
          <w:p w:rsidR="00327436" w:rsidRPr="005C1141" w:rsidRDefault="00327436" w:rsidP="00327436">
            <w:pPr>
              <w:rPr>
                <w:rFonts w:eastAsia="Calibri"/>
                <w:sz w:val="20"/>
              </w:rPr>
            </w:pPr>
            <w:r w:rsidRPr="005C1141">
              <w:rPr>
                <w:rFonts w:eastAsia="Calibri"/>
                <w:sz w:val="20"/>
              </w:rPr>
              <w:t xml:space="preserve"> Бумага офсетная, печать офсетная. </w:t>
            </w:r>
          </w:p>
          <w:p w:rsidR="00327436" w:rsidRPr="005C1141" w:rsidRDefault="00327436" w:rsidP="00327436">
            <w:pPr>
              <w:rPr>
                <w:rFonts w:eastAsia="Calibri"/>
                <w:sz w:val="20"/>
              </w:rPr>
            </w:pPr>
            <w:r w:rsidRPr="005C1141">
              <w:rPr>
                <w:rFonts w:eastAsia="Calibri"/>
                <w:sz w:val="20"/>
              </w:rPr>
              <w:t>Год издания: не ранее 2017 года</w:t>
            </w:r>
          </w:p>
          <w:p w:rsidR="00327436" w:rsidRPr="005C1141" w:rsidRDefault="00327436" w:rsidP="00327436">
            <w:pPr>
              <w:rPr>
                <w:rFonts w:eastAsia="Calibri"/>
                <w:sz w:val="20"/>
              </w:rPr>
            </w:pPr>
            <w:r w:rsidRPr="005C1141">
              <w:rPr>
                <w:rFonts w:eastAsia="Calibri"/>
                <w:sz w:val="20"/>
              </w:rPr>
              <w:t>Переплет: твердый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Язык: русский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Cs/>
                <w:sz w:val="20"/>
              </w:rPr>
            </w:pPr>
            <w:r w:rsidRPr="005C1141">
              <w:rPr>
                <w:bCs/>
                <w:sz w:val="20"/>
              </w:rPr>
              <w:t>7</w:t>
            </w:r>
          </w:p>
        </w:tc>
        <w:tc>
          <w:tcPr>
            <w:tcW w:w="808" w:type="pct"/>
            <w:gridSpan w:val="2"/>
            <w:tcBorders>
              <w:top w:val="single" w:sz="4" w:space="0" w:color="auto"/>
              <w:left w:val="single" w:sz="4" w:space="0" w:color="auto"/>
              <w:bottom w:val="single" w:sz="4" w:space="0" w:color="auto"/>
              <w:right w:val="single" w:sz="4" w:space="0" w:color="auto"/>
            </w:tcBorders>
          </w:tcPr>
          <w:p w:rsidR="00327436" w:rsidRPr="005C1141" w:rsidRDefault="00327436" w:rsidP="00F962DD">
            <w:pPr>
              <w:rPr>
                <w:color w:val="000000"/>
                <w:sz w:val="20"/>
              </w:rPr>
            </w:pPr>
            <w:r w:rsidRPr="005C1141">
              <w:rPr>
                <w:color w:val="000000"/>
                <w:sz w:val="20"/>
              </w:rPr>
              <w:t xml:space="preserve">Искусство. Музыка. 8 </w:t>
            </w:r>
            <w:proofErr w:type="spellStart"/>
            <w:r w:rsidRPr="005C1141">
              <w:rPr>
                <w:color w:val="000000"/>
                <w:sz w:val="20"/>
              </w:rPr>
              <w:t>кл</w:t>
            </w:r>
            <w:proofErr w:type="spellEnd"/>
            <w:r w:rsidRPr="005C1141">
              <w:rPr>
                <w:color w:val="000000"/>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327436" w:rsidRPr="005C1141" w:rsidRDefault="00327436">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327436" w:rsidRPr="005C1141" w:rsidRDefault="00327436" w:rsidP="00327436">
            <w:pPr>
              <w:rPr>
                <w:rFonts w:eastAsia="Calibri"/>
                <w:sz w:val="20"/>
              </w:rPr>
            </w:pPr>
            <w:r w:rsidRPr="005C1141">
              <w:rPr>
                <w:rFonts w:eastAsia="Calibri"/>
                <w:sz w:val="20"/>
              </w:rPr>
              <w:t xml:space="preserve">Автор:   Науменко Т. И., </w:t>
            </w:r>
            <w:proofErr w:type="spellStart"/>
            <w:r w:rsidRPr="005C1141">
              <w:rPr>
                <w:rFonts w:eastAsia="Calibri"/>
                <w:sz w:val="20"/>
              </w:rPr>
              <w:t>Алеева</w:t>
            </w:r>
            <w:proofErr w:type="spellEnd"/>
            <w:r w:rsidRPr="005C1141">
              <w:rPr>
                <w:rFonts w:eastAsia="Calibri"/>
                <w:sz w:val="20"/>
              </w:rPr>
              <w:t xml:space="preserve"> В. В.</w:t>
            </w:r>
          </w:p>
          <w:p w:rsidR="00327436" w:rsidRPr="005C1141" w:rsidRDefault="00327436" w:rsidP="00327436">
            <w:pPr>
              <w:rPr>
                <w:rFonts w:eastAsia="Calibri"/>
                <w:sz w:val="20"/>
              </w:rPr>
            </w:pPr>
            <w:r w:rsidRPr="005C1141">
              <w:rPr>
                <w:rFonts w:eastAsia="Calibri"/>
                <w:sz w:val="20"/>
              </w:rPr>
              <w:t xml:space="preserve"> Издательство: «Дрофа»</w:t>
            </w:r>
          </w:p>
          <w:p w:rsidR="00327436" w:rsidRPr="005C1141" w:rsidRDefault="00327436" w:rsidP="00327436">
            <w:pPr>
              <w:rPr>
                <w:rFonts w:eastAsia="Calibri"/>
                <w:sz w:val="20"/>
              </w:rPr>
            </w:pPr>
            <w:r w:rsidRPr="005C1141">
              <w:rPr>
                <w:rFonts w:eastAsia="Calibri"/>
                <w:sz w:val="20"/>
              </w:rPr>
              <w:t xml:space="preserve"> Бумага офсетная, печать офсетная. </w:t>
            </w:r>
          </w:p>
          <w:p w:rsidR="00327436" w:rsidRPr="005C1141" w:rsidRDefault="00327436" w:rsidP="00327436">
            <w:pPr>
              <w:rPr>
                <w:rFonts w:eastAsia="Calibri"/>
                <w:sz w:val="20"/>
              </w:rPr>
            </w:pPr>
            <w:r w:rsidRPr="005C1141">
              <w:rPr>
                <w:rFonts w:eastAsia="Calibri"/>
                <w:sz w:val="20"/>
              </w:rPr>
              <w:t>Год издания: не ранее 2017 года</w:t>
            </w:r>
          </w:p>
          <w:p w:rsidR="00327436" w:rsidRPr="005C1141" w:rsidRDefault="00327436" w:rsidP="00327436">
            <w:pPr>
              <w:rPr>
                <w:rFonts w:eastAsia="Calibri"/>
                <w:sz w:val="20"/>
              </w:rPr>
            </w:pPr>
            <w:r w:rsidRPr="005C1141">
              <w:rPr>
                <w:rFonts w:eastAsia="Calibri"/>
                <w:sz w:val="20"/>
              </w:rPr>
              <w:t>Переплет: твердый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Язык: русский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Cs/>
                <w:sz w:val="20"/>
              </w:rPr>
            </w:pPr>
            <w:r w:rsidRPr="005C1141">
              <w:rPr>
                <w:bCs/>
                <w:sz w:val="20"/>
              </w:rPr>
              <w:t>8</w:t>
            </w:r>
          </w:p>
        </w:tc>
        <w:tc>
          <w:tcPr>
            <w:tcW w:w="808" w:type="pct"/>
            <w:gridSpan w:val="2"/>
            <w:tcBorders>
              <w:top w:val="single" w:sz="4" w:space="0" w:color="auto"/>
              <w:left w:val="single" w:sz="4" w:space="0" w:color="auto"/>
              <w:bottom w:val="single" w:sz="4" w:space="0" w:color="auto"/>
              <w:right w:val="single" w:sz="4" w:space="0" w:color="auto"/>
            </w:tcBorders>
          </w:tcPr>
          <w:p w:rsidR="00327436" w:rsidRPr="005C1141" w:rsidRDefault="00327436" w:rsidP="00F962DD">
            <w:pPr>
              <w:rPr>
                <w:color w:val="000000"/>
                <w:sz w:val="20"/>
              </w:rPr>
            </w:pPr>
            <w:r w:rsidRPr="005C1141">
              <w:rPr>
                <w:color w:val="000000"/>
                <w:sz w:val="20"/>
              </w:rPr>
              <w:t xml:space="preserve">Искусство. Музыка. 9 </w:t>
            </w:r>
            <w:proofErr w:type="spellStart"/>
            <w:r w:rsidRPr="005C1141">
              <w:rPr>
                <w:color w:val="000000"/>
                <w:sz w:val="20"/>
              </w:rPr>
              <w:t>кл</w:t>
            </w:r>
            <w:proofErr w:type="spellEnd"/>
            <w:r w:rsidRPr="005C1141">
              <w:rPr>
                <w:color w:val="000000"/>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327436" w:rsidRPr="005C1141" w:rsidRDefault="00327436">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327436" w:rsidRPr="005C1141" w:rsidRDefault="00327436" w:rsidP="00327436">
            <w:pPr>
              <w:rPr>
                <w:rFonts w:eastAsia="Calibri"/>
                <w:sz w:val="20"/>
              </w:rPr>
            </w:pPr>
            <w:r w:rsidRPr="005C1141">
              <w:rPr>
                <w:rFonts w:eastAsia="Calibri"/>
                <w:sz w:val="20"/>
              </w:rPr>
              <w:t xml:space="preserve">Автор:   Науменко Т. И., </w:t>
            </w:r>
            <w:proofErr w:type="spellStart"/>
            <w:r w:rsidRPr="005C1141">
              <w:rPr>
                <w:rFonts w:eastAsia="Calibri"/>
                <w:sz w:val="20"/>
              </w:rPr>
              <w:t>Алеева</w:t>
            </w:r>
            <w:proofErr w:type="spellEnd"/>
            <w:r w:rsidRPr="005C1141">
              <w:rPr>
                <w:rFonts w:eastAsia="Calibri"/>
                <w:sz w:val="20"/>
              </w:rPr>
              <w:t xml:space="preserve"> В. В.</w:t>
            </w:r>
          </w:p>
          <w:p w:rsidR="00327436" w:rsidRPr="005C1141" w:rsidRDefault="00327436" w:rsidP="00327436">
            <w:pPr>
              <w:rPr>
                <w:rFonts w:eastAsia="Calibri"/>
                <w:sz w:val="20"/>
              </w:rPr>
            </w:pPr>
            <w:r w:rsidRPr="005C1141">
              <w:rPr>
                <w:rFonts w:eastAsia="Calibri"/>
                <w:sz w:val="20"/>
              </w:rPr>
              <w:t xml:space="preserve"> Издательство:  «Дрофа»</w:t>
            </w:r>
          </w:p>
          <w:p w:rsidR="00327436" w:rsidRPr="005C1141" w:rsidRDefault="00327436" w:rsidP="00327436">
            <w:pPr>
              <w:rPr>
                <w:rFonts w:eastAsia="Calibri"/>
                <w:sz w:val="20"/>
              </w:rPr>
            </w:pPr>
            <w:r w:rsidRPr="005C1141">
              <w:rPr>
                <w:rFonts w:eastAsia="Calibri"/>
                <w:sz w:val="20"/>
              </w:rPr>
              <w:t xml:space="preserve"> Бумага офсетная, печать офсетная. </w:t>
            </w:r>
          </w:p>
          <w:p w:rsidR="00327436" w:rsidRPr="005C1141" w:rsidRDefault="00327436" w:rsidP="00327436">
            <w:pPr>
              <w:rPr>
                <w:rFonts w:eastAsia="Calibri"/>
                <w:sz w:val="20"/>
              </w:rPr>
            </w:pPr>
            <w:r w:rsidRPr="005C1141">
              <w:rPr>
                <w:rFonts w:eastAsia="Calibri"/>
                <w:sz w:val="20"/>
              </w:rPr>
              <w:t>Год издания: не ранее 2017 года</w:t>
            </w:r>
          </w:p>
          <w:p w:rsidR="00327436" w:rsidRPr="005C1141" w:rsidRDefault="00327436" w:rsidP="00327436">
            <w:pPr>
              <w:rPr>
                <w:rFonts w:eastAsia="Calibri"/>
                <w:sz w:val="20"/>
              </w:rPr>
            </w:pPr>
            <w:r w:rsidRPr="005C1141">
              <w:rPr>
                <w:rFonts w:eastAsia="Calibri"/>
                <w:sz w:val="20"/>
              </w:rPr>
              <w:t>Переплет: твердый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Язык: русский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Cs/>
                <w:sz w:val="20"/>
              </w:rPr>
            </w:pPr>
            <w:r w:rsidRPr="005C1141">
              <w:rPr>
                <w:bCs/>
                <w:sz w:val="20"/>
              </w:rPr>
              <w:t>9</w:t>
            </w:r>
          </w:p>
        </w:tc>
        <w:tc>
          <w:tcPr>
            <w:tcW w:w="808" w:type="pct"/>
            <w:gridSpan w:val="2"/>
            <w:tcBorders>
              <w:top w:val="single" w:sz="4" w:space="0" w:color="auto"/>
              <w:left w:val="single" w:sz="4" w:space="0" w:color="auto"/>
              <w:bottom w:val="single" w:sz="4" w:space="0" w:color="auto"/>
              <w:right w:val="single" w:sz="4" w:space="0" w:color="auto"/>
            </w:tcBorders>
          </w:tcPr>
          <w:p w:rsidR="00327436" w:rsidRPr="005C1141" w:rsidRDefault="00327436" w:rsidP="00F962DD">
            <w:pPr>
              <w:rPr>
                <w:color w:val="000000"/>
                <w:sz w:val="20"/>
              </w:rPr>
            </w:pPr>
            <w:r w:rsidRPr="005C1141">
              <w:rPr>
                <w:color w:val="000000"/>
                <w:sz w:val="20"/>
              </w:rPr>
              <w:t xml:space="preserve">Русский язык. 6 </w:t>
            </w:r>
            <w:proofErr w:type="spellStart"/>
            <w:r w:rsidRPr="005C1141">
              <w:rPr>
                <w:color w:val="000000"/>
                <w:sz w:val="20"/>
              </w:rPr>
              <w:t>кл</w:t>
            </w:r>
            <w:proofErr w:type="spellEnd"/>
            <w:r w:rsidRPr="005C1141">
              <w:rPr>
                <w:color w:val="000000"/>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327436" w:rsidRPr="005C1141" w:rsidRDefault="00327436">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B222DC" w:rsidRDefault="00327436" w:rsidP="00327436">
            <w:pPr>
              <w:rPr>
                <w:rFonts w:eastAsia="Calibri"/>
                <w:sz w:val="20"/>
              </w:rPr>
            </w:pPr>
            <w:r w:rsidRPr="005C1141">
              <w:rPr>
                <w:rFonts w:eastAsia="Calibri"/>
                <w:sz w:val="20"/>
              </w:rPr>
              <w:t>Автор: Разумовская М.М</w:t>
            </w:r>
            <w:r w:rsidR="00B222DC">
              <w:rPr>
                <w:rFonts w:eastAsia="Calibri"/>
                <w:sz w:val="20"/>
              </w:rPr>
              <w:t>.</w:t>
            </w:r>
          </w:p>
          <w:p w:rsidR="00327436" w:rsidRPr="005C1141" w:rsidRDefault="00327436" w:rsidP="00327436">
            <w:pPr>
              <w:rPr>
                <w:rFonts w:eastAsia="Calibri"/>
                <w:sz w:val="20"/>
              </w:rPr>
            </w:pPr>
            <w:r w:rsidRPr="005C1141">
              <w:rPr>
                <w:rFonts w:eastAsia="Calibri"/>
                <w:sz w:val="20"/>
              </w:rPr>
              <w:t>Издательство:  «Дрофа»</w:t>
            </w:r>
          </w:p>
          <w:p w:rsidR="00327436" w:rsidRPr="005C1141" w:rsidRDefault="00327436" w:rsidP="00327436">
            <w:pPr>
              <w:rPr>
                <w:rFonts w:eastAsia="Calibri"/>
                <w:sz w:val="20"/>
              </w:rPr>
            </w:pPr>
            <w:r w:rsidRPr="005C1141">
              <w:rPr>
                <w:rFonts w:eastAsia="Calibri"/>
                <w:sz w:val="20"/>
              </w:rPr>
              <w:t xml:space="preserve"> Бумага офсетная, печать офсетная. </w:t>
            </w:r>
          </w:p>
          <w:p w:rsidR="00327436" w:rsidRPr="005C1141" w:rsidRDefault="00327436" w:rsidP="00327436">
            <w:pPr>
              <w:rPr>
                <w:rFonts w:eastAsia="Calibri"/>
                <w:sz w:val="20"/>
              </w:rPr>
            </w:pPr>
            <w:r w:rsidRPr="005C1141">
              <w:rPr>
                <w:rFonts w:eastAsia="Calibri"/>
                <w:sz w:val="20"/>
              </w:rPr>
              <w:t>Год издания: не ранее 2017 года</w:t>
            </w:r>
          </w:p>
          <w:p w:rsidR="00327436" w:rsidRPr="005C1141" w:rsidRDefault="00327436" w:rsidP="00327436">
            <w:pPr>
              <w:rPr>
                <w:rFonts w:eastAsia="Calibri"/>
                <w:sz w:val="20"/>
              </w:rPr>
            </w:pPr>
            <w:r w:rsidRPr="005C1141">
              <w:rPr>
                <w:rFonts w:eastAsia="Calibri"/>
                <w:sz w:val="20"/>
              </w:rPr>
              <w:t>Переплет: твердый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Язык: русский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Cs/>
                <w:sz w:val="20"/>
              </w:rPr>
            </w:pPr>
            <w:r w:rsidRPr="005C1141">
              <w:rPr>
                <w:bCs/>
                <w:sz w:val="20"/>
              </w:rPr>
              <w:lastRenderedPageBreak/>
              <w:t>10</w:t>
            </w:r>
          </w:p>
        </w:tc>
        <w:tc>
          <w:tcPr>
            <w:tcW w:w="808" w:type="pct"/>
            <w:gridSpan w:val="2"/>
            <w:tcBorders>
              <w:top w:val="single" w:sz="4" w:space="0" w:color="auto"/>
              <w:left w:val="single" w:sz="4" w:space="0" w:color="auto"/>
              <w:bottom w:val="single" w:sz="4" w:space="0" w:color="auto"/>
              <w:right w:val="single" w:sz="4" w:space="0" w:color="auto"/>
            </w:tcBorders>
          </w:tcPr>
          <w:p w:rsidR="00327436" w:rsidRPr="005C1141" w:rsidRDefault="00327436" w:rsidP="00F962DD">
            <w:pPr>
              <w:rPr>
                <w:color w:val="000000"/>
                <w:sz w:val="20"/>
              </w:rPr>
            </w:pPr>
            <w:r w:rsidRPr="005C1141">
              <w:rPr>
                <w:color w:val="000000"/>
                <w:sz w:val="20"/>
              </w:rPr>
              <w:t xml:space="preserve">Музыка. 1 </w:t>
            </w:r>
            <w:proofErr w:type="spellStart"/>
            <w:r w:rsidRPr="005C1141">
              <w:rPr>
                <w:color w:val="000000"/>
                <w:sz w:val="20"/>
              </w:rPr>
              <w:t>кл</w:t>
            </w:r>
            <w:proofErr w:type="spellEnd"/>
            <w:r w:rsidRPr="005C1141">
              <w:rPr>
                <w:color w:val="000000"/>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327436" w:rsidRPr="005C1141" w:rsidRDefault="00327436">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327436" w:rsidRPr="005C1141" w:rsidRDefault="00327436" w:rsidP="00327436">
            <w:pPr>
              <w:rPr>
                <w:rFonts w:eastAsia="Calibri"/>
                <w:sz w:val="20"/>
              </w:rPr>
            </w:pPr>
            <w:r w:rsidRPr="005C1141">
              <w:rPr>
                <w:rFonts w:eastAsia="Calibri"/>
                <w:sz w:val="20"/>
              </w:rPr>
              <w:t xml:space="preserve">Автор: Критская Е.Д., Сергеева Г.П., </w:t>
            </w:r>
            <w:proofErr w:type="spellStart"/>
            <w:r w:rsidRPr="005C1141">
              <w:rPr>
                <w:rFonts w:eastAsia="Calibri"/>
                <w:sz w:val="20"/>
              </w:rPr>
              <w:t>Шмагина</w:t>
            </w:r>
            <w:proofErr w:type="spellEnd"/>
            <w:r w:rsidRPr="005C1141">
              <w:rPr>
                <w:rFonts w:eastAsia="Calibri"/>
                <w:sz w:val="20"/>
              </w:rPr>
              <w:t xml:space="preserve"> Т.С.  </w:t>
            </w:r>
          </w:p>
          <w:p w:rsidR="00327436" w:rsidRPr="005C1141" w:rsidRDefault="00327436" w:rsidP="00327436">
            <w:pPr>
              <w:rPr>
                <w:rFonts w:eastAsia="Calibri"/>
                <w:sz w:val="20"/>
              </w:rPr>
            </w:pPr>
            <w:r w:rsidRPr="005C1141">
              <w:rPr>
                <w:rFonts w:eastAsia="Calibri"/>
                <w:sz w:val="20"/>
              </w:rPr>
              <w:t xml:space="preserve"> Издательство: «Просвещение »</w:t>
            </w:r>
          </w:p>
          <w:p w:rsidR="00327436" w:rsidRPr="005C1141" w:rsidRDefault="00327436" w:rsidP="00327436">
            <w:pPr>
              <w:rPr>
                <w:rFonts w:eastAsia="Calibri"/>
                <w:sz w:val="20"/>
              </w:rPr>
            </w:pPr>
            <w:r w:rsidRPr="005C1141">
              <w:rPr>
                <w:rFonts w:eastAsia="Calibri"/>
                <w:sz w:val="20"/>
              </w:rPr>
              <w:t xml:space="preserve"> Бумага офсетная, печать офсетная. </w:t>
            </w:r>
          </w:p>
          <w:p w:rsidR="00327436" w:rsidRPr="005C1141" w:rsidRDefault="00327436" w:rsidP="00327436">
            <w:pPr>
              <w:rPr>
                <w:rFonts w:eastAsia="Calibri"/>
                <w:sz w:val="20"/>
              </w:rPr>
            </w:pPr>
            <w:r w:rsidRPr="005C1141">
              <w:rPr>
                <w:rFonts w:eastAsia="Calibri"/>
                <w:sz w:val="20"/>
              </w:rPr>
              <w:t>Год издания: не ранее 2017 года</w:t>
            </w:r>
          </w:p>
          <w:p w:rsidR="00327436" w:rsidRPr="005C1141" w:rsidRDefault="00327436" w:rsidP="00327436">
            <w:pPr>
              <w:rPr>
                <w:rFonts w:eastAsia="Calibri"/>
                <w:sz w:val="20"/>
              </w:rPr>
            </w:pPr>
            <w:r w:rsidRPr="005C1141">
              <w:rPr>
                <w:rFonts w:eastAsia="Calibri"/>
                <w:sz w:val="20"/>
              </w:rPr>
              <w:t>Переплет: твердый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Язык: русский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Cs/>
                <w:sz w:val="20"/>
              </w:rPr>
            </w:pPr>
            <w:r w:rsidRPr="005C1141">
              <w:rPr>
                <w:bCs/>
                <w:sz w:val="20"/>
              </w:rPr>
              <w:t>11</w:t>
            </w:r>
          </w:p>
        </w:tc>
        <w:tc>
          <w:tcPr>
            <w:tcW w:w="808" w:type="pct"/>
            <w:gridSpan w:val="2"/>
            <w:tcBorders>
              <w:top w:val="single" w:sz="4" w:space="0" w:color="auto"/>
              <w:left w:val="single" w:sz="4" w:space="0" w:color="auto"/>
              <w:bottom w:val="single" w:sz="4" w:space="0" w:color="auto"/>
              <w:right w:val="single" w:sz="4" w:space="0" w:color="auto"/>
            </w:tcBorders>
          </w:tcPr>
          <w:p w:rsidR="00327436" w:rsidRPr="005C1141" w:rsidRDefault="00327436" w:rsidP="00F962DD">
            <w:pPr>
              <w:rPr>
                <w:color w:val="000000"/>
                <w:sz w:val="20"/>
              </w:rPr>
            </w:pPr>
            <w:r w:rsidRPr="005C1141">
              <w:rPr>
                <w:color w:val="000000"/>
                <w:sz w:val="20"/>
              </w:rPr>
              <w:t>ИЗО.</w:t>
            </w:r>
            <w:r w:rsidRPr="005C1141">
              <w:rPr>
                <w:sz w:val="20"/>
              </w:rPr>
              <w:t xml:space="preserve"> Изобразительное искусство. Ты изображаешь, украшаешь и строишь. </w:t>
            </w:r>
            <w:r w:rsidRPr="005C1141">
              <w:rPr>
                <w:color w:val="000000"/>
                <w:sz w:val="20"/>
              </w:rPr>
              <w:t xml:space="preserve"> 1 </w:t>
            </w:r>
            <w:proofErr w:type="spellStart"/>
            <w:r w:rsidRPr="005C1141">
              <w:rPr>
                <w:color w:val="000000"/>
                <w:sz w:val="20"/>
              </w:rPr>
              <w:t>кл</w:t>
            </w:r>
            <w:proofErr w:type="spellEnd"/>
            <w:r w:rsidRPr="005C1141">
              <w:rPr>
                <w:color w:val="000000"/>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327436" w:rsidRPr="005C1141" w:rsidRDefault="00327436">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B222DC" w:rsidRDefault="00327436" w:rsidP="00327436">
            <w:pPr>
              <w:rPr>
                <w:rFonts w:eastAsia="Calibri"/>
                <w:sz w:val="20"/>
              </w:rPr>
            </w:pPr>
            <w:r w:rsidRPr="005C1141">
              <w:rPr>
                <w:rFonts w:eastAsia="Calibri"/>
                <w:sz w:val="20"/>
              </w:rPr>
              <w:t xml:space="preserve">Автор: </w:t>
            </w:r>
            <w:proofErr w:type="spellStart"/>
            <w:r w:rsidRPr="005C1141">
              <w:rPr>
                <w:rFonts w:eastAsia="Calibri"/>
                <w:sz w:val="20"/>
              </w:rPr>
              <w:t>Неменская</w:t>
            </w:r>
            <w:proofErr w:type="spellEnd"/>
            <w:r w:rsidRPr="005C1141">
              <w:rPr>
                <w:rFonts w:eastAsia="Calibri"/>
                <w:sz w:val="20"/>
              </w:rPr>
              <w:t xml:space="preserve"> Л.А. </w:t>
            </w:r>
          </w:p>
          <w:p w:rsidR="00327436" w:rsidRPr="005C1141" w:rsidRDefault="00327436" w:rsidP="00327436">
            <w:pPr>
              <w:rPr>
                <w:rFonts w:eastAsia="Calibri"/>
                <w:sz w:val="20"/>
              </w:rPr>
            </w:pPr>
            <w:r w:rsidRPr="005C1141">
              <w:rPr>
                <w:rFonts w:eastAsia="Calibri"/>
                <w:sz w:val="20"/>
              </w:rPr>
              <w:t>Издательство: «Просвещение»</w:t>
            </w:r>
          </w:p>
          <w:p w:rsidR="00327436" w:rsidRPr="005C1141" w:rsidRDefault="00327436" w:rsidP="00327436">
            <w:pPr>
              <w:rPr>
                <w:rFonts w:eastAsia="Calibri"/>
                <w:sz w:val="20"/>
              </w:rPr>
            </w:pPr>
            <w:r w:rsidRPr="005C1141">
              <w:rPr>
                <w:rFonts w:eastAsia="Calibri"/>
                <w:sz w:val="20"/>
              </w:rPr>
              <w:t xml:space="preserve"> Бумага офсетная, печать офсетная. </w:t>
            </w:r>
          </w:p>
          <w:p w:rsidR="00327436" w:rsidRPr="005C1141" w:rsidRDefault="00327436" w:rsidP="00327436">
            <w:pPr>
              <w:rPr>
                <w:rFonts w:eastAsia="Calibri"/>
                <w:sz w:val="20"/>
              </w:rPr>
            </w:pPr>
            <w:r w:rsidRPr="005C1141">
              <w:rPr>
                <w:rFonts w:eastAsia="Calibri"/>
                <w:sz w:val="20"/>
              </w:rPr>
              <w:t>Год издания: не ранее 2017 года</w:t>
            </w:r>
          </w:p>
          <w:p w:rsidR="00327436" w:rsidRPr="005C1141" w:rsidRDefault="00327436" w:rsidP="00327436">
            <w:pPr>
              <w:rPr>
                <w:rFonts w:eastAsia="Calibri"/>
                <w:sz w:val="20"/>
              </w:rPr>
            </w:pPr>
            <w:r w:rsidRPr="005C1141">
              <w:rPr>
                <w:rFonts w:eastAsia="Calibri"/>
                <w:sz w:val="20"/>
              </w:rPr>
              <w:t>Переплет: твердый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Язык: русский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Cs/>
                <w:sz w:val="20"/>
              </w:rPr>
            </w:pPr>
            <w:r w:rsidRPr="005C1141">
              <w:rPr>
                <w:bCs/>
                <w:sz w:val="20"/>
              </w:rPr>
              <w:t>12</w:t>
            </w:r>
          </w:p>
        </w:tc>
        <w:tc>
          <w:tcPr>
            <w:tcW w:w="808" w:type="pct"/>
            <w:gridSpan w:val="2"/>
            <w:tcBorders>
              <w:top w:val="single" w:sz="4" w:space="0" w:color="auto"/>
              <w:left w:val="single" w:sz="4" w:space="0" w:color="auto"/>
              <w:bottom w:val="single" w:sz="4" w:space="0" w:color="auto"/>
              <w:right w:val="single" w:sz="4" w:space="0" w:color="auto"/>
            </w:tcBorders>
          </w:tcPr>
          <w:p w:rsidR="00327436" w:rsidRPr="005C1141" w:rsidRDefault="00327436" w:rsidP="00F962DD">
            <w:pPr>
              <w:rPr>
                <w:color w:val="000000"/>
                <w:sz w:val="20"/>
              </w:rPr>
            </w:pPr>
            <w:r w:rsidRPr="005C1141">
              <w:rPr>
                <w:color w:val="000000"/>
                <w:sz w:val="20"/>
              </w:rPr>
              <w:t xml:space="preserve">Физическая культура. 1-4 </w:t>
            </w:r>
            <w:proofErr w:type="spellStart"/>
            <w:r w:rsidRPr="005C1141">
              <w:rPr>
                <w:color w:val="000000"/>
                <w:sz w:val="20"/>
              </w:rPr>
              <w:t>кл</w:t>
            </w:r>
            <w:proofErr w:type="spellEnd"/>
            <w:r w:rsidRPr="005C1141">
              <w:rPr>
                <w:color w:val="000000"/>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327436" w:rsidRPr="005C1141" w:rsidRDefault="00327436">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A46CA3" w:rsidRPr="005C1141" w:rsidRDefault="00327436" w:rsidP="00327436">
            <w:pPr>
              <w:rPr>
                <w:rFonts w:eastAsia="Calibri"/>
                <w:sz w:val="20"/>
              </w:rPr>
            </w:pPr>
            <w:r w:rsidRPr="005C1141">
              <w:rPr>
                <w:rFonts w:eastAsia="Calibri"/>
                <w:sz w:val="20"/>
              </w:rPr>
              <w:t>Автор: Лях В. И.</w:t>
            </w:r>
          </w:p>
          <w:p w:rsidR="00327436" w:rsidRPr="005C1141" w:rsidRDefault="00327436" w:rsidP="00327436">
            <w:pPr>
              <w:rPr>
                <w:rFonts w:eastAsia="Calibri"/>
                <w:sz w:val="20"/>
              </w:rPr>
            </w:pPr>
            <w:r w:rsidRPr="005C1141">
              <w:rPr>
                <w:rFonts w:eastAsia="Calibri"/>
                <w:sz w:val="20"/>
              </w:rPr>
              <w:t>Издательство: «Просвещение»</w:t>
            </w:r>
          </w:p>
          <w:p w:rsidR="00327436" w:rsidRPr="005C1141" w:rsidRDefault="00327436" w:rsidP="00327436">
            <w:pPr>
              <w:rPr>
                <w:rFonts w:eastAsia="Calibri"/>
                <w:sz w:val="20"/>
              </w:rPr>
            </w:pPr>
            <w:r w:rsidRPr="005C1141">
              <w:rPr>
                <w:rFonts w:eastAsia="Calibri"/>
                <w:sz w:val="20"/>
              </w:rPr>
              <w:t xml:space="preserve"> Бумага офсетная, печать офсетная. </w:t>
            </w:r>
          </w:p>
          <w:p w:rsidR="00327436" w:rsidRPr="005C1141" w:rsidRDefault="00327436" w:rsidP="00327436">
            <w:pPr>
              <w:rPr>
                <w:rFonts w:eastAsia="Calibri"/>
                <w:sz w:val="20"/>
              </w:rPr>
            </w:pPr>
            <w:r w:rsidRPr="005C1141">
              <w:rPr>
                <w:rFonts w:eastAsia="Calibri"/>
                <w:sz w:val="20"/>
              </w:rPr>
              <w:t>Год издания: не ранее 2017 года</w:t>
            </w:r>
          </w:p>
          <w:p w:rsidR="00327436" w:rsidRPr="005C1141" w:rsidRDefault="00327436" w:rsidP="00327436">
            <w:pPr>
              <w:rPr>
                <w:rFonts w:eastAsia="Calibri"/>
                <w:sz w:val="20"/>
              </w:rPr>
            </w:pPr>
            <w:r w:rsidRPr="005C1141">
              <w:rPr>
                <w:rFonts w:eastAsia="Calibri"/>
                <w:sz w:val="20"/>
              </w:rPr>
              <w:t>Переплет: твердый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Язык: русский</w:t>
            </w:r>
            <w:r w:rsidRPr="005C1141">
              <w:rPr>
                <w:rFonts w:eastAsia="Calibri"/>
                <w:sz w:val="20"/>
              </w:rPr>
              <w:tab/>
            </w:r>
          </w:p>
          <w:p w:rsidR="00327436" w:rsidRPr="005C1141" w:rsidRDefault="00327436" w:rsidP="00327436">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F962DD" w:rsidRPr="005C1141" w:rsidRDefault="00F962DD" w:rsidP="00DF6D4D">
            <w:pPr>
              <w:rPr>
                <w:bCs/>
                <w:sz w:val="20"/>
              </w:rPr>
            </w:pPr>
            <w:r w:rsidRPr="005C1141">
              <w:rPr>
                <w:bCs/>
                <w:sz w:val="20"/>
              </w:rPr>
              <w:t>13</w:t>
            </w:r>
          </w:p>
        </w:tc>
        <w:tc>
          <w:tcPr>
            <w:tcW w:w="808" w:type="pct"/>
            <w:gridSpan w:val="2"/>
            <w:tcBorders>
              <w:top w:val="single" w:sz="4" w:space="0" w:color="auto"/>
              <w:left w:val="single" w:sz="4" w:space="0" w:color="auto"/>
              <w:bottom w:val="single" w:sz="4" w:space="0" w:color="auto"/>
              <w:right w:val="single" w:sz="4" w:space="0" w:color="auto"/>
            </w:tcBorders>
          </w:tcPr>
          <w:p w:rsidR="00F962DD" w:rsidRPr="005C1141" w:rsidRDefault="00F962DD" w:rsidP="00F962DD">
            <w:pPr>
              <w:rPr>
                <w:color w:val="000000"/>
                <w:sz w:val="20"/>
              </w:rPr>
            </w:pPr>
            <w:r w:rsidRPr="005C1141">
              <w:rPr>
                <w:color w:val="000000"/>
                <w:sz w:val="20"/>
              </w:rPr>
              <w:t xml:space="preserve">Технология. 1 </w:t>
            </w:r>
            <w:proofErr w:type="spellStart"/>
            <w:r w:rsidRPr="005C1141">
              <w:rPr>
                <w:color w:val="000000"/>
                <w:sz w:val="20"/>
              </w:rPr>
              <w:t>кл</w:t>
            </w:r>
            <w:proofErr w:type="spellEnd"/>
            <w:r w:rsidRPr="005C1141">
              <w:rPr>
                <w:color w:val="000000"/>
                <w:sz w:val="20"/>
              </w:rPr>
              <w:t xml:space="preserve">, </w:t>
            </w:r>
            <w:r w:rsidRPr="008E5A2F">
              <w:rPr>
                <w:color w:val="000000"/>
                <w:sz w:val="20"/>
              </w:rPr>
              <w:t xml:space="preserve">с </w:t>
            </w:r>
            <w:proofErr w:type="spellStart"/>
            <w:r w:rsidRPr="008E5A2F">
              <w:rPr>
                <w:color w:val="000000"/>
                <w:sz w:val="20"/>
              </w:rPr>
              <w:t>on-line</w:t>
            </w:r>
            <w:proofErr w:type="spellEnd"/>
            <w:r w:rsidRPr="008E5A2F">
              <w:rPr>
                <w:color w:val="000000"/>
                <w:sz w:val="20"/>
              </w:rPr>
              <w:t xml:space="preserve"> поддержкой.</w:t>
            </w:r>
            <w:r w:rsidRPr="005C1141">
              <w:rPr>
                <w:color w:val="000000"/>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F962DD" w:rsidRPr="005C1141" w:rsidRDefault="00F962DD"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F962DD" w:rsidRPr="005C1141" w:rsidRDefault="00F962DD">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05399F" w:rsidRPr="005C1141" w:rsidRDefault="0005399F" w:rsidP="0005399F">
            <w:pPr>
              <w:rPr>
                <w:rFonts w:eastAsia="Calibri"/>
                <w:sz w:val="20"/>
              </w:rPr>
            </w:pPr>
            <w:r w:rsidRPr="005C1141">
              <w:rPr>
                <w:rFonts w:eastAsia="Calibri"/>
                <w:sz w:val="20"/>
              </w:rPr>
              <w:t xml:space="preserve">Автор: </w:t>
            </w:r>
            <w:proofErr w:type="spellStart"/>
            <w:r w:rsidRPr="005C1141">
              <w:rPr>
                <w:rFonts w:eastAsia="Calibri"/>
                <w:sz w:val="20"/>
              </w:rPr>
              <w:t>Роговцева</w:t>
            </w:r>
            <w:proofErr w:type="spellEnd"/>
            <w:r w:rsidRPr="005C1141">
              <w:rPr>
                <w:rFonts w:eastAsia="Calibri"/>
                <w:sz w:val="20"/>
              </w:rPr>
              <w:t xml:space="preserve"> Н.И., Богданова Н.В., </w:t>
            </w:r>
            <w:proofErr w:type="spellStart"/>
            <w:r w:rsidRPr="005C1141">
              <w:rPr>
                <w:rFonts w:eastAsia="Calibri"/>
                <w:sz w:val="20"/>
              </w:rPr>
              <w:t>Фрейтаг</w:t>
            </w:r>
            <w:proofErr w:type="spellEnd"/>
            <w:r w:rsidRPr="005C1141">
              <w:rPr>
                <w:rFonts w:eastAsia="Calibri"/>
                <w:sz w:val="20"/>
              </w:rPr>
              <w:t xml:space="preserve"> И.П.  </w:t>
            </w:r>
          </w:p>
          <w:p w:rsidR="0005399F" w:rsidRPr="005C1141" w:rsidRDefault="0005399F" w:rsidP="0005399F">
            <w:pPr>
              <w:rPr>
                <w:rFonts w:eastAsia="Calibri"/>
                <w:sz w:val="20"/>
              </w:rPr>
            </w:pPr>
            <w:r w:rsidRPr="005C1141">
              <w:rPr>
                <w:rFonts w:eastAsia="Calibri"/>
                <w:sz w:val="20"/>
              </w:rPr>
              <w:t xml:space="preserve">Издательство: </w:t>
            </w:r>
            <w:r w:rsidR="00B222DC">
              <w:rPr>
                <w:rFonts w:eastAsia="Calibri"/>
                <w:sz w:val="20"/>
              </w:rPr>
              <w:t>«</w:t>
            </w:r>
            <w:r w:rsidRPr="005C1141">
              <w:rPr>
                <w:rFonts w:eastAsia="Calibri"/>
                <w:sz w:val="20"/>
              </w:rPr>
              <w:t>Просвещение»</w:t>
            </w:r>
          </w:p>
          <w:p w:rsidR="0005399F" w:rsidRPr="005C1141" w:rsidRDefault="0005399F" w:rsidP="0005399F">
            <w:pPr>
              <w:rPr>
                <w:rFonts w:eastAsia="Calibri"/>
                <w:sz w:val="20"/>
              </w:rPr>
            </w:pPr>
            <w:r w:rsidRPr="005C1141">
              <w:rPr>
                <w:rFonts w:eastAsia="Calibri"/>
                <w:sz w:val="20"/>
              </w:rPr>
              <w:t xml:space="preserve"> Бумага офсетная, печать офсетная. </w:t>
            </w:r>
          </w:p>
          <w:p w:rsidR="0005399F" w:rsidRPr="005C1141" w:rsidRDefault="0005399F" w:rsidP="0005399F">
            <w:pPr>
              <w:rPr>
                <w:rFonts w:eastAsia="Calibri"/>
                <w:sz w:val="20"/>
              </w:rPr>
            </w:pPr>
            <w:r w:rsidRPr="005C1141">
              <w:rPr>
                <w:rFonts w:eastAsia="Calibri"/>
                <w:sz w:val="20"/>
              </w:rPr>
              <w:t>Год издания: не ранее 2017 года</w:t>
            </w:r>
          </w:p>
          <w:p w:rsidR="0005399F" w:rsidRPr="005C1141" w:rsidRDefault="0005399F" w:rsidP="0005399F">
            <w:pPr>
              <w:rPr>
                <w:rFonts w:eastAsia="Calibri"/>
                <w:sz w:val="20"/>
              </w:rPr>
            </w:pPr>
            <w:r w:rsidRPr="005C1141">
              <w:rPr>
                <w:rFonts w:eastAsia="Calibri"/>
                <w:sz w:val="20"/>
              </w:rPr>
              <w:t>Переплет: твердый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t>Язык: русский</w:t>
            </w:r>
            <w:r w:rsidRPr="005C1141">
              <w:rPr>
                <w:rFonts w:eastAsia="Calibri"/>
                <w:sz w:val="20"/>
              </w:rPr>
              <w:tab/>
            </w:r>
          </w:p>
          <w:p w:rsidR="00F962DD" w:rsidRPr="005C1141" w:rsidRDefault="0005399F" w:rsidP="0005399F">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F962DD" w:rsidRPr="005C1141" w:rsidRDefault="00F962DD"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F962DD" w:rsidRPr="005C1141" w:rsidRDefault="00F962DD" w:rsidP="00DF6D4D">
            <w:pPr>
              <w:rPr>
                <w:bCs/>
                <w:sz w:val="20"/>
              </w:rPr>
            </w:pPr>
            <w:r w:rsidRPr="005C1141">
              <w:rPr>
                <w:bCs/>
                <w:sz w:val="20"/>
              </w:rPr>
              <w:t>14</w:t>
            </w:r>
          </w:p>
        </w:tc>
        <w:tc>
          <w:tcPr>
            <w:tcW w:w="808" w:type="pct"/>
            <w:gridSpan w:val="2"/>
            <w:tcBorders>
              <w:top w:val="single" w:sz="4" w:space="0" w:color="auto"/>
              <w:left w:val="single" w:sz="4" w:space="0" w:color="auto"/>
              <w:bottom w:val="single" w:sz="4" w:space="0" w:color="auto"/>
              <w:right w:val="single" w:sz="4" w:space="0" w:color="auto"/>
            </w:tcBorders>
          </w:tcPr>
          <w:p w:rsidR="00F962DD" w:rsidRPr="005C1141" w:rsidRDefault="00F962DD" w:rsidP="00F962DD">
            <w:pPr>
              <w:rPr>
                <w:color w:val="000000"/>
                <w:sz w:val="20"/>
              </w:rPr>
            </w:pPr>
            <w:r w:rsidRPr="005C1141">
              <w:rPr>
                <w:color w:val="000000"/>
                <w:sz w:val="20"/>
              </w:rPr>
              <w:t xml:space="preserve">ИЗО. </w:t>
            </w:r>
            <w:r w:rsidRPr="005C1141">
              <w:rPr>
                <w:sz w:val="20"/>
              </w:rPr>
              <w:t xml:space="preserve">Изобразительное искусство. Искусство в жизни человека. 6 класс, </w:t>
            </w:r>
            <w:r w:rsidRPr="008E5A2F">
              <w:rPr>
                <w:sz w:val="20"/>
              </w:rPr>
              <w:t xml:space="preserve">с </w:t>
            </w:r>
            <w:proofErr w:type="spellStart"/>
            <w:r w:rsidRPr="008E5A2F">
              <w:rPr>
                <w:sz w:val="20"/>
              </w:rPr>
              <w:t>on-line</w:t>
            </w:r>
            <w:proofErr w:type="spellEnd"/>
            <w:r w:rsidRPr="008E5A2F">
              <w:rPr>
                <w:sz w:val="20"/>
              </w:rPr>
              <w:t xml:space="preserve"> поддержкой.</w:t>
            </w:r>
          </w:p>
        </w:tc>
        <w:tc>
          <w:tcPr>
            <w:tcW w:w="760" w:type="pct"/>
            <w:tcBorders>
              <w:top w:val="single" w:sz="4" w:space="0" w:color="auto"/>
              <w:left w:val="single" w:sz="4" w:space="0" w:color="auto"/>
              <w:bottom w:val="single" w:sz="4" w:space="0" w:color="auto"/>
              <w:right w:val="single" w:sz="4" w:space="0" w:color="auto"/>
            </w:tcBorders>
          </w:tcPr>
          <w:p w:rsidR="00F962DD" w:rsidRPr="005C1141" w:rsidRDefault="00F962DD"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F962DD" w:rsidRPr="005C1141" w:rsidRDefault="00F962DD">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05399F" w:rsidRPr="005C1141" w:rsidRDefault="0005399F" w:rsidP="0005399F">
            <w:pPr>
              <w:rPr>
                <w:rFonts w:eastAsia="Calibri"/>
                <w:sz w:val="20"/>
              </w:rPr>
            </w:pPr>
            <w:r w:rsidRPr="005C1141">
              <w:rPr>
                <w:rFonts w:eastAsia="Calibri"/>
                <w:sz w:val="20"/>
              </w:rPr>
              <w:t>Автор:</w:t>
            </w:r>
            <w:r w:rsidRPr="005C1141">
              <w:rPr>
                <w:sz w:val="20"/>
              </w:rPr>
              <w:t xml:space="preserve"> </w:t>
            </w:r>
            <w:proofErr w:type="spellStart"/>
            <w:r w:rsidRPr="005C1141">
              <w:rPr>
                <w:rFonts w:eastAsia="Calibri"/>
                <w:sz w:val="20"/>
              </w:rPr>
              <w:t>Неменская</w:t>
            </w:r>
            <w:proofErr w:type="spellEnd"/>
            <w:r w:rsidRPr="005C1141">
              <w:rPr>
                <w:rFonts w:eastAsia="Calibri"/>
                <w:sz w:val="20"/>
              </w:rPr>
              <w:t xml:space="preserve"> Л</w:t>
            </w:r>
            <w:r w:rsidR="00B222DC">
              <w:rPr>
                <w:rFonts w:eastAsia="Calibri"/>
                <w:sz w:val="20"/>
              </w:rPr>
              <w:t xml:space="preserve">. А. / Под ред. </w:t>
            </w:r>
            <w:proofErr w:type="spellStart"/>
            <w:r w:rsidR="00B222DC">
              <w:rPr>
                <w:rFonts w:eastAsia="Calibri"/>
                <w:sz w:val="20"/>
              </w:rPr>
              <w:t>Неменского</w:t>
            </w:r>
            <w:proofErr w:type="spellEnd"/>
            <w:r w:rsidR="00B222DC">
              <w:rPr>
                <w:rFonts w:eastAsia="Calibri"/>
                <w:sz w:val="20"/>
              </w:rPr>
              <w:t xml:space="preserve"> Б.М.</w:t>
            </w:r>
          </w:p>
          <w:p w:rsidR="0005399F" w:rsidRPr="005C1141" w:rsidRDefault="0005399F" w:rsidP="0005399F">
            <w:pPr>
              <w:rPr>
                <w:rFonts w:eastAsia="Calibri"/>
                <w:sz w:val="20"/>
              </w:rPr>
            </w:pPr>
            <w:r w:rsidRPr="005C1141">
              <w:rPr>
                <w:rFonts w:eastAsia="Calibri"/>
                <w:sz w:val="20"/>
              </w:rPr>
              <w:t xml:space="preserve">Издательство: </w:t>
            </w:r>
            <w:r w:rsidR="00B222DC">
              <w:rPr>
                <w:rFonts w:eastAsia="Calibri"/>
                <w:sz w:val="20"/>
              </w:rPr>
              <w:t>«</w:t>
            </w:r>
            <w:r w:rsidRPr="005C1141">
              <w:rPr>
                <w:rFonts w:eastAsia="Calibri"/>
                <w:sz w:val="20"/>
              </w:rPr>
              <w:t>Просвещение»</w:t>
            </w:r>
          </w:p>
          <w:p w:rsidR="0005399F" w:rsidRPr="005C1141" w:rsidRDefault="0005399F" w:rsidP="0005399F">
            <w:pPr>
              <w:rPr>
                <w:rFonts w:eastAsia="Calibri"/>
                <w:sz w:val="20"/>
              </w:rPr>
            </w:pPr>
            <w:r w:rsidRPr="005C1141">
              <w:rPr>
                <w:rFonts w:eastAsia="Calibri"/>
                <w:sz w:val="20"/>
              </w:rPr>
              <w:t xml:space="preserve"> Бумага офсетная, печать офсетная. </w:t>
            </w:r>
          </w:p>
          <w:p w:rsidR="0005399F" w:rsidRPr="005C1141" w:rsidRDefault="0005399F" w:rsidP="0005399F">
            <w:pPr>
              <w:rPr>
                <w:rFonts w:eastAsia="Calibri"/>
                <w:sz w:val="20"/>
              </w:rPr>
            </w:pPr>
            <w:r w:rsidRPr="005C1141">
              <w:rPr>
                <w:rFonts w:eastAsia="Calibri"/>
                <w:sz w:val="20"/>
              </w:rPr>
              <w:t>Год издания: не ранее 2017 года</w:t>
            </w:r>
          </w:p>
          <w:p w:rsidR="0005399F" w:rsidRPr="005C1141" w:rsidRDefault="0005399F" w:rsidP="0005399F">
            <w:pPr>
              <w:rPr>
                <w:rFonts w:eastAsia="Calibri"/>
                <w:sz w:val="20"/>
              </w:rPr>
            </w:pPr>
            <w:r w:rsidRPr="005C1141">
              <w:rPr>
                <w:rFonts w:eastAsia="Calibri"/>
                <w:sz w:val="20"/>
              </w:rPr>
              <w:t>Переплет: твердый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t>Язык: русский</w:t>
            </w:r>
            <w:r w:rsidRPr="005C1141">
              <w:rPr>
                <w:rFonts w:eastAsia="Calibri"/>
                <w:sz w:val="20"/>
              </w:rPr>
              <w:tab/>
            </w:r>
          </w:p>
          <w:p w:rsidR="00F962DD" w:rsidRPr="005C1141" w:rsidRDefault="0005399F" w:rsidP="0005399F">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F962DD" w:rsidRPr="005C1141" w:rsidRDefault="00F962DD"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F962DD" w:rsidRPr="005C1141" w:rsidRDefault="00F962DD" w:rsidP="00DF6D4D">
            <w:pPr>
              <w:rPr>
                <w:bCs/>
                <w:sz w:val="20"/>
              </w:rPr>
            </w:pPr>
            <w:r w:rsidRPr="005C1141">
              <w:rPr>
                <w:bCs/>
                <w:sz w:val="20"/>
              </w:rPr>
              <w:t>15</w:t>
            </w:r>
          </w:p>
        </w:tc>
        <w:tc>
          <w:tcPr>
            <w:tcW w:w="808" w:type="pct"/>
            <w:gridSpan w:val="2"/>
            <w:tcBorders>
              <w:top w:val="single" w:sz="4" w:space="0" w:color="auto"/>
              <w:left w:val="single" w:sz="4" w:space="0" w:color="auto"/>
              <w:bottom w:val="single" w:sz="4" w:space="0" w:color="auto"/>
              <w:right w:val="single" w:sz="4" w:space="0" w:color="auto"/>
            </w:tcBorders>
          </w:tcPr>
          <w:p w:rsidR="00F962DD" w:rsidRPr="005C1141" w:rsidRDefault="00F962DD" w:rsidP="00F962DD">
            <w:pPr>
              <w:rPr>
                <w:color w:val="000000"/>
                <w:sz w:val="20"/>
              </w:rPr>
            </w:pPr>
            <w:proofErr w:type="gramStart"/>
            <w:r w:rsidRPr="005C1141">
              <w:rPr>
                <w:color w:val="000000"/>
                <w:sz w:val="20"/>
              </w:rPr>
              <w:t>ИЗО</w:t>
            </w:r>
            <w:proofErr w:type="gramEnd"/>
            <w:r w:rsidRPr="005C1141">
              <w:rPr>
                <w:color w:val="000000"/>
                <w:sz w:val="20"/>
              </w:rPr>
              <w:t xml:space="preserve"> </w:t>
            </w:r>
            <w:r w:rsidRPr="005C1141">
              <w:rPr>
                <w:sz w:val="20"/>
              </w:rPr>
              <w:t xml:space="preserve">Изобразительное искусство. Дизайн и архитектура в жизни человека. 7 </w:t>
            </w:r>
            <w:proofErr w:type="spellStart"/>
            <w:r w:rsidRPr="005C1141">
              <w:rPr>
                <w:sz w:val="20"/>
              </w:rPr>
              <w:t>кл</w:t>
            </w:r>
            <w:proofErr w:type="spellEnd"/>
            <w:r w:rsidRPr="005C1141">
              <w:rPr>
                <w:sz w:val="20"/>
              </w:rPr>
              <w:t xml:space="preserve">, </w:t>
            </w:r>
            <w:r w:rsidRPr="008E5A2F">
              <w:rPr>
                <w:sz w:val="20"/>
              </w:rPr>
              <w:t xml:space="preserve">с </w:t>
            </w:r>
            <w:proofErr w:type="spellStart"/>
            <w:r w:rsidRPr="008E5A2F">
              <w:rPr>
                <w:sz w:val="20"/>
              </w:rPr>
              <w:t>on-line</w:t>
            </w:r>
            <w:proofErr w:type="spellEnd"/>
            <w:r w:rsidRPr="008E5A2F">
              <w:rPr>
                <w:sz w:val="20"/>
              </w:rPr>
              <w:t xml:space="preserve"> поддержкой.</w:t>
            </w:r>
          </w:p>
        </w:tc>
        <w:tc>
          <w:tcPr>
            <w:tcW w:w="760" w:type="pct"/>
            <w:tcBorders>
              <w:top w:val="single" w:sz="4" w:space="0" w:color="auto"/>
              <w:left w:val="single" w:sz="4" w:space="0" w:color="auto"/>
              <w:bottom w:val="single" w:sz="4" w:space="0" w:color="auto"/>
              <w:right w:val="single" w:sz="4" w:space="0" w:color="auto"/>
            </w:tcBorders>
          </w:tcPr>
          <w:p w:rsidR="00F962DD" w:rsidRPr="005C1141" w:rsidRDefault="00F962DD"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F962DD" w:rsidRPr="005C1141" w:rsidRDefault="00F962DD">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B222DC" w:rsidRDefault="0005399F" w:rsidP="0005399F">
            <w:pPr>
              <w:rPr>
                <w:rFonts w:eastAsia="Calibri"/>
                <w:sz w:val="20"/>
              </w:rPr>
            </w:pPr>
            <w:r w:rsidRPr="005C1141">
              <w:rPr>
                <w:rFonts w:eastAsia="Calibri"/>
                <w:sz w:val="20"/>
              </w:rPr>
              <w:t xml:space="preserve">Автор: Питерских, А.С. </w:t>
            </w:r>
          </w:p>
          <w:p w:rsidR="0005399F" w:rsidRPr="005C1141" w:rsidRDefault="0005399F" w:rsidP="0005399F">
            <w:pPr>
              <w:rPr>
                <w:rFonts w:eastAsia="Calibri"/>
                <w:sz w:val="20"/>
              </w:rPr>
            </w:pPr>
            <w:r w:rsidRPr="005C1141">
              <w:rPr>
                <w:rFonts w:eastAsia="Calibri"/>
                <w:sz w:val="20"/>
              </w:rPr>
              <w:t>Издательство: «Просвещение»</w:t>
            </w:r>
          </w:p>
          <w:p w:rsidR="0005399F" w:rsidRPr="005C1141" w:rsidRDefault="0005399F" w:rsidP="0005399F">
            <w:pPr>
              <w:rPr>
                <w:rFonts w:eastAsia="Calibri"/>
                <w:sz w:val="20"/>
              </w:rPr>
            </w:pPr>
            <w:r w:rsidRPr="005C1141">
              <w:rPr>
                <w:rFonts w:eastAsia="Calibri"/>
                <w:sz w:val="20"/>
              </w:rPr>
              <w:t xml:space="preserve"> Бумага офсетная, печать офсетная. </w:t>
            </w:r>
          </w:p>
          <w:p w:rsidR="0005399F" w:rsidRPr="005C1141" w:rsidRDefault="0005399F" w:rsidP="0005399F">
            <w:pPr>
              <w:rPr>
                <w:rFonts w:eastAsia="Calibri"/>
                <w:sz w:val="20"/>
              </w:rPr>
            </w:pPr>
            <w:r w:rsidRPr="005C1141">
              <w:rPr>
                <w:rFonts w:eastAsia="Calibri"/>
                <w:sz w:val="20"/>
              </w:rPr>
              <w:t>Год издания: не ранее 2017 года</w:t>
            </w:r>
          </w:p>
          <w:p w:rsidR="0005399F" w:rsidRPr="005C1141" w:rsidRDefault="0005399F" w:rsidP="0005399F">
            <w:pPr>
              <w:rPr>
                <w:rFonts w:eastAsia="Calibri"/>
                <w:sz w:val="20"/>
              </w:rPr>
            </w:pPr>
            <w:r w:rsidRPr="005C1141">
              <w:rPr>
                <w:rFonts w:eastAsia="Calibri"/>
                <w:sz w:val="20"/>
              </w:rPr>
              <w:t>Переплет: твердый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lastRenderedPageBreak/>
              <w:t>Язык: русский</w:t>
            </w:r>
            <w:r w:rsidRPr="005C1141">
              <w:rPr>
                <w:rFonts w:eastAsia="Calibri"/>
                <w:sz w:val="20"/>
              </w:rPr>
              <w:tab/>
            </w:r>
          </w:p>
          <w:p w:rsidR="00F962DD" w:rsidRPr="005C1141" w:rsidRDefault="0005399F" w:rsidP="0005399F">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F962DD" w:rsidRPr="005C1141" w:rsidRDefault="00F962DD"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05399F" w:rsidRPr="005C1141" w:rsidRDefault="0005399F" w:rsidP="00DF6D4D">
            <w:pPr>
              <w:rPr>
                <w:bCs/>
                <w:sz w:val="20"/>
              </w:rPr>
            </w:pPr>
            <w:r w:rsidRPr="005C1141">
              <w:rPr>
                <w:bCs/>
                <w:sz w:val="20"/>
              </w:rPr>
              <w:lastRenderedPageBreak/>
              <w:t>16</w:t>
            </w:r>
          </w:p>
        </w:tc>
        <w:tc>
          <w:tcPr>
            <w:tcW w:w="808" w:type="pct"/>
            <w:gridSpan w:val="2"/>
            <w:tcBorders>
              <w:top w:val="single" w:sz="4" w:space="0" w:color="auto"/>
              <w:left w:val="single" w:sz="4" w:space="0" w:color="auto"/>
              <w:bottom w:val="single" w:sz="4" w:space="0" w:color="auto"/>
              <w:right w:val="single" w:sz="4" w:space="0" w:color="auto"/>
            </w:tcBorders>
          </w:tcPr>
          <w:p w:rsidR="0005399F" w:rsidRPr="005C1141" w:rsidRDefault="0005399F" w:rsidP="00F843D5">
            <w:pPr>
              <w:rPr>
                <w:color w:val="000000"/>
                <w:sz w:val="20"/>
              </w:rPr>
            </w:pPr>
            <w:proofErr w:type="gramStart"/>
            <w:r w:rsidRPr="005C1141">
              <w:rPr>
                <w:color w:val="000000"/>
                <w:sz w:val="20"/>
              </w:rPr>
              <w:t>ИЗО</w:t>
            </w:r>
            <w:proofErr w:type="gramEnd"/>
            <w:r w:rsidRPr="005C1141">
              <w:rPr>
                <w:color w:val="000000"/>
                <w:sz w:val="20"/>
              </w:rPr>
              <w:t xml:space="preserve"> </w:t>
            </w:r>
            <w:r w:rsidRPr="005C1141">
              <w:rPr>
                <w:sz w:val="20"/>
              </w:rPr>
              <w:t xml:space="preserve">Изобразительное искусство. Изобразительное искусство в театре, кино, на телевидении. 8 класс, </w:t>
            </w:r>
            <w:r w:rsidRPr="008E5A2F">
              <w:rPr>
                <w:sz w:val="20"/>
              </w:rPr>
              <w:t xml:space="preserve">с </w:t>
            </w:r>
            <w:proofErr w:type="spellStart"/>
            <w:r w:rsidRPr="008E5A2F">
              <w:rPr>
                <w:sz w:val="20"/>
              </w:rPr>
              <w:t>on-line</w:t>
            </w:r>
            <w:proofErr w:type="spellEnd"/>
            <w:r w:rsidRPr="008E5A2F">
              <w:rPr>
                <w:sz w:val="20"/>
              </w:rPr>
              <w:t xml:space="preserve"> поддержкой</w:t>
            </w:r>
          </w:p>
        </w:tc>
        <w:tc>
          <w:tcPr>
            <w:tcW w:w="760" w:type="pct"/>
            <w:tcBorders>
              <w:top w:val="single" w:sz="4" w:space="0" w:color="auto"/>
              <w:left w:val="single" w:sz="4" w:space="0" w:color="auto"/>
              <w:bottom w:val="single" w:sz="4" w:space="0" w:color="auto"/>
              <w:right w:val="single" w:sz="4" w:space="0" w:color="auto"/>
            </w:tcBorders>
          </w:tcPr>
          <w:p w:rsidR="0005399F" w:rsidRPr="005C1141" w:rsidRDefault="0005399F"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05399F" w:rsidRPr="005C1141" w:rsidRDefault="0005399F">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B222DC" w:rsidRDefault="0005399F" w:rsidP="0005399F">
            <w:pPr>
              <w:rPr>
                <w:rFonts w:eastAsia="Calibri"/>
                <w:sz w:val="20"/>
              </w:rPr>
            </w:pPr>
            <w:r w:rsidRPr="005C1141">
              <w:rPr>
                <w:rFonts w:eastAsia="Calibri"/>
                <w:sz w:val="20"/>
              </w:rPr>
              <w:t xml:space="preserve">Автор: Питерских, А.С. </w:t>
            </w:r>
          </w:p>
          <w:p w:rsidR="0005399F" w:rsidRPr="005C1141" w:rsidRDefault="0005399F" w:rsidP="0005399F">
            <w:pPr>
              <w:rPr>
                <w:rFonts w:eastAsia="Calibri"/>
                <w:sz w:val="20"/>
              </w:rPr>
            </w:pPr>
            <w:r w:rsidRPr="005C1141">
              <w:rPr>
                <w:rFonts w:eastAsia="Calibri"/>
                <w:sz w:val="20"/>
              </w:rPr>
              <w:t>Издательство:</w:t>
            </w:r>
            <w:r w:rsidR="00B222DC">
              <w:rPr>
                <w:rFonts w:eastAsia="Calibri"/>
                <w:sz w:val="20"/>
              </w:rPr>
              <w:t xml:space="preserve"> </w:t>
            </w:r>
            <w:r w:rsidRPr="005C1141">
              <w:rPr>
                <w:rFonts w:eastAsia="Calibri"/>
                <w:sz w:val="20"/>
              </w:rPr>
              <w:t>«Просвещение»</w:t>
            </w:r>
          </w:p>
          <w:p w:rsidR="0005399F" w:rsidRPr="005C1141" w:rsidRDefault="0005399F" w:rsidP="0005399F">
            <w:pPr>
              <w:rPr>
                <w:rFonts w:eastAsia="Calibri"/>
                <w:sz w:val="20"/>
              </w:rPr>
            </w:pPr>
            <w:r w:rsidRPr="005C1141">
              <w:rPr>
                <w:rFonts w:eastAsia="Calibri"/>
                <w:sz w:val="20"/>
              </w:rPr>
              <w:t xml:space="preserve">Бумага офсетная, печать офсетная. </w:t>
            </w:r>
          </w:p>
          <w:p w:rsidR="0005399F" w:rsidRPr="005C1141" w:rsidRDefault="0005399F" w:rsidP="0005399F">
            <w:pPr>
              <w:rPr>
                <w:rFonts w:eastAsia="Calibri"/>
                <w:sz w:val="20"/>
              </w:rPr>
            </w:pPr>
            <w:r w:rsidRPr="005C1141">
              <w:rPr>
                <w:rFonts w:eastAsia="Calibri"/>
                <w:sz w:val="20"/>
              </w:rPr>
              <w:t>Год издания: не ранее 2017 года</w:t>
            </w:r>
          </w:p>
          <w:p w:rsidR="0005399F" w:rsidRPr="005C1141" w:rsidRDefault="0005399F" w:rsidP="0005399F">
            <w:pPr>
              <w:rPr>
                <w:rFonts w:eastAsia="Calibri"/>
                <w:sz w:val="20"/>
              </w:rPr>
            </w:pPr>
            <w:r w:rsidRPr="005C1141">
              <w:rPr>
                <w:rFonts w:eastAsia="Calibri"/>
                <w:sz w:val="20"/>
              </w:rPr>
              <w:t>Переплет: твердый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t>Язык: русский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05399F" w:rsidRPr="005C1141" w:rsidRDefault="0005399F"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05399F" w:rsidRPr="005C1141" w:rsidRDefault="0005399F" w:rsidP="00DF6D4D">
            <w:pPr>
              <w:rPr>
                <w:bCs/>
                <w:sz w:val="20"/>
              </w:rPr>
            </w:pPr>
            <w:r w:rsidRPr="005C1141">
              <w:rPr>
                <w:bCs/>
                <w:sz w:val="20"/>
              </w:rPr>
              <w:t>17</w:t>
            </w:r>
          </w:p>
        </w:tc>
        <w:tc>
          <w:tcPr>
            <w:tcW w:w="808" w:type="pct"/>
            <w:gridSpan w:val="2"/>
            <w:tcBorders>
              <w:top w:val="single" w:sz="4" w:space="0" w:color="auto"/>
              <w:left w:val="single" w:sz="4" w:space="0" w:color="auto"/>
              <w:bottom w:val="single" w:sz="4" w:space="0" w:color="auto"/>
              <w:right w:val="single" w:sz="4" w:space="0" w:color="auto"/>
            </w:tcBorders>
          </w:tcPr>
          <w:p w:rsidR="0005399F" w:rsidRPr="005C1141" w:rsidRDefault="0005399F" w:rsidP="00F843D5">
            <w:pPr>
              <w:rPr>
                <w:color w:val="000000"/>
                <w:sz w:val="20"/>
              </w:rPr>
            </w:pPr>
            <w:r w:rsidRPr="005C1141">
              <w:rPr>
                <w:color w:val="000000"/>
                <w:sz w:val="20"/>
              </w:rPr>
              <w:t xml:space="preserve">Физическая культура 5-7 </w:t>
            </w:r>
            <w:proofErr w:type="spellStart"/>
            <w:r w:rsidRPr="005C1141">
              <w:rPr>
                <w:color w:val="000000"/>
                <w:sz w:val="20"/>
              </w:rPr>
              <w:t>кл</w:t>
            </w:r>
            <w:proofErr w:type="spellEnd"/>
            <w:r w:rsidRPr="005C1141">
              <w:rPr>
                <w:color w:val="000000"/>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05399F" w:rsidRPr="005C1141" w:rsidRDefault="0005399F"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05399F" w:rsidRPr="005C1141" w:rsidRDefault="0005399F">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05399F" w:rsidRPr="005C1141" w:rsidRDefault="0005399F" w:rsidP="0005399F">
            <w:pPr>
              <w:rPr>
                <w:rFonts w:eastAsia="Calibri"/>
                <w:sz w:val="20"/>
              </w:rPr>
            </w:pPr>
            <w:r w:rsidRPr="005C1141">
              <w:rPr>
                <w:rFonts w:eastAsia="Calibri"/>
                <w:sz w:val="20"/>
              </w:rPr>
              <w:t xml:space="preserve">Автор: </w:t>
            </w:r>
            <w:proofErr w:type="spellStart"/>
            <w:r w:rsidRPr="005C1141">
              <w:rPr>
                <w:rFonts w:eastAsia="Calibri"/>
                <w:sz w:val="20"/>
              </w:rPr>
              <w:t>Виленский</w:t>
            </w:r>
            <w:proofErr w:type="spellEnd"/>
            <w:r w:rsidRPr="005C1141">
              <w:rPr>
                <w:rFonts w:eastAsia="Calibri"/>
                <w:sz w:val="20"/>
              </w:rPr>
              <w:t xml:space="preserve"> М.Я., </w:t>
            </w:r>
            <w:proofErr w:type="spellStart"/>
            <w:r w:rsidRPr="005C1141">
              <w:rPr>
                <w:rFonts w:eastAsia="Calibri"/>
                <w:sz w:val="20"/>
              </w:rPr>
              <w:t>Туревский</w:t>
            </w:r>
            <w:proofErr w:type="spellEnd"/>
            <w:r w:rsidRPr="005C1141">
              <w:rPr>
                <w:rFonts w:eastAsia="Calibri"/>
                <w:sz w:val="20"/>
              </w:rPr>
              <w:t xml:space="preserve"> И.М. Издательство: </w:t>
            </w:r>
            <w:r w:rsidR="00B222DC">
              <w:rPr>
                <w:rFonts w:eastAsia="Calibri"/>
                <w:sz w:val="20"/>
              </w:rPr>
              <w:t>«</w:t>
            </w:r>
            <w:r w:rsidRPr="005C1141">
              <w:rPr>
                <w:rFonts w:eastAsia="Calibri"/>
                <w:sz w:val="20"/>
              </w:rPr>
              <w:t>Просвещение»</w:t>
            </w:r>
          </w:p>
          <w:p w:rsidR="0005399F" w:rsidRPr="005C1141" w:rsidRDefault="0005399F" w:rsidP="0005399F">
            <w:pPr>
              <w:rPr>
                <w:rFonts w:eastAsia="Calibri"/>
                <w:sz w:val="20"/>
              </w:rPr>
            </w:pPr>
            <w:r w:rsidRPr="005C1141">
              <w:rPr>
                <w:rFonts w:eastAsia="Calibri"/>
                <w:sz w:val="20"/>
              </w:rPr>
              <w:t xml:space="preserve"> Бумага офсетная, печать офсетная. </w:t>
            </w:r>
          </w:p>
          <w:p w:rsidR="0005399F" w:rsidRPr="005C1141" w:rsidRDefault="0005399F" w:rsidP="0005399F">
            <w:pPr>
              <w:rPr>
                <w:rFonts w:eastAsia="Calibri"/>
                <w:sz w:val="20"/>
              </w:rPr>
            </w:pPr>
            <w:r w:rsidRPr="005C1141">
              <w:rPr>
                <w:rFonts w:eastAsia="Calibri"/>
                <w:sz w:val="20"/>
              </w:rPr>
              <w:t>Год издания: не ранее 2017 года</w:t>
            </w:r>
          </w:p>
          <w:p w:rsidR="0005399F" w:rsidRPr="005C1141" w:rsidRDefault="0005399F" w:rsidP="0005399F">
            <w:pPr>
              <w:rPr>
                <w:rFonts w:eastAsia="Calibri"/>
                <w:sz w:val="20"/>
              </w:rPr>
            </w:pPr>
            <w:r w:rsidRPr="005C1141">
              <w:rPr>
                <w:rFonts w:eastAsia="Calibri"/>
                <w:sz w:val="20"/>
              </w:rPr>
              <w:t>Переплет: твердый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t>Язык: русский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05399F" w:rsidRPr="005C1141" w:rsidRDefault="0005399F"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05399F" w:rsidRPr="005C1141" w:rsidRDefault="0005399F" w:rsidP="00DF6D4D">
            <w:pPr>
              <w:rPr>
                <w:bCs/>
                <w:sz w:val="20"/>
              </w:rPr>
            </w:pPr>
            <w:r w:rsidRPr="005C1141">
              <w:rPr>
                <w:bCs/>
                <w:sz w:val="20"/>
              </w:rPr>
              <w:t>18</w:t>
            </w:r>
          </w:p>
        </w:tc>
        <w:tc>
          <w:tcPr>
            <w:tcW w:w="808" w:type="pct"/>
            <w:gridSpan w:val="2"/>
            <w:tcBorders>
              <w:top w:val="single" w:sz="4" w:space="0" w:color="auto"/>
              <w:left w:val="single" w:sz="4" w:space="0" w:color="auto"/>
              <w:bottom w:val="single" w:sz="4" w:space="0" w:color="auto"/>
              <w:right w:val="single" w:sz="4" w:space="0" w:color="auto"/>
            </w:tcBorders>
          </w:tcPr>
          <w:p w:rsidR="0005399F" w:rsidRPr="005C1141" w:rsidRDefault="0005399F" w:rsidP="00F843D5">
            <w:pPr>
              <w:rPr>
                <w:color w:val="000000"/>
                <w:sz w:val="20"/>
              </w:rPr>
            </w:pPr>
            <w:r w:rsidRPr="005C1141">
              <w:rPr>
                <w:color w:val="000000"/>
                <w:sz w:val="20"/>
              </w:rPr>
              <w:t xml:space="preserve">Физика 10 </w:t>
            </w:r>
            <w:proofErr w:type="spellStart"/>
            <w:r w:rsidRPr="005C1141">
              <w:rPr>
                <w:color w:val="000000"/>
                <w:sz w:val="20"/>
              </w:rPr>
              <w:t>кл</w:t>
            </w:r>
            <w:proofErr w:type="spellEnd"/>
            <w:r w:rsidRPr="005C1141">
              <w:rPr>
                <w:color w:val="000000"/>
                <w:sz w:val="20"/>
              </w:rPr>
              <w:t xml:space="preserve">. Базовый уровень, </w:t>
            </w:r>
            <w:r w:rsidRPr="008E5A2F">
              <w:rPr>
                <w:color w:val="000000"/>
                <w:sz w:val="20"/>
              </w:rPr>
              <w:t xml:space="preserve">с </w:t>
            </w:r>
            <w:proofErr w:type="spellStart"/>
            <w:r w:rsidRPr="008E5A2F">
              <w:rPr>
                <w:color w:val="000000"/>
                <w:sz w:val="20"/>
              </w:rPr>
              <w:t>on-line</w:t>
            </w:r>
            <w:proofErr w:type="spellEnd"/>
            <w:r w:rsidRPr="008E5A2F">
              <w:rPr>
                <w:color w:val="000000"/>
                <w:sz w:val="20"/>
              </w:rPr>
              <w:t xml:space="preserve"> поддержкой.</w:t>
            </w:r>
            <w:r w:rsidRPr="005C1141">
              <w:rPr>
                <w:color w:val="000000"/>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05399F" w:rsidRPr="005C1141" w:rsidRDefault="0005399F"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05399F" w:rsidRPr="005C1141" w:rsidRDefault="0005399F">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05399F" w:rsidRPr="005C1141" w:rsidRDefault="0005399F" w:rsidP="0005399F">
            <w:pPr>
              <w:rPr>
                <w:rFonts w:eastAsia="Calibri"/>
                <w:sz w:val="20"/>
              </w:rPr>
            </w:pPr>
            <w:r w:rsidRPr="005C1141">
              <w:rPr>
                <w:rFonts w:eastAsia="Calibri"/>
                <w:sz w:val="20"/>
              </w:rPr>
              <w:t xml:space="preserve">Автор: </w:t>
            </w:r>
            <w:proofErr w:type="spellStart"/>
            <w:r w:rsidRPr="005C1141">
              <w:rPr>
                <w:rFonts w:eastAsia="Calibri"/>
                <w:sz w:val="20"/>
              </w:rPr>
              <w:t>Мякишев</w:t>
            </w:r>
            <w:proofErr w:type="spellEnd"/>
            <w:r w:rsidRPr="005C1141">
              <w:rPr>
                <w:rFonts w:eastAsia="Calibri"/>
                <w:sz w:val="20"/>
              </w:rPr>
              <w:t xml:space="preserve"> Г.Я. и др. Под ред. В.И. Николаева, Н.А. Парфентьевой</w:t>
            </w:r>
          </w:p>
          <w:p w:rsidR="0005399F" w:rsidRPr="005C1141" w:rsidRDefault="0005399F" w:rsidP="0005399F">
            <w:pPr>
              <w:rPr>
                <w:rFonts w:eastAsia="Calibri"/>
                <w:sz w:val="20"/>
              </w:rPr>
            </w:pPr>
            <w:r w:rsidRPr="005C1141">
              <w:rPr>
                <w:rFonts w:eastAsia="Calibri"/>
                <w:sz w:val="20"/>
              </w:rPr>
              <w:t>Издательство: «</w:t>
            </w:r>
            <w:r w:rsidR="00B222DC">
              <w:rPr>
                <w:rFonts w:eastAsia="Calibri"/>
                <w:sz w:val="20"/>
              </w:rPr>
              <w:t>Просвещение</w:t>
            </w:r>
            <w:r w:rsidRPr="005C1141">
              <w:rPr>
                <w:rFonts w:eastAsia="Calibri"/>
                <w:sz w:val="20"/>
              </w:rPr>
              <w:t>»</w:t>
            </w:r>
          </w:p>
          <w:p w:rsidR="0005399F" w:rsidRPr="005C1141" w:rsidRDefault="0005399F" w:rsidP="0005399F">
            <w:pPr>
              <w:rPr>
                <w:rFonts w:eastAsia="Calibri"/>
                <w:sz w:val="20"/>
              </w:rPr>
            </w:pPr>
            <w:r w:rsidRPr="005C1141">
              <w:rPr>
                <w:rFonts w:eastAsia="Calibri"/>
                <w:sz w:val="20"/>
              </w:rPr>
              <w:t xml:space="preserve"> Бумага офсетная, печать офсетная. </w:t>
            </w:r>
          </w:p>
          <w:p w:rsidR="0005399F" w:rsidRPr="005C1141" w:rsidRDefault="0005399F" w:rsidP="0005399F">
            <w:pPr>
              <w:rPr>
                <w:rFonts w:eastAsia="Calibri"/>
                <w:sz w:val="20"/>
              </w:rPr>
            </w:pPr>
            <w:r w:rsidRPr="005C1141">
              <w:rPr>
                <w:rFonts w:eastAsia="Calibri"/>
                <w:sz w:val="20"/>
              </w:rPr>
              <w:t>Год издания: не ранее 2017 года</w:t>
            </w:r>
          </w:p>
          <w:p w:rsidR="0005399F" w:rsidRPr="005C1141" w:rsidRDefault="0005399F" w:rsidP="0005399F">
            <w:pPr>
              <w:rPr>
                <w:rFonts w:eastAsia="Calibri"/>
                <w:sz w:val="20"/>
              </w:rPr>
            </w:pPr>
            <w:r w:rsidRPr="005C1141">
              <w:rPr>
                <w:rFonts w:eastAsia="Calibri"/>
                <w:sz w:val="20"/>
              </w:rPr>
              <w:t>Переплет: твердый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t>Язык: русский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05399F" w:rsidRPr="005C1141" w:rsidRDefault="0005399F" w:rsidP="00DF6D4D">
            <w:pPr>
              <w:rPr>
                <w:b/>
                <w:bCs/>
                <w:i/>
                <w:sz w:val="20"/>
              </w:rPr>
            </w:pPr>
          </w:p>
        </w:tc>
      </w:tr>
      <w:tr w:rsidR="00CA5727" w:rsidRPr="005C1141" w:rsidTr="00953E6D">
        <w:trPr>
          <w:trHeight w:val="480"/>
        </w:trPr>
        <w:tc>
          <w:tcPr>
            <w:tcW w:w="19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Cs/>
                <w:sz w:val="20"/>
              </w:rPr>
            </w:pPr>
            <w:r w:rsidRPr="005C1141">
              <w:rPr>
                <w:bCs/>
                <w:sz w:val="20"/>
              </w:rPr>
              <w:t>19</w:t>
            </w:r>
          </w:p>
        </w:tc>
        <w:tc>
          <w:tcPr>
            <w:tcW w:w="808" w:type="pct"/>
            <w:gridSpan w:val="2"/>
            <w:tcBorders>
              <w:top w:val="single" w:sz="4" w:space="0" w:color="auto"/>
              <w:left w:val="single" w:sz="4" w:space="0" w:color="auto"/>
              <w:bottom w:val="single" w:sz="4" w:space="0" w:color="auto"/>
              <w:right w:val="single" w:sz="4" w:space="0" w:color="auto"/>
            </w:tcBorders>
          </w:tcPr>
          <w:p w:rsidR="00327436" w:rsidRPr="005C1141" w:rsidRDefault="0005399F" w:rsidP="009E4430">
            <w:pPr>
              <w:pStyle w:val="afa"/>
              <w:rPr>
                <w:rFonts w:ascii="Times New Roman" w:hAnsi="Times New Roman"/>
                <w:sz w:val="20"/>
                <w:szCs w:val="20"/>
              </w:rPr>
            </w:pPr>
            <w:r w:rsidRPr="005C1141">
              <w:rPr>
                <w:rFonts w:ascii="Times New Roman" w:hAnsi="Times New Roman"/>
                <w:sz w:val="20"/>
                <w:szCs w:val="20"/>
              </w:rPr>
              <w:t xml:space="preserve">Физическая культура. 10-11 </w:t>
            </w:r>
            <w:proofErr w:type="spellStart"/>
            <w:r w:rsidRPr="005C1141">
              <w:rPr>
                <w:rFonts w:ascii="Times New Roman" w:hAnsi="Times New Roman"/>
                <w:sz w:val="20"/>
                <w:szCs w:val="20"/>
              </w:rPr>
              <w:t>кл</w:t>
            </w:r>
            <w:proofErr w:type="spellEnd"/>
            <w:r w:rsidRPr="005C1141">
              <w:rPr>
                <w:rFonts w:ascii="Times New Roman" w:hAnsi="Times New Roman"/>
                <w:sz w:val="20"/>
                <w:szCs w:val="20"/>
              </w:rPr>
              <w:t>.</w:t>
            </w:r>
          </w:p>
        </w:tc>
        <w:tc>
          <w:tcPr>
            <w:tcW w:w="760"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c>
          <w:tcPr>
            <w:tcW w:w="608" w:type="pct"/>
            <w:tcBorders>
              <w:top w:val="single" w:sz="4" w:space="0" w:color="auto"/>
              <w:left w:val="single" w:sz="4" w:space="0" w:color="auto"/>
              <w:bottom w:val="single" w:sz="4" w:space="0" w:color="auto"/>
              <w:right w:val="single" w:sz="4" w:space="0" w:color="auto"/>
            </w:tcBorders>
          </w:tcPr>
          <w:p w:rsidR="00327436" w:rsidRPr="005C1141" w:rsidRDefault="00327436">
            <w:pPr>
              <w:rPr>
                <w:sz w:val="20"/>
              </w:rPr>
            </w:pPr>
            <w:r w:rsidRPr="005C1141">
              <w:rPr>
                <w:bCs/>
                <w:sz w:val="20"/>
              </w:rPr>
              <w:t>Российская Федерация</w:t>
            </w:r>
          </w:p>
        </w:tc>
        <w:tc>
          <w:tcPr>
            <w:tcW w:w="1520" w:type="pct"/>
            <w:tcBorders>
              <w:top w:val="single" w:sz="4" w:space="0" w:color="auto"/>
              <w:left w:val="single" w:sz="4" w:space="0" w:color="auto"/>
              <w:bottom w:val="single" w:sz="4" w:space="0" w:color="auto"/>
              <w:right w:val="single" w:sz="4" w:space="0" w:color="auto"/>
            </w:tcBorders>
          </w:tcPr>
          <w:p w:rsidR="00B222DC" w:rsidRDefault="00B222DC" w:rsidP="0005399F">
            <w:pPr>
              <w:rPr>
                <w:rFonts w:eastAsia="Calibri"/>
                <w:sz w:val="20"/>
              </w:rPr>
            </w:pPr>
            <w:r>
              <w:rPr>
                <w:rFonts w:eastAsia="Calibri"/>
                <w:sz w:val="20"/>
              </w:rPr>
              <w:t xml:space="preserve">Автор: </w:t>
            </w:r>
            <w:r w:rsidR="0005399F" w:rsidRPr="005C1141">
              <w:rPr>
                <w:rFonts w:eastAsia="Calibri"/>
                <w:sz w:val="20"/>
              </w:rPr>
              <w:t xml:space="preserve">Лях В.И. </w:t>
            </w:r>
          </w:p>
          <w:p w:rsidR="0005399F" w:rsidRPr="005C1141" w:rsidRDefault="0005399F" w:rsidP="0005399F">
            <w:pPr>
              <w:rPr>
                <w:rFonts w:eastAsia="Calibri"/>
                <w:sz w:val="20"/>
              </w:rPr>
            </w:pPr>
            <w:r w:rsidRPr="005C1141">
              <w:rPr>
                <w:rFonts w:eastAsia="Calibri"/>
                <w:sz w:val="20"/>
              </w:rPr>
              <w:t>Издательство: «Просвещение»</w:t>
            </w:r>
          </w:p>
          <w:p w:rsidR="0005399F" w:rsidRPr="005C1141" w:rsidRDefault="0005399F" w:rsidP="0005399F">
            <w:pPr>
              <w:rPr>
                <w:rFonts w:eastAsia="Calibri"/>
                <w:sz w:val="20"/>
              </w:rPr>
            </w:pPr>
            <w:r w:rsidRPr="005C1141">
              <w:rPr>
                <w:rFonts w:eastAsia="Calibri"/>
                <w:sz w:val="20"/>
              </w:rPr>
              <w:t xml:space="preserve">Бумага офсетная, печать офсетная. </w:t>
            </w:r>
          </w:p>
          <w:p w:rsidR="0005399F" w:rsidRPr="005C1141" w:rsidRDefault="0005399F" w:rsidP="0005399F">
            <w:pPr>
              <w:rPr>
                <w:rFonts w:eastAsia="Calibri"/>
                <w:sz w:val="20"/>
              </w:rPr>
            </w:pPr>
            <w:r w:rsidRPr="005C1141">
              <w:rPr>
                <w:rFonts w:eastAsia="Calibri"/>
                <w:sz w:val="20"/>
              </w:rPr>
              <w:t>Год издания: не ранее 2017 года</w:t>
            </w:r>
          </w:p>
          <w:p w:rsidR="0005399F" w:rsidRPr="005C1141" w:rsidRDefault="0005399F" w:rsidP="0005399F">
            <w:pPr>
              <w:rPr>
                <w:rFonts w:eastAsia="Calibri"/>
                <w:sz w:val="20"/>
              </w:rPr>
            </w:pPr>
            <w:r w:rsidRPr="005C1141">
              <w:rPr>
                <w:rFonts w:eastAsia="Calibri"/>
                <w:sz w:val="20"/>
              </w:rPr>
              <w:t>Переплет: твердый</w:t>
            </w:r>
            <w:r w:rsidRPr="005C1141">
              <w:rPr>
                <w:rFonts w:eastAsia="Calibri"/>
                <w:sz w:val="20"/>
              </w:rPr>
              <w:tab/>
            </w:r>
          </w:p>
          <w:p w:rsidR="0005399F" w:rsidRPr="005C1141" w:rsidRDefault="0005399F" w:rsidP="0005399F">
            <w:pPr>
              <w:rPr>
                <w:rFonts w:eastAsia="Calibri"/>
                <w:sz w:val="20"/>
              </w:rPr>
            </w:pPr>
            <w:r w:rsidRPr="005C1141">
              <w:rPr>
                <w:rFonts w:eastAsia="Calibri"/>
                <w:sz w:val="20"/>
              </w:rPr>
              <w:t>Язык: русский</w:t>
            </w:r>
            <w:r w:rsidRPr="005C1141">
              <w:rPr>
                <w:rFonts w:eastAsia="Calibri"/>
                <w:sz w:val="20"/>
              </w:rPr>
              <w:tab/>
            </w:r>
          </w:p>
          <w:p w:rsidR="00327436" w:rsidRPr="005C1141" w:rsidRDefault="0005399F" w:rsidP="0005399F">
            <w:pPr>
              <w:rPr>
                <w:rFonts w:eastAsia="Calibri"/>
                <w:sz w:val="20"/>
              </w:rPr>
            </w:pPr>
            <w:r w:rsidRPr="005C1141">
              <w:rPr>
                <w:rFonts w:eastAsia="Calibri"/>
                <w:sz w:val="20"/>
              </w:rPr>
              <w:t>Количество томов: 1</w:t>
            </w:r>
          </w:p>
        </w:tc>
        <w:tc>
          <w:tcPr>
            <w:tcW w:w="1112" w:type="pct"/>
            <w:tcBorders>
              <w:top w:val="single" w:sz="4" w:space="0" w:color="auto"/>
              <w:left w:val="single" w:sz="4" w:space="0" w:color="auto"/>
              <w:bottom w:val="single" w:sz="4" w:space="0" w:color="auto"/>
              <w:right w:val="single" w:sz="4" w:space="0" w:color="auto"/>
            </w:tcBorders>
          </w:tcPr>
          <w:p w:rsidR="00327436" w:rsidRPr="005C1141" w:rsidRDefault="00327436" w:rsidP="00DF6D4D">
            <w:pPr>
              <w:rPr>
                <w:b/>
                <w:bCs/>
                <w:i/>
                <w:sz w:val="20"/>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9053DB" w:rsidRDefault="009053DB" w:rsidP="00DF6D4D">
      <w:pPr>
        <w:rPr>
          <w:sz w:val="20"/>
        </w:rPr>
      </w:pPr>
    </w:p>
    <w:p w:rsidR="009053DB" w:rsidRDefault="009053DB" w:rsidP="00DF6D4D">
      <w:pPr>
        <w:rPr>
          <w:sz w:val="20"/>
        </w:rPr>
      </w:pPr>
    </w:p>
    <w:p w:rsidR="00DF6D4D" w:rsidRPr="00953E6D" w:rsidRDefault="00DF6D4D" w:rsidP="00CA5727">
      <w:pPr>
        <w:tabs>
          <w:tab w:val="left" w:pos="9072"/>
        </w:tabs>
        <w:ind w:left="567" w:right="298"/>
        <w:rPr>
          <w:b/>
          <w:bCs/>
          <w:sz w:val="16"/>
          <w:szCs w:val="16"/>
        </w:rPr>
      </w:pPr>
      <w:r w:rsidRPr="00953E6D">
        <w:rPr>
          <w:sz w:val="16"/>
          <w:szCs w:val="16"/>
        </w:rPr>
        <w:t xml:space="preserve">Образец данной формы носит </w:t>
      </w:r>
      <w:r w:rsidRPr="00953E6D">
        <w:rPr>
          <w:sz w:val="16"/>
          <w:szCs w:val="16"/>
          <w:u w:val="single"/>
        </w:rPr>
        <w:t>рекомендательный характер</w:t>
      </w:r>
      <w:r w:rsidRPr="00953E6D">
        <w:rPr>
          <w:sz w:val="16"/>
          <w:szCs w:val="16"/>
        </w:rPr>
        <w:t xml:space="preserve">. Участник размещения заказа по желанию может воспользоваться данной формой или использовать </w:t>
      </w:r>
      <w:proofErr w:type="gramStart"/>
      <w:r w:rsidRPr="00953E6D">
        <w:rPr>
          <w:sz w:val="16"/>
          <w:szCs w:val="16"/>
        </w:rPr>
        <w:t>собственную</w:t>
      </w:r>
      <w:proofErr w:type="gramEnd"/>
      <w:r w:rsidRPr="00953E6D">
        <w:rPr>
          <w:sz w:val="16"/>
          <w:szCs w:val="16"/>
        </w:rPr>
        <w:t>.</w:t>
      </w:r>
    </w:p>
    <w:p w:rsidR="00DF6D4D" w:rsidRPr="00953E6D" w:rsidRDefault="00DF6D4D" w:rsidP="00CA5727">
      <w:pPr>
        <w:ind w:left="567" w:right="298"/>
        <w:rPr>
          <w:b/>
          <w:bCs/>
          <w:sz w:val="16"/>
          <w:szCs w:val="16"/>
        </w:rPr>
      </w:pPr>
      <w:r w:rsidRPr="00953E6D">
        <w:rPr>
          <w:b/>
          <w:bCs/>
          <w:sz w:val="16"/>
          <w:szCs w:val="16"/>
        </w:rPr>
        <w:t>Инструкция по заполнению Таблицы Формы 1:</w:t>
      </w:r>
    </w:p>
    <w:p w:rsidR="00E55D30" w:rsidRPr="00953E6D" w:rsidRDefault="0013517D" w:rsidP="00CA5727">
      <w:pPr>
        <w:ind w:left="567" w:right="298"/>
        <w:jc w:val="both"/>
        <w:rPr>
          <w:bCs/>
          <w:sz w:val="16"/>
          <w:szCs w:val="16"/>
        </w:rPr>
      </w:pPr>
      <w:r w:rsidRPr="00953E6D">
        <w:rPr>
          <w:bCs/>
          <w:sz w:val="16"/>
          <w:szCs w:val="16"/>
        </w:rPr>
        <w:t xml:space="preserve">1. </w:t>
      </w:r>
      <w:proofErr w:type="gramStart"/>
      <w:r w:rsidRPr="00953E6D">
        <w:rPr>
          <w:bCs/>
          <w:sz w:val="16"/>
          <w:szCs w:val="16"/>
        </w:rPr>
        <w:t xml:space="preserve">В соответствии с подпунктом </w:t>
      </w:r>
      <w:r w:rsidR="00E55D30" w:rsidRPr="00953E6D">
        <w:rPr>
          <w:bCs/>
          <w:sz w:val="16"/>
          <w:szCs w:val="16"/>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sidRPr="00953E6D">
        <w:rPr>
          <w:bCs/>
          <w:sz w:val="16"/>
          <w:szCs w:val="16"/>
        </w:rPr>
        <w:t>страны</w:t>
      </w:r>
      <w:r w:rsidR="00E55D30" w:rsidRPr="00953E6D">
        <w:rPr>
          <w:bCs/>
          <w:sz w:val="16"/>
          <w:szCs w:val="16"/>
        </w:rPr>
        <w:t xml:space="preserve"> происхождения Товара</w:t>
      </w:r>
      <w:r w:rsidR="00895992" w:rsidRPr="00953E6D">
        <w:rPr>
          <w:bCs/>
          <w:sz w:val="16"/>
          <w:szCs w:val="16"/>
        </w:rPr>
        <w:t>.</w:t>
      </w:r>
      <w:proofErr w:type="gramEnd"/>
    </w:p>
    <w:p w:rsidR="00E55D30" w:rsidRPr="00953E6D" w:rsidRDefault="00E55D30" w:rsidP="00CA5727">
      <w:pPr>
        <w:ind w:left="567" w:right="298"/>
        <w:jc w:val="both"/>
        <w:rPr>
          <w:bCs/>
          <w:sz w:val="16"/>
          <w:szCs w:val="16"/>
        </w:rPr>
      </w:pPr>
      <w:r w:rsidRPr="00953E6D">
        <w:rPr>
          <w:bCs/>
          <w:sz w:val="16"/>
          <w:szCs w:val="16"/>
        </w:rPr>
        <w:t xml:space="preserve">1.1. </w:t>
      </w:r>
      <w:proofErr w:type="gramStart"/>
      <w:r w:rsidRPr="00953E6D">
        <w:rPr>
          <w:bCs/>
          <w:sz w:val="16"/>
          <w:szCs w:val="16"/>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953E6D">
        <w:rPr>
          <w:bCs/>
          <w:sz w:val="16"/>
          <w:szCs w:val="16"/>
        </w:rPr>
        <w:t xml:space="preserve"> Данная информация должна быть предоставлена с указанием всех букв и цифр (при наличии);</w:t>
      </w:r>
    </w:p>
    <w:p w:rsidR="00895992" w:rsidRPr="00953E6D" w:rsidRDefault="0013517D" w:rsidP="00CA5727">
      <w:pPr>
        <w:ind w:left="567" w:right="298"/>
        <w:jc w:val="both"/>
        <w:rPr>
          <w:bCs/>
          <w:sz w:val="16"/>
          <w:szCs w:val="16"/>
        </w:rPr>
      </w:pPr>
      <w:r w:rsidRPr="00953E6D">
        <w:rPr>
          <w:bCs/>
          <w:sz w:val="16"/>
          <w:szCs w:val="16"/>
        </w:rPr>
        <w:t>1.</w:t>
      </w:r>
      <w:r w:rsidR="00895992" w:rsidRPr="00953E6D">
        <w:rPr>
          <w:bCs/>
          <w:sz w:val="16"/>
          <w:szCs w:val="16"/>
        </w:rPr>
        <w:t>2</w:t>
      </w:r>
      <w:r w:rsidRPr="00953E6D">
        <w:rPr>
          <w:bCs/>
          <w:sz w:val="16"/>
          <w:szCs w:val="16"/>
        </w:rPr>
        <w:t xml:space="preserve">. В </w:t>
      </w:r>
      <w:proofErr w:type="gramStart"/>
      <w:r w:rsidRPr="00953E6D">
        <w:rPr>
          <w:bCs/>
          <w:sz w:val="16"/>
          <w:szCs w:val="16"/>
        </w:rPr>
        <w:t>графах</w:t>
      </w:r>
      <w:proofErr w:type="gramEnd"/>
      <w:r w:rsidRPr="00953E6D">
        <w:rPr>
          <w:bCs/>
          <w:sz w:val="16"/>
          <w:szCs w:val="16"/>
        </w:rPr>
        <w:t xml:space="preserve"> столбца 4 Таблицы должно быть указано наименование страны происхождения Товара. </w:t>
      </w:r>
    </w:p>
    <w:p w:rsidR="0013517D" w:rsidRPr="00953E6D" w:rsidRDefault="0013517D" w:rsidP="00CA5727">
      <w:pPr>
        <w:ind w:left="567" w:right="298"/>
        <w:jc w:val="both"/>
        <w:rPr>
          <w:bCs/>
          <w:sz w:val="16"/>
          <w:szCs w:val="16"/>
        </w:rPr>
      </w:pPr>
      <w:r w:rsidRPr="00953E6D">
        <w:rPr>
          <w:bCs/>
          <w:sz w:val="16"/>
          <w:szCs w:val="16"/>
        </w:rPr>
        <w:t>1</w:t>
      </w:r>
      <w:r w:rsidR="00895992" w:rsidRPr="00953E6D">
        <w:rPr>
          <w:bCs/>
          <w:sz w:val="16"/>
          <w:szCs w:val="16"/>
        </w:rPr>
        <w:t>.3</w:t>
      </w:r>
      <w:r w:rsidRPr="00953E6D">
        <w:rPr>
          <w:bCs/>
          <w:sz w:val="16"/>
          <w:szCs w:val="16"/>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sidRPr="00953E6D">
        <w:rPr>
          <w:bCs/>
          <w:sz w:val="16"/>
          <w:szCs w:val="16"/>
        </w:rPr>
        <w:t xml:space="preserve">страны </w:t>
      </w:r>
      <w:r w:rsidRPr="00953E6D">
        <w:rPr>
          <w:bCs/>
          <w:sz w:val="16"/>
          <w:szCs w:val="16"/>
        </w:rPr>
        <w:t xml:space="preserve">происхождения Товара, рекомендуется указывать перечисленные наименования </w:t>
      </w:r>
      <w:proofErr w:type="gramStart"/>
      <w:r w:rsidRPr="00953E6D">
        <w:rPr>
          <w:bCs/>
          <w:sz w:val="16"/>
          <w:szCs w:val="16"/>
        </w:rPr>
        <w:t>через</w:t>
      </w:r>
      <w:proofErr w:type="gramEnd"/>
      <w:r w:rsidRPr="00953E6D">
        <w:rPr>
          <w:bCs/>
          <w:sz w:val="16"/>
          <w:szCs w:val="16"/>
        </w:rPr>
        <w:t xml:space="preserve"> «и/или». </w:t>
      </w:r>
    </w:p>
    <w:p w:rsidR="0013517D" w:rsidRPr="00953E6D" w:rsidRDefault="0013517D" w:rsidP="00CA5727">
      <w:pPr>
        <w:ind w:left="567" w:right="298"/>
        <w:jc w:val="both"/>
        <w:rPr>
          <w:bCs/>
          <w:sz w:val="16"/>
          <w:szCs w:val="16"/>
        </w:rPr>
      </w:pPr>
      <w:r w:rsidRPr="00953E6D">
        <w:rPr>
          <w:bCs/>
          <w:sz w:val="16"/>
          <w:szCs w:val="16"/>
        </w:rPr>
        <w:t xml:space="preserve">2. В </w:t>
      </w:r>
      <w:proofErr w:type="gramStart"/>
      <w:r w:rsidRPr="00953E6D">
        <w:rPr>
          <w:bCs/>
          <w:sz w:val="16"/>
          <w:szCs w:val="16"/>
        </w:rPr>
        <w:t>графах</w:t>
      </w:r>
      <w:proofErr w:type="gramEnd"/>
      <w:r w:rsidRPr="00953E6D">
        <w:rPr>
          <w:bCs/>
          <w:sz w:val="16"/>
          <w:szCs w:val="16"/>
        </w:rPr>
        <w:t xml:space="preserve"> столбца </w:t>
      </w:r>
      <w:r w:rsidR="00895992" w:rsidRPr="00953E6D">
        <w:rPr>
          <w:bCs/>
          <w:sz w:val="16"/>
          <w:szCs w:val="16"/>
        </w:rPr>
        <w:t>6</w:t>
      </w:r>
      <w:r w:rsidRPr="00953E6D">
        <w:rPr>
          <w:bCs/>
          <w:sz w:val="16"/>
          <w:szCs w:val="16"/>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953E6D" w:rsidRDefault="0013517D" w:rsidP="00CA5727">
      <w:pPr>
        <w:ind w:left="567" w:right="298"/>
        <w:jc w:val="both"/>
        <w:rPr>
          <w:b/>
          <w:bCs/>
          <w:sz w:val="16"/>
          <w:szCs w:val="16"/>
        </w:rPr>
        <w:sectPr w:rsidR="00DF6D4D" w:rsidRPr="00953E6D" w:rsidSect="00953E6D">
          <w:pgSz w:w="16838" w:h="11906" w:orient="landscape"/>
          <w:pgMar w:top="567" w:right="567" w:bottom="142" w:left="238" w:header="709" w:footer="709" w:gutter="0"/>
          <w:cols w:space="708"/>
          <w:docGrid w:linePitch="360"/>
        </w:sectPr>
      </w:pPr>
      <w:r w:rsidRPr="00953E6D">
        <w:rPr>
          <w:b/>
          <w:bCs/>
          <w:sz w:val="16"/>
          <w:szCs w:val="16"/>
        </w:rPr>
        <w:t xml:space="preserve">3. </w:t>
      </w:r>
      <w:proofErr w:type="gramStart"/>
      <w:r w:rsidRPr="00953E6D">
        <w:rPr>
          <w:b/>
          <w:bCs/>
          <w:sz w:val="16"/>
          <w:szCs w:val="16"/>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953E6D">
        <w:rPr>
          <w:b/>
          <w:bCs/>
          <w:sz w:val="16"/>
          <w:szCs w:val="16"/>
        </w:rPr>
        <w:t>6</w:t>
      </w:r>
      <w:r w:rsidRPr="00953E6D">
        <w:rPr>
          <w:b/>
          <w:bCs/>
          <w:sz w:val="16"/>
          <w:szCs w:val="16"/>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953E6D">
        <w:rPr>
          <w:b/>
          <w:bCs/>
          <w:sz w:val="16"/>
          <w:szCs w:val="16"/>
        </w:rPr>
        <w:t xml:space="preserve"> 4 статьи </w:t>
      </w:r>
      <w:r w:rsidR="008A4C21" w:rsidRPr="00953E6D">
        <w:rPr>
          <w:b/>
          <w:bCs/>
          <w:sz w:val="16"/>
          <w:szCs w:val="16"/>
        </w:rPr>
        <w:t xml:space="preserve">67 </w:t>
      </w:r>
      <w:proofErr w:type="gramStart"/>
      <w:r w:rsidR="008A4C21" w:rsidRPr="00953E6D">
        <w:rPr>
          <w:b/>
          <w:bCs/>
          <w:sz w:val="16"/>
          <w:szCs w:val="16"/>
        </w:rPr>
        <w:t>Федерального</w:t>
      </w:r>
      <w:proofErr w:type="gramEnd"/>
      <w:r w:rsidR="008A4C21" w:rsidRPr="00953E6D">
        <w:rPr>
          <w:b/>
          <w:bCs/>
          <w:sz w:val="16"/>
          <w:szCs w:val="16"/>
        </w:rPr>
        <w:t xml:space="preserve"> зако</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D7" w:rsidRDefault="00BA61D7">
      <w:r>
        <w:separator/>
      </w:r>
    </w:p>
  </w:endnote>
  <w:endnote w:type="continuationSeparator" w:id="0">
    <w:p w:rsidR="00BA61D7" w:rsidRDefault="00BA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31" w:rsidRDefault="002B613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31" w:rsidRDefault="002B6131">
    <w:pPr>
      <w:jc w:val="center"/>
      <w:rPr>
        <w:szCs w:val="24"/>
      </w:rPr>
    </w:pPr>
    <w:r>
      <w:rPr>
        <w:szCs w:val="24"/>
      </w:rPr>
      <w:t xml:space="preserve">  </w:t>
    </w:r>
  </w:p>
  <w:p w:rsidR="002B6131" w:rsidRDefault="002B613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D7" w:rsidRDefault="00BA61D7">
      <w:r>
        <w:separator/>
      </w:r>
    </w:p>
  </w:footnote>
  <w:footnote w:type="continuationSeparator" w:id="0">
    <w:p w:rsidR="00BA61D7" w:rsidRDefault="00BA6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31" w:rsidRDefault="002B613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3"/>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C65"/>
    <w:rsid w:val="0001129D"/>
    <w:rsid w:val="00011BA5"/>
    <w:rsid w:val="00011D34"/>
    <w:rsid w:val="000136F9"/>
    <w:rsid w:val="00022BE7"/>
    <w:rsid w:val="000231E9"/>
    <w:rsid w:val="00023DA3"/>
    <w:rsid w:val="000247FC"/>
    <w:rsid w:val="000256AC"/>
    <w:rsid w:val="0003096F"/>
    <w:rsid w:val="0003113E"/>
    <w:rsid w:val="000323AC"/>
    <w:rsid w:val="00034949"/>
    <w:rsid w:val="00035095"/>
    <w:rsid w:val="0004363B"/>
    <w:rsid w:val="000437AD"/>
    <w:rsid w:val="00043987"/>
    <w:rsid w:val="00043ACA"/>
    <w:rsid w:val="00047406"/>
    <w:rsid w:val="0005399F"/>
    <w:rsid w:val="00060096"/>
    <w:rsid w:val="0006069A"/>
    <w:rsid w:val="0006310E"/>
    <w:rsid w:val="00067044"/>
    <w:rsid w:val="00070F3D"/>
    <w:rsid w:val="000715D8"/>
    <w:rsid w:val="0007267A"/>
    <w:rsid w:val="000733AD"/>
    <w:rsid w:val="000734A0"/>
    <w:rsid w:val="000758A0"/>
    <w:rsid w:val="00075AA7"/>
    <w:rsid w:val="00076FD9"/>
    <w:rsid w:val="00081ABA"/>
    <w:rsid w:val="000954C0"/>
    <w:rsid w:val="0009769F"/>
    <w:rsid w:val="00097FA1"/>
    <w:rsid w:val="000A65C9"/>
    <w:rsid w:val="000A718F"/>
    <w:rsid w:val="000A7D24"/>
    <w:rsid w:val="000B051F"/>
    <w:rsid w:val="000B184F"/>
    <w:rsid w:val="000B2E95"/>
    <w:rsid w:val="000B382F"/>
    <w:rsid w:val="000B5FC7"/>
    <w:rsid w:val="000C29D0"/>
    <w:rsid w:val="000D60A7"/>
    <w:rsid w:val="000E1989"/>
    <w:rsid w:val="000E34C3"/>
    <w:rsid w:val="000E4528"/>
    <w:rsid w:val="000E5C3A"/>
    <w:rsid w:val="000F0277"/>
    <w:rsid w:val="000F2209"/>
    <w:rsid w:val="000F5F58"/>
    <w:rsid w:val="00100121"/>
    <w:rsid w:val="00104EEE"/>
    <w:rsid w:val="00105692"/>
    <w:rsid w:val="00106CBE"/>
    <w:rsid w:val="00111EA0"/>
    <w:rsid w:val="001125FC"/>
    <w:rsid w:val="0011576B"/>
    <w:rsid w:val="00117444"/>
    <w:rsid w:val="00117E6E"/>
    <w:rsid w:val="00123F05"/>
    <w:rsid w:val="00125CAF"/>
    <w:rsid w:val="00132A29"/>
    <w:rsid w:val="0013517D"/>
    <w:rsid w:val="00142ADA"/>
    <w:rsid w:val="00144891"/>
    <w:rsid w:val="00145804"/>
    <w:rsid w:val="00146120"/>
    <w:rsid w:val="0015114E"/>
    <w:rsid w:val="0015649E"/>
    <w:rsid w:val="00160EB8"/>
    <w:rsid w:val="00160F6F"/>
    <w:rsid w:val="00161492"/>
    <w:rsid w:val="001637F4"/>
    <w:rsid w:val="00170E9A"/>
    <w:rsid w:val="00171631"/>
    <w:rsid w:val="00173C4B"/>
    <w:rsid w:val="00175764"/>
    <w:rsid w:val="00181969"/>
    <w:rsid w:val="00184508"/>
    <w:rsid w:val="001848D6"/>
    <w:rsid w:val="0018761A"/>
    <w:rsid w:val="00192455"/>
    <w:rsid w:val="001952D4"/>
    <w:rsid w:val="001A1398"/>
    <w:rsid w:val="001A2E05"/>
    <w:rsid w:val="001A65FA"/>
    <w:rsid w:val="001A6DE0"/>
    <w:rsid w:val="001A6E89"/>
    <w:rsid w:val="001B4B59"/>
    <w:rsid w:val="001B535C"/>
    <w:rsid w:val="001B601B"/>
    <w:rsid w:val="001B7DFF"/>
    <w:rsid w:val="001C0827"/>
    <w:rsid w:val="001C157E"/>
    <w:rsid w:val="001C3699"/>
    <w:rsid w:val="001C598A"/>
    <w:rsid w:val="001C67E8"/>
    <w:rsid w:val="001C69B1"/>
    <w:rsid w:val="001C6FAC"/>
    <w:rsid w:val="001D209D"/>
    <w:rsid w:val="001D6996"/>
    <w:rsid w:val="001E272A"/>
    <w:rsid w:val="001E4086"/>
    <w:rsid w:val="001E582D"/>
    <w:rsid w:val="001E71E8"/>
    <w:rsid w:val="001F0BD5"/>
    <w:rsid w:val="001F0E4E"/>
    <w:rsid w:val="001F16F4"/>
    <w:rsid w:val="002028AF"/>
    <w:rsid w:val="0020316B"/>
    <w:rsid w:val="00203A7E"/>
    <w:rsid w:val="00207B82"/>
    <w:rsid w:val="00211D8C"/>
    <w:rsid w:val="00217360"/>
    <w:rsid w:val="00222D08"/>
    <w:rsid w:val="002232B8"/>
    <w:rsid w:val="002244B9"/>
    <w:rsid w:val="00233F99"/>
    <w:rsid w:val="00236B78"/>
    <w:rsid w:val="00243B97"/>
    <w:rsid w:val="00245BB0"/>
    <w:rsid w:val="00246E25"/>
    <w:rsid w:val="002474A3"/>
    <w:rsid w:val="00251DAD"/>
    <w:rsid w:val="00252743"/>
    <w:rsid w:val="00252BDE"/>
    <w:rsid w:val="002576AA"/>
    <w:rsid w:val="00262E16"/>
    <w:rsid w:val="002658AD"/>
    <w:rsid w:val="00272E0C"/>
    <w:rsid w:val="00273CF4"/>
    <w:rsid w:val="00276E15"/>
    <w:rsid w:val="002770C1"/>
    <w:rsid w:val="002810AF"/>
    <w:rsid w:val="00281F2C"/>
    <w:rsid w:val="00291203"/>
    <w:rsid w:val="00295CBC"/>
    <w:rsid w:val="00297B85"/>
    <w:rsid w:val="002A0301"/>
    <w:rsid w:val="002A27C8"/>
    <w:rsid w:val="002A4DF5"/>
    <w:rsid w:val="002B0343"/>
    <w:rsid w:val="002B5609"/>
    <w:rsid w:val="002B6131"/>
    <w:rsid w:val="002B7D2D"/>
    <w:rsid w:val="002C470A"/>
    <w:rsid w:val="002D13E4"/>
    <w:rsid w:val="002D17C4"/>
    <w:rsid w:val="002D3F4E"/>
    <w:rsid w:val="002D6875"/>
    <w:rsid w:val="002E6C5C"/>
    <w:rsid w:val="002E77E5"/>
    <w:rsid w:val="002E792E"/>
    <w:rsid w:val="002E7BC2"/>
    <w:rsid w:val="002F0464"/>
    <w:rsid w:val="002F119D"/>
    <w:rsid w:val="002F14C6"/>
    <w:rsid w:val="002F2F7A"/>
    <w:rsid w:val="002F686B"/>
    <w:rsid w:val="00303397"/>
    <w:rsid w:val="00305EDA"/>
    <w:rsid w:val="0031000A"/>
    <w:rsid w:val="00310CBB"/>
    <w:rsid w:val="00311146"/>
    <w:rsid w:val="00311B35"/>
    <w:rsid w:val="00311F02"/>
    <w:rsid w:val="00316D8A"/>
    <w:rsid w:val="00317249"/>
    <w:rsid w:val="003202A7"/>
    <w:rsid w:val="00325599"/>
    <w:rsid w:val="00327436"/>
    <w:rsid w:val="00327560"/>
    <w:rsid w:val="00332A09"/>
    <w:rsid w:val="00333266"/>
    <w:rsid w:val="003333F4"/>
    <w:rsid w:val="003342DD"/>
    <w:rsid w:val="003346B5"/>
    <w:rsid w:val="00335D65"/>
    <w:rsid w:val="0034265C"/>
    <w:rsid w:val="0034589E"/>
    <w:rsid w:val="00351805"/>
    <w:rsid w:val="00353D71"/>
    <w:rsid w:val="00362590"/>
    <w:rsid w:val="00365C23"/>
    <w:rsid w:val="00366541"/>
    <w:rsid w:val="003675B8"/>
    <w:rsid w:val="0037014D"/>
    <w:rsid w:val="003719DB"/>
    <w:rsid w:val="0037228A"/>
    <w:rsid w:val="00372695"/>
    <w:rsid w:val="00376156"/>
    <w:rsid w:val="00377B4C"/>
    <w:rsid w:val="00380BBA"/>
    <w:rsid w:val="0039157E"/>
    <w:rsid w:val="00393080"/>
    <w:rsid w:val="003973C0"/>
    <w:rsid w:val="003A0DB9"/>
    <w:rsid w:val="003A15C5"/>
    <w:rsid w:val="003A4768"/>
    <w:rsid w:val="003A7BBB"/>
    <w:rsid w:val="003B1DFE"/>
    <w:rsid w:val="003B3DD8"/>
    <w:rsid w:val="003B7E29"/>
    <w:rsid w:val="003B7F32"/>
    <w:rsid w:val="003C17C2"/>
    <w:rsid w:val="003C2607"/>
    <w:rsid w:val="003C5981"/>
    <w:rsid w:val="003C5C8E"/>
    <w:rsid w:val="003C5D2D"/>
    <w:rsid w:val="003D51F7"/>
    <w:rsid w:val="003E04BB"/>
    <w:rsid w:val="003E05A9"/>
    <w:rsid w:val="003E1C9C"/>
    <w:rsid w:val="003E5814"/>
    <w:rsid w:val="003E6C01"/>
    <w:rsid w:val="003F1F17"/>
    <w:rsid w:val="0040497D"/>
    <w:rsid w:val="004049CE"/>
    <w:rsid w:val="004065AF"/>
    <w:rsid w:val="00411C5C"/>
    <w:rsid w:val="00413567"/>
    <w:rsid w:val="00413C63"/>
    <w:rsid w:val="00413F8F"/>
    <w:rsid w:val="00414723"/>
    <w:rsid w:val="00415A36"/>
    <w:rsid w:val="00420A3E"/>
    <w:rsid w:val="00420A7E"/>
    <w:rsid w:val="00422FB9"/>
    <w:rsid w:val="00424073"/>
    <w:rsid w:val="004257E7"/>
    <w:rsid w:val="004277EA"/>
    <w:rsid w:val="004329B1"/>
    <w:rsid w:val="00435E29"/>
    <w:rsid w:val="00442D25"/>
    <w:rsid w:val="00444A44"/>
    <w:rsid w:val="0044597F"/>
    <w:rsid w:val="00445F0F"/>
    <w:rsid w:val="00447359"/>
    <w:rsid w:val="004518A0"/>
    <w:rsid w:val="00451B01"/>
    <w:rsid w:val="00457864"/>
    <w:rsid w:val="00461E87"/>
    <w:rsid w:val="00462F70"/>
    <w:rsid w:val="00470100"/>
    <w:rsid w:val="004767BF"/>
    <w:rsid w:val="00477597"/>
    <w:rsid w:val="00486A12"/>
    <w:rsid w:val="004875F0"/>
    <w:rsid w:val="00490038"/>
    <w:rsid w:val="00490BBE"/>
    <w:rsid w:val="00492BAB"/>
    <w:rsid w:val="00493120"/>
    <w:rsid w:val="0049519A"/>
    <w:rsid w:val="0049797E"/>
    <w:rsid w:val="004A0E75"/>
    <w:rsid w:val="004A2CDD"/>
    <w:rsid w:val="004A50FB"/>
    <w:rsid w:val="004B0C34"/>
    <w:rsid w:val="004B3283"/>
    <w:rsid w:val="004B3912"/>
    <w:rsid w:val="004B6014"/>
    <w:rsid w:val="004C0CAA"/>
    <w:rsid w:val="004C158B"/>
    <w:rsid w:val="004C2EC4"/>
    <w:rsid w:val="004C3A9E"/>
    <w:rsid w:val="004C472B"/>
    <w:rsid w:val="004C5B89"/>
    <w:rsid w:val="004C7BBE"/>
    <w:rsid w:val="004C7C6A"/>
    <w:rsid w:val="004D545F"/>
    <w:rsid w:val="004D5D2A"/>
    <w:rsid w:val="004E146D"/>
    <w:rsid w:val="004E20D4"/>
    <w:rsid w:val="004E69C4"/>
    <w:rsid w:val="004F1143"/>
    <w:rsid w:val="004F5E00"/>
    <w:rsid w:val="004F63EB"/>
    <w:rsid w:val="004F79A3"/>
    <w:rsid w:val="00500190"/>
    <w:rsid w:val="00501624"/>
    <w:rsid w:val="00502E48"/>
    <w:rsid w:val="00504B8F"/>
    <w:rsid w:val="0050633C"/>
    <w:rsid w:val="0050751B"/>
    <w:rsid w:val="005112E7"/>
    <w:rsid w:val="0051533D"/>
    <w:rsid w:val="00516B64"/>
    <w:rsid w:val="00533048"/>
    <w:rsid w:val="0053562D"/>
    <w:rsid w:val="00537C03"/>
    <w:rsid w:val="005405BD"/>
    <w:rsid w:val="005427EE"/>
    <w:rsid w:val="00542E6B"/>
    <w:rsid w:val="00543A3A"/>
    <w:rsid w:val="00550BCB"/>
    <w:rsid w:val="0055187A"/>
    <w:rsid w:val="0055443F"/>
    <w:rsid w:val="005641F5"/>
    <w:rsid w:val="005642D2"/>
    <w:rsid w:val="00565972"/>
    <w:rsid w:val="00565F63"/>
    <w:rsid w:val="0056671B"/>
    <w:rsid w:val="00566893"/>
    <w:rsid w:val="00567488"/>
    <w:rsid w:val="00576CBD"/>
    <w:rsid w:val="005770FB"/>
    <w:rsid w:val="00580988"/>
    <w:rsid w:val="00580ECB"/>
    <w:rsid w:val="00582A8A"/>
    <w:rsid w:val="005859FC"/>
    <w:rsid w:val="00585A98"/>
    <w:rsid w:val="00585B4D"/>
    <w:rsid w:val="00592500"/>
    <w:rsid w:val="005938AB"/>
    <w:rsid w:val="005A3510"/>
    <w:rsid w:val="005A3D49"/>
    <w:rsid w:val="005B3C7B"/>
    <w:rsid w:val="005B4556"/>
    <w:rsid w:val="005B4EE5"/>
    <w:rsid w:val="005B6E04"/>
    <w:rsid w:val="005B6F5B"/>
    <w:rsid w:val="005C1141"/>
    <w:rsid w:val="005D078F"/>
    <w:rsid w:val="005D10D9"/>
    <w:rsid w:val="005D4AC3"/>
    <w:rsid w:val="005E4EBD"/>
    <w:rsid w:val="005E5921"/>
    <w:rsid w:val="005E7DB5"/>
    <w:rsid w:val="005F1D0A"/>
    <w:rsid w:val="005F4F70"/>
    <w:rsid w:val="005F6AB6"/>
    <w:rsid w:val="005F70B5"/>
    <w:rsid w:val="0060026F"/>
    <w:rsid w:val="006006E3"/>
    <w:rsid w:val="00600EC3"/>
    <w:rsid w:val="006056CC"/>
    <w:rsid w:val="006108E2"/>
    <w:rsid w:val="00611878"/>
    <w:rsid w:val="006138E6"/>
    <w:rsid w:val="0061434C"/>
    <w:rsid w:val="00616298"/>
    <w:rsid w:val="00632517"/>
    <w:rsid w:val="00634972"/>
    <w:rsid w:val="006364F3"/>
    <w:rsid w:val="00646C15"/>
    <w:rsid w:val="006476F1"/>
    <w:rsid w:val="0065096A"/>
    <w:rsid w:val="006516DA"/>
    <w:rsid w:val="00652B48"/>
    <w:rsid w:val="00654CC5"/>
    <w:rsid w:val="00654DEF"/>
    <w:rsid w:val="006642BF"/>
    <w:rsid w:val="00665C0C"/>
    <w:rsid w:val="00665F57"/>
    <w:rsid w:val="00670C56"/>
    <w:rsid w:val="00676C5E"/>
    <w:rsid w:val="00680C22"/>
    <w:rsid w:val="006813F9"/>
    <w:rsid w:val="0068194F"/>
    <w:rsid w:val="00681B00"/>
    <w:rsid w:val="006827F7"/>
    <w:rsid w:val="00682DAD"/>
    <w:rsid w:val="00683DDC"/>
    <w:rsid w:val="006847F5"/>
    <w:rsid w:val="00686268"/>
    <w:rsid w:val="00693327"/>
    <w:rsid w:val="006943C9"/>
    <w:rsid w:val="00694F17"/>
    <w:rsid w:val="006A273A"/>
    <w:rsid w:val="006A336A"/>
    <w:rsid w:val="006A41A3"/>
    <w:rsid w:val="006A6AA2"/>
    <w:rsid w:val="006A6CF9"/>
    <w:rsid w:val="006B083D"/>
    <w:rsid w:val="006B1FBF"/>
    <w:rsid w:val="006C19D8"/>
    <w:rsid w:val="006C4AC4"/>
    <w:rsid w:val="006D07E4"/>
    <w:rsid w:val="006D281E"/>
    <w:rsid w:val="006D59DA"/>
    <w:rsid w:val="006D611A"/>
    <w:rsid w:val="006D6701"/>
    <w:rsid w:val="006E543A"/>
    <w:rsid w:val="006E6926"/>
    <w:rsid w:val="006F3F78"/>
    <w:rsid w:val="006F794F"/>
    <w:rsid w:val="006F7BF5"/>
    <w:rsid w:val="00703CAB"/>
    <w:rsid w:val="00712533"/>
    <w:rsid w:val="007159C0"/>
    <w:rsid w:val="00716509"/>
    <w:rsid w:val="00716E9E"/>
    <w:rsid w:val="007235C6"/>
    <w:rsid w:val="00725071"/>
    <w:rsid w:val="00727601"/>
    <w:rsid w:val="007330CE"/>
    <w:rsid w:val="0073323F"/>
    <w:rsid w:val="00733CA2"/>
    <w:rsid w:val="00734218"/>
    <w:rsid w:val="00734BBC"/>
    <w:rsid w:val="00741D28"/>
    <w:rsid w:val="00742B9F"/>
    <w:rsid w:val="00751DA9"/>
    <w:rsid w:val="00752489"/>
    <w:rsid w:val="00752FA4"/>
    <w:rsid w:val="00756B1A"/>
    <w:rsid w:val="007643ED"/>
    <w:rsid w:val="00764F1A"/>
    <w:rsid w:val="00765DEE"/>
    <w:rsid w:val="00770996"/>
    <w:rsid w:val="007709D8"/>
    <w:rsid w:val="00772896"/>
    <w:rsid w:val="00775268"/>
    <w:rsid w:val="007804A6"/>
    <w:rsid w:val="00780655"/>
    <w:rsid w:val="00780893"/>
    <w:rsid w:val="00785D42"/>
    <w:rsid w:val="0078667F"/>
    <w:rsid w:val="00787962"/>
    <w:rsid w:val="0079482B"/>
    <w:rsid w:val="00795DC6"/>
    <w:rsid w:val="007974BF"/>
    <w:rsid w:val="00797A59"/>
    <w:rsid w:val="007A0960"/>
    <w:rsid w:val="007A2B26"/>
    <w:rsid w:val="007A45D6"/>
    <w:rsid w:val="007A48F7"/>
    <w:rsid w:val="007A7EAF"/>
    <w:rsid w:val="007B7F35"/>
    <w:rsid w:val="007C0E5E"/>
    <w:rsid w:val="007C19A0"/>
    <w:rsid w:val="007C1FD9"/>
    <w:rsid w:val="007D67FD"/>
    <w:rsid w:val="007D7001"/>
    <w:rsid w:val="007D70C9"/>
    <w:rsid w:val="007E18F1"/>
    <w:rsid w:val="007E2834"/>
    <w:rsid w:val="007E3A63"/>
    <w:rsid w:val="007E5BD5"/>
    <w:rsid w:val="007E77BA"/>
    <w:rsid w:val="007E7F9E"/>
    <w:rsid w:val="007F2E84"/>
    <w:rsid w:val="007F4F6B"/>
    <w:rsid w:val="007F77C6"/>
    <w:rsid w:val="0080134D"/>
    <w:rsid w:val="00801E75"/>
    <w:rsid w:val="00805927"/>
    <w:rsid w:val="00805EB3"/>
    <w:rsid w:val="008139D7"/>
    <w:rsid w:val="00816C73"/>
    <w:rsid w:val="00817383"/>
    <w:rsid w:val="008173D1"/>
    <w:rsid w:val="008208CE"/>
    <w:rsid w:val="00822719"/>
    <w:rsid w:val="00822DF7"/>
    <w:rsid w:val="00823D05"/>
    <w:rsid w:val="008259B4"/>
    <w:rsid w:val="0082632B"/>
    <w:rsid w:val="00830D56"/>
    <w:rsid w:val="008312C1"/>
    <w:rsid w:val="00831859"/>
    <w:rsid w:val="00833D68"/>
    <w:rsid w:val="00834B65"/>
    <w:rsid w:val="008411C7"/>
    <w:rsid w:val="00844718"/>
    <w:rsid w:val="00845341"/>
    <w:rsid w:val="00845C49"/>
    <w:rsid w:val="00846359"/>
    <w:rsid w:val="008478BF"/>
    <w:rsid w:val="00847EAC"/>
    <w:rsid w:val="008518E0"/>
    <w:rsid w:val="00854C7C"/>
    <w:rsid w:val="00855E8E"/>
    <w:rsid w:val="00860A93"/>
    <w:rsid w:val="00861BB1"/>
    <w:rsid w:val="00867337"/>
    <w:rsid w:val="00870029"/>
    <w:rsid w:val="00873CC8"/>
    <w:rsid w:val="00877583"/>
    <w:rsid w:val="00887610"/>
    <w:rsid w:val="00887A14"/>
    <w:rsid w:val="00891C26"/>
    <w:rsid w:val="00894810"/>
    <w:rsid w:val="00895992"/>
    <w:rsid w:val="00895BF4"/>
    <w:rsid w:val="008A0CC1"/>
    <w:rsid w:val="008A2B8E"/>
    <w:rsid w:val="008A4C21"/>
    <w:rsid w:val="008A7C15"/>
    <w:rsid w:val="008B12A0"/>
    <w:rsid w:val="008B592D"/>
    <w:rsid w:val="008B5F4D"/>
    <w:rsid w:val="008B64F6"/>
    <w:rsid w:val="008C016A"/>
    <w:rsid w:val="008C0800"/>
    <w:rsid w:val="008C25C2"/>
    <w:rsid w:val="008C48E2"/>
    <w:rsid w:val="008C5DD4"/>
    <w:rsid w:val="008D1222"/>
    <w:rsid w:val="008D428A"/>
    <w:rsid w:val="008D6962"/>
    <w:rsid w:val="008D7358"/>
    <w:rsid w:val="008E059E"/>
    <w:rsid w:val="008E54DA"/>
    <w:rsid w:val="008E5A2F"/>
    <w:rsid w:val="008E6A1B"/>
    <w:rsid w:val="008E77DB"/>
    <w:rsid w:val="008F09A4"/>
    <w:rsid w:val="008F1A86"/>
    <w:rsid w:val="008F4CBD"/>
    <w:rsid w:val="008F55B9"/>
    <w:rsid w:val="008F6845"/>
    <w:rsid w:val="00901720"/>
    <w:rsid w:val="0090399F"/>
    <w:rsid w:val="00904028"/>
    <w:rsid w:val="009053DB"/>
    <w:rsid w:val="00910911"/>
    <w:rsid w:val="00912758"/>
    <w:rsid w:val="009133B4"/>
    <w:rsid w:val="0091573E"/>
    <w:rsid w:val="00924AE3"/>
    <w:rsid w:val="00926958"/>
    <w:rsid w:val="0093139C"/>
    <w:rsid w:val="00935568"/>
    <w:rsid w:val="00935FE2"/>
    <w:rsid w:val="009371CE"/>
    <w:rsid w:val="0094074A"/>
    <w:rsid w:val="0094517A"/>
    <w:rsid w:val="00947660"/>
    <w:rsid w:val="00953E6D"/>
    <w:rsid w:val="00960D4F"/>
    <w:rsid w:val="00970C30"/>
    <w:rsid w:val="00974CB1"/>
    <w:rsid w:val="00975115"/>
    <w:rsid w:val="00976F9D"/>
    <w:rsid w:val="009823FB"/>
    <w:rsid w:val="00984C37"/>
    <w:rsid w:val="009855DE"/>
    <w:rsid w:val="009954CF"/>
    <w:rsid w:val="00996572"/>
    <w:rsid w:val="00996811"/>
    <w:rsid w:val="009971C1"/>
    <w:rsid w:val="009A0B92"/>
    <w:rsid w:val="009A12B2"/>
    <w:rsid w:val="009A140C"/>
    <w:rsid w:val="009A168C"/>
    <w:rsid w:val="009A2C29"/>
    <w:rsid w:val="009A5672"/>
    <w:rsid w:val="009A5F4E"/>
    <w:rsid w:val="009A7C5B"/>
    <w:rsid w:val="009B1F3A"/>
    <w:rsid w:val="009B2DDF"/>
    <w:rsid w:val="009B2FC5"/>
    <w:rsid w:val="009B2FCA"/>
    <w:rsid w:val="009B4DD9"/>
    <w:rsid w:val="009B5620"/>
    <w:rsid w:val="009C211E"/>
    <w:rsid w:val="009C6A51"/>
    <w:rsid w:val="009D187A"/>
    <w:rsid w:val="009D2742"/>
    <w:rsid w:val="009D2E41"/>
    <w:rsid w:val="009D457E"/>
    <w:rsid w:val="009D4D0B"/>
    <w:rsid w:val="009D616D"/>
    <w:rsid w:val="009E015D"/>
    <w:rsid w:val="009E02EE"/>
    <w:rsid w:val="009E14D1"/>
    <w:rsid w:val="009E3708"/>
    <w:rsid w:val="009E4430"/>
    <w:rsid w:val="009E6265"/>
    <w:rsid w:val="009E7E45"/>
    <w:rsid w:val="00A02692"/>
    <w:rsid w:val="00A04C9A"/>
    <w:rsid w:val="00A058D5"/>
    <w:rsid w:val="00A108AD"/>
    <w:rsid w:val="00A142FD"/>
    <w:rsid w:val="00A15896"/>
    <w:rsid w:val="00A175D8"/>
    <w:rsid w:val="00A229B2"/>
    <w:rsid w:val="00A2520A"/>
    <w:rsid w:val="00A257AB"/>
    <w:rsid w:val="00A259A2"/>
    <w:rsid w:val="00A26883"/>
    <w:rsid w:val="00A3000D"/>
    <w:rsid w:val="00A3046C"/>
    <w:rsid w:val="00A32D91"/>
    <w:rsid w:val="00A348F6"/>
    <w:rsid w:val="00A353BA"/>
    <w:rsid w:val="00A40ADD"/>
    <w:rsid w:val="00A41FDE"/>
    <w:rsid w:val="00A422E1"/>
    <w:rsid w:val="00A45701"/>
    <w:rsid w:val="00A458A2"/>
    <w:rsid w:val="00A46CA3"/>
    <w:rsid w:val="00A521C0"/>
    <w:rsid w:val="00A54D0A"/>
    <w:rsid w:val="00A57F88"/>
    <w:rsid w:val="00A62BB6"/>
    <w:rsid w:val="00A656C7"/>
    <w:rsid w:val="00A672AE"/>
    <w:rsid w:val="00A766EC"/>
    <w:rsid w:val="00A774AB"/>
    <w:rsid w:val="00A77A0E"/>
    <w:rsid w:val="00A8196F"/>
    <w:rsid w:val="00A83007"/>
    <w:rsid w:val="00A93916"/>
    <w:rsid w:val="00A96FE4"/>
    <w:rsid w:val="00AA00E4"/>
    <w:rsid w:val="00AA101A"/>
    <w:rsid w:val="00AA3F1B"/>
    <w:rsid w:val="00AB07C7"/>
    <w:rsid w:val="00AB23E1"/>
    <w:rsid w:val="00AB258E"/>
    <w:rsid w:val="00AB4EFD"/>
    <w:rsid w:val="00AB6407"/>
    <w:rsid w:val="00AC058A"/>
    <w:rsid w:val="00AC5F20"/>
    <w:rsid w:val="00AD15F3"/>
    <w:rsid w:val="00AD3E47"/>
    <w:rsid w:val="00AE09F6"/>
    <w:rsid w:val="00AE1872"/>
    <w:rsid w:val="00AE24C4"/>
    <w:rsid w:val="00AE4DEC"/>
    <w:rsid w:val="00AE547B"/>
    <w:rsid w:val="00AE7222"/>
    <w:rsid w:val="00AF28E1"/>
    <w:rsid w:val="00AF4FFB"/>
    <w:rsid w:val="00AF630E"/>
    <w:rsid w:val="00AF7589"/>
    <w:rsid w:val="00B01F92"/>
    <w:rsid w:val="00B029B4"/>
    <w:rsid w:val="00B03CCB"/>
    <w:rsid w:val="00B05D4D"/>
    <w:rsid w:val="00B1035C"/>
    <w:rsid w:val="00B12461"/>
    <w:rsid w:val="00B1788D"/>
    <w:rsid w:val="00B222DC"/>
    <w:rsid w:val="00B26BBA"/>
    <w:rsid w:val="00B27B4E"/>
    <w:rsid w:val="00B30E14"/>
    <w:rsid w:val="00B30E1F"/>
    <w:rsid w:val="00B3598B"/>
    <w:rsid w:val="00B4340A"/>
    <w:rsid w:val="00B512FC"/>
    <w:rsid w:val="00B531A1"/>
    <w:rsid w:val="00B55CB5"/>
    <w:rsid w:val="00B56351"/>
    <w:rsid w:val="00B56607"/>
    <w:rsid w:val="00B6130C"/>
    <w:rsid w:val="00B64673"/>
    <w:rsid w:val="00B6603C"/>
    <w:rsid w:val="00B6616C"/>
    <w:rsid w:val="00B7509B"/>
    <w:rsid w:val="00B75F05"/>
    <w:rsid w:val="00B76F1A"/>
    <w:rsid w:val="00B81FEF"/>
    <w:rsid w:val="00B849BE"/>
    <w:rsid w:val="00B92D00"/>
    <w:rsid w:val="00B95900"/>
    <w:rsid w:val="00B959A8"/>
    <w:rsid w:val="00BA3D14"/>
    <w:rsid w:val="00BA4080"/>
    <w:rsid w:val="00BA61D7"/>
    <w:rsid w:val="00BA6854"/>
    <w:rsid w:val="00BA778F"/>
    <w:rsid w:val="00BB16B0"/>
    <w:rsid w:val="00BB50EF"/>
    <w:rsid w:val="00BB514A"/>
    <w:rsid w:val="00BB5A98"/>
    <w:rsid w:val="00BB6239"/>
    <w:rsid w:val="00BB67FC"/>
    <w:rsid w:val="00BB7139"/>
    <w:rsid w:val="00BC248C"/>
    <w:rsid w:val="00BD27E6"/>
    <w:rsid w:val="00BD2BFF"/>
    <w:rsid w:val="00BD387D"/>
    <w:rsid w:val="00BD5EAF"/>
    <w:rsid w:val="00BD7FDF"/>
    <w:rsid w:val="00BE16A6"/>
    <w:rsid w:val="00BE20FE"/>
    <w:rsid w:val="00BE22FB"/>
    <w:rsid w:val="00BE23A3"/>
    <w:rsid w:val="00BF2CCF"/>
    <w:rsid w:val="00BF31F4"/>
    <w:rsid w:val="00BF3938"/>
    <w:rsid w:val="00BF5DAF"/>
    <w:rsid w:val="00C01982"/>
    <w:rsid w:val="00C051E3"/>
    <w:rsid w:val="00C05D49"/>
    <w:rsid w:val="00C064F8"/>
    <w:rsid w:val="00C120E4"/>
    <w:rsid w:val="00C147FC"/>
    <w:rsid w:val="00C15334"/>
    <w:rsid w:val="00C17E3D"/>
    <w:rsid w:val="00C23147"/>
    <w:rsid w:val="00C23AEF"/>
    <w:rsid w:val="00C25F9C"/>
    <w:rsid w:val="00C2605D"/>
    <w:rsid w:val="00C32403"/>
    <w:rsid w:val="00C3390E"/>
    <w:rsid w:val="00C36A0D"/>
    <w:rsid w:val="00C371ED"/>
    <w:rsid w:val="00C53CED"/>
    <w:rsid w:val="00C53DFC"/>
    <w:rsid w:val="00C53FB3"/>
    <w:rsid w:val="00C64A7F"/>
    <w:rsid w:val="00C6516D"/>
    <w:rsid w:val="00C6548D"/>
    <w:rsid w:val="00C672F3"/>
    <w:rsid w:val="00C721FF"/>
    <w:rsid w:val="00C739EA"/>
    <w:rsid w:val="00C73FA9"/>
    <w:rsid w:val="00C8012F"/>
    <w:rsid w:val="00C80D1A"/>
    <w:rsid w:val="00C82C1F"/>
    <w:rsid w:val="00C90417"/>
    <w:rsid w:val="00C9758F"/>
    <w:rsid w:val="00CA0F68"/>
    <w:rsid w:val="00CA27A8"/>
    <w:rsid w:val="00CA3C04"/>
    <w:rsid w:val="00CA40A1"/>
    <w:rsid w:val="00CA5727"/>
    <w:rsid w:val="00CB1548"/>
    <w:rsid w:val="00CB276B"/>
    <w:rsid w:val="00CB452D"/>
    <w:rsid w:val="00CB57F9"/>
    <w:rsid w:val="00CB6CE2"/>
    <w:rsid w:val="00CC3FF5"/>
    <w:rsid w:val="00CC4A82"/>
    <w:rsid w:val="00CC52E2"/>
    <w:rsid w:val="00CC55BA"/>
    <w:rsid w:val="00CC6D3E"/>
    <w:rsid w:val="00CD5425"/>
    <w:rsid w:val="00CE23FC"/>
    <w:rsid w:val="00CF25DE"/>
    <w:rsid w:val="00CF52EA"/>
    <w:rsid w:val="00CF6E20"/>
    <w:rsid w:val="00CF79D9"/>
    <w:rsid w:val="00D023A6"/>
    <w:rsid w:val="00D0257A"/>
    <w:rsid w:val="00D03400"/>
    <w:rsid w:val="00D053C7"/>
    <w:rsid w:val="00D06969"/>
    <w:rsid w:val="00D13588"/>
    <w:rsid w:val="00D1497C"/>
    <w:rsid w:val="00D1561B"/>
    <w:rsid w:val="00D2229A"/>
    <w:rsid w:val="00D22533"/>
    <w:rsid w:val="00D22868"/>
    <w:rsid w:val="00D24860"/>
    <w:rsid w:val="00D301E9"/>
    <w:rsid w:val="00D31751"/>
    <w:rsid w:val="00D33884"/>
    <w:rsid w:val="00D378D9"/>
    <w:rsid w:val="00D431FC"/>
    <w:rsid w:val="00D46B20"/>
    <w:rsid w:val="00D512E9"/>
    <w:rsid w:val="00D5175D"/>
    <w:rsid w:val="00D52860"/>
    <w:rsid w:val="00D57E48"/>
    <w:rsid w:val="00D6630B"/>
    <w:rsid w:val="00D66F18"/>
    <w:rsid w:val="00D701CC"/>
    <w:rsid w:val="00D710C7"/>
    <w:rsid w:val="00D71720"/>
    <w:rsid w:val="00D7239B"/>
    <w:rsid w:val="00D739A6"/>
    <w:rsid w:val="00D73D4A"/>
    <w:rsid w:val="00D74805"/>
    <w:rsid w:val="00D812C8"/>
    <w:rsid w:val="00D827AA"/>
    <w:rsid w:val="00D8359F"/>
    <w:rsid w:val="00D84B42"/>
    <w:rsid w:val="00D954D3"/>
    <w:rsid w:val="00D96E1C"/>
    <w:rsid w:val="00D9702C"/>
    <w:rsid w:val="00DA092C"/>
    <w:rsid w:val="00DA6B95"/>
    <w:rsid w:val="00DA6F6E"/>
    <w:rsid w:val="00DB21E8"/>
    <w:rsid w:val="00DB6917"/>
    <w:rsid w:val="00DB7D29"/>
    <w:rsid w:val="00DC0C99"/>
    <w:rsid w:val="00DC4BA5"/>
    <w:rsid w:val="00DC52A7"/>
    <w:rsid w:val="00DC6D5B"/>
    <w:rsid w:val="00DD1A6E"/>
    <w:rsid w:val="00DD22B3"/>
    <w:rsid w:val="00DD293F"/>
    <w:rsid w:val="00DD386E"/>
    <w:rsid w:val="00DD7644"/>
    <w:rsid w:val="00DD78B5"/>
    <w:rsid w:val="00DE2CBE"/>
    <w:rsid w:val="00DE4B3A"/>
    <w:rsid w:val="00DE4DEB"/>
    <w:rsid w:val="00DE704E"/>
    <w:rsid w:val="00DE7164"/>
    <w:rsid w:val="00DE7FDF"/>
    <w:rsid w:val="00DF225B"/>
    <w:rsid w:val="00DF6D4D"/>
    <w:rsid w:val="00E00901"/>
    <w:rsid w:val="00E04499"/>
    <w:rsid w:val="00E04FDB"/>
    <w:rsid w:val="00E058FF"/>
    <w:rsid w:val="00E077C8"/>
    <w:rsid w:val="00E11623"/>
    <w:rsid w:val="00E12524"/>
    <w:rsid w:val="00E207CA"/>
    <w:rsid w:val="00E2163A"/>
    <w:rsid w:val="00E23689"/>
    <w:rsid w:val="00E24115"/>
    <w:rsid w:val="00E3013F"/>
    <w:rsid w:val="00E33C21"/>
    <w:rsid w:val="00E34A50"/>
    <w:rsid w:val="00E365D2"/>
    <w:rsid w:val="00E37EED"/>
    <w:rsid w:val="00E415DA"/>
    <w:rsid w:val="00E417B9"/>
    <w:rsid w:val="00E44276"/>
    <w:rsid w:val="00E46B87"/>
    <w:rsid w:val="00E46C36"/>
    <w:rsid w:val="00E46C6A"/>
    <w:rsid w:val="00E50555"/>
    <w:rsid w:val="00E52C02"/>
    <w:rsid w:val="00E52DF0"/>
    <w:rsid w:val="00E543B8"/>
    <w:rsid w:val="00E55D30"/>
    <w:rsid w:val="00E572FA"/>
    <w:rsid w:val="00E63BAE"/>
    <w:rsid w:val="00E64134"/>
    <w:rsid w:val="00E667F6"/>
    <w:rsid w:val="00E67CC8"/>
    <w:rsid w:val="00E77CF0"/>
    <w:rsid w:val="00E8098E"/>
    <w:rsid w:val="00E873A5"/>
    <w:rsid w:val="00E908E9"/>
    <w:rsid w:val="00E94E6E"/>
    <w:rsid w:val="00E94E75"/>
    <w:rsid w:val="00E950B2"/>
    <w:rsid w:val="00E9522B"/>
    <w:rsid w:val="00E9576D"/>
    <w:rsid w:val="00EA413B"/>
    <w:rsid w:val="00EA43F8"/>
    <w:rsid w:val="00EA5525"/>
    <w:rsid w:val="00EA5C60"/>
    <w:rsid w:val="00EA61B7"/>
    <w:rsid w:val="00EB36A6"/>
    <w:rsid w:val="00EB4695"/>
    <w:rsid w:val="00EB61DC"/>
    <w:rsid w:val="00EB65CF"/>
    <w:rsid w:val="00EB7722"/>
    <w:rsid w:val="00EC11E3"/>
    <w:rsid w:val="00EC1674"/>
    <w:rsid w:val="00EC1930"/>
    <w:rsid w:val="00EC2E71"/>
    <w:rsid w:val="00EC3FFE"/>
    <w:rsid w:val="00EC7723"/>
    <w:rsid w:val="00ED1558"/>
    <w:rsid w:val="00EE07E2"/>
    <w:rsid w:val="00EE25A7"/>
    <w:rsid w:val="00EE316D"/>
    <w:rsid w:val="00EE7484"/>
    <w:rsid w:val="00EF0C37"/>
    <w:rsid w:val="00EF1480"/>
    <w:rsid w:val="00EF2190"/>
    <w:rsid w:val="00EF69EE"/>
    <w:rsid w:val="00F00567"/>
    <w:rsid w:val="00F0148C"/>
    <w:rsid w:val="00F04B96"/>
    <w:rsid w:val="00F04C4E"/>
    <w:rsid w:val="00F10F59"/>
    <w:rsid w:val="00F14A4D"/>
    <w:rsid w:val="00F169B5"/>
    <w:rsid w:val="00F16B9D"/>
    <w:rsid w:val="00F172C2"/>
    <w:rsid w:val="00F23F2F"/>
    <w:rsid w:val="00F2554C"/>
    <w:rsid w:val="00F25E2D"/>
    <w:rsid w:val="00F25F3E"/>
    <w:rsid w:val="00F2639B"/>
    <w:rsid w:val="00F30767"/>
    <w:rsid w:val="00F31885"/>
    <w:rsid w:val="00F340F7"/>
    <w:rsid w:val="00F35D9D"/>
    <w:rsid w:val="00F3647F"/>
    <w:rsid w:val="00F36976"/>
    <w:rsid w:val="00F379FB"/>
    <w:rsid w:val="00F41CA7"/>
    <w:rsid w:val="00F42EE8"/>
    <w:rsid w:val="00F437FD"/>
    <w:rsid w:val="00F44DE4"/>
    <w:rsid w:val="00F45511"/>
    <w:rsid w:val="00F46A92"/>
    <w:rsid w:val="00F50039"/>
    <w:rsid w:val="00F528CB"/>
    <w:rsid w:val="00F53C7E"/>
    <w:rsid w:val="00F542A2"/>
    <w:rsid w:val="00F54C5F"/>
    <w:rsid w:val="00F551B0"/>
    <w:rsid w:val="00F55A2C"/>
    <w:rsid w:val="00F560EF"/>
    <w:rsid w:val="00F616BA"/>
    <w:rsid w:val="00F61A8E"/>
    <w:rsid w:val="00F6250D"/>
    <w:rsid w:val="00F62982"/>
    <w:rsid w:val="00F6512D"/>
    <w:rsid w:val="00F65B9D"/>
    <w:rsid w:val="00F716F8"/>
    <w:rsid w:val="00F724FC"/>
    <w:rsid w:val="00F73448"/>
    <w:rsid w:val="00F75E77"/>
    <w:rsid w:val="00F75F3E"/>
    <w:rsid w:val="00F779F4"/>
    <w:rsid w:val="00F800A0"/>
    <w:rsid w:val="00F8092B"/>
    <w:rsid w:val="00F82155"/>
    <w:rsid w:val="00F843D5"/>
    <w:rsid w:val="00F87772"/>
    <w:rsid w:val="00F87B23"/>
    <w:rsid w:val="00F936FD"/>
    <w:rsid w:val="00F93B98"/>
    <w:rsid w:val="00F962DD"/>
    <w:rsid w:val="00F97321"/>
    <w:rsid w:val="00FA232D"/>
    <w:rsid w:val="00FA33F4"/>
    <w:rsid w:val="00FA360C"/>
    <w:rsid w:val="00FA4CC0"/>
    <w:rsid w:val="00FA5AF7"/>
    <w:rsid w:val="00FA5B5C"/>
    <w:rsid w:val="00FB26A2"/>
    <w:rsid w:val="00FC2661"/>
    <w:rsid w:val="00FC337F"/>
    <w:rsid w:val="00FC40D7"/>
    <w:rsid w:val="00FD0A6B"/>
    <w:rsid w:val="00FD1892"/>
    <w:rsid w:val="00FD2E06"/>
    <w:rsid w:val="00FD401A"/>
    <w:rsid w:val="00FD5F12"/>
    <w:rsid w:val="00FD6949"/>
    <w:rsid w:val="00FE1C78"/>
    <w:rsid w:val="00FE4E26"/>
    <w:rsid w:val="00FE5E24"/>
    <w:rsid w:val="00FE66A0"/>
    <w:rsid w:val="00FE69E3"/>
    <w:rsid w:val="00FE7CFF"/>
    <w:rsid w:val="00FF2D27"/>
    <w:rsid w:val="00FF5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258E"/>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numbering" w:customStyle="1" w:styleId="44">
    <w:name w:val="Нет списка4"/>
    <w:next w:val="a3"/>
    <w:semiHidden/>
    <w:rsid w:val="00AD15F3"/>
  </w:style>
  <w:style w:type="table" w:customStyle="1" w:styleId="92">
    <w:name w:val="Сетка таблицы9"/>
    <w:basedOn w:val="a2"/>
    <w:next w:val="afc"/>
    <w:uiPriority w:val="59"/>
    <w:rsid w:val="00AD1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5E5921"/>
    <w:pPr>
      <w:spacing w:before="100" w:beforeAutospacing="1" w:after="100" w:afterAutospacing="1"/>
    </w:pPr>
    <w:rPr>
      <w:color w:val="000000"/>
      <w:kern w:val="0"/>
      <w:sz w:val="20"/>
    </w:rPr>
  </w:style>
  <w:style w:type="paragraph" w:customStyle="1" w:styleId="font7">
    <w:name w:val="font7"/>
    <w:basedOn w:val="a0"/>
    <w:rsid w:val="005E5921"/>
    <w:pPr>
      <w:spacing w:before="100" w:beforeAutospacing="1" w:after="100" w:afterAutospacing="1"/>
    </w:pPr>
    <w:rPr>
      <w:b/>
      <w:bCs/>
      <w:color w:val="000000"/>
      <w:kern w:val="0"/>
      <w:sz w:val="20"/>
    </w:rPr>
  </w:style>
  <w:style w:type="paragraph" w:customStyle="1" w:styleId="font8">
    <w:name w:val="font8"/>
    <w:basedOn w:val="a0"/>
    <w:rsid w:val="005E5921"/>
    <w:pPr>
      <w:spacing w:before="100" w:beforeAutospacing="1" w:after="100" w:afterAutospacing="1"/>
    </w:pPr>
    <w:rPr>
      <w:color w:val="000000"/>
      <w:kern w:val="0"/>
      <w:szCs w:val="24"/>
    </w:rPr>
  </w:style>
  <w:style w:type="table" w:customStyle="1" w:styleId="810">
    <w:name w:val="Сетка таблицы81"/>
    <w:basedOn w:val="a2"/>
    <w:next w:val="afc"/>
    <w:rsid w:val="000323A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F843D5"/>
  </w:style>
  <w:style w:type="table" w:customStyle="1" w:styleId="100">
    <w:name w:val="Сетка таблицы10"/>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semiHidden/>
    <w:rsid w:val="00F843D5"/>
  </w:style>
  <w:style w:type="table" w:customStyle="1" w:styleId="230">
    <w:name w:val="Сетка таблицы23"/>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Простая таблица 13"/>
    <w:basedOn w:val="a2"/>
    <w:next w:val="19"/>
    <w:rsid w:val="00F843D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F843D5"/>
  </w:style>
  <w:style w:type="table" w:customStyle="1" w:styleId="312">
    <w:name w:val="Сетка таблицы3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semiHidden/>
    <w:rsid w:val="00F843D5"/>
  </w:style>
  <w:style w:type="table" w:customStyle="1" w:styleId="2110">
    <w:name w:val="Сетка таблицы21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2"/>
    <w:next w:val="19"/>
    <w:rsid w:val="00F843D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
    <w:next w:val="a3"/>
    <w:uiPriority w:val="99"/>
    <w:semiHidden/>
    <w:unhideWhenUsed/>
    <w:rsid w:val="00F843D5"/>
  </w:style>
  <w:style w:type="table" w:customStyle="1" w:styleId="410">
    <w:name w:val="Сетка таблицы4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3"/>
    <w:semiHidden/>
    <w:rsid w:val="00F843D5"/>
  </w:style>
  <w:style w:type="table" w:customStyle="1" w:styleId="221">
    <w:name w:val="Сетка таблицы22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Простая таблица 121"/>
    <w:basedOn w:val="a2"/>
    <w:next w:val="19"/>
    <w:rsid w:val="00F843D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c"/>
    <w:rsid w:val="00F843D5"/>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next w:val="afc"/>
    <w:rsid w:val="00F843D5"/>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c"/>
    <w:uiPriority w:val="59"/>
    <w:rsid w:val="00F84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semiHidden/>
    <w:rsid w:val="00F843D5"/>
  </w:style>
  <w:style w:type="table" w:customStyle="1" w:styleId="910">
    <w:name w:val="Сетка таблицы9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258E"/>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numbering" w:customStyle="1" w:styleId="44">
    <w:name w:val="Нет списка4"/>
    <w:next w:val="a3"/>
    <w:semiHidden/>
    <w:rsid w:val="00AD15F3"/>
  </w:style>
  <w:style w:type="table" w:customStyle="1" w:styleId="92">
    <w:name w:val="Сетка таблицы9"/>
    <w:basedOn w:val="a2"/>
    <w:next w:val="afc"/>
    <w:uiPriority w:val="59"/>
    <w:rsid w:val="00AD1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5E5921"/>
    <w:pPr>
      <w:spacing w:before="100" w:beforeAutospacing="1" w:after="100" w:afterAutospacing="1"/>
    </w:pPr>
    <w:rPr>
      <w:color w:val="000000"/>
      <w:kern w:val="0"/>
      <w:sz w:val="20"/>
    </w:rPr>
  </w:style>
  <w:style w:type="paragraph" w:customStyle="1" w:styleId="font7">
    <w:name w:val="font7"/>
    <w:basedOn w:val="a0"/>
    <w:rsid w:val="005E5921"/>
    <w:pPr>
      <w:spacing w:before="100" w:beforeAutospacing="1" w:after="100" w:afterAutospacing="1"/>
    </w:pPr>
    <w:rPr>
      <w:b/>
      <w:bCs/>
      <w:color w:val="000000"/>
      <w:kern w:val="0"/>
      <w:sz w:val="20"/>
    </w:rPr>
  </w:style>
  <w:style w:type="paragraph" w:customStyle="1" w:styleId="font8">
    <w:name w:val="font8"/>
    <w:basedOn w:val="a0"/>
    <w:rsid w:val="005E5921"/>
    <w:pPr>
      <w:spacing w:before="100" w:beforeAutospacing="1" w:after="100" w:afterAutospacing="1"/>
    </w:pPr>
    <w:rPr>
      <w:color w:val="000000"/>
      <w:kern w:val="0"/>
      <w:szCs w:val="24"/>
    </w:rPr>
  </w:style>
  <w:style w:type="table" w:customStyle="1" w:styleId="810">
    <w:name w:val="Сетка таблицы81"/>
    <w:basedOn w:val="a2"/>
    <w:next w:val="afc"/>
    <w:rsid w:val="000323A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F843D5"/>
  </w:style>
  <w:style w:type="table" w:customStyle="1" w:styleId="100">
    <w:name w:val="Сетка таблицы10"/>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semiHidden/>
    <w:rsid w:val="00F843D5"/>
  </w:style>
  <w:style w:type="table" w:customStyle="1" w:styleId="230">
    <w:name w:val="Сетка таблицы23"/>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Простая таблица 13"/>
    <w:basedOn w:val="a2"/>
    <w:next w:val="19"/>
    <w:rsid w:val="00F843D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F843D5"/>
  </w:style>
  <w:style w:type="table" w:customStyle="1" w:styleId="312">
    <w:name w:val="Сетка таблицы3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semiHidden/>
    <w:rsid w:val="00F843D5"/>
  </w:style>
  <w:style w:type="table" w:customStyle="1" w:styleId="2110">
    <w:name w:val="Сетка таблицы21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2"/>
    <w:next w:val="19"/>
    <w:rsid w:val="00F843D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
    <w:next w:val="a3"/>
    <w:uiPriority w:val="99"/>
    <w:semiHidden/>
    <w:unhideWhenUsed/>
    <w:rsid w:val="00F843D5"/>
  </w:style>
  <w:style w:type="table" w:customStyle="1" w:styleId="410">
    <w:name w:val="Сетка таблицы4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3"/>
    <w:semiHidden/>
    <w:rsid w:val="00F843D5"/>
  </w:style>
  <w:style w:type="table" w:customStyle="1" w:styleId="221">
    <w:name w:val="Сетка таблицы22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Простая таблица 121"/>
    <w:basedOn w:val="a2"/>
    <w:next w:val="19"/>
    <w:rsid w:val="00F843D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c"/>
    <w:rsid w:val="00F843D5"/>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next w:val="afc"/>
    <w:rsid w:val="00F843D5"/>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c"/>
    <w:uiPriority w:val="59"/>
    <w:rsid w:val="00F84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semiHidden/>
    <w:rsid w:val="00F843D5"/>
  </w:style>
  <w:style w:type="table" w:customStyle="1" w:styleId="910">
    <w:name w:val="Сетка таблицы91"/>
    <w:basedOn w:val="a2"/>
    <w:next w:val="afc"/>
    <w:uiPriority w:val="59"/>
    <w:rsid w:val="00F843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c"/>
    <w:rsid w:val="00F843D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69031156">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79467515">
      <w:bodyDiv w:val="1"/>
      <w:marLeft w:val="0"/>
      <w:marRight w:val="0"/>
      <w:marTop w:val="0"/>
      <w:marBottom w:val="0"/>
      <w:divBdr>
        <w:top w:val="none" w:sz="0" w:space="0" w:color="auto"/>
        <w:left w:val="none" w:sz="0" w:space="0" w:color="auto"/>
        <w:bottom w:val="none" w:sz="0" w:space="0" w:color="auto"/>
        <w:right w:val="none" w:sz="0" w:space="0" w:color="auto"/>
      </w:divBdr>
    </w:div>
    <w:div w:id="538933609">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042826566">
      <w:bodyDiv w:val="1"/>
      <w:marLeft w:val="0"/>
      <w:marRight w:val="0"/>
      <w:marTop w:val="0"/>
      <w:marBottom w:val="0"/>
      <w:divBdr>
        <w:top w:val="none" w:sz="0" w:space="0" w:color="auto"/>
        <w:left w:val="none" w:sz="0" w:space="0" w:color="auto"/>
        <w:bottom w:val="none" w:sz="0" w:space="0" w:color="auto"/>
        <w:right w:val="none" w:sz="0" w:space="0" w:color="auto"/>
      </w:divBdr>
    </w:div>
    <w:div w:id="1067608899">
      <w:bodyDiv w:val="1"/>
      <w:marLeft w:val="0"/>
      <w:marRight w:val="0"/>
      <w:marTop w:val="0"/>
      <w:marBottom w:val="0"/>
      <w:divBdr>
        <w:top w:val="none" w:sz="0" w:space="0" w:color="auto"/>
        <w:left w:val="none" w:sz="0" w:space="0" w:color="auto"/>
        <w:bottom w:val="none" w:sz="0" w:space="0" w:color="auto"/>
        <w:right w:val="none" w:sz="0" w:space="0" w:color="auto"/>
      </w:divBdr>
    </w:div>
    <w:div w:id="1079332332">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566838442">
      <w:bodyDiv w:val="1"/>
      <w:marLeft w:val="0"/>
      <w:marRight w:val="0"/>
      <w:marTop w:val="0"/>
      <w:marBottom w:val="0"/>
      <w:divBdr>
        <w:top w:val="none" w:sz="0" w:space="0" w:color="auto"/>
        <w:left w:val="none" w:sz="0" w:space="0" w:color="auto"/>
        <w:bottom w:val="none" w:sz="0" w:space="0" w:color="auto"/>
        <w:right w:val="none" w:sz="0" w:space="0" w:color="auto"/>
      </w:divBdr>
    </w:div>
    <w:div w:id="1592005390">
      <w:bodyDiv w:val="1"/>
      <w:marLeft w:val="0"/>
      <w:marRight w:val="0"/>
      <w:marTop w:val="0"/>
      <w:marBottom w:val="0"/>
      <w:divBdr>
        <w:top w:val="none" w:sz="0" w:space="0" w:color="auto"/>
        <w:left w:val="none" w:sz="0" w:space="0" w:color="auto"/>
        <w:bottom w:val="none" w:sz="0" w:space="0" w:color="auto"/>
        <w:right w:val="none" w:sz="0" w:space="0" w:color="auto"/>
      </w:divBdr>
    </w:div>
    <w:div w:id="1607542437">
      <w:bodyDiv w:val="1"/>
      <w:marLeft w:val="0"/>
      <w:marRight w:val="0"/>
      <w:marTop w:val="0"/>
      <w:marBottom w:val="0"/>
      <w:divBdr>
        <w:top w:val="none" w:sz="0" w:space="0" w:color="auto"/>
        <w:left w:val="none" w:sz="0" w:space="0" w:color="auto"/>
        <w:bottom w:val="none" w:sz="0" w:space="0" w:color="auto"/>
        <w:right w:val="none" w:sz="0" w:space="0" w:color="auto"/>
      </w:divBdr>
    </w:div>
    <w:div w:id="1617373927">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1925793576">
      <w:bodyDiv w:val="1"/>
      <w:marLeft w:val="0"/>
      <w:marRight w:val="0"/>
      <w:marTop w:val="0"/>
      <w:marBottom w:val="0"/>
      <w:divBdr>
        <w:top w:val="none" w:sz="0" w:space="0" w:color="auto"/>
        <w:left w:val="none" w:sz="0" w:space="0" w:color="auto"/>
        <w:bottom w:val="none" w:sz="0" w:space="0" w:color="auto"/>
        <w:right w:val="none" w:sz="0" w:space="0" w:color="auto"/>
      </w:divBdr>
    </w:div>
    <w:div w:id="2022005586">
      <w:bodyDiv w:val="1"/>
      <w:marLeft w:val="0"/>
      <w:marRight w:val="0"/>
      <w:marTop w:val="0"/>
      <w:marBottom w:val="0"/>
      <w:divBdr>
        <w:top w:val="none" w:sz="0" w:space="0" w:color="auto"/>
        <w:left w:val="none" w:sz="0" w:space="0" w:color="auto"/>
        <w:bottom w:val="none" w:sz="0" w:space="0" w:color="auto"/>
        <w:right w:val="none" w:sz="0" w:space="0" w:color="auto"/>
      </w:divBdr>
    </w:div>
    <w:div w:id="2037148208">
      <w:bodyDiv w:val="1"/>
      <w:marLeft w:val="0"/>
      <w:marRight w:val="0"/>
      <w:marTop w:val="0"/>
      <w:marBottom w:val="0"/>
      <w:divBdr>
        <w:top w:val="none" w:sz="0" w:space="0" w:color="auto"/>
        <w:left w:val="none" w:sz="0" w:space="0" w:color="auto"/>
        <w:bottom w:val="none" w:sz="0" w:space="0" w:color="auto"/>
        <w:right w:val="none" w:sz="0" w:space="0" w:color="auto"/>
      </w:divBdr>
    </w:div>
    <w:div w:id="2088724487">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erbank-ast.ru/" TargetMode="External"/><Relationship Id="rId18" Type="http://schemas.openxmlformats.org/officeDocument/2006/relationships/hyperlink" Target="consultantplus://offline/ref=B4222A4784C72B00C79743E9399F5060B37CF77F0F95A2F703D7B567BC9E952E9375CD7729F8OBh1H" TargetMode="External"/><Relationship Id="rId26"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sms@mo-krasno.ru" TargetMode="External"/><Relationship Id="rId17" Type="http://schemas.openxmlformats.org/officeDocument/2006/relationships/hyperlink" Target="consultantplus://offline/ref=B4222A4784C72B00C79743E9399F5060B37CF77F0F95A2F703D7B567BC9E952E9375CD7729FAOBh6H" TargetMode="External"/><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consultantplus://offline/ref=B4222A4784C72B00C79743E9399F5060B37CF07B0994A2F703D7B567BC9E952E9375CD7329OFhAH"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asn_gimnaz@mail.ru" TargetMode="External"/><Relationship Id="rId24"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consultantplus://offline/ref=2C61525400C13E5945A7E4A5DAAD18A8D63ADD530D4D88B48B78EB87961D231A38280E86CABA5BA5SDF8G" TargetMode="External"/><Relationship Id="rId23" Type="http://schemas.openxmlformats.org/officeDocument/2006/relationships/image" Target="media/image2.wmf"/><Relationship Id="rId28" Type="http://schemas.openxmlformats.org/officeDocument/2006/relationships/fontTable" Target="fontTable.xml"/><Relationship Id="rId10" Type="http://schemas.openxmlformats.org/officeDocument/2006/relationships/hyperlink" Target="mailto:krasnogorschool1@mail.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asnogorschool1@mail.ru" TargetMode="External"/><Relationship Id="rId14" Type="http://schemas.openxmlformats.org/officeDocument/2006/relationships/hyperlink" Target="http://www.zakupki.gov.ru" TargetMode="External"/><Relationship Id="rId22" Type="http://schemas.openxmlformats.org/officeDocument/2006/relationships/image" Target="media/image1.wmf"/><Relationship Id="rId27"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DC22-91FE-4BC0-BEAB-50F3138E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10873</TotalTime>
  <Pages>1</Pages>
  <Words>20010</Words>
  <Characters>114061</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98</cp:revision>
  <cp:lastPrinted>2016-05-26T11:07:00Z</cp:lastPrinted>
  <dcterms:created xsi:type="dcterms:W3CDTF">2014-08-01T06:09:00Z</dcterms:created>
  <dcterms:modified xsi:type="dcterms:W3CDTF">2017-04-27T07:36:00Z</dcterms:modified>
</cp:coreProperties>
</file>