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Глава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737061">
            <w:pPr>
              <w:spacing w:before="100"/>
              <w:ind w:left="1309"/>
              <w:jc w:val="both"/>
              <w:rPr>
                <w:sz w:val="22"/>
                <w:szCs w:val="22"/>
              </w:rPr>
            </w:pPr>
            <w:r w:rsidRPr="00C707BE">
              <w:rPr>
                <w:sz w:val="22"/>
                <w:szCs w:val="22"/>
              </w:rPr>
              <w:t xml:space="preserve">________________ </w:t>
            </w:r>
            <w:r w:rsidR="003769F9" w:rsidRPr="00C707BE">
              <w:rPr>
                <w:sz w:val="22"/>
                <w:szCs w:val="22"/>
              </w:rPr>
              <w:t xml:space="preserve"> В.С.Корепанов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565972" w:rsidRDefault="00FD200D" w:rsidP="00467E71">
      <w:pPr>
        <w:spacing w:line="276" w:lineRule="auto"/>
        <w:ind w:left="1276" w:right="708"/>
        <w:jc w:val="center"/>
        <w:rPr>
          <w:b/>
          <w:bCs/>
          <w:szCs w:val="24"/>
        </w:rPr>
      </w:pPr>
      <w:proofErr w:type="gramStart"/>
      <w:r w:rsidRPr="00FD200D">
        <w:rPr>
          <w:b/>
          <w:bCs/>
          <w:szCs w:val="24"/>
        </w:rPr>
        <w:t>Приобретение котла КВ-0,63 ГС (или эквивалент) с горелкой в котельную №4 в с. Красногорское Красногорского района Удмуртской Республики</w:t>
      </w:r>
      <w:proofErr w:type="gramEnd"/>
    </w:p>
    <w:p w:rsidR="00FD200D" w:rsidRPr="00C707BE" w:rsidRDefault="00FD200D" w:rsidP="00FD200D">
      <w:pPr>
        <w:spacing w:line="276" w:lineRule="auto"/>
        <w:ind w:left="993"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304A79" w:rsidP="00F73A2E">
            <w:pPr>
              <w:ind w:right="34"/>
              <w:rPr>
                <w:rFonts w:ascii="Cambria Math" w:hAnsi="Cambria Math"/>
                <w:bCs/>
                <w:color w:val="000000"/>
                <w:sz w:val="23"/>
                <w:szCs w:val="23"/>
              </w:rPr>
            </w:pPr>
            <w:r>
              <w:rPr>
                <w:rFonts w:ascii="Cambria Math" w:hAnsi="Cambria Math"/>
                <w:bCs/>
                <w:color w:val="000000"/>
                <w:sz w:val="23"/>
                <w:szCs w:val="23"/>
              </w:rPr>
              <w:t>Н</w:t>
            </w:r>
            <w:r w:rsidRPr="00304A79">
              <w:rPr>
                <w:rFonts w:ascii="Cambria Math" w:hAnsi="Cambria Math"/>
                <w:bCs/>
                <w:color w:val="000000"/>
                <w:sz w:val="23"/>
                <w:szCs w:val="23"/>
                <w:lang w:val="x-none"/>
              </w:rPr>
              <w:t xml:space="preserve">ачальник отдела строительства и </w:t>
            </w:r>
            <w:r w:rsidRPr="00304A79">
              <w:rPr>
                <w:rFonts w:ascii="Cambria Math" w:hAnsi="Cambria Math"/>
                <w:bCs/>
                <w:color w:val="000000"/>
                <w:sz w:val="23"/>
                <w:szCs w:val="23"/>
              </w:rPr>
              <w:t>ЖКХ</w:t>
            </w:r>
            <w:r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Pr="00C707BE"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Pr="00CF5720" w:rsidRDefault="00997AE1" w:rsidP="00E57A37">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r w:rsidR="00C13EA2" w:rsidRPr="00C707BE" w:rsidTr="00551F84">
        <w:tc>
          <w:tcPr>
            <w:tcW w:w="4786" w:type="dxa"/>
          </w:tcPr>
          <w:p w:rsidR="00C13EA2" w:rsidRPr="00C707BE" w:rsidRDefault="00C13EA2" w:rsidP="00FD200D">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FD200D">
              <w:rPr>
                <w:rFonts w:ascii="Cambria Math" w:hAnsi="Cambria Math"/>
                <w:sz w:val="23"/>
                <w:szCs w:val="23"/>
              </w:rPr>
              <w:t xml:space="preserve">вопросам </w:t>
            </w:r>
            <w:r w:rsidRPr="00C13EA2">
              <w:rPr>
                <w:rFonts w:ascii="Cambria Math" w:hAnsi="Cambria Math"/>
                <w:sz w:val="23"/>
                <w:szCs w:val="23"/>
              </w:rPr>
              <w:t>строительств</w:t>
            </w:r>
            <w:r w:rsidR="00FD200D">
              <w:rPr>
                <w:rFonts w:ascii="Cambria Math" w:hAnsi="Cambria Math"/>
                <w:sz w:val="23"/>
                <w:szCs w:val="23"/>
              </w:rPr>
              <w:t>а</w:t>
            </w:r>
            <w:r w:rsidRPr="00C13EA2">
              <w:rPr>
                <w:rFonts w:ascii="Cambria Math" w:hAnsi="Cambria Math"/>
                <w:sz w:val="23"/>
                <w:szCs w:val="23"/>
              </w:rPr>
              <w:t xml:space="preserve"> и ЖКХ</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C13EA2" w:rsidP="00F73A2E">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304A79" w:rsidRPr="00C707BE" w:rsidRDefault="00304A79"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FD200D" w:rsidRPr="00FD200D">
        <w:rPr>
          <w:b/>
          <w:bCs/>
          <w:kern w:val="0"/>
          <w:szCs w:val="24"/>
          <w:lang w:eastAsia="x-none"/>
        </w:rPr>
        <w:t>Приобретение котла КВ-0,63 ГС (или эквивалент) с горелкой в котельную №4 в с</w:t>
      </w:r>
      <w:proofErr w:type="gramStart"/>
      <w:r w:rsidR="00FD200D" w:rsidRPr="00FD200D">
        <w:rPr>
          <w:b/>
          <w:bCs/>
          <w:kern w:val="0"/>
          <w:szCs w:val="24"/>
          <w:lang w:eastAsia="x-none"/>
        </w:rPr>
        <w:t xml:space="preserve"> .</w:t>
      </w:r>
      <w:proofErr w:type="gramEnd"/>
      <w:r w:rsidR="00FD200D" w:rsidRPr="00FD200D">
        <w:rPr>
          <w:b/>
          <w:bCs/>
          <w:kern w:val="0"/>
          <w:szCs w:val="24"/>
          <w:lang w:eastAsia="x-none"/>
        </w:rPr>
        <w:t xml:space="preserve"> Красногорское Красногорского района Удмуртской Республики</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E81091">
      <w:pPr>
        <w:keepNext/>
        <w:keepLines/>
        <w:numPr>
          <w:ilvl w:val="0"/>
          <w:numId w:val="32"/>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913009">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с Приложением №1</w:t>
      </w:r>
    </w:p>
    <w:p w:rsidR="00144891" w:rsidRPr="00063503" w:rsidRDefault="006B4C8D" w:rsidP="00144891">
      <w:pPr>
        <w:keepNext/>
        <w:keepLines/>
        <w:numPr>
          <w:ilvl w:val="0"/>
          <w:numId w:val="32"/>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FA33F4" w:rsidRPr="00C707BE">
              <w:rPr>
                <w:sz w:val="20"/>
              </w:rPr>
              <w:t>Столбова Марина Сергеевна</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F58B7"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F58B7"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D200D" w:rsidP="00FD200D">
            <w:pPr>
              <w:pStyle w:val="Normalunindented"/>
              <w:rPr>
                <w:sz w:val="20"/>
                <w:szCs w:val="20"/>
              </w:rPr>
            </w:pPr>
            <w:r w:rsidRPr="00FD200D">
              <w:rPr>
                <w:bCs/>
                <w:sz w:val="20"/>
              </w:rPr>
              <w:t xml:space="preserve">Приобретение котла КВ-0,63 ГС (или эквивалент) с горелкой в котельную №4 </w:t>
            </w:r>
            <w:proofErr w:type="gramStart"/>
            <w:r w:rsidRPr="00FD200D">
              <w:rPr>
                <w:bCs/>
                <w:sz w:val="20"/>
              </w:rPr>
              <w:t>в</w:t>
            </w:r>
            <w:proofErr w:type="gramEnd"/>
            <w:r w:rsidRPr="00FD200D">
              <w:rPr>
                <w:bCs/>
                <w:sz w:val="20"/>
              </w:rPr>
              <w:t xml:space="preserve"> </w:t>
            </w:r>
            <w:r>
              <w:rPr>
                <w:bCs/>
                <w:sz w:val="20"/>
              </w:rPr>
              <w:t xml:space="preserve"> </w:t>
            </w:r>
            <w:r w:rsidRPr="00FD200D">
              <w:rPr>
                <w:bCs/>
                <w:sz w:val="20"/>
              </w:rPr>
              <w:t xml:space="preserve">с. Красногорское </w:t>
            </w:r>
            <w:proofErr w:type="gramStart"/>
            <w:r w:rsidRPr="00FD200D">
              <w:rPr>
                <w:bCs/>
                <w:sz w:val="20"/>
              </w:rPr>
              <w:t>Красногорско</w:t>
            </w:r>
            <w:r>
              <w:rPr>
                <w:bCs/>
                <w:sz w:val="20"/>
              </w:rPr>
              <w:t>го</w:t>
            </w:r>
            <w:proofErr w:type="gramEnd"/>
            <w:r>
              <w:rPr>
                <w:bCs/>
                <w:sz w:val="20"/>
              </w:rPr>
              <w:t xml:space="preserve"> района Удмуртской Республики</w:t>
            </w:r>
            <w:r w:rsidRPr="00FD200D">
              <w:rPr>
                <w:bCs/>
                <w:sz w:val="20"/>
              </w:rPr>
              <w:t xml:space="preserve"> </w:t>
            </w:r>
            <w:r w:rsidR="001C2552" w:rsidRPr="00C707BE">
              <w:rPr>
                <w:bCs/>
                <w:sz w:val="20"/>
              </w:rPr>
              <w:t xml:space="preserve">в соответствии с </w:t>
            </w:r>
            <w:r w:rsidR="001C2552" w:rsidRPr="00C707BE">
              <w:rPr>
                <w:bCs/>
                <w:sz w:val="20"/>
              </w:rPr>
              <w:lastRenderedPageBreak/>
              <w:t xml:space="preserve">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FD200D">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FD200D">
              <w:rPr>
                <w:color w:val="000000"/>
                <w:sz w:val="20"/>
              </w:rPr>
              <w:t>3500,00</w:t>
            </w:r>
            <w:r w:rsidR="004617C2" w:rsidRPr="004617C2">
              <w:rPr>
                <w:color w:val="000000"/>
                <w:sz w:val="20"/>
              </w:rPr>
              <w:t xml:space="preserve"> (</w:t>
            </w:r>
            <w:r w:rsidR="00FD200D">
              <w:rPr>
                <w:color w:val="000000"/>
                <w:sz w:val="20"/>
              </w:rPr>
              <w:t>три тысячи пятьсот рублей</w:t>
            </w:r>
            <w:r w:rsidR="004617C2" w:rsidRPr="004617C2">
              <w:rPr>
                <w:color w:val="000000"/>
                <w:sz w:val="20"/>
              </w:rPr>
              <w:t xml:space="preserve">  </w:t>
            </w:r>
            <w:r w:rsidR="00FD200D">
              <w:rPr>
                <w:color w:val="000000"/>
                <w:sz w:val="20"/>
              </w:rPr>
              <w:t>00</w:t>
            </w:r>
            <w:r w:rsidR="004617C2" w:rsidRPr="004617C2">
              <w:rPr>
                <w:color w:val="000000"/>
                <w:sz w:val="20"/>
              </w:rPr>
              <w:t xml:space="preserve"> копеек</w:t>
            </w:r>
            <w:r w:rsidR="00FD200D">
              <w:rPr>
                <w:color w:val="000000"/>
                <w:sz w:val="20"/>
              </w:rPr>
              <w:t>) рублей</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744C18">
            <w:pPr>
              <w:snapToGrid w:val="0"/>
              <w:rPr>
                <w:b/>
                <w:color w:val="000000"/>
                <w:sz w:val="20"/>
              </w:rPr>
            </w:pPr>
            <w:r w:rsidRPr="00744C18">
              <w:rPr>
                <w:b/>
                <w:sz w:val="20"/>
              </w:rPr>
              <w:t>«</w:t>
            </w:r>
            <w:r w:rsidR="00744C18">
              <w:rPr>
                <w:b/>
                <w:sz w:val="20"/>
              </w:rPr>
              <w:t>24</w:t>
            </w:r>
            <w:r w:rsidRPr="00744C18">
              <w:rPr>
                <w:b/>
                <w:sz w:val="20"/>
              </w:rPr>
              <w:t>»</w:t>
            </w:r>
            <w:r w:rsidR="00744C18">
              <w:rPr>
                <w:b/>
                <w:sz w:val="20"/>
              </w:rPr>
              <w:t xml:space="preserve"> мая</w:t>
            </w:r>
            <w:r w:rsidR="001E4086" w:rsidRPr="00744C18">
              <w:rPr>
                <w:b/>
                <w:sz w:val="20"/>
              </w:rPr>
              <w:t xml:space="preserve"> 201</w:t>
            </w:r>
            <w:r w:rsidR="00CB08E6" w:rsidRPr="00744C18">
              <w:rPr>
                <w:b/>
                <w:sz w:val="20"/>
              </w:rPr>
              <w:t>7</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744C18">
              <w:rPr>
                <w:b/>
                <w:color w:val="000000"/>
                <w:sz w:val="20"/>
              </w:rPr>
              <w:t>01</w:t>
            </w:r>
            <w:r w:rsidR="004F5E00" w:rsidRPr="00744C18">
              <w:rPr>
                <w:b/>
                <w:color w:val="000000"/>
                <w:sz w:val="20"/>
              </w:rPr>
              <w:t>»</w:t>
            </w:r>
            <w:r w:rsidR="00744C18">
              <w:rPr>
                <w:b/>
                <w:color w:val="000000"/>
                <w:sz w:val="20"/>
              </w:rPr>
              <w:t>июня</w:t>
            </w:r>
            <w:r w:rsidR="004F5E00" w:rsidRPr="00744C18">
              <w:rPr>
                <w:b/>
                <w:color w:val="000000"/>
                <w:sz w:val="20"/>
              </w:rPr>
              <w:t xml:space="preserve"> 201</w:t>
            </w:r>
            <w:r w:rsidR="001C2552" w:rsidRPr="00744C18">
              <w:rPr>
                <w:b/>
                <w:color w:val="000000"/>
                <w:sz w:val="20"/>
              </w:rPr>
              <w:t>7</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744C18">
              <w:rPr>
                <w:b/>
                <w:color w:val="000000" w:themeColor="text1"/>
                <w:sz w:val="20"/>
              </w:rPr>
              <w:t>02</w:t>
            </w:r>
            <w:r w:rsidRPr="00744C18">
              <w:rPr>
                <w:b/>
                <w:color w:val="000000" w:themeColor="text1"/>
                <w:sz w:val="20"/>
              </w:rPr>
              <w:t>»</w:t>
            </w:r>
            <w:r w:rsidR="001C2552" w:rsidRPr="00744C18">
              <w:rPr>
                <w:b/>
                <w:color w:val="000000" w:themeColor="text1"/>
                <w:sz w:val="20"/>
              </w:rPr>
              <w:t xml:space="preserve"> </w:t>
            </w:r>
            <w:r w:rsidR="00744C18">
              <w:rPr>
                <w:b/>
                <w:color w:val="000000" w:themeColor="text1"/>
                <w:sz w:val="20"/>
              </w:rPr>
              <w:t>июня</w:t>
            </w:r>
            <w:r w:rsidR="00E667F6" w:rsidRPr="00744C18">
              <w:rPr>
                <w:b/>
                <w:color w:val="000000" w:themeColor="text1"/>
                <w:sz w:val="20"/>
              </w:rPr>
              <w:t xml:space="preserve"> </w:t>
            </w:r>
            <w:r w:rsidRPr="00744C18">
              <w:rPr>
                <w:b/>
                <w:color w:val="000000" w:themeColor="text1"/>
                <w:sz w:val="20"/>
              </w:rPr>
              <w:t>201</w:t>
            </w:r>
            <w:r w:rsidR="001C2552" w:rsidRPr="00744C18">
              <w:rPr>
                <w:b/>
                <w:color w:val="000000" w:themeColor="text1"/>
                <w:sz w:val="20"/>
              </w:rPr>
              <w:t>7</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9317D0" w:rsidRPr="00744C18">
              <w:rPr>
                <w:b/>
                <w:color w:val="000000" w:themeColor="text1"/>
                <w:sz w:val="20"/>
              </w:rPr>
              <w:t>0</w:t>
            </w:r>
            <w:r w:rsidR="00744C18">
              <w:rPr>
                <w:b/>
                <w:color w:val="000000" w:themeColor="text1"/>
                <w:sz w:val="20"/>
              </w:rPr>
              <w:t>5</w:t>
            </w:r>
            <w:r w:rsidR="008E059E" w:rsidRPr="00744C18">
              <w:rPr>
                <w:b/>
                <w:color w:val="000000" w:themeColor="text1"/>
                <w:sz w:val="20"/>
              </w:rPr>
              <w:t>»</w:t>
            </w:r>
            <w:r w:rsidR="00836C4D" w:rsidRPr="00744C18">
              <w:rPr>
                <w:b/>
                <w:color w:val="000000" w:themeColor="text1"/>
                <w:sz w:val="20"/>
              </w:rPr>
              <w:t xml:space="preserve"> </w:t>
            </w:r>
            <w:r w:rsidR="00744C18">
              <w:rPr>
                <w:b/>
                <w:color w:val="000000" w:themeColor="text1"/>
                <w:sz w:val="20"/>
              </w:rPr>
              <w:t>июня</w:t>
            </w:r>
            <w:r w:rsidR="004739F9" w:rsidRPr="00744C18">
              <w:rPr>
                <w:b/>
                <w:color w:val="000000" w:themeColor="text1"/>
                <w:sz w:val="20"/>
              </w:rPr>
              <w:t xml:space="preserve"> </w:t>
            </w:r>
            <w:r w:rsidR="004F5E00" w:rsidRPr="00744C18">
              <w:rPr>
                <w:b/>
                <w:color w:val="000000" w:themeColor="text1"/>
                <w:sz w:val="20"/>
              </w:rPr>
              <w:t>201</w:t>
            </w:r>
            <w:r w:rsidR="001C2552" w:rsidRPr="00744C18">
              <w:rPr>
                <w:b/>
                <w:color w:val="000000" w:themeColor="text1"/>
                <w:sz w:val="20"/>
              </w:rPr>
              <w:t>7</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snapToGrid w:val="0"/>
              <w:jc w:val="both"/>
              <w:rPr>
                <w:sz w:val="20"/>
              </w:rPr>
            </w:pPr>
            <w:r w:rsidRPr="00955649">
              <w:rPr>
                <w:sz w:val="20"/>
              </w:rPr>
              <w:t>- субсидии из бюджета Удмуртской Республики-</w:t>
            </w:r>
            <w:r>
              <w:rPr>
                <w:sz w:val="20"/>
              </w:rPr>
              <w:t>346500,00</w:t>
            </w:r>
          </w:p>
          <w:p w:rsidR="004F5E00" w:rsidRPr="00C707BE" w:rsidRDefault="00955649" w:rsidP="00955649">
            <w:pPr>
              <w:snapToGrid w:val="0"/>
              <w:jc w:val="both"/>
              <w:rPr>
                <w:sz w:val="20"/>
              </w:rPr>
            </w:pPr>
            <w:r w:rsidRPr="00955649">
              <w:rPr>
                <w:sz w:val="20"/>
              </w:rPr>
              <w:t>- софинансирование из бюджета муниципального образования «Красногорский район» - 3</w:t>
            </w:r>
            <w:r>
              <w:rPr>
                <w:sz w:val="20"/>
              </w:rPr>
              <w:t>500</w:t>
            </w:r>
            <w:r w:rsidRPr="00955649">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FD200D" w:rsidP="00533E8E">
            <w:pPr>
              <w:autoSpaceDE w:val="0"/>
              <w:ind w:right="175"/>
              <w:jc w:val="both"/>
              <w:rPr>
                <w:b/>
                <w:color w:val="000000" w:themeColor="text1"/>
                <w:sz w:val="20"/>
              </w:rPr>
            </w:pPr>
            <w:r>
              <w:rPr>
                <w:b/>
                <w:color w:val="000000" w:themeColor="text1"/>
                <w:sz w:val="20"/>
              </w:rPr>
              <w:t>350000,00</w:t>
            </w:r>
            <w:r w:rsidR="00A71D6F" w:rsidRPr="00A71D6F">
              <w:rPr>
                <w:b/>
                <w:color w:val="000000" w:themeColor="text1"/>
                <w:sz w:val="20"/>
              </w:rPr>
              <w:t xml:space="preserve"> (</w:t>
            </w:r>
            <w:r w:rsidR="0049788D">
              <w:rPr>
                <w:b/>
                <w:color w:val="000000" w:themeColor="text1"/>
                <w:sz w:val="20"/>
              </w:rPr>
              <w:t>Триста пятьдесят тысяч рублей</w:t>
            </w:r>
            <w:r w:rsidR="00A71D6F" w:rsidRPr="00A71D6F">
              <w:rPr>
                <w:b/>
                <w:color w:val="000000" w:themeColor="text1"/>
                <w:sz w:val="20"/>
              </w:rPr>
              <w:t xml:space="preserve"> 00 копеек</w:t>
            </w:r>
            <w:r w:rsidR="0049788D">
              <w:rPr>
                <w:b/>
                <w:color w:val="000000" w:themeColor="text1"/>
                <w:sz w:val="20"/>
              </w:rPr>
              <w:t>) рублей</w:t>
            </w:r>
            <w:r w:rsidR="00A71D6F">
              <w:rPr>
                <w:b/>
                <w:color w:val="000000" w:themeColor="text1"/>
                <w:sz w:val="20"/>
              </w:rPr>
              <w:t>.</w:t>
            </w:r>
          </w:p>
          <w:p w:rsidR="00FF58B7" w:rsidRPr="00FF58B7" w:rsidRDefault="00A71D6F" w:rsidP="00FF58B7">
            <w:pPr>
              <w:autoSpaceDE w:val="0"/>
              <w:ind w:right="175"/>
              <w:jc w:val="both"/>
              <w:rPr>
                <w:color w:val="000000" w:themeColor="text1"/>
                <w:sz w:val="20"/>
              </w:rPr>
            </w:pPr>
            <w:r w:rsidRPr="00A71D6F">
              <w:rPr>
                <w:b/>
                <w:color w:val="000000" w:themeColor="text1"/>
                <w:sz w:val="20"/>
              </w:rPr>
              <w:t xml:space="preserve"> </w:t>
            </w:r>
            <w:r w:rsidR="00FF58B7" w:rsidRPr="00FF58B7">
              <w:rPr>
                <w:color w:val="000000" w:themeColor="text1"/>
                <w:sz w:val="20"/>
              </w:rPr>
              <w:t xml:space="preserve"> Цена контракта </w:t>
            </w:r>
            <w:proofErr w:type="gramStart"/>
            <w:r w:rsidR="00FF58B7" w:rsidRPr="00FF58B7">
              <w:rPr>
                <w:color w:val="000000" w:themeColor="text1"/>
                <w:sz w:val="20"/>
              </w:rPr>
              <w:t>является твердой и не может</w:t>
            </w:r>
            <w:proofErr w:type="gramEnd"/>
            <w:r w:rsidR="00FF58B7" w:rsidRPr="00FF58B7">
              <w:rPr>
                <w:color w:val="000000" w:themeColor="text1"/>
                <w:sz w:val="20"/>
              </w:rPr>
              <w:t xml:space="preserve">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FF58B7">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roofErr w:type="gramStart"/>
            <w:r w:rsidRPr="00FF58B7">
              <w:rPr>
                <w:b/>
                <w:color w:val="000000" w:themeColor="text1"/>
                <w:sz w:val="20"/>
              </w:rPr>
              <w:t xml:space="preserve">                                  </w:t>
            </w:r>
            <w:r w:rsidR="00A71D6F" w:rsidRPr="00A71D6F">
              <w:rPr>
                <w:color w:val="000000" w:themeColor="text1"/>
                <w:sz w:val="20"/>
              </w:rPr>
              <w:t>.</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504AC2" w:rsidP="00AE7222">
            <w:pPr>
              <w:autoSpaceDE w:val="0"/>
              <w:autoSpaceDN w:val="0"/>
              <w:adjustRightInd w:val="0"/>
              <w:rPr>
                <w:kern w:val="0"/>
                <w:sz w:val="20"/>
              </w:rPr>
            </w:pPr>
            <w:r>
              <w:rPr>
                <w:kern w:val="0"/>
                <w:sz w:val="20"/>
              </w:rPr>
              <w:t>Количество поставляемого товара</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lastRenderedPageBreak/>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 xml:space="preserve">Цена муниципального контракта </w:t>
            </w:r>
            <w:proofErr w:type="gramStart"/>
            <w:r w:rsidRPr="002C75B5">
              <w:rPr>
                <w:bCs/>
                <w:sz w:val="20"/>
              </w:rPr>
              <w:t>сформирована</w:t>
            </w:r>
            <w:proofErr w:type="gramEnd"/>
            <w:r w:rsidRPr="002C75B5">
              <w:rPr>
                <w:bCs/>
                <w:sz w:val="20"/>
              </w:rPr>
              <w:t xml:space="preserve">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2C75B5" w:rsidP="00C61862">
            <w:pPr>
              <w:tabs>
                <w:tab w:val="left" w:pos="2322"/>
              </w:tabs>
              <w:snapToGrid w:val="0"/>
              <w:rPr>
                <w:rFonts w:eastAsia="SimSun"/>
                <w:color w:val="000000" w:themeColor="text1"/>
                <w:sz w:val="20"/>
              </w:rPr>
            </w:pPr>
            <w:r>
              <w:rPr>
                <w:rFonts w:eastAsia="SimSun"/>
                <w:color w:val="000000" w:themeColor="text1"/>
                <w:sz w:val="20"/>
              </w:rPr>
              <w:t>25.21</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0037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2C75B5" w:rsidP="00A71D6F">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037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52605020730101440244</w:t>
            </w:r>
            <w:r w:rsidRPr="00955649">
              <w:rPr>
                <w:rFonts w:ascii="Times New Roman" w:hAnsi="Times New Roman"/>
                <w:color w:val="000000"/>
                <w:sz w:val="20"/>
                <w:szCs w:val="20"/>
              </w:rPr>
              <w:t>- субсидии и</w:t>
            </w:r>
            <w:r>
              <w:rPr>
                <w:rFonts w:ascii="Times New Roman" w:hAnsi="Times New Roman"/>
                <w:color w:val="000000"/>
                <w:sz w:val="20"/>
                <w:szCs w:val="20"/>
              </w:rPr>
              <w:t>з бюджета Удмуртской Республики.</w:t>
            </w:r>
          </w:p>
          <w:p w:rsidR="005A3D78" w:rsidRPr="00955649" w:rsidRDefault="00955649" w:rsidP="00955649">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52605020730162210244</w:t>
            </w:r>
            <w:r w:rsidRPr="00955649">
              <w:rPr>
                <w:rFonts w:ascii="Times New Roman" w:hAnsi="Times New Roman"/>
                <w:color w:val="000000"/>
                <w:sz w:val="20"/>
                <w:szCs w:val="20"/>
              </w:rPr>
              <w:t>-софинансирование из бюджета муниципального обра</w:t>
            </w:r>
            <w:r>
              <w:rPr>
                <w:rFonts w:ascii="Times New Roman" w:hAnsi="Times New Roman"/>
                <w:color w:val="000000"/>
                <w:sz w:val="20"/>
                <w:szCs w:val="20"/>
              </w:rPr>
              <w:t>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2C75B5" w:rsidP="00A71D6F">
            <w:pPr>
              <w:pStyle w:val="ConsPlusNormal"/>
              <w:widowControl/>
              <w:ind w:firstLine="0"/>
              <w:jc w:val="both"/>
              <w:rPr>
                <w:rFonts w:ascii="Times New Roman" w:hAnsi="Times New Roman"/>
                <w:color w:val="000000"/>
                <w:sz w:val="20"/>
                <w:szCs w:val="20"/>
                <w:highlight w:val="yellow"/>
              </w:rPr>
            </w:pPr>
            <w:r w:rsidRPr="002C75B5">
              <w:rPr>
                <w:rFonts w:ascii="Times New Roman" w:hAnsi="Times New Roman"/>
                <w:color w:val="000000"/>
                <w:sz w:val="20"/>
                <w:szCs w:val="20"/>
              </w:rPr>
              <w:t>173181500109318370100100370372521244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2C75B5" w:rsidRPr="002C75B5" w:rsidRDefault="00F4326A" w:rsidP="002C75B5">
            <w:pPr>
              <w:autoSpaceDE w:val="0"/>
              <w:autoSpaceDN w:val="0"/>
              <w:adjustRightInd w:val="0"/>
              <w:jc w:val="both"/>
              <w:rPr>
                <w:rFonts w:eastAsia="Calibri"/>
                <w:bCs/>
                <w:color w:val="000000"/>
                <w:kern w:val="0"/>
                <w:sz w:val="20"/>
                <w:lang w:eastAsia="en-US"/>
              </w:rPr>
            </w:pPr>
            <w:r w:rsidRPr="00F4326A">
              <w:rPr>
                <w:rFonts w:eastAsiaTheme="minorEastAsia"/>
                <w:kern w:val="0"/>
                <w:sz w:val="21"/>
                <w:szCs w:val="21"/>
              </w:rPr>
              <w:t xml:space="preserve"> </w:t>
            </w:r>
            <w:proofErr w:type="gramStart"/>
            <w:r w:rsidR="002C75B5" w:rsidRPr="002C75B5">
              <w:rPr>
                <w:rFonts w:eastAsia="Calibri"/>
                <w:bCs/>
                <w:color w:val="000000"/>
                <w:kern w:val="0"/>
                <w:sz w:val="20"/>
                <w:lang w:eastAsia="en-US"/>
              </w:rPr>
              <w:t>-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002C75B5" w:rsidRPr="002C75B5">
              <w:rPr>
                <w:rFonts w:eastAsia="Calibri"/>
                <w:bCs/>
                <w:color w:val="000000"/>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Start"/>
            <w:r w:rsidR="002C75B5" w:rsidRPr="002C75B5">
              <w:rPr>
                <w:rFonts w:eastAsia="Calibri"/>
                <w:bCs/>
                <w:color w:val="000000"/>
                <w:kern w:val="0"/>
                <w:sz w:val="20"/>
                <w:lang w:eastAsia="en-US"/>
              </w:rPr>
              <w:t>.;</w:t>
            </w:r>
            <w:proofErr w:type="gramEnd"/>
          </w:p>
          <w:p w:rsidR="004F5E00" w:rsidRPr="00C707BE" w:rsidRDefault="002C75B5" w:rsidP="002C75B5">
            <w:pPr>
              <w:autoSpaceDE w:val="0"/>
              <w:autoSpaceDN w:val="0"/>
              <w:adjustRightInd w:val="0"/>
              <w:jc w:val="both"/>
              <w:rPr>
                <w:rFonts w:eastAsia="Calibri"/>
                <w:color w:val="000000"/>
                <w:kern w:val="0"/>
                <w:sz w:val="20"/>
                <w:lang w:eastAsia="en-US"/>
              </w:rPr>
            </w:pPr>
            <w:proofErr w:type="gramStart"/>
            <w:r w:rsidRPr="002C75B5">
              <w:rPr>
                <w:rFonts w:eastAsia="Calibri"/>
                <w:bCs/>
                <w:color w:val="000000"/>
                <w:kern w:val="0"/>
                <w:sz w:val="20"/>
                <w:lang w:eastAsia="en-US"/>
              </w:rPr>
              <w:t>-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882225">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10391E">
            <w:pPr>
              <w:autoSpaceDE w:val="0"/>
              <w:autoSpaceDN w:val="0"/>
              <w:adjustRightInd w:val="0"/>
              <w:jc w:val="both"/>
              <w:rPr>
                <w:rFonts w:eastAsia="Calibri"/>
                <w:color w:val="000000"/>
                <w:kern w:val="0"/>
                <w:sz w:val="20"/>
                <w:lang w:eastAsia="en-US"/>
              </w:rPr>
            </w:pPr>
            <w:r w:rsidRPr="0010391E">
              <w:rPr>
                <w:rFonts w:eastAsia="Calibri"/>
                <w:color w:val="000000"/>
                <w:kern w:val="0"/>
                <w:sz w:val="20"/>
                <w:lang w:eastAsia="en-US"/>
              </w:rPr>
              <w:t>Участник закупки вправе предоставить и</w:t>
            </w:r>
            <w:r w:rsidR="00A34901" w:rsidRPr="0010391E">
              <w:rPr>
                <w:rFonts w:eastAsia="Calibri"/>
                <w:color w:val="000000"/>
                <w:kern w:val="0"/>
                <w:sz w:val="20"/>
                <w:lang w:eastAsia="en-US"/>
              </w:rPr>
              <w:t>нформацию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w:t>
            </w:r>
            <w:r w:rsidRPr="0010391E">
              <w:rPr>
                <w:rFonts w:eastAsia="Calibri"/>
                <w:i/>
                <w:color w:val="000000"/>
                <w:kern w:val="0"/>
                <w:sz w:val="20"/>
                <w:lang w:eastAsia="en-US"/>
              </w:rPr>
              <w:t xml:space="preserve"> </w:t>
            </w:r>
            <w:r w:rsidRPr="0010391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10391E">
              <w:rPr>
                <w:rFonts w:eastAsia="Calibri"/>
                <w:color w:val="000000"/>
                <w:kern w:val="0"/>
                <w:sz w:val="20"/>
                <w:lang w:eastAsia="en-US"/>
              </w:rPr>
              <w:t>тавляется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w:t>
            </w:r>
            <w:r w:rsidR="0010391E">
              <w:rPr>
                <w:rFonts w:eastAsia="Calibri"/>
                <w:color w:val="000000"/>
                <w:kern w:val="0"/>
                <w:sz w:val="20"/>
                <w:lang w:eastAsia="en-US"/>
              </w:rPr>
              <w:t xml:space="preserve">, </w:t>
            </w:r>
            <w:r w:rsidRPr="0010391E">
              <w:rPr>
                <w:rFonts w:eastAsia="Calibri"/>
                <w:color w:val="000000"/>
                <w:kern w:val="0"/>
                <w:sz w:val="20"/>
                <w:lang w:eastAsia="en-US"/>
              </w:rPr>
              <w:t xml:space="preserve"> размера граф (строк, столбцов).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w:t>
            </w:r>
            <w:r w:rsidR="00A34901" w:rsidRPr="00C707BE">
              <w:rPr>
                <w:sz w:val="20"/>
              </w:rPr>
              <w:lastRenderedPageBreak/>
              <w:t xml:space="preserve">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 xml:space="preserve">3. </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Pr="008F3BB4"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A34901" w:rsidP="00453333">
            <w:pPr>
              <w:widowControl w:val="0"/>
              <w:autoSpaceDE w:val="0"/>
              <w:autoSpaceDN w:val="0"/>
              <w:adjustRightInd w:val="0"/>
              <w:ind w:firstLine="33"/>
              <w:jc w:val="both"/>
              <w:rPr>
                <w:sz w:val="20"/>
              </w:rPr>
            </w:pPr>
            <w:r w:rsidRPr="00C707BE">
              <w:rPr>
                <w:sz w:val="20"/>
              </w:rPr>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CD2FFD" w:rsidRPr="00CD2FFD">
              <w:rPr>
                <w:sz w:val="20"/>
              </w:rPr>
              <w:t>по</w:t>
            </w:r>
            <w:proofErr w:type="gramEnd"/>
            <w:r w:rsidR="00CD2FFD" w:rsidRPr="00CD2FFD">
              <w:rPr>
                <w:sz w:val="20"/>
              </w:rPr>
              <w:t xml:space="preserve"> рекомендуемой форме-Приложение №1 к документации об  электронном аукционе.</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E5622A">
            <w:pPr>
              <w:snapToGrid w:val="0"/>
              <w:ind w:firstLine="33"/>
              <w:jc w:val="both"/>
              <w:rPr>
                <w:rFonts w:eastAsia="SimSun"/>
                <w:color w:val="000000" w:themeColor="text1"/>
                <w:sz w:val="20"/>
              </w:rPr>
            </w:pPr>
            <w:r w:rsidRPr="00B42640">
              <w:rPr>
                <w:rFonts w:eastAsia="SimSun"/>
                <w:sz w:val="20"/>
              </w:rPr>
              <w:t xml:space="preserve">Участник </w:t>
            </w:r>
            <w:r w:rsidRPr="00B42640">
              <w:rPr>
                <w:rFonts w:eastAsia="SimSun"/>
                <w:color w:val="000000" w:themeColor="text1"/>
                <w:sz w:val="20"/>
              </w:rPr>
              <w:t xml:space="preserve">закупки вправе предоставить информацию и документы, указанные в подпунктах с 1 по </w:t>
            </w:r>
            <w:r w:rsidR="00B2071A" w:rsidRPr="00B42640">
              <w:rPr>
                <w:rFonts w:eastAsia="SimSun"/>
                <w:color w:val="000000" w:themeColor="text1"/>
                <w:sz w:val="20"/>
              </w:rPr>
              <w:t>5</w:t>
            </w:r>
            <w:r w:rsidR="009817DD" w:rsidRPr="00B42640">
              <w:rPr>
                <w:rFonts w:eastAsia="SimSun"/>
                <w:color w:val="000000" w:themeColor="text1"/>
                <w:sz w:val="20"/>
              </w:rPr>
              <w:t xml:space="preserve"> </w:t>
            </w:r>
            <w:r w:rsidRPr="00B42640">
              <w:rPr>
                <w:rFonts w:eastAsia="SimSun"/>
                <w:color w:val="000000" w:themeColor="text1"/>
                <w:sz w:val="20"/>
              </w:rPr>
              <w:t>пункта 26 Информационной карты документации об электронно</w:t>
            </w:r>
            <w:r w:rsidR="00F54C5F" w:rsidRPr="00B42640">
              <w:rPr>
                <w:rFonts w:eastAsia="SimSun"/>
                <w:color w:val="000000" w:themeColor="text1"/>
                <w:sz w:val="20"/>
              </w:rPr>
              <w:t>м аукционе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453333">
              <w:rPr>
                <w:sz w:val="20"/>
              </w:rPr>
              <w:t>17500,00</w:t>
            </w:r>
            <w:r w:rsidR="004617C2" w:rsidRPr="004617C2">
              <w:rPr>
                <w:sz w:val="20"/>
              </w:rPr>
              <w:t xml:space="preserve"> (</w:t>
            </w:r>
            <w:r w:rsidR="00453333">
              <w:rPr>
                <w:sz w:val="20"/>
              </w:rPr>
              <w:t>семнадцать тысяч пятьсот</w:t>
            </w:r>
            <w:r w:rsidR="004617C2" w:rsidRPr="004617C2">
              <w:rPr>
                <w:sz w:val="20"/>
              </w:rPr>
              <w:t xml:space="preserve"> рубл</w:t>
            </w:r>
            <w:r w:rsidR="00453333">
              <w:rPr>
                <w:sz w:val="20"/>
              </w:rPr>
              <w:t>ей 0</w:t>
            </w:r>
            <w:r w:rsidR="004617C2" w:rsidRPr="004617C2">
              <w:rPr>
                <w:sz w:val="20"/>
              </w:rPr>
              <w:t>0 копеек</w:t>
            </w:r>
            <w:r w:rsidR="00453333">
              <w:rPr>
                <w:sz w:val="20"/>
              </w:rPr>
              <w:t>) рублей</w:t>
            </w:r>
            <w:r w:rsidR="004617C2" w:rsidRPr="004617C2">
              <w:rPr>
                <w:sz w:val="20"/>
              </w:rPr>
              <w:t>.</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случае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p w:rsidR="00816B4E" w:rsidRPr="00C707BE" w:rsidRDefault="00816B4E" w:rsidP="00585B4D">
            <w:pPr>
              <w:autoSpaceDE w:val="0"/>
              <w:autoSpaceDN w:val="0"/>
              <w:adjustRightInd w:val="0"/>
              <w:jc w:val="both"/>
              <w:rPr>
                <w:kern w:val="0"/>
                <w:sz w:val="20"/>
              </w:rPr>
            </w:pP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FF58B7">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lastRenderedPageBreak/>
                    <w:t>Сч</w:t>
                  </w:r>
                  <w:proofErr w:type="spellEnd"/>
                  <w:r w:rsidRPr="00816B4E">
                    <w:rPr>
                      <w:kern w:val="0"/>
                      <w:sz w:val="16"/>
                      <w:szCs w:val="16"/>
                    </w:rPr>
                    <w:t>. №</w:t>
                  </w:r>
                </w:p>
              </w:tc>
              <w:tc>
                <w:tcPr>
                  <w:tcW w:w="2552" w:type="dxa"/>
                </w:tcPr>
                <w:p w:rsidR="00E67CC8" w:rsidRPr="00816B4E" w:rsidRDefault="00974CB1" w:rsidP="00FF58B7">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FF58B7">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FF58B7">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816B4E" w:rsidRDefault="00816B4E" w:rsidP="00585B4D">
            <w:pPr>
              <w:snapToGrid w:val="0"/>
              <w:jc w:val="both"/>
              <w:rPr>
                <w:rFonts w:eastAsia="Calibri"/>
                <w:color w:val="000000"/>
                <w:sz w:val="20"/>
                <w:lang w:eastAsia="en-US"/>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lastRenderedPageBreak/>
              <w:t>31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E7B1F" w:rsidRPr="00DE7B1F" w:rsidRDefault="00DE7B1F" w:rsidP="00DE7B1F">
            <w:pPr>
              <w:jc w:val="both"/>
              <w:rPr>
                <w:sz w:val="20"/>
              </w:rPr>
            </w:pPr>
            <w:r w:rsidRPr="00DE7B1F">
              <w:rPr>
                <w:sz w:val="20"/>
              </w:rPr>
              <w:t xml:space="preserve">Срок гарантии производителя - </w:t>
            </w:r>
            <w:proofErr w:type="gramStart"/>
            <w:r w:rsidRPr="00DE7B1F">
              <w:rPr>
                <w:sz w:val="20"/>
              </w:rPr>
              <w:t>определен в соответствии с технической документацией завода-изготовителя и составляет</w:t>
            </w:r>
            <w:proofErr w:type="gramEnd"/>
            <w:r w:rsidRPr="00DE7B1F">
              <w:rPr>
                <w:sz w:val="20"/>
              </w:rPr>
              <w:t xml:space="preserve"> 12 месяцев. </w:t>
            </w:r>
          </w:p>
          <w:p w:rsidR="009817DD" w:rsidRPr="00C707BE" w:rsidRDefault="00DE7B1F" w:rsidP="00DE7B1F">
            <w:pPr>
              <w:jc w:val="both"/>
              <w:rPr>
                <w:sz w:val="20"/>
              </w:rPr>
            </w:pPr>
            <w:r w:rsidRPr="00DE7B1F">
              <w:rPr>
                <w:sz w:val="20"/>
              </w:rPr>
              <w:t>Срок гарантии поставщика на поставляемый товар - 12 месяцев.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Место </w:t>
            </w:r>
            <w:r w:rsidR="00167929">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95BC3" w:rsidP="00B044E0">
            <w:pPr>
              <w:shd w:val="clear" w:color="auto" w:fill="FFFFFF"/>
              <w:snapToGrid w:val="0"/>
              <w:jc w:val="both"/>
              <w:rPr>
                <w:bCs/>
                <w:color w:val="000000"/>
                <w:sz w:val="20"/>
              </w:rPr>
            </w:pPr>
            <w:r>
              <w:rPr>
                <w:bCs/>
                <w:color w:val="000000"/>
                <w:sz w:val="20"/>
              </w:rPr>
              <w:t>Удмуртская Республика, Красногорский район</w:t>
            </w:r>
            <w:r w:rsidR="00167929">
              <w:rPr>
                <w:bCs/>
                <w:color w:val="000000"/>
                <w:sz w:val="20"/>
              </w:rPr>
              <w:t>, с. Красногорское, котельная №4</w:t>
            </w:r>
          </w:p>
          <w:p w:rsidR="004F5E00" w:rsidRPr="00C707BE" w:rsidRDefault="004F5E00" w:rsidP="00C00DAE">
            <w:pPr>
              <w:shd w:val="clear" w:color="auto" w:fill="FFFFFF"/>
              <w:snapToGrid w:val="0"/>
              <w:jc w:val="both"/>
              <w:rPr>
                <w:color w:val="000000"/>
                <w:sz w:val="20"/>
              </w:rPr>
            </w:pP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E67CC8" w:rsidP="004E69C4">
            <w:pPr>
              <w:snapToGrid w:val="0"/>
              <w:rPr>
                <w:sz w:val="20"/>
              </w:rPr>
            </w:pPr>
            <w:r w:rsidRPr="00C707BE">
              <w:rPr>
                <w:sz w:val="20"/>
              </w:rPr>
              <w:t xml:space="preserve">Сроки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164470" w:rsidP="00167929">
            <w:pPr>
              <w:snapToGrid w:val="0"/>
              <w:rPr>
                <w:b/>
                <w:sz w:val="20"/>
              </w:rPr>
            </w:pPr>
            <w:r w:rsidRPr="00054666">
              <w:rPr>
                <w:sz w:val="20"/>
              </w:rPr>
              <w:t xml:space="preserve">С момента заключения контракта до </w:t>
            </w:r>
            <w:r w:rsidR="00167929">
              <w:rPr>
                <w:sz w:val="20"/>
              </w:rPr>
              <w:t>01</w:t>
            </w:r>
            <w:r w:rsidRPr="00054666">
              <w:rPr>
                <w:sz w:val="20"/>
              </w:rPr>
              <w:t>.</w:t>
            </w:r>
            <w:r w:rsidR="00167929">
              <w:rPr>
                <w:sz w:val="20"/>
              </w:rPr>
              <w:t>08</w:t>
            </w:r>
            <w:r w:rsidRPr="00054666">
              <w:rPr>
                <w:sz w:val="20"/>
              </w:rPr>
              <w:t>.2017 г.</w:t>
            </w:r>
            <w:r w:rsidR="00395BC3" w:rsidRPr="00054666">
              <w:t xml:space="preserve"> </w:t>
            </w:r>
          </w:p>
        </w:tc>
      </w:tr>
      <w:tr w:rsidR="004F5E0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 xml:space="preserve">в рабочие дни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744C1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744C18">
              <w:rPr>
                <w:b/>
                <w:color w:val="FF0000"/>
                <w:sz w:val="20"/>
                <w:shd w:val="clear" w:color="auto" w:fill="FFFFFF" w:themeFill="background1"/>
              </w:rPr>
              <w:t>«</w:t>
            </w:r>
            <w:r w:rsidR="00E5622A" w:rsidRPr="00744C18">
              <w:rPr>
                <w:b/>
                <w:color w:val="FF0000"/>
                <w:sz w:val="20"/>
                <w:shd w:val="clear" w:color="auto" w:fill="FFFFFF" w:themeFill="background1"/>
              </w:rPr>
              <w:t>2</w:t>
            </w:r>
            <w:r w:rsidR="00744C18" w:rsidRPr="00744C18">
              <w:rPr>
                <w:b/>
                <w:color w:val="FF0000"/>
                <w:sz w:val="20"/>
                <w:shd w:val="clear" w:color="auto" w:fill="FFFFFF" w:themeFill="background1"/>
              </w:rPr>
              <w:t>6</w:t>
            </w:r>
            <w:r w:rsidR="004617BA" w:rsidRPr="00744C18">
              <w:rPr>
                <w:b/>
                <w:color w:val="FF0000"/>
                <w:sz w:val="20"/>
                <w:shd w:val="clear" w:color="auto" w:fill="FFFFFF" w:themeFill="background1"/>
              </w:rPr>
              <w:t>»</w:t>
            </w:r>
            <w:r w:rsidR="00835598" w:rsidRPr="00744C18">
              <w:rPr>
                <w:b/>
                <w:color w:val="FF0000"/>
                <w:sz w:val="20"/>
                <w:shd w:val="clear" w:color="auto" w:fill="FFFFFF" w:themeFill="background1"/>
              </w:rPr>
              <w:t xml:space="preserve"> </w:t>
            </w:r>
            <w:r w:rsidR="00744C18" w:rsidRPr="00744C18">
              <w:rPr>
                <w:b/>
                <w:color w:val="FF0000"/>
                <w:sz w:val="20"/>
                <w:shd w:val="clear" w:color="auto" w:fill="FFFFFF" w:themeFill="background1"/>
              </w:rPr>
              <w:t>мая</w:t>
            </w:r>
            <w:r w:rsidR="004617BA" w:rsidRPr="00744C18">
              <w:rPr>
                <w:b/>
                <w:color w:val="FF0000"/>
                <w:sz w:val="20"/>
                <w:shd w:val="clear" w:color="auto" w:fill="FFFFFF" w:themeFill="background1"/>
              </w:rPr>
              <w:t xml:space="preserve"> 201</w:t>
            </w:r>
            <w:r w:rsidR="00DD207C" w:rsidRPr="00744C18">
              <w:rPr>
                <w:b/>
                <w:color w:val="FF0000"/>
                <w:sz w:val="20"/>
                <w:shd w:val="clear" w:color="auto" w:fill="FFFFFF" w:themeFill="background1"/>
              </w:rPr>
              <w:t>7</w:t>
            </w:r>
            <w:r w:rsidR="004617BA" w:rsidRPr="00744C18">
              <w:rPr>
                <w:b/>
                <w:color w:val="FF0000"/>
                <w:sz w:val="20"/>
                <w:shd w:val="clear" w:color="auto" w:fill="FFFFFF" w:themeFill="background1"/>
              </w:rPr>
              <w:t xml:space="preserve"> г. (включительно).</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737061" w:rsidRPr="00C707BE" w:rsidRDefault="004F5E00" w:rsidP="00167929">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B979C2" w:rsidRPr="00B979C2">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 xml:space="preserve">или главного </w:t>
            </w:r>
            <w:r w:rsidRPr="00C707BE">
              <w:rPr>
                <w:sz w:val="20"/>
              </w:rPr>
              <w:lastRenderedPageBreak/>
              <w:t>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FF58B7" w:rsidP="00167929">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 xml:space="preserve">Ограничение участия в </w:t>
            </w:r>
            <w:r w:rsidRPr="00C707BE">
              <w:rPr>
                <w:sz w:val="20"/>
              </w:rPr>
              <w:lastRenderedPageBreak/>
              <w:t>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167929" w:rsidP="00C36CC7">
            <w:pPr>
              <w:jc w:val="both"/>
              <w:rPr>
                <w:sz w:val="20"/>
              </w:rPr>
            </w:pPr>
            <w:r w:rsidRPr="00167929">
              <w:rPr>
                <w:b/>
                <w:sz w:val="20"/>
              </w:rPr>
              <w:lastRenderedPageBreak/>
              <w:t>Установлено.</w:t>
            </w:r>
            <w:r w:rsidRPr="00167929">
              <w:rPr>
                <w:sz w:val="20"/>
              </w:rPr>
              <w:t xml:space="preserve"> Участник должен декларировать свою принадлежность к субъектам </w:t>
            </w:r>
            <w:r w:rsidRPr="00167929">
              <w:rPr>
                <w:sz w:val="20"/>
              </w:rPr>
              <w:lastRenderedPageBreak/>
              <w:t>малого предпринимательства, социально ориентированным некоммерческим организациям в заявке.</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lastRenderedPageBreak/>
              <w:t>42</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lastRenderedPageBreak/>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t>4</w:t>
            </w:r>
            <w:r w:rsidR="00822DF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Решение заказчика об одностороннем отказе от исполнения контракта не </w:t>
            </w:r>
            <w:r w:rsidRPr="00C707BE">
              <w:rPr>
                <w:rFonts w:eastAsia="Calibri"/>
                <w:sz w:val="20"/>
                <w:lang w:eastAsia="en-US"/>
              </w:rPr>
              <w:lastRenderedPageBreak/>
              <w:t>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w:t>
            </w:r>
            <w:r w:rsidRPr="00C707BE">
              <w:rPr>
                <w:rFonts w:eastAsia="Calibri"/>
                <w:sz w:val="20"/>
                <w:lang w:eastAsia="en-US"/>
              </w:rPr>
              <w:lastRenderedPageBreak/>
              <w:t>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551"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DE7B1F" w:rsidRPr="00DE7B1F" w:rsidRDefault="00DE7B1F" w:rsidP="00DE7B1F">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риобретение котла КВ-0,63 ГС (или эквивалент) с горелкой в котельную №4 в с. Красногорское Красногорского района Удмуртской Республики</w:t>
      </w:r>
      <w:proofErr w:type="gramEnd"/>
    </w:p>
    <w:p w:rsidR="00DE7B1F" w:rsidRPr="00CC05C6" w:rsidRDefault="00DE7B1F" w:rsidP="0094074A">
      <w:pPr>
        <w:tabs>
          <w:tab w:val="left" w:pos="9214"/>
        </w:tabs>
        <w:autoSpaceDE w:val="0"/>
        <w:autoSpaceDN w:val="0"/>
        <w:adjustRightInd w:val="0"/>
        <w:jc w:val="center"/>
        <w:rPr>
          <w:b/>
          <w:kern w:val="0"/>
          <w:szCs w:val="24"/>
        </w:rPr>
      </w:pPr>
    </w:p>
    <w:p w:rsidR="00DE7B1F" w:rsidRPr="00DE7B1F" w:rsidRDefault="00DE7B1F" w:rsidP="00DE7B1F">
      <w:pPr>
        <w:suppressAutoHyphens/>
        <w:ind w:firstLine="426"/>
        <w:rPr>
          <w:bCs/>
          <w:kern w:val="0"/>
          <w:sz w:val="22"/>
          <w:szCs w:val="22"/>
          <w:lang w:eastAsia="ar-SA"/>
        </w:rPr>
      </w:pPr>
      <w:r w:rsidRPr="00DE7B1F">
        <w:rPr>
          <w:bCs/>
          <w:kern w:val="0"/>
          <w:sz w:val="22"/>
          <w:szCs w:val="22"/>
          <w:lang w:eastAsia="ar-SA"/>
        </w:rPr>
        <w:t>Котёл с горелкой КВ-0,63 Г</w:t>
      </w:r>
      <w:r w:rsidR="009D4D76">
        <w:rPr>
          <w:bCs/>
          <w:kern w:val="0"/>
          <w:sz w:val="22"/>
          <w:szCs w:val="22"/>
          <w:lang w:eastAsia="ar-SA"/>
        </w:rPr>
        <w:t>С</w:t>
      </w:r>
      <w:r w:rsidRPr="00DE7B1F">
        <w:rPr>
          <w:bCs/>
          <w:kern w:val="0"/>
          <w:sz w:val="22"/>
          <w:szCs w:val="22"/>
          <w:lang w:eastAsia="ar-SA"/>
        </w:rPr>
        <w:t xml:space="preserve"> (или эквивалент)  для замены </w:t>
      </w:r>
      <w:proofErr w:type="gramStart"/>
      <w:r w:rsidRPr="00DE7B1F">
        <w:rPr>
          <w:bCs/>
          <w:kern w:val="0"/>
          <w:sz w:val="22"/>
          <w:szCs w:val="22"/>
          <w:lang w:eastAsia="ar-SA"/>
        </w:rPr>
        <w:t>существующего</w:t>
      </w:r>
      <w:proofErr w:type="gramEnd"/>
      <w:r w:rsidRPr="00DE7B1F">
        <w:rPr>
          <w:bCs/>
          <w:kern w:val="0"/>
          <w:sz w:val="22"/>
          <w:szCs w:val="22"/>
          <w:lang w:eastAsia="ar-SA"/>
        </w:rPr>
        <w:t>.</w:t>
      </w:r>
    </w:p>
    <w:p w:rsidR="00FF58B7" w:rsidRPr="00FF58B7" w:rsidRDefault="00DE7B1F" w:rsidP="00FF58B7">
      <w:pPr>
        <w:ind w:firstLine="426"/>
        <w:rPr>
          <w:kern w:val="0"/>
          <w:sz w:val="22"/>
          <w:szCs w:val="22"/>
        </w:rPr>
      </w:pPr>
      <w:r w:rsidRPr="00DE7B1F">
        <w:rPr>
          <w:kern w:val="0"/>
          <w:sz w:val="22"/>
          <w:szCs w:val="22"/>
        </w:rPr>
        <w:t xml:space="preserve">Котёл укомплектован газоходом, дымососом на раме, задвижкой-2шт., вентилем-9-13 шт., термоманометром-2 шт., </w:t>
      </w:r>
      <w:proofErr w:type="spellStart"/>
      <w:r w:rsidR="00FF58B7" w:rsidRPr="00FF58B7">
        <w:rPr>
          <w:kern w:val="0"/>
          <w:sz w:val="22"/>
          <w:szCs w:val="22"/>
        </w:rPr>
        <w:t>беспровальной</w:t>
      </w:r>
      <w:proofErr w:type="spellEnd"/>
      <w:r w:rsidR="00FF58B7" w:rsidRPr="00FF58B7">
        <w:rPr>
          <w:kern w:val="0"/>
          <w:sz w:val="22"/>
          <w:szCs w:val="22"/>
        </w:rPr>
        <w:t xml:space="preserve"> </w:t>
      </w:r>
      <w:proofErr w:type="spellStart"/>
      <w:r w:rsidR="00FF58B7" w:rsidRPr="00FF58B7">
        <w:rPr>
          <w:kern w:val="0"/>
          <w:sz w:val="22"/>
          <w:szCs w:val="22"/>
        </w:rPr>
        <w:t>водоохлаждаемой</w:t>
      </w:r>
      <w:proofErr w:type="spellEnd"/>
      <w:r w:rsidR="00FF58B7" w:rsidRPr="00FF58B7">
        <w:rPr>
          <w:kern w:val="0"/>
          <w:sz w:val="22"/>
          <w:szCs w:val="22"/>
        </w:rPr>
        <w:t xml:space="preserve"> решеткой, горелка БИГ 2-4 .</w:t>
      </w:r>
    </w:p>
    <w:p w:rsidR="00DE7B1F" w:rsidRPr="00DE7B1F" w:rsidRDefault="00DE7B1F" w:rsidP="00DE7B1F">
      <w:pPr>
        <w:ind w:firstLine="426"/>
        <w:jc w:val="both"/>
        <w:rPr>
          <w:kern w:val="0"/>
          <w:sz w:val="22"/>
          <w:szCs w:val="22"/>
        </w:rPr>
      </w:pPr>
      <w:r w:rsidRPr="00DE7B1F">
        <w:rPr>
          <w:b/>
          <w:kern w:val="0"/>
          <w:sz w:val="22"/>
          <w:szCs w:val="22"/>
        </w:rPr>
        <w:t>Резервное топливо-уголь</w:t>
      </w:r>
      <w:r w:rsidRPr="00DE7B1F">
        <w:rPr>
          <w:kern w:val="0"/>
          <w:sz w:val="22"/>
          <w:szCs w:val="22"/>
        </w:rPr>
        <w:t>.</w:t>
      </w:r>
    </w:p>
    <w:p w:rsidR="00AE1AEB" w:rsidRPr="00AE1AEB" w:rsidRDefault="00DE7B1F" w:rsidP="00AE1AEB">
      <w:pPr>
        <w:ind w:firstLine="426"/>
        <w:rPr>
          <w:kern w:val="0"/>
          <w:sz w:val="22"/>
          <w:szCs w:val="22"/>
        </w:rPr>
      </w:pPr>
      <w:r w:rsidRPr="00AE1AEB">
        <w:rPr>
          <w:kern w:val="0"/>
          <w:sz w:val="22"/>
          <w:szCs w:val="22"/>
        </w:rPr>
        <w:t>Присоединительные и габаритные размеры котла должны соответствовать приложенным чертежам</w:t>
      </w:r>
      <w:r w:rsidR="00913009">
        <w:rPr>
          <w:kern w:val="0"/>
          <w:sz w:val="22"/>
          <w:szCs w:val="22"/>
        </w:rPr>
        <w:t xml:space="preserve"> (Приложение№1)</w:t>
      </w:r>
      <w:r w:rsidR="00AE1AEB" w:rsidRPr="00AE1AEB">
        <w:rPr>
          <w:kern w:val="0"/>
          <w:sz w:val="22"/>
          <w:szCs w:val="22"/>
        </w:rPr>
        <w:t>.</w:t>
      </w:r>
      <w:r w:rsidR="00AE1AEB" w:rsidRPr="00AE1AEB">
        <w:rPr>
          <w:kern w:val="0"/>
          <w:sz w:val="28"/>
          <w:szCs w:val="28"/>
        </w:rPr>
        <w:t xml:space="preserve"> </w:t>
      </w:r>
      <w:r w:rsidR="00AE1AEB" w:rsidRPr="00AE1AEB">
        <w:rPr>
          <w:kern w:val="0"/>
          <w:sz w:val="22"/>
          <w:szCs w:val="22"/>
        </w:rPr>
        <w:t>Резервное топливо уголь.</w:t>
      </w:r>
    </w:p>
    <w:p w:rsidR="00DE7B1F" w:rsidRPr="00DE7B1F" w:rsidRDefault="00DE7B1F" w:rsidP="00DE7B1F">
      <w:pPr>
        <w:ind w:firstLine="426"/>
        <w:jc w:val="both"/>
        <w:rPr>
          <w:sz w:val="22"/>
          <w:szCs w:val="22"/>
        </w:rPr>
      </w:pPr>
      <w:r w:rsidRPr="00DE7B1F">
        <w:rPr>
          <w:sz w:val="22"/>
          <w:szCs w:val="22"/>
        </w:rPr>
        <w:t>Товар должен быть заводского производства, выпущенным не ранее 2017 г, новым, ранее не использованным, не восстановленным и не собранным из восстановленных компонентов, серийным и свободно распространяться на территории Российской Федерации.</w:t>
      </w:r>
    </w:p>
    <w:p w:rsidR="00DE7B1F" w:rsidRPr="00DE7B1F" w:rsidRDefault="00DE7B1F" w:rsidP="00DE7B1F">
      <w:pPr>
        <w:ind w:firstLine="426"/>
        <w:jc w:val="both"/>
        <w:rPr>
          <w:sz w:val="22"/>
          <w:szCs w:val="22"/>
        </w:rPr>
      </w:pPr>
      <w:r w:rsidRPr="00DE7B1F">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DE7B1F">
        <w:rPr>
          <w:sz w:val="22"/>
          <w:szCs w:val="22"/>
        </w:rPr>
        <w:t>термополоса</w:t>
      </w:r>
      <w:proofErr w:type="spellEnd"/>
      <w:r w:rsidRPr="00DE7B1F">
        <w:rPr>
          <w:sz w:val="22"/>
          <w:szCs w:val="22"/>
        </w:rPr>
        <w:t>)), номер партии на упаковке и на товаре должны совпадать. Корпус товара не должен иметь потёртостей, царапин, сколов и следов вскрытия.</w:t>
      </w:r>
    </w:p>
    <w:p w:rsidR="00DE7B1F" w:rsidRPr="00DE7B1F" w:rsidRDefault="00DE7B1F" w:rsidP="00DE7B1F">
      <w:pPr>
        <w:ind w:firstLine="426"/>
        <w:jc w:val="both"/>
        <w:rPr>
          <w:sz w:val="22"/>
          <w:szCs w:val="22"/>
        </w:rPr>
      </w:pPr>
      <w:r w:rsidRPr="00DE7B1F">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DE7B1F" w:rsidRPr="00DE7B1F" w:rsidRDefault="00DE7B1F" w:rsidP="00DE7B1F">
      <w:pPr>
        <w:ind w:firstLine="426"/>
        <w:jc w:val="both"/>
        <w:rPr>
          <w:sz w:val="22"/>
          <w:szCs w:val="22"/>
        </w:rPr>
      </w:pPr>
      <w:r w:rsidRPr="00DE7B1F">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DE7B1F" w:rsidRPr="00DE7B1F" w:rsidRDefault="00DE7B1F" w:rsidP="00A0657C">
      <w:pPr>
        <w:spacing w:line="276" w:lineRule="auto"/>
        <w:ind w:firstLine="426"/>
        <w:rPr>
          <w:kern w:val="0"/>
          <w:sz w:val="22"/>
          <w:szCs w:val="22"/>
        </w:rPr>
      </w:pPr>
      <w:r w:rsidRPr="00DE7B1F">
        <w:rPr>
          <w:color w:val="000000"/>
          <w:kern w:val="0"/>
          <w:sz w:val="22"/>
          <w:szCs w:val="22"/>
        </w:rPr>
        <w:t xml:space="preserve">Срок гарантии производителя - </w:t>
      </w:r>
      <w:proofErr w:type="gramStart"/>
      <w:r w:rsidRPr="00DE7B1F">
        <w:rPr>
          <w:kern w:val="0"/>
          <w:sz w:val="22"/>
          <w:szCs w:val="22"/>
        </w:rPr>
        <w:t>определен в соответствии с технической документацией завода-изготовителя и составляет</w:t>
      </w:r>
      <w:proofErr w:type="gramEnd"/>
      <w:r w:rsidRPr="00DE7B1F">
        <w:rPr>
          <w:kern w:val="0"/>
          <w:sz w:val="22"/>
          <w:szCs w:val="22"/>
        </w:rPr>
        <w:t xml:space="preserve"> 12 месяцев. </w:t>
      </w:r>
    </w:p>
    <w:p w:rsidR="00DE7B1F" w:rsidRDefault="00DE7B1F" w:rsidP="00A0657C">
      <w:pPr>
        <w:spacing w:line="276" w:lineRule="auto"/>
        <w:ind w:firstLine="426"/>
        <w:rPr>
          <w:kern w:val="0"/>
          <w:sz w:val="22"/>
          <w:szCs w:val="22"/>
        </w:rPr>
      </w:pPr>
      <w:r w:rsidRPr="00DE7B1F">
        <w:rPr>
          <w:kern w:val="0"/>
          <w:sz w:val="22"/>
          <w:szCs w:val="22"/>
        </w:rPr>
        <w:t xml:space="preserve">Срок гарантии поставщика на поставляемый товар - 12 месяцев. </w:t>
      </w:r>
    </w:p>
    <w:tbl>
      <w:tblPr>
        <w:tblpPr w:leftFromText="180" w:rightFromText="180" w:vertAnchor="text" w:horzAnchor="page" w:tblpX="957"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6480"/>
        <w:gridCol w:w="2270"/>
      </w:tblGrid>
      <w:tr w:rsidR="00AE1AEB" w:rsidRPr="00AE1AEB" w:rsidTr="00812443">
        <w:tblPrEx>
          <w:tblCellMar>
            <w:top w:w="0" w:type="dxa"/>
            <w:bottom w:w="0" w:type="dxa"/>
          </w:tblCellMar>
        </w:tblPrEx>
        <w:trPr>
          <w:trHeight w:val="395"/>
        </w:trPr>
        <w:tc>
          <w:tcPr>
            <w:tcW w:w="772" w:type="dxa"/>
          </w:tcPr>
          <w:p w:rsidR="00AE1AEB" w:rsidRPr="00AE1AEB" w:rsidRDefault="00AE1AEB" w:rsidP="00A0657C">
            <w:pPr>
              <w:spacing w:line="276" w:lineRule="auto"/>
              <w:rPr>
                <w:b/>
                <w:kern w:val="0"/>
                <w:sz w:val="22"/>
                <w:szCs w:val="22"/>
              </w:rPr>
            </w:pPr>
            <w:r w:rsidRPr="00AE1AEB">
              <w:rPr>
                <w:b/>
                <w:kern w:val="0"/>
                <w:sz w:val="22"/>
                <w:szCs w:val="22"/>
              </w:rPr>
              <w:t>№</w:t>
            </w:r>
          </w:p>
          <w:p w:rsidR="00AE1AEB" w:rsidRPr="00AE1AEB" w:rsidRDefault="00AE1AEB" w:rsidP="00A0657C">
            <w:pPr>
              <w:spacing w:line="276" w:lineRule="auto"/>
              <w:rPr>
                <w:b/>
                <w:kern w:val="0"/>
                <w:sz w:val="22"/>
                <w:szCs w:val="22"/>
              </w:rPr>
            </w:pPr>
            <w:proofErr w:type="gramStart"/>
            <w:r w:rsidRPr="00AE1AEB">
              <w:rPr>
                <w:b/>
                <w:kern w:val="0"/>
                <w:sz w:val="22"/>
                <w:szCs w:val="22"/>
              </w:rPr>
              <w:t>п</w:t>
            </w:r>
            <w:proofErr w:type="gramEnd"/>
            <w:r w:rsidRPr="00AE1AEB">
              <w:rPr>
                <w:b/>
                <w:kern w:val="0"/>
                <w:sz w:val="22"/>
                <w:szCs w:val="22"/>
              </w:rPr>
              <w:t>/п</w:t>
            </w:r>
          </w:p>
        </w:tc>
        <w:tc>
          <w:tcPr>
            <w:tcW w:w="6480" w:type="dxa"/>
          </w:tcPr>
          <w:p w:rsidR="00AE1AEB" w:rsidRPr="00AE1AEB" w:rsidRDefault="00AE1AEB" w:rsidP="00A0657C">
            <w:pPr>
              <w:spacing w:line="276" w:lineRule="auto"/>
              <w:rPr>
                <w:b/>
                <w:kern w:val="0"/>
                <w:sz w:val="22"/>
                <w:szCs w:val="22"/>
              </w:rPr>
            </w:pPr>
            <w:r w:rsidRPr="00AE1AEB">
              <w:rPr>
                <w:b/>
                <w:kern w:val="0"/>
                <w:sz w:val="22"/>
                <w:szCs w:val="22"/>
              </w:rPr>
              <w:t>Наименования параметра</w:t>
            </w:r>
          </w:p>
        </w:tc>
        <w:tc>
          <w:tcPr>
            <w:tcW w:w="2270" w:type="dxa"/>
          </w:tcPr>
          <w:p w:rsidR="00AE1AEB" w:rsidRPr="00AE1AEB" w:rsidRDefault="00AE1AEB" w:rsidP="00A0657C">
            <w:pPr>
              <w:spacing w:line="276" w:lineRule="auto"/>
              <w:rPr>
                <w:b/>
                <w:kern w:val="0"/>
                <w:sz w:val="22"/>
                <w:szCs w:val="22"/>
              </w:rPr>
            </w:pPr>
            <w:r w:rsidRPr="00AE1AEB">
              <w:rPr>
                <w:b/>
                <w:kern w:val="0"/>
                <w:sz w:val="22"/>
                <w:szCs w:val="22"/>
              </w:rPr>
              <w:t>Типоразмеры</w:t>
            </w:r>
          </w:p>
          <w:p w:rsidR="00AE1AEB" w:rsidRPr="00AE1AEB" w:rsidRDefault="00AE1AEB" w:rsidP="00A0657C">
            <w:pPr>
              <w:spacing w:line="276" w:lineRule="auto"/>
              <w:rPr>
                <w:b/>
                <w:bCs/>
                <w:kern w:val="0"/>
                <w:sz w:val="22"/>
                <w:szCs w:val="22"/>
              </w:rPr>
            </w:pPr>
            <w:r w:rsidRPr="00AE1AEB">
              <w:rPr>
                <w:b/>
                <w:kern w:val="0"/>
                <w:sz w:val="22"/>
                <w:szCs w:val="22"/>
              </w:rPr>
              <w:t>котлоагрегата</w:t>
            </w:r>
          </w:p>
        </w:tc>
      </w:tr>
      <w:tr w:rsidR="00AE1AEB" w:rsidRPr="00AE1AEB" w:rsidTr="00812443">
        <w:tblPrEx>
          <w:tblCellMar>
            <w:top w:w="0" w:type="dxa"/>
            <w:bottom w:w="0" w:type="dxa"/>
          </w:tblCellMar>
        </w:tblPrEx>
        <w:trPr>
          <w:trHeight w:val="186"/>
        </w:trPr>
        <w:tc>
          <w:tcPr>
            <w:tcW w:w="772" w:type="dxa"/>
          </w:tcPr>
          <w:p w:rsidR="00AE1AEB" w:rsidRPr="00AE1AEB" w:rsidRDefault="00AE1AEB" w:rsidP="00A0657C">
            <w:pPr>
              <w:spacing w:line="276" w:lineRule="auto"/>
              <w:rPr>
                <w:kern w:val="0"/>
                <w:sz w:val="22"/>
                <w:szCs w:val="22"/>
              </w:rPr>
            </w:pPr>
            <w:r w:rsidRPr="00AE1AEB">
              <w:rPr>
                <w:kern w:val="0"/>
                <w:sz w:val="22"/>
                <w:szCs w:val="22"/>
              </w:rPr>
              <w:t>1</w:t>
            </w:r>
          </w:p>
        </w:tc>
        <w:tc>
          <w:tcPr>
            <w:tcW w:w="6480" w:type="dxa"/>
          </w:tcPr>
          <w:p w:rsidR="00AE1AEB" w:rsidRPr="00AE1AEB" w:rsidRDefault="00AE1AEB" w:rsidP="00A0657C">
            <w:pPr>
              <w:spacing w:line="276" w:lineRule="auto"/>
              <w:rPr>
                <w:kern w:val="0"/>
                <w:sz w:val="22"/>
                <w:szCs w:val="22"/>
              </w:rPr>
            </w:pPr>
            <w:r w:rsidRPr="00AE1AEB">
              <w:rPr>
                <w:kern w:val="0"/>
                <w:sz w:val="22"/>
                <w:szCs w:val="22"/>
              </w:rPr>
              <w:t xml:space="preserve">Теплопроизводительность </w:t>
            </w:r>
            <w:proofErr w:type="gramStart"/>
            <w:r w:rsidRPr="00AE1AEB">
              <w:rPr>
                <w:kern w:val="0"/>
                <w:sz w:val="22"/>
                <w:szCs w:val="22"/>
              </w:rPr>
              <w:t>номинальная</w:t>
            </w:r>
            <w:proofErr w:type="gramEnd"/>
            <w:r w:rsidRPr="00AE1AEB">
              <w:rPr>
                <w:kern w:val="0"/>
                <w:sz w:val="22"/>
                <w:szCs w:val="22"/>
              </w:rPr>
              <w:t>,</w:t>
            </w:r>
            <w:r w:rsidR="00812443">
              <w:rPr>
                <w:kern w:val="0"/>
                <w:sz w:val="22"/>
                <w:szCs w:val="22"/>
              </w:rPr>
              <w:t xml:space="preserve"> </w:t>
            </w:r>
            <w:r w:rsidRPr="00AE1AEB">
              <w:rPr>
                <w:kern w:val="0"/>
                <w:sz w:val="22"/>
                <w:szCs w:val="22"/>
              </w:rPr>
              <w:t>МВт</w:t>
            </w:r>
            <w:r w:rsidR="00812443" w:rsidRPr="00812443">
              <w:rPr>
                <w:sz w:val="22"/>
                <w:szCs w:val="22"/>
              </w:rPr>
              <w:t xml:space="preserve"> </w:t>
            </w:r>
            <w:r w:rsidR="00812443" w:rsidRPr="00812443">
              <w:rPr>
                <w:kern w:val="0"/>
                <w:sz w:val="22"/>
                <w:szCs w:val="22"/>
              </w:rPr>
              <w:t>не менее</w:t>
            </w:r>
          </w:p>
        </w:tc>
        <w:tc>
          <w:tcPr>
            <w:tcW w:w="2270" w:type="dxa"/>
          </w:tcPr>
          <w:p w:rsidR="00AE1AEB" w:rsidRPr="00AE1AEB" w:rsidRDefault="00AE1AEB" w:rsidP="00A0657C">
            <w:pPr>
              <w:spacing w:line="276" w:lineRule="auto"/>
              <w:jc w:val="center"/>
              <w:rPr>
                <w:kern w:val="0"/>
                <w:sz w:val="22"/>
                <w:szCs w:val="22"/>
              </w:rPr>
            </w:pPr>
            <w:r w:rsidRPr="00AE1AEB">
              <w:rPr>
                <w:kern w:val="0"/>
                <w:sz w:val="22"/>
                <w:szCs w:val="22"/>
              </w:rPr>
              <w:t>0,63</w:t>
            </w:r>
          </w:p>
        </w:tc>
      </w:tr>
      <w:tr w:rsidR="00AE1AEB" w:rsidRPr="00AE1AEB" w:rsidTr="00812443">
        <w:tblPrEx>
          <w:tblCellMar>
            <w:top w:w="0" w:type="dxa"/>
            <w:bottom w:w="0" w:type="dxa"/>
          </w:tblCellMar>
        </w:tblPrEx>
        <w:trPr>
          <w:trHeight w:val="197"/>
        </w:trPr>
        <w:tc>
          <w:tcPr>
            <w:tcW w:w="772" w:type="dxa"/>
          </w:tcPr>
          <w:p w:rsidR="00AE1AEB" w:rsidRPr="00AE1AEB" w:rsidRDefault="00AE1AEB" w:rsidP="00812443">
            <w:pPr>
              <w:jc w:val="center"/>
              <w:rPr>
                <w:kern w:val="0"/>
                <w:sz w:val="22"/>
                <w:szCs w:val="22"/>
              </w:rPr>
            </w:pPr>
            <w:r w:rsidRPr="00AE1AEB">
              <w:rPr>
                <w:kern w:val="0"/>
                <w:sz w:val="22"/>
                <w:szCs w:val="22"/>
              </w:rPr>
              <w:t>2</w:t>
            </w:r>
          </w:p>
        </w:tc>
        <w:tc>
          <w:tcPr>
            <w:tcW w:w="6480" w:type="dxa"/>
          </w:tcPr>
          <w:p w:rsidR="00AE1AEB" w:rsidRPr="00AE1AEB" w:rsidRDefault="00AE1AEB" w:rsidP="00812443">
            <w:pPr>
              <w:rPr>
                <w:kern w:val="0"/>
                <w:sz w:val="22"/>
                <w:szCs w:val="22"/>
              </w:rPr>
            </w:pPr>
            <w:r w:rsidRPr="00AE1AEB">
              <w:rPr>
                <w:kern w:val="0"/>
                <w:sz w:val="22"/>
                <w:szCs w:val="22"/>
              </w:rPr>
              <w:t>Рабочее давление воды, Мпа,</w:t>
            </w:r>
            <w:r w:rsidR="00812443">
              <w:rPr>
                <w:kern w:val="0"/>
                <w:sz w:val="22"/>
                <w:szCs w:val="22"/>
              </w:rPr>
              <w:t xml:space="preserve"> </w:t>
            </w:r>
            <w:r w:rsidRPr="00AE1AEB">
              <w:rPr>
                <w:kern w:val="0"/>
                <w:sz w:val="22"/>
                <w:szCs w:val="22"/>
              </w:rPr>
              <w:t>не более</w:t>
            </w:r>
          </w:p>
        </w:tc>
        <w:tc>
          <w:tcPr>
            <w:tcW w:w="2270" w:type="dxa"/>
          </w:tcPr>
          <w:p w:rsidR="00AE1AEB" w:rsidRPr="00AE1AEB" w:rsidRDefault="00AE1AEB" w:rsidP="00812443">
            <w:pPr>
              <w:jc w:val="center"/>
              <w:rPr>
                <w:kern w:val="0"/>
                <w:sz w:val="22"/>
                <w:szCs w:val="22"/>
              </w:rPr>
            </w:pPr>
            <w:r w:rsidRPr="00AE1AEB">
              <w:rPr>
                <w:kern w:val="0"/>
                <w:sz w:val="22"/>
                <w:szCs w:val="22"/>
              </w:rPr>
              <w:t>0,6</w:t>
            </w:r>
          </w:p>
        </w:tc>
      </w:tr>
      <w:tr w:rsidR="00AE1AEB" w:rsidRPr="00AE1AEB" w:rsidTr="00812443">
        <w:tblPrEx>
          <w:tblCellMar>
            <w:top w:w="0" w:type="dxa"/>
            <w:bottom w:w="0" w:type="dxa"/>
          </w:tblCellMar>
        </w:tblPrEx>
        <w:trPr>
          <w:trHeight w:val="581"/>
        </w:trPr>
        <w:tc>
          <w:tcPr>
            <w:tcW w:w="772" w:type="dxa"/>
          </w:tcPr>
          <w:p w:rsidR="00AE1AEB" w:rsidRPr="00AE1AEB" w:rsidRDefault="00AE1AEB" w:rsidP="00812443">
            <w:pPr>
              <w:jc w:val="center"/>
              <w:rPr>
                <w:kern w:val="0"/>
                <w:sz w:val="22"/>
                <w:szCs w:val="22"/>
              </w:rPr>
            </w:pPr>
            <w:r w:rsidRPr="00AE1AEB">
              <w:rPr>
                <w:kern w:val="0"/>
                <w:sz w:val="22"/>
                <w:szCs w:val="22"/>
              </w:rPr>
              <w:t>3</w:t>
            </w:r>
          </w:p>
        </w:tc>
        <w:tc>
          <w:tcPr>
            <w:tcW w:w="6480" w:type="dxa"/>
          </w:tcPr>
          <w:p w:rsidR="00AE1AEB" w:rsidRPr="00AE1AEB" w:rsidRDefault="00AE1AEB" w:rsidP="00812443">
            <w:pPr>
              <w:rPr>
                <w:kern w:val="0"/>
                <w:sz w:val="22"/>
                <w:szCs w:val="22"/>
              </w:rPr>
            </w:pPr>
            <w:r w:rsidRPr="00AE1AEB">
              <w:rPr>
                <w:kern w:val="0"/>
                <w:sz w:val="22"/>
                <w:szCs w:val="22"/>
              </w:rPr>
              <w:t>Температура воды,</w:t>
            </w:r>
            <w:r w:rsidRPr="00AE1AEB">
              <w:rPr>
                <w:kern w:val="0"/>
                <w:sz w:val="22"/>
                <w:szCs w:val="22"/>
                <w:vertAlign w:val="superscript"/>
              </w:rPr>
              <w:t>0</w:t>
            </w:r>
            <w:proofErr w:type="gramStart"/>
            <w:r w:rsidRPr="00AE1AEB">
              <w:rPr>
                <w:kern w:val="0"/>
                <w:sz w:val="22"/>
                <w:szCs w:val="22"/>
              </w:rPr>
              <w:t xml:space="preserve"> С</w:t>
            </w:r>
            <w:proofErr w:type="gramEnd"/>
          </w:p>
          <w:p w:rsidR="00AE1AEB" w:rsidRPr="00AE1AEB" w:rsidRDefault="00AE1AEB" w:rsidP="00812443">
            <w:pPr>
              <w:rPr>
                <w:kern w:val="0"/>
                <w:sz w:val="22"/>
                <w:szCs w:val="22"/>
              </w:rPr>
            </w:pPr>
            <w:r w:rsidRPr="00AE1AEB">
              <w:rPr>
                <w:kern w:val="0"/>
                <w:sz w:val="22"/>
                <w:szCs w:val="22"/>
              </w:rPr>
              <w:t>-</w:t>
            </w:r>
            <w:proofErr w:type="gramStart"/>
            <w:r w:rsidRPr="00AE1AEB">
              <w:rPr>
                <w:kern w:val="0"/>
                <w:sz w:val="22"/>
                <w:szCs w:val="22"/>
              </w:rPr>
              <w:t>минимальная</w:t>
            </w:r>
            <w:proofErr w:type="gramEnd"/>
            <w:r w:rsidRPr="00AE1AEB">
              <w:rPr>
                <w:kern w:val="0"/>
                <w:sz w:val="22"/>
                <w:szCs w:val="22"/>
              </w:rPr>
              <w:t xml:space="preserve"> на входе в котел</w:t>
            </w:r>
          </w:p>
          <w:p w:rsidR="00AE1AEB" w:rsidRPr="00AE1AEB" w:rsidRDefault="00AE1AEB" w:rsidP="00812443">
            <w:pPr>
              <w:rPr>
                <w:kern w:val="0"/>
                <w:sz w:val="22"/>
                <w:szCs w:val="22"/>
              </w:rPr>
            </w:pPr>
            <w:r w:rsidRPr="00AE1AEB">
              <w:rPr>
                <w:kern w:val="0"/>
                <w:sz w:val="22"/>
                <w:szCs w:val="22"/>
              </w:rPr>
              <w:t>-</w:t>
            </w:r>
            <w:proofErr w:type="gramStart"/>
            <w:r w:rsidRPr="00AE1AEB">
              <w:rPr>
                <w:kern w:val="0"/>
                <w:sz w:val="22"/>
                <w:szCs w:val="22"/>
              </w:rPr>
              <w:t>максимальная</w:t>
            </w:r>
            <w:proofErr w:type="gramEnd"/>
            <w:r w:rsidRPr="00AE1AEB">
              <w:rPr>
                <w:kern w:val="0"/>
                <w:sz w:val="22"/>
                <w:szCs w:val="22"/>
              </w:rPr>
              <w:t xml:space="preserve"> на выходе из котла</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r w:rsidRPr="00AE1AEB">
              <w:rPr>
                <w:kern w:val="0"/>
                <w:sz w:val="22"/>
                <w:szCs w:val="22"/>
              </w:rPr>
              <w:t>60</w:t>
            </w:r>
          </w:p>
          <w:p w:rsidR="00AE1AEB" w:rsidRPr="00AE1AEB" w:rsidRDefault="00AE1AEB" w:rsidP="00812443">
            <w:pPr>
              <w:jc w:val="center"/>
              <w:rPr>
                <w:kern w:val="0"/>
                <w:sz w:val="22"/>
                <w:szCs w:val="22"/>
              </w:rPr>
            </w:pPr>
            <w:r w:rsidRPr="00AE1AEB">
              <w:rPr>
                <w:kern w:val="0"/>
                <w:sz w:val="22"/>
                <w:szCs w:val="22"/>
              </w:rPr>
              <w:t>110</w:t>
            </w:r>
          </w:p>
        </w:tc>
      </w:tr>
      <w:tr w:rsidR="00AE1AEB" w:rsidRPr="00AE1AEB" w:rsidTr="00812443">
        <w:tblPrEx>
          <w:tblCellMar>
            <w:top w:w="0" w:type="dxa"/>
            <w:bottom w:w="0" w:type="dxa"/>
          </w:tblCellMar>
        </w:tblPrEx>
        <w:trPr>
          <w:trHeight w:val="197"/>
        </w:trPr>
        <w:tc>
          <w:tcPr>
            <w:tcW w:w="772" w:type="dxa"/>
          </w:tcPr>
          <w:p w:rsidR="00AE1AEB" w:rsidRPr="00AE1AEB" w:rsidRDefault="00AE1AEB" w:rsidP="00812443">
            <w:pPr>
              <w:jc w:val="center"/>
              <w:rPr>
                <w:kern w:val="0"/>
                <w:sz w:val="22"/>
                <w:szCs w:val="22"/>
              </w:rPr>
            </w:pPr>
            <w:r w:rsidRPr="00AE1AEB">
              <w:rPr>
                <w:kern w:val="0"/>
                <w:sz w:val="22"/>
                <w:szCs w:val="22"/>
              </w:rPr>
              <w:t>4</w:t>
            </w:r>
          </w:p>
        </w:tc>
        <w:tc>
          <w:tcPr>
            <w:tcW w:w="6480" w:type="dxa"/>
          </w:tcPr>
          <w:p w:rsidR="00AE1AEB" w:rsidRPr="00AE1AEB" w:rsidRDefault="00AE1AEB" w:rsidP="00812443">
            <w:pPr>
              <w:rPr>
                <w:kern w:val="0"/>
                <w:sz w:val="22"/>
                <w:szCs w:val="22"/>
              </w:rPr>
            </w:pPr>
            <w:r w:rsidRPr="00AE1AEB">
              <w:rPr>
                <w:kern w:val="0"/>
                <w:sz w:val="22"/>
                <w:szCs w:val="22"/>
              </w:rPr>
              <w:t>Коэффициент полезного действия (КПД), не менее</w:t>
            </w:r>
          </w:p>
        </w:tc>
        <w:tc>
          <w:tcPr>
            <w:tcW w:w="2270" w:type="dxa"/>
          </w:tcPr>
          <w:p w:rsidR="00AE1AEB" w:rsidRPr="00AE1AEB" w:rsidRDefault="00AE1AEB" w:rsidP="00812443">
            <w:pPr>
              <w:jc w:val="center"/>
              <w:rPr>
                <w:kern w:val="0"/>
                <w:sz w:val="22"/>
                <w:szCs w:val="22"/>
              </w:rPr>
            </w:pPr>
            <w:r w:rsidRPr="00AE1AEB">
              <w:rPr>
                <w:kern w:val="0"/>
                <w:sz w:val="22"/>
                <w:szCs w:val="22"/>
              </w:rPr>
              <w:t>91</w:t>
            </w:r>
          </w:p>
        </w:tc>
      </w:tr>
      <w:tr w:rsidR="00AE1AEB" w:rsidRPr="00AE1AEB" w:rsidTr="00812443">
        <w:tblPrEx>
          <w:tblCellMar>
            <w:top w:w="0" w:type="dxa"/>
            <w:bottom w:w="0" w:type="dxa"/>
          </w:tblCellMar>
        </w:tblPrEx>
        <w:trPr>
          <w:trHeight w:val="383"/>
        </w:trPr>
        <w:tc>
          <w:tcPr>
            <w:tcW w:w="772" w:type="dxa"/>
          </w:tcPr>
          <w:p w:rsidR="00AE1AEB" w:rsidRPr="00AE1AEB" w:rsidRDefault="00AE1AEB" w:rsidP="00812443">
            <w:pPr>
              <w:jc w:val="center"/>
              <w:rPr>
                <w:kern w:val="0"/>
                <w:sz w:val="22"/>
                <w:szCs w:val="22"/>
              </w:rPr>
            </w:pPr>
            <w:r w:rsidRPr="00AE1AEB">
              <w:rPr>
                <w:kern w:val="0"/>
                <w:sz w:val="22"/>
                <w:szCs w:val="22"/>
              </w:rPr>
              <w:t>5</w:t>
            </w:r>
          </w:p>
        </w:tc>
        <w:tc>
          <w:tcPr>
            <w:tcW w:w="6480" w:type="dxa"/>
          </w:tcPr>
          <w:p w:rsidR="00AE1AEB" w:rsidRPr="00AE1AEB" w:rsidRDefault="00AE1AEB" w:rsidP="00812443">
            <w:pPr>
              <w:rPr>
                <w:kern w:val="0"/>
                <w:sz w:val="22"/>
                <w:szCs w:val="22"/>
              </w:rPr>
            </w:pPr>
            <w:r w:rsidRPr="00AE1AEB">
              <w:rPr>
                <w:kern w:val="0"/>
                <w:sz w:val="22"/>
                <w:szCs w:val="22"/>
              </w:rPr>
              <w:t>Диапазон регулирования теплопроизводительности котла многоступенчатый, МВт</w:t>
            </w:r>
            <w:proofErr w:type="gramStart"/>
            <w:r w:rsidRPr="00AE1AEB">
              <w:rPr>
                <w:kern w:val="0"/>
                <w:sz w:val="22"/>
                <w:szCs w:val="22"/>
              </w:rPr>
              <w:t xml:space="preserve"> (%)</w:t>
            </w:r>
            <w:proofErr w:type="gramEnd"/>
          </w:p>
        </w:tc>
        <w:tc>
          <w:tcPr>
            <w:tcW w:w="2270" w:type="dxa"/>
          </w:tcPr>
          <w:p w:rsidR="00AE1AEB" w:rsidRPr="00AE1AEB" w:rsidRDefault="00AE1AEB" w:rsidP="00812443">
            <w:pPr>
              <w:jc w:val="center"/>
              <w:rPr>
                <w:kern w:val="0"/>
                <w:sz w:val="22"/>
                <w:szCs w:val="22"/>
              </w:rPr>
            </w:pPr>
            <w:r w:rsidRPr="00AE1AEB">
              <w:rPr>
                <w:kern w:val="0"/>
                <w:sz w:val="22"/>
                <w:szCs w:val="22"/>
              </w:rPr>
              <w:t>1,0-0,2</w:t>
            </w:r>
          </w:p>
          <w:p w:rsidR="00AE1AEB" w:rsidRPr="00AE1AEB" w:rsidRDefault="00AE1AEB" w:rsidP="00812443">
            <w:pPr>
              <w:jc w:val="center"/>
              <w:rPr>
                <w:kern w:val="0"/>
                <w:sz w:val="22"/>
                <w:szCs w:val="22"/>
              </w:rPr>
            </w:pPr>
            <w:r w:rsidRPr="00AE1AEB">
              <w:rPr>
                <w:kern w:val="0"/>
                <w:sz w:val="22"/>
                <w:szCs w:val="22"/>
              </w:rPr>
              <w:t>(100-25)</w:t>
            </w:r>
          </w:p>
        </w:tc>
      </w:tr>
      <w:tr w:rsidR="00AE1AEB" w:rsidRPr="00AE1AEB" w:rsidTr="00812443">
        <w:tblPrEx>
          <w:tblCellMar>
            <w:top w:w="0" w:type="dxa"/>
            <w:bottom w:w="0" w:type="dxa"/>
          </w:tblCellMar>
        </w:tblPrEx>
        <w:trPr>
          <w:trHeight w:val="186"/>
        </w:trPr>
        <w:tc>
          <w:tcPr>
            <w:tcW w:w="772" w:type="dxa"/>
          </w:tcPr>
          <w:p w:rsidR="00AE1AEB" w:rsidRPr="00AE1AEB" w:rsidRDefault="00AE1AEB" w:rsidP="00812443">
            <w:pPr>
              <w:jc w:val="center"/>
              <w:rPr>
                <w:kern w:val="0"/>
                <w:sz w:val="22"/>
                <w:szCs w:val="22"/>
              </w:rPr>
            </w:pPr>
            <w:r w:rsidRPr="00AE1AEB">
              <w:rPr>
                <w:kern w:val="0"/>
                <w:sz w:val="22"/>
                <w:szCs w:val="22"/>
              </w:rPr>
              <w:t>6</w:t>
            </w:r>
          </w:p>
        </w:tc>
        <w:tc>
          <w:tcPr>
            <w:tcW w:w="6480" w:type="dxa"/>
          </w:tcPr>
          <w:p w:rsidR="00AE1AEB" w:rsidRPr="00AE1AEB" w:rsidRDefault="00AE1AEB" w:rsidP="00812443">
            <w:pPr>
              <w:rPr>
                <w:kern w:val="0"/>
                <w:sz w:val="22"/>
                <w:szCs w:val="22"/>
              </w:rPr>
            </w:pPr>
            <w:r w:rsidRPr="00AE1AEB">
              <w:rPr>
                <w:kern w:val="0"/>
                <w:sz w:val="22"/>
                <w:szCs w:val="22"/>
              </w:rPr>
              <w:t>Расход воды номинальный, т/ч</w:t>
            </w:r>
            <w:r w:rsidR="00812443">
              <w:rPr>
                <w:kern w:val="0"/>
                <w:sz w:val="22"/>
                <w:szCs w:val="22"/>
              </w:rPr>
              <w:t xml:space="preserve"> не более</w:t>
            </w:r>
          </w:p>
        </w:tc>
        <w:tc>
          <w:tcPr>
            <w:tcW w:w="2270" w:type="dxa"/>
          </w:tcPr>
          <w:p w:rsidR="00AE1AEB" w:rsidRPr="00AE1AEB" w:rsidRDefault="00AE1AEB" w:rsidP="00812443">
            <w:pPr>
              <w:jc w:val="center"/>
              <w:rPr>
                <w:kern w:val="0"/>
                <w:sz w:val="22"/>
                <w:szCs w:val="22"/>
              </w:rPr>
            </w:pPr>
            <w:r w:rsidRPr="00AE1AEB">
              <w:rPr>
                <w:kern w:val="0"/>
                <w:sz w:val="22"/>
                <w:szCs w:val="22"/>
              </w:rPr>
              <w:t>13,5</w:t>
            </w:r>
          </w:p>
        </w:tc>
      </w:tr>
      <w:tr w:rsidR="00AE1AEB" w:rsidRPr="00AE1AEB" w:rsidTr="00812443">
        <w:tblPrEx>
          <w:tblCellMar>
            <w:top w:w="0" w:type="dxa"/>
            <w:bottom w:w="0" w:type="dxa"/>
          </w:tblCellMar>
        </w:tblPrEx>
        <w:trPr>
          <w:trHeight w:val="592"/>
        </w:trPr>
        <w:tc>
          <w:tcPr>
            <w:tcW w:w="772" w:type="dxa"/>
          </w:tcPr>
          <w:p w:rsidR="00AE1AEB" w:rsidRPr="00AE1AEB" w:rsidRDefault="00AE1AEB" w:rsidP="00812443">
            <w:pPr>
              <w:jc w:val="center"/>
              <w:rPr>
                <w:kern w:val="0"/>
                <w:sz w:val="22"/>
                <w:szCs w:val="22"/>
              </w:rPr>
            </w:pPr>
            <w:r w:rsidRPr="00AE1AEB">
              <w:rPr>
                <w:kern w:val="0"/>
                <w:sz w:val="22"/>
                <w:szCs w:val="22"/>
              </w:rPr>
              <w:t>7</w:t>
            </w:r>
          </w:p>
        </w:tc>
        <w:tc>
          <w:tcPr>
            <w:tcW w:w="6480" w:type="dxa"/>
          </w:tcPr>
          <w:p w:rsidR="00AE1AEB" w:rsidRPr="00AE1AEB" w:rsidRDefault="00AE1AEB" w:rsidP="00812443">
            <w:pPr>
              <w:rPr>
                <w:kern w:val="0"/>
                <w:sz w:val="22"/>
                <w:szCs w:val="22"/>
              </w:rPr>
            </w:pPr>
            <w:r w:rsidRPr="00AE1AEB">
              <w:rPr>
                <w:kern w:val="0"/>
                <w:sz w:val="22"/>
                <w:szCs w:val="22"/>
              </w:rPr>
              <w:t>Поверхность нагрева, м</w:t>
            </w:r>
            <w:proofErr w:type="gramStart"/>
            <w:r w:rsidRPr="00AE1AEB">
              <w:rPr>
                <w:kern w:val="0"/>
                <w:sz w:val="22"/>
                <w:szCs w:val="22"/>
                <w:vertAlign w:val="superscript"/>
              </w:rPr>
              <w:t>2</w:t>
            </w:r>
            <w:proofErr w:type="gramEnd"/>
            <w:r w:rsidRPr="00AE1AEB">
              <w:rPr>
                <w:kern w:val="0"/>
                <w:sz w:val="22"/>
                <w:szCs w:val="22"/>
              </w:rPr>
              <w:t>:</w:t>
            </w:r>
          </w:p>
          <w:p w:rsidR="00AE1AEB" w:rsidRPr="00AE1AEB" w:rsidRDefault="00AE1AEB" w:rsidP="00812443">
            <w:pPr>
              <w:rPr>
                <w:kern w:val="0"/>
                <w:sz w:val="22"/>
                <w:szCs w:val="22"/>
              </w:rPr>
            </w:pPr>
            <w:r w:rsidRPr="00AE1AEB">
              <w:rPr>
                <w:kern w:val="0"/>
                <w:sz w:val="22"/>
                <w:szCs w:val="22"/>
              </w:rPr>
              <w:t>-лучевоспринимающая</w:t>
            </w:r>
          </w:p>
          <w:p w:rsidR="00AE1AEB" w:rsidRPr="00AE1AEB" w:rsidRDefault="00AE1AEB" w:rsidP="00812443">
            <w:pPr>
              <w:rPr>
                <w:kern w:val="0"/>
                <w:sz w:val="22"/>
                <w:szCs w:val="22"/>
              </w:rPr>
            </w:pPr>
            <w:r w:rsidRPr="00AE1AEB">
              <w:rPr>
                <w:kern w:val="0"/>
                <w:sz w:val="22"/>
                <w:szCs w:val="22"/>
              </w:rPr>
              <w:t>-конвективная</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r w:rsidRPr="00AE1AEB">
              <w:rPr>
                <w:kern w:val="0"/>
                <w:sz w:val="22"/>
                <w:szCs w:val="22"/>
              </w:rPr>
              <w:t>7,1</w:t>
            </w:r>
          </w:p>
          <w:p w:rsidR="00AE1AEB" w:rsidRPr="00AE1AEB" w:rsidRDefault="00AE1AEB" w:rsidP="00812443">
            <w:pPr>
              <w:jc w:val="center"/>
              <w:rPr>
                <w:kern w:val="0"/>
                <w:sz w:val="22"/>
                <w:szCs w:val="22"/>
              </w:rPr>
            </w:pPr>
            <w:r w:rsidRPr="00AE1AEB">
              <w:rPr>
                <w:kern w:val="0"/>
                <w:sz w:val="22"/>
                <w:szCs w:val="22"/>
              </w:rPr>
              <w:t>17,2</w:t>
            </w:r>
          </w:p>
        </w:tc>
      </w:tr>
      <w:tr w:rsidR="00AE1AEB" w:rsidRPr="00AE1AEB" w:rsidTr="00812443">
        <w:tblPrEx>
          <w:tblCellMar>
            <w:top w:w="0" w:type="dxa"/>
            <w:bottom w:w="0" w:type="dxa"/>
          </w:tblCellMar>
        </w:tblPrEx>
        <w:trPr>
          <w:trHeight w:val="383"/>
        </w:trPr>
        <w:tc>
          <w:tcPr>
            <w:tcW w:w="772" w:type="dxa"/>
          </w:tcPr>
          <w:p w:rsidR="00AE1AEB" w:rsidRPr="00AE1AEB" w:rsidRDefault="00AE1AEB" w:rsidP="00812443">
            <w:pPr>
              <w:jc w:val="center"/>
              <w:rPr>
                <w:kern w:val="0"/>
                <w:sz w:val="22"/>
                <w:szCs w:val="22"/>
              </w:rPr>
            </w:pPr>
            <w:r w:rsidRPr="00AE1AEB">
              <w:rPr>
                <w:kern w:val="0"/>
                <w:sz w:val="22"/>
                <w:szCs w:val="22"/>
              </w:rPr>
              <w:t>8</w:t>
            </w:r>
          </w:p>
        </w:tc>
        <w:tc>
          <w:tcPr>
            <w:tcW w:w="6480" w:type="dxa"/>
          </w:tcPr>
          <w:p w:rsidR="00AE1AEB" w:rsidRPr="00AE1AEB" w:rsidRDefault="00AE1AEB" w:rsidP="00812443">
            <w:pPr>
              <w:rPr>
                <w:kern w:val="0"/>
                <w:sz w:val="22"/>
                <w:szCs w:val="22"/>
              </w:rPr>
            </w:pPr>
            <w:r w:rsidRPr="00AE1AEB">
              <w:rPr>
                <w:kern w:val="0"/>
                <w:sz w:val="22"/>
                <w:szCs w:val="22"/>
              </w:rPr>
              <w:t xml:space="preserve"> Вид топлива</w:t>
            </w:r>
          </w:p>
        </w:tc>
        <w:tc>
          <w:tcPr>
            <w:tcW w:w="2270" w:type="dxa"/>
          </w:tcPr>
          <w:p w:rsidR="00AE1AEB" w:rsidRPr="00AE1AEB" w:rsidRDefault="00AE1AEB" w:rsidP="00812443">
            <w:pPr>
              <w:jc w:val="center"/>
              <w:rPr>
                <w:kern w:val="0"/>
                <w:sz w:val="22"/>
                <w:szCs w:val="22"/>
              </w:rPr>
            </w:pPr>
            <w:r w:rsidRPr="00AE1AEB">
              <w:rPr>
                <w:kern w:val="0"/>
                <w:sz w:val="22"/>
                <w:szCs w:val="22"/>
              </w:rPr>
              <w:t>Природный газ</w:t>
            </w:r>
          </w:p>
          <w:p w:rsidR="00AE1AEB" w:rsidRPr="00AE1AEB" w:rsidRDefault="00AE1AEB" w:rsidP="00812443">
            <w:pPr>
              <w:jc w:val="center"/>
              <w:rPr>
                <w:kern w:val="0"/>
                <w:sz w:val="22"/>
                <w:szCs w:val="22"/>
              </w:rPr>
            </w:pPr>
            <w:r w:rsidRPr="00AE1AEB">
              <w:rPr>
                <w:kern w:val="0"/>
                <w:sz w:val="22"/>
                <w:szCs w:val="22"/>
              </w:rPr>
              <w:t>ГОСТ 5542-87</w:t>
            </w:r>
          </w:p>
        </w:tc>
      </w:tr>
      <w:tr w:rsidR="00AE1AEB" w:rsidRPr="00AE1AEB" w:rsidTr="00812443">
        <w:tblPrEx>
          <w:tblCellMar>
            <w:top w:w="0" w:type="dxa"/>
            <w:bottom w:w="0" w:type="dxa"/>
          </w:tblCellMar>
        </w:tblPrEx>
        <w:trPr>
          <w:trHeight w:val="395"/>
        </w:trPr>
        <w:tc>
          <w:tcPr>
            <w:tcW w:w="772" w:type="dxa"/>
          </w:tcPr>
          <w:p w:rsidR="00AE1AEB" w:rsidRPr="00AE1AEB" w:rsidRDefault="00AE1AEB" w:rsidP="00812443">
            <w:pPr>
              <w:jc w:val="center"/>
              <w:rPr>
                <w:kern w:val="0"/>
                <w:sz w:val="22"/>
                <w:szCs w:val="22"/>
              </w:rPr>
            </w:pPr>
            <w:r w:rsidRPr="00AE1AEB">
              <w:rPr>
                <w:kern w:val="0"/>
                <w:sz w:val="22"/>
                <w:szCs w:val="22"/>
              </w:rPr>
              <w:t>9</w:t>
            </w:r>
          </w:p>
        </w:tc>
        <w:tc>
          <w:tcPr>
            <w:tcW w:w="6480" w:type="dxa"/>
          </w:tcPr>
          <w:p w:rsidR="00AE1AEB" w:rsidRPr="00AE1AEB" w:rsidRDefault="00AE1AEB" w:rsidP="00812443">
            <w:pPr>
              <w:rPr>
                <w:kern w:val="0"/>
                <w:sz w:val="22"/>
                <w:szCs w:val="22"/>
              </w:rPr>
            </w:pPr>
            <w:r w:rsidRPr="00AE1AEB">
              <w:rPr>
                <w:kern w:val="0"/>
                <w:sz w:val="22"/>
                <w:szCs w:val="22"/>
              </w:rPr>
              <w:t xml:space="preserve">Номинальная тепловая мощность горелки БИГ 2-4 </w:t>
            </w:r>
            <w:r w:rsidR="00812443" w:rsidRPr="00812443">
              <w:rPr>
                <w:kern w:val="0"/>
                <w:sz w:val="22"/>
                <w:szCs w:val="22"/>
              </w:rPr>
              <w:t xml:space="preserve"> не менее</w:t>
            </w:r>
          </w:p>
          <w:p w:rsidR="00AE1AEB" w:rsidRPr="00AE1AEB" w:rsidRDefault="00AE1AEB" w:rsidP="00812443">
            <w:pPr>
              <w:rPr>
                <w:kern w:val="0"/>
                <w:sz w:val="22"/>
                <w:szCs w:val="22"/>
              </w:rPr>
            </w:pPr>
          </w:p>
        </w:tc>
        <w:tc>
          <w:tcPr>
            <w:tcW w:w="2270" w:type="dxa"/>
          </w:tcPr>
          <w:p w:rsidR="00AE1AEB" w:rsidRPr="00AE1AEB" w:rsidRDefault="00AE1AEB" w:rsidP="00812443">
            <w:pPr>
              <w:jc w:val="center"/>
              <w:rPr>
                <w:kern w:val="0"/>
                <w:sz w:val="22"/>
                <w:szCs w:val="22"/>
                <w:lang w:val="en-US"/>
              </w:rPr>
            </w:pPr>
            <w:r w:rsidRPr="00AE1AEB">
              <w:rPr>
                <w:kern w:val="0"/>
                <w:sz w:val="22"/>
                <w:szCs w:val="22"/>
              </w:rPr>
              <w:t>0,</w:t>
            </w:r>
            <w:r w:rsidRPr="00AE1AEB">
              <w:rPr>
                <w:kern w:val="0"/>
                <w:sz w:val="22"/>
                <w:szCs w:val="22"/>
                <w:lang w:val="en-US"/>
              </w:rPr>
              <w:t>800</w:t>
            </w:r>
          </w:p>
        </w:tc>
      </w:tr>
      <w:tr w:rsidR="00AE1AEB" w:rsidRPr="00AE1AEB" w:rsidTr="00812443">
        <w:tblPrEx>
          <w:tblCellMar>
            <w:top w:w="0" w:type="dxa"/>
            <w:bottom w:w="0" w:type="dxa"/>
          </w:tblCellMar>
        </w:tblPrEx>
        <w:trPr>
          <w:trHeight w:val="383"/>
        </w:trPr>
        <w:tc>
          <w:tcPr>
            <w:tcW w:w="772" w:type="dxa"/>
          </w:tcPr>
          <w:p w:rsidR="00AE1AEB" w:rsidRPr="00AE1AEB" w:rsidRDefault="00AE1AEB" w:rsidP="00812443">
            <w:pPr>
              <w:jc w:val="center"/>
              <w:rPr>
                <w:kern w:val="0"/>
                <w:sz w:val="22"/>
                <w:szCs w:val="22"/>
              </w:rPr>
            </w:pPr>
            <w:r w:rsidRPr="00AE1AEB">
              <w:rPr>
                <w:kern w:val="0"/>
                <w:sz w:val="22"/>
                <w:szCs w:val="22"/>
              </w:rPr>
              <w:t>10</w:t>
            </w:r>
          </w:p>
        </w:tc>
        <w:tc>
          <w:tcPr>
            <w:tcW w:w="6480" w:type="dxa"/>
          </w:tcPr>
          <w:p w:rsidR="00AE1AEB" w:rsidRPr="00AE1AEB" w:rsidRDefault="00AE1AEB" w:rsidP="00812443">
            <w:pPr>
              <w:rPr>
                <w:kern w:val="0"/>
                <w:sz w:val="22"/>
                <w:szCs w:val="22"/>
              </w:rPr>
            </w:pPr>
            <w:r w:rsidRPr="00AE1AEB">
              <w:rPr>
                <w:kern w:val="0"/>
                <w:sz w:val="22"/>
                <w:szCs w:val="22"/>
              </w:rPr>
              <w:t>Присоединительное давление газа при номинальной тепловой мощности горелки, Па</w:t>
            </w:r>
          </w:p>
        </w:tc>
        <w:tc>
          <w:tcPr>
            <w:tcW w:w="2270" w:type="dxa"/>
          </w:tcPr>
          <w:p w:rsidR="00AE1AEB" w:rsidRPr="00AE1AEB" w:rsidRDefault="00AE1AEB" w:rsidP="00812443">
            <w:pPr>
              <w:jc w:val="center"/>
              <w:rPr>
                <w:kern w:val="0"/>
                <w:sz w:val="22"/>
                <w:szCs w:val="22"/>
              </w:rPr>
            </w:pPr>
            <w:r w:rsidRPr="00AE1AEB">
              <w:rPr>
                <w:kern w:val="0"/>
                <w:sz w:val="22"/>
                <w:szCs w:val="22"/>
              </w:rPr>
              <w:t>среднее</w:t>
            </w:r>
          </w:p>
          <w:p w:rsidR="00AE1AEB" w:rsidRPr="00AE1AEB" w:rsidRDefault="00AE1AEB" w:rsidP="00812443">
            <w:pPr>
              <w:jc w:val="center"/>
              <w:rPr>
                <w:kern w:val="0"/>
                <w:sz w:val="22"/>
                <w:szCs w:val="22"/>
              </w:rPr>
            </w:pPr>
            <w:r w:rsidRPr="00AE1AEB">
              <w:rPr>
                <w:kern w:val="0"/>
                <w:sz w:val="22"/>
                <w:szCs w:val="22"/>
              </w:rPr>
              <w:t>+80 000   -8000</w:t>
            </w:r>
          </w:p>
        </w:tc>
      </w:tr>
      <w:tr w:rsidR="00AE1AEB" w:rsidRPr="00AE1AEB" w:rsidTr="00812443">
        <w:tblPrEx>
          <w:tblCellMar>
            <w:top w:w="0" w:type="dxa"/>
            <w:bottom w:w="0" w:type="dxa"/>
          </w:tblCellMar>
        </w:tblPrEx>
        <w:trPr>
          <w:trHeight w:val="186"/>
        </w:trPr>
        <w:tc>
          <w:tcPr>
            <w:tcW w:w="772" w:type="dxa"/>
          </w:tcPr>
          <w:p w:rsidR="00AE1AEB" w:rsidRPr="00AE1AEB" w:rsidRDefault="00AE1AEB" w:rsidP="00812443">
            <w:pPr>
              <w:jc w:val="center"/>
              <w:rPr>
                <w:kern w:val="0"/>
                <w:sz w:val="22"/>
                <w:szCs w:val="22"/>
              </w:rPr>
            </w:pPr>
            <w:r w:rsidRPr="00AE1AEB">
              <w:rPr>
                <w:kern w:val="0"/>
                <w:sz w:val="22"/>
                <w:szCs w:val="22"/>
              </w:rPr>
              <w:t>11</w:t>
            </w:r>
          </w:p>
        </w:tc>
        <w:tc>
          <w:tcPr>
            <w:tcW w:w="6480" w:type="dxa"/>
          </w:tcPr>
          <w:p w:rsidR="00AE1AEB" w:rsidRPr="00AE1AEB" w:rsidRDefault="00AE1AEB" w:rsidP="00812443">
            <w:pPr>
              <w:rPr>
                <w:kern w:val="0"/>
                <w:sz w:val="22"/>
                <w:szCs w:val="22"/>
              </w:rPr>
            </w:pPr>
            <w:r w:rsidRPr="00AE1AEB">
              <w:rPr>
                <w:kern w:val="0"/>
                <w:sz w:val="22"/>
                <w:szCs w:val="22"/>
              </w:rPr>
              <w:t>Расход топлив</w:t>
            </w:r>
            <w:proofErr w:type="gramStart"/>
            <w:r w:rsidRPr="00AE1AEB">
              <w:rPr>
                <w:kern w:val="0"/>
                <w:sz w:val="22"/>
                <w:szCs w:val="22"/>
              </w:rPr>
              <w:t>а(</w:t>
            </w:r>
            <w:proofErr w:type="gramEnd"/>
            <w:r w:rsidRPr="00AE1AEB">
              <w:rPr>
                <w:kern w:val="0"/>
                <w:sz w:val="22"/>
                <w:szCs w:val="22"/>
              </w:rPr>
              <w:t xml:space="preserve">газа </w:t>
            </w:r>
            <w:r w:rsidRPr="00AE1AEB">
              <w:rPr>
                <w:kern w:val="0"/>
                <w:sz w:val="22"/>
                <w:szCs w:val="22"/>
                <w:lang w:val="en-US"/>
              </w:rPr>
              <w:t>Q</w:t>
            </w:r>
            <w:r w:rsidRPr="00AE1AEB">
              <w:rPr>
                <w:kern w:val="0"/>
                <w:sz w:val="22"/>
                <w:szCs w:val="22"/>
              </w:rPr>
              <w:t>= 8000 ккал/</w:t>
            </w:r>
            <w:proofErr w:type="spellStart"/>
            <w:r w:rsidRPr="00AE1AEB">
              <w:rPr>
                <w:kern w:val="0"/>
                <w:sz w:val="22"/>
                <w:szCs w:val="22"/>
              </w:rPr>
              <w:t>нм.куб</w:t>
            </w:r>
            <w:proofErr w:type="spellEnd"/>
            <w:r w:rsidRPr="00AE1AEB">
              <w:rPr>
                <w:kern w:val="0"/>
                <w:sz w:val="22"/>
                <w:szCs w:val="22"/>
              </w:rPr>
              <w:t>),</w:t>
            </w:r>
            <w:proofErr w:type="spellStart"/>
            <w:r w:rsidRPr="00AE1AEB">
              <w:rPr>
                <w:kern w:val="0"/>
                <w:sz w:val="22"/>
                <w:szCs w:val="22"/>
              </w:rPr>
              <w:t>нм.куб</w:t>
            </w:r>
            <w:proofErr w:type="spellEnd"/>
            <w:r w:rsidRPr="00AE1AEB">
              <w:rPr>
                <w:kern w:val="0"/>
                <w:sz w:val="22"/>
                <w:szCs w:val="22"/>
              </w:rPr>
              <w:t xml:space="preserve">/ч </w:t>
            </w:r>
            <w:r w:rsidR="00812443" w:rsidRPr="00812443">
              <w:rPr>
                <w:kern w:val="0"/>
                <w:sz w:val="22"/>
                <w:szCs w:val="22"/>
              </w:rPr>
              <w:t xml:space="preserve"> не более</w:t>
            </w:r>
          </w:p>
        </w:tc>
        <w:tc>
          <w:tcPr>
            <w:tcW w:w="2270" w:type="dxa"/>
          </w:tcPr>
          <w:p w:rsidR="00AE1AEB" w:rsidRPr="00AE1AEB" w:rsidRDefault="00AE1AEB" w:rsidP="00812443">
            <w:pPr>
              <w:jc w:val="center"/>
              <w:rPr>
                <w:kern w:val="0"/>
                <w:sz w:val="22"/>
                <w:szCs w:val="22"/>
                <w:lang w:val="en-US"/>
              </w:rPr>
            </w:pPr>
            <w:r w:rsidRPr="00AE1AEB">
              <w:rPr>
                <w:kern w:val="0"/>
                <w:sz w:val="22"/>
                <w:szCs w:val="22"/>
                <w:lang w:val="en-US"/>
              </w:rPr>
              <w:t>84.7</w:t>
            </w:r>
          </w:p>
        </w:tc>
      </w:tr>
      <w:tr w:rsidR="00AE1AEB" w:rsidRPr="00AE1AEB" w:rsidTr="00812443">
        <w:tblPrEx>
          <w:tblCellMar>
            <w:top w:w="0" w:type="dxa"/>
            <w:bottom w:w="0" w:type="dxa"/>
          </w:tblCellMar>
        </w:tblPrEx>
        <w:trPr>
          <w:trHeight w:val="197"/>
        </w:trPr>
        <w:tc>
          <w:tcPr>
            <w:tcW w:w="772" w:type="dxa"/>
          </w:tcPr>
          <w:p w:rsidR="00AE1AEB" w:rsidRPr="00AE1AEB" w:rsidRDefault="00AE1AEB" w:rsidP="00812443">
            <w:pPr>
              <w:jc w:val="center"/>
              <w:rPr>
                <w:kern w:val="0"/>
                <w:sz w:val="22"/>
                <w:szCs w:val="22"/>
              </w:rPr>
            </w:pPr>
            <w:r w:rsidRPr="00AE1AEB">
              <w:rPr>
                <w:kern w:val="0"/>
                <w:sz w:val="22"/>
                <w:szCs w:val="22"/>
              </w:rPr>
              <w:t>12</w:t>
            </w:r>
          </w:p>
        </w:tc>
        <w:tc>
          <w:tcPr>
            <w:tcW w:w="6480" w:type="dxa"/>
          </w:tcPr>
          <w:p w:rsidR="00AE1AEB" w:rsidRPr="00AE1AEB" w:rsidRDefault="00AE1AEB" w:rsidP="00812443">
            <w:pPr>
              <w:rPr>
                <w:kern w:val="0"/>
                <w:sz w:val="22"/>
                <w:szCs w:val="22"/>
              </w:rPr>
            </w:pPr>
            <w:r w:rsidRPr="00AE1AEB">
              <w:rPr>
                <w:kern w:val="0"/>
                <w:sz w:val="22"/>
                <w:szCs w:val="22"/>
              </w:rPr>
              <w:t>Минимальное давление газа перед горелкой, Па</w:t>
            </w:r>
            <w:r w:rsidR="00812443" w:rsidRPr="00812443">
              <w:rPr>
                <w:kern w:val="0"/>
                <w:sz w:val="22"/>
                <w:szCs w:val="22"/>
              </w:rPr>
              <w:t xml:space="preserve"> не менее</w:t>
            </w:r>
          </w:p>
        </w:tc>
        <w:tc>
          <w:tcPr>
            <w:tcW w:w="2270" w:type="dxa"/>
          </w:tcPr>
          <w:p w:rsidR="00AE1AEB" w:rsidRPr="00AE1AEB" w:rsidRDefault="00AE1AEB" w:rsidP="00812443">
            <w:pPr>
              <w:jc w:val="center"/>
              <w:rPr>
                <w:kern w:val="0"/>
                <w:sz w:val="22"/>
                <w:szCs w:val="22"/>
              </w:rPr>
            </w:pPr>
            <w:r w:rsidRPr="00AE1AEB">
              <w:rPr>
                <w:kern w:val="0"/>
                <w:sz w:val="22"/>
                <w:szCs w:val="22"/>
              </w:rPr>
              <w:t>+10 000   -1000</w:t>
            </w:r>
          </w:p>
        </w:tc>
      </w:tr>
      <w:tr w:rsidR="00AE1AEB" w:rsidRPr="00AE1AEB" w:rsidTr="00812443">
        <w:tblPrEx>
          <w:tblCellMar>
            <w:top w:w="0" w:type="dxa"/>
            <w:bottom w:w="0" w:type="dxa"/>
          </w:tblCellMar>
        </w:tblPrEx>
        <w:trPr>
          <w:trHeight w:val="383"/>
        </w:trPr>
        <w:tc>
          <w:tcPr>
            <w:tcW w:w="772" w:type="dxa"/>
          </w:tcPr>
          <w:p w:rsidR="00AE1AEB" w:rsidRPr="00AE1AEB" w:rsidRDefault="00AE1AEB" w:rsidP="00812443">
            <w:pPr>
              <w:rPr>
                <w:kern w:val="0"/>
                <w:sz w:val="22"/>
                <w:szCs w:val="22"/>
              </w:rPr>
            </w:pPr>
            <w:r w:rsidRPr="00AE1AEB">
              <w:rPr>
                <w:kern w:val="0"/>
                <w:sz w:val="22"/>
                <w:szCs w:val="22"/>
              </w:rPr>
              <w:t xml:space="preserve"> 13</w:t>
            </w:r>
          </w:p>
        </w:tc>
        <w:tc>
          <w:tcPr>
            <w:tcW w:w="6480" w:type="dxa"/>
          </w:tcPr>
          <w:p w:rsidR="00AE1AEB" w:rsidRPr="00AE1AEB" w:rsidRDefault="00AE1AEB" w:rsidP="00812443">
            <w:pPr>
              <w:rPr>
                <w:kern w:val="0"/>
                <w:sz w:val="22"/>
                <w:szCs w:val="22"/>
              </w:rPr>
            </w:pPr>
            <w:r w:rsidRPr="00AE1AEB">
              <w:rPr>
                <w:kern w:val="0"/>
                <w:sz w:val="22"/>
                <w:szCs w:val="22"/>
              </w:rPr>
              <w:t xml:space="preserve">Коэффициент избытка воздуха в топке при </w:t>
            </w:r>
            <w:proofErr w:type="gramStart"/>
            <w:r w:rsidRPr="00AE1AEB">
              <w:rPr>
                <w:kern w:val="0"/>
                <w:sz w:val="22"/>
                <w:szCs w:val="22"/>
                <w:lang w:val="en-US"/>
              </w:rPr>
              <w:t>Q</w:t>
            </w:r>
            <w:proofErr w:type="gramEnd"/>
            <w:r w:rsidRPr="00AE1AEB">
              <w:rPr>
                <w:kern w:val="0"/>
                <w:sz w:val="22"/>
                <w:szCs w:val="22"/>
              </w:rPr>
              <w:t>ном,</w:t>
            </w:r>
          </w:p>
          <w:p w:rsidR="00AE1AEB" w:rsidRPr="00AE1AEB" w:rsidRDefault="00AE1AEB" w:rsidP="00812443">
            <w:pPr>
              <w:rPr>
                <w:kern w:val="0"/>
                <w:sz w:val="22"/>
                <w:szCs w:val="22"/>
              </w:rPr>
            </w:pPr>
            <w:r w:rsidRPr="00AE1AEB">
              <w:rPr>
                <w:kern w:val="0"/>
                <w:sz w:val="22"/>
                <w:szCs w:val="22"/>
              </w:rPr>
              <w:t>не более</w:t>
            </w:r>
          </w:p>
        </w:tc>
        <w:tc>
          <w:tcPr>
            <w:tcW w:w="2270" w:type="dxa"/>
          </w:tcPr>
          <w:p w:rsidR="00AE1AEB" w:rsidRPr="00AE1AEB" w:rsidRDefault="00AE1AEB" w:rsidP="00812443">
            <w:pPr>
              <w:jc w:val="center"/>
              <w:rPr>
                <w:kern w:val="0"/>
                <w:sz w:val="22"/>
                <w:szCs w:val="22"/>
              </w:rPr>
            </w:pPr>
            <w:r w:rsidRPr="00AE1AEB">
              <w:rPr>
                <w:kern w:val="0"/>
                <w:sz w:val="22"/>
                <w:szCs w:val="22"/>
              </w:rPr>
              <w:t>1,15</w:t>
            </w:r>
          </w:p>
        </w:tc>
      </w:tr>
      <w:tr w:rsidR="00AE1AEB" w:rsidRPr="00AE1AEB" w:rsidTr="00812443">
        <w:tblPrEx>
          <w:tblCellMar>
            <w:top w:w="0" w:type="dxa"/>
            <w:bottom w:w="0" w:type="dxa"/>
          </w:tblCellMar>
        </w:tblPrEx>
        <w:trPr>
          <w:trHeight w:val="197"/>
        </w:trPr>
        <w:tc>
          <w:tcPr>
            <w:tcW w:w="772" w:type="dxa"/>
          </w:tcPr>
          <w:p w:rsidR="00AE1AEB" w:rsidRPr="00AE1AEB" w:rsidRDefault="00AE1AEB" w:rsidP="00812443">
            <w:pPr>
              <w:rPr>
                <w:kern w:val="0"/>
                <w:sz w:val="22"/>
                <w:szCs w:val="22"/>
              </w:rPr>
            </w:pPr>
            <w:r w:rsidRPr="00AE1AEB">
              <w:rPr>
                <w:kern w:val="0"/>
                <w:sz w:val="22"/>
                <w:szCs w:val="22"/>
              </w:rPr>
              <w:t xml:space="preserve"> 14</w:t>
            </w:r>
          </w:p>
        </w:tc>
        <w:tc>
          <w:tcPr>
            <w:tcW w:w="6480" w:type="dxa"/>
          </w:tcPr>
          <w:p w:rsidR="00AE1AEB" w:rsidRPr="00AE1AEB" w:rsidRDefault="00AE1AEB" w:rsidP="00812443">
            <w:pPr>
              <w:rPr>
                <w:kern w:val="0"/>
                <w:sz w:val="22"/>
                <w:szCs w:val="22"/>
              </w:rPr>
            </w:pPr>
            <w:r w:rsidRPr="00AE1AEB">
              <w:rPr>
                <w:kern w:val="0"/>
                <w:sz w:val="22"/>
                <w:szCs w:val="22"/>
              </w:rPr>
              <w:t xml:space="preserve">Масса общая, </w:t>
            </w:r>
            <w:proofErr w:type="gramStart"/>
            <w:r w:rsidRPr="00AE1AEB">
              <w:rPr>
                <w:kern w:val="0"/>
                <w:sz w:val="22"/>
                <w:szCs w:val="22"/>
              </w:rPr>
              <w:t>кг</w:t>
            </w:r>
            <w:proofErr w:type="gramEnd"/>
            <w:r w:rsidR="00812443" w:rsidRPr="00AE1AEB">
              <w:rPr>
                <w:kern w:val="0"/>
                <w:sz w:val="22"/>
                <w:szCs w:val="22"/>
              </w:rPr>
              <w:t xml:space="preserve"> </w:t>
            </w:r>
            <w:r w:rsidR="00812443" w:rsidRPr="00812443">
              <w:rPr>
                <w:kern w:val="0"/>
                <w:sz w:val="22"/>
                <w:szCs w:val="22"/>
              </w:rPr>
              <w:t>не более</w:t>
            </w:r>
          </w:p>
        </w:tc>
        <w:tc>
          <w:tcPr>
            <w:tcW w:w="2270" w:type="dxa"/>
          </w:tcPr>
          <w:p w:rsidR="00AE1AEB" w:rsidRPr="00AE1AEB" w:rsidRDefault="00AE1AEB" w:rsidP="00812443">
            <w:pPr>
              <w:jc w:val="center"/>
              <w:rPr>
                <w:kern w:val="0"/>
                <w:sz w:val="22"/>
                <w:szCs w:val="22"/>
                <w:lang w:val="en-US"/>
              </w:rPr>
            </w:pPr>
            <w:r w:rsidRPr="00AE1AEB">
              <w:rPr>
                <w:kern w:val="0"/>
                <w:sz w:val="22"/>
                <w:szCs w:val="22"/>
              </w:rPr>
              <w:t>2</w:t>
            </w:r>
            <w:r w:rsidRPr="00AE1AEB">
              <w:rPr>
                <w:kern w:val="0"/>
                <w:sz w:val="22"/>
                <w:szCs w:val="22"/>
                <w:lang w:val="en-US"/>
              </w:rPr>
              <w:t>200</w:t>
            </w:r>
          </w:p>
        </w:tc>
      </w:tr>
      <w:tr w:rsidR="00AE1AEB" w:rsidRPr="00AE1AEB" w:rsidTr="00812443">
        <w:tblPrEx>
          <w:tblCellMar>
            <w:top w:w="0" w:type="dxa"/>
            <w:bottom w:w="0" w:type="dxa"/>
          </w:tblCellMar>
        </w:tblPrEx>
        <w:trPr>
          <w:trHeight w:val="790"/>
        </w:trPr>
        <w:tc>
          <w:tcPr>
            <w:tcW w:w="772" w:type="dxa"/>
          </w:tcPr>
          <w:p w:rsidR="00AE1AEB" w:rsidRPr="00AE1AEB" w:rsidRDefault="00AE1AEB" w:rsidP="00812443">
            <w:pPr>
              <w:jc w:val="center"/>
              <w:rPr>
                <w:kern w:val="0"/>
                <w:sz w:val="22"/>
                <w:szCs w:val="22"/>
                <w:lang w:val="en-US"/>
              </w:rPr>
            </w:pPr>
            <w:r w:rsidRPr="00AE1AEB">
              <w:rPr>
                <w:kern w:val="0"/>
                <w:sz w:val="22"/>
                <w:szCs w:val="22"/>
                <w:lang w:val="en-US"/>
              </w:rPr>
              <w:t>15</w:t>
            </w:r>
          </w:p>
        </w:tc>
        <w:tc>
          <w:tcPr>
            <w:tcW w:w="6480" w:type="dxa"/>
          </w:tcPr>
          <w:p w:rsidR="00AE1AEB" w:rsidRPr="00AE1AEB" w:rsidRDefault="00AE1AEB" w:rsidP="00812443">
            <w:pPr>
              <w:rPr>
                <w:kern w:val="0"/>
                <w:sz w:val="22"/>
                <w:szCs w:val="22"/>
              </w:rPr>
            </w:pPr>
            <w:r w:rsidRPr="00AE1AEB">
              <w:rPr>
                <w:kern w:val="0"/>
                <w:sz w:val="22"/>
                <w:szCs w:val="22"/>
              </w:rPr>
              <w:t>Габариты,</w:t>
            </w:r>
            <w:r w:rsidR="00812443">
              <w:rPr>
                <w:kern w:val="0"/>
                <w:sz w:val="22"/>
                <w:szCs w:val="22"/>
              </w:rPr>
              <w:t xml:space="preserve"> </w:t>
            </w:r>
            <w:proofErr w:type="gramStart"/>
            <w:r w:rsidRPr="00AE1AEB">
              <w:rPr>
                <w:kern w:val="0"/>
                <w:sz w:val="22"/>
                <w:szCs w:val="22"/>
              </w:rPr>
              <w:t>мм</w:t>
            </w:r>
            <w:proofErr w:type="gramEnd"/>
            <w:r w:rsidRPr="00AE1AEB">
              <w:rPr>
                <w:kern w:val="0"/>
                <w:sz w:val="22"/>
                <w:szCs w:val="22"/>
              </w:rPr>
              <w:t>:</w:t>
            </w:r>
            <w:r w:rsidR="00812443" w:rsidRPr="00AE1AEB">
              <w:rPr>
                <w:kern w:val="0"/>
                <w:sz w:val="22"/>
                <w:szCs w:val="22"/>
              </w:rPr>
              <w:t xml:space="preserve"> </w:t>
            </w:r>
            <w:r w:rsidR="00812443" w:rsidRPr="00812443">
              <w:rPr>
                <w:kern w:val="0"/>
                <w:sz w:val="22"/>
                <w:szCs w:val="22"/>
              </w:rPr>
              <w:t>не более</w:t>
            </w:r>
          </w:p>
          <w:p w:rsidR="00AE1AEB" w:rsidRPr="00AE1AEB" w:rsidRDefault="00AE1AEB" w:rsidP="00812443">
            <w:pPr>
              <w:rPr>
                <w:kern w:val="0"/>
                <w:sz w:val="22"/>
                <w:szCs w:val="22"/>
              </w:rPr>
            </w:pPr>
            <w:r w:rsidRPr="00AE1AEB">
              <w:rPr>
                <w:kern w:val="0"/>
                <w:sz w:val="22"/>
                <w:szCs w:val="22"/>
              </w:rPr>
              <w:t>-длина</w:t>
            </w:r>
          </w:p>
          <w:p w:rsidR="00AE1AEB" w:rsidRPr="00AE1AEB" w:rsidRDefault="00AE1AEB" w:rsidP="00812443">
            <w:pPr>
              <w:rPr>
                <w:kern w:val="0"/>
                <w:sz w:val="22"/>
                <w:szCs w:val="22"/>
              </w:rPr>
            </w:pPr>
            <w:r w:rsidRPr="00AE1AEB">
              <w:rPr>
                <w:kern w:val="0"/>
                <w:sz w:val="22"/>
                <w:szCs w:val="22"/>
              </w:rPr>
              <w:t>-ширина</w:t>
            </w:r>
          </w:p>
          <w:p w:rsidR="00AE1AEB" w:rsidRPr="00AE1AEB" w:rsidRDefault="00AE1AEB" w:rsidP="00812443">
            <w:pPr>
              <w:rPr>
                <w:kern w:val="0"/>
                <w:sz w:val="22"/>
                <w:szCs w:val="22"/>
              </w:rPr>
            </w:pPr>
            <w:r w:rsidRPr="00AE1AEB">
              <w:rPr>
                <w:kern w:val="0"/>
                <w:sz w:val="22"/>
                <w:szCs w:val="22"/>
              </w:rPr>
              <w:lastRenderedPageBreak/>
              <w:t>-высота</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r w:rsidRPr="00AE1AEB">
              <w:rPr>
                <w:kern w:val="0"/>
                <w:sz w:val="22"/>
                <w:szCs w:val="22"/>
              </w:rPr>
              <w:t>2285</w:t>
            </w:r>
          </w:p>
          <w:p w:rsidR="00AE1AEB" w:rsidRPr="00AE1AEB" w:rsidRDefault="00AE1AEB" w:rsidP="00812443">
            <w:pPr>
              <w:jc w:val="center"/>
              <w:rPr>
                <w:kern w:val="0"/>
                <w:sz w:val="22"/>
                <w:szCs w:val="22"/>
              </w:rPr>
            </w:pPr>
            <w:r w:rsidRPr="00AE1AEB">
              <w:rPr>
                <w:kern w:val="0"/>
                <w:sz w:val="22"/>
                <w:szCs w:val="22"/>
              </w:rPr>
              <w:t>1400</w:t>
            </w:r>
          </w:p>
          <w:p w:rsidR="00AE1AEB" w:rsidRPr="00AE1AEB" w:rsidRDefault="00AE1AEB" w:rsidP="00812443">
            <w:pPr>
              <w:jc w:val="center"/>
              <w:rPr>
                <w:kern w:val="0"/>
                <w:sz w:val="22"/>
                <w:szCs w:val="22"/>
              </w:rPr>
            </w:pPr>
            <w:r w:rsidRPr="00AE1AEB">
              <w:rPr>
                <w:kern w:val="0"/>
                <w:sz w:val="22"/>
                <w:szCs w:val="22"/>
              </w:rPr>
              <w:lastRenderedPageBreak/>
              <w:t>2120</w:t>
            </w:r>
          </w:p>
        </w:tc>
      </w:tr>
      <w:tr w:rsidR="00AE1AEB" w:rsidRPr="00AE1AEB" w:rsidTr="00812443">
        <w:tblPrEx>
          <w:tblCellMar>
            <w:top w:w="0" w:type="dxa"/>
            <w:bottom w:w="0" w:type="dxa"/>
          </w:tblCellMar>
        </w:tblPrEx>
        <w:trPr>
          <w:trHeight w:val="592"/>
        </w:trPr>
        <w:tc>
          <w:tcPr>
            <w:tcW w:w="772" w:type="dxa"/>
          </w:tcPr>
          <w:p w:rsidR="00AE1AEB" w:rsidRPr="00AE1AEB" w:rsidRDefault="00AE1AEB" w:rsidP="00812443">
            <w:pPr>
              <w:jc w:val="center"/>
              <w:rPr>
                <w:kern w:val="0"/>
                <w:sz w:val="22"/>
                <w:szCs w:val="22"/>
              </w:rPr>
            </w:pPr>
            <w:r w:rsidRPr="00AE1AEB">
              <w:rPr>
                <w:kern w:val="0"/>
                <w:sz w:val="22"/>
                <w:szCs w:val="22"/>
              </w:rPr>
              <w:lastRenderedPageBreak/>
              <w:t>16</w:t>
            </w:r>
          </w:p>
        </w:tc>
        <w:tc>
          <w:tcPr>
            <w:tcW w:w="6480" w:type="dxa"/>
          </w:tcPr>
          <w:p w:rsidR="00AE1AEB" w:rsidRPr="00AE1AEB" w:rsidRDefault="00AE1AEB" w:rsidP="00812443">
            <w:pPr>
              <w:rPr>
                <w:kern w:val="0"/>
                <w:sz w:val="22"/>
                <w:szCs w:val="22"/>
              </w:rPr>
            </w:pPr>
            <w:r w:rsidRPr="00AE1AEB">
              <w:rPr>
                <w:kern w:val="0"/>
                <w:sz w:val="22"/>
                <w:szCs w:val="22"/>
              </w:rPr>
              <w:t>Трубная часть котла изготавливается из бесшовных труб по ГОСТ-8731 (группа В) или ГОСТ-8733 (группа В) из стали марки 20 по ГОСТ-1050</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p>
        </w:tc>
      </w:tr>
    </w:tbl>
    <w:p w:rsidR="00AE1AEB" w:rsidRPr="00DE7B1F" w:rsidRDefault="00AE1AEB" w:rsidP="00DE7B1F">
      <w:pPr>
        <w:ind w:firstLine="426"/>
        <w:jc w:val="both"/>
        <w:rPr>
          <w:kern w:val="0"/>
          <w:sz w:val="22"/>
          <w:szCs w:val="22"/>
        </w:rPr>
      </w:pPr>
    </w:p>
    <w:p w:rsidR="00DE7B1F" w:rsidRDefault="00DE7B1F" w:rsidP="00DE7B1F">
      <w:pPr>
        <w:jc w:val="both"/>
        <w:rPr>
          <w:rFonts w:eastAsiaTheme="minorHAnsi"/>
          <w:kern w:val="0"/>
          <w:sz w:val="22"/>
          <w:szCs w:val="22"/>
          <w:lang w:eastAsia="en-US"/>
        </w:rPr>
      </w:pPr>
    </w:p>
    <w:p w:rsidR="00812443" w:rsidRDefault="00812443" w:rsidP="00DE7B1F">
      <w:pPr>
        <w:jc w:val="both"/>
        <w:rPr>
          <w:rFonts w:eastAsiaTheme="minorHAnsi"/>
          <w:kern w:val="0"/>
          <w:sz w:val="22"/>
          <w:szCs w:val="22"/>
          <w:lang w:eastAsia="en-US"/>
        </w:rPr>
      </w:pPr>
    </w:p>
    <w:p w:rsidR="00812443" w:rsidRDefault="00812443" w:rsidP="00DE7B1F">
      <w:pPr>
        <w:jc w:val="both"/>
        <w:rPr>
          <w:rFonts w:eastAsiaTheme="minorHAnsi"/>
          <w:kern w:val="0"/>
          <w:sz w:val="22"/>
          <w:szCs w:val="22"/>
          <w:lang w:eastAsia="en-US"/>
        </w:rPr>
      </w:pPr>
    </w:p>
    <w:p w:rsidR="00A0657C" w:rsidRDefault="00A0657C" w:rsidP="00DE7B1F">
      <w:pPr>
        <w:jc w:val="both"/>
        <w:rPr>
          <w:rFonts w:eastAsiaTheme="minorHAnsi"/>
          <w:kern w:val="0"/>
          <w:sz w:val="22"/>
          <w:szCs w:val="22"/>
          <w:lang w:eastAsia="en-US"/>
        </w:rPr>
      </w:pPr>
    </w:p>
    <w:p w:rsidR="00A0657C" w:rsidRDefault="00A0657C" w:rsidP="00DE7B1F">
      <w:pPr>
        <w:jc w:val="both"/>
        <w:rPr>
          <w:rFonts w:eastAsiaTheme="minorHAnsi"/>
          <w:kern w:val="0"/>
          <w:sz w:val="22"/>
          <w:szCs w:val="22"/>
          <w:lang w:eastAsia="en-US"/>
        </w:rPr>
      </w:pPr>
    </w:p>
    <w:p w:rsidR="00A0657C" w:rsidRPr="00DE7B1F" w:rsidRDefault="00A0657C" w:rsidP="00DE7B1F">
      <w:pPr>
        <w:jc w:val="both"/>
        <w:rPr>
          <w:rFonts w:eastAsiaTheme="minorHAnsi"/>
          <w:kern w:val="0"/>
          <w:sz w:val="22"/>
          <w:szCs w:val="22"/>
          <w:lang w:eastAsia="en-US"/>
        </w:rPr>
      </w:pPr>
    </w:p>
    <w:p w:rsidR="00DE7B1F" w:rsidRPr="00DE7B1F" w:rsidRDefault="00DE7B1F" w:rsidP="00DE7B1F">
      <w:pPr>
        <w:ind w:firstLine="142"/>
        <w:jc w:val="both"/>
        <w:rPr>
          <w:rFonts w:eastAsiaTheme="minorHAnsi"/>
          <w:kern w:val="0"/>
          <w:sz w:val="22"/>
          <w:szCs w:val="22"/>
          <w:lang w:eastAsia="en-US"/>
        </w:rPr>
      </w:pPr>
      <w:r w:rsidRPr="00DE7B1F">
        <w:rPr>
          <w:rFonts w:eastAsiaTheme="minorHAnsi"/>
          <w:kern w:val="0"/>
          <w:sz w:val="22"/>
          <w:szCs w:val="22"/>
          <w:lang w:eastAsia="en-US"/>
        </w:rPr>
        <w:t xml:space="preserve">*В </w:t>
      </w:r>
      <w:proofErr w:type="gramStart"/>
      <w:r w:rsidRPr="00DE7B1F">
        <w:rPr>
          <w:rFonts w:eastAsiaTheme="minorHAnsi"/>
          <w:kern w:val="0"/>
          <w:sz w:val="22"/>
          <w:szCs w:val="22"/>
          <w:lang w:eastAsia="en-US"/>
        </w:rPr>
        <w:t>случае</w:t>
      </w:r>
      <w:proofErr w:type="gramEnd"/>
      <w:r w:rsidRPr="00DE7B1F">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DE7B1F" w:rsidRPr="00DE7B1F" w:rsidRDefault="00DE7B1F" w:rsidP="00DE7B1F">
      <w:pPr>
        <w:suppressAutoHyphens/>
        <w:ind w:firstLine="284"/>
        <w:rPr>
          <w:kern w:val="0"/>
          <w:sz w:val="22"/>
          <w:szCs w:val="22"/>
          <w:lang w:eastAsia="ar-SA"/>
        </w:rPr>
      </w:pPr>
    </w:p>
    <w:p w:rsidR="00DE7B1F" w:rsidRPr="00DE7B1F" w:rsidRDefault="00DE7B1F" w:rsidP="00DE7B1F">
      <w:pPr>
        <w:suppressAutoHyphens/>
        <w:ind w:firstLine="284"/>
        <w:rPr>
          <w:kern w:val="0"/>
          <w:sz w:val="22"/>
          <w:szCs w:val="22"/>
          <w:lang w:eastAsia="ar-SA"/>
        </w:rPr>
      </w:pPr>
      <w:r w:rsidRPr="00DE7B1F">
        <w:rPr>
          <w:kern w:val="0"/>
          <w:sz w:val="22"/>
          <w:szCs w:val="22"/>
          <w:lang w:eastAsia="ar-SA"/>
        </w:rPr>
        <w:t xml:space="preserve">Обязательные </w:t>
      </w:r>
      <w:proofErr w:type="gramStart"/>
      <w:r w:rsidRPr="00DE7B1F">
        <w:rPr>
          <w:kern w:val="0"/>
          <w:sz w:val="22"/>
          <w:szCs w:val="22"/>
          <w:lang w:eastAsia="ar-SA"/>
        </w:rPr>
        <w:t>документы</w:t>
      </w:r>
      <w:proofErr w:type="gramEnd"/>
      <w:r w:rsidRPr="00DE7B1F">
        <w:rPr>
          <w:kern w:val="0"/>
          <w:sz w:val="22"/>
          <w:szCs w:val="22"/>
          <w:lang w:eastAsia="ar-SA"/>
        </w:rPr>
        <w:t xml:space="preserve"> прилагаемые к заявке:</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При поставке «эквивалента» чертежи поставляемого котла обязательны.</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Сертификат соответствия для работы на газообразном виде топлива.</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Разрешение на применение для работы на газообразном виде топлива.</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Инструкция по переводу котла для работы на твердом топливе.</w:t>
      </w:r>
    </w:p>
    <w:p w:rsidR="00DE7B1F" w:rsidRPr="00DE7B1F" w:rsidRDefault="00DE7B1F" w:rsidP="00DE7B1F">
      <w:pPr>
        <w:suppressAutoHyphens/>
        <w:ind w:firstLine="284"/>
        <w:rPr>
          <w:kern w:val="0"/>
          <w:sz w:val="22"/>
          <w:szCs w:val="22"/>
          <w:lang w:eastAsia="ar-SA"/>
        </w:rPr>
      </w:pPr>
      <w:r w:rsidRPr="00DE7B1F">
        <w:rPr>
          <w:kern w:val="0"/>
          <w:sz w:val="22"/>
          <w:szCs w:val="22"/>
          <w:lang w:eastAsia="ar-SA"/>
        </w:rPr>
        <w:t xml:space="preserve">  Отсутствие одного из этих документов автоматически исключает заявку из рассмотрения.  </w:t>
      </w:r>
    </w:p>
    <w:p w:rsidR="00DE7B1F" w:rsidRPr="00DE7B1F" w:rsidRDefault="00DE7B1F" w:rsidP="00DE7B1F">
      <w:pPr>
        <w:suppressAutoHyphens/>
        <w:ind w:firstLine="284"/>
        <w:jc w:val="both"/>
        <w:rPr>
          <w:kern w:val="0"/>
          <w:sz w:val="22"/>
          <w:szCs w:val="22"/>
          <w:lang w:eastAsia="ar-SA"/>
        </w:rPr>
      </w:pPr>
      <w:r w:rsidRPr="00DE7B1F">
        <w:rPr>
          <w:kern w:val="0"/>
          <w:sz w:val="22"/>
          <w:szCs w:val="22"/>
          <w:lang w:eastAsia="ar-SA"/>
        </w:rPr>
        <w:t xml:space="preserve">  </w:t>
      </w:r>
    </w:p>
    <w:p w:rsidR="00DE7B1F" w:rsidRPr="00DE7B1F" w:rsidRDefault="00DE7B1F" w:rsidP="00DE7B1F">
      <w:pPr>
        <w:suppressAutoHyphens/>
        <w:ind w:firstLine="284"/>
        <w:jc w:val="both"/>
        <w:rPr>
          <w:b/>
          <w:kern w:val="0"/>
          <w:sz w:val="22"/>
          <w:szCs w:val="22"/>
          <w:lang w:eastAsia="ar-SA"/>
        </w:rPr>
      </w:pPr>
      <w:proofErr w:type="gramStart"/>
      <w:r w:rsidRPr="00DE7B1F">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w:t>
      </w:r>
      <w:r w:rsidR="00A0657C">
        <w:rPr>
          <w:b/>
          <w:kern w:val="0"/>
          <w:sz w:val="22"/>
          <w:szCs w:val="22"/>
          <w:lang w:eastAsia="ar-SA"/>
        </w:rPr>
        <w:t xml:space="preserve"> </w:t>
      </w:r>
      <w:r w:rsidRPr="00DE7B1F">
        <w:rPr>
          <w:b/>
          <w:kern w:val="0"/>
          <w:sz w:val="22"/>
          <w:szCs w:val="22"/>
          <w:lang w:eastAsia="ar-SA"/>
        </w:rPr>
        <w:t>должен представить проектную документацию, экспертизу на промбезопастность и согласование с Ростехнадзором, а также включить в стоимость поставки монтажные работы по приведению размеров котла к размерам существующих коммуникаций.</w:t>
      </w:r>
      <w:proofErr w:type="gramEnd"/>
    </w:p>
    <w:p w:rsidR="00DE7B1F" w:rsidRPr="00DE7B1F" w:rsidRDefault="00DE7B1F" w:rsidP="00DE7B1F">
      <w:pPr>
        <w:suppressAutoHyphens/>
        <w:ind w:firstLine="284"/>
        <w:jc w:val="both"/>
        <w:rPr>
          <w:kern w:val="0"/>
          <w:sz w:val="22"/>
          <w:szCs w:val="22"/>
          <w:lang w:eastAsia="ar-SA"/>
        </w:rPr>
      </w:pPr>
    </w:p>
    <w:p w:rsidR="00DE7B1F" w:rsidRPr="00DE7B1F" w:rsidRDefault="00DE7B1F" w:rsidP="00DE7B1F">
      <w:pPr>
        <w:suppressAutoHyphens/>
        <w:ind w:firstLine="284"/>
        <w:jc w:val="both"/>
        <w:rPr>
          <w:kern w:val="0"/>
          <w:sz w:val="22"/>
          <w:szCs w:val="22"/>
          <w:lang w:eastAsia="ar-SA"/>
        </w:rPr>
      </w:pPr>
    </w:p>
    <w:p w:rsidR="00DE7B1F" w:rsidRPr="00DE7B1F" w:rsidRDefault="00DE7B1F" w:rsidP="00DE7B1F">
      <w:pPr>
        <w:suppressAutoHyphens/>
        <w:ind w:firstLine="284"/>
        <w:jc w:val="both"/>
        <w:rPr>
          <w:kern w:val="0"/>
          <w:sz w:val="22"/>
          <w:szCs w:val="22"/>
          <w:lang w:eastAsia="ar-SA"/>
        </w:rPr>
      </w:pPr>
    </w:p>
    <w:p w:rsidR="00DE7B1F" w:rsidRPr="00DE7B1F" w:rsidRDefault="00DE7B1F" w:rsidP="00DE7B1F">
      <w:pPr>
        <w:suppressAutoHyphens/>
        <w:ind w:firstLine="284"/>
        <w:jc w:val="both"/>
        <w:rPr>
          <w:rFonts w:asciiTheme="minorHAnsi" w:eastAsiaTheme="minorHAnsi" w:hAnsiTheme="minorHAnsi" w:cstheme="minorBidi"/>
          <w:kern w:val="0"/>
          <w:sz w:val="22"/>
          <w:szCs w:val="22"/>
          <w:lang w:eastAsia="en-US"/>
        </w:rPr>
      </w:pPr>
      <w:r w:rsidRPr="00DE7B1F">
        <w:rPr>
          <w:kern w:val="0"/>
          <w:sz w:val="22"/>
          <w:szCs w:val="22"/>
          <w:lang w:eastAsia="ar-SA"/>
        </w:rPr>
        <w:t>Начальник отдела строительства и ЖКХ ____________________  С.В. Салтыков</w:t>
      </w:r>
    </w:p>
    <w:p w:rsidR="00C13EA2" w:rsidRPr="00C13EA2" w:rsidRDefault="00C13EA2" w:rsidP="00C13EA2">
      <w:pPr>
        <w:tabs>
          <w:tab w:val="left" w:pos="9214"/>
        </w:tabs>
        <w:autoSpaceDE w:val="0"/>
        <w:autoSpaceDN w:val="0"/>
        <w:adjustRightInd w:val="0"/>
        <w:rPr>
          <w:b/>
          <w:bCs/>
          <w:color w:val="000000"/>
          <w:kern w:val="0"/>
          <w:szCs w:val="24"/>
        </w:rPr>
      </w:pPr>
    </w:p>
    <w:p w:rsidR="00B96CDC" w:rsidRDefault="00B96CDC" w:rsidP="00E641A9">
      <w:pPr>
        <w:tabs>
          <w:tab w:val="left" w:pos="9214"/>
        </w:tabs>
        <w:autoSpaceDE w:val="0"/>
        <w:autoSpaceDN w:val="0"/>
        <w:adjustRightInd w:val="0"/>
        <w:jc w:val="center"/>
        <w:rPr>
          <w:b/>
          <w:bCs/>
          <w:color w:val="000000"/>
          <w:kern w:val="0"/>
          <w:szCs w:val="24"/>
        </w:rPr>
      </w:pPr>
    </w:p>
    <w:p w:rsidR="00DE7B1F" w:rsidRDefault="00DE7B1F" w:rsidP="00E641A9">
      <w:pPr>
        <w:tabs>
          <w:tab w:val="left" w:pos="9214"/>
        </w:tabs>
        <w:autoSpaceDE w:val="0"/>
        <w:autoSpaceDN w:val="0"/>
        <w:adjustRightInd w:val="0"/>
        <w:jc w:val="center"/>
        <w:rPr>
          <w:b/>
          <w:bCs/>
          <w:color w:val="000000"/>
          <w:kern w:val="0"/>
          <w:szCs w:val="24"/>
        </w:rPr>
      </w:pPr>
    </w:p>
    <w:p w:rsidR="00DE7B1F" w:rsidRDefault="00DE7B1F" w:rsidP="00E641A9">
      <w:pPr>
        <w:tabs>
          <w:tab w:val="left" w:pos="9214"/>
        </w:tabs>
        <w:autoSpaceDE w:val="0"/>
        <w:autoSpaceDN w:val="0"/>
        <w:adjustRightInd w:val="0"/>
        <w:jc w:val="center"/>
        <w:rPr>
          <w:b/>
          <w:bCs/>
          <w:color w:val="000000"/>
          <w:kern w:val="0"/>
          <w:szCs w:val="24"/>
        </w:rPr>
      </w:pPr>
    </w:p>
    <w:p w:rsidR="004C7200" w:rsidRDefault="004C7200"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913009">
      <w:pPr>
        <w:tabs>
          <w:tab w:val="left" w:pos="9214"/>
        </w:tabs>
        <w:autoSpaceDE w:val="0"/>
        <w:autoSpaceDN w:val="0"/>
        <w:adjustRightInd w:val="0"/>
        <w:jc w:val="right"/>
        <w:rPr>
          <w:b/>
          <w:bCs/>
          <w:color w:val="000000"/>
          <w:kern w:val="0"/>
          <w:szCs w:val="24"/>
        </w:rPr>
      </w:pPr>
      <w:r>
        <w:rPr>
          <w:b/>
          <w:bCs/>
          <w:color w:val="000000"/>
          <w:kern w:val="0"/>
          <w:szCs w:val="24"/>
        </w:rPr>
        <w:t>Приложение №1</w:t>
      </w:r>
    </w:p>
    <w:p w:rsidR="00913009" w:rsidRDefault="00913009" w:rsidP="00913009">
      <w:pPr>
        <w:tabs>
          <w:tab w:val="left" w:pos="9214"/>
        </w:tabs>
        <w:autoSpaceDE w:val="0"/>
        <w:autoSpaceDN w:val="0"/>
        <w:adjustRightInd w:val="0"/>
        <w:jc w:val="right"/>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r>
        <w:rPr>
          <w:b/>
          <w:bCs/>
          <w:noProof/>
          <w:color w:val="000000"/>
          <w:kern w:val="0"/>
          <w:szCs w:val="24"/>
        </w:rPr>
        <w:drawing>
          <wp:inline distT="0" distB="0" distL="0" distR="0" wp14:anchorId="75942241" wp14:editId="4EF31A36">
            <wp:extent cx="6657975" cy="7200900"/>
            <wp:effectExtent l="0" t="0" r="9525" b="0"/>
            <wp:docPr id="2" name="Рисунок 2" descr="D:\Столбова МС\Desktop\Заказы 2017\Аукционы\Администрация\котел 0,63 КВ\18-05-2017_12-50-06\кв-0,63гс (чертежи)\кв-0,63гс\Сканирован0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олбова МС\Desktop\Заказы 2017\Аукционы\Администрация\котел 0,63 КВ\18-05-2017_12-50-06\кв-0,63гс (чертежи)\кв-0,63гс\Сканирован0019.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0515" cy="7203647"/>
                    </a:xfrm>
                    <a:prstGeom prst="rect">
                      <a:avLst/>
                    </a:prstGeom>
                    <a:noFill/>
                    <a:ln>
                      <a:noFill/>
                    </a:ln>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323700" cy="8943975"/>
            <wp:effectExtent l="0" t="0" r="1270" b="0"/>
            <wp:docPr id="5" name="Рисунок 5" descr="D:\Столбова МС\Desktop\Заказы 2017\Аукционы\Администрация\котел 0,63 КВ\18-05-2017_12-50-06\кв-0,63гс (чертежи)\кв-0,63гс\Сканирован00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толбова МС\Desktop\Заказы 2017\Аукционы\Администрация\котел 0,63 КВ\18-05-2017_12-50-06\кв-0,63гс (чертежи)\кв-0,63гс\Сканирован0020.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26112" cy="8947387"/>
                    </a:xfrm>
                    <a:prstGeom prst="rect">
                      <a:avLst/>
                    </a:prstGeom>
                    <a:noFill/>
                    <a:ln>
                      <a:noFill/>
                    </a:ln>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60515" cy="4709215"/>
            <wp:effectExtent l="0" t="0" r="6985" b="0"/>
            <wp:docPr id="6" name="Рисунок 6" descr="D:\Столбова МС\Desktop\Заказы 2017\Аукционы\Администрация\котел 0,63 КВ\18-05-2017_12-50-06\кв-0,63гс (чертежи)\кв-0,63гс\Сканирован00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толбова МС\Desktop\Заказы 2017\Аукционы\Администрация\котел 0,63 КВ\18-05-2017_12-50-06\кв-0,63гс (чертежи)\кв-0,63гс\Сканирован0021.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60515" cy="4709215"/>
                    </a:xfrm>
                    <a:prstGeom prst="rect">
                      <a:avLst/>
                    </a:prstGeom>
                    <a:noFill/>
                    <a:ln>
                      <a:noFill/>
                    </a:ln>
                  </pic:spPr>
                </pic:pic>
              </a:graphicData>
            </a:graphic>
          </wp:inline>
        </w:drawing>
      </w: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60515" cy="9420351"/>
            <wp:effectExtent l="0" t="0" r="6985" b="9525"/>
            <wp:docPr id="7" name="Рисунок 7" descr="D:\Столбова МС\Desktop\Заказы 2017\Аукционы\Администрация\котел 0,63 КВ\18-05-2017_12-50-06\кв-0,63гс (чертежи)\кв-0,63гс\Сканирован00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толбова МС\Desktop\Заказы 2017\Аукционы\Администрация\котел 0,63 КВ\18-05-2017_12-50-06\кв-0,63гс (чертежи)\кв-0,63гс\Сканирован0023.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sectPr w:rsidR="00E67084" w:rsidSect="00C410C2">
          <w:headerReference w:type="default" r:id="rId28"/>
          <w:footerReference w:type="first" r:id="rId29"/>
          <w:pgSz w:w="11906" w:h="16838"/>
          <w:pgMar w:top="567" w:right="566" w:bottom="567" w:left="851" w:header="709" w:footer="709" w:gutter="0"/>
          <w:cols w:space="708"/>
          <w:docGrid w:linePitch="360"/>
        </w:sectPr>
      </w:pPr>
      <w:r>
        <w:rPr>
          <w:b/>
          <w:bCs/>
          <w:noProof/>
          <w:color w:val="000000"/>
          <w:kern w:val="0"/>
          <w:szCs w:val="24"/>
        </w:rPr>
        <w:drawing>
          <wp:inline distT="0" distB="0" distL="0" distR="0">
            <wp:extent cx="6660515" cy="9420351"/>
            <wp:effectExtent l="0" t="0" r="6985" b="9525"/>
            <wp:docPr id="8" name="Рисунок 8" descr="D:\Столбова МС\Desktop\Заказы 2017\Аукционы\Администрация\котел 0,63 КВ\18-05-2017_12-50-06\кв-0,63гс (чертежи)\кв-0,63гс\Сканирован00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толбова МС\Desktop\Заказы 2017\Аукционы\Администрация\котел 0,63 КВ\18-05-2017_12-50-06\кв-0,63гс (чертежи)\кв-0,63гс\Сканирован0024.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744C18" w:rsidP="00AE7222">
      <w:pPr>
        <w:tabs>
          <w:tab w:val="left" w:pos="9214"/>
        </w:tabs>
        <w:autoSpaceDE w:val="0"/>
        <w:autoSpaceDN w:val="0"/>
        <w:adjustRightInd w:val="0"/>
        <w:jc w:val="center"/>
        <w:rPr>
          <w:b/>
          <w:kern w:val="0"/>
          <w:szCs w:val="24"/>
        </w:rPr>
      </w:pPr>
    </w:p>
    <w:p w:rsidR="00744C18" w:rsidRDefault="00744C18" w:rsidP="00AE7222">
      <w:pPr>
        <w:tabs>
          <w:tab w:val="left" w:pos="9214"/>
        </w:tabs>
        <w:autoSpaceDE w:val="0"/>
        <w:autoSpaceDN w:val="0"/>
        <w:adjustRightInd w:val="0"/>
        <w:jc w:val="center"/>
        <w:rPr>
          <w:b/>
          <w:kern w:val="0"/>
          <w:szCs w:val="24"/>
        </w:rPr>
        <w:sectPr w:rsidR="00744C18" w:rsidSect="004C7200">
          <w:pgSz w:w="16838" w:h="11906" w:orient="landscape"/>
          <w:pgMar w:top="851" w:right="567" w:bottom="567" w:left="567" w:header="709" w:footer="709" w:gutter="0"/>
          <w:cols w:space="708"/>
          <w:docGrid w:linePitch="360"/>
        </w:sectPr>
      </w:pPr>
      <w:r w:rsidRPr="00744C18">
        <w:rPr>
          <w:noProof/>
        </w:rPr>
        <w:drawing>
          <wp:inline distT="0" distB="0" distL="0" distR="0" wp14:anchorId="368DB7E1" wp14:editId="75D3F7F8">
            <wp:extent cx="9967854" cy="6029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72040" cy="6031857"/>
                    </a:xfrm>
                    <a:prstGeom prst="rect">
                      <a:avLst/>
                    </a:prstGeom>
                    <a:noFill/>
                    <a:ln>
                      <a:noFill/>
                    </a:ln>
                  </pic:spPr>
                </pic:pic>
              </a:graphicData>
            </a:graphic>
          </wp:inline>
        </w:drawing>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BA274E" w:rsidRPr="00192A68">
              <w:rPr>
                <w:sz w:val="22"/>
                <w:szCs w:val="22"/>
              </w:rPr>
              <w:t>_</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7424CC" w:rsidRDefault="00D23210" w:rsidP="00D23210">
      <w:pPr>
        <w:autoSpaceDE w:val="0"/>
        <w:autoSpaceDN w:val="0"/>
        <w:ind w:firstLine="567"/>
        <w:jc w:val="both"/>
        <w:rPr>
          <w:kern w:val="0"/>
          <w:sz w:val="22"/>
          <w:szCs w:val="22"/>
          <w:lang w:eastAsia="ar-SA"/>
        </w:rPr>
      </w:pPr>
      <w:r w:rsidRPr="007424CC">
        <w:rPr>
          <w:b/>
          <w:iCs/>
          <w:kern w:val="0"/>
          <w:sz w:val="22"/>
          <w:szCs w:val="22"/>
          <w:lang w:val="x-none" w:eastAsia="x-none"/>
        </w:rPr>
        <w:t xml:space="preserve">Администрация муниципального образования «Красногорский район», </w:t>
      </w:r>
      <w:r w:rsidRPr="007424CC">
        <w:rPr>
          <w:iCs/>
          <w:kern w:val="0"/>
          <w:sz w:val="22"/>
          <w:szCs w:val="22"/>
          <w:lang w:val="x-none" w:eastAsia="x-none"/>
        </w:rPr>
        <w:t xml:space="preserve">действующая от имени муниципального образования «Красногорский район», в лице </w:t>
      </w:r>
      <w:r w:rsidR="009A7089" w:rsidRPr="007424CC">
        <w:rPr>
          <w:iCs/>
          <w:kern w:val="0"/>
          <w:sz w:val="22"/>
          <w:szCs w:val="22"/>
          <w:lang w:val="x-none" w:eastAsia="x-none"/>
        </w:rPr>
        <w:t>Главы муниципального образования «Красногорский район» Корепанова Владимира Серафимовича</w:t>
      </w:r>
      <w:r w:rsidRPr="007424CC">
        <w:rPr>
          <w:iCs/>
          <w:kern w:val="0"/>
          <w:sz w:val="22"/>
          <w:szCs w:val="22"/>
          <w:lang w:val="x-none" w:eastAsia="x-none"/>
        </w:rPr>
        <w:t>, действующего на основании Устава, именуемая в дальнейшем</w:t>
      </w:r>
      <w:r w:rsidRPr="007424CC">
        <w:rPr>
          <w:b/>
          <w:iCs/>
          <w:kern w:val="0"/>
          <w:sz w:val="22"/>
          <w:szCs w:val="22"/>
          <w:lang w:val="x-none" w:eastAsia="x-none"/>
        </w:rPr>
        <w:t xml:space="preserve"> «Заказчик», </w:t>
      </w:r>
      <w:r w:rsidRPr="007424CC">
        <w:rPr>
          <w:iCs/>
          <w:kern w:val="0"/>
          <w:sz w:val="22"/>
          <w:szCs w:val="22"/>
          <w:lang w:val="x-none" w:eastAsia="x-none"/>
        </w:rPr>
        <w:t>с одной стороны</w:t>
      </w:r>
      <w:r w:rsidRPr="007424CC">
        <w:rPr>
          <w:kern w:val="0"/>
          <w:sz w:val="22"/>
          <w:szCs w:val="22"/>
          <w:lang w:val="x-none" w:eastAsia="x-none"/>
        </w:rPr>
        <w:t>, и _____________________, в лице ____________________, действующего на основании _______________</w:t>
      </w:r>
      <w:r w:rsidRPr="007424CC">
        <w:rPr>
          <w:kern w:val="0"/>
          <w:sz w:val="22"/>
          <w:szCs w:val="22"/>
          <w:lang w:eastAsia="x-none"/>
        </w:rPr>
        <w:t>,</w:t>
      </w:r>
      <w:r w:rsidRPr="007424CC">
        <w:rPr>
          <w:kern w:val="0"/>
          <w:sz w:val="22"/>
          <w:szCs w:val="22"/>
          <w:lang w:val="x-none" w:eastAsia="x-none"/>
        </w:rPr>
        <w:t xml:space="preserve"> далее именуемый </w:t>
      </w:r>
      <w:r w:rsidRPr="007424CC">
        <w:rPr>
          <w:b/>
          <w:kern w:val="0"/>
          <w:sz w:val="22"/>
          <w:szCs w:val="22"/>
          <w:lang w:val="x-none" w:eastAsia="x-none"/>
        </w:rPr>
        <w:t>«По</w:t>
      </w:r>
      <w:r w:rsidR="00A0657C">
        <w:rPr>
          <w:b/>
          <w:kern w:val="0"/>
          <w:sz w:val="22"/>
          <w:szCs w:val="22"/>
          <w:lang w:eastAsia="x-none"/>
        </w:rPr>
        <w:t>ставщик</w:t>
      </w:r>
      <w:r w:rsidRPr="007424CC">
        <w:rPr>
          <w:b/>
          <w:kern w:val="0"/>
          <w:sz w:val="22"/>
          <w:szCs w:val="22"/>
          <w:lang w:val="x-none" w:eastAsia="x-none"/>
        </w:rPr>
        <w:t>»</w:t>
      </w:r>
      <w:r w:rsidRPr="007424CC">
        <w:rPr>
          <w:kern w:val="0"/>
          <w:sz w:val="22"/>
          <w:szCs w:val="22"/>
          <w:lang w:val="x-none" w:eastAsia="x-none"/>
        </w:rPr>
        <w:t xml:space="preserve"> с другой стороны, совместно именуемые в дальнейшем «</w:t>
      </w:r>
      <w:r w:rsidRPr="007424CC">
        <w:rPr>
          <w:b/>
          <w:kern w:val="0"/>
          <w:sz w:val="22"/>
          <w:szCs w:val="22"/>
          <w:lang w:val="x-none" w:eastAsia="x-none"/>
        </w:rPr>
        <w:t>Стороны»</w:t>
      </w:r>
      <w:r w:rsidRPr="007424CC">
        <w:rPr>
          <w:kern w:val="0"/>
          <w:sz w:val="22"/>
          <w:szCs w:val="22"/>
          <w:lang w:val="x-none" w:eastAsia="x-none"/>
        </w:rPr>
        <w:t xml:space="preserve"> </w:t>
      </w:r>
      <w:r w:rsidRPr="007424CC">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7424CC">
        <w:rPr>
          <w:kern w:val="0"/>
          <w:sz w:val="22"/>
          <w:szCs w:val="22"/>
          <w:lang w:eastAsia="ar-SA"/>
        </w:rPr>
        <w:t>(протокол №</w:t>
      </w:r>
      <w:r w:rsidRPr="007424CC">
        <w:rPr>
          <w:b/>
          <w:kern w:val="0"/>
          <w:sz w:val="22"/>
          <w:szCs w:val="22"/>
          <w:lang w:eastAsia="ar-SA"/>
        </w:rPr>
        <w:t xml:space="preserve"> </w:t>
      </w:r>
      <w:r w:rsidRPr="007424CC">
        <w:rPr>
          <w:kern w:val="0"/>
          <w:sz w:val="22"/>
          <w:szCs w:val="22"/>
          <w:lang w:eastAsia="ar-SA"/>
        </w:rPr>
        <w:t>____ от «__» ______ 201</w:t>
      </w:r>
      <w:r w:rsidR="009A7089" w:rsidRPr="007424CC">
        <w:rPr>
          <w:kern w:val="0"/>
          <w:sz w:val="22"/>
          <w:szCs w:val="22"/>
          <w:lang w:eastAsia="ar-SA"/>
        </w:rPr>
        <w:t>7</w:t>
      </w:r>
      <w:r w:rsidRPr="007424CC">
        <w:rPr>
          <w:kern w:val="0"/>
          <w:sz w:val="22"/>
          <w:szCs w:val="22"/>
          <w:lang w:eastAsia="ar-SA"/>
        </w:rPr>
        <w:t xml:space="preserve"> г.), настоящий муниципальный контракт (далее - Контракт) о нижеследующем:</w:t>
      </w:r>
    </w:p>
    <w:p w:rsidR="00D23210" w:rsidRPr="007424CC" w:rsidRDefault="00D23210" w:rsidP="00D23210">
      <w:pPr>
        <w:ind w:firstLine="567"/>
        <w:jc w:val="both"/>
        <w:rPr>
          <w:b/>
          <w:sz w:val="22"/>
          <w:szCs w:val="22"/>
        </w:rPr>
      </w:pPr>
    </w:p>
    <w:p w:rsidR="00D23210" w:rsidRPr="007424CC" w:rsidRDefault="00D23210" w:rsidP="00D23210">
      <w:pPr>
        <w:jc w:val="center"/>
        <w:rPr>
          <w:b/>
          <w:sz w:val="22"/>
          <w:szCs w:val="22"/>
        </w:rPr>
      </w:pPr>
      <w:r w:rsidRPr="007424CC">
        <w:rPr>
          <w:b/>
          <w:sz w:val="22"/>
          <w:szCs w:val="22"/>
        </w:rPr>
        <w:t>1. Предмет Контракта</w:t>
      </w:r>
    </w:p>
    <w:p w:rsidR="00CD2EFB" w:rsidRPr="007424CC" w:rsidRDefault="00CD2EFB" w:rsidP="00645EC7">
      <w:pPr>
        <w:tabs>
          <w:tab w:val="left" w:pos="142"/>
        </w:tabs>
        <w:suppressAutoHyphens/>
        <w:snapToGrid w:val="0"/>
        <w:ind w:left="284" w:right="-2" w:firstLine="283"/>
        <w:jc w:val="both"/>
        <w:rPr>
          <w:kern w:val="0"/>
          <w:sz w:val="22"/>
          <w:szCs w:val="22"/>
          <w:lang w:eastAsia="ar-SA"/>
        </w:rPr>
      </w:pPr>
      <w:r w:rsidRPr="007424CC">
        <w:rPr>
          <w:kern w:val="0"/>
          <w:sz w:val="22"/>
          <w:szCs w:val="22"/>
          <w:lang w:eastAsia="ar-SA"/>
        </w:rPr>
        <w:t xml:space="preserve">1.1. Предметом Контракта является приобретение котла «________________» в котельную № 4 </w:t>
      </w:r>
      <w:proofErr w:type="gramStart"/>
      <w:r w:rsidRPr="007424CC">
        <w:rPr>
          <w:kern w:val="0"/>
          <w:sz w:val="22"/>
          <w:szCs w:val="22"/>
          <w:lang w:eastAsia="ar-SA"/>
        </w:rPr>
        <w:t>в</w:t>
      </w:r>
      <w:proofErr w:type="gramEnd"/>
      <w:r w:rsidRPr="007424CC">
        <w:rPr>
          <w:kern w:val="0"/>
          <w:sz w:val="22"/>
          <w:szCs w:val="22"/>
          <w:lang w:eastAsia="ar-SA"/>
        </w:rPr>
        <w:t xml:space="preserve"> с. Красногорское </w:t>
      </w:r>
      <w:proofErr w:type="gramStart"/>
      <w:r w:rsidRPr="007424CC">
        <w:rPr>
          <w:kern w:val="0"/>
          <w:sz w:val="22"/>
          <w:szCs w:val="22"/>
          <w:lang w:eastAsia="ar-SA"/>
        </w:rPr>
        <w:t>Красногорского</w:t>
      </w:r>
      <w:proofErr w:type="gramEnd"/>
      <w:r w:rsidRPr="007424CC">
        <w:rPr>
          <w:kern w:val="0"/>
          <w:sz w:val="22"/>
          <w:szCs w:val="22"/>
          <w:lang w:eastAsia="ar-SA"/>
        </w:rPr>
        <w:t xml:space="preserve"> района Удмуртской Республики в соответствии с Приложением № 1 «Техническое задание» (далее – Товар).</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xml:space="preserve">1.2. Поставщик обязуется поставить в адрес Заказчика Товар в количестве, по цене, указанном в Техническом задании (Приложение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w:t>
      </w:r>
      <w:proofErr w:type="gramStart"/>
      <w:r w:rsidRPr="007424CC">
        <w:rPr>
          <w:kern w:val="0"/>
          <w:sz w:val="22"/>
          <w:szCs w:val="22"/>
          <w:lang w:eastAsia="ar-SA"/>
        </w:rPr>
        <w:t>принять и оплатить</w:t>
      </w:r>
      <w:proofErr w:type="gramEnd"/>
      <w:r w:rsidRPr="007424CC">
        <w:rPr>
          <w:kern w:val="0"/>
          <w:sz w:val="22"/>
          <w:szCs w:val="22"/>
          <w:lang w:eastAsia="ar-SA"/>
        </w:rPr>
        <w:t xml:space="preserve"> Товар в порядке и на условиях настоящего Контракта.</w:t>
      </w:r>
    </w:p>
    <w:p w:rsidR="00D23210" w:rsidRPr="007424CC" w:rsidRDefault="00D23210" w:rsidP="00192A68">
      <w:pPr>
        <w:jc w:val="center"/>
        <w:rPr>
          <w:b/>
          <w:sz w:val="22"/>
          <w:szCs w:val="22"/>
        </w:rPr>
      </w:pPr>
    </w:p>
    <w:p w:rsidR="00CD2EFB" w:rsidRPr="007424CC" w:rsidRDefault="00CD2EFB" w:rsidP="00CD2EFB">
      <w:pPr>
        <w:suppressAutoHyphens/>
        <w:spacing w:line="276" w:lineRule="auto"/>
        <w:ind w:right="-2"/>
        <w:jc w:val="center"/>
        <w:rPr>
          <w:b/>
          <w:kern w:val="0"/>
          <w:sz w:val="22"/>
          <w:szCs w:val="22"/>
          <w:lang w:eastAsia="ar-SA"/>
        </w:rPr>
      </w:pPr>
      <w:r w:rsidRPr="007424CC">
        <w:rPr>
          <w:b/>
          <w:kern w:val="0"/>
          <w:sz w:val="22"/>
          <w:szCs w:val="22"/>
          <w:lang w:eastAsia="ar-SA"/>
        </w:rPr>
        <w:t>2. Место, срок и условия поставки Товара</w:t>
      </w:r>
    </w:p>
    <w:p w:rsidR="00CD2EFB" w:rsidRPr="007424CC" w:rsidRDefault="00CD2EFB" w:rsidP="00645EC7">
      <w:pPr>
        <w:suppressAutoHyphens/>
        <w:snapToGrid w:val="0"/>
        <w:ind w:left="284" w:right="-2" w:firstLine="283"/>
        <w:jc w:val="both"/>
        <w:rPr>
          <w:kern w:val="0"/>
          <w:sz w:val="22"/>
          <w:szCs w:val="22"/>
          <w:lang w:eastAsia="ar-SA"/>
        </w:rPr>
      </w:pPr>
      <w:r w:rsidRPr="007424CC">
        <w:rPr>
          <w:kern w:val="0"/>
          <w:sz w:val="22"/>
          <w:szCs w:val="22"/>
          <w:lang w:eastAsia="ar-SA"/>
        </w:rPr>
        <w:t>2.1. Место поставки (доставки): Удмуртская Республика, Красногорский район, с. Красногорское, котельная № 4.</w:t>
      </w:r>
    </w:p>
    <w:p w:rsidR="00CD2EFB" w:rsidRPr="007424CC" w:rsidRDefault="00CD2EFB" w:rsidP="00645EC7">
      <w:pPr>
        <w:suppressAutoHyphens/>
        <w:ind w:left="284" w:right="-2" w:firstLine="283"/>
        <w:jc w:val="both"/>
        <w:rPr>
          <w:bCs/>
          <w:kern w:val="0"/>
          <w:sz w:val="22"/>
          <w:szCs w:val="22"/>
          <w:lang w:eastAsia="ar-SA"/>
        </w:rPr>
      </w:pPr>
      <w:r w:rsidRPr="007424CC">
        <w:rPr>
          <w:kern w:val="0"/>
          <w:sz w:val="22"/>
          <w:szCs w:val="22"/>
          <w:lang w:eastAsia="ar-SA"/>
        </w:rPr>
        <w:t xml:space="preserve">2.2. </w:t>
      </w:r>
      <w:r w:rsidRPr="007424CC">
        <w:rPr>
          <w:bCs/>
          <w:kern w:val="0"/>
          <w:sz w:val="22"/>
          <w:szCs w:val="22"/>
          <w:lang w:eastAsia="ar-SA"/>
        </w:rPr>
        <w:t>Срок и условия поставки</w:t>
      </w:r>
      <w:r w:rsidRPr="007424CC">
        <w:rPr>
          <w:kern w:val="0"/>
          <w:sz w:val="22"/>
          <w:szCs w:val="22"/>
          <w:lang w:eastAsia="ar-SA"/>
        </w:rPr>
        <w:t>: с</w:t>
      </w:r>
      <w:r w:rsidRPr="007424CC">
        <w:rPr>
          <w:bCs/>
          <w:kern w:val="0"/>
          <w:sz w:val="22"/>
          <w:szCs w:val="22"/>
          <w:lang w:eastAsia="ar-SA"/>
        </w:rPr>
        <w:t xml:space="preserve"> момента заключения настоящего муниципального контракта </w:t>
      </w:r>
      <w:r w:rsidRPr="007424CC">
        <w:rPr>
          <w:b/>
          <w:bCs/>
          <w:kern w:val="0"/>
          <w:sz w:val="22"/>
          <w:szCs w:val="22"/>
          <w:lang w:eastAsia="ar-SA"/>
        </w:rPr>
        <w:t>до 01 августа 2017</w:t>
      </w:r>
      <w:r w:rsidRPr="007424CC">
        <w:rPr>
          <w:bCs/>
          <w:kern w:val="0"/>
          <w:sz w:val="22"/>
          <w:szCs w:val="22"/>
          <w:lang w:eastAsia="ar-SA"/>
        </w:rPr>
        <w:t>. Поставка осуществляется в один этап.</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xml:space="preserve">2.3. </w:t>
      </w:r>
      <w:proofErr w:type="gramStart"/>
      <w:r w:rsidRPr="007424CC">
        <w:rPr>
          <w:kern w:val="0"/>
          <w:sz w:val="22"/>
          <w:szCs w:val="22"/>
          <w:lang w:eastAsia="ar-SA"/>
        </w:rPr>
        <w:t xml:space="preserve">Доставка и разгрузка Товара осуществляются силами и за счет средств Поставщика в пределах режима работы Заказчика (в понедельник 8:00 </w:t>
      </w:r>
      <w:r w:rsidR="00600C31">
        <w:rPr>
          <w:kern w:val="0"/>
          <w:sz w:val="22"/>
          <w:szCs w:val="22"/>
          <w:lang w:eastAsia="ar-SA"/>
        </w:rPr>
        <w:t>до 17:00 часов, вторник-пятница</w:t>
      </w:r>
      <w:r w:rsidRPr="007424CC">
        <w:rPr>
          <w:kern w:val="0"/>
          <w:sz w:val="22"/>
          <w:szCs w:val="22"/>
          <w:lang w:eastAsia="ar-SA"/>
        </w:rPr>
        <w:t xml:space="preserve"> с 8:00 до 16:00 часов </w:t>
      </w:r>
      <w:r w:rsidRPr="007424CC">
        <w:rPr>
          <w:color w:val="000000"/>
          <w:kern w:val="0"/>
          <w:sz w:val="22"/>
          <w:szCs w:val="22"/>
          <w:lang w:eastAsia="ar-SA"/>
        </w:rPr>
        <w:t>(перерыв с 12:00 до 13:00)</w:t>
      </w:r>
      <w:r w:rsidRPr="007424CC">
        <w:rPr>
          <w:kern w:val="0"/>
          <w:sz w:val="22"/>
          <w:szCs w:val="22"/>
          <w:lang w:eastAsia="ar-SA"/>
        </w:rPr>
        <w:t>, кроме выходных и нерабочих праздничных дней.</w:t>
      </w:r>
      <w:proofErr w:type="gramEnd"/>
      <w:r w:rsidRPr="007424CC">
        <w:rPr>
          <w:kern w:val="0"/>
          <w:sz w:val="22"/>
          <w:szCs w:val="22"/>
          <w:lang w:eastAsia="ar-SA"/>
        </w:rPr>
        <w:t xml:space="preserve"> </w:t>
      </w:r>
      <w:proofErr w:type="gramStart"/>
      <w:r w:rsidRPr="007424CC">
        <w:rPr>
          <w:kern w:val="0"/>
          <w:sz w:val="22"/>
          <w:szCs w:val="22"/>
          <w:lang w:eastAsia="ar-SA"/>
        </w:rPr>
        <w:t>Указано местное время).</w:t>
      </w:r>
      <w:proofErr w:type="gramEnd"/>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xml:space="preserve">2.4. Поставщик гарантирует, что поставляемый Товар является новым, не бывшим в употреблении, не заложен, не </w:t>
      </w:r>
      <w:proofErr w:type="gramStart"/>
      <w:r w:rsidRPr="007424CC">
        <w:rPr>
          <w:kern w:val="0"/>
          <w:sz w:val="22"/>
          <w:szCs w:val="22"/>
          <w:lang w:eastAsia="ar-SA"/>
        </w:rPr>
        <w:t>арестован и не является</w:t>
      </w:r>
      <w:proofErr w:type="gramEnd"/>
      <w:r w:rsidRPr="007424CC">
        <w:rPr>
          <w:kern w:val="0"/>
          <w:sz w:val="22"/>
          <w:szCs w:val="22"/>
          <w:lang w:eastAsia="ar-SA"/>
        </w:rPr>
        <w:t xml:space="preserve"> предметом притязаний третьих лиц.</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2.5. Поставка Товара сопровождается предоставлением Поставщиком следующих обязательных документов:</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накладная, подтверждающая факт и срок передачи Товара от Поставщика к Заказчику;</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счет (счет на оплату);</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xml:space="preserve">- счет-фактура, оформленный в соответствии с законодательством и содержащий ссылку на </w:t>
      </w:r>
      <w:r w:rsidR="009F2044">
        <w:rPr>
          <w:kern w:val="0"/>
          <w:sz w:val="22"/>
          <w:szCs w:val="22"/>
          <w:lang w:eastAsia="ar-SA"/>
        </w:rPr>
        <w:t>К</w:t>
      </w:r>
      <w:r w:rsidRPr="007424CC">
        <w:rPr>
          <w:kern w:val="0"/>
          <w:sz w:val="22"/>
          <w:szCs w:val="22"/>
          <w:lang w:eastAsia="ar-SA"/>
        </w:rPr>
        <w:t>онтракт (номер, дата) (в случае, если законодательством  предусмотрено его предоставление);</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оформленный и подписанный со своей стороны акт приемки Товара;</w:t>
      </w:r>
    </w:p>
    <w:p w:rsidR="00CD2EFB" w:rsidRPr="007424CC" w:rsidRDefault="00CD2EFB" w:rsidP="00645EC7">
      <w:pPr>
        <w:suppressAutoHyphens/>
        <w:ind w:left="284" w:right="-2" w:firstLine="283"/>
        <w:jc w:val="both"/>
        <w:rPr>
          <w:kern w:val="0"/>
          <w:sz w:val="22"/>
          <w:szCs w:val="22"/>
          <w:lang w:eastAsia="ar-SA"/>
        </w:rPr>
      </w:pPr>
      <w:r w:rsidRPr="007424CC">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7424CC" w:rsidRDefault="00CD2EFB" w:rsidP="00645EC7">
      <w:pPr>
        <w:suppressAutoHyphens/>
        <w:ind w:left="284" w:right="-2" w:firstLine="283"/>
        <w:jc w:val="both"/>
        <w:rPr>
          <w:kern w:val="0"/>
          <w:sz w:val="22"/>
          <w:szCs w:val="22"/>
          <w:lang w:eastAsia="ar-SA"/>
        </w:rPr>
      </w:pPr>
      <w:r w:rsidRPr="007424CC">
        <w:rPr>
          <w:bCs/>
          <w:kern w:val="0"/>
          <w:sz w:val="22"/>
          <w:szCs w:val="22"/>
          <w:lang w:eastAsia="ar-SA"/>
        </w:rPr>
        <w:t xml:space="preserve">2.6. </w:t>
      </w:r>
      <w:r w:rsidRPr="007424CC">
        <w:rPr>
          <w:kern w:val="0"/>
          <w:sz w:val="22"/>
          <w:szCs w:val="22"/>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7424CC" w:rsidRDefault="00CD2EFB" w:rsidP="00645EC7">
      <w:pPr>
        <w:suppressAutoHyphens/>
        <w:autoSpaceDE w:val="0"/>
        <w:autoSpaceDN w:val="0"/>
        <w:adjustRightInd w:val="0"/>
        <w:ind w:left="284" w:right="-2" w:firstLine="283"/>
        <w:jc w:val="both"/>
        <w:rPr>
          <w:kern w:val="0"/>
          <w:sz w:val="22"/>
          <w:szCs w:val="22"/>
          <w:lang w:eastAsia="ar-SA"/>
        </w:rPr>
      </w:pPr>
      <w:r w:rsidRPr="007424CC">
        <w:rPr>
          <w:kern w:val="0"/>
          <w:sz w:val="22"/>
          <w:szCs w:val="22"/>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CD2EFB" w:rsidRPr="007424CC" w:rsidRDefault="00CD2EFB" w:rsidP="00645EC7">
      <w:pPr>
        <w:widowControl w:val="0"/>
        <w:shd w:val="clear" w:color="auto" w:fill="FFFFFF"/>
        <w:tabs>
          <w:tab w:val="left" w:pos="1075"/>
        </w:tabs>
        <w:suppressAutoHyphens/>
        <w:autoSpaceDE w:val="0"/>
        <w:autoSpaceDN w:val="0"/>
        <w:adjustRightInd w:val="0"/>
        <w:ind w:left="284" w:right="-2" w:firstLine="283"/>
        <w:jc w:val="both"/>
        <w:rPr>
          <w:kern w:val="0"/>
          <w:sz w:val="22"/>
          <w:szCs w:val="22"/>
          <w:lang w:eastAsia="ar-SA"/>
        </w:rPr>
      </w:pPr>
      <w:r w:rsidRPr="007424CC">
        <w:rPr>
          <w:bCs/>
          <w:kern w:val="0"/>
          <w:sz w:val="22"/>
          <w:szCs w:val="22"/>
          <w:lang w:eastAsia="ar-SA"/>
        </w:rPr>
        <w:t>2.7.</w:t>
      </w:r>
      <w:r w:rsidRPr="007424CC">
        <w:rPr>
          <w:kern w:val="0"/>
          <w:sz w:val="22"/>
          <w:szCs w:val="22"/>
          <w:lang w:eastAsia="ar-SA"/>
        </w:rPr>
        <w:t xml:space="preserve"> К поставке не допускается </w:t>
      </w:r>
      <w:r w:rsidR="009F2044">
        <w:rPr>
          <w:kern w:val="0"/>
          <w:sz w:val="22"/>
          <w:szCs w:val="22"/>
          <w:lang w:eastAsia="ar-SA"/>
        </w:rPr>
        <w:t>Т</w:t>
      </w:r>
      <w:r w:rsidRPr="007424CC">
        <w:rPr>
          <w:kern w:val="0"/>
          <w:sz w:val="22"/>
          <w:szCs w:val="22"/>
          <w:lang w:eastAsia="ar-SA"/>
        </w:rPr>
        <w:t xml:space="preserve">овар восстановленный, произведенный с заменой </w:t>
      </w:r>
      <w:proofErr w:type="gramStart"/>
      <w:r w:rsidRPr="007424CC">
        <w:rPr>
          <w:kern w:val="0"/>
          <w:sz w:val="22"/>
          <w:szCs w:val="22"/>
          <w:lang w:eastAsia="ar-SA"/>
        </w:rPr>
        <w:t>комплектующих</w:t>
      </w:r>
      <w:proofErr w:type="gramEnd"/>
      <w:r w:rsidRPr="007424CC">
        <w:rPr>
          <w:kern w:val="0"/>
          <w:sz w:val="22"/>
          <w:szCs w:val="22"/>
          <w:lang w:eastAsia="ar-SA"/>
        </w:rPr>
        <w:t xml:space="preserve">, подделки, контрафакт. </w:t>
      </w:r>
    </w:p>
    <w:p w:rsidR="00CD2EFB" w:rsidRPr="007424CC" w:rsidRDefault="00CD2EFB" w:rsidP="00645EC7">
      <w:pPr>
        <w:widowControl w:val="0"/>
        <w:shd w:val="clear" w:color="auto" w:fill="FFFFFF"/>
        <w:tabs>
          <w:tab w:val="left" w:pos="1075"/>
        </w:tabs>
        <w:suppressAutoHyphens/>
        <w:autoSpaceDE w:val="0"/>
        <w:autoSpaceDN w:val="0"/>
        <w:adjustRightInd w:val="0"/>
        <w:ind w:left="284" w:right="-2" w:firstLine="283"/>
        <w:jc w:val="both"/>
        <w:rPr>
          <w:bCs/>
          <w:spacing w:val="-2"/>
          <w:kern w:val="0"/>
          <w:sz w:val="22"/>
          <w:szCs w:val="22"/>
          <w:lang w:eastAsia="ar-SA"/>
        </w:rPr>
      </w:pPr>
      <w:r w:rsidRPr="007424CC">
        <w:rPr>
          <w:bCs/>
          <w:kern w:val="0"/>
          <w:sz w:val="22"/>
          <w:szCs w:val="22"/>
          <w:lang w:eastAsia="ar-SA"/>
        </w:rPr>
        <w:t xml:space="preserve">2.8. Товар, не соответствующий требованиям </w:t>
      </w:r>
      <w:r w:rsidR="009F2044">
        <w:rPr>
          <w:bCs/>
          <w:kern w:val="0"/>
          <w:sz w:val="22"/>
          <w:szCs w:val="22"/>
          <w:lang w:eastAsia="ar-SA"/>
        </w:rPr>
        <w:t>К</w:t>
      </w:r>
      <w:r w:rsidRPr="007424CC">
        <w:rPr>
          <w:bCs/>
          <w:kern w:val="0"/>
          <w:sz w:val="22"/>
          <w:szCs w:val="22"/>
          <w:lang w:eastAsia="ar-SA"/>
        </w:rPr>
        <w:t xml:space="preserve">онтракта, не </w:t>
      </w:r>
      <w:proofErr w:type="gramStart"/>
      <w:r w:rsidRPr="007424CC">
        <w:rPr>
          <w:bCs/>
          <w:kern w:val="0"/>
          <w:sz w:val="22"/>
          <w:szCs w:val="22"/>
          <w:lang w:eastAsia="ar-SA"/>
        </w:rPr>
        <w:t>принимается и считается</w:t>
      </w:r>
      <w:proofErr w:type="gramEnd"/>
      <w:r w:rsidRPr="007424CC">
        <w:rPr>
          <w:bCs/>
          <w:kern w:val="0"/>
          <w:sz w:val="22"/>
          <w:szCs w:val="22"/>
          <w:lang w:eastAsia="ar-SA"/>
        </w:rPr>
        <w:t xml:space="preserve"> не поставленным.</w:t>
      </w:r>
    </w:p>
    <w:p w:rsidR="00CD2EFB" w:rsidRPr="007424CC" w:rsidRDefault="00CD2EFB" w:rsidP="00CD2EFB">
      <w:pPr>
        <w:suppressAutoHyphens/>
        <w:spacing w:line="276" w:lineRule="auto"/>
        <w:ind w:left="284" w:right="-2" w:firstLine="283"/>
        <w:jc w:val="center"/>
        <w:rPr>
          <w:b/>
          <w:kern w:val="0"/>
          <w:sz w:val="22"/>
          <w:szCs w:val="22"/>
          <w:lang w:eastAsia="ar-SA"/>
        </w:rPr>
      </w:pPr>
    </w:p>
    <w:p w:rsidR="00020B1F" w:rsidRDefault="00020B1F" w:rsidP="00CD2EFB">
      <w:pPr>
        <w:spacing w:line="276" w:lineRule="auto"/>
        <w:jc w:val="center"/>
        <w:rPr>
          <w:rFonts w:eastAsia="Calibri"/>
          <w:b/>
          <w:sz w:val="22"/>
          <w:szCs w:val="22"/>
          <w:lang w:eastAsia="en-US"/>
        </w:rPr>
      </w:pPr>
    </w:p>
    <w:p w:rsidR="00CD2EFB" w:rsidRPr="007424CC" w:rsidRDefault="009F2044" w:rsidP="00CD2EFB">
      <w:pPr>
        <w:spacing w:line="276" w:lineRule="auto"/>
        <w:jc w:val="center"/>
        <w:rPr>
          <w:rFonts w:eastAsia="Calibri"/>
          <w:b/>
          <w:sz w:val="22"/>
          <w:szCs w:val="22"/>
          <w:lang w:eastAsia="en-US"/>
        </w:rPr>
      </w:pPr>
      <w:r>
        <w:rPr>
          <w:rFonts w:eastAsia="Calibri"/>
          <w:b/>
          <w:sz w:val="22"/>
          <w:szCs w:val="22"/>
          <w:lang w:eastAsia="en-US"/>
        </w:rPr>
        <w:lastRenderedPageBreak/>
        <w:t>3. Цена К</w:t>
      </w:r>
      <w:r w:rsidR="00CD2EFB" w:rsidRPr="007424CC">
        <w:rPr>
          <w:rFonts w:eastAsia="Calibri"/>
          <w:b/>
          <w:sz w:val="22"/>
          <w:szCs w:val="22"/>
          <w:lang w:eastAsia="en-US"/>
        </w:rPr>
        <w:t>онтракта и порядок оплаты</w:t>
      </w:r>
    </w:p>
    <w:p w:rsidR="00CD2EFB" w:rsidRPr="007424CC" w:rsidRDefault="009F2044" w:rsidP="00645EC7">
      <w:pPr>
        <w:ind w:firstLine="567"/>
        <w:jc w:val="both"/>
        <w:rPr>
          <w:rFonts w:eastAsia="Calibri"/>
          <w:sz w:val="22"/>
          <w:szCs w:val="22"/>
          <w:lang w:eastAsia="en-US"/>
        </w:rPr>
      </w:pPr>
      <w:r>
        <w:rPr>
          <w:rFonts w:eastAsia="Calibri"/>
          <w:sz w:val="22"/>
          <w:szCs w:val="22"/>
          <w:lang w:eastAsia="en-US"/>
        </w:rPr>
        <w:t>3.1. Цена К</w:t>
      </w:r>
      <w:r w:rsidR="00CD2EFB" w:rsidRPr="007424CC">
        <w:rPr>
          <w:rFonts w:eastAsia="Calibri"/>
          <w:sz w:val="22"/>
          <w:szCs w:val="22"/>
          <w:lang w:eastAsia="en-US"/>
        </w:rPr>
        <w:t>онтракта составляет</w:t>
      </w:r>
      <w:proofErr w:type="gramStart"/>
      <w:r w:rsidR="00CD2EFB" w:rsidRPr="007424CC">
        <w:rPr>
          <w:rFonts w:eastAsia="Calibri"/>
          <w:sz w:val="22"/>
          <w:szCs w:val="22"/>
          <w:lang w:eastAsia="en-US"/>
        </w:rPr>
        <w:t xml:space="preserve">: __________(____________________________) </w:t>
      </w:r>
      <w:proofErr w:type="gramEnd"/>
      <w:r w:rsidR="00CD2EFB" w:rsidRPr="007424CC">
        <w:rPr>
          <w:rFonts w:eastAsia="Calibri"/>
          <w:sz w:val="22"/>
          <w:szCs w:val="22"/>
          <w:lang w:eastAsia="en-US"/>
        </w:rPr>
        <w:t xml:space="preserve">рублей __ копеек. </w:t>
      </w:r>
    </w:p>
    <w:p w:rsidR="00CD2EFB" w:rsidRPr="007424CC" w:rsidRDefault="00CD2EFB" w:rsidP="00645EC7">
      <w:pPr>
        <w:tabs>
          <w:tab w:val="center" w:pos="7689"/>
        </w:tabs>
        <w:ind w:firstLine="567"/>
        <w:jc w:val="both"/>
        <w:rPr>
          <w:rFonts w:eastAsia="Calibri"/>
          <w:sz w:val="22"/>
          <w:szCs w:val="22"/>
        </w:rPr>
      </w:pPr>
      <w:r w:rsidRPr="007424CC">
        <w:rPr>
          <w:rFonts w:eastAsia="Calibri"/>
          <w:sz w:val="22"/>
          <w:szCs w:val="22"/>
          <w:lang w:eastAsia="en-US"/>
        </w:rPr>
        <w:t xml:space="preserve">3.2. </w:t>
      </w:r>
      <w:r w:rsidRPr="007424CC">
        <w:rPr>
          <w:rFonts w:eastAsia="Calibri"/>
          <w:bCs/>
          <w:sz w:val="22"/>
          <w:szCs w:val="22"/>
          <w:lang w:eastAsia="en-US"/>
        </w:rPr>
        <w:t>Ц</w:t>
      </w:r>
      <w:r w:rsidR="009F2044">
        <w:rPr>
          <w:rFonts w:eastAsia="Calibri"/>
          <w:sz w:val="22"/>
          <w:szCs w:val="22"/>
          <w:lang w:eastAsia="en-US"/>
        </w:rPr>
        <w:t>ена К</w:t>
      </w:r>
      <w:r w:rsidRPr="007424CC">
        <w:rPr>
          <w:rFonts w:eastAsia="Calibri"/>
          <w:sz w:val="22"/>
          <w:szCs w:val="22"/>
          <w:lang w:eastAsia="en-US"/>
        </w:rPr>
        <w:t xml:space="preserve">онтракта включает в себя </w:t>
      </w:r>
      <w:r w:rsidRPr="007424CC">
        <w:rPr>
          <w:sz w:val="22"/>
          <w:szCs w:val="22"/>
        </w:rPr>
        <w:t xml:space="preserve">стоимость </w:t>
      </w:r>
      <w:r w:rsidR="009F2044">
        <w:rPr>
          <w:rFonts w:eastAsia="Calibri"/>
          <w:sz w:val="22"/>
          <w:szCs w:val="22"/>
        </w:rPr>
        <w:t>Т</w:t>
      </w:r>
      <w:r w:rsidRPr="007424CC">
        <w:rPr>
          <w:rFonts w:eastAsia="Calibri"/>
          <w:sz w:val="22"/>
          <w:szCs w:val="22"/>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7424CC">
        <w:rPr>
          <w:rFonts w:eastAsia="Calibri"/>
          <w:sz w:val="22"/>
          <w:szCs w:val="22"/>
        </w:rPr>
        <w:t>т.ч</w:t>
      </w:r>
      <w:proofErr w:type="spellEnd"/>
      <w:r w:rsidRPr="007424CC">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7424CC">
        <w:rPr>
          <w:sz w:val="22"/>
          <w:szCs w:val="22"/>
        </w:rPr>
        <w:t>иные издержки, связанные с исполнением муниципального контракта.</w:t>
      </w:r>
    </w:p>
    <w:p w:rsidR="00CD2EFB" w:rsidRPr="007424CC" w:rsidRDefault="009F2044" w:rsidP="00645EC7">
      <w:pPr>
        <w:ind w:firstLine="567"/>
        <w:jc w:val="both"/>
        <w:rPr>
          <w:rFonts w:eastAsia="Calibri"/>
          <w:sz w:val="22"/>
          <w:szCs w:val="22"/>
          <w:lang w:eastAsia="en-US"/>
        </w:rPr>
      </w:pPr>
      <w:r>
        <w:rPr>
          <w:rFonts w:eastAsia="Calibri"/>
          <w:sz w:val="22"/>
          <w:szCs w:val="22"/>
          <w:lang w:eastAsia="en-US"/>
        </w:rPr>
        <w:t>3.3. Цена К</w:t>
      </w:r>
      <w:r w:rsidR="00CD2EFB" w:rsidRPr="007424CC">
        <w:rPr>
          <w:rFonts w:eastAsia="Calibri"/>
          <w:sz w:val="22"/>
          <w:szCs w:val="22"/>
          <w:lang w:eastAsia="en-US"/>
        </w:rPr>
        <w:t xml:space="preserve">онтракта </w:t>
      </w:r>
      <w:proofErr w:type="gramStart"/>
      <w:r w:rsidR="00CD2EFB" w:rsidRPr="007424CC">
        <w:rPr>
          <w:rFonts w:eastAsia="Calibri"/>
          <w:sz w:val="22"/>
          <w:szCs w:val="22"/>
          <w:lang w:eastAsia="en-US"/>
        </w:rPr>
        <w:t>является твердой и определяется</w:t>
      </w:r>
      <w:proofErr w:type="gramEnd"/>
      <w:r w:rsidR="00CD2EFB" w:rsidRPr="007424CC">
        <w:rPr>
          <w:rFonts w:eastAsia="Calibri"/>
          <w:sz w:val="22"/>
          <w:szCs w:val="22"/>
          <w:lang w:eastAsia="en-US"/>
        </w:rPr>
        <w:t xml:space="preserve"> на весь срок исполнения </w:t>
      </w:r>
      <w:r>
        <w:rPr>
          <w:rFonts w:eastAsia="Calibri"/>
          <w:sz w:val="22"/>
          <w:szCs w:val="22"/>
          <w:lang w:eastAsia="en-US"/>
        </w:rPr>
        <w:t>К</w:t>
      </w:r>
      <w:r w:rsidR="00CD2EFB" w:rsidRPr="007424CC">
        <w:rPr>
          <w:rFonts w:eastAsia="Calibri"/>
          <w:sz w:val="22"/>
          <w:szCs w:val="22"/>
          <w:lang w:eastAsia="en-US"/>
        </w:rPr>
        <w:t xml:space="preserve">онтракта. </w:t>
      </w:r>
    </w:p>
    <w:p w:rsidR="00CD2EFB" w:rsidRPr="007424CC" w:rsidRDefault="00CD2EFB" w:rsidP="00645EC7">
      <w:pPr>
        <w:ind w:firstLine="567"/>
        <w:jc w:val="both"/>
        <w:rPr>
          <w:rFonts w:eastAsia="Calibri"/>
          <w:bCs/>
          <w:sz w:val="22"/>
          <w:szCs w:val="22"/>
          <w:lang w:eastAsia="en-US"/>
        </w:rPr>
      </w:pPr>
      <w:r w:rsidRPr="007424CC">
        <w:rPr>
          <w:rFonts w:eastAsia="Calibri"/>
          <w:sz w:val="22"/>
          <w:szCs w:val="22"/>
          <w:lang w:eastAsia="en-US"/>
        </w:rPr>
        <w:t>3.4</w:t>
      </w:r>
      <w:r w:rsidR="00600C31">
        <w:rPr>
          <w:rFonts w:eastAsia="Calibri"/>
          <w:sz w:val="22"/>
          <w:szCs w:val="22"/>
          <w:lang w:eastAsia="en-US"/>
        </w:rPr>
        <w:t>.</w:t>
      </w:r>
      <w:r w:rsidR="009F2044">
        <w:rPr>
          <w:rFonts w:eastAsia="Calibri"/>
          <w:bCs/>
          <w:sz w:val="22"/>
          <w:szCs w:val="22"/>
          <w:lang w:eastAsia="en-US"/>
        </w:rPr>
        <w:t xml:space="preserve"> Оплата за поставленный Т</w:t>
      </w:r>
      <w:r w:rsidRPr="007424CC">
        <w:rPr>
          <w:rFonts w:eastAsia="Calibri"/>
          <w:bCs/>
          <w:sz w:val="22"/>
          <w:szCs w:val="22"/>
          <w:lang w:eastAsia="en-US"/>
        </w:rPr>
        <w:t xml:space="preserve">овар производится Заказчиком на основании выставленных счетов-фактур, накладных не более чем в течение 15 дней </w:t>
      </w:r>
      <w:proofErr w:type="gramStart"/>
      <w:r w:rsidRPr="007424CC">
        <w:rPr>
          <w:rFonts w:eastAsia="Calibri"/>
          <w:bCs/>
          <w:sz w:val="22"/>
          <w:szCs w:val="22"/>
          <w:lang w:eastAsia="en-US"/>
        </w:rPr>
        <w:t>с даты подписания</w:t>
      </w:r>
      <w:proofErr w:type="gramEnd"/>
      <w:r w:rsidRPr="007424CC">
        <w:rPr>
          <w:rFonts w:eastAsia="Calibri"/>
          <w:bCs/>
          <w:sz w:val="22"/>
          <w:szCs w:val="22"/>
          <w:lang w:eastAsia="en-US"/>
        </w:rPr>
        <w:t xml:space="preserve"> </w:t>
      </w:r>
      <w:r w:rsidR="00913009">
        <w:rPr>
          <w:rFonts w:eastAsia="Calibri"/>
          <w:bCs/>
          <w:sz w:val="22"/>
          <w:szCs w:val="22"/>
          <w:lang w:eastAsia="en-US"/>
        </w:rPr>
        <w:t>З</w:t>
      </w:r>
      <w:r w:rsidRPr="007424CC">
        <w:rPr>
          <w:rFonts w:eastAsia="Calibri"/>
          <w:bCs/>
          <w:sz w:val="22"/>
          <w:szCs w:val="22"/>
          <w:lang w:eastAsia="en-US"/>
        </w:rPr>
        <w:t>аказчиком этих документов. Расчеты производятся перечислением денежных сре</w:t>
      </w:r>
      <w:proofErr w:type="gramStart"/>
      <w:r w:rsidRPr="007424CC">
        <w:rPr>
          <w:rFonts w:eastAsia="Calibri"/>
          <w:bCs/>
          <w:sz w:val="22"/>
          <w:szCs w:val="22"/>
          <w:lang w:eastAsia="en-US"/>
        </w:rPr>
        <w:t>дств в б</w:t>
      </w:r>
      <w:proofErr w:type="gramEnd"/>
      <w:r w:rsidRPr="007424CC">
        <w:rPr>
          <w:rFonts w:eastAsia="Calibri"/>
          <w:bCs/>
          <w:sz w:val="22"/>
          <w:szCs w:val="22"/>
          <w:lang w:eastAsia="en-US"/>
        </w:rPr>
        <w:t>езналичном порядке.</w:t>
      </w:r>
    </w:p>
    <w:p w:rsidR="00CD2EFB" w:rsidRPr="007424CC" w:rsidRDefault="00CD2EFB" w:rsidP="00645EC7">
      <w:pPr>
        <w:autoSpaceDE w:val="0"/>
        <w:autoSpaceDN w:val="0"/>
        <w:adjustRightInd w:val="0"/>
        <w:rPr>
          <w:rFonts w:eastAsia="Calibri"/>
          <w:bCs/>
          <w:sz w:val="22"/>
          <w:szCs w:val="22"/>
          <w:lang w:eastAsia="en-US"/>
        </w:rPr>
      </w:pPr>
      <w:r w:rsidRPr="007424CC">
        <w:rPr>
          <w:rFonts w:eastAsia="Calibri"/>
          <w:sz w:val="22"/>
          <w:szCs w:val="22"/>
          <w:lang w:eastAsia="en-US"/>
        </w:rPr>
        <w:t xml:space="preserve">         </w:t>
      </w:r>
      <w:r w:rsidRPr="007424CC">
        <w:rPr>
          <w:rFonts w:eastAsia="Calibri"/>
          <w:sz w:val="22"/>
          <w:szCs w:val="22"/>
          <w:lang w:val="x-none" w:eastAsia="en-US"/>
        </w:rPr>
        <w:t>3.</w:t>
      </w:r>
      <w:r w:rsidRPr="007424CC">
        <w:rPr>
          <w:rFonts w:eastAsia="Calibri"/>
          <w:sz w:val="22"/>
          <w:szCs w:val="22"/>
          <w:lang w:eastAsia="en-US"/>
        </w:rPr>
        <w:t>5</w:t>
      </w:r>
      <w:r w:rsidRPr="007424CC">
        <w:rPr>
          <w:rFonts w:eastAsia="Calibri"/>
          <w:sz w:val="22"/>
          <w:szCs w:val="22"/>
          <w:lang w:val="x-none" w:eastAsia="en-US"/>
        </w:rPr>
        <w:t xml:space="preserve">. Оплата Товара осуществляется Заказчиком за счет средств </w:t>
      </w:r>
      <w:r w:rsidR="00600C31">
        <w:rPr>
          <w:bCs/>
          <w:kern w:val="0"/>
          <w:sz w:val="22"/>
          <w:szCs w:val="22"/>
        </w:rPr>
        <w:t xml:space="preserve">субсидии из </w:t>
      </w:r>
      <w:r w:rsidRPr="007424CC">
        <w:rPr>
          <w:bCs/>
          <w:kern w:val="0"/>
          <w:sz w:val="22"/>
          <w:szCs w:val="22"/>
        </w:rPr>
        <w:t>бюджета Удмуртской Республики  и софинансирования из бюджета муниципального образования «Красногорский район</w:t>
      </w:r>
      <w:r w:rsidRPr="007424CC">
        <w:rPr>
          <w:rFonts w:eastAsia="Calibri"/>
          <w:bCs/>
          <w:sz w:val="22"/>
          <w:szCs w:val="22"/>
          <w:lang w:eastAsia="en-US"/>
        </w:rPr>
        <w:t>.</w:t>
      </w:r>
    </w:p>
    <w:p w:rsidR="00CD2EFB" w:rsidRPr="007424CC" w:rsidRDefault="00CD2EFB" w:rsidP="00645EC7">
      <w:pPr>
        <w:ind w:firstLine="567"/>
        <w:jc w:val="both"/>
        <w:rPr>
          <w:rFonts w:eastAsia="Calibri"/>
          <w:sz w:val="22"/>
          <w:szCs w:val="22"/>
          <w:lang w:eastAsia="en-US"/>
        </w:rPr>
      </w:pPr>
      <w:r w:rsidRPr="007424CC">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Default="00CD2EFB" w:rsidP="00645EC7">
      <w:pPr>
        <w:tabs>
          <w:tab w:val="left" w:pos="3686"/>
          <w:tab w:val="left" w:pos="3828"/>
        </w:tabs>
        <w:ind w:firstLine="567"/>
        <w:jc w:val="both"/>
        <w:rPr>
          <w:sz w:val="22"/>
          <w:szCs w:val="22"/>
        </w:rPr>
      </w:pPr>
      <w:r w:rsidRPr="007424CC">
        <w:rPr>
          <w:sz w:val="22"/>
          <w:szCs w:val="22"/>
        </w:rPr>
        <w:t xml:space="preserve">3.7. При заключении </w:t>
      </w:r>
      <w:r w:rsidR="009F2044">
        <w:rPr>
          <w:sz w:val="22"/>
          <w:szCs w:val="22"/>
        </w:rPr>
        <w:t>К</w:t>
      </w:r>
      <w:r w:rsidRPr="007424CC">
        <w:rPr>
          <w:sz w:val="22"/>
          <w:szCs w:val="22"/>
        </w:rPr>
        <w:t xml:space="preserve">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9F2044">
        <w:rPr>
          <w:sz w:val="22"/>
          <w:szCs w:val="22"/>
        </w:rPr>
        <w:t>К</w:t>
      </w:r>
      <w:r w:rsidRPr="007424CC">
        <w:rPr>
          <w:sz w:val="22"/>
          <w:szCs w:val="22"/>
        </w:rPr>
        <w:t>онтракта.</w:t>
      </w:r>
    </w:p>
    <w:p w:rsidR="00645EC7" w:rsidRDefault="00645EC7" w:rsidP="00CD2EFB">
      <w:pPr>
        <w:tabs>
          <w:tab w:val="left" w:pos="3686"/>
          <w:tab w:val="left" w:pos="3828"/>
        </w:tabs>
        <w:spacing w:line="276" w:lineRule="auto"/>
        <w:ind w:firstLine="567"/>
        <w:jc w:val="both"/>
        <w:rPr>
          <w:sz w:val="22"/>
          <w:szCs w:val="22"/>
        </w:rPr>
      </w:pPr>
    </w:p>
    <w:p w:rsidR="00645EC7" w:rsidRPr="00891F4B" w:rsidRDefault="00891F4B" w:rsidP="00645EC7">
      <w:pPr>
        <w:jc w:val="center"/>
        <w:rPr>
          <w:b/>
          <w:sz w:val="22"/>
          <w:szCs w:val="22"/>
        </w:rPr>
      </w:pPr>
      <w:r w:rsidRPr="00891F4B">
        <w:rPr>
          <w:b/>
          <w:sz w:val="22"/>
          <w:szCs w:val="22"/>
        </w:rPr>
        <w:t>4</w:t>
      </w:r>
      <w:r w:rsidR="00645EC7" w:rsidRPr="00891F4B">
        <w:rPr>
          <w:b/>
          <w:sz w:val="22"/>
          <w:szCs w:val="22"/>
        </w:rPr>
        <w:t>. Права и обязанности сторон</w:t>
      </w:r>
    </w:p>
    <w:p w:rsidR="00645EC7" w:rsidRPr="00645EC7" w:rsidRDefault="00891F4B" w:rsidP="00645EC7">
      <w:pPr>
        <w:ind w:firstLine="567"/>
        <w:jc w:val="both"/>
        <w:rPr>
          <w:sz w:val="22"/>
          <w:szCs w:val="22"/>
        </w:rPr>
      </w:pPr>
      <w:r>
        <w:rPr>
          <w:b/>
          <w:bCs/>
          <w:sz w:val="22"/>
          <w:szCs w:val="22"/>
        </w:rPr>
        <w:t>4</w:t>
      </w:r>
      <w:r w:rsidR="00645EC7" w:rsidRPr="00645EC7">
        <w:rPr>
          <w:b/>
          <w:bCs/>
          <w:sz w:val="22"/>
          <w:szCs w:val="22"/>
        </w:rPr>
        <w:t>.1. Поставщик обязан:</w:t>
      </w:r>
    </w:p>
    <w:p w:rsidR="00891F4B" w:rsidRDefault="00891F4B" w:rsidP="00645EC7">
      <w:pPr>
        <w:ind w:firstLine="567"/>
        <w:jc w:val="both"/>
        <w:rPr>
          <w:sz w:val="22"/>
          <w:szCs w:val="22"/>
        </w:rPr>
      </w:pPr>
      <w:r>
        <w:rPr>
          <w:sz w:val="22"/>
          <w:szCs w:val="22"/>
        </w:rPr>
        <w:t>4</w:t>
      </w:r>
      <w:r w:rsidR="00645EC7" w:rsidRPr="00645EC7">
        <w:rPr>
          <w:sz w:val="22"/>
          <w:szCs w:val="22"/>
        </w:rPr>
        <w:t xml:space="preserve">.1.1. В срок, установленный настоящим Контрактом, обеспечить доставку Товара до адреса, указанного в п. 2.1. настоящего Контракта. </w:t>
      </w:r>
    </w:p>
    <w:p w:rsidR="00645EC7" w:rsidRPr="00645EC7" w:rsidRDefault="00891F4B" w:rsidP="00645EC7">
      <w:pPr>
        <w:ind w:firstLine="567"/>
        <w:jc w:val="both"/>
        <w:rPr>
          <w:sz w:val="22"/>
          <w:szCs w:val="22"/>
        </w:rPr>
      </w:pPr>
      <w:r>
        <w:rPr>
          <w:sz w:val="22"/>
          <w:szCs w:val="22"/>
        </w:rPr>
        <w:t>4</w:t>
      </w:r>
      <w:r w:rsidR="00645EC7" w:rsidRPr="00645EC7">
        <w:rPr>
          <w:sz w:val="22"/>
          <w:szCs w:val="22"/>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645EC7" w:rsidRDefault="00891F4B" w:rsidP="00645EC7">
      <w:pPr>
        <w:ind w:firstLine="567"/>
        <w:jc w:val="both"/>
        <w:rPr>
          <w:sz w:val="22"/>
          <w:szCs w:val="22"/>
        </w:rPr>
      </w:pPr>
      <w:r>
        <w:rPr>
          <w:sz w:val="22"/>
          <w:szCs w:val="22"/>
        </w:rPr>
        <w:t>4</w:t>
      </w:r>
      <w:r w:rsidR="00645EC7" w:rsidRPr="00645EC7">
        <w:rPr>
          <w:sz w:val="22"/>
          <w:szCs w:val="22"/>
        </w:rPr>
        <w:t xml:space="preserve">.1.3. Участвовать в приемке-передаче Товара в соответствии с разделом </w:t>
      </w:r>
      <w:r>
        <w:rPr>
          <w:sz w:val="22"/>
          <w:szCs w:val="22"/>
        </w:rPr>
        <w:t>5</w:t>
      </w:r>
      <w:r w:rsidR="00645EC7" w:rsidRPr="00645EC7">
        <w:rPr>
          <w:sz w:val="22"/>
          <w:szCs w:val="22"/>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Pr="00645EC7" w:rsidRDefault="00891F4B" w:rsidP="00645EC7">
      <w:pPr>
        <w:ind w:firstLine="567"/>
        <w:jc w:val="both"/>
        <w:rPr>
          <w:sz w:val="22"/>
          <w:szCs w:val="22"/>
        </w:rPr>
      </w:pPr>
      <w:r>
        <w:rPr>
          <w:sz w:val="22"/>
          <w:szCs w:val="22"/>
        </w:rPr>
        <w:t>4</w:t>
      </w:r>
      <w:r w:rsidR="00645EC7" w:rsidRPr="00645EC7">
        <w:rPr>
          <w:sz w:val="22"/>
          <w:szCs w:val="22"/>
        </w:rPr>
        <w:t xml:space="preserve">.1.4. Предоставить сертификаты/декларации о соответствии в случае, если для данного вида </w:t>
      </w:r>
      <w:r w:rsidR="009F2044">
        <w:rPr>
          <w:sz w:val="22"/>
          <w:szCs w:val="22"/>
        </w:rPr>
        <w:t>Т</w:t>
      </w:r>
      <w:r w:rsidR="00645EC7" w:rsidRPr="00645EC7">
        <w:rPr>
          <w:sz w:val="22"/>
          <w:szCs w:val="22"/>
        </w:rPr>
        <w:t>овара требуется сертификация, подтверждающие качество Товара, оформленные в соответствии с законодательством Российской Федерации.</w:t>
      </w:r>
    </w:p>
    <w:p w:rsidR="00645EC7" w:rsidRPr="00645EC7" w:rsidRDefault="00891F4B" w:rsidP="00645EC7">
      <w:pPr>
        <w:ind w:firstLine="567"/>
        <w:jc w:val="both"/>
        <w:rPr>
          <w:sz w:val="22"/>
          <w:szCs w:val="22"/>
        </w:rPr>
      </w:pPr>
      <w:r>
        <w:rPr>
          <w:sz w:val="22"/>
          <w:szCs w:val="22"/>
        </w:rPr>
        <w:t>4</w:t>
      </w:r>
      <w:r w:rsidR="00645EC7" w:rsidRPr="00645EC7">
        <w:rPr>
          <w:sz w:val="22"/>
          <w:szCs w:val="22"/>
        </w:rPr>
        <w:t xml:space="preserve">.1.5. Устранять недостатки Товара или производить замену </w:t>
      </w:r>
      <w:proofErr w:type="gramStart"/>
      <w:r w:rsidR="00645EC7" w:rsidRPr="00645EC7">
        <w:rPr>
          <w:sz w:val="22"/>
          <w:szCs w:val="22"/>
        </w:rPr>
        <w:t>некачественных</w:t>
      </w:r>
      <w:proofErr w:type="gramEnd"/>
      <w:r w:rsidR="00645EC7" w:rsidRPr="00645EC7">
        <w:rPr>
          <w:sz w:val="22"/>
          <w:szCs w:val="22"/>
        </w:rPr>
        <w:t xml:space="preserve"> деталей на качественные. Расходы, связа</w:t>
      </w:r>
      <w:r w:rsidR="009F2044">
        <w:rPr>
          <w:sz w:val="22"/>
          <w:szCs w:val="22"/>
        </w:rPr>
        <w:t>нные с устранением недостатков Т</w:t>
      </w:r>
      <w:r w:rsidR="00645EC7" w:rsidRPr="00645EC7">
        <w:rPr>
          <w:sz w:val="22"/>
          <w:szCs w:val="22"/>
        </w:rPr>
        <w:t>овар</w:t>
      </w:r>
      <w:r w:rsidR="009F2044">
        <w:rPr>
          <w:sz w:val="22"/>
          <w:szCs w:val="22"/>
        </w:rPr>
        <w:t>а</w:t>
      </w:r>
      <w:r w:rsidR="00645EC7" w:rsidRPr="00645EC7">
        <w:rPr>
          <w:sz w:val="22"/>
          <w:szCs w:val="22"/>
        </w:rPr>
        <w:t xml:space="preserve"> и некомплектности или их заменой, несет Поставщик.</w:t>
      </w:r>
    </w:p>
    <w:p w:rsidR="00645EC7" w:rsidRPr="00645EC7" w:rsidRDefault="00891F4B" w:rsidP="00645EC7">
      <w:pPr>
        <w:ind w:firstLine="567"/>
        <w:jc w:val="both"/>
        <w:rPr>
          <w:b/>
          <w:bCs/>
          <w:sz w:val="22"/>
          <w:szCs w:val="22"/>
        </w:rPr>
      </w:pPr>
      <w:r>
        <w:rPr>
          <w:sz w:val="22"/>
          <w:szCs w:val="22"/>
        </w:rPr>
        <w:t>4</w:t>
      </w:r>
      <w:r w:rsidR="00645EC7" w:rsidRPr="00645EC7">
        <w:rPr>
          <w:sz w:val="22"/>
          <w:szCs w:val="22"/>
        </w:rPr>
        <w:t>.1.6. Принять Товар в случае его возврата Заказчиком по основаниям, предусмотренным настоящим Контрактом.</w:t>
      </w:r>
    </w:p>
    <w:p w:rsidR="00645EC7" w:rsidRPr="00645EC7" w:rsidRDefault="00891F4B" w:rsidP="00645EC7">
      <w:pPr>
        <w:ind w:firstLine="567"/>
        <w:jc w:val="both"/>
        <w:rPr>
          <w:sz w:val="22"/>
          <w:szCs w:val="22"/>
        </w:rPr>
      </w:pPr>
      <w:r>
        <w:rPr>
          <w:b/>
          <w:bCs/>
          <w:sz w:val="22"/>
          <w:szCs w:val="22"/>
        </w:rPr>
        <w:t>4</w:t>
      </w:r>
      <w:r w:rsidR="00645EC7" w:rsidRPr="00645EC7">
        <w:rPr>
          <w:b/>
          <w:bCs/>
          <w:sz w:val="22"/>
          <w:szCs w:val="22"/>
        </w:rPr>
        <w:t>.2. Поставщик вправе:</w:t>
      </w:r>
    </w:p>
    <w:p w:rsidR="00645EC7" w:rsidRPr="00645EC7" w:rsidRDefault="00891F4B" w:rsidP="00645EC7">
      <w:pPr>
        <w:ind w:firstLine="567"/>
        <w:jc w:val="both"/>
        <w:rPr>
          <w:sz w:val="22"/>
          <w:szCs w:val="22"/>
        </w:rPr>
      </w:pPr>
      <w:r>
        <w:rPr>
          <w:sz w:val="22"/>
          <w:szCs w:val="22"/>
        </w:rPr>
        <w:t>4</w:t>
      </w:r>
      <w:r w:rsidR="00645EC7" w:rsidRPr="00645EC7">
        <w:rPr>
          <w:sz w:val="22"/>
          <w:szCs w:val="22"/>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645EC7" w:rsidRDefault="00891F4B" w:rsidP="00645EC7">
      <w:pPr>
        <w:ind w:firstLine="567"/>
        <w:jc w:val="both"/>
        <w:rPr>
          <w:b/>
          <w:bCs/>
          <w:sz w:val="22"/>
          <w:szCs w:val="22"/>
        </w:rPr>
      </w:pPr>
      <w:r>
        <w:rPr>
          <w:sz w:val="22"/>
          <w:szCs w:val="22"/>
        </w:rPr>
        <w:t>4</w:t>
      </w:r>
      <w:r w:rsidR="00645EC7" w:rsidRPr="00645EC7">
        <w:rPr>
          <w:sz w:val="22"/>
          <w:szCs w:val="22"/>
        </w:rPr>
        <w:t>.2.2. Досрочно осуществить поставку Товара в адрес Заказчика.</w:t>
      </w:r>
    </w:p>
    <w:p w:rsidR="00645EC7" w:rsidRPr="00645EC7" w:rsidRDefault="00891F4B" w:rsidP="00645EC7">
      <w:pPr>
        <w:ind w:firstLine="567"/>
        <w:jc w:val="both"/>
        <w:rPr>
          <w:sz w:val="22"/>
          <w:szCs w:val="22"/>
        </w:rPr>
      </w:pPr>
      <w:r>
        <w:rPr>
          <w:b/>
          <w:bCs/>
          <w:sz w:val="22"/>
          <w:szCs w:val="22"/>
        </w:rPr>
        <w:t>4</w:t>
      </w:r>
      <w:r w:rsidR="00645EC7" w:rsidRPr="00645EC7">
        <w:rPr>
          <w:b/>
          <w:bCs/>
          <w:sz w:val="22"/>
          <w:szCs w:val="22"/>
        </w:rPr>
        <w:t>.3. Заказчик обязан:</w:t>
      </w:r>
    </w:p>
    <w:p w:rsidR="00645EC7" w:rsidRPr="00645EC7" w:rsidRDefault="00891F4B" w:rsidP="00645EC7">
      <w:pPr>
        <w:ind w:firstLine="567"/>
        <w:jc w:val="both"/>
        <w:rPr>
          <w:sz w:val="22"/>
          <w:szCs w:val="22"/>
        </w:rPr>
      </w:pPr>
      <w:r>
        <w:rPr>
          <w:sz w:val="22"/>
          <w:szCs w:val="22"/>
        </w:rPr>
        <w:t>4</w:t>
      </w:r>
      <w:r w:rsidR="00645EC7" w:rsidRPr="00645EC7">
        <w:rPr>
          <w:sz w:val="22"/>
          <w:szCs w:val="22"/>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645EC7" w:rsidRDefault="00891F4B" w:rsidP="00645EC7">
      <w:pPr>
        <w:ind w:firstLine="567"/>
        <w:jc w:val="both"/>
        <w:rPr>
          <w:sz w:val="22"/>
          <w:szCs w:val="22"/>
        </w:rPr>
      </w:pPr>
      <w:r>
        <w:rPr>
          <w:sz w:val="22"/>
          <w:szCs w:val="22"/>
        </w:rPr>
        <w:t>4</w:t>
      </w:r>
      <w:r w:rsidR="00645EC7" w:rsidRPr="00645EC7">
        <w:rPr>
          <w:sz w:val="22"/>
          <w:szCs w:val="22"/>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645EC7" w:rsidRDefault="00891F4B" w:rsidP="00645EC7">
      <w:pPr>
        <w:ind w:firstLine="567"/>
        <w:jc w:val="both"/>
        <w:rPr>
          <w:sz w:val="22"/>
          <w:szCs w:val="22"/>
        </w:rPr>
      </w:pPr>
      <w:r>
        <w:rPr>
          <w:sz w:val="22"/>
          <w:szCs w:val="22"/>
        </w:rPr>
        <w:t>4</w:t>
      </w:r>
      <w:r w:rsidR="00645EC7" w:rsidRPr="00645EC7">
        <w:rPr>
          <w:sz w:val="22"/>
          <w:szCs w:val="22"/>
        </w:rPr>
        <w:t xml:space="preserve">.3.3. </w:t>
      </w:r>
      <w:proofErr w:type="gramStart"/>
      <w:r w:rsidR="00645EC7" w:rsidRPr="00645EC7">
        <w:rPr>
          <w:sz w:val="22"/>
          <w:szCs w:val="22"/>
        </w:rPr>
        <w:t>Оплатить стоимость Контракта</w:t>
      </w:r>
      <w:proofErr w:type="gramEnd"/>
      <w:r w:rsidR="00645EC7" w:rsidRPr="00645EC7">
        <w:rPr>
          <w:sz w:val="22"/>
          <w:szCs w:val="22"/>
        </w:rPr>
        <w:t xml:space="preserve"> в соответствии с п. 3.</w:t>
      </w:r>
      <w:r>
        <w:rPr>
          <w:sz w:val="22"/>
          <w:szCs w:val="22"/>
        </w:rPr>
        <w:t>4</w:t>
      </w:r>
      <w:r w:rsidR="00645EC7" w:rsidRPr="00645EC7">
        <w:rPr>
          <w:sz w:val="22"/>
          <w:szCs w:val="22"/>
        </w:rPr>
        <w:t>. настоящего Контракта.</w:t>
      </w:r>
    </w:p>
    <w:p w:rsidR="00645EC7" w:rsidRPr="00645EC7" w:rsidRDefault="00891F4B" w:rsidP="00645EC7">
      <w:pPr>
        <w:ind w:firstLine="567"/>
        <w:jc w:val="both"/>
        <w:rPr>
          <w:sz w:val="22"/>
          <w:szCs w:val="22"/>
        </w:rPr>
      </w:pPr>
      <w:r>
        <w:rPr>
          <w:sz w:val="22"/>
          <w:szCs w:val="22"/>
        </w:rPr>
        <w:t>4</w:t>
      </w:r>
      <w:r w:rsidR="00645EC7" w:rsidRPr="00645EC7">
        <w:rPr>
          <w:sz w:val="22"/>
          <w:szCs w:val="22"/>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645EC7" w:rsidRDefault="00891F4B" w:rsidP="00645EC7">
      <w:pPr>
        <w:ind w:firstLine="567"/>
        <w:jc w:val="both"/>
        <w:rPr>
          <w:b/>
          <w:bCs/>
          <w:sz w:val="22"/>
          <w:szCs w:val="22"/>
        </w:rPr>
      </w:pPr>
      <w:r>
        <w:rPr>
          <w:sz w:val="22"/>
          <w:szCs w:val="22"/>
        </w:rPr>
        <w:t>4</w:t>
      </w:r>
      <w:r w:rsidR="00645EC7" w:rsidRPr="00645EC7">
        <w:rPr>
          <w:sz w:val="22"/>
          <w:szCs w:val="22"/>
        </w:rPr>
        <w:t xml:space="preserve">.3.5. Назначить ответственное лицо для осуществления </w:t>
      </w:r>
      <w:proofErr w:type="gramStart"/>
      <w:r w:rsidR="00645EC7" w:rsidRPr="00645EC7">
        <w:rPr>
          <w:sz w:val="22"/>
          <w:szCs w:val="22"/>
        </w:rPr>
        <w:t>контроля за</w:t>
      </w:r>
      <w:proofErr w:type="gramEnd"/>
      <w:r w:rsidR="00645EC7" w:rsidRPr="00645EC7">
        <w:rPr>
          <w:sz w:val="22"/>
          <w:szCs w:val="22"/>
        </w:rPr>
        <w:t xml:space="preserve"> своевременностью и качеством поставляемого Товара.</w:t>
      </w:r>
    </w:p>
    <w:p w:rsidR="00645EC7" w:rsidRPr="00645EC7" w:rsidRDefault="00891F4B" w:rsidP="00645EC7">
      <w:pPr>
        <w:ind w:firstLine="567"/>
        <w:jc w:val="both"/>
        <w:rPr>
          <w:sz w:val="22"/>
          <w:szCs w:val="22"/>
        </w:rPr>
      </w:pPr>
      <w:r>
        <w:rPr>
          <w:b/>
          <w:bCs/>
          <w:sz w:val="22"/>
          <w:szCs w:val="22"/>
        </w:rPr>
        <w:t>4</w:t>
      </w:r>
      <w:r w:rsidR="00645EC7" w:rsidRPr="00645EC7">
        <w:rPr>
          <w:b/>
          <w:bCs/>
          <w:sz w:val="22"/>
          <w:szCs w:val="22"/>
        </w:rPr>
        <w:t>.4. Заказчик вправе:</w:t>
      </w:r>
    </w:p>
    <w:p w:rsidR="00645EC7" w:rsidRPr="00645EC7" w:rsidRDefault="00891F4B" w:rsidP="00645EC7">
      <w:pPr>
        <w:ind w:firstLine="567"/>
        <w:jc w:val="both"/>
        <w:rPr>
          <w:b/>
          <w:sz w:val="22"/>
          <w:szCs w:val="22"/>
        </w:rPr>
      </w:pPr>
      <w:r>
        <w:rPr>
          <w:sz w:val="22"/>
          <w:szCs w:val="22"/>
        </w:rPr>
        <w:t>4</w:t>
      </w:r>
      <w:r w:rsidR="00645EC7" w:rsidRPr="00645EC7">
        <w:rPr>
          <w:sz w:val="22"/>
          <w:szCs w:val="22"/>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7424CC" w:rsidRDefault="00CD2EFB" w:rsidP="00CD2EFB">
      <w:pPr>
        <w:ind w:firstLine="567"/>
        <w:rPr>
          <w:b/>
          <w:sz w:val="22"/>
          <w:szCs w:val="22"/>
        </w:rPr>
      </w:pPr>
    </w:p>
    <w:p w:rsidR="00CD2EFB" w:rsidRPr="007424CC" w:rsidRDefault="00A67C0A" w:rsidP="00CD2EFB">
      <w:pPr>
        <w:spacing w:line="276" w:lineRule="auto"/>
        <w:ind w:firstLine="540"/>
        <w:jc w:val="center"/>
        <w:rPr>
          <w:b/>
          <w:bCs/>
          <w:color w:val="000000"/>
          <w:kern w:val="0"/>
          <w:sz w:val="22"/>
          <w:szCs w:val="22"/>
        </w:rPr>
      </w:pPr>
      <w:r>
        <w:rPr>
          <w:b/>
          <w:bCs/>
          <w:color w:val="000000"/>
          <w:kern w:val="0"/>
          <w:sz w:val="22"/>
          <w:szCs w:val="22"/>
        </w:rPr>
        <w:t>5</w:t>
      </w:r>
      <w:r w:rsidR="00CD2EFB" w:rsidRPr="007424CC">
        <w:rPr>
          <w:b/>
          <w:bCs/>
          <w:color w:val="000000"/>
          <w:kern w:val="0"/>
          <w:sz w:val="22"/>
          <w:szCs w:val="22"/>
        </w:rPr>
        <w:t>. Порядок и сроки приемки. Порядок и сроки оформления приемки</w:t>
      </w:r>
    </w:p>
    <w:p w:rsidR="00CD2EFB" w:rsidRPr="007424CC" w:rsidRDefault="00A67C0A" w:rsidP="00891F4B">
      <w:pPr>
        <w:ind w:firstLine="540"/>
        <w:jc w:val="both"/>
        <w:rPr>
          <w:kern w:val="0"/>
          <w:sz w:val="22"/>
          <w:szCs w:val="22"/>
        </w:rPr>
      </w:pPr>
      <w:r>
        <w:rPr>
          <w:kern w:val="0"/>
          <w:sz w:val="22"/>
          <w:szCs w:val="22"/>
        </w:rPr>
        <w:t>5</w:t>
      </w:r>
      <w:r w:rsidR="00CD2EFB" w:rsidRPr="007424CC">
        <w:rPr>
          <w:kern w:val="0"/>
          <w:sz w:val="22"/>
          <w:szCs w:val="22"/>
        </w:rPr>
        <w:t>.1. По решению Заказчика дл</w:t>
      </w:r>
      <w:r w:rsidR="009F2044">
        <w:rPr>
          <w:kern w:val="0"/>
          <w:sz w:val="22"/>
          <w:szCs w:val="22"/>
        </w:rPr>
        <w:t>я приемки поставленного Т</w:t>
      </w:r>
      <w:r w:rsidR="00B8776F" w:rsidRPr="007424CC">
        <w:rPr>
          <w:kern w:val="0"/>
          <w:sz w:val="22"/>
          <w:szCs w:val="22"/>
        </w:rPr>
        <w:t xml:space="preserve">овара </w:t>
      </w:r>
      <w:r w:rsidR="00CD2EFB" w:rsidRPr="007424CC">
        <w:rPr>
          <w:kern w:val="0"/>
          <w:sz w:val="22"/>
          <w:szCs w:val="22"/>
        </w:rPr>
        <w:t>может создаваться приемочная комиссия.</w:t>
      </w:r>
    </w:p>
    <w:p w:rsidR="00CD2EFB" w:rsidRPr="007424CC" w:rsidRDefault="00A67C0A" w:rsidP="00891F4B">
      <w:pPr>
        <w:ind w:firstLine="540"/>
        <w:jc w:val="both"/>
        <w:rPr>
          <w:kern w:val="0"/>
          <w:sz w:val="22"/>
          <w:szCs w:val="22"/>
        </w:rPr>
      </w:pPr>
      <w:r>
        <w:rPr>
          <w:kern w:val="0"/>
          <w:sz w:val="22"/>
          <w:szCs w:val="22"/>
        </w:rPr>
        <w:lastRenderedPageBreak/>
        <w:t>5</w:t>
      </w:r>
      <w:r w:rsidR="00CD2EFB" w:rsidRPr="007424CC">
        <w:rPr>
          <w:kern w:val="0"/>
          <w:sz w:val="22"/>
          <w:szCs w:val="22"/>
        </w:rPr>
        <w:t xml:space="preserve">.2. </w:t>
      </w:r>
      <w:r w:rsidR="00CD2EFB" w:rsidRPr="007424CC">
        <w:rPr>
          <w:color w:val="000000"/>
          <w:kern w:val="0"/>
          <w:sz w:val="22"/>
          <w:szCs w:val="22"/>
        </w:rPr>
        <w:t>П</w:t>
      </w:r>
      <w:r w:rsidR="00CD2EFB" w:rsidRPr="007424CC">
        <w:rPr>
          <w:kern w:val="0"/>
          <w:sz w:val="22"/>
          <w:szCs w:val="22"/>
        </w:rPr>
        <w:t xml:space="preserve">оставляемый </w:t>
      </w:r>
      <w:r w:rsidR="009F2044">
        <w:rPr>
          <w:kern w:val="0"/>
          <w:sz w:val="22"/>
          <w:szCs w:val="22"/>
        </w:rPr>
        <w:t>Товар должен быть новым Т</w:t>
      </w:r>
      <w:r w:rsidR="00CD2EFB" w:rsidRPr="007424CC">
        <w:rPr>
          <w:kern w:val="0"/>
          <w:sz w:val="22"/>
          <w:szCs w:val="22"/>
        </w:rPr>
        <w:t>оваром (</w:t>
      </w:r>
      <w:r w:rsidR="009F2044">
        <w:rPr>
          <w:kern w:val="0"/>
          <w:sz w:val="22"/>
          <w:szCs w:val="22"/>
        </w:rPr>
        <w:t>Т</w:t>
      </w:r>
      <w:r w:rsidR="00CD2EFB" w:rsidRPr="007424CC">
        <w:rPr>
          <w:kern w:val="0"/>
          <w:sz w:val="22"/>
          <w:szCs w:val="22"/>
        </w:rPr>
        <w:t>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00CD2EFB" w:rsidRPr="007424CC">
        <w:rPr>
          <w:color w:val="000000"/>
          <w:kern w:val="0"/>
          <w:sz w:val="22"/>
          <w:szCs w:val="22"/>
        </w:rPr>
        <w:t xml:space="preserve"> </w:t>
      </w:r>
      <w:r w:rsidR="00CD2EFB" w:rsidRPr="007424CC">
        <w:rPr>
          <w:kern w:val="0"/>
          <w:sz w:val="22"/>
          <w:szCs w:val="22"/>
        </w:rPr>
        <w:t>Товар не должен находиться в залоге, под арестом или под иным обременением.</w:t>
      </w:r>
    </w:p>
    <w:p w:rsidR="00CD2EFB" w:rsidRPr="007424CC" w:rsidRDefault="00CD2EFB" w:rsidP="00891F4B">
      <w:pPr>
        <w:ind w:firstLine="540"/>
        <w:jc w:val="both"/>
        <w:rPr>
          <w:kern w:val="0"/>
          <w:sz w:val="22"/>
          <w:szCs w:val="22"/>
        </w:rPr>
      </w:pPr>
      <w:r w:rsidRPr="007424CC">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CD2EFB" w:rsidRPr="007424CC" w:rsidRDefault="00A67C0A" w:rsidP="00891F4B">
      <w:pPr>
        <w:ind w:firstLine="540"/>
        <w:jc w:val="both"/>
        <w:rPr>
          <w:kern w:val="0"/>
          <w:sz w:val="22"/>
          <w:szCs w:val="22"/>
        </w:rPr>
      </w:pPr>
      <w:r>
        <w:rPr>
          <w:kern w:val="0"/>
          <w:sz w:val="22"/>
          <w:szCs w:val="22"/>
        </w:rPr>
        <w:t>5</w:t>
      </w:r>
      <w:r w:rsidR="009F2044">
        <w:rPr>
          <w:kern w:val="0"/>
          <w:sz w:val="22"/>
          <w:szCs w:val="22"/>
        </w:rPr>
        <w:t>.3. Поставляемый Т</w:t>
      </w:r>
      <w:r w:rsidR="00CD2EFB" w:rsidRPr="007424CC">
        <w:rPr>
          <w:kern w:val="0"/>
          <w:sz w:val="22"/>
          <w:szCs w:val="22"/>
        </w:rPr>
        <w:t xml:space="preserve">овар должен соответствовать требованиям действующего законодательства, </w:t>
      </w:r>
      <w:r w:rsidR="00B8776F" w:rsidRPr="007424CC">
        <w:rPr>
          <w:kern w:val="0"/>
          <w:sz w:val="22"/>
          <w:szCs w:val="22"/>
        </w:rPr>
        <w:t>ГОСТам, ТУ</w:t>
      </w:r>
      <w:r w:rsidR="00CD2EFB" w:rsidRPr="007424CC">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CD2EFB" w:rsidRPr="007424CC" w:rsidRDefault="00A67C0A" w:rsidP="00891F4B">
      <w:pPr>
        <w:ind w:firstLine="540"/>
        <w:jc w:val="both"/>
        <w:rPr>
          <w:kern w:val="0"/>
          <w:sz w:val="22"/>
          <w:szCs w:val="22"/>
        </w:rPr>
      </w:pPr>
      <w:r>
        <w:rPr>
          <w:kern w:val="0"/>
          <w:sz w:val="22"/>
          <w:szCs w:val="22"/>
        </w:rPr>
        <w:t>5</w:t>
      </w:r>
      <w:r w:rsidR="00CD2EFB" w:rsidRPr="007424CC">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результатов</w:t>
      </w:r>
      <w:r w:rsidR="00E932D4">
        <w:rPr>
          <w:kern w:val="0"/>
          <w:sz w:val="22"/>
          <w:szCs w:val="22"/>
        </w:rPr>
        <w:t xml:space="preserve"> исполнения К</w:t>
      </w:r>
      <w:r w:rsidR="00CD2EFB" w:rsidRPr="007424CC">
        <w:rPr>
          <w:kern w:val="0"/>
          <w:sz w:val="22"/>
          <w:szCs w:val="22"/>
        </w:rPr>
        <w:t>онтракта. При необходимости экспертизы поставляемого Товара, экспертиза осуществляется за счет Поставщика.</w:t>
      </w:r>
    </w:p>
    <w:p w:rsidR="00CD2EFB" w:rsidRPr="007424CC" w:rsidRDefault="00A67C0A" w:rsidP="00891F4B">
      <w:pPr>
        <w:tabs>
          <w:tab w:val="left" w:pos="7088"/>
        </w:tabs>
        <w:suppressAutoHyphens/>
        <w:ind w:firstLine="540"/>
        <w:jc w:val="both"/>
        <w:rPr>
          <w:color w:val="000000"/>
          <w:kern w:val="0"/>
          <w:sz w:val="22"/>
          <w:szCs w:val="22"/>
        </w:rPr>
      </w:pPr>
      <w:r>
        <w:rPr>
          <w:kern w:val="0"/>
          <w:sz w:val="22"/>
          <w:szCs w:val="22"/>
          <w:lang w:eastAsia="ar-SA"/>
        </w:rPr>
        <w:t>5</w:t>
      </w:r>
      <w:r w:rsidR="00CD2EFB" w:rsidRPr="007424CC">
        <w:rPr>
          <w:kern w:val="0"/>
          <w:sz w:val="22"/>
          <w:szCs w:val="22"/>
          <w:lang w:eastAsia="ar-SA"/>
        </w:rPr>
        <w:t xml:space="preserve">.5. </w:t>
      </w:r>
      <w:r w:rsidR="00CD2EFB" w:rsidRPr="007424CC">
        <w:rPr>
          <w:color w:val="000000"/>
          <w:kern w:val="0"/>
          <w:sz w:val="22"/>
          <w:szCs w:val="22"/>
          <w:lang w:eastAsia="ar-SA"/>
        </w:rPr>
        <w:t xml:space="preserve">Товар должен быть </w:t>
      </w:r>
      <w:proofErr w:type="gramStart"/>
      <w:r w:rsidR="00CD2EFB" w:rsidRPr="007424CC">
        <w:rPr>
          <w:color w:val="000000"/>
          <w:kern w:val="0"/>
          <w:sz w:val="22"/>
          <w:szCs w:val="22"/>
          <w:lang w:eastAsia="ar-SA"/>
        </w:rPr>
        <w:t>упакован и промаркирован</w:t>
      </w:r>
      <w:proofErr w:type="gramEnd"/>
      <w:r w:rsidR="00CD2EFB" w:rsidRPr="007424CC">
        <w:rPr>
          <w:color w:val="000000"/>
          <w:kern w:val="0"/>
          <w:sz w:val="22"/>
          <w:szCs w:val="22"/>
          <w:lang w:eastAsia="ar-SA"/>
        </w:rPr>
        <w:t xml:space="preserve"> в соответствии ГОСТом дл</w:t>
      </w:r>
      <w:r w:rsidR="00B8776F" w:rsidRPr="007424CC">
        <w:rPr>
          <w:color w:val="000000"/>
          <w:kern w:val="0"/>
          <w:sz w:val="22"/>
          <w:szCs w:val="22"/>
          <w:lang w:eastAsia="ar-SA"/>
        </w:rPr>
        <w:t>я данных видов товаров. Упаковка</w:t>
      </w:r>
      <w:r w:rsidR="00CD2EFB" w:rsidRPr="007424CC">
        <w:rPr>
          <w:color w:val="000000"/>
          <w:kern w:val="0"/>
          <w:sz w:val="22"/>
          <w:szCs w:val="22"/>
          <w:lang w:eastAsia="ar-SA"/>
        </w:rPr>
        <w:t>, в котор</w:t>
      </w:r>
      <w:r w:rsidR="00B8776F" w:rsidRPr="007424CC">
        <w:rPr>
          <w:color w:val="000000"/>
          <w:kern w:val="0"/>
          <w:sz w:val="22"/>
          <w:szCs w:val="22"/>
          <w:lang w:eastAsia="ar-SA"/>
        </w:rPr>
        <w:t xml:space="preserve">ую упаковывается </w:t>
      </w:r>
      <w:r w:rsidR="009F2044">
        <w:rPr>
          <w:color w:val="000000"/>
          <w:kern w:val="0"/>
          <w:sz w:val="22"/>
          <w:szCs w:val="22"/>
          <w:lang w:eastAsia="ar-SA"/>
        </w:rPr>
        <w:t>Т</w:t>
      </w:r>
      <w:r w:rsidR="00B8776F" w:rsidRPr="007424CC">
        <w:rPr>
          <w:color w:val="000000"/>
          <w:kern w:val="0"/>
          <w:sz w:val="22"/>
          <w:szCs w:val="22"/>
          <w:lang w:eastAsia="ar-SA"/>
        </w:rPr>
        <w:t>овар, должна</w:t>
      </w:r>
      <w:r w:rsidR="00CD2EFB" w:rsidRPr="007424CC">
        <w:rPr>
          <w:color w:val="000000"/>
          <w:kern w:val="0"/>
          <w:sz w:val="22"/>
          <w:szCs w:val="22"/>
          <w:lang w:eastAsia="ar-SA"/>
        </w:rPr>
        <w:t xml:space="preserve"> гарантировать целостность и сохранность при перевозке </w:t>
      </w:r>
      <w:r w:rsidR="009F2044">
        <w:rPr>
          <w:color w:val="000000"/>
          <w:kern w:val="0"/>
          <w:sz w:val="22"/>
          <w:szCs w:val="22"/>
          <w:lang w:eastAsia="ar-SA"/>
        </w:rPr>
        <w:t>Т</w:t>
      </w:r>
      <w:r w:rsidR="00CD2EFB" w:rsidRPr="007424CC">
        <w:rPr>
          <w:color w:val="000000"/>
          <w:kern w:val="0"/>
          <w:sz w:val="22"/>
          <w:szCs w:val="22"/>
          <w:lang w:eastAsia="ar-SA"/>
        </w:rPr>
        <w:t xml:space="preserve">овара и при необходимости, последующем его хранении. </w:t>
      </w:r>
      <w:r w:rsidR="00CD2EFB" w:rsidRPr="007424CC">
        <w:rPr>
          <w:color w:val="000000"/>
          <w:kern w:val="0"/>
          <w:sz w:val="22"/>
          <w:szCs w:val="22"/>
        </w:rPr>
        <w:t>Маркировка должна быть чётко читаемая, информация должна быть полная и достоверная.</w:t>
      </w:r>
    </w:p>
    <w:p w:rsidR="00CD2EFB" w:rsidRPr="007424CC" w:rsidRDefault="00CD2EFB" w:rsidP="00891F4B">
      <w:pPr>
        <w:jc w:val="both"/>
        <w:outlineLvl w:val="0"/>
        <w:rPr>
          <w:kern w:val="0"/>
          <w:sz w:val="22"/>
          <w:szCs w:val="22"/>
        </w:rPr>
      </w:pPr>
      <w:r w:rsidRPr="007424CC">
        <w:rPr>
          <w:bCs/>
          <w:kern w:val="0"/>
          <w:sz w:val="22"/>
          <w:szCs w:val="22"/>
        </w:rPr>
        <w:t xml:space="preserve">Товар должен поставляться </w:t>
      </w:r>
      <w:r w:rsidRPr="007424CC">
        <w:rPr>
          <w:kern w:val="0"/>
          <w:sz w:val="22"/>
          <w:szCs w:val="22"/>
        </w:rPr>
        <w:t>в оригинальной таре (</w:t>
      </w:r>
      <w:r w:rsidRPr="007424CC">
        <w:rPr>
          <w:bCs/>
          <w:kern w:val="0"/>
          <w:sz w:val="22"/>
          <w:szCs w:val="22"/>
        </w:rPr>
        <w:t xml:space="preserve">упаковке) производителя </w:t>
      </w:r>
      <w:r w:rsidR="009F2044">
        <w:rPr>
          <w:bCs/>
          <w:kern w:val="0"/>
          <w:sz w:val="22"/>
          <w:szCs w:val="22"/>
        </w:rPr>
        <w:t>Т</w:t>
      </w:r>
      <w:r w:rsidRPr="007424CC">
        <w:rPr>
          <w:bCs/>
          <w:kern w:val="0"/>
          <w:sz w:val="22"/>
          <w:szCs w:val="22"/>
        </w:rPr>
        <w:t xml:space="preserve">овара, обеспечивающей его сохранность, товарный вид и предохраняющей от </w:t>
      </w:r>
      <w:r w:rsidRPr="007424CC">
        <w:rPr>
          <w:kern w:val="0"/>
          <w:sz w:val="22"/>
          <w:szCs w:val="22"/>
        </w:rPr>
        <w:t xml:space="preserve">всякого рода </w:t>
      </w:r>
      <w:r w:rsidRPr="007424CC">
        <w:rPr>
          <w:bCs/>
          <w:kern w:val="0"/>
          <w:sz w:val="22"/>
          <w:szCs w:val="22"/>
        </w:rPr>
        <w:t>повреждений, порчи при транспортировке, погрузо-разгрузочных работах и хранении.</w:t>
      </w:r>
      <w:r w:rsidRPr="007424CC">
        <w:rPr>
          <w:kern w:val="0"/>
          <w:sz w:val="22"/>
          <w:szCs w:val="22"/>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w:t>
      </w:r>
      <w:r w:rsidR="009F2044">
        <w:rPr>
          <w:kern w:val="0"/>
          <w:sz w:val="22"/>
          <w:szCs w:val="22"/>
        </w:rPr>
        <w:t>йшем хранении. Тара (упаковка) Т</w:t>
      </w:r>
      <w:r w:rsidRPr="007424CC">
        <w:rPr>
          <w:kern w:val="0"/>
          <w:sz w:val="22"/>
          <w:szCs w:val="22"/>
        </w:rPr>
        <w:t>овара должна быть без повреждений и следов вскрытия.</w:t>
      </w:r>
    </w:p>
    <w:p w:rsidR="00CD2EFB" w:rsidRPr="007424CC" w:rsidRDefault="00A67C0A" w:rsidP="00891F4B">
      <w:pPr>
        <w:ind w:firstLine="540"/>
        <w:jc w:val="both"/>
        <w:rPr>
          <w:kern w:val="0"/>
          <w:sz w:val="22"/>
          <w:szCs w:val="22"/>
        </w:rPr>
      </w:pPr>
      <w:r>
        <w:rPr>
          <w:kern w:val="0"/>
          <w:sz w:val="22"/>
          <w:szCs w:val="22"/>
          <w:lang w:eastAsia="en-US" w:bidi="he-IL"/>
        </w:rPr>
        <w:t>5</w:t>
      </w:r>
      <w:r w:rsidR="00CD2EFB" w:rsidRPr="007424CC">
        <w:rPr>
          <w:kern w:val="0"/>
          <w:sz w:val="22"/>
          <w:szCs w:val="22"/>
          <w:lang w:eastAsia="en-US" w:bidi="he-IL"/>
        </w:rPr>
        <w:t xml:space="preserve">.6. </w:t>
      </w:r>
      <w:r w:rsidR="009F2044">
        <w:rPr>
          <w:kern w:val="0"/>
          <w:sz w:val="22"/>
          <w:szCs w:val="22"/>
        </w:rPr>
        <w:t>К поставке не допускается Т</w:t>
      </w:r>
      <w:r w:rsidR="00CD2EFB" w:rsidRPr="007424CC">
        <w:rPr>
          <w:kern w:val="0"/>
          <w:sz w:val="22"/>
          <w:szCs w:val="22"/>
        </w:rPr>
        <w:t xml:space="preserve">овар восстановленный, произведенный с заменой </w:t>
      </w:r>
      <w:proofErr w:type="gramStart"/>
      <w:r w:rsidR="00CD2EFB" w:rsidRPr="007424CC">
        <w:rPr>
          <w:kern w:val="0"/>
          <w:sz w:val="22"/>
          <w:szCs w:val="22"/>
        </w:rPr>
        <w:t>комплектующих</w:t>
      </w:r>
      <w:proofErr w:type="gramEnd"/>
      <w:r w:rsidR="00CD2EFB" w:rsidRPr="007424CC">
        <w:rPr>
          <w:kern w:val="0"/>
          <w:sz w:val="22"/>
          <w:szCs w:val="22"/>
        </w:rPr>
        <w:t xml:space="preserve">, подделки, контрафакт. </w:t>
      </w:r>
    </w:p>
    <w:p w:rsidR="00CD2EFB" w:rsidRPr="007424CC" w:rsidRDefault="00A67C0A" w:rsidP="00891F4B">
      <w:pPr>
        <w:tabs>
          <w:tab w:val="left" w:pos="7383"/>
          <w:tab w:val="left" w:pos="8550"/>
          <w:tab w:val="left" w:pos="10210"/>
        </w:tabs>
        <w:ind w:firstLine="540"/>
        <w:jc w:val="both"/>
        <w:rPr>
          <w:kern w:val="0"/>
          <w:sz w:val="22"/>
          <w:szCs w:val="22"/>
        </w:rPr>
      </w:pPr>
      <w:r>
        <w:rPr>
          <w:kern w:val="0"/>
          <w:sz w:val="22"/>
          <w:szCs w:val="22"/>
        </w:rPr>
        <w:t>5</w:t>
      </w:r>
      <w:r w:rsidR="00CD2EFB" w:rsidRPr="007424CC">
        <w:rPr>
          <w:kern w:val="0"/>
          <w:sz w:val="22"/>
          <w:szCs w:val="22"/>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7424CC" w:rsidRDefault="00A67C0A" w:rsidP="00891F4B">
      <w:pPr>
        <w:tabs>
          <w:tab w:val="left" w:pos="7088"/>
        </w:tabs>
        <w:suppressAutoHyphens/>
        <w:ind w:firstLine="540"/>
        <w:jc w:val="both"/>
        <w:rPr>
          <w:kern w:val="0"/>
          <w:sz w:val="22"/>
          <w:szCs w:val="22"/>
          <w:lang w:eastAsia="ar-SA"/>
        </w:rPr>
      </w:pPr>
      <w:r>
        <w:rPr>
          <w:kern w:val="0"/>
          <w:sz w:val="22"/>
          <w:szCs w:val="22"/>
          <w:lang w:eastAsia="ar-SA"/>
        </w:rPr>
        <w:t>5</w:t>
      </w:r>
      <w:r w:rsidR="009F2044">
        <w:rPr>
          <w:kern w:val="0"/>
          <w:sz w:val="22"/>
          <w:szCs w:val="22"/>
          <w:lang w:eastAsia="ar-SA"/>
        </w:rPr>
        <w:t>.8. Доставка и разгрузка Т</w:t>
      </w:r>
      <w:r w:rsidR="00CD2EFB" w:rsidRPr="007424CC">
        <w:rPr>
          <w:kern w:val="0"/>
          <w:sz w:val="22"/>
          <w:szCs w:val="22"/>
          <w:lang w:eastAsia="ar-SA"/>
        </w:rPr>
        <w:t>овара осуществляется в рабочие дни (кроме субботы, воскресения и праздничных дней, которые официально считаются выходными в Р</w:t>
      </w:r>
      <w:r w:rsidR="00913009">
        <w:rPr>
          <w:kern w:val="0"/>
          <w:sz w:val="22"/>
          <w:szCs w:val="22"/>
          <w:lang w:eastAsia="ar-SA"/>
        </w:rPr>
        <w:t xml:space="preserve">оссийской </w:t>
      </w:r>
      <w:r w:rsidR="00CD2EFB" w:rsidRPr="007424CC">
        <w:rPr>
          <w:kern w:val="0"/>
          <w:sz w:val="22"/>
          <w:szCs w:val="22"/>
          <w:lang w:eastAsia="ar-SA"/>
        </w:rPr>
        <w:t>Ф</w:t>
      </w:r>
      <w:r w:rsidR="00913009">
        <w:rPr>
          <w:kern w:val="0"/>
          <w:sz w:val="22"/>
          <w:szCs w:val="22"/>
          <w:lang w:eastAsia="ar-SA"/>
        </w:rPr>
        <w:t>едерации</w:t>
      </w:r>
      <w:r w:rsidR="00CD2EFB" w:rsidRPr="007424CC">
        <w:rPr>
          <w:kern w:val="0"/>
          <w:sz w:val="22"/>
          <w:szCs w:val="22"/>
          <w:lang w:eastAsia="ar-SA"/>
        </w:rPr>
        <w:t>) с 08:00 до 16:00 (время местное). Предварительное извещение о поставке – не менее чем за 1 рабочий день.</w:t>
      </w:r>
    </w:p>
    <w:p w:rsidR="00CD2EFB" w:rsidRPr="007424CC" w:rsidRDefault="00A67C0A" w:rsidP="00891F4B">
      <w:pPr>
        <w:contextualSpacing/>
        <w:jc w:val="both"/>
        <w:rPr>
          <w:kern w:val="0"/>
          <w:sz w:val="22"/>
          <w:szCs w:val="22"/>
        </w:rPr>
      </w:pPr>
      <w:r>
        <w:rPr>
          <w:kern w:val="0"/>
          <w:sz w:val="22"/>
          <w:szCs w:val="22"/>
        </w:rPr>
        <w:t xml:space="preserve">         5</w:t>
      </w:r>
      <w:r w:rsidR="00CD2EFB" w:rsidRPr="007424CC">
        <w:rPr>
          <w:kern w:val="0"/>
          <w:sz w:val="22"/>
          <w:szCs w:val="22"/>
        </w:rPr>
        <w:t>.9. Поставка (транспортировка), разгрузка осуществляется в один этап за счет Поставщика.</w:t>
      </w:r>
    </w:p>
    <w:p w:rsidR="00CD2EFB" w:rsidRPr="007424CC" w:rsidRDefault="00A67C0A" w:rsidP="00891F4B">
      <w:pPr>
        <w:tabs>
          <w:tab w:val="left" w:pos="7088"/>
        </w:tabs>
        <w:suppressAutoHyphens/>
        <w:ind w:firstLine="540"/>
        <w:jc w:val="both"/>
        <w:rPr>
          <w:kern w:val="0"/>
          <w:sz w:val="22"/>
          <w:szCs w:val="22"/>
          <w:lang w:eastAsia="ar-SA"/>
        </w:rPr>
      </w:pPr>
      <w:r>
        <w:rPr>
          <w:kern w:val="0"/>
          <w:sz w:val="22"/>
          <w:szCs w:val="22"/>
          <w:lang w:eastAsia="ar-SA"/>
        </w:rPr>
        <w:t>5</w:t>
      </w:r>
      <w:r w:rsidR="00CD2EFB" w:rsidRPr="007424CC">
        <w:rPr>
          <w:kern w:val="0"/>
          <w:sz w:val="22"/>
          <w:szCs w:val="22"/>
          <w:lang w:eastAsia="ar-SA"/>
        </w:rPr>
        <w:t>.10. Поставщик обязан одновременно с передачей</w:t>
      </w:r>
      <w:r w:rsidR="009F2044">
        <w:rPr>
          <w:kern w:val="0"/>
          <w:sz w:val="22"/>
          <w:szCs w:val="22"/>
          <w:lang w:eastAsia="ar-SA"/>
        </w:rPr>
        <w:t xml:space="preserve"> Т</w:t>
      </w:r>
      <w:r w:rsidR="00CD2EFB" w:rsidRPr="007424CC">
        <w:rPr>
          <w:kern w:val="0"/>
          <w:sz w:val="22"/>
          <w:szCs w:val="22"/>
          <w:lang w:eastAsia="ar-SA"/>
        </w:rPr>
        <w:t>овара передать Заказчику все относящиеся к нему документы, предусмотренные законодательс</w:t>
      </w:r>
      <w:r w:rsidR="00E932D4">
        <w:rPr>
          <w:kern w:val="0"/>
          <w:sz w:val="22"/>
          <w:szCs w:val="22"/>
          <w:lang w:eastAsia="ar-SA"/>
        </w:rPr>
        <w:t>твом, иными правовыми актами и К</w:t>
      </w:r>
      <w:r w:rsidR="00CD2EFB" w:rsidRPr="007424CC">
        <w:rPr>
          <w:kern w:val="0"/>
          <w:sz w:val="22"/>
          <w:szCs w:val="22"/>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Pr>
          <w:kern w:val="0"/>
          <w:sz w:val="22"/>
          <w:szCs w:val="22"/>
          <w:lang w:eastAsia="ar-SA"/>
        </w:rPr>
        <w:t>лон с отметкой о дате передачи Т</w:t>
      </w:r>
      <w:r w:rsidR="00CD2EFB" w:rsidRPr="007424CC">
        <w:rPr>
          <w:kern w:val="0"/>
          <w:sz w:val="22"/>
          <w:szCs w:val="22"/>
          <w:lang w:eastAsia="ar-SA"/>
        </w:rPr>
        <w:t xml:space="preserve">овара), </w:t>
      </w:r>
      <w:r>
        <w:rPr>
          <w:kern w:val="0"/>
          <w:sz w:val="22"/>
          <w:szCs w:val="22"/>
          <w:lang w:eastAsia="ar-SA"/>
        </w:rPr>
        <w:t>накладные, акты приема-передачи</w:t>
      </w:r>
      <w:r w:rsidR="00CD2EFB" w:rsidRPr="007424CC">
        <w:rPr>
          <w:kern w:val="0"/>
          <w:sz w:val="22"/>
          <w:szCs w:val="22"/>
          <w:lang w:eastAsia="ar-SA"/>
        </w:rPr>
        <w:t>).</w:t>
      </w:r>
    </w:p>
    <w:p w:rsidR="00CD2EFB" w:rsidRPr="007424CC" w:rsidRDefault="00A67C0A" w:rsidP="00891F4B">
      <w:pPr>
        <w:ind w:firstLine="540"/>
        <w:jc w:val="both"/>
        <w:rPr>
          <w:kern w:val="0"/>
          <w:sz w:val="22"/>
          <w:szCs w:val="22"/>
        </w:rPr>
      </w:pPr>
      <w:r>
        <w:rPr>
          <w:kern w:val="0"/>
          <w:sz w:val="22"/>
          <w:szCs w:val="22"/>
        </w:rPr>
        <w:t>5</w:t>
      </w:r>
      <w:r w:rsidR="00CD2EFB" w:rsidRPr="007424CC">
        <w:rPr>
          <w:kern w:val="0"/>
          <w:sz w:val="22"/>
          <w:szCs w:val="22"/>
        </w:rPr>
        <w:t xml:space="preserve">.11. В </w:t>
      </w:r>
      <w:proofErr w:type="gramStart"/>
      <w:r w:rsidR="00CD2EFB" w:rsidRPr="007424CC">
        <w:rPr>
          <w:kern w:val="0"/>
          <w:sz w:val="22"/>
          <w:szCs w:val="22"/>
        </w:rPr>
        <w:t>случае</w:t>
      </w:r>
      <w:proofErr w:type="gramEnd"/>
      <w:r w:rsidR="00CD2EFB" w:rsidRPr="007424CC">
        <w:rPr>
          <w:kern w:val="0"/>
          <w:sz w:val="22"/>
          <w:szCs w:val="22"/>
        </w:rPr>
        <w:t xml:space="preserve"> отсутст</w:t>
      </w:r>
      <w:r w:rsidR="009F2044">
        <w:rPr>
          <w:kern w:val="0"/>
          <w:sz w:val="22"/>
          <w:szCs w:val="22"/>
        </w:rPr>
        <w:t>вия документов на поставленный Т</w:t>
      </w:r>
      <w:r w:rsidR="00CD2EFB" w:rsidRPr="007424CC">
        <w:rPr>
          <w:kern w:val="0"/>
          <w:sz w:val="22"/>
          <w:szCs w:val="22"/>
        </w:rPr>
        <w:t xml:space="preserve">овар, Заказчик вправе отказаться от </w:t>
      </w:r>
      <w:r w:rsidR="009F2044">
        <w:rPr>
          <w:kern w:val="0"/>
          <w:sz w:val="22"/>
          <w:szCs w:val="22"/>
        </w:rPr>
        <w:t>Т</w:t>
      </w:r>
      <w:r w:rsidR="00CD2EFB" w:rsidRPr="007424CC">
        <w:rPr>
          <w:kern w:val="0"/>
          <w:sz w:val="22"/>
          <w:szCs w:val="22"/>
        </w:rPr>
        <w:t xml:space="preserve">овара. </w:t>
      </w:r>
    </w:p>
    <w:p w:rsidR="00CD2EFB" w:rsidRPr="0003792E" w:rsidRDefault="00A67C0A" w:rsidP="00891F4B">
      <w:pPr>
        <w:ind w:firstLine="540"/>
        <w:jc w:val="both"/>
        <w:rPr>
          <w:kern w:val="0"/>
          <w:sz w:val="22"/>
          <w:szCs w:val="22"/>
        </w:rPr>
      </w:pPr>
      <w:r>
        <w:rPr>
          <w:kern w:val="0"/>
          <w:sz w:val="22"/>
          <w:szCs w:val="22"/>
        </w:rPr>
        <w:t>5</w:t>
      </w:r>
      <w:r w:rsidR="00CD2EFB" w:rsidRPr="0003792E">
        <w:rPr>
          <w:kern w:val="0"/>
          <w:sz w:val="22"/>
          <w:szCs w:val="22"/>
        </w:rPr>
        <w:t xml:space="preserve">.12. Приемка поставленного </w:t>
      </w:r>
      <w:r w:rsidR="009F2044">
        <w:rPr>
          <w:kern w:val="0"/>
          <w:sz w:val="22"/>
          <w:szCs w:val="22"/>
        </w:rPr>
        <w:t>Т</w:t>
      </w:r>
      <w:r w:rsidR="00CD2EFB" w:rsidRPr="0003792E">
        <w:rPr>
          <w:kern w:val="0"/>
          <w:sz w:val="22"/>
          <w:szCs w:val="22"/>
        </w:rPr>
        <w:t xml:space="preserve">овара </w:t>
      </w:r>
      <w:proofErr w:type="gramStart"/>
      <w:r w:rsidR="00CD2EFB" w:rsidRPr="0003792E">
        <w:rPr>
          <w:kern w:val="0"/>
          <w:sz w:val="22"/>
          <w:szCs w:val="22"/>
        </w:rPr>
        <w:t xml:space="preserve">осуществляется в день поставки </w:t>
      </w:r>
      <w:r w:rsidR="009F2044">
        <w:rPr>
          <w:kern w:val="0"/>
          <w:sz w:val="22"/>
          <w:szCs w:val="22"/>
        </w:rPr>
        <w:t>Т</w:t>
      </w:r>
      <w:r w:rsidR="00CD2EFB" w:rsidRPr="0003792E">
        <w:rPr>
          <w:kern w:val="0"/>
          <w:sz w:val="22"/>
          <w:szCs w:val="22"/>
        </w:rPr>
        <w:t>овара и оформляется</w:t>
      </w:r>
      <w:proofErr w:type="gramEnd"/>
      <w:r w:rsidR="00CD2EFB" w:rsidRPr="0003792E">
        <w:rPr>
          <w:kern w:val="0"/>
          <w:sz w:val="22"/>
          <w:szCs w:val="22"/>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03792E">
        <w:rPr>
          <w:kern w:val="0"/>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Pr>
          <w:kern w:val="0"/>
          <w:sz w:val="22"/>
          <w:szCs w:val="22"/>
        </w:rPr>
        <w:t>я К</w:t>
      </w:r>
      <w:r w:rsidR="009F2044">
        <w:rPr>
          <w:kern w:val="0"/>
          <w:sz w:val="22"/>
          <w:szCs w:val="22"/>
        </w:rPr>
        <w:t>онтракта либо поставленного Т</w:t>
      </w:r>
      <w:r w:rsidR="00CD2EFB" w:rsidRPr="0003792E">
        <w:rPr>
          <w:kern w:val="0"/>
          <w:sz w:val="22"/>
          <w:szCs w:val="22"/>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03792E" w:rsidRDefault="00A67C0A" w:rsidP="00891F4B">
      <w:pPr>
        <w:ind w:firstLine="540"/>
        <w:jc w:val="both"/>
        <w:rPr>
          <w:kern w:val="0"/>
          <w:sz w:val="22"/>
          <w:szCs w:val="22"/>
        </w:rPr>
      </w:pPr>
      <w:r>
        <w:rPr>
          <w:kern w:val="0"/>
          <w:sz w:val="22"/>
          <w:szCs w:val="22"/>
        </w:rPr>
        <w:t>5</w:t>
      </w:r>
      <w:r w:rsidR="00CD2EFB" w:rsidRPr="0003792E">
        <w:rPr>
          <w:kern w:val="0"/>
          <w:sz w:val="22"/>
          <w:szCs w:val="22"/>
        </w:rPr>
        <w:t xml:space="preserve">.13. Приемка поставленного </w:t>
      </w:r>
      <w:r w:rsidR="009F2044">
        <w:rPr>
          <w:kern w:val="0"/>
          <w:sz w:val="22"/>
          <w:szCs w:val="22"/>
        </w:rPr>
        <w:t>Т</w:t>
      </w:r>
      <w:r w:rsidR="00CD2EFB" w:rsidRPr="0003792E">
        <w:rPr>
          <w:kern w:val="0"/>
          <w:sz w:val="22"/>
          <w:szCs w:val="22"/>
        </w:rPr>
        <w:t xml:space="preserve">овара </w:t>
      </w:r>
      <w:proofErr w:type="gramStart"/>
      <w:r w:rsidR="009F2044">
        <w:rPr>
          <w:kern w:val="0"/>
          <w:sz w:val="22"/>
          <w:szCs w:val="22"/>
        </w:rPr>
        <w:t>осуществляется в ходе передачи Т</w:t>
      </w:r>
      <w:r w:rsidR="00CD2EFB" w:rsidRPr="0003792E">
        <w:rPr>
          <w:kern w:val="0"/>
          <w:sz w:val="22"/>
          <w:szCs w:val="22"/>
        </w:rPr>
        <w:t>овара заказчику в месте поставки и включает</w:t>
      </w:r>
      <w:proofErr w:type="gramEnd"/>
      <w:r w:rsidR="00CD2EFB" w:rsidRPr="0003792E">
        <w:rPr>
          <w:kern w:val="0"/>
          <w:sz w:val="22"/>
          <w:szCs w:val="22"/>
        </w:rPr>
        <w:t xml:space="preserve"> в себя следующие этапы: </w:t>
      </w:r>
    </w:p>
    <w:p w:rsidR="00CD2EFB" w:rsidRPr="0003792E" w:rsidRDefault="00CD2EFB" w:rsidP="00891F4B">
      <w:pPr>
        <w:ind w:firstLine="540"/>
        <w:jc w:val="both"/>
        <w:rPr>
          <w:kern w:val="0"/>
          <w:sz w:val="22"/>
          <w:szCs w:val="22"/>
        </w:rPr>
      </w:pPr>
      <w:r w:rsidRPr="0003792E">
        <w:rPr>
          <w:kern w:val="0"/>
          <w:sz w:val="22"/>
          <w:szCs w:val="22"/>
        </w:rPr>
        <w:t>- прове</w:t>
      </w:r>
      <w:r w:rsidR="009F2044">
        <w:rPr>
          <w:kern w:val="0"/>
          <w:sz w:val="22"/>
          <w:szCs w:val="22"/>
        </w:rPr>
        <w:t>рка соответствия поставленного Т</w:t>
      </w:r>
      <w:r w:rsidR="00E932D4">
        <w:rPr>
          <w:kern w:val="0"/>
          <w:sz w:val="22"/>
          <w:szCs w:val="22"/>
        </w:rPr>
        <w:t>овара требованиям К</w:t>
      </w:r>
      <w:r w:rsidRPr="0003792E">
        <w:rPr>
          <w:kern w:val="0"/>
          <w:sz w:val="22"/>
          <w:szCs w:val="22"/>
        </w:rPr>
        <w:t>онтракта по количеству, качеству.</w:t>
      </w:r>
    </w:p>
    <w:p w:rsidR="00CD2EFB" w:rsidRPr="0003792E" w:rsidRDefault="00CD2EFB" w:rsidP="00891F4B">
      <w:pPr>
        <w:ind w:firstLine="540"/>
        <w:jc w:val="both"/>
        <w:rPr>
          <w:kern w:val="0"/>
          <w:sz w:val="22"/>
          <w:szCs w:val="22"/>
        </w:rPr>
      </w:pPr>
      <w:r w:rsidRPr="0003792E">
        <w:rPr>
          <w:kern w:val="0"/>
          <w:sz w:val="22"/>
          <w:szCs w:val="22"/>
        </w:rPr>
        <w:t>- провер</w:t>
      </w:r>
      <w:r w:rsidR="009F2044">
        <w:rPr>
          <w:kern w:val="0"/>
          <w:sz w:val="22"/>
          <w:szCs w:val="22"/>
        </w:rPr>
        <w:t>ка сопроводительных документов Товара на соответствие Т</w:t>
      </w:r>
      <w:r w:rsidRPr="0003792E">
        <w:rPr>
          <w:kern w:val="0"/>
          <w:sz w:val="22"/>
          <w:szCs w:val="22"/>
        </w:rPr>
        <w:t xml:space="preserve">овара Техническому заданию </w:t>
      </w:r>
      <w:r w:rsidR="00E932D4">
        <w:rPr>
          <w:kern w:val="0"/>
          <w:sz w:val="22"/>
          <w:szCs w:val="22"/>
        </w:rPr>
        <w:t>К</w:t>
      </w:r>
      <w:r w:rsidRPr="0003792E">
        <w:rPr>
          <w:kern w:val="0"/>
          <w:sz w:val="22"/>
          <w:szCs w:val="22"/>
        </w:rPr>
        <w:t>онтракта; проверяет комплектность и количество экземпляров представленной документации:</w:t>
      </w:r>
    </w:p>
    <w:p w:rsidR="00CD2EFB" w:rsidRPr="0003792E" w:rsidRDefault="00CD2EFB" w:rsidP="00891F4B">
      <w:pPr>
        <w:ind w:firstLine="540"/>
        <w:jc w:val="both"/>
        <w:rPr>
          <w:kern w:val="0"/>
          <w:sz w:val="22"/>
          <w:szCs w:val="22"/>
        </w:rPr>
      </w:pPr>
      <w:r w:rsidRPr="0003792E">
        <w:rPr>
          <w:kern w:val="0"/>
          <w:sz w:val="22"/>
          <w:szCs w:val="22"/>
        </w:rPr>
        <w:t>- проверка на предмет наличия или отсутствия внешних повреждений;</w:t>
      </w:r>
    </w:p>
    <w:p w:rsidR="00CD2EFB" w:rsidRPr="0003792E" w:rsidRDefault="00CD2EFB" w:rsidP="00891F4B">
      <w:pPr>
        <w:ind w:firstLine="540"/>
        <w:jc w:val="both"/>
        <w:rPr>
          <w:kern w:val="0"/>
          <w:sz w:val="22"/>
          <w:szCs w:val="22"/>
        </w:rPr>
      </w:pPr>
      <w:r w:rsidRPr="0003792E">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03792E" w:rsidRDefault="00CD2EFB" w:rsidP="00891F4B">
      <w:pPr>
        <w:ind w:firstLine="540"/>
        <w:jc w:val="both"/>
        <w:rPr>
          <w:kern w:val="0"/>
          <w:sz w:val="22"/>
          <w:szCs w:val="22"/>
        </w:rPr>
      </w:pPr>
      <w:r w:rsidRPr="0003792E">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7424CC" w:rsidRDefault="00CD2EFB" w:rsidP="00891F4B">
      <w:pPr>
        <w:ind w:firstLine="540"/>
        <w:jc w:val="both"/>
        <w:rPr>
          <w:kern w:val="0"/>
          <w:sz w:val="22"/>
          <w:szCs w:val="22"/>
        </w:rPr>
      </w:pPr>
      <w:r w:rsidRPr="0003792E">
        <w:rPr>
          <w:kern w:val="0"/>
          <w:sz w:val="22"/>
          <w:szCs w:val="22"/>
        </w:rPr>
        <w:t xml:space="preserve">При выявлении несоответствий или недостатков поставленного Товара Заказчик незамедлительно оформляет </w:t>
      </w:r>
      <w:r w:rsidR="009F2044">
        <w:rPr>
          <w:kern w:val="0"/>
          <w:sz w:val="22"/>
          <w:szCs w:val="22"/>
        </w:rPr>
        <w:t>акт</w:t>
      </w:r>
      <w:r w:rsidRPr="0003792E">
        <w:rPr>
          <w:kern w:val="0"/>
          <w:sz w:val="22"/>
          <w:szCs w:val="22"/>
        </w:rPr>
        <w:t xml:space="preserve">, перечисляющий недостатки и устанавливающий сроки их устранения, при устранении </w:t>
      </w:r>
      <w:r w:rsidRPr="0003792E">
        <w:rPr>
          <w:kern w:val="0"/>
          <w:sz w:val="22"/>
          <w:szCs w:val="22"/>
        </w:rPr>
        <w:lastRenderedPageBreak/>
        <w:t xml:space="preserve">недостатков оформляет </w:t>
      </w:r>
      <w:r w:rsidR="009F2044">
        <w:rPr>
          <w:kern w:val="0"/>
          <w:sz w:val="22"/>
          <w:szCs w:val="22"/>
        </w:rPr>
        <w:t>акт</w:t>
      </w:r>
      <w:r w:rsidRPr="0003792E">
        <w:rPr>
          <w:kern w:val="0"/>
          <w:sz w:val="22"/>
          <w:szCs w:val="22"/>
        </w:rPr>
        <w:t xml:space="preserve"> устранения </w:t>
      </w:r>
      <w:r w:rsidR="009F2044">
        <w:rPr>
          <w:kern w:val="0"/>
          <w:sz w:val="22"/>
          <w:szCs w:val="22"/>
        </w:rPr>
        <w:t xml:space="preserve">недостатков. В </w:t>
      </w:r>
      <w:proofErr w:type="gramStart"/>
      <w:r w:rsidR="009F2044">
        <w:rPr>
          <w:kern w:val="0"/>
          <w:sz w:val="22"/>
          <w:szCs w:val="22"/>
        </w:rPr>
        <w:t>случае</w:t>
      </w:r>
      <w:proofErr w:type="gramEnd"/>
      <w:r w:rsidR="009F2044">
        <w:rPr>
          <w:kern w:val="0"/>
          <w:sz w:val="22"/>
          <w:szCs w:val="22"/>
        </w:rPr>
        <w:t xml:space="preserve"> поставки Т</w:t>
      </w:r>
      <w:r w:rsidRPr="0003792E">
        <w:rPr>
          <w:kern w:val="0"/>
          <w:sz w:val="22"/>
          <w:szCs w:val="22"/>
        </w:rPr>
        <w:t xml:space="preserve">овара, не соответствующего </w:t>
      </w:r>
      <w:r w:rsidR="00E932D4">
        <w:rPr>
          <w:kern w:val="0"/>
          <w:sz w:val="22"/>
          <w:szCs w:val="22"/>
        </w:rPr>
        <w:t>требованиям настоящего К</w:t>
      </w:r>
      <w:r w:rsidRPr="0003792E">
        <w:rPr>
          <w:kern w:val="0"/>
          <w:sz w:val="22"/>
          <w:szCs w:val="22"/>
        </w:rPr>
        <w:t>онтракта по качеству (брак, фальсификация), по техн</w:t>
      </w:r>
      <w:r w:rsidR="009F2044">
        <w:rPr>
          <w:kern w:val="0"/>
          <w:sz w:val="22"/>
          <w:szCs w:val="22"/>
        </w:rPr>
        <w:t>ическим характеристикам, такой Т</w:t>
      </w:r>
      <w:r w:rsidRPr="0003792E">
        <w:rPr>
          <w:kern w:val="0"/>
          <w:sz w:val="22"/>
          <w:szCs w:val="22"/>
        </w:rPr>
        <w:t>овар считается не поставленным.</w:t>
      </w:r>
    </w:p>
    <w:p w:rsidR="00CD2EFB" w:rsidRPr="007424CC" w:rsidRDefault="00A67C0A" w:rsidP="00891F4B">
      <w:pPr>
        <w:ind w:firstLine="540"/>
        <w:jc w:val="both"/>
        <w:rPr>
          <w:kern w:val="0"/>
          <w:sz w:val="22"/>
          <w:szCs w:val="22"/>
        </w:rPr>
      </w:pPr>
      <w:r>
        <w:rPr>
          <w:kern w:val="0"/>
          <w:sz w:val="22"/>
          <w:szCs w:val="22"/>
        </w:rPr>
        <w:t>5</w:t>
      </w:r>
      <w:r w:rsidR="00CD2EFB" w:rsidRPr="007424CC">
        <w:rPr>
          <w:kern w:val="0"/>
          <w:sz w:val="22"/>
          <w:szCs w:val="22"/>
        </w:rPr>
        <w:t xml:space="preserve">.14. Товар, не соответствующий требованиям, указанным в Техническом задании (Приложение №1 к настоящему контракту), </w:t>
      </w:r>
      <w:proofErr w:type="gramStart"/>
      <w:r w:rsidR="00CD2EFB" w:rsidRPr="007424CC">
        <w:rPr>
          <w:kern w:val="0"/>
          <w:sz w:val="22"/>
          <w:szCs w:val="22"/>
        </w:rPr>
        <w:t>считается не поставленным и оплате не подлежит</w:t>
      </w:r>
      <w:proofErr w:type="gramEnd"/>
      <w:r w:rsidR="00CD2EFB" w:rsidRPr="007424CC">
        <w:rPr>
          <w:kern w:val="0"/>
          <w:sz w:val="22"/>
          <w:szCs w:val="22"/>
        </w:rPr>
        <w:t>.</w:t>
      </w:r>
    </w:p>
    <w:p w:rsidR="00CD2EFB" w:rsidRPr="007424CC" w:rsidRDefault="00A67C0A" w:rsidP="00891F4B">
      <w:pPr>
        <w:ind w:firstLine="540"/>
        <w:jc w:val="both"/>
        <w:rPr>
          <w:kern w:val="0"/>
          <w:sz w:val="22"/>
          <w:szCs w:val="22"/>
        </w:rPr>
      </w:pPr>
      <w:r>
        <w:rPr>
          <w:kern w:val="0"/>
          <w:sz w:val="22"/>
          <w:szCs w:val="22"/>
        </w:rPr>
        <w:t>5</w:t>
      </w:r>
      <w:r w:rsidR="00CD2EFB" w:rsidRPr="007424CC">
        <w:rPr>
          <w:kern w:val="0"/>
          <w:sz w:val="22"/>
          <w:szCs w:val="22"/>
        </w:rPr>
        <w:t xml:space="preserve">.15. Право собственности на отгруженный Товар от Поставщика Заказчику переходит с момента (даты) поставки </w:t>
      </w:r>
      <w:r w:rsidR="009F2044">
        <w:rPr>
          <w:kern w:val="0"/>
          <w:sz w:val="22"/>
          <w:szCs w:val="22"/>
        </w:rPr>
        <w:t>Т</w:t>
      </w:r>
      <w:r w:rsidR="00CD2EFB" w:rsidRPr="007424CC">
        <w:rPr>
          <w:kern w:val="0"/>
          <w:sz w:val="22"/>
          <w:szCs w:val="22"/>
        </w:rPr>
        <w:t xml:space="preserve">овара в надлежащее помещение Заказчика и подписания Заказчиком </w:t>
      </w:r>
      <w:r w:rsidR="009F2044">
        <w:rPr>
          <w:kern w:val="0"/>
          <w:sz w:val="22"/>
          <w:szCs w:val="22"/>
        </w:rPr>
        <w:t>акта приёма-передачи Т</w:t>
      </w:r>
      <w:r w:rsidR="00CD2EFB" w:rsidRPr="007424CC">
        <w:rPr>
          <w:kern w:val="0"/>
          <w:sz w:val="22"/>
          <w:szCs w:val="22"/>
        </w:rPr>
        <w:t>овара.</w:t>
      </w:r>
    </w:p>
    <w:p w:rsidR="00CD2EFB" w:rsidRPr="007424CC" w:rsidRDefault="00CD2EFB" w:rsidP="00CD2EFB">
      <w:pPr>
        <w:widowControl w:val="0"/>
        <w:autoSpaceDE w:val="0"/>
        <w:autoSpaceDN w:val="0"/>
        <w:adjustRightInd w:val="0"/>
        <w:spacing w:line="276" w:lineRule="auto"/>
        <w:ind w:firstLine="540"/>
        <w:jc w:val="center"/>
        <w:rPr>
          <w:b/>
          <w:bCs/>
          <w:kern w:val="0"/>
          <w:sz w:val="22"/>
          <w:szCs w:val="22"/>
        </w:rPr>
      </w:pPr>
    </w:p>
    <w:p w:rsidR="00CD2EFB" w:rsidRPr="007424CC" w:rsidRDefault="00A67C0A" w:rsidP="00CD2EFB">
      <w:pPr>
        <w:widowControl w:val="0"/>
        <w:autoSpaceDE w:val="0"/>
        <w:autoSpaceDN w:val="0"/>
        <w:adjustRightInd w:val="0"/>
        <w:spacing w:line="276" w:lineRule="auto"/>
        <w:ind w:firstLine="540"/>
        <w:jc w:val="center"/>
        <w:rPr>
          <w:b/>
          <w:bCs/>
          <w:kern w:val="0"/>
          <w:sz w:val="22"/>
          <w:szCs w:val="22"/>
        </w:rPr>
      </w:pPr>
      <w:r>
        <w:rPr>
          <w:b/>
          <w:bCs/>
          <w:kern w:val="0"/>
          <w:sz w:val="22"/>
          <w:szCs w:val="22"/>
        </w:rPr>
        <w:t>6</w:t>
      </w:r>
      <w:r w:rsidR="00CD2EFB" w:rsidRPr="007424CC">
        <w:rPr>
          <w:b/>
          <w:bCs/>
          <w:kern w:val="0"/>
          <w:sz w:val="22"/>
          <w:szCs w:val="22"/>
        </w:rPr>
        <w:t xml:space="preserve">. Гарантии на поставляемый </w:t>
      </w:r>
      <w:r w:rsidR="009F2044">
        <w:rPr>
          <w:b/>
          <w:bCs/>
          <w:kern w:val="0"/>
          <w:sz w:val="22"/>
          <w:szCs w:val="22"/>
        </w:rPr>
        <w:t>Т</w:t>
      </w:r>
      <w:r w:rsidR="00CD2EFB" w:rsidRPr="007424CC">
        <w:rPr>
          <w:b/>
          <w:bCs/>
          <w:kern w:val="0"/>
          <w:sz w:val="22"/>
          <w:szCs w:val="22"/>
        </w:rPr>
        <w:t>овар.</w:t>
      </w:r>
    </w:p>
    <w:p w:rsidR="00CD2EFB" w:rsidRPr="007424CC" w:rsidRDefault="009F2044" w:rsidP="00891F4B">
      <w:pPr>
        <w:ind w:firstLine="540"/>
        <w:jc w:val="both"/>
        <w:rPr>
          <w:kern w:val="0"/>
          <w:sz w:val="22"/>
          <w:szCs w:val="22"/>
        </w:rPr>
      </w:pPr>
      <w:r>
        <w:rPr>
          <w:color w:val="000000"/>
          <w:kern w:val="0"/>
          <w:sz w:val="22"/>
          <w:szCs w:val="22"/>
        </w:rPr>
        <w:t>6</w:t>
      </w:r>
      <w:r w:rsidR="00CD2EFB" w:rsidRPr="007424CC">
        <w:rPr>
          <w:color w:val="000000"/>
          <w:kern w:val="0"/>
          <w:sz w:val="22"/>
          <w:szCs w:val="22"/>
        </w:rPr>
        <w:t xml:space="preserve">.1. Срок гарантии производителя на поставляемый </w:t>
      </w:r>
      <w:r>
        <w:rPr>
          <w:color w:val="000000"/>
          <w:kern w:val="0"/>
          <w:sz w:val="22"/>
          <w:szCs w:val="22"/>
        </w:rPr>
        <w:t>Т</w:t>
      </w:r>
      <w:r w:rsidR="00CD2EFB" w:rsidRPr="007424CC">
        <w:rPr>
          <w:color w:val="000000"/>
          <w:kern w:val="0"/>
          <w:sz w:val="22"/>
          <w:szCs w:val="22"/>
        </w:rPr>
        <w:t xml:space="preserve">овар - </w:t>
      </w:r>
      <w:r w:rsidR="00CD2EFB" w:rsidRPr="007424CC">
        <w:rPr>
          <w:color w:val="FF0000"/>
          <w:kern w:val="0"/>
          <w:sz w:val="22"/>
          <w:szCs w:val="22"/>
        </w:rPr>
        <w:t xml:space="preserve"> </w:t>
      </w:r>
      <w:proofErr w:type="gramStart"/>
      <w:r w:rsidR="00CD2EFB" w:rsidRPr="007424CC">
        <w:rPr>
          <w:kern w:val="0"/>
          <w:sz w:val="22"/>
          <w:szCs w:val="22"/>
        </w:rPr>
        <w:t>определен в соответствии с технической документацией завода-изготовителя и составляет</w:t>
      </w:r>
      <w:proofErr w:type="gramEnd"/>
      <w:r w:rsidR="00CD2EFB" w:rsidRPr="007424CC">
        <w:rPr>
          <w:kern w:val="0"/>
          <w:sz w:val="22"/>
          <w:szCs w:val="22"/>
        </w:rPr>
        <w:t xml:space="preserve"> 12 месяцев. Гарантийный срок начинает исчисляться со дня подписания соответствующего документа о передаче </w:t>
      </w:r>
      <w:r>
        <w:rPr>
          <w:kern w:val="0"/>
          <w:sz w:val="22"/>
          <w:szCs w:val="22"/>
        </w:rPr>
        <w:t>Т</w:t>
      </w:r>
      <w:r w:rsidR="00CD2EFB" w:rsidRPr="007424CC">
        <w:rPr>
          <w:kern w:val="0"/>
          <w:sz w:val="22"/>
          <w:szCs w:val="22"/>
        </w:rPr>
        <w:t>овара Заказчику в собственность.</w:t>
      </w:r>
    </w:p>
    <w:p w:rsidR="00CD2EFB" w:rsidRPr="007424CC" w:rsidRDefault="009F2044" w:rsidP="00891F4B">
      <w:pPr>
        <w:ind w:firstLine="540"/>
        <w:jc w:val="both"/>
        <w:rPr>
          <w:kern w:val="0"/>
          <w:sz w:val="22"/>
          <w:szCs w:val="22"/>
        </w:rPr>
      </w:pPr>
      <w:r>
        <w:rPr>
          <w:kern w:val="0"/>
          <w:sz w:val="22"/>
          <w:szCs w:val="22"/>
        </w:rPr>
        <w:t>6</w:t>
      </w:r>
      <w:r w:rsidR="00CD2EFB" w:rsidRPr="007424CC">
        <w:rPr>
          <w:kern w:val="0"/>
          <w:sz w:val="22"/>
          <w:szCs w:val="22"/>
        </w:rPr>
        <w:t xml:space="preserve">.2. Срок гарантии поставщика на поставляемый </w:t>
      </w:r>
      <w:r>
        <w:rPr>
          <w:kern w:val="0"/>
          <w:sz w:val="22"/>
          <w:szCs w:val="22"/>
        </w:rPr>
        <w:t>Т</w:t>
      </w:r>
      <w:r w:rsidR="00CD2EFB" w:rsidRPr="007424CC">
        <w:rPr>
          <w:kern w:val="0"/>
          <w:sz w:val="22"/>
          <w:szCs w:val="22"/>
        </w:rPr>
        <w:t xml:space="preserve">овар – 12 месяцев. Гарантийный срок начинает исчисляться со дня подписания соответствующего документа о передаче </w:t>
      </w:r>
      <w:r>
        <w:rPr>
          <w:kern w:val="0"/>
          <w:sz w:val="22"/>
          <w:szCs w:val="22"/>
        </w:rPr>
        <w:t>Т</w:t>
      </w:r>
      <w:r w:rsidR="00CD2EFB" w:rsidRPr="007424CC">
        <w:rPr>
          <w:kern w:val="0"/>
          <w:sz w:val="22"/>
          <w:szCs w:val="22"/>
        </w:rPr>
        <w:t>овара Заказчику в собственност</w:t>
      </w:r>
      <w:r>
        <w:rPr>
          <w:kern w:val="0"/>
          <w:sz w:val="22"/>
          <w:szCs w:val="22"/>
        </w:rPr>
        <w:t>ь. Одновременно с поставляемым Т</w:t>
      </w:r>
      <w:r w:rsidR="00CD2EFB" w:rsidRPr="007424CC">
        <w:rPr>
          <w:kern w:val="0"/>
          <w:sz w:val="22"/>
          <w:szCs w:val="22"/>
        </w:rPr>
        <w:t xml:space="preserve">оваром Поставщик передает документ, подтверждающий обязательства поставщика по гарантии качества на </w:t>
      </w:r>
      <w:r>
        <w:rPr>
          <w:kern w:val="0"/>
          <w:sz w:val="22"/>
          <w:szCs w:val="22"/>
        </w:rPr>
        <w:t>Т</w:t>
      </w:r>
      <w:r w:rsidR="00CD2EFB" w:rsidRPr="007424CC">
        <w:rPr>
          <w:kern w:val="0"/>
          <w:sz w:val="22"/>
          <w:szCs w:val="22"/>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7424CC" w:rsidRDefault="009F2044" w:rsidP="00891F4B">
      <w:pPr>
        <w:ind w:firstLine="540"/>
        <w:jc w:val="both"/>
        <w:rPr>
          <w:kern w:val="0"/>
          <w:sz w:val="22"/>
          <w:szCs w:val="22"/>
        </w:rPr>
      </w:pPr>
      <w:r>
        <w:rPr>
          <w:color w:val="000000"/>
          <w:kern w:val="0"/>
          <w:sz w:val="22"/>
          <w:szCs w:val="22"/>
        </w:rPr>
        <w:t>6</w:t>
      </w:r>
      <w:r w:rsidR="00CD2EFB" w:rsidRPr="007424CC">
        <w:rPr>
          <w:color w:val="000000"/>
          <w:kern w:val="0"/>
          <w:sz w:val="22"/>
          <w:szCs w:val="22"/>
        </w:rPr>
        <w:t>.3. Поставщик обязуется в течение 10 дней с момента предъявления претензии Заказчи</w:t>
      </w:r>
      <w:r>
        <w:rPr>
          <w:color w:val="000000"/>
          <w:kern w:val="0"/>
          <w:sz w:val="22"/>
          <w:szCs w:val="22"/>
        </w:rPr>
        <w:t>ком произвести замену Т</w:t>
      </w:r>
      <w:r w:rsidR="00CD2EFB" w:rsidRPr="007424CC">
        <w:rPr>
          <w:color w:val="000000"/>
          <w:kern w:val="0"/>
          <w:sz w:val="22"/>
          <w:szCs w:val="22"/>
        </w:rPr>
        <w:t xml:space="preserve">овара, не соответствующего требованиям настоящего </w:t>
      </w:r>
      <w:r w:rsidR="00E932D4">
        <w:rPr>
          <w:color w:val="000000"/>
          <w:kern w:val="0"/>
          <w:sz w:val="22"/>
          <w:szCs w:val="22"/>
        </w:rPr>
        <w:t>К</w:t>
      </w:r>
      <w:r w:rsidR="00CD2EFB" w:rsidRPr="007424CC">
        <w:rPr>
          <w:kern w:val="0"/>
          <w:sz w:val="22"/>
          <w:szCs w:val="22"/>
        </w:rPr>
        <w:t>онтракта</w:t>
      </w:r>
      <w:r w:rsidR="00CD2EFB" w:rsidRPr="007424CC">
        <w:rPr>
          <w:color w:val="000000"/>
          <w:kern w:val="0"/>
          <w:sz w:val="22"/>
          <w:szCs w:val="22"/>
        </w:rPr>
        <w:t xml:space="preserve"> п</w:t>
      </w:r>
      <w:r>
        <w:rPr>
          <w:color w:val="000000"/>
          <w:kern w:val="0"/>
          <w:sz w:val="22"/>
          <w:szCs w:val="22"/>
        </w:rPr>
        <w:t>о качеству (брак, фальсификация), на качественный Т</w:t>
      </w:r>
      <w:r w:rsidR="00CD2EFB" w:rsidRPr="007424CC">
        <w:rPr>
          <w:color w:val="000000"/>
          <w:kern w:val="0"/>
          <w:sz w:val="22"/>
          <w:szCs w:val="22"/>
        </w:rPr>
        <w:t xml:space="preserve">овар </w:t>
      </w:r>
      <w:r w:rsidR="00CD2EFB" w:rsidRPr="007424CC">
        <w:rPr>
          <w:kern w:val="0"/>
          <w:sz w:val="22"/>
          <w:szCs w:val="22"/>
        </w:rPr>
        <w:t>своими силами и за свой счет</w:t>
      </w:r>
      <w:r>
        <w:rPr>
          <w:color w:val="000000"/>
          <w:kern w:val="0"/>
          <w:sz w:val="22"/>
          <w:szCs w:val="22"/>
        </w:rPr>
        <w:t>. При невозможности замены Т</w:t>
      </w:r>
      <w:r w:rsidR="00CD2EFB" w:rsidRPr="007424CC">
        <w:rPr>
          <w:color w:val="000000"/>
          <w:kern w:val="0"/>
          <w:sz w:val="22"/>
          <w:szCs w:val="22"/>
        </w:rPr>
        <w:t xml:space="preserve">овара в установленный срок, заказчик вправе отказаться от поставленного </w:t>
      </w:r>
      <w:r>
        <w:rPr>
          <w:color w:val="000000"/>
          <w:kern w:val="0"/>
          <w:sz w:val="22"/>
          <w:szCs w:val="22"/>
        </w:rPr>
        <w:t>Т</w:t>
      </w:r>
      <w:r w:rsidR="00CD2EFB" w:rsidRPr="007424CC">
        <w:rPr>
          <w:color w:val="000000"/>
          <w:kern w:val="0"/>
          <w:sz w:val="22"/>
          <w:szCs w:val="22"/>
        </w:rPr>
        <w:t>овара. Все расхо</w:t>
      </w:r>
      <w:r>
        <w:rPr>
          <w:color w:val="000000"/>
          <w:kern w:val="0"/>
          <w:sz w:val="22"/>
          <w:szCs w:val="22"/>
        </w:rPr>
        <w:t>ды по возврату некачественного Т</w:t>
      </w:r>
      <w:r w:rsidR="00CD2EFB" w:rsidRPr="007424CC">
        <w:rPr>
          <w:color w:val="000000"/>
          <w:kern w:val="0"/>
          <w:sz w:val="22"/>
          <w:szCs w:val="22"/>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7424CC" w:rsidRDefault="009F2044" w:rsidP="00891F4B">
      <w:pPr>
        <w:ind w:firstLine="540"/>
        <w:jc w:val="both"/>
        <w:rPr>
          <w:kern w:val="0"/>
          <w:sz w:val="22"/>
          <w:szCs w:val="22"/>
        </w:rPr>
      </w:pPr>
      <w:r>
        <w:rPr>
          <w:kern w:val="0"/>
          <w:sz w:val="22"/>
          <w:szCs w:val="22"/>
        </w:rPr>
        <w:t>6</w:t>
      </w:r>
      <w:r w:rsidR="00CD2EFB" w:rsidRPr="007424CC">
        <w:rPr>
          <w:kern w:val="0"/>
          <w:sz w:val="22"/>
          <w:szCs w:val="22"/>
        </w:rPr>
        <w:t>.4. В пери</w:t>
      </w:r>
      <w:r>
        <w:rPr>
          <w:kern w:val="0"/>
          <w:sz w:val="22"/>
          <w:szCs w:val="22"/>
        </w:rPr>
        <w:t>од действия гарантийного срока Т</w:t>
      </w:r>
      <w:r w:rsidR="00CD2EFB" w:rsidRPr="007424CC">
        <w:rPr>
          <w:kern w:val="0"/>
          <w:sz w:val="22"/>
          <w:szCs w:val="22"/>
        </w:rPr>
        <w:t>овара, в случаях выявления его несоответствия надлежащему качеству, дефекта, определ</w:t>
      </w:r>
      <w:r>
        <w:rPr>
          <w:kern w:val="0"/>
          <w:sz w:val="22"/>
          <w:szCs w:val="22"/>
        </w:rPr>
        <w:t>яемого в процессе эксплуатации Т</w:t>
      </w:r>
      <w:r w:rsidR="00CD2EFB" w:rsidRPr="007424CC">
        <w:rPr>
          <w:kern w:val="0"/>
          <w:sz w:val="22"/>
          <w:szCs w:val="22"/>
        </w:rPr>
        <w:t>овара</w:t>
      </w:r>
      <w:r>
        <w:rPr>
          <w:kern w:val="0"/>
          <w:sz w:val="22"/>
          <w:szCs w:val="22"/>
        </w:rPr>
        <w:t>, не позволяющего использовать Т</w:t>
      </w:r>
      <w:r w:rsidR="00CD2EFB" w:rsidRPr="007424CC">
        <w:rPr>
          <w:kern w:val="0"/>
          <w:sz w:val="22"/>
          <w:szCs w:val="22"/>
        </w:rPr>
        <w:t>овар по своему предназначению, последний должен быть заменён за счет Поставщика. О наступлении гарантийного случая</w:t>
      </w:r>
      <w:r w:rsidR="00CD2EFB" w:rsidRPr="007424CC">
        <w:rPr>
          <w:color w:val="0000FF"/>
          <w:kern w:val="0"/>
          <w:sz w:val="22"/>
          <w:szCs w:val="22"/>
        </w:rPr>
        <w:t xml:space="preserve"> </w:t>
      </w:r>
      <w:r w:rsidR="00CD2EFB" w:rsidRPr="007424CC">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Pr>
          <w:kern w:val="0"/>
          <w:sz w:val="22"/>
          <w:szCs w:val="22"/>
        </w:rPr>
        <w:t>а продлевается на время замены Т</w:t>
      </w:r>
      <w:r w:rsidR="00CD2EFB" w:rsidRPr="007424CC">
        <w:rPr>
          <w:kern w:val="0"/>
          <w:sz w:val="22"/>
          <w:szCs w:val="22"/>
        </w:rPr>
        <w:t>овара Поставщиком. Поставщик должен обеспечить прибытие уполномоченного представителя в течение 2 рабочих дней.</w:t>
      </w:r>
    </w:p>
    <w:p w:rsidR="00CD2EFB" w:rsidRPr="007424CC" w:rsidRDefault="00CD2EFB" w:rsidP="00CD2EFB">
      <w:pPr>
        <w:widowControl w:val="0"/>
        <w:autoSpaceDE w:val="0"/>
        <w:autoSpaceDN w:val="0"/>
        <w:adjustRightInd w:val="0"/>
        <w:spacing w:line="276" w:lineRule="auto"/>
        <w:ind w:left="900"/>
        <w:contextualSpacing/>
        <w:jc w:val="center"/>
        <w:rPr>
          <w:b/>
          <w:bCs/>
          <w:color w:val="000000"/>
          <w:sz w:val="22"/>
          <w:szCs w:val="22"/>
        </w:rPr>
      </w:pPr>
    </w:p>
    <w:p w:rsidR="00CD2EFB" w:rsidRPr="007424CC" w:rsidRDefault="009F2044" w:rsidP="00CD2EFB">
      <w:pPr>
        <w:widowControl w:val="0"/>
        <w:autoSpaceDE w:val="0"/>
        <w:autoSpaceDN w:val="0"/>
        <w:adjustRightInd w:val="0"/>
        <w:spacing w:line="276" w:lineRule="auto"/>
        <w:contextualSpacing/>
        <w:jc w:val="center"/>
        <w:rPr>
          <w:b/>
          <w:bCs/>
          <w:color w:val="000000"/>
          <w:sz w:val="22"/>
          <w:szCs w:val="22"/>
        </w:rPr>
      </w:pPr>
      <w:r>
        <w:rPr>
          <w:b/>
          <w:bCs/>
          <w:color w:val="000000"/>
          <w:sz w:val="22"/>
          <w:szCs w:val="22"/>
        </w:rPr>
        <w:t>7</w:t>
      </w:r>
      <w:r w:rsidR="00CD2EFB" w:rsidRPr="007424CC">
        <w:rPr>
          <w:b/>
          <w:bCs/>
          <w:color w:val="000000"/>
          <w:sz w:val="22"/>
          <w:szCs w:val="22"/>
        </w:rPr>
        <w:t xml:space="preserve">. Порядок предъявления требований, связанных с несоответствием Товара </w:t>
      </w:r>
    </w:p>
    <w:p w:rsidR="00CD2EFB" w:rsidRPr="007424CC" w:rsidRDefault="00E932D4" w:rsidP="00CD2EFB">
      <w:pPr>
        <w:widowControl w:val="0"/>
        <w:autoSpaceDE w:val="0"/>
        <w:autoSpaceDN w:val="0"/>
        <w:adjustRightInd w:val="0"/>
        <w:spacing w:line="276" w:lineRule="auto"/>
        <w:ind w:left="900"/>
        <w:contextualSpacing/>
        <w:jc w:val="center"/>
        <w:rPr>
          <w:b/>
          <w:bCs/>
          <w:color w:val="000000"/>
          <w:sz w:val="22"/>
          <w:szCs w:val="22"/>
        </w:rPr>
      </w:pPr>
      <w:r>
        <w:rPr>
          <w:b/>
          <w:bCs/>
          <w:color w:val="000000"/>
          <w:sz w:val="22"/>
          <w:szCs w:val="22"/>
        </w:rPr>
        <w:t>условиям К</w:t>
      </w:r>
      <w:r w:rsidR="00CD2EFB" w:rsidRPr="007424CC">
        <w:rPr>
          <w:b/>
          <w:bCs/>
          <w:color w:val="000000"/>
          <w:sz w:val="22"/>
          <w:szCs w:val="22"/>
        </w:rPr>
        <w:t>онтракта</w:t>
      </w:r>
    </w:p>
    <w:p w:rsidR="00CD2EFB" w:rsidRPr="007424CC" w:rsidRDefault="009F2044" w:rsidP="00891F4B">
      <w:pPr>
        <w:ind w:firstLine="567"/>
        <w:jc w:val="both"/>
        <w:rPr>
          <w:rFonts w:eastAsia="Calibri"/>
          <w:sz w:val="22"/>
          <w:szCs w:val="22"/>
          <w:lang w:eastAsia="en-US"/>
        </w:rPr>
      </w:pPr>
      <w:r>
        <w:rPr>
          <w:rFonts w:eastAsia="Calibri"/>
          <w:sz w:val="22"/>
          <w:szCs w:val="22"/>
          <w:lang w:eastAsia="en-US"/>
        </w:rPr>
        <w:t>7</w:t>
      </w:r>
      <w:r w:rsidR="00CD2EFB" w:rsidRPr="007424CC">
        <w:rPr>
          <w:rFonts w:eastAsia="Calibri"/>
          <w:sz w:val="22"/>
          <w:szCs w:val="22"/>
          <w:lang w:eastAsia="en-US"/>
        </w:rPr>
        <w:t>.1. Сроки обнаружения нес</w:t>
      </w:r>
      <w:r w:rsidR="00E932D4">
        <w:rPr>
          <w:rFonts w:eastAsia="Calibri"/>
          <w:sz w:val="22"/>
          <w:szCs w:val="22"/>
          <w:lang w:eastAsia="en-US"/>
        </w:rPr>
        <w:t>оответствия Товара требованиям К</w:t>
      </w:r>
      <w:r w:rsidR="00CD2EFB" w:rsidRPr="007424CC">
        <w:rPr>
          <w:rFonts w:eastAsia="Calibri"/>
          <w:sz w:val="22"/>
          <w:szCs w:val="22"/>
          <w:lang w:eastAsia="en-US"/>
        </w:rPr>
        <w:t>онтракта по количеству, ассортименту, качеству, комплектности:</w:t>
      </w:r>
    </w:p>
    <w:p w:rsidR="00CD2EFB" w:rsidRPr="007424CC" w:rsidRDefault="009F2044" w:rsidP="00891F4B">
      <w:pPr>
        <w:ind w:firstLine="567"/>
        <w:jc w:val="both"/>
        <w:rPr>
          <w:rFonts w:eastAsia="Calibri"/>
          <w:sz w:val="22"/>
          <w:szCs w:val="22"/>
          <w:lang w:eastAsia="en-US"/>
        </w:rPr>
      </w:pPr>
      <w:r>
        <w:rPr>
          <w:rFonts w:eastAsia="Calibri"/>
          <w:sz w:val="22"/>
          <w:szCs w:val="22"/>
          <w:lang w:eastAsia="en-US"/>
        </w:rPr>
        <w:t>7</w:t>
      </w:r>
      <w:r w:rsidR="00CD2EFB" w:rsidRPr="007424CC">
        <w:rPr>
          <w:rFonts w:eastAsia="Calibri"/>
          <w:sz w:val="22"/>
          <w:szCs w:val="22"/>
          <w:lang w:eastAsia="en-US"/>
        </w:rPr>
        <w:t xml:space="preserve">.1.1. Требования, </w:t>
      </w:r>
      <w:r w:rsidR="00E932D4">
        <w:rPr>
          <w:rFonts w:eastAsia="Calibri"/>
          <w:sz w:val="22"/>
          <w:szCs w:val="22"/>
          <w:lang w:eastAsia="en-US"/>
        </w:rPr>
        <w:t>связанные с нарушением условий К</w:t>
      </w:r>
      <w:r w:rsidR="00CD2EFB" w:rsidRPr="007424CC">
        <w:rPr>
          <w:rFonts w:eastAsia="Calibri"/>
          <w:sz w:val="22"/>
          <w:szCs w:val="22"/>
          <w:lang w:eastAsia="en-US"/>
        </w:rPr>
        <w:t>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7424CC" w:rsidRDefault="009F2044" w:rsidP="00891F4B">
      <w:pPr>
        <w:ind w:firstLine="567"/>
        <w:jc w:val="both"/>
        <w:rPr>
          <w:b/>
          <w:sz w:val="22"/>
          <w:szCs w:val="22"/>
        </w:rPr>
      </w:pPr>
      <w:r>
        <w:rPr>
          <w:rFonts w:eastAsia="Calibri"/>
          <w:sz w:val="22"/>
          <w:szCs w:val="22"/>
          <w:lang w:eastAsia="en-US"/>
        </w:rPr>
        <w:t>7</w:t>
      </w:r>
      <w:r w:rsidR="00CD2EFB" w:rsidRPr="007424CC">
        <w:rPr>
          <w:rFonts w:eastAsia="Calibri"/>
          <w:sz w:val="22"/>
          <w:szCs w:val="22"/>
          <w:lang w:eastAsia="en-US"/>
        </w:rPr>
        <w:t xml:space="preserve">.2. В </w:t>
      </w:r>
      <w:proofErr w:type="gramStart"/>
      <w:r w:rsidR="00CD2EFB" w:rsidRPr="007424CC">
        <w:rPr>
          <w:rFonts w:eastAsia="Calibri"/>
          <w:sz w:val="22"/>
          <w:szCs w:val="22"/>
          <w:lang w:eastAsia="en-US"/>
        </w:rPr>
        <w:t>случаях</w:t>
      </w:r>
      <w:proofErr w:type="gramEnd"/>
      <w:r w:rsidR="00E932D4">
        <w:rPr>
          <w:rFonts w:eastAsia="Calibri"/>
          <w:sz w:val="22"/>
          <w:szCs w:val="22"/>
          <w:lang w:eastAsia="en-US"/>
        </w:rPr>
        <w:t xml:space="preserve"> обнаружения нарушений условий К</w:t>
      </w:r>
      <w:r w:rsidR="00CD2EFB" w:rsidRPr="007424CC">
        <w:rPr>
          <w:rFonts w:eastAsia="Calibri"/>
          <w:sz w:val="22"/>
          <w:szCs w:val="22"/>
          <w:lang w:eastAsia="en-US"/>
        </w:rPr>
        <w:t>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w:t>
      </w:r>
      <w:r w:rsidR="00CD2EFB" w:rsidRPr="007424CC">
        <w:rPr>
          <w:rFonts w:eastAsia="Calibri"/>
          <w:bCs/>
          <w:sz w:val="22"/>
          <w:szCs w:val="22"/>
          <w:lang w:eastAsia="en-US"/>
        </w:rPr>
        <w:t xml:space="preserve">, а Поставщик обязан обеспечить </w:t>
      </w:r>
      <w:r w:rsidR="00CD2EFB" w:rsidRPr="007424CC">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A74887">
        <w:rPr>
          <w:rFonts w:eastAsia="Calibri"/>
          <w:sz w:val="22"/>
          <w:szCs w:val="22"/>
          <w:lang w:eastAsia="en-US"/>
        </w:rPr>
        <w:t>6</w:t>
      </w:r>
      <w:r w:rsidR="00CD2EFB" w:rsidRPr="00A74887">
        <w:rPr>
          <w:rFonts w:eastAsia="Calibri"/>
          <w:sz w:val="22"/>
          <w:szCs w:val="22"/>
          <w:lang w:eastAsia="en-US"/>
        </w:rPr>
        <w:t xml:space="preserve">.4 </w:t>
      </w:r>
      <w:r w:rsidR="00E932D4" w:rsidRPr="00A74887">
        <w:rPr>
          <w:rFonts w:eastAsia="Calibri"/>
          <w:sz w:val="22"/>
          <w:szCs w:val="22"/>
          <w:lang w:eastAsia="en-US"/>
        </w:rPr>
        <w:t xml:space="preserve"> К</w:t>
      </w:r>
      <w:r w:rsidR="00CD2EFB" w:rsidRPr="00A74887">
        <w:rPr>
          <w:rFonts w:eastAsia="Calibri"/>
          <w:sz w:val="22"/>
          <w:szCs w:val="22"/>
          <w:lang w:eastAsia="en-US"/>
        </w:rPr>
        <w:t>онтракта</w:t>
      </w:r>
      <w:r w:rsidR="00CD2EFB" w:rsidRPr="007424CC">
        <w:rPr>
          <w:rFonts w:eastAsia="Calibri"/>
          <w:sz w:val="22"/>
          <w:szCs w:val="22"/>
          <w:lang w:eastAsia="en-US"/>
        </w:rPr>
        <w:t xml:space="preserve">. Требования, предусмотренные подпунктами </w:t>
      </w:r>
      <w:r>
        <w:rPr>
          <w:rFonts w:eastAsia="Calibri"/>
          <w:sz w:val="22"/>
          <w:szCs w:val="22"/>
          <w:lang w:eastAsia="en-US"/>
        </w:rPr>
        <w:t>7</w:t>
      </w:r>
      <w:r w:rsidR="00CD2EFB" w:rsidRPr="007424CC">
        <w:rPr>
          <w:rFonts w:eastAsia="Calibri"/>
          <w:sz w:val="22"/>
          <w:szCs w:val="22"/>
          <w:lang w:eastAsia="en-US"/>
        </w:rPr>
        <w:t xml:space="preserve">.1.1 </w:t>
      </w:r>
      <w:r w:rsidR="00E932D4">
        <w:rPr>
          <w:rFonts w:eastAsia="Calibri"/>
          <w:sz w:val="22"/>
          <w:szCs w:val="22"/>
          <w:lang w:eastAsia="en-US"/>
        </w:rPr>
        <w:t>К</w:t>
      </w:r>
      <w:r w:rsidR="00CD2EFB" w:rsidRPr="007424CC">
        <w:rPr>
          <w:rFonts w:eastAsia="Calibri"/>
          <w:sz w:val="22"/>
          <w:szCs w:val="22"/>
          <w:lang w:eastAsia="en-US"/>
        </w:rPr>
        <w:t xml:space="preserve">онтракта, могут быть указаны Заказчиком в акте, составленном в соответствии с пунктом </w:t>
      </w:r>
      <w:r w:rsidR="00A74887">
        <w:rPr>
          <w:rFonts w:eastAsia="Calibri"/>
          <w:sz w:val="22"/>
          <w:szCs w:val="22"/>
          <w:lang w:eastAsia="en-US"/>
        </w:rPr>
        <w:t>6</w:t>
      </w:r>
      <w:r w:rsidR="00CD2EFB" w:rsidRPr="00A74887">
        <w:rPr>
          <w:rFonts w:eastAsia="Calibri"/>
          <w:sz w:val="22"/>
          <w:szCs w:val="22"/>
          <w:lang w:eastAsia="en-US"/>
        </w:rPr>
        <w:t>.4</w:t>
      </w:r>
      <w:r w:rsidR="00CD2EFB" w:rsidRPr="007424CC">
        <w:rPr>
          <w:rFonts w:eastAsia="Calibri"/>
          <w:sz w:val="22"/>
          <w:szCs w:val="22"/>
          <w:lang w:eastAsia="en-US"/>
        </w:rPr>
        <w:t xml:space="preserve"> </w:t>
      </w:r>
      <w:r w:rsidR="00E932D4">
        <w:rPr>
          <w:rFonts w:eastAsia="Calibri"/>
          <w:sz w:val="22"/>
          <w:szCs w:val="22"/>
          <w:lang w:eastAsia="en-US"/>
        </w:rPr>
        <w:t>К</w:t>
      </w:r>
      <w:r w:rsidR="00CD2EFB" w:rsidRPr="007424CC">
        <w:rPr>
          <w:rFonts w:eastAsia="Calibri"/>
          <w:sz w:val="22"/>
          <w:szCs w:val="22"/>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7424CC" w:rsidRDefault="00A1795B" w:rsidP="00A1795B">
      <w:pPr>
        <w:ind w:firstLine="567"/>
        <w:jc w:val="both"/>
        <w:rPr>
          <w:sz w:val="22"/>
          <w:szCs w:val="22"/>
        </w:rPr>
      </w:pPr>
    </w:p>
    <w:p w:rsidR="00A1795B" w:rsidRPr="007424CC" w:rsidRDefault="009F2044" w:rsidP="00904C14">
      <w:pPr>
        <w:widowControl w:val="0"/>
        <w:autoSpaceDE w:val="0"/>
        <w:autoSpaceDN w:val="0"/>
        <w:adjustRightInd w:val="0"/>
        <w:jc w:val="center"/>
        <w:rPr>
          <w:b/>
          <w:bCs/>
          <w:color w:val="000000"/>
          <w:sz w:val="22"/>
          <w:szCs w:val="22"/>
        </w:rPr>
      </w:pPr>
      <w:r>
        <w:rPr>
          <w:b/>
          <w:bCs/>
          <w:color w:val="000000"/>
          <w:sz w:val="22"/>
          <w:szCs w:val="22"/>
        </w:rPr>
        <w:t>8</w:t>
      </w:r>
      <w:r w:rsidR="00A1795B" w:rsidRPr="007424CC">
        <w:rPr>
          <w:b/>
          <w:bCs/>
          <w:color w:val="000000"/>
          <w:sz w:val="22"/>
          <w:szCs w:val="22"/>
        </w:rPr>
        <w:t xml:space="preserve">. Ответственность сторон </w:t>
      </w:r>
    </w:p>
    <w:p w:rsidR="00A1795B" w:rsidRPr="007424CC" w:rsidRDefault="009F2044" w:rsidP="00891F4B">
      <w:pPr>
        <w:autoSpaceDE w:val="0"/>
        <w:autoSpaceDN w:val="0"/>
        <w:adjustRightInd w:val="0"/>
        <w:ind w:firstLine="567"/>
        <w:jc w:val="both"/>
        <w:rPr>
          <w:sz w:val="22"/>
          <w:szCs w:val="22"/>
        </w:rPr>
      </w:pPr>
      <w:r>
        <w:rPr>
          <w:sz w:val="22"/>
          <w:szCs w:val="22"/>
        </w:rPr>
        <w:t>8</w:t>
      </w:r>
      <w:r w:rsidR="00A1795B" w:rsidRPr="007424CC">
        <w:rPr>
          <w:sz w:val="22"/>
          <w:szCs w:val="22"/>
        </w:rPr>
        <w:t xml:space="preserve">.1. В </w:t>
      </w:r>
      <w:proofErr w:type="gramStart"/>
      <w:r w:rsidR="00A1795B" w:rsidRPr="007424CC">
        <w:rPr>
          <w:sz w:val="22"/>
          <w:szCs w:val="22"/>
        </w:rPr>
        <w:t>случае</w:t>
      </w:r>
      <w:proofErr w:type="gramEnd"/>
      <w:r w:rsidR="00A1795B" w:rsidRPr="007424CC">
        <w:rPr>
          <w:sz w:val="22"/>
          <w:szCs w:val="22"/>
        </w:rPr>
        <w:t xml:space="preserve"> просрочки исполнения Заказчиком</w:t>
      </w:r>
      <w:r w:rsidR="00AB7E8A" w:rsidRPr="007424CC">
        <w:rPr>
          <w:sz w:val="22"/>
          <w:szCs w:val="22"/>
        </w:rPr>
        <w:t xml:space="preserve"> обязательств, предусмотренных К</w:t>
      </w:r>
      <w:r w:rsidR="00A1795B" w:rsidRPr="007424CC">
        <w:rPr>
          <w:sz w:val="22"/>
          <w:szCs w:val="22"/>
        </w:rPr>
        <w:t>онтрактом, а также в иных случаях неисполнения или ненадлежащего исполнения Заказчиком</w:t>
      </w:r>
      <w:r w:rsidR="00AB7E8A" w:rsidRPr="007424CC">
        <w:rPr>
          <w:sz w:val="22"/>
          <w:szCs w:val="22"/>
        </w:rPr>
        <w:t xml:space="preserve"> обязательств, предусмотренных К</w:t>
      </w:r>
      <w:r w:rsidR="00A1795B" w:rsidRPr="007424CC">
        <w:rPr>
          <w:sz w:val="22"/>
          <w:szCs w:val="22"/>
        </w:rPr>
        <w:t>онтрактом, Подрядчик вправе потребовать уплаты неустоек (штрафов, пеней).</w:t>
      </w:r>
    </w:p>
    <w:p w:rsidR="00A1795B" w:rsidRPr="007424CC" w:rsidRDefault="009F2044" w:rsidP="00891F4B">
      <w:pPr>
        <w:autoSpaceDE w:val="0"/>
        <w:autoSpaceDN w:val="0"/>
        <w:adjustRightInd w:val="0"/>
        <w:ind w:firstLine="567"/>
        <w:jc w:val="both"/>
        <w:rPr>
          <w:sz w:val="22"/>
          <w:szCs w:val="22"/>
        </w:rPr>
      </w:pPr>
      <w:r>
        <w:rPr>
          <w:sz w:val="22"/>
          <w:szCs w:val="22"/>
        </w:rPr>
        <w:t>8</w:t>
      </w:r>
      <w:r w:rsidR="00A1795B" w:rsidRPr="007424CC">
        <w:rPr>
          <w:sz w:val="22"/>
          <w:szCs w:val="22"/>
        </w:rPr>
        <w:t>.2. Пеня начисляется за каждый день просрочки исполнения Заказчиком о</w:t>
      </w:r>
      <w:r w:rsidR="00AB7E8A" w:rsidRPr="007424CC">
        <w:rPr>
          <w:sz w:val="22"/>
          <w:szCs w:val="22"/>
        </w:rPr>
        <w:t>бязательства, предусмотренного К</w:t>
      </w:r>
      <w:r w:rsidR="00A1795B" w:rsidRPr="007424CC">
        <w:rPr>
          <w:sz w:val="22"/>
          <w:szCs w:val="22"/>
        </w:rPr>
        <w:t>онтрактом, начиная со дня, следующего посл</w:t>
      </w:r>
      <w:r w:rsidR="00AB7E8A" w:rsidRPr="007424CC">
        <w:rPr>
          <w:sz w:val="22"/>
          <w:szCs w:val="22"/>
        </w:rPr>
        <w:t>е дня истечения установленного К</w:t>
      </w:r>
      <w:r w:rsidR="00A1795B" w:rsidRPr="007424CC">
        <w:rPr>
          <w:sz w:val="22"/>
          <w:szCs w:val="22"/>
        </w:rPr>
        <w:t xml:space="preserve">онтрактом срока исполнения обязательства. При этом размер пени устанавливается в размере одной трехсотой действующей на дату уплаты пеней </w:t>
      </w:r>
      <w:r w:rsidR="0030357C" w:rsidRPr="007424CC">
        <w:rPr>
          <w:sz w:val="22"/>
          <w:szCs w:val="22"/>
        </w:rPr>
        <w:t xml:space="preserve">ключевой </w:t>
      </w:r>
      <w:r w:rsidR="00A1795B" w:rsidRPr="007424CC">
        <w:rPr>
          <w:sz w:val="22"/>
          <w:szCs w:val="22"/>
        </w:rPr>
        <w:t>ставки Центрального банка Российской Федерации от неуплаченной в срок суммы.</w:t>
      </w:r>
    </w:p>
    <w:p w:rsidR="00A84259" w:rsidRPr="007424CC" w:rsidRDefault="009F2044" w:rsidP="00891F4B">
      <w:pPr>
        <w:autoSpaceDE w:val="0"/>
        <w:autoSpaceDN w:val="0"/>
        <w:adjustRightInd w:val="0"/>
        <w:ind w:firstLine="567"/>
        <w:jc w:val="both"/>
        <w:rPr>
          <w:sz w:val="22"/>
          <w:szCs w:val="22"/>
        </w:rPr>
      </w:pPr>
      <w:r>
        <w:rPr>
          <w:sz w:val="22"/>
          <w:szCs w:val="22"/>
        </w:rPr>
        <w:lastRenderedPageBreak/>
        <w:t>8</w:t>
      </w:r>
      <w:r w:rsidR="00A1795B" w:rsidRPr="007424CC">
        <w:rPr>
          <w:sz w:val="22"/>
          <w:szCs w:val="22"/>
        </w:rPr>
        <w:t xml:space="preserve">.3. В </w:t>
      </w:r>
      <w:proofErr w:type="gramStart"/>
      <w:r w:rsidR="00A1795B" w:rsidRPr="007424CC">
        <w:rPr>
          <w:sz w:val="22"/>
          <w:szCs w:val="22"/>
        </w:rPr>
        <w:t>случае</w:t>
      </w:r>
      <w:proofErr w:type="gramEnd"/>
      <w:r w:rsidR="00A1795B" w:rsidRPr="007424CC">
        <w:rPr>
          <w:sz w:val="22"/>
          <w:szCs w:val="22"/>
        </w:rPr>
        <w:t xml:space="preserve"> ненадлежащего исполнения Заказчиком обязательств, предусмотренных </w:t>
      </w:r>
      <w:r w:rsidR="00AB7E8A" w:rsidRPr="007424CC">
        <w:rPr>
          <w:sz w:val="22"/>
          <w:szCs w:val="22"/>
        </w:rPr>
        <w:t>К</w:t>
      </w:r>
      <w:r w:rsidR="00A1795B" w:rsidRPr="007424CC">
        <w:rPr>
          <w:sz w:val="22"/>
          <w:szCs w:val="22"/>
        </w:rPr>
        <w:t>онтрактом, за исключением просрочки исполнения обязательств По</w:t>
      </w:r>
      <w:r w:rsidR="00A74887">
        <w:rPr>
          <w:sz w:val="22"/>
          <w:szCs w:val="22"/>
        </w:rPr>
        <w:t>ставщик</w:t>
      </w:r>
      <w:r w:rsidR="00A1795B" w:rsidRPr="007424CC">
        <w:rPr>
          <w:sz w:val="22"/>
          <w:szCs w:val="22"/>
        </w:rPr>
        <w:t xml:space="preserve"> вправе взыскать с Заказчика штраф в размере</w:t>
      </w:r>
      <w:r w:rsidR="00A84259" w:rsidRPr="007424CC">
        <w:rPr>
          <w:sz w:val="22"/>
          <w:szCs w:val="22"/>
        </w:rPr>
        <w:t>:</w:t>
      </w:r>
    </w:p>
    <w:p w:rsidR="00A84259" w:rsidRPr="007424CC" w:rsidRDefault="00A1795B" w:rsidP="00891F4B">
      <w:pPr>
        <w:autoSpaceDE w:val="0"/>
        <w:autoSpaceDN w:val="0"/>
        <w:adjustRightInd w:val="0"/>
        <w:ind w:firstLine="567"/>
        <w:jc w:val="both"/>
        <w:rPr>
          <w:sz w:val="22"/>
          <w:szCs w:val="22"/>
        </w:rPr>
      </w:pPr>
      <w:r w:rsidRPr="007424CC">
        <w:rPr>
          <w:sz w:val="22"/>
          <w:szCs w:val="22"/>
        </w:rPr>
        <w:t xml:space="preserve"> </w:t>
      </w:r>
      <w:r w:rsidR="00A84259" w:rsidRPr="007424CC">
        <w:rPr>
          <w:sz w:val="22"/>
          <w:szCs w:val="22"/>
        </w:rPr>
        <w:t xml:space="preserve">а) 2,5 процентов Цены </w:t>
      </w:r>
      <w:r w:rsidR="00E932D4">
        <w:rPr>
          <w:sz w:val="22"/>
          <w:szCs w:val="22"/>
        </w:rPr>
        <w:t>К</w:t>
      </w:r>
      <w:r w:rsidR="00A84259" w:rsidRPr="007424CC">
        <w:rPr>
          <w:sz w:val="22"/>
          <w:szCs w:val="22"/>
        </w:rPr>
        <w:t xml:space="preserve">онтракта в случае, если Цена </w:t>
      </w:r>
      <w:r w:rsidR="00E932D4">
        <w:rPr>
          <w:sz w:val="22"/>
          <w:szCs w:val="22"/>
        </w:rPr>
        <w:t>К</w:t>
      </w:r>
      <w:r w:rsidR="00A84259" w:rsidRPr="007424CC">
        <w:rPr>
          <w:sz w:val="22"/>
          <w:szCs w:val="22"/>
        </w:rPr>
        <w:t>онтракта не превышает 3 млн. рублей;</w:t>
      </w:r>
    </w:p>
    <w:p w:rsidR="00A84259" w:rsidRPr="007424CC" w:rsidRDefault="00A84259" w:rsidP="00891F4B">
      <w:pPr>
        <w:autoSpaceDE w:val="0"/>
        <w:autoSpaceDN w:val="0"/>
        <w:adjustRightInd w:val="0"/>
        <w:ind w:firstLine="567"/>
        <w:jc w:val="both"/>
        <w:rPr>
          <w:sz w:val="22"/>
          <w:szCs w:val="22"/>
        </w:rPr>
      </w:pPr>
      <w:r w:rsidRPr="007424CC">
        <w:rPr>
          <w:sz w:val="22"/>
          <w:szCs w:val="22"/>
        </w:rPr>
        <w:t>Размер штрафа, определенный в соответствии с настоящим пунктом в денежном выражении составляет __________ рублей.</w:t>
      </w:r>
    </w:p>
    <w:p w:rsidR="00A1795B" w:rsidRPr="007424CC" w:rsidRDefault="00AB7E8A" w:rsidP="00891F4B">
      <w:pPr>
        <w:autoSpaceDE w:val="0"/>
        <w:autoSpaceDN w:val="0"/>
        <w:adjustRightInd w:val="0"/>
        <w:ind w:firstLine="567"/>
        <w:jc w:val="both"/>
        <w:rPr>
          <w:sz w:val="22"/>
          <w:szCs w:val="22"/>
        </w:rPr>
      </w:pPr>
      <w:r w:rsidRPr="007424CC">
        <w:rPr>
          <w:sz w:val="22"/>
          <w:szCs w:val="22"/>
        </w:rPr>
        <w:t>*Размер штрафа включается в К</w:t>
      </w:r>
      <w:r w:rsidR="00A1795B" w:rsidRPr="007424CC">
        <w:rPr>
          <w:sz w:val="22"/>
          <w:szCs w:val="22"/>
        </w:rPr>
        <w:t>онтракт в виде фиксированной суммы, рассчитанно</w:t>
      </w:r>
      <w:r w:rsidRPr="007424CC">
        <w:rPr>
          <w:sz w:val="22"/>
          <w:szCs w:val="22"/>
        </w:rPr>
        <w:t>й исходя из цены К</w:t>
      </w:r>
      <w:r w:rsidR="00A1795B" w:rsidRPr="007424CC">
        <w:rPr>
          <w:sz w:val="22"/>
          <w:szCs w:val="22"/>
        </w:rPr>
        <w:t xml:space="preserve">онтракта на момент заключения </w:t>
      </w:r>
      <w:r w:rsidRPr="007424CC">
        <w:rPr>
          <w:sz w:val="22"/>
          <w:szCs w:val="22"/>
        </w:rPr>
        <w:t>К</w:t>
      </w:r>
      <w:r w:rsidR="00A1795B" w:rsidRPr="007424CC">
        <w:rPr>
          <w:sz w:val="22"/>
          <w:szCs w:val="22"/>
        </w:rPr>
        <w:t>онтракта в соответствии с Постановлением Правительства Российской Федерации от 25.11.2013 № 1063.</w:t>
      </w:r>
    </w:p>
    <w:p w:rsidR="00A1795B" w:rsidRPr="007424CC" w:rsidRDefault="009F2044" w:rsidP="00891F4B">
      <w:pPr>
        <w:autoSpaceDE w:val="0"/>
        <w:autoSpaceDN w:val="0"/>
        <w:adjustRightInd w:val="0"/>
        <w:ind w:firstLine="567"/>
        <w:jc w:val="both"/>
        <w:rPr>
          <w:sz w:val="22"/>
          <w:szCs w:val="22"/>
        </w:rPr>
      </w:pPr>
      <w:r>
        <w:rPr>
          <w:sz w:val="22"/>
          <w:szCs w:val="22"/>
        </w:rPr>
        <w:t>8</w:t>
      </w:r>
      <w:r w:rsidR="00A1795B" w:rsidRPr="007424CC">
        <w:rPr>
          <w:sz w:val="22"/>
          <w:szCs w:val="22"/>
        </w:rPr>
        <w:t xml:space="preserve">.4. В </w:t>
      </w:r>
      <w:proofErr w:type="gramStart"/>
      <w:r w:rsidR="00A1795B" w:rsidRPr="007424CC">
        <w:rPr>
          <w:sz w:val="22"/>
          <w:szCs w:val="22"/>
        </w:rPr>
        <w:t>случае</w:t>
      </w:r>
      <w:proofErr w:type="gramEnd"/>
      <w:r w:rsidR="00A1795B" w:rsidRPr="007424CC">
        <w:rPr>
          <w:sz w:val="22"/>
          <w:szCs w:val="22"/>
        </w:rPr>
        <w:t xml:space="preserve"> просрочки исполнения </w:t>
      </w:r>
      <w:r w:rsidR="00A74887">
        <w:rPr>
          <w:sz w:val="22"/>
          <w:szCs w:val="22"/>
        </w:rPr>
        <w:t>Поставщиком</w:t>
      </w:r>
      <w:r w:rsidR="00A1795B" w:rsidRPr="007424CC">
        <w:rPr>
          <w:sz w:val="22"/>
          <w:szCs w:val="22"/>
        </w:rPr>
        <w:t xml:space="preserve"> обязательств, предусмотренных </w:t>
      </w:r>
      <w:r w:rsidR="00AB7E8A" w:rsidRPr="007424CC">
        <w:rPr>
          <w:sz w:val="22"/>
          <w:szCs w:val="22"/>
        </w:rPr>
        <w:t>К</w:t>
      </w:r>
      <w:r w:rsidR="00A1795B" w:rsidRPr="007424CC">
        <w:rPr>
          <w:sz w:val="22"/>
          <w:szCs w:val="22"/>
        </w:rPr>
        <w:t xml:space="preserve">онтрактом, а также в иных случаях неисполнения или ненадлежащего исполнения </w:t>
      </w:r>
      <w:r w:rsidR="00A74887">
        <w:rPr>
          <w:sz w:val="22"/>
          <w:szCs w:val="22"/>
        </w:rPr>
        <w:t>Поставщиком</w:t>
      </w:r>
      <w:r w:rsidR="00AB7E8A" w:rsidRPr="007424CC">
        <w:rPr>
          <w:sz w:val="22"/>
          <w:szCs w:val="22"/>
        </w:rPr>
        <w:t xml:space="preserve"> обязательств, предусмотренных К</w:t>
      </w:r>
      <w:r w:rsidR="00A1795B" w:rsidRPr="007424CC">
        <w:rPr>
          <w:sz w:val="22"/>
          <w:szCs w:val="22"/>
        </w:rPr>
        <w:t>онтрактом, Заказчик направляет</w:t>
      </w:r>
      <w:r w:rsidR="000B2B19">
        <w:rPr>
          <w:sz w:val="22"/>
          <w:szCs w:val="22"/>
        </w:rPr>
        <w:t xml:space="preserve"> </w:t>
      </w:r>
      <w:r w:rsidR="00A74887">
        <w:rPr>
          <w:sz w:val="22"/>
          <w:szCs w:val="22"/>
        </w:rPr>
        <w:t>Поставщику</w:t>
      </w:r>
      <w:r w:rsidR="00A1795B" w:rsidRPr="007424CC">
        <w:rPr>
          <w:sz w:val="22"/>
          <w:szCs w:val="22"/>
        </w:rPr>
        <w:t xml:space="preserve"> требование об уплате неустоек (штрафов, пеней).</w:t>
      </w:r>
    </w:p>
    <w:p w:rsidR="00A1795B" w:rsidRPr="007424CC" w:rsidRDefault="009F2044" w:rsidP="00891F4B">
      <w:pPr>
        <w:autoSpaceDE w:val="0"/>
        <w:autoSpaceDN w:val="0"/>
        <w:adjustRightInd w:val="0"/>
        <w:ind w:firstLine="567"/>
        <w:jc w:val="both"/>
        <w:rPr>
          <w:sz w:val="22"/>
          <w:szCs w:val="22"/>
        </w:rPr>
      </w:pPr>
      <w:r>
        <w:rPr>
          <w:sz w:val="22"/>
          <w:szCs w:val="22"/>
        </w:rPr>
        <w:t>8</w:t>
      </w:r>
      <w:r w:rsidR="00A1795B" w:rsidRPr="007424CC">
        <w:rPr>
          <w:sz w:val="22"/>
          <w:szCs w:val="22"/>
        </w:rPr>
        <w:t xml:space="preserve">.5. Пеня начисляется за каждый день просрочки исполнения </w:t>
      </w:r>
      <w:r w:rsidR="00A74887">
        <w:rPr>
          <w:sz w:val="22"/>
          <w:szCs w:val="22"/>
        </w:rPr>
        <w:t>Поставщиком</w:t>
      </w:r>
      <w:r w:rsidR="00A1795B" w:rsidRPr="007424CC">
        <w:rPr>
          <w:sz w:val="22"/>
          <w:szCs w:val="22"/>
        </w:rPr>
        <w:t xml:space="preserve"> обязател</w:t>
      </w:r>
      <w:r w:rsidR="00AB7E8A" w:rsidRPr="007424CC">
        <w:rPr>
          <w:sz w:val="22"/>
          <w:szCs w:val="22"/>
        </w:rPr>
        <w:t>ьства, предусмотренного К</w:t>
      </w:r>
      <w:r w:rsidR="00A1795B" w:rsidRPr="007424CC">
        <w:rPr>
          <w:sz w:val="22"/>
          <w:szCs w:val="22"/>
        </w:rPr>
        <w:t xml:space="preserve">онтрактом, и устанавливается в размере не менее одной трехсотой действующей на дату уплаты пени </w:t>
      </w:r>
      <w:r w:rsidR="0030357C" w:rsidRPr="007424CC">
        <w:rPr>
          <w:sz w:val="22"/>
          <w:szCs w:val="22"/>
        </w:rPr>
        <w:t xml:space="preserve">ключевой </w:t>
      </w:r>
      <w:r w:rsidR="00A1795B" w:rsidRPr="007424CC">
        <w:rPr>
          <w:sz w:val="22"/>
          <w:szCs w:val="22"/>
        </w:rPr>
        <w:t>ставки  Центрального банк</w:t>
      </w:r>
      <w:r w:rsidR="00AB7E8A" w:rsidRPr="007424CC">
        <w:rPr>
          <w:sz w:val="22"/>
          <w:szCs w:val="22"/>
        </w:rPr>
        <w:t>а Российской Федерации от цены К</w:t>
      </w:r>
      <w:r w:rsidR="00A1795B" w:rsidRPr="007424CC">
        <w:rPr>
          <w:sz w:val="22"/>
          <w:szCs w:val="22"/>
        </w:rPr>
        <w:t>онтракта, уменьшенной на сумму, пропорциональную объему обязательств, предусмотренных Контр</w:t>
      </w:r>
      <w:r w:rsidR="00D82114" w:rsidRPr="007424CC">
        <w:rPr>
          <w:sz w:val="22"/>
          <w:szCs w:val="22"/>
        </w:rPr>
        <w:t xml:space="preserve">актом и фактически исполненных </w:t>
      </w:r>
      <w:r w:rsidR="00A74887">
        <w:rPr>
          <w:sz w:val="22"/>
          <w:szCs w:val="22"/>
        </w:rPr>
        <w:t>Поставщиком</w:t>
      </w:r>
      <w:r w:rsidR="00A1795B" w:rsidRPr="007424CC">
        <w:rPr>
          <w:sz w:val="22"/>
          <w:szCs w:val="22"/>
        </w:rPr>
        <w:t xml:space="preserve">, и определяется по формуле </w:t>
      </w:r>
      <w:proofErr w:type="gramStart"/>
      <w:r w:rsidR="00A1795B" w:rsidRPr="007424CC">
        <w:rPr>
          <w:sz w:val="22"/>
          <w:szCs w:val="22"/>
        </w:rPr>
        <w:t>П</w:t>
      </w:r>
      <w:proofErr w:type="gramEnd"/>
      <w:r w:rsidR="00A1795B" w:rsidRPr="007424CC">
        <w:rPr>
          <w:sz w:val="22"/>
          <w:szCs w:val="22"/>
        </w:rPr>
        <w:t xml:space="preserve"> = (Ц - В) x С  (где Ц - цена </w:t>
      </w:r>
      <w:r w:rsidR="00AB7E8A" w:rsidRPr="007424CC">
        <w:rPr>
          <w:sz w:val="22"/>
          <w:szCs w:val="22"/>
        </w:rPr>
        <w:t>К</w:t>
      </w:r>
      <w:r w:rsidR="00A1795B" w:rsidRPr="007424CC">
        <w:rPr>
          <w:sz w:val="22"/>
          <w:szCs w:val="22"/>
        </w:rPr>
        <w:t xml:space="preserve">онтракта; В – стоимость фактически </w:t>
      </w:r>
      <w:proofErr w:type="gramStart"/>
      <w:r w:rsidR="00A1795B" w:rsidRPr="007424CC">
        <w:rPr>
          <w:sz w:val="22"/>
          <w:szCs w:val="22"/>
        </w:rPr>
        <w:t>исполненного</w:t>
      </w:r>
      <w:proofErr w:type="gramEnd"/>
      <w:r w:rsidR="00A1795B" w:rsidRPr="007424CC">
        <w:rPr>
          <w:sz w:val="22"/>
          <w:szCs w:val="22"/>
        </w:rPr>
        <w:t xml:space="preserve"> в установленный сро</w:t>
      </w:r>
      <w:r w:rsidR="00AB7E8A" w:rsidRPr="007424CC">
        <w:rPr>
          <w:sz w:val="22"/>
          <w:szCs w:val="22"/>
        </w:rPr>
        <w:t xml:space="preserve">к </w:t>
      </w:r>
      <w:r w:rsidR="00A74887">
        <w:rPr>
          <w:sz w:val="22"/>
          <w:szCs w:val="22"/>
        </w:rPr>
        <w:t>Поставщиком</w:t>
      </w:r>
      <w:r w:rsidR="00AB7E8A" w:rsidRPr="007424CC">
        <w:rPr>
          <w:sz w:val="22"/>
          <w:szCs w:val="22"/>
        </w:rPr>
        <w:t xml:space="preserve"> обязательств по К</w:t>
      </w:r>
      <w:r w:rsidR="00A1795B" w:rsidRPr="007424CC">
        <w:rPr>
          <w:sz w:val="22"/>
          <w:szCs w:val="22"/>
        </w:rPr>
        <w:t>онтракту, С - размер ставки).</w:t>
      </w:r>
    </w:p>
    <w:p w:rsidR="00A1795B" w:rsidRPr="007424CC" w:rsidRDefault="00A1795B" w:rsidP="00891F4B">
      <w:pPr>
        <w:autoSpaceDE w:val="0"/>
        <w:autoSpaceDN w:val="0"/>
        <w:adjustRightInd w:val="0"/>
        <w:ind w:firstLine="567"/>
        <w:jc w:val="both"/>
        <w:rPr>
          <w:sz w:val="22"/>
          <w:szCs w:val="22"/>
        </w:rPr>
      </w:pPr>
      <w:r w:rsidRPr="007424CC">
        <w:rPr>
          <w:sz w:val="22"/>
          <w:szCs w:val="22"/>
        </w:rPr>
        <w:t>Размер ставки определяется по формуле</w:t>
      </w:r>
      <w:proofErr w:type="gramStart"/>
      <w:r w:rsidRPr="007424CC">
        <w:rPr>
          <w:sz w:val="22"/>
          <w:szCs w:val="22"/>
        </w:rPr>
        <w:t xml:space="preserve"> С</w:t>
      </w:r>
      <w:proofErr w:type="gramEnd"/>
      <w:r w:rsidRPr="007424CC">
        <w:rPr>
          <w:sz w:val="22"/>
          <w:szCs w:val="22"/>
        </w:rPr>
        <w:t xml:space="preserve"> = СЦБ х ДП (где СЦБ – размер </w:t>
      </w:r>
      <w:r w:rsidR="00A84259" w:rsidRPr="007424CC">
        <w:rPr>
          <w:sz w:val="22"/>
          <w:szCs w:val="22"/>
        </w:rPr>
        <w:t xml:space="preserve">ключевой </w:t>
      </w:r>
      <w:r w:rsidRPr="007424CC">
        <w:rPr>
          <w:sz w:val="22"/>
          <w:szCs w:val="22"/>
        </w:rPr>
        <w:t>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7424CC" w:rsidRDefault="00A1795B" w:rsidP="00891F4B">
      <w:pPr>
        <w:autoSpaceDE w:val="0"/>
        <w:autoSpaceDN w:val="0"/>
        <w:adjustRightInd w:val="0"/>
        <w:ind w:firstLine="567"/>
        <w:jc w:val="both"/>
        <w:rPr>
          <w:sz w:val="22"/>
          <w:szCs w:val="22"/>
        </w:rPr>
      </w:pPr>
      <w:r w:rsidRPr="007424CC">
        <w:rPr>
          <w:sz w:val="22"/>
          <w:szCs w:val="22"/>
        </w:rPr>
        <w:t>Коэффициент</w:t>
      </w:r>
      <w:proofErr w:type="gramStart"/>
      <w:r w:rsidRPr="007424CC">
        <w:rPr>
          <w:sz w:val="22"/>
          <w:szCs w:val="22"/>
        </w:rPr>
        <w:t xml:space="preserve"> К</w:t>
      </w:r>
      <w:proofErr w:type="gramEnd"/>
      <w:r w:rsidRPr="007424CC">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7424CC">
        <w:rPr>
          <w:sz w:val="22"/>
          <w:szCs w:val="22"/>
        </w:rPr>
        <w:t>К</w:t>
      </w:r>
      <w:r w:rsidRPr="007424CC">
        <w:rPr>
          <w:sz w:val="22"/>
          <w:szCs w:val="22"/>
        </w:rPr>
        <w:t>онтракту (количество дней).</w:t>
      </w:r>
    </w:p>
    <w:p w:rsidR="00A1795B" w:rsidRPr="007424CC" w:rsidRDefault="00A1795B" w:rsidP="00891F4B">
      <w:pPr>
        <w:autoSpaceDE w:val="0"/>
        <w:autoSpaceDN w:val="0"/>
        <w:adjustRightInd w:val="0"/>
        <w:ind w:firstLine="567"/>
        <w:jc w:val="both"/>
        <w:rPr>
          <w:sz w:val="22"/>
          <w:szCs w:val="22"/>
        </w:rPr>
      </w:pPr>
      <w:r w:rsidRPr="007424CC">
        <w:rPr>
          <w:sz w:val="22"/>
          <w:szCs w:val="22"/>
        </w:rPr>
        <w:t>При</w:t>
      </w:r>
      <w:proofErr w:type="gramStart"/>
      <w:r w:rsidRPr="007424CC">
        <w:rPr>
          <w:sz w:val="22"/>
          <w:szCs w:val="22"/>
        </w:rPr>
        <w:t xml:space="preserve"> К</w:t>
      </w:r>
      <w:proofErr w:type="gramEnd"/>
      <w:r w:rsidRPr="007424CC">
        <w:rPr>
          <w:sz w:val="22"/>
          <w:szCs w:val="22"/>
        </w:rPr>
        <w:t xml:space="preserve">, равном 0 - 50 процентам, размер ставки определяется за каждый день просрочки и принимается равным 0,01 </w:t>
      </w:r>
      <w:r w:rsidR="00A84259" w:rsidRPr="007424CC">
        <w:rPr>
          <w:sz w:val="22"/>
          <w:szCs w:val="22"/>
        </w:rPr>
        <w:t>ключевой ставки</w:t>
      </w:r>
      <w:r w:rsidRPr="007424CC">
        <w:rPr>
          <w:sz w:val="22"/>
          <w:szCs w:val="22"/>
        </w:rPr>
        <w:t>, установленной Центральным банком Российской Федерации на дату уплаты пени.</w:t>
      </w:r>
    </w:p>
    <w:p w:rsidR="00A1795B" w:rsidRPr="007424CC" w:rsidRDefault="00A1795B" w:rsidP="00891F4B">
      <w:pPr>
        <w:autoSpaceDE w:val="0"/>
        <w:autoSpaceDN w:val="0"/>
        <w:adjustRightInd w:val="0"/>
        <w:ind w:firstLine="567"/>
        <w:jc w:val="both"/>
        <w:rPr>
          <w:sz w:val="22"/>
          <w:szCs w:val="22"/>
        </w:rPr>
      </w:pPr>
      <w:r w:rsidRPr="007424CC">
        <w:rPr>
          <w:sz w:val="22"/>
          <w:szCs w:val="22"/>
        </w:rPr>
        <w:t>При</w:t>
      </w:r>
      <w:proofErr w:type="gramStart"/>
      <w:r w:rsidRPr="007424CC">
        <w:rPr>
          <w:sz w:val="22"/>
          <w:szCs w:val="22"/>
        </w:rPr>
        <w:t xml:space="preserve"> К</w:t>
      </w:r>
      <w:proofErr w:type="gramEnd"/>
      <w:r w:rsidRPr="007424CC">
        <w:rPr>
          <w:sz w:val="22"/>
          <w:szCs w:val="22"/>
        </w:rPr>
        <w:t xml:space="preserve">, равном 50 - 100 процентам, размер ставки определяется за каждый день просрочки и принимается равным 0,02 </w:t>
      </w:r>
      <w:r w:rsidR="00A84259" w:rsidRPr="007424CC">
        <w:rPr>
          <w:sz w:val="22"/>
          <w:szCs w:val="22"/>
        </w:rPr>
        <w:t xml:space="preserve">ключевой </w:t>
      </w:r>
      <w:r w:rsidRPr="007424CC">
        <w:rPr>
          <w:sz w:val="22"/>
          <w:szCs w:val="22"/>
        </w:rPr>
        <w:t>ставки, установленной Центральным банком Российской Федерации на дату уплаты пени.</w:t>
      </w:r>
    </w:p>
    <w:p w:rsidR="00A1795B" w:rsidRPr="007424CC" w:rsidRDefault="00A1795B" w:rsidP="00891F4B">
      <w:pPr>
        <w:autoSpaceDE w:val="0"/>
        <w:autoSpaceDN w:val="0"/>
        <w:adjustRightInd w:val="0"/>
        <w:ind w:firstLine="567"/>
        <w:jc w:val="both"/>
        <w:rPr>
          <w:sz w:val="22"/>
          <w:szCs w:val="22"/>
        </w:rPr>
      </w:pPr>
      <w:r w:rsidRPr="007424CC">
        <w:rPr>
          <w:sz w:val="22"/>
          <w:szCs w:val="22"/>
        </w:rPr>
        <w:t>При</w:t>
      </w:r>
      <w:proofErr w:type="gramStart"/>
      <w:r w:rsidRPr="007424CC">
        <w:rPr>
          <w:sz w:val="22"/>
          <w:szCs w:val="22"/>
        </w:rPr>
        <w:t xml:space="preserve"> К</w:t>
      </w:r>
      <w:proofErr w:type="gramEnd"/>
      <w:r w:rsidRPr="007424CC">
        <w:rPr>
          <w:sz w:val="22"/>
          <w:szCs w:val="22"/>
        </w:rPr>
        <w:t xml:space="preserve">, равном 100 процентам и более, размер ставки определяется за каждый день просрочки и принимается равным 0,03 </w:t>
      </w:r>
      <w:r w:rsidR="00A84259" w:rsidRPr="007424CC">
        <w:rPr>
          <w:sz w:val="22"/>
          <w:szCs w:val="22"/>
        </w:rPr>
        <w:t>ключевой ставки</w:t>
      </w:r>
      <w:r w:rsidRPr="007424CC">
        <w:rPr>
          <w:sz w:val="22"/>
          <w:szCs w:val="22"/>
        </w:rPr>
        <w:t>, установленной Центральным банком Российской Федерации на дату уплаты пени.</w:t>
      </w:r>
    </w:p>
    <w:p w:rsidR="00A84259" w:rsidRPr="007424CC" w:rsidRDefault="009F2044" w:rsidP="00891F4B">
      <w:pPr>
        <w:autoSpaceDE w:val="0"/>
        <w:autoSpaceDN w:val="0"/>
        <w:adjustRightInd w:val="0"/>
        <w:ind w:firstLine="567"/>
        <w:jc w:val="both"/>
        <w:rPr>
          <w:sz w:val="22"/>
          <w:szCs w:val="22"/>
        </w:rPr>
      </w:pPr>
      <w:r>
        <w:rPr>
          <w:sz w:val="22"/>
          <w:szCs w:val="22"/>
        </w:rPr>
        <w:t>8</w:t>
      </w:r>
      <w:r w:rsidR="00A1795B" w:rsidRPr="007424CC">
        <w:rPr>
          <w:sz w:val="22"/>
          <w:szCs w:val="22"/>
        </w:rPr>
        <w:t xml:space="preserve">.6. За ненадлежащее исполнение </w:t>
      </w:r>
      <w:r w:rsidR="00A74887">
        <w:rPr>
          <w:sz w:val="22"/>
          <w:szCs w:val="22"/>
        </w:rPr>
        <w:t>Поставщиком</w:t>
      </w:r>
      <w:r w:rsidR="00AB7E8A" w:rsidRPr="007424CC">
        <w:rPr>
          <w:sz w:val="22"/>
          <w:szCs w:val="22"/>
        </w:rPr>
        <w:t xml:space="preserve"> обязательств, предусмотренных К</w:t>
      </w:r>
      <w:r w:rsidR="00A1795B" w:rsidRPr="007424CC">
        <w:rPr>
          <w:sz w:val="22"/>
          <w:szCs w:val="22"/>
        </w:rPr>
        <w:t xml:space="preserve">онтрактом, за исключением просрочки исполнения Заказчиком, </w:t>
      </w:r>
      <w:r w:rsidR="00A74887">
        <w:rPr>
          <w:sz w:val="22"/>
          <w:szCs w:val="22"/>
        </w:rPr>
        <w:t>Поставщиком</w:t>
      </w:r>
      <w:r w:rsidR="00A1795B" w:rsidRPr="007424CC">
        <w:rPr>
          <w:sz w:val="22"/>
          <w:szCs w:val="22"/>
        </w:rPr>
        <w:t xml:space="preserve"> обязательств (в том числе гарантийного о</w:t>
      </w:r>
      <w:r w:rsidR="00AB7E8A" w:rsidRPr="007424CC">
        <w:rPr>
          <w:sz w:val="22"/>
          <w:szCs w:val="22"/>
        </w:rPr>
        <w:t>бязательства), предусмотренных К</w:t>
      </w:r>
      <w:r w:rsidR="00A1795B" w:rsidRPr="007424CC">
        <w:rPr>
          <w:sz w:val="22"/>
          <w:szCs w:val="22"/>
        </w:rPr>
        <w:t xml:space="preserve">онтрактом, </w:t>
      </w:r>
      <w:r w:rsidR="00A74887">
        <w:rPr>
          <w:sz w:val="22"/>
          <w:szCs w:val="22"/>
        </w:rPr>
        <w:t>Поставщик</w:t>
      </w:r>
      <w:r w:rsidR="00A1795B" w:rsidRPr="007424CC">
        <w:rPr>
          <w:sz w:val="22"/>
          <w:szCs w:val="22"/>
        </w:rPr>
        <w:t xml:space="preserve"> выплачивает Заказчику штраф в размере</w:t>
      </w:r>
      <w:r w:rsidR="00A84259" w:rsidRPr="007424CC">
        <w:rPr>
          <w:sz w:val="22"/>
          <w:szCs w:val="22"/>
        </w:rPr>
        <w:t>:</w:t>
      </w:r>
    </w:p>
    <w:p w:rsidR="00A84259" w:rsidRPr="007424CC" w:rsidRDefault="00A1795B" w:rsidP="00891F4B">
      <w:pPr>
        <w:autoSpaceDE w:val="0"/>
        <w:autoSpaceDN w:val="0"/>
        <w:adjustRightInd w:val="0"/>
        <w:ind w:firstLine="567"/>
        <w:jc w:val="both"/>
        <w:rPr>
          <w:sz w:val="22"/>
          <w:szCs w:val="22"/>
        </w:rPr>
      </w:pPr>
      <w:r w:rsidRPr="007424CC">
        <w:rPr>
          <w:sz w:val="22"/>
          <w:szCs w:val="22"/>
        </w:rPr>
        <w:t xml:space="preserve"> </w:t>
      </w:r>
      <w:r w:rsidR="00E932D4">
        <w:rPr>
          <w:sz w:val="22"/>
          <w:szCs w:val="22"/>
        </w:rPr>
        <w:t>а) 10 процентов Цены К</w:t>
      </w:r>
      <w:r w:rsidR="00A84259" w:rsidRPr="007424CC">
        <w:rPr>
          <w:sz w:val="22"/>
          <w:szCs w:val="22"/>
        </w:rPr>
        <w:t xml:space="preserve">онтракта в случае, если Цена </w:t>
      </w:r>
      <w:r w:rsidR="00E932D4">
        <w:rPr>
          <w:sz w:val="22"/>
          <w:szCs w:val="22"/>
        </w:rPr>
        <w:t>К</w:t>
      </w:r>
      <w:r w:rsidR="00A84259" w:rsidRPr="007424CC">
        <w:rPr>
          <w:sz w:val="22"/>
          <w:szCs w:val="22"/>
        </w:rPr>
        <w:t>онтракта не превышает 3 млн. рублей;</w:t>
      </w:r>
    </w:p>
    <w:p w:rsidR="00A84259" w:rsidRPr="007424CC" w:rsidRDefault="00A84259" w:rsidP="00891F4B">
      <w:pPr>
        <w:autoSpaceDE w:val="0"/>
        <w:autoSpaceDN w:val="0"/>
        <w:adjustRightInd w:val="0"/>
        <w:ind w:firstLine="567"/>
        <w:jc w:val="both"/>
        <w:rPr>
          <w:sz w:val="22"/>
          <w:szCs w:val="22"/>
        </w:rPr>
      </w:pPr>
      <w:r w:rsidRPr="007424CC">
        <w:rPr>
          <w:sz w:val="22"/>
          <w:szCs w:val="22"/>
        </w:rPr>
        <w:t>Размер штрафа, определенный в соответствии с настоящим пунктом в денежном выражении составляет __________ рублей.</w:t>
      </w:r>
    </w:p>
    <w:p w:rsidR="00A1795B" w:rsidRPr="007424CC" w:rsidRDefault="00A1795B" w:rsidP="00891F4B">
      <w:pPr>
        <w:autoSpaceDE w:val="0"/>
        <w:autoSpaceDN w:val="0"/>
        <w:adjustRightInd w:val="0"/>
        <w:ind w:firstLine="567"/>
        <w:jc w:val="both"/>
        <w:rPr>
          <w:sz w:val="22"/>
          <w:szCs w:val="22"/>
        </w:rPr>
      </w:pPr>
      <w:r w:rsidRPr="007424CC">
        <w:rPr>
          <w:sz w:val="22"/>
          <w:szCs w:val="22"/>
        </w:rPr>
        <w:t xml:space="preserve">*Размер штрафа включается в </w:t>
      </w:r>
      <w:r w:rsidR="00AB7E8A" w:rsidRPr="007424CC">
        <w:rPr>
          <w:sz w:val="22"/>
          <w:szCs w:val="22"/>
        </w:rPr>
        <w:t>К</w:t>
      </w:r>
      <w:r w:rsidRPr="007424CC">
        <w:rPr>
          <w:sz w:val="22"/>
          <w:szCs w:val="22"/>
        </w:rPr>
        <w:t xml:space="preserve">онтракт в виде фиксированной суммы, рассчитанной исходя из цены </w:t>
      </w:r>
      <w:r w:rsidR="00AB7E8A" w:rsidRPr="007424CC">
        <w:rPr>
          <w:sz w:val="22"/>
          <w:szCs w:val="22"/>
        </w:rPr>
        <w:t>К</w:t>
      </w:r>
      <w:r w:rsidRPr="007424CC">
        <w:rPr>
          <w:sz w:val="22"/>
          <w:szCs w:val="22"/>
        </w:rPr>
        <w:t xml:space="preserve">онтракта на момент заключения </w:t>
      </w:r>
      <w:r w:rsidR="00AB7E8A" w:rsidRPr="007424CC">
        <w:rPr>
          <w:sz w:val="22"/>
          <w:szCs w:val="22"/>
        </w:rPr>
        <w:t>К</w:t>
      </w:r>
      <w:r w:rsidRPr="007424CC">
        <w:rPr>
          <w:sz w:val="22"/>
          <w:szCs w:val="22"/>
        </w:rPr>
        <w:t>онтракта в соответствии с Постановлением Правительства Российской Федерации от 25.11.2013 № 1063.</w:t>
      </w:r>
    </w:p>
    <w:p w:rsidR="00A1795B" w:rsidRPr="007424CC" w:rsidRDefault="009F2044" w:rsidP="00891F4B">
      <w:pPr>
        <w:widowControl w:val="0"/>
        <w:autoSpaceDE w:val="0"/>
        <w:autoSpaceDN w:val="0"/>
        <w:adjustRightInd w:val="0"/>
        <w:ind w:firstLine="567"/>
        <w:jc w:val="both"/>
        <w:rPr>
          <w:sz w:val="22"/>
          <w:szCs w:val="22"/>
        </w:rPr>
      </w:pPr>
      <w:r>
        <w:rPr>
          <w:sz w:val="22"/>
          <w:szCs w:val="22"/>
        </w:rPr>
        <w:t>8</w:t>
      </w:r>
      <w:r w:rsidR="00A1795B" w:rsidRPr="007424CC">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7424CC">
        <w:rPr>
          <w:sz w:val="22"/>
          <w:szCs w:val="22"/>
        </w:rPr>
        <w:t>К</w:t>
      </w:r>
      <w:r w:rsidR="00A1795B" w:rsidRPr="007424CC">
        <w:rPr>
          <w:sz w:val="22"/>
          <w:szCs w:val="22"/>
        </w:rPr>
        <w:t>онтрактом, произошло вследствие непреодолимой силы или по вине другой стороны.</w:t>
      </w:r>
    </w:p>
    <w:p w:rsidR="00A1795B" w:rsidRPr="007424CC" w:rsidRDefault="009F2044" w:rsidP="00891F4B">
      <w:pPr>
        <w:autoSpaceDE w:val="0"/>
        <w:autoSpaceDN w:val="0"/>
        <w:adjustRightInd w:val="0"/>
        <w:ind w:firstLine="567"/>
        <w:jc w:val="both"/>
        <w:rPr>
          <w:sz w:val="22"/>
          <w:szCs w:val="22"/>
        </w:rPr>
      </w:pPr>
      <w:r>
        <w:rPr>
          <w:sz w:val="22"/>
          <w:szCs w:val="22"/>
        </w:rPr>
        <w:t>8</w:t>
      </w:r>
      <w:r w:rsidR="00A1795B" w:rsidRPr="007424CC">
        <w:rPr>
          <w:sz w:val="22"/>
          <w:szCs w:val="22"/>
        </w:rPr>
        <w:t xml:space="preserve">.8. Уплата неустойки (штрафа, пени) не освобождает стороны от исполнения принятых на себя обязательств по </w:t>
      </w:r>
      <w:r w:rsidR="00AB7E8A" w:rsidRPr="007424CC">
        <w:rPr>
          <w:sz w:val="22"/>
          <w:szCs w:val="22"/>
        </w:rPr>
        <w:t>К</w:t>
      </w:r>
      <w:r w:rsidR="00A1795B" w:rsidRPr="007424CC">
        <w:rPr>
          <w:sz w:val="22"/>
          <w:szCs w:val="22"/>
        </w:rPr>
        <w:t>онтракту.</w:t>
      </w:r>
    </w:p>
    <w:p w:rsidR="00A1795B" w:rsidRPr="007424CC" w:rsidRDefault="00A1795B" w:rsidP="00A1795B">
      <w:pPr>
        <w:jc w:val="center"/>
        <w:rPr>
          <w:b/>
          <w:sz w:val="22"/>
          <w:szCs w:val="22"/>
        </w:rPr>
      </w:pPr>
    </w:p>
    <w:p w:rsidR="00A1795B" w:rsidRPr="007424CC" w:rsidRDefault="009F2044" w:rsidP="00904C14">
      <w:pPr>
        <w:widowControl w:val="0"/>
        <w:autoSpaceDE w:val="0"/>
        <w:jc w:val="center"/>
        <w:rPr>
          <w:rFonts w:eastAsia="Calibri"/>
          <w:b/>
          <w:bCs/>
          <w:sz w:val="22"/>
          <w:szCs w:val="22"/>
          <w:lang w:eastAsia="en-US"/>
        </w:rPr>
      </w:pPr>
      <w:r>
        <w:rPr>
          <w:rFonts w:eastAsia="Calibri"/>
          <w:b/>
          <w:bCs/>
          <w:sz w:val="22"/>
          <w:szCs w:val="22"/>
          <w:lang w:eastAsia="en-US"/>
        </w:rPr>
        <w:t>9</w:t>
      </w:r>
      <w:r w:rsidR="00A1795B" w:rsidRPr="007424CC">
        <w:rPr>
          <w:rFonts w:eastAsia="Calibri"/>
          <w:b/>
          <w:bCs/>
          <w:sz w:val="22"/>
          <w:szCs w:val="22"/>
          <w:lang w:eastAsia="en-US"/>
        </w:rPr>
        <w:t>. Обстоятельства непреодолимой силы</w:t>
      </w:r>
    </w:p>
    <w:p w:rsidR="00A1795B" w:rsidRPr="007424CC" w:rsidRDefault="009F2044" w:rsidP="00891F4B">
      <w:pPr>
        <w:ind w:firstLine="567"/>
        <w:jc w:val="both"/>
        <w:rPr>
          <w:rFonts w:eastAsia="Calibri"/>
          <w:sz w:val="22"/>
          <w:szCs w:val="22"/>
          <w:lang w:eastAsia="en-US"/>
        </w:rPr>
      </w:pPr>
      <w:r>
        <w:rPr>
          <w:rFonts w:eastAsia="Calibri"/>
          <w:sz w:val="22"/>
          <w:szCs w:val="22"/>
          <w:lang w:eastAsia="en-US"/>
        </w:rPr>
        <w:t>9</w:t>
      </w:r>
      <w:r w:rsidR="00A1795B" w:rsidRPr="007424CC">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7424CC">
        <w:rPr>
          <w:rFonts w:eastAsia="Calibri"/>
          <w:sz w:val="22"/>
          <w:szCs w:val="22"/>
          <w:lang w:eastAsia="en-US"/>
        </w:rPr>
        <w:t xml:space="preserve"> по К</w:t>
      </w:r>
      <w:r w:rsidR="00A1795B" w:rsidRPr="007424CC">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7424CC" w:rsidRDefault="009F2044" w:rsidP="00891F4B">
      <w:pPr>
        <w:ind w:firstLine="567"/>
        <w:jc w:val="both"/>
        <w:rPr>
          <w:rFonts w:eastAsia="Calibri"/>
          <w:sz w:val="22"/>
          <w:szCs w:val="22"/>
          <w:lang w:eastAsia="en-US"/>
        </w:rPr>
      </w:pPr>
      <w:r>
        <w:rPr>
          <w:rFonts w:eastAsia="Calibri"/>
          <w:sz w:val="22"/>
          <w:szCs w:val="22"/>
          <w:lang w:eastAsia="en-US"/>
        </w:rPr>
        <w:t>9</w:t>
      </w:r>
      <w:r w:rsidR="00A1795B" w:rsidRPr="007424CC">
        <w:rPr>
          <w:rFonts w:eastAsia="Calibri"/>
          <w:sz w:val="22"/>
          <w:szCs w:val="22"/>
          <w:lang w:eastAsia="en-US"/>
        </w:rPr>
        <w:t xml:space="preserve">.2. К обстоятельствам, указанным в пункте </w:t>
      </w:r>
      <w:r>
        <w:rPr>
          <w:rFonts w:eastAsia="Calibri"/>
          <w:sz w:val="22"/>
          <w:szCs w:val="22"/>
          <w:lang w:eastAsia="en-US"/>
        </w:rPr>
        <w:t>9</w:t>
      </w:r>
      <w:r w:rsidR="00A1795B" w:rsidRPr="007424CC">
        <w:rPr>
          <w:rFonts w:eastAsia="Calibri"/>
          <w:sz w:val="22"/>
          <w:szCs w:val="22"/>
          <w:lang w:eastAsia="en-US"/>
        </w:rPr>
        <w:t xml:space="preserve">.1 </w:t>
      </w:r>
      <w:r w:rsidR="00AB7E8A" w:rsidRPr="007424CC">
        <w:rPr>
          <w:rFonts w:eastAsia="Calibri"/>
          <w:sz w:val="22"/>
          <w:szCs w:val="22"/>
          <w:lang w:eastAsia="en-US"/>
        </w:rPr>
        <w:t>К</w:t>
      </w:r>
      <w:r w:rsidR="00A1795B" w:rsidRPr="007424CC">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7424CC" w:rsidRDefault="009F2044" w:rsidP="00891F4B">
      <w:pPr>
        <w:ind w:firstLine="567"/>
        <w:jc w:val="both"/>
        <w:rPr>
          <w:rFonts w:eastAsia="Calibri"/>
          <w:sz w:val="22"/>
          <w:szCs w:val="22"/>
          <w:lang w:eastAsia="en-US"/>
        </w:rPr>
      </w:pPr>
      <w:r>
        <w:rPr>
          <w:rFonts w:eastAsia="Calibri"/>
          <w:sz w:val="22"/>
          <w:szCs w:val="22"/>
          <w:lang w:eastAsia="en-US"/>
        </w:rPr>
        <w:t>9</w:t>
      </w:r>
      <w:r w:rsidR="00A1795B" w:rsidRPr="007424CC">
        <w:rPr>
          <w:rFonts w:eastAsia="Calibri"/>
          <w:sz w:val="22"/>
          <w:szCs w:val="22"/>
          <w:lang w:eastAsia="en-US"/>
        </w:rPr>
        <w:t>.3. Сторона, для которой создалась невозможно</w:t>
      </w:r>
      <w:r w:rsidR="00AB7E8A" w:rsidRPr="007424CC">
        <w:rPr>
          <w:rFonts w:eastAsia="Calibri"/>
          <w:sz w:val="22"/>
          <w:szCs w:val="22"/>
          <w:lang w:eastAsia="en-US"/>
        </w:rPr>
        <w:t>сть исполнения обязательств по К</w:t>
      </w:r>
      <w:r w:rsidR="00A1795B" w:rsidRPr="007424CC">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sidRPr="007424CC">
        <w:rPr>
          <w:rFonts w:eastAsia="Calibri"/>
          <w:sz w:val="22"/>
          <w:szCs w:val="22"/>
          <w:lang w:eastAsia="en-US"/>
        </w:rPr>
        <w:t xml:space="preserve">льств, указанных в пункте </w:t>
      </w:r>
      <w:r>
        <w:rPr>
          <w:rFonts w:eastAsia="Calibri"/>
          <w:sz w:val="22"/>
          <w:szCs w:val="22"/>
          <w:lang w:eastAsia="en-US"/>
        </w:rPr>
        <w:t>9</w:t>
      </w:r>
      <w:r w:rsidR="00AB7E8A" w:rsidRPr="007424CC">
        <w:rPr>
          <w:rFonts w:eastAsia="Calibri"/>
          <w:sz w:val="22"/>
          <w:szCs w:val="22"/>
          <w:lang w:eastAsia="en-US"/>
        </w:rPr>
        <w:t>.2 К</w:t>
      </w:r>
      <w:r w:rsidR="00A1795B" w:rsidRPr="007424CC">
        <w:rPr>
          <w:rFonts w:eastAsia="Calibri"/>
          <w:sz w:val="22"/>
          <w:szCs w:val="22"/>
          <w:lang w:eastAsia="en-US"/>
        </w:rPr>
        <w:t>онтракта.</w:t>
      </w:r>
    </w:p>
    <w:p w:rsidR="00A1795B" w:rsidRPr="007424CC" w:rsidRDefault="009F2044" w:rsidP="00891F4B">
      <w:pPr>
        <w:ind w:firstLine="567"/>
        <w:jc w:val="both"/>
        <w:rPr>
          <w:rFonts w:eastAsia="Calibri"/>
          <w:sz w:val="22"/>
          <w:szCs w:val="22"/>
          <w:lang w:eastAsia="en-US"/>
        </w:rPr>
      </w:pPr>
      <w:r>
        <w:rPr>
          <w:rFonts w:eastAsia="Calibri"/>
          <w:sz w:val="22"/>
          <w:szCs w:val="22"/>
          <w:lang w:eastAsia="en-US"/>
        </w:rPr>
        <w:t>9</w:t>
      </w:r>
      <w:r w:rsidR="00A1795B" w:rsidRPr="007424CC">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7424CC" w:rsidRDefault="00A1795B" w:rsidP="00A1795B">
      <w:pPr>
        <w:overflowPunct w:val="0"/>
        <w:autoSpaceDE w:val="0"/>
        <w:ind w:firstLine="709"/>
        <w:jc w:val="center"/>
        <w:textAlignment w:val="baseline"/>
        <w:rPr>
          <w:rFonts w:eastAsia="Calibri"/>
          <w:b/>
          <w:bCs/>
          <w:sz w:val="22"/>
          <w:szCs w:val="22"/>
          <w:lang w:eastAsia="en-US"/>
        </w:rPr>
      </w:pPr>
    </w:p>
    <w:p w:rsidR="00A1795B" w:rsidRPr="007424CC" w:rsidRDefault="00A1795B" w:rsidP="00904C14">
      <w:pPr>
        <w:overflowPunct w:val="0"/>
        <w:autoSpaceDE w:val="0"/>
        <w:jc w:val="center"/>
        <w:textAlignment w:val="baseline"/>
        <w:rPr>
          <w:rFonts w:eastAsia="Calibri"/>
          <w:b/>
          <w:bCs/>
          <w:sz w:val="22"/>
          <w:szCs w:val="22"/>
          <w:lang w:eastAsia="en-US"/>
        </w:rPr>
      </w:pPr>
      <w:r w:rsidRPr="007424CC">
        <w:rPr>
          <w:rFonts w:eastAsia="Calibri"/>
          <w:b/>
          <w:bCs/>
          <w:sz w:val="22"/>
          <w:szCs w:val="22"/>
          <w:lang w:eastAsia="en-US"/>
        </w:rPr>
        <w:t>1</w:t>
      </w:r>
      <w:r w:rsidR="009F2044">
        <w:rPr>
          <w:rFonts w:eastAsia="Calibri"/>
          <w:b/>
          <w:bCs/>
          <w:sz w:val="22"/>
          <w:szCs w:val="22"/>
          <w:lang w:eastAsia="en-US"/>
        </w:rPr>
        <w:t>0</w:t>
      </w:r>
      <w:r w:rsidRPr="007424CC">
        <w:rPr>
          <w:rFonts w:eastAsia="Calibri"/>
          <w:b/>
          <w:bCs/>
          <w:sz w:val="22"/>
          <w:szCs w:val="22"/>
          <w:lang w:eastAsia="en-US"/>
        </w:rPr>
        <w:t>. Порядок рассмотрения споров</w:t>
      </w:r>
    </w:p>
    <w:p w:rsidR="00A1795B" w:rsidRPr="007424CC" w:rsidRDefault="009F2044" w:rsidP="00A1795B">
      <w:pPr>
        <w:ind w:firstLine="709"/>
        <w:jc w:val="both"/>
        <w:rPr>
          <w:rFonts w:eastAsia="Calibri"/>
          <w:sz w:val="22"/>
          <w:szCs w:val="22"/>
          <w:lang w:eastAsia="en-US"/>
        </w:rPr>
      </w:pPr>
      <w:r>
        <w:rPr>
          <w:rFonts w:eastAsia="Calibri"/>
          <w:sz w:val="22"/>
          <w:szCs w:val="22"/>
          <w:lang w:eastAsia="en-US"/>
        </w:rPr>
        <w:t>10</w:t>
      </w:r>
      <w:r w:rsidR="00A1795B" w:rsidRPr="007424CC">
        <w:rPr>
          <w:rFonts w:eastAsia="Calibri"/>
          <w:sz w:val="22"/>
          <w:szCs w:val="22"/>
          <w:lang w:eastAsia="en-US"/>
        </w:rPr>
        <w:t>.1. Споры и разноглас</w:t>
      </w:r>
      <w:r w:rsidR="00AB7E8A" w:rsidRPr="007424CC">
        <w:rPr>
          <w:rFonts w:eastAsia="Calibri"/>
          <w:sz w:val="22"/>
          <w:szCs w:val="22"/>
          <w:lang w:eastAsia="en-US"/>
        </w:rPr>
        <w:t>ия, возникающие при исполнении К</w:t>
      </w:r>
      <w:r w:rsidR="00A1795B" w:rsidRPr="007424CC">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7424CC" w:rsidRDefault="009F2044" w:rsidP="00A1795B">
      <w:pPr>
        <w:autoSpaceDE w:val="0"/>
        <w:ind w:firstLine="709"/>
        <w:jc w:val="both"/>
        <w:rPr>
          <w:rFonts w:eastAsia="Calibri"/>
          <w:sz w:val="22"/>
          <w:szCs w:val="22"/>
          <w:lang w:eastAsia="en-US"/>
        </w:rPr>
      </w:pPr>
      <w:r>
        <w:rPr>
          <w:rFonts w:eastAsia="Calibri"/>
          <w:sz w:val="22"/>
          <w:szCs w:val="22"/>
          <w:lang w:eastAsia="en-US"/>
        </w:rPr>
        <w:t>10</w:t>
      </w:r>
      <w:r w:rsidR="00A1795B" w:rsidRPr="007424CC">
        <w:rPr>
          <w:rFonts w:eastAsia="Calibri"/>
          <w:sz w:val="22"/>
          <w:szCs w:val="22"/>
          <w:lang w:eastAsia="en-US"/>
        </w:rPr>
        <w:t xml:space="preserve">.2. В </w:t>
      </w:r>
      <w:proofErr w:type="gramStart"/>
      <w:r w:rsidR="00A1795B" w:rsidRPr="007424CC">
        <w:rPr>
          <w:rFonts w:eastAsia="Calibri"/>
          <w:sz w:val="22"/>
          <w:szCs w:val="22"/>
          <w:lang w:eastAsia="en-US"/>
        </w:rPr>
        <w:t>случае</w:t>
      </w:r>
      <w:proofErr w:type="gramEnd"/>
      <w:r w:rsidR="00A1795B" w:rsidRPr="007424CC">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7424CC" w:rsidRDefault="00192A68" w:rsidP="00A1795B">
      <w:pPr>
        <w:autoSpaceDE w:val="0"/>
        <w:ind w:firstLine="709"/>
        <w:jc w:val="both"/>
        <w:rPr>
          <w:rFonts w:eastAsia="Calibri"/>
          <w:sz w:val="22"/>
          <w:szCs w:val="22"/>
          <w:lang w:eastAsia="en-US"/>
        </w:rPr>
      </w:pPr>
    </w:p>
    <w:p w:rsidR="00A1795B" w:rsidRPr="007424CC" w:rsidRDefault="00A1795B" w:rsidP="00A1795B">
      <w:pPr>
        <w:keepLines/>
        <w:tabs>
          <w:tab w:val="left" w:pos="851"/>
          <w:tab w:val="left" w:pos="1134"/>
        </w:tabs>
        <w:jc w:val="center"/>
        <w:outlineLvl w:val="1"/>
        <w:rPr>
          <w:b/>
          <w:sz w:val="22"/>
          <w:szCs w:val="22"/>
        </w:rPr>
      </w:pPr>
      <w:r w:rsidRPr="007424CC">
        <w:rPr>
          <w:b/>
          <w:sz w:val="22"/>
          <w:szCs w:val="22"/>
        </w:rPr>
        <w:t>1</w:t>
      </w:r>
      <w:r w:rsidR="009F2044">
        <w:rPr>
          <w:b/>
          <w:sz w:val="22"/>
          <w:szCs w:val="22"/>
        </w:rPr>
        <w:t>1</w:t>
      </w:r>
      <w:r w:rsidRPr="007424CC">
        <w:rPr>
          <w:b/>
          <w:sz w:val="22"/>
          <w:szCs w:val="22"/>
        </w:rPr>
        <w:t xml:space="preserve">. Обеспечение исполнения </w:t>
      </w:r>
      <w:r w:rsidR="00AB7E8A" w:rsidRPr="007424CC">
        <w:rPr>
          <w:b/>
          <w:sz w:val="22"/>
          <w:szCs w:val="22"/>
        </w:rPr>
        <w:t>К</w:t>
      </w:r>
      <w:r w:rsidRPr="007424CC">
        <w:rPr>
          <w:b/>
          <w:sz w:val="22"/>
          <w:szCs w:val="22"/>
        </w:rPr>
        <w:t>онтракта</w:t>
      </w:r>
    </w:p>
    <w:p w:rsidR="00D82114" w:rsidRPr="007424CC" w:rsidRDefault="009F2044" w:rsidP="00A1795B">
      <w:pPr>
        <w:ind w:firstLine="567"/>
        <w:jc w:val="both"/>
        <w:rPr>
          <w:b/>
          <w:sz w:val="22"/>
          <w:szCs w:val="22"/>
        </w:rPr>
      </w:pPr>
      <w:bookmarkStart w:id="1" w:name="_ref_21936950"/>
      <w:r>
        <w:rPr>
          <w:rFonts w:eastAsia="Calibri"/>
          <w:sz w:val="22"/>
          <w:szCs w:val="22"/>
        </w:rPr>
        <w:t>11</w:t>
      </w:r>
      <w:r w:rsidR="00AB7E8A" w:rsidRPr="007424CC">
        <w:rPr>
          <w:rFonts w:eastAsia="Calibri"/>
          <w:sz w:val="22"/>
          <w:szCs w:val="22"/>
        </w:rPr>
        <w:t xml:space="preserve">.1. </w:t>
      </w:r>
      <w:proofErr w:type="gramStart"/>
      <w:r w:rsidR="00AB7E8A" w:rsidRPr="007424CC">
        <w:rPr>
          <w:rFonts w:eastAsia="Calibri"/>
          <w:sz w:val="22"/>
          <w:szCs w:val="22"/>
        </w:rPr>
        <w:t>Исполнение К</w:t>
      </w:r>
      <w:r w:rsidR="00A1795B" w:rsidRPr="007424CC">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32" w:history="1">
        <w:r w:rsidR="00A1795B" w:rsidRPr="007424CC">
          <w:rPr>
            <w:rFonts w:eastAsia="Calibri"/>
            <w:sz w:val="22"/>
            <w:szCs w:val="22"/>
          </w:rPr>
          <w:t>статьи 45</w:t>
        </w:r>
      </w:hyperlink>
      <w:r w:rsidR="00A1795B" w:rsidRPr="007424CC">
        <w:rPr>
          <w:rFonts w:eastAsia="Calibri"/>
          <w:sz w:val="22"/>
          <w:szCs w:val="22"/>
        </w:rPr>
        <w:t xml:space="preserve"> Федерального закона </w:t>
      </w:r>
      <w:r w:rsidR="00330EE8" w:rsidRPr="007424CC">
        <w:rPr>
          <w:rFonts w:eastAsia="Calibri"/>
          <w:sz w:val="22"/>
          <w:szCs w:val="22"/>
        </w:rPr>
        <w:t xml:space="preserve">от 05.04.2013 г. </w:t>
      </w:r>
      <w:r w:rsidR="00A1795B" w:rsidRPr="007424CC">
        <w:rPr>
          <w:rFonts w:eastAsia="Calibri"/>
          <w:sz w:val="22"/>
          <w:szCs w:val="22"/>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7424CC">
        <w:rPr>
          <w:sz w:val="22"/>
          <w:szCs w:val="22"/>
        </w:rPr>
        <w:t xml:space="preserve">в размере </w:t>
      </w:r>
      <w:r w:rsidR="00BB4C6D">
        <w:rPr>
          <w:sz w:val="22"/>
          <w:szCs w:val="22"/>
        </w:rPr>
        <w:t>5</w:t>
      </w:r>
      <w:r w:rsidR="00A1795B" w:rsidRPr="007424CC">
        <w:rPr>
          <w:sz w:val="22"/>
          <w:szCs w:val="22"/>
        </w:rPr>
        <w:t>% (</w:t>
      </w:r>
      <w:r w:rsidR="00167DEC" w:rsidRPr="007424CC">
        <w:rPr>
          <w:sz w:val="22"/>
          <w:szCs w:val="22"/>
        </w:rPr>
        <w:t>десяти</w:t>
      </w:r>
      <w:r w:rsidR="00A1795B" w:rsidRPr="007424CC">
        <w:rPr>
          <w:sz w:val="22"/>
          <w:szCs w:val="22"/>
        </w:rPr>
        <w:t>) процентов от</w:t>
      </w:r>
      <w:r w:rsidR="00AB7E8A" w:rsidRPr="007424CC">
        <w:rPr>
          <w:sz w:val="22"/>
          <w:szCs w:val="22"/>
        </w:rPr>
        <w:t xml:space="preserve"> начальной (максимальной) цены К</w:t>
      </w:r>
      <w:r w:rsidR="00A1795B" w:rsidRPr="007424CC">
        <w:rPr>
          <w:sz w:val="22"/>
          <w:szCs w:val="22"/>
        </w:rPr>
        <w:t xml:space="preserve">онтракта, что составляет </w:t>
      </w:r>
      <w:bookmarkEnd w:id="1"/>
      <w:r w:rsidR="00BB4C6D" w:rsidRPr="00BB4C6D">
        <w:rPr>
          <w:b/>
          <w:sz w:val="22"/>
          <w:szCs w:val="22"/>
        </w:rPr>
        <w:t>17500,00 (семнадцать тысяч пятьсот рублей 00</w:t>
      </w:r>
      <w:proofErr w:type="gramEnd"/>
      <w:r w:rsidR="00BB4C6D" w:rsidRPr="00BB4C6D">
        <w:rPr>
          <w:b/>
          <w:sz w:val="22"/>
          <w:szCs w:val="22"/>
        </w:rPr>
        <w:t xml:space="preserve"> копеек) рублей.</w:t>
      </w:r>
      <w:r w:rsidR="00D82114" w:rsidRPr="007424CC">
        <w:rPr>
          <w:b/>
          <w:sz w:val="22"/>
          <w:szCs w:val="22"/>
        </w:rPr>
        <w:t xml:space="preserve"> </w:t>
      </w:r>
    </w:p>
    <w:p w:rsidR="00A1795B" w:rsidRPr="007424CC" w:rsidRDefault="009F2044" w:rsidP="00A1795B">
      <w:pPr>
        <w:ind w:firstLine="567"/>
        <w:jc w:val="both"/>
        <w:rPr>
          <w:sz w:val="22"/>
          <w:szCs w:val="22"/>
        </w:rPr>
      </w:pPr>
      <w:r>
        <w:rPr>
          <w:sz w:val="22"/>
          <w:szCs w:val="22"/>
        </w:rPr>
        <w:t>11</w:t>
      </w:r>
      <w:r w:rsidR="00A1795B" w:rsidRPr="007424CC">
        <w:rPr>
          <w:sz w:val="22"/>
          <w:szCs w:val="22"/>
        </w:rPr>
        <w:t xml:space="preserve">.2. </w:t>
      </w:r>
      <w:proofErr w:type="gramStart"/>
      <w:r w:rsidR="00A1795B" w:rsidRPr="007424CC">
        <w:rPr>
          <w:sz w:val="22"/>
          <w:szCs w:val="22"/>
        </w:rPr>
        <w:t>Если при проведении аукциона</w:t>
      </w:r>
      <w:r w:rsidR="00AB7E8A" w:rsidRPr="007424CC">
        <w:rPr>
          <w:sz w:val="22"/>
          <w:szCs w:val="22"/>
        </w:rPr>
        <w:t xml:space="preserve"> начальная (максимальная) цена К</w:t>
      </w:r>
      <w:r w:rsidR="00A1795B" w:rsidRPr="007424CC">
        <w:rPr>
          <w:sz w:val="22"/>
          <w:szCs w:val="22"/>
        </w:rPr>
        <w:t xml:space="preserve">онтракта составляет пятнадцать миллионов рублей и менее и участником закупки, с которым заключается </w:t>
      </w:r>
      <w:r w:rsidR="00AB7E8A" w:rsidRPr="007424CC">
        <w:rPr>
          <w:sz w:val="22"/>
          <w:szCs w:val="22"/>
        </w:rPr>
        <w:t>Контракт, предложена цена К</w:t>
      </w:r>
      <w:r w:rsidR="00A1795B" w:rsidRPr="007424CC">
        <w:rPr>
          <w:sz w:val="22"/>
          <w:szCs w:val="22"/>
        </w:rPr>
        <w:t>онтракта, которая на двадцать пять и более процентов ниже</w:t>
      </w:r>
      <w:r w:rsidR="00AB7E8A" w:rsidRPr="007424CC">
        <w:rPr>
          <w:sz w:val="22"/>
          <w:szCs w:val="22"/>
        </w:rPr>
        <w:t xml:space="preserve"> начальной (максимальной) цены К</w:t>
      </w:r>
      <w:r w:rsidR="00A1795B" w:rsidRPr="007424CC">
        <w:rPr>
          <w:sz w:val="22"/>
          <w:szCs w:val="22"/>
        </w:rPr>
        <w:t xml:space="preserve">онтракта, </w:t>
      </w:r>
      <w:r w:rsidR="00AB7E8A" w:rsidRPr="007424CC">
        <w:rPr>
          <w:sz w:val="22"/>
          <w:szCs w:val="22"/>
        </w:rPr>
        <w:t>К</w:t>
      </w:r>
      <w:r w:rsidR="00A1795B" w:rsidRPr="007424CC">
        <w:rPr>
          <w:sz w:val="22"/>
          <w:szCs w:val="22"/>
        </w:rPr>
        <w:t xml:space="preserve">онтракт заключается только после предоставления таким участником обеспечения исполнения </w:t>
      </w:r>
      <w:r w:rsidR="00AB7E8A" w:rsidRPr="007424CC">
        <w:rPr>
          <w:sz w:val="22"/>
          <w:szCs w:val="22"/>
        </w:rPr>
        <w:t>К</w:t>
      </w:r>
      <w:r w:rsidR="00A1795B" w:rsidRPr="007424CC">
        <w:rPr>
          <w:sz w:val="22"/>
          <w:szCs w:val="22"/>
        </w:rPr>
        <w:t>онтракта в размере, превышающем в полтора раза</w:t>
      </w:r>
      <w:r w:rsidR="00AB7E8A" w:rsidRPr="007424CC">
        <w:rPr>
          <w:sz w:val="22"/>
          <w:szCs w:val="22"/>
        </w:rPr>
        <w:t xml:space="preserve"> размер обеспечения исполнения К</w:t>
      </w:r>
      <w:r w:rsidR="00A1795B" w:rsidRPr="007424CC">
        <w:rPr>
          <w:sz w:val="22"/>
          <w:szCs w:val="22"/>
        </w:rPr>
        <w:t>онтракта, указанный в документации об</w:t>
      </w:r>
      <w:proofErr w:type="gramEnd"/>
      <w:r w:rsidR="00A1795B" w:rsidRPr="007424CC">
        <w:rPr>
          <w:sz w:val="22"/>
          <w:szCs w:val="22"/>
        </w:rPr>
        <w:t xml:space="preserve"> </w:t>
      </w:r>
      <w:proofErr w:type="gramStart"/>
      <w:r w:rsidR="00A1795B" w:rsidRPr="007424CC">
        <w:rPr>
          <w:sz w:val="22"/>
          <w:szCs w:val="22"/>
        </w:rPr>
        <w:t xml:space="preserve">электронном аукционе, но не менее чем в размере аванса (если </w:t>
      </w:r>
      <w:r w:rsidR="00AB7E8A" w:rsidRPr="007424CC">
        <w:rPr>
          <w:sz w:val="22"/>
          <w:szCs w:val="22"/>
        </w:rPr>
        <w:t>К</w:t>
      </w:r>
      <w:r w:rsidR="00A1795B" w:rsidRPr="007424CC">
        <w:rPr>
          <w:sz w:val="22"/>
          <w:szCs w:val="22"/>
        </w:rPr>
        <w:t>онтрактом предусмотрена выплата аванса), что составляет __________</w:t>
      </w:r>
      <w:r w:rsidR="00A1795B" w:rsidRPr="007424CC">
        <w:rPr>
          <w:b/>
          <w:sz w:val="22"/>
          <w:szCs w:val="22"/>
        </w:rPr>
        <w:t> (___________________________) рублей ____копеек</w:t>
      </w:r>
      <w:r w:rsidR="00A1795B" w:rsidRPr="007424CC">
        <w:rPr>
          <w:sz w:val="22"/>
          <w:szCs w:val="22"/>
        </w:rPr>
        <w:t xml:space="preserve"> или информации, подтверждающей добросовестность участника закупки, относится инфо</w:t>
      </w:r>
      <w:r w:rsidR="00AB7E8A" w:rsidRPr="007424CC">
        <w:rPr>
          <w:sz w:val="22"/>
          <w:szCs w:val="22"/>
        </w:rPr>
        <w:t>рмация, содержащаяся в реестре К</w:t>
      </w:r>
      <w:r w:rsidR="00A1795B" w:rsidRPr="007424CC">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7424CC">
        <w:rPr>
          <w:sz w:val="22"/>
          <w:szCs w:val="22"/>
        </w:rPr>
        <w:t>ктронном аукционе трех и более Контрактов (при этом все К</w:t>
      </w:r>
      <w:r w:rsidR="00A1795B" w:rsidRPr="007424CC">
        <w:rPr>
          <w:sz w:val="22"/>
          <w:szCs w:val="22"/>
        </w:rPr>
        <w:t>онтракты должны быть</w:t>
      </w:r>
      <w:proofErr w:type="gramEnd"/>
      <w:r w:rsidR="00A1795B" w:rsidRPr="007424CC">
        <w:rPr>
          <w:sz w:val="22"/>
          <w:szCs w:val="22"/>
        </w:rPr>
        <w:t xml:space="preserve"> </w:t>
      </w:r>
      <w:proofErr w:type="gramStart"/>
      <w:r w:rsidR="00A1795B" w:rsidRPr="007424CC">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7424CC">
        <w:rPr>
          <w:sz w:val="22"/>
          <w:szCs w:val="22"/>
        </w:rPr>
        <w:t>К</w:t>
      </w:r>
      <w:r w:rsidR="00A1795B" w:rsidRPr="007424CC">
        <w:rPr>
          <w:sz w:val="22"/>
          <w:szCs w:val="22"/>
        </w:rPr>
        <w:t>онтрактов (при этом не мене</w:t>
      </w:r>
      <w:r w:rsidR="00AB7E8A" w:rsidRPr="007424CC">
        <w:rPr>
          <w:sz w:val="22"/>
          <w:szCs w:val="22"/>
        </w:rPr>
        <w:t>е чем семьдесят пять процентов К</w:t>
      </w:r>
      <w:r w:rsidR="00A1795B" w:rsidRPr="007424CC">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904C14" w:rsidRPr="007424CC">
        <w:rPr>
          <w:sz w:val="22"/>
          <w:szCs w:val="22"/>
        </w:rPr>
        <w:t xml:space="preserve">астие в </w:t>
      </w:r>
      <w:r w:rsidR="00AB7E8A" w:rsidRPr="007424CC">
        <w:rPr>
          <w:sz w:val="22"/>
          <w:szCs w:val="22"/>
        </w:rPr>
        <w:t>аукционе трех</w:t>
      </w:r>
      <w:proofErr w:type="gramEnd"/>
      <w:r w:rsidR="00AB7E8A" w:rsidRPr="007424CC">
        <w:rPr>
          <w:sz w:val="22"/>
          <w:szCs w:val="22"/>
        </w:rPr>
        <w:t xml:space="preserve"> </w:t>
      </w:r>
      <w:proofErr w:type="gramStart"/>
      <w:r w:rsidR="00AB7E8A" w:rsidRPr="007424CC">
        <w:rPr>
          <w:sz w:val="22"/>
          <w:szCs w:val="22"/>
        </w:rPr>
        <w:t>и более Контрактов (при этом все К</w:t>
      </w:r>
      <w:r w:rsidR="00A1795B" w:rsidRPr="007424CC">
        <w:rPr>
          <w:sz w:val="22"/>
          <w:szCs w:val="22"/>
        </w:rPr>
        <w:t>онтракты должны быть исполнены без применения к такому участнику неустоек (штрафов, пеней).</w:t>
      </w:r>
      <w:proofErr w:type="gramEnd"/>
      <w:r w:rsidR="00AB7E8A" w:rsidRPr="007424CC">
        <w:rPr>
          <w:sz w:val="22"/>
          <w:szCs w:val="22"/>
        </w:rPr>
        <w:t xml:space="preserve"> В этих случаях цена одного из К</w:t>
      </w:r>
      <w:r w:rsidR="00A1795B" w:rsidRPr="007424CC">
        <w:rPr>
          <w:sz w:val="22"/>
          <w:szCs w:val="22"/>
        </w:rPr>
        <w:t>онтрактов должна составлять не менее чем двадцать процентов цены.</w:t>
      </w:r>
    </w:p>
    <w:p w:rsidR="00A1795B" w:rsidRPr="007424CC" w:rsidRDefault="009F2044" w:rsidP="00A1795B">
      <w:pPr>
        <w:ind w:firstLine="567"/>
        <w:jc w:val="both"/>
        <w:rPr>
          <w:sz w:val="22"/>
          <w:szCs w:val="22"/>
        </w:rPr>
      </w:pPr>
      <w:r>
        <w:rPr>
          <w:sz w:val="22"/>
          <w:szCs w:val="22"/>
        </w:rPr>
        <w:t>11</w:t>
      </w:r>
      <w:r w:rsidR="00A1795B" w:rsidRPr="007424CC">
        <w:rPr>
          <w:sz w:val="22"/>
          <w:szCs w:val="22"/>
        </w:rPr>
        <w:t>.3.</w:t>
      </w:r>
      <w:r w:rsidR="00AB7E8A" w:rsidRPr="007424CC">
        <w:rPr>
          <w:sz w:val="22"/>
          <w:szCs w:val="22"/>
        </w:rPr>
        <w:t xml:space="preserve"> Способ обеспечения исполнения К</w:t>
      </w:r>
      <w:r w:rsidR="00A1795B" w:rsidRPr="007424CC">
        <w:rPr>
          <w:sz w:val="22"/>
          <w:szCs w:val="22"/>
        </w:rPr>
        <w:t>онтракта участником электронного аукциона</w:t>
      </w:r>
      <w:r w:rsidR="00AB7E8A" w:rsidRPr="007424CC">
        <w:rPr>
          <w:sz w:val="22"/>
          <w:szCs w:val="22"/>
        </w:rPr>
        <w:t>, с которым заключается К</w:t>
      </w:r>
      <w:r w:rsidR="00A1795B" w:rsidRPr="007424CC">
        <w:rPr>
          <w:sz w:val="22"/>
          <w:szCs w:val="22"/>
        </w:rPr>
        <w:t>онтракт, определяется самостоятельно.</w:t>
      </w:r>
    </w:p>
    <w:p w:rsidR="00A1795B" w:rsidRPr="007424CC" w:rsidRDefault="009F2044" w:rsidP="00A1795B">
      <w:pPr>
        <w:autoSpaceDE w:val="0"/>
        <w:autoSpaceDN w:val="0"/>
        <w:adjustRightInd w:val="0"/>
        <w:ind w:firstLine="567"/>
        <w:jc w:val="both"/>
        <w:rPr>
          <w:sz w:val="22"/>
          <w:szCs w:val="22"/>
        </w:rPr>
      </w:pPr>
      <w:r>
        <w:rPr>
          <w:sz w:val="22"/>
          <w:szCs w:val="22"/>
        </w:rPr>
        <w:t>11</w:t>
      </w:r>
      <w:r w:rsidR="00A1795B" w:rsidRPr="007424CC">
        <w:rPr>
          <w:sz w:val="22"/>
          <w:szCs w:val="22"/>
        </w:rPr>
        <w:t xml:space="preserve">.4. Срок действия банковской гарантии </w:t>
      </w:r>
      <w:r w:rsidR="00AB7E8A" w:rsidRPr="007424CC">
        <w:rPr>
          <w:sz w:val="22"/>
          <w:szCs w:val="22"/>
        </w:rPr>
        <w:t>должен превышать срок действия К</w:t>
      </w:r>
      <w:r w:rsidR="00A1795B" w:rsidRPr="007424CC">
        <w:rPr>
          <w:sz w:val="22"/>
          <w:szCs w:val="22"/>
        </w:rPr>
        <w:t>онтракта не менее чем на один месяц.</w:t>
      </w:r>
    </w:p>
    <w:p w:rsidR="00A1795B" w:rsidRPr="007424CC" w:rsidRDefault="009F2044" w:rsidP="00A1795B">
      <w:pPr>
        <w:ind w:firstLine="567"/>
        <w:jc w:val="both"/>
        <w:rPr>
          <w:rFonts w:eastAsia="Calibri"/>
          <w:sz w:val="22"/>
          <w:szCs w:val="22"/>
        </w:rPr>
      </w:pPr>
      <w:r>
        <w:rPr>
          <w:rFonts w:eastAsia="Calibri"/>
          <w:sz w:val="22"/>
          <w:szCs w:val="22"/>
        </w:rPr>
        <w:t>11</w:t>
      </w:r>
      <w:r w:rsidR="00A1795B" w:rsidRPr="007424CC">
        <w:rPr>
          <w:rFonts w:eastAsia="Calibri"/>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7424CC" w:rsidTr="003D3830">
        <w:trPr>
          <w:jc w:val="center"/>
        </w:trPr>
        <w:tc>
          <w:tcPr>
            <w:tcW w:w="2376"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Банк получателя</w:t>
            </w:r>
          </w:p>
        </w:tc>
        <w:tc>
          <w:tcPr>
            <w:tcW w:w="7938"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ОТДЕЛЕНИЕ – НБ УДМУРТСКАЯ РЕСПУБЛИКА Г. ИЖЕВСК</w:t>
            </w:r>
          </w:p>
        </w:tc>
      </w:tr>
      <w:tr w:rsidR="00A1795B" w:rsidRPr="007424CC" w:rsidTr="003D3830">
        <w:trPr>
          <w:jc w:val="center"/>
        </w:trPr>
        <w:tc>
          <w:tcPr>
            <w:tcW w:w="2376"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БИК</w:t>
            </w:r>
          </w:p>
        </w:tc>
        <w:tc>
          <w:tcPr>
            <w:tcW w:w="7938"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049401001</w:t>
            </w:r>
          </w:p>
        </w:tc>
      </w:tr>
      <w:tr w:rsidR="00A1795B" w:rsidRPr="007424CC" w:rsidTr="003D3830">
        <w:trPr>
          <w:jc w:val="center"/>
        </w:trPr>
        <w:tc>
          <w:tcPr>
            <w:tcW w:w="2376"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Получатель</w:t>
            </w:r>
          </w:p>
        </w:tc>
        <w:tc>
          <w:tcPr>
            <w:tcW w:w="7938" w:type="dxa"/>
          </w:tcPr>
          <w:p w:rsidR="00A1795B" w:rsidRPr="007424CC" w:rsidRDefault="00A1795B" w:rsidP="004E3129">
            <w:pPr>
              <w:autoSpaceDE w:val="0"/>
              <w:autoSpaceDN w:val="0"/>
              <w:adjustRightInd w:val="0"/>
              <w:jc w:val="both"/>
              <w:rPr>
                <w:kern w:val="0"/>
                <w:sz w:val="22"/>
                <w:szCs w:val="22"/>
              </w:rPr>
            </w:pPr>
            <w:r w:rsidRPr="007424CC">
              <w:rPr>
                <w:sz w:val="22"/>
                <w:szCs w:val="22"/>
              </w:rPr>
              <w:t>УФК по Удмуртской Республике (Администрация муниципального образования «Красногорский район», л/с 05133005550)</w:t>
            </w:r>
          </w:p>
        </w:tc>
      </w:tr>
      <w:tr w:rsidR="00A1795B" w:rsidRPr="007424CC" w:rsidTr="003D3830">
        <w:trPr>
          <w:jc w:val="center"/>
        </w:trPr>
        <w:tc>
          <w:tcPr>
            <w:tcW w:w="2376"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ИНН/КПП</w:t>
            </w:r>
          </w:p>
        </w:tc>
        <w:tc>
          <w:tcPr>
            <w:tcW w:w="7938" w:type="dxa"/>
          </w:tcPr>
          <w:p w:rsidR="00A1795B" w:rsidRPr="007424CC" w:rsidRDefault="00A1795B" w:rsidP="004E3129">
            <w:pPr>
              <w:autoSpaceDE w:val="0"/>
              <w:autoSpaceDN w:val="0"/>
              <w:adjustRightInd w:val="0"/>
              <w:jc w:val="both"/>
              <w:rPr>
                <w:sz w:val="22"/>
                <w:szCs w:val="22"/>
              </w:rPr>
            </w:pPr>
            <w:r w:rsidRPr="007424CC">
              <w:rPr>
                <w:sz w:val="22"/>
                <w:szCs w:val="22"/>
              </w:rPr>
              <w:t>1815001093 / 183701001</w:t>
            </w:r>
          </w:p>
        </w:tc>
      </w:tr>
      <w:tr w:rsidR="00A1795B" w:rsidRPr="007424CC" w:rsidTr="003D3830">
        <w:trPr>
          <w:jc w:val="center"/>
        </w:trPr>
        <w:tc>
          <w:tcPr>
            <w:tcW w:w="2376" w:type="dxa"/>
          </w:tcPr>
          <w:p w:rsidR="00A1795B" w:rsidRPr="007424CC" w:rsidRDefault="00A1795B" w:rsidP="004E3129">
            <w:pPr>
              <w:autoSpaceDE w:val="0"/>
              <w:autoSpaceDN w:val="0"/>
              <w:adjustRightInd w:val="0"/>
              <w:jc w:val="both"/>
              <w:rPr>
                <w:kern w:val="0"/>
                <w:sz w:val="22"/>
                <w:szCs w:val="22"/>
              </w:rPr>
            </w:pPr>
            <w:proofErr w:type="spellStart"/>
            <w:r w:rsidRPr="007424CC">
              <w:rPr>
                <w:kern w:val="0"/>
                <w:sz w:val="22"/>
                <w:szCs w:val="22"/>
              </w:rPr>
              <w:t>Сч</w:t>
            </w:r>
            <w:proofErr w:type="spellEnd"/>
            <w:r w:rsidRPr="007424CC">
              <w:rPr>
                <w:kern w:val="0"/>
                <w:sz w:val="22"/>
                <w:szCs w:val="22"/>
              </w:rPr>
              <w:t>. №</w:t>
            </w:r>
          </w:p>
        </w:tc>
        <w:tc>
          <w:tcPr>
            <w:tcW w:w="7938" w:type="dxa"/>
          </w:tcPr>
          <w:p w:rsidR="00A1795B" w:rsidRPr="007424CC" w:rsidRDefault="00A1795B" w:rsidP="004E3129">
            <w:pPr>
              <w:autoSpaceDE w:val="0"/>
              <w:autoSpaceDN w:val="0"/>
              <w:adjustRightInd w:val="0"/>
              <w:jc w:val="both"/>
              <w:rPr>
                <w:sz w:val="22"/>
                <w:szCs w:val="22"/>
              </w:rPr>
            </w:pPr>
            <w:r w:rsidRPr="007424CC">
              <w:rPr>
                <w:sz w:val="22"/>
                <w:szCs w:val="22"/>
              </w:rPr>
              <w:t>40302810294013000127</w:t>
            </w:r>
          </w:p>
        </w:tc>
      </w:tr>
      <w:tr w:rsidR="00A1795B" w:rsidRPr="007424CC" w:rsidTr="003D3830">
        <w:trPr>
          <w:jc w:val="center"/>
        </w:trPr>
        <w:tc>
          <w:tcPr>
            <w:tcW w:w="2376" w:type="dxa"/>
          </w:tcPr>
          <w:p w:rsidR="00A1795B" w:rsidRPr="007424CC" w:rsidRDefault="00A1795B" w:rsidP="004E3129">
            <w:pPr>
              <w:autoSpaceDE w:val="0"/>
              <w:autoSpaceDN w:val="0"/>
              <w:adjustRightInd w:val="0"/>
              <w:jc w:val="both"/>
              <w:rPr>
                <w:kern w:val="0"/>
                <w:sz w:val="22"/>
                <w:szCs w:val="22"/>
              </w:rPr>
            </w:pPr>
            <w:r w:rsidRPr="007424CC">
              <w:rPr>
                <w:kern w:val="0"/>
                <w:sz w:val="22"/>
                <w:szCs w:val="22"/>
              </w:rPr>
              <w:t>Назначение платежа</w:t>
            </w:r>
          </w:p>
        </w:tc>
        <w:tc>
          <w:tcPr>
            <w:tcW w:w="7938" w:type="dxa"/>
          </w:tcPr>
          <w:p w:rsidR="00A1795B" w:rsidRPr="007424CC" w:rsidRDefault="00A1795B" w:rsidP="004E3129">
            <w:pPr>
              <w:autoSpaceDE w:val="0"/>
              <w:autoSpaceDN w:val="0"/>
              <w:adjustRightInd w:val="0"/>
              <w:jc w:val="both"/>
              <w:rPr>
                <w:sz w:val="22"/>
                <w:szCs w:val="22"/>
              </w:rPr>
            </w:pPr>
            <w:r w:rsidRPr="007424CC">
              <w:rPr>
                <w:sz w:val="22"/>
                <w:szCs w:val="22"/>
              </w:rPr>
              <w:t xml:space="preserve">Обеспечение исполнения муниципального контракта </w:t>
            </w:r>
            <w:proofErr w:type="gramStart"/>
            <w:r w:rsidRPr="007424CC">
              <w:rPr>
                <w:sz w:val="22"/>
                <w:szCs w:val="22"/>
              </w:rPr>
              <w:t>на</w:t>
            </w:r>
            <w:proofErr w:type="gramEnd"/>
            <w:r w:rsidRPr="007424CC">
              <w:rPr>
                <w:sz w:val="22"/>
                <w:szCs w:val="22"/>
              </w:rPr>
              <w:t xml:space="preserve"> ….</w:t>
            </w:r>
          </w:p>
        </w:tc>
      </w:tr>
    </w:tbl>
    <w:p w:rsidR="00A1795B" w:rsidRPr="007424CC" w:rsidRDefault="009F2044" w:rsidP="00A1795B">
      <w:pPr>
        <w:ind w:firstLine="567"/>
        <w:jc w:val="both"/>
        <w:rPr>
          <w:sz w:val="22"/>
          <w:szCs w:val="22"/>
        </w:rPr>
      </w:pPr>
      <w:r>
        <w:rPr>
          <w:sz w:val="22"/>
          <w:szCs w:val="22"/>
        </w:rPr>
        <w:t>11</w:t>
      </w:r>
      <w:r w:rsidR="00A1795B" w:rsidRPr="007424CC">
        <w:rPr>
          <w:sz w:val="22"/>
          <w:szCs w:val="22"/>
        </w:rPr>
        <w:t xml:space="preserve">.6. Денежные средства, внесенные в качестве обеспечения исполнения </w:t>
      </w:r>
      <w:r w:rsidR="00AB7E8A" w:rsidRPr="007424CC">
        <w:rPr>
          <w:sz w:val="22"/>
          <w:szCs w:val="22"/>
        </w:rPr>
        <w:t>К</w:t>
      </w:r>
      <w:r w:rsidR="00A1795B" w:rsidRPr="007424CC">
        <w:rPr>
          <w:sz w:val="22"/>
          <w:szCs w:val="22"/>
        </w:rPr>
        <w:t xml:space="preserve">онтракта, возвращаются </w:t>
      </w:r>
      <w:r w:rsidR="00A74887">
        <w:rPr>
          <w:sz w:val="22"/>
          <w:szCs w:val="22"/>
        </w:rPr>
        <w:t xml:space="preserve">Поставщику </w:t>
      </w:r>
      <w:r w:rsidR="00A1795B" w:rsidRPr="007424CC">
        <w:rPr>
          <w:sz w:val="22"/>
          <w:szCs w:val="22"/>
        </w:rPr>
        <w:t>Заказчиком после подписа</w:t>
      </w:r>
      <w:r w:rsidR="00AB7E8A" w:rsidRPr="007424CC">
        <w:rPr>
          <w:sz w:val="22"/>
          <w:szCs w:val="22"/>
        </w:rPr>
        <w:t xml:space="preserve">ния </w:t>
      </w:r>
      <w:r w:rsidR="00BB4C6D" w:rsidRPr="00BB4C6D">
        <w:rPr>
          <w:sz w:val="22"/>
          <w:szCs w:val="22"/>
        </w:rPr>
        <w:t>акт</w:t>
      </w:r>
      <w:r w:rsidR="00BB4C6D">
        <w:rPr>
          <w:sz w:val="22"/>
          <w:szCs w:val="22"/>
        </w:rPr>
        <w:t>а</w:t>
      </w:r>
      <w:r w:rsidR="00BB4C6D" w:rsidRPr="00BB4C6D">
        <w:rPr>
          <w:sz w:val="22"/>
          <w:szCs w:val="22"/>
        </w:rPr>
        <w:t xml:space="preserve"> приема-передачи Товара и накладной по Контракту </w:t>
      </w:r>
      <w:r w:rsidR="00A1795B" w:rsidRPr="007424CC">
        <w:rPr>
          <w:sz w:val="22"/>
          <w:szCs w:val="22"/>
        </w:rPr>
        <w:t xml:space="preserve">в течение 10 календарных дней со дня получения Заказчиком соответствующего письменного требования </w:t>
      </w:r>
      <w:r w:rsidR="00A74887">
        <w:rPr>
          <w:sz w:val="22"/>
          <w:szCs w:val="22"/>
        </w:rPr>
        <w:t>Поставщика</w:t>
      </w:r>
      <w:r w:rsidR="00A1795B" w:rsidRPr="007424CC">
        <w:rPr>
          <w:sz w:val="22"/>
          <w:szCs w:val="22"/>
        </w:rPr>
        <w:t xml:space="preserve"> и при условии надлежащего исполнения </w:t>
      </w:r>
      <w:r w:rsidR="00A74887">
        <w:rPr>
          <w:sz w:val="22"/>
          <w:szCs w:val="22"/>
        </w:rPr>
        <w:t>Поставщиком</w:t>
      </w:r>
      <w:r w:rsidR="00A1795B" w:rsidRPr="007424CC">
        <w:rPr>
          <w:sz w:val="22"/>
          <w:szCs w:val="22"/>
        </w:rPr>
        <w:t xml:space="preserve"> своих обязательств по настоящему </w:t>
      </w:r>
      <w:r w:rsidR="00AB7E8A" w:rsidRPr="007424CC">
        <w:rPr>
          <w:sz w:val="22"/>
          <w:szCs w:val="22"/>
        </w:rPr>
        <w:t>К</w:t>
      </w:r>
      <w:r w:rsidR="00A1795B" w:rsidRPr="007424CC">
        <w:rPr>
          <w:sz w:val="22"/>
          <w:szCs w:val="22"/>
        </w:rPr>
        <w:t xml:space="preserve">онтракту. Денежные средства возвращаются на счет, указанный </w:t>
      </w:r>
      <w:r w:rsidR="00A74887">
        <w:rPr>
          <w:sz w:val="22"/>
          <w:szCs w:val="22"/>
        </w:rPr>
        <w:t>Поставщиком</w:t>
      </w:r>
      <w:r w:rsidR="00A1795B" w:rsidRPr="007424CC">
        <w:rPr>
          <w:sz w:val="22"/>
          <w:szCs w:val="22"/>
        </w:rPr>
        <w:t xml:space="preserve"> в его письменном требовании.</w:t>
      </w:r>
    </w:p>
    <w:p w:rsidR="009F73C0" w:rsidRPr="007424CC" w:rsidRDefault="009F2044" w:rsidP="009F73C0">
      <w:pPr>
        <w:autoSpaceDE w:val="0"/>
        <w:autoSpaceDN w:val="0"/>
        <w:adjustRightInd w:val="0"/>
        <w:ind w:firstLine="567"/>
        <w:jc w:val="both"/>
        <w:rPr>
          <w:sz w:val="22"/>
          <w:szCs w:val="22"/>
        </w:rPr>
      </w:pPr>
      <w:r>
        <w:rPr>
          <w:sz w:val="22"/>
          <w:szCs w:val="22"/>
        </w:rPr>
        <w:t>11</w:t>
      </w:r>
      <w:r w:rsidR="00A1795B" w:rsidRPr="007424CC">
        <w:rPr>
          <w:sz w:val="22"/>
          <w:szCs w:val="22"/>
        </w:rPr>
        <w:t xml:space="preserve">.7. В ходе исполнения </w:t>
      </w:r>
      <w:r w:rsidR="00AB7E8A" w:rsidRPr="007424CC">
        <w:rPr>
          <w:sz w:val="22"/>
          <w:szCs w:val="22"/>
        </w:rPr>
        <w:t>К</w:t>
      </w:r>
      <w:r w:rsidR="00A1795B" w:rsidRPr="007424CC">
        <w:rPr>
          <w:sz w:val="22"/>
          <w:szCs w:val="22"/>
        </w:rPr>
        <w:t xml:space="preserve">онтракта </w:t>
      </w:r>
      <w:r w:rsidR="00A74887">
        <w:rPr>
          <w:sz w:val="22"/>
          <w:szCs w:val="22"/>
        </w:rPr>
        <w:t>Поставщик</w:t>
      </w:r>
      <w:r w:rsidR="00A1795B" w:rsidRPr="007424CC">
        <w:rPr>
          <w:sz w:val="22"/>
          <w:szCs w:val="22"/>
        </w:rPr>
        <w:t xml:space="preserve"> вправе предоставить За</w:t>
      </w:r>
      <w:r w:rsidR="00AB7E8A" w:rsidRPr="007424CC">
        <w:rPr>
          <w:sz w:val="22"/>
          <w:szCs w:val="22"/>
        </w:rPr>
        <w:t>казчику обеспечение исполнения К</w:t>
      </w:r>
      <w:r w:rsidR="00A1795B" w:rsidRPr="007424CC">
        <w:rPr>
          <w:sz w:val="22"/>
          <w:szCs w:val="22"/>
        </w:rPr>
        <w:t>онтракта, уменьшенное на размер выполненных</w:t>
      </w:r>
      <w:r w:rsidR="00AB7E8A" w:rsidRPr="007424CC">
        <w:rPr>
          <w:sz w:val="22"/>
          <w:szCs w:val="22"/>
        </w:rPr>
        <w:t xml:space="preserve"> обязательств, предусмотренных К</w:t>
      </w:r>
      <w:r w:rsidR="00A1795B" w:rsidRPr="007424CC">
        <w:rPr>
          <w:sz w:val="22"/>
          <w:szCs w:val="22"/>
        </w:rPr>
        <w:t xml:space="preserve">онтрактом, взамен ранее предоставленного обеспечения исполнения </w:t>
      </w:r>
      <w:r w:rsidR="00AB7E8A" w:rsidRPr="007424CC">
        <w:rPr>
          <w:sz w:val="22"/>
          <w:szCs w:val="22"/>
        </w:rPr>
        <w:t>К</w:t>
      </w:r>
      <w:r w:rsidR="00A1795B" w:rsidRPr="007424CC">
        <w:rPr>
          <w:sz w:val="22"/>
          <w:szCs w:val="22"/>
        </w:rPr>
        <w:t>онтракта. При этом может быть изменен</w:t>
      </w:r>
      <w:r w:rsidR="00AB7E8A" w:rsidRPr="007424CC">
        <w:rPr>
          <w:sz w:val="22"/>
          <w:szCs w:val="22"/>
        </w:rPr>
        <w:t xml:space="preserve"> способ обеспечения исполнения К</w:t>
      </w:r>
      <w:r w:rsidR="00A1795B" w:rsidRPr="007424CC">
        <w:rPr>
          <w:sz w:val="22"/>
          <w:szCs w:val="22"/>
        </w:rPr>
        <w:t>онтракта.</w:t>
      </w:r>
    </w:p>
    <w:p w:rsidR="00414921" w:rsidRPr="007424CC" w:rsidRDefault="00414921" w:rsidP="009F73C0">
      <w:pPr>
        <w:autoSpaceDE w:val="0"/>
        <w:autoSpaceDN w:val="0"/>
        <w:adjustRightInd w:val="0"/>
        <w:ind w:firstLine="567"/>
        <w:jc w:val="both"/>
        <w:rPr>
          <w:sz w:val="22"/>
          <w:szCs w:val="22"/>
        </w:rPr>
      </w:pPr>
    </w:p>
    <w:p w:rsidR="00730A4B" w:rsidRPr="007424CC" w:rsidRDefault="00730A4B" w:rsidP="009F73C0">
      <w:pPr>
        <w:autoSpaceDE w:val="0"/>
        <w:autoSpaceDN w:val="0"/>
        <w:adjustRightInd w:val="0"/>
        <w:ind w:firstLine="567"/>
        <w:jc w:val="center"/>
        <w:rPr>
          <w:b/>
          <w:bCs/>
          <w:sz w:val="22"/>
          <w:szCs w:val="22"/>
          <w:lang w:eastAsia="en-US"/>
        </w:rPr>
      </w:pPr>
      <w:r w:rsidRPr="007424CC">
        <w:rPr>
          <w:b/>
          <w:bCs/>
          <w:sz w:val="22"/>
          <w:szCs w:val="22"/>
          <w:lang w:eastAsia="en-US"/>
        </w:rPr>
        <w:t>1</w:t>
      </w:r>
      <w:r w:rsidR="009F2044">
        <w:rPr>
          <w:b/>
          <w:bCs/>
          <w:sz w:val="22"/>
          <w:szCs w:val="22"/>
          <w:lang w:eastAsia="en-US"/>
        </w:rPr>
        <w:t>2</w:t>
      </w:r>
      <w:r w:rsidRPr="007424CC">
        <w:rPr>
          <w:b/>
          <w:bCs/>
          <w:sz w:val="22"/>
          <w:szCs w:val="22"/>
          <w:lang w:eastAsia="en-US"/>
        </w:rPr>
        <w:t>. Заключительные положения</w:t>
      </w:r>
    </w:p>
    <w:p w:rsidR="00730A4B" w:rsidRPr="007424CC" w:rsidRDefault="009F2044" w:rsidP="00111C1A">
      <w:pPr>
        <w:ind w:firstLine="284"/>
        <w:jc w:val="both"/>
        <w:rPr>
          <w:sz w:val="22"/>
          <w:szCs w:val="22"/>
          <w:lang w:eastAsia="en-US"/>
        </w:rPr>
      </w:pPr>
      <w:r>
        <w:rPr>
          <w:sz w:val="22"/>
          <w:szCs w:val="22"/>
          <w:lang w:eastAsia="en-US"/>
        </w:rPr>
        <w:t>12</w:t>
      </w:r>
      <w:r w:rsidR="00730A4B" w:rsidRPr="007424CC">
        <w:rPr>
          <w:sz w:val="22"/>
          <w:szCs w:val="22"/>
          <w:lang w:eastAsia="en-US"/>
        </w:rPr>
        <w:t>.1. Контра</w:t>
      </w:r>
      <w:proofErr w:type="gramStart"/>
      <w:r w:rsidR="00730A4B" w:rsidRPr="007424CC">
        <w:rPr>
          <w:sz w:val="22"/>
          <w:szCs w:val="22"/>
          <w:lang w:eastAsia="en-US"/>
        </w:rPr>
        <w:t>кт вст</w:t>
      </w:r>
      <w:proofErr w:type="gramEnd"/>
      <w:r w:rsidR="00730A4B" w:rsidRPr="007424CC">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7424CC">
        <w:rPr>
          <w:bCs/>
          <w:sz w:val="22"/>
          <w:szCs w:val="22"/>
          <w:lang w:eastAsia="en-US"/>
        </w:rPr>
        <w:t>3</w:t>
      </w:r>
      <w:r w:rsidR="00F13A52">
        <w:rPr>
          <w:bCs/>
          <w:sz w:val="22"/>
          <w:szCs w:val="22"/>
          <w:lang w:eastAsia="en-US"/>
        </w:rPr>
        <w:t>0 сентября</w:t>
      </w:r>
      <w:r w:rsidR="00F3163B" w:rsidRPr="007424CC">
        <w:rPr>
          <w:bCs/>
          <w:sz w:val="22"/>
          <w:szCs w:val="22"/>
          <w:lang w:eastAsia="en-US"/>
        </w:rPr>
        <w:t xml:space="preserve"> 2017</w:t>
      </w:r>
      <w:r w:rsidR="00730A4B" w:rsidRPr="007424CC">
        <w:rPr>
          <w:bCs/>
          <w:sz w:val="22"/>
          <w:szCs w:val="22"/>
          <w:lang w:eastAsia="en-US"/>
        </w:rPr>
        <w:t xml:space="preserve"> года</w:t>
      </w:r>
      <w:r w:rsidR="00730A4B" w:rsidRPr="007424CC">
        <w:rPr>
          <w:sz w:val="22"/>
          <w:szCs w:val="22"/>
          <w:lang w:eastAsia="en-US"/>
        </w:rPr>
        <w:t>.</w:t>
      </w:r>
    </w:p>
    <w:p w:rsidR="00730A4B" w:rsidRPr="007424CC" w:rsidRDefault="009F2044" w:rsidP="00111C1A">
      <w:pPr>
        <w:ind w:firstLine="284"/>
        <w:jc w:val="both"/>
        <w:rPr>
          <w:sz w:val="22"/>
          <w:szCs w:val="22"/>
          <w:lang w:eastAsia="en-US"/>
        </w:rPr>
      </w:pPr>
      <w:r>
        <w:rPr>
          <w:sz w:val="22"/>
          <w:szCs w:val="22"/>
          <w:lang w:eastAsia="en-US"/>
        </w:rPr>
        <w:t>12</w:t>
      </w:r>
      <w:r w:rsidR="00730A4B" w:rsidRPr="007424CC">
        <w:rPr>
          <w:sz w:val="22"/>
          <w:szCs w:val="22"/>
          <w:lang w:eastAsia="en-US"/>
        </w:rPr>
        <w:t xml:space="preserve">.2. </w:t>
      </w:r>
      <w:proofErr w:type="gramStart"/>
      <w:r w:rsidR="00730A4B" w:rsidRPr="007424CC">
        <w:rPr>
          <w:sz w:val="22"/>
          <w:szCs w:val="22"/>
          <w:lang w:eastAsia="en-US"/>
        </w:rPr>
        <w:t>Контракт</w:t>
      </w:r>
      <w:proofErr w:type="gramEnd"/>
      <w:r w:rsidR="00730A4B" w:rsidRPr="007424CC">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7424CC">
        <w:rPr>
          <w:sz w:val="22"/>
          <w:szCs w:val="22"/>
          <w:lang w:eastAsia="en-US"/>
        </w:rPr>
        <w:t>Контракта от исполнения К</w:t>
      </w:r>
      <w:r w:rsidR="00730A4B" w:rsidRPr="007424CC">
        <w:rPr>
          <w:sz w:val="22"/>
          <w:szCs w:val="22"/>
          <w:lang w:eastAsia="en-US"/>
        </w:rPr>
        <w:t xml:space="preserve">онтракта в соответствии с гражданским законодательством и в </w:t>
      </w:r>
      <w:r w:rsidR="00730A4B" w:rsidRPr="007424CC">
        <w:rPr>
          <w:sz w:val="22"/>
          <w:szCs w:val="22"/>
          <w:lang w:eastAsia="en-US"/>
        </w:rPr>
        <w:lastRenderedPageBreak/>
        <w:t>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424CC" w:rsidRDefault="009F2044" w:rsidP="00111C1A">
      <w:pPr>
        <w:autoSpaceDE w:val="0"/>
        <w:autoSpaceDN w:val="0"/>
        <w:adjustRightInd w:val="0"/>
        <w:ind w:firstLine="284"/>
        <w:jc w:val="both"/>
        <w:rPr>
          <w:sz w:val="22"/>
          <w:szCs w:val="22"/>
          <w:lang w:eastAsia="en-US"/>
        </w:rPr>
      </w:pPr>
      <w:r>
        <w:rPr>
          <w:sz w:val="22"/>
          <w:szCs w:val="22"/>
          <w:lang w:eastAsia="en-US"/>
        </w:rPr>
        <w:t>12</w:t>
      </w:r>
      <w:r w:rsidR="00730A4B" w:rsidRPr="007424CC">
        <w:rPr>
          <w:sz w:val="22"/>
          <w:szCs w:val="22"/>
          <w:lang w:eastAsia="en-US"/>
        </w:rPr>
        <w:t xml:space="preserve">.3. Заказчик вправе принять решение об одностороннем отказе от исполнения </w:t>
      </w:r>
      <w:r w:rsidR="00B240D1" w:rsidRPr="007424CC">
        <w:rPr>
          <w:sz w:val="22"/>
          <w:szCs w:val="22"/>
          <w:lang w:eastAsia="en-US"/>
        </w:rPr>
        <w:t>К</w:t>
      </w:r>
      <w:r w:rsidR="00730A4B" w:rsidRPr="007424CC">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424CC" w:rsidRDefault="009F2044" w:rsidP="00111C1A">
      <w:pPr>
        <w:ind w:firstLine="284"/>
        <w:jc w:val="both"/>
        <w:rPr>
          <w:sz w:val="22"/>
          <w:szCs w:val="22"/>
          <w:lang w:eastAsia="en-US"/>
        </w:rPr>
      </w:pPr>
      <w:r>
        <w:rPr>
          <w:sz w:val="22"/>
          <w:szCs w:val="22"/>
          <w:lang w:eastAsia="en-US"/>
        </w:rPr>
        <w:t>12</w:t>
      </w:r>
      <w:r w:rsidR="00B240D1" w:rsidRPr="007424CC">
        <w:rPr>
          <w:sz w:val="22"/>
          <w:szCs w:val="22"/>
          <w:lang w:eastAsia="en-US"/>
        </w:rPr>
        <w:t>.4. Адреса сторон, указанные в К</w:t>
      </w:r>
      <w:r w:rsidR="00730A4B" w:rsidRPr="007424CC">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7424CC">
        <w:rPr>
          <w:sz w:val="22"/>
          <w:szCs w:val="22"/>
          <w:lang w:eastAsia="en-US"/>
        </w:rPr>
        <w:t>К</w:t>
      </w:r>
      <w:r w:rsidR="00730A4B" w:rsidRPr="007424CC">
        <w:rPr>
          <w:sz w:val="22"/>
          <w:szCs w:val="22"/>
          <w:lang w:eastAsia="en-US"/>
        </w:rPr>
        <w:t xml:space="preserve">онтракте, в течение </w:t>
      </w:r>
      <w:r w:rsidR="00730A4B" w:rsidRPr="007424CC">
        <w:rPr>
          <w:bCs/>
          <w:sz w:val="22"/>
          <w:szCs w:val="22"/>
          <w:lang w:eastAsia="en-US"/>
        </w:rPr>
        <w:t>5 рабочих дней</w:t>
      </w:r>
      <w:r w:rsidR="00730A4B" w:rsidRPr="007424CC">
        <w:rPr>
          <w:sz w:val="22"/>
          <w:szCs w:val="22"/>
          <w:lang w:eastAsia="en-US"/>
        </w:rPr>
        <w:t xml:space="preserve">. Такие изменения считаются вступившими в силу </w:t>
      </w:r>
      <w:proofErr w:type="gramStart"/>
      <w:r w:rsidR="00730A4B" w:rsidRPr="007424CC">
        <w:rPr>
          <w:sz w:val="22"/>
          <w:szCs w:val="22"/>
          <w:lang w:eastAsia="en-US"/>
        </w:rPr>
        <w:t>с даты получения</w:t>
      </w:r>
      <w:proofErr w:type="gramEnd"/>
      <w:r w:rsidR="00730A4B" w:rsidRPr="007424CC">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7424CC" w:rsidRDefault="009F2044" w:rsidP="00111C1A">
      <w:pPr>
        <w:ind w:firstLine="284"/>
        <w:jc w:val="both"/>
        <w:rPr>
          <w:sz w:val="22"/>
          <w:szCs w:val="22"/>
          <w:lang w:eastAsia="en-US"/>
        </w:rPr>
      </w:pPr>
      <w:r>
        <w:rPr>
          <w:sz w:val="22"/>
          <w:szCs w:val="22"/>
          <w:lang w:eastAsia="en-US"/>
        </w:rPr>
        <w:t>12</w:t>
      </w:r>
      <w:r w:rsidR="00730A4B" w:rsidRPr="007424CC">
        <w:rPr>
          <w:sz w:val="22"/>
          <w:szCs w:val="22"/>
          <w:lang w:eastAsia="en-US"/>
        </w:rPr>
        <w:t>.5</w:t>
      </w:r>
      <w:r w:rsidR="004C0461" w:rsidRPr="007424CC">
        <w:rPr>
          <w:sz w:val="22"/>
          <w:szCs w:val="22"/>
        </w:rPr>
        <w:t xml:space="preserve"> </w:t>
      </w:r>
      <w:r w:rsidR="004C0461" w:rsidRPr="007424CC">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7424CC" w:rsidRDefault="004C0461" w:rsidP="00111C1A">
      <w:pPr>
        <w:ind w:firstLine="284"/>
        <w:jc w:val="both"/>
        <w:rPr>
          <w:sz w:val="22"/>
          <w:szCs w:val="22"/>
          <w:lang w:eastAsia="en-US"/>
        </w:rPr>
      </w:pPr>
      <w:r w:rsidRPr="007424CC">
        <w:rPr>
          <w:sz w:val="22"/>
          <w:szCs w:val="22"/>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Pr>
          <w:sz w:val="22"/>
          <w:szCs w:val="22"/>
          <w:lang w:eastAsia="en-US"/>
        </w:rPr>
        <w:t>Т</w:t>
      </w:r>
      <w:r w:rsidRPr="007424CC">
        <w:rPr>
          <w:sz w:val="22"/>
          <w:szCs w:val="22"/>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7424CC" w:rsidRDefault="004C0461" w:rsidP="00111C1A">
      <w:pPr>
        <w:ind w:firstLine="284"/>
        <w:jc w:val="both"/>
        <w:rPr>
          <w:sz w:val="22"/>
          <w:szCs w:val="22"/>
          <w:lang w:eastAsia="en-US"/>
        </w:rPr>
      </w:pPr>
      <w:r w:rsidRPr="007424CC">
        <w:rPr>
          <w:sz w:val="22"/>
          <w:szCs w:val="22"/>
          <w:lang w:eastAsia="en-US"/>
        </w:rPr>
        <w:t xml:space="preserve">-  при снижении цены Контракта без изменения предусмотренных Контрактом </w:t>
      </w:r>
      <w:r w:rsidR="00F13A52">
        <w:rPr>
          <w:sz w:val="22"/>
          <w:szCs w:val="22"/>
          <w:lang w:eastAsia="en-US"/>
        </w:rPr>
        <w:t>количества Товара</w:t>
      </w:r>
      <w:r w:rsidRPr="007424CC">
        <w:rPr>
          <w:sz w:val="22"/>
          <w:szCs w:val="22"/>
          <w:lang w:eastAsia="en-US"/>
        </w:rPr>
        <w:t xml:space="preserve">, качества </w:t>
      </w:r>
      <w:r w:rsidR="00F13A52">
        <w:rPr>
          <w:sz w:val="22"/>
          <w:szCs w:val="22"/>
          <w:lang w:eastAsia="en-US"/>
        </w:rPr>
        <w:t>Товара</w:t>
      </w:r>
      <w:r w:rsidRPr="007424CC">
        <w:rPr>
          <w:sz w:val="22"/>
          <w:szCs w:val="22"/>
          <w:lang w:eastAsia="en-US"/>
        </w:rPr>
        <w:t xml:space="preserve"> и иных условий Контракта;</w:t>
      </w:r>
    </w:p>
    <w:p w:rsidR="00730A4B" w:rsidRPr="007424CC" w:rsidRDefault="009F2044" w:rsidP="00111C1A">
      <w:pPr>
        <w:ind w:firstLine="284"/>
        <w:jc w:val="both"/>
        <w:rPr>
          <w:sz w:val="22"/>
          <w:szCs w:val="22"/>
          <w:lang w:eastAsia="en-US"/>
        </w:rPr>
      </w:pPr>
      <w:r>
        <w:rPr>
          <w:sz w:val="22"/>
          <w:szCs w:val="22"/>
          <w:lang w:eastAsia="en-US"/>
        </w:rPr>
        <w:t>12</w:t>
      </w:r>
      <w:r w:rsidR="00730A4B" w:rsidRPr="007424CC">
        <w:rPr>
          <w:sz w:val="22"/>
          <w:szCs w:val="22"/>
          <w:lang w:eastAsia="en-US"/>
        </w:rPr>
        <w:t xml:space="preserve">.6. При исполнении </w:t>
      </w:r>
      <w:r w:rsidR="00B240D1" w:rsidRPr="007424CC">
        <w:rPr>
          <w:sz w:val="22"/>
          <w:szCs w:val="22"/>
          <w:lang w:eastAsia="en-US"/>
        </w:rPr>
        <w:t>К</w:t>
      </w:r>
      <w:r w:rsidR="00730A4B" w:rsidRPr="007424CC">
        <w:rPr>
          <w:sz w:val="22"/>
          <w:szCs w:val="22"/>
          <w:lang w:eastAsia="en-US"/>
        </w:rPr>
        <w:t xml:space="preserve">онтракта не допускается перемена </w:t>
      </w:r>
      <w:r w:rsidR="00A74887">
        <w:rPr>
          <w:sz w:val="22"/>
          <w:szCs w:val="22"/>
          <w:lang w:eastAsia="en-US"/>
        </w:rPr>
        <w:t>Поставщика</w:t>
      </w:r>
      <w:r w:rsidR="00730A4B" w:rsidRPr="007424CC">
        <w:rPr>
          <w:sz w:val="22"/>
          <w:szCs w:val="22"/>
          <w:lang w:eastAsia="en-US"/>
        </w:rPr>
        <w:t xml:space="preserve">, за исключением случаев, если новый </w:t>
      </w:r>
      <w:r w:rsidR="00A74887">
        <w:rPr>
          <w:sz w:val="22"/>
          <w:szCs w:val="22"/>
          <w:lang w:eastAsia="en-US"/>
        </w:rPr>
        <w:t>Поставщик</w:t>
      </w:r>
      <w:r w:rsidR="00730A4B" w:rsidRPr="007424CC">
        <w:rPr>
          <w:sz w:val="22"/>
          <w:szCs w:val="22"/>
          <w:lang w:eastAsia="en-US"/>
        </w:rPr>
        <w:t xml:space="preserve"> является правопреемником </w:t>
      </w:r>
      <w:r w:rsidR="00A74887">
        <w:rPr>
          <w:sz w:val="22"/>
          <w:szCs w:val="22"/>
          <w:lang w:eastAsia="en-US"/>
        </w:rPr>
        <w:t>Поставщика</w:t>
      </w:r>
      <w:r w:rsidR="00730A4B" w:rsidRPr="007424CC">
        <w:rPr>
          <w:sz w:val="22"/>
          <w:szCs w:val="22"/>
          <w:lang w:eastAsia="en-US"/>
        </w:rPr>
        <w:t xml:space="preserve"> по </w:t>
      </w:r>
      <w:r w:rsidR="00B240D1" w:rsidRPr="007424CC">
        <w:rPr>
          <w:sz w:val="22"/>
          <w:szCs w:val="22"/>
          <w:lang w:eastAsia="en-US"/>
        </w:rPr>
        <w:t>К</w:t>
      </w:r>
      <w:r w:rsidR="00730A4B" w:rsidRPr="007424CC">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424CC" w:rsidRDefault="009F2044" w:rsidP="00111C1A">
      <w:pPr>
        <w:ind w:firstLine="284"/>
        <w:jc w:val="both"/>
        <w:rPr>
          <w:sz w:val="22"/>
          <w:szCs w:val="22"/>
          <w:lang w:eastAsia="en-US"/>
        </w:rPr>
      </w:pPr>
      <w:r>
        <w:rPr>
          <w:sz w:val="22"/>
          <w:szCs w:val="22"/>
          <w:lang w:eastAsia="en-US"/>
        </w:rPr>
        <w:t>12</w:t>
      </w:r>
      <w:r w:rsidR="00730A4B" w:rsidRPr="007424CC">
        <w:rPr>
          <w:sz w:val="22"/>
          <w:szCs w:val="22"/>
          <w:lang w:eastAsia="en-US"/>
        </w:rPr>
        <w:t>.7</w:t>
      </w:r>
      <w:r w:rsidR="00B240D1" w:rsidRPr="007424CC">
        <w:rPr>
          <w:sz w:val="22"/>
          <w:szCs w:val="22"/>
          <w:lang w:eastAsia="en-US"/>
        </w:rPr>
        <w:t>. Все изменения и дополнения к К</w:t>
      </w:r>
      <w:r w:rsidR="00730A4B" w:rsidRPr="007424CC">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424CC" w:rsidRDefault="009F2044" w:rsidP="00111C1A">
      <w:pPr>
        <w:widowControl w:val="0"/>
        <w:tabs>
          <w:tab w:val="left" w:pos="3828"/>
        </w:tabs>
        <w:autoSpaceDE w:val="0"/>
        <w:autoSpaceDN w:val="0"/>
        <w:adjustRightInd w:val="0"/>
        <w:ind w:firstLine="284"/>
        <w:jc w:val="both"/>
        <w:rPr>
          <w:sz w:val="22"/>
          <w:szCs w:val="22"/>
          <w:lang w:eastAsia="en-US"/>
        </w:rPr>
      </w:pPr>
      <w:r>
        <w:rPr>
          <w:sz w:val="22"/>
          <w:szCs w:val="22"/>
          <w:lang w:eastAsia="en-US"/>
        </w:rPr>
        <w:t>12</w:t>
      </w:r>
      <w:r w:rsidR="00730A4B" w:rsidRPr="007424CC">
        <w:rPr>
          <w:sz w:val="22"/>
          <w:szCs w:val="22"/>
          <w:lang w:eastAsia="en-US"/>
        </w:rPr>
        <w:t xml:space="preserve">.8. По требованию Заказчика </w:t>
      </w:r>
      <w:r w:rsidR="00A74887">
        <w:rPr>
          <w:sz w:val="22"/>
          <w:szCs w:val="22"/>
          <w:lang w:eastAsia="en-US"/>
        </w:rPr>
        <w:t>Поставщик</w:t>
      </w:r>
      <w:r w:rsidR="00730A4B" w:rsidRPr="007424CC">
        <w:rPr>
          <w:sz w:val="22"/>
          <w:szCs w:val="22"/>
          <w:lang w:eastAsia="en-US"/>
        </w:rPr>
        <w:t xml:space="preserve"> обязан предоставлять достоверную информацию о ходе ис</w:t>
      </w:r>
      <w:r w:rsidR="00B240D1" w:rsidRPr="007424CC">
        <w:rPr>
          <w:sz w:val="22"/>
          <w:szCs w:val="22"/>
          <w:lang w:eastAsia="en-US"/>
        </w:rPr>
        <w:t>полнения своих обязательств по К</w:t>
      </w:r>
      <w:r w:rsidR="00730A4B" w:rsidRPr="007424CC">
        <w:rPr>
          <w:sz w:val="22"/>
          <w:szCs w:val="22"/>
          <w:lang w:eastAsia="en-US"/>
        </w:rPr>
        <w:t>онтракту в течение 3 рабочих дней</w:t>
      </w:r>
      <w:r w:rsidR="00730A4B" w:rsidRPr="007424CC">
        <w:rPr>
          <w:bCs/>
          <w:i/>
          <w:sz w:val="22"/>
          <w:szCs w:val="22"/>
          <w:lang w:eastAsia="en-US"/>
        </w:rPr>
        <w:t xml:space="preserve"> </w:t>
      </w:r>
      <w:r w:rsidR="00730A4B" w:rsidRPr="007424CC">
        <w:rPr>
          <w:sz w:val="22"/>
          <w:szCs w:val="22"/>
          <w:lang w:eastAsia="en-US"/>
        </w:rPr>
        <w:t>со дня получения такого требования.</w:t>
      </w:r>
    </w:p>
    <w:p w:rsidR="00730A4B" w:rsidRPr="007424CC" w:rsidRDefault="009F2044" w:rsidP="00111C1A">
      <w:pPr>
        <w:widowControl w:val="0"/>
        <w:autoSpaceDE w:val="0"/>
        <w:autoSpaceDN w:val="0"/>
        <w:adjustRightInd w:val="0"/>
        <w:ind w:firstLine="284"/>
        <w:jc w:val="both"/>
        <w:rPr>
          <w:sz w:val="22"/>
          <w:szCs w:val="22"/>
          <w:lang w:eastAsia="en-US"/>
        </w:rPr>
      </w:pPr>
      <w:r>
        <w:rPr>
          <w:sz w:val="22"/>
          <w:szCs w:val="22"/>
          <w:lang w:eastAsia="en-US"/>
        </w:rPr>
        <w:t>12</w:t>
      </w:r>
      <w:r w:rsidR="00730A4B" w:rsidRPr="007424CC">
        <w:rPr>
          <w:sz w:val="22"/>
          <w:szCs w:val="22"/>
          <w:lang w:eastAsia="en-US"/>
        </w:rPr>
        <w:t xml:space="preserve">.9. В </w:t>
      </w:r>
      <w:proofErr w:type="gramStart"/>
      <w:r w:rsidR="00730A4B" w:rsidRPr="007424CC">
        <w:rPr>
          <w:sz w:val="22"/>
          <w:szCs w:val="22"/>
          <w:lang w:eastAsia="en-US"/>
        </w:rPr>
        <w:t>случае</w:t>
      </w:r>
      <w:proofErr w:type="gramEnd"/>
      <w:r w:rsidR="00730A4B" w:rsidRPr="007424CC">
        <w:rPr>
          <w:sz w:val="22"/>
          <w:szCs w:val="22"/>
          <w:lang w:eastAsia="en-US"/>
        </w:rPr>
        <w:t xml:space="preserve"> возникнов</w:t>
      </w:r>
      <w:r w:rsidR="00B240D1" w:rsidRPr="007424CC">
        <w:rPr>
          <w:sz w:val="22"/>
          <w:szCs w:val="22"/>
          <w:lang w:eastAsia="en-US"/>
        </w:rPr>
        <w:t>ения сложностей при исполнении К</w:t>
      </w:r>
      <w:r w:rsidR="00730A4B" w:rsidRPr="007424CC">
        <w:rPr>
          <w:sz w:val="22"/>
          <w:szCs w:val="22"/>
          <w:lang w:eastAsia="en-US"/>
        </w:rPr>
        <w:t xml:space="preserve">онтракта </w:t>
      </w:r>
      <w:r w:rsidR="00A74887">
        <w:rPr>
          <w:sz w:val="22"/>
          <w:szCs w:val="22"/>
          <w:lang w:eastAsia="en-US"/>
        </w:rPr>
        <w:t>Поставщик</w:t>
      </w:r>
      <w:r w:rsidR="00730A4B" w:rsidRPr="007424CC">
        <w:rPr>
          <w:sz w:val="22"/>
          <w:szCs w:val="22"/>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7424CC" w:rsidRDefault="009F2044" w:rsidP="00111C1A">
      <w:pPr>
        <w:ind w:firstLine="284"/>
        <w:jc w:val="both"/>
        <w:rPr>
          <w:sz w:val="22"/>
          <w:szCs w:val="22"/>
          <w:lang w:eastAsia="en-US"/>
        </w:rPr>
      </w:pPr>
      <w:r>
        <w:rPr>
          <w:sz w:val="22"/>
          <w:szCs w:val="22"/>
          <w:lang w:eastAsia="en-US"/>
        </w:rPr>
        <w:t>12</w:t>
      </w:r>
      <w:r w:rsidR="00730A4B" w:rsidRPr="007424CC">
        <w:rPr>
          <w:sz w:val="22"/>
          <w:szCs w:val="22"/>
          <w:lang w:eastAsia="en-US"/>
        </w:rPr>
        <w:t xml:space="preserve">.10. Во всем остальном, не предусмотренном </w:t>
      </w:r>
      <w:r w:rsidR="00B240D1" w:rsidRPr="007424CC">
        <w:rPr>
          <w:sz w:val="22"/>
          <w:szCs w:val="22"/>
          <w:lang w:eastAsia="en-US"/>
        </w:rPr>
        <w:t>К</w:t>
      </w:r>
      <w:r w:rsidR="00730A4B" w:rsidRPr="007424CC">
        <w:rPr>
          <w:sz w:val="22"/>
          <w:szCs w:val="22"/>
          <w:lang w:eastAsia="en-US"/>
        </w:rPr>
        <w:t>онтрактом, стороны будут руководствоваться законодательством Российской Федерации.</w:t>
      </w:r>
    </w:p>
    <w:p w:rsidR="00395BC3" w:rsidRPr="007424CC" w:rsidRDefault="00E932D4" w:rsidP="00395BC3">
      <w:pPr>
        <w:ind w:firstLine="284"/>
        <w:jc w:val="both"/>
        <w:rPr>
          <w:sz w:val="22"/>
          <w:szCs w:val="22"/>
          <w:lang w:eastAsia="en-US"/>
        </w:rPr>
      </w:pPr>
      <w:r>
        <w:rPr>
          <w:sz w:val="22"/>
          <w:szCs w:val="22"/>
          <w:lang w:eastAsia="en-US"/>
        </w:rPr>
        <w:t>Приложения к К</w:t>
      </w:r>
      <w:r w:rsidR="00395BC3" w:rsidRPr="007424CC">
        <w:rPr>
          <w:sz w:val="22"/>
          <w:szCs w:val="22"/>
          <w:lang w:eastAsia="en-US"/>
        </w:rPr>
        <w:t>онтракту:</w:t>
      </w:r>
    </w:p>
    <w:p w:rsidR="00395BC3" w:rsidRPr="007424CC" w:rsidRDefault="00063503" w:rsidP="00395BC3">
      <w:pPr>
        <w:numPr>
          <w:ilvl w:val="0"/>
          <w:numId w:val="43"/>
        </w:numPr>
        <w:jc w:val="both"/>
        <w:rPr>
          <w:sz w:val="22"/>
          <w:szCs w:val="22"/>
          <w:lang w:val="en-US" w:eastAsia="en-US"/>
        </w:rPr>
      </w:pPr>
      <w:r>
        <w:rPr>
          <w:sz w:val="22"/>
          <w:szCs w:val="22"/>
          <w:lang w:eastAsia="en-US"/>
        </w:rPr>
        <w:t>Техническое задание</w:t>
      </w:r>
      <w:r w:rsidR="00395BC3" w:rsidRPr="007424CC">
        <w:rPr>
          <w:sz w:val="22"/>
          <w:szCs w:val="22"/>
          <w:lang w:eastAsia="en-US"/>
        </w:rPr>
        <w:t>.</w:t>
      </w:r>
    </w:p>
    <w:p w:rsidR="00395BC3" w:rsidRPr="005F53DC" w:rsidRDefault="00395BC3" w:rsidP="00111C1A">
      <w:pPr>
        <w:ind w:firstLine="284"/>
        <w:jc w:val="both"/>
        <w:rPr>
          <w:sz w:val="22"/>
          <w:szCs w:val="22"/>
          <w:lang w:eastAsia="en-US"/>
        </w:rPr>
      </w:pPr>
    </w:p>
    <w:p w:rsidR="00730A4B" w:rsidRPr="005F53DC" w:rsidRDefault="00730A4B" w:rsidP="00730A4B">
      <w:pPr>
        <w:spacing w:line="276" w:lineRule="auto"/>
        <w:jc w:val="center"/>
        <w:rPr>
          <w:b/>
          <w:bCs/>
          <w:sz w:val="22"/>
          <w:szCs w:val="22"/>
        </w:rPr>
      </w:pPr>
      <w:r w:rsidRPr="005F53DC">
        <w:rPr>
          <w:b/>
          <w:bCs/>
          <w:sz w:val="22"/>
          <w:szCs w:val="22"/>
        </w:rPr>
        <w:t>1</w:t>
      </w:r>
      <w:r w:rsidR="009F2044">
        <w:rPr>
          <w:b/>
          <w:bCs/>
          <w:sz w:val="22"/>
          <w:szCs w:val="22"/>
        </w:rPr>
        <w:t>3</w:t>
      </w:r>
      <w:r w:rsidRPr="005F53D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5F53DC" w:rsidTr="006F204F">
        <w:trPr>
          <w:trHeight w:val="3553"/>
        </w:trPr>
        <w:tc>
          <w:tcPr>
            <w:tcW w:w="5670" w:type="dxa"/>
          </w:tcPr>
          <w:p w:rsidR="00730A4B" w:rsidRPr="005F53DC" w:rsidRDefault="00730A4B" w:rsidP="00730A4B">
            <w:pPr>
              <w:jc w:val="center"/>
              <w:rPr>
                <w:b/>
                <w:color w:val="000000"/>
                <w:sz w:val="22"/>
                <w:szCs w:val="22"/>
              </w:rPr>
            </w:pPr>
            <w:r w:rsidRPr="005F53DC">
              <w:rPr>
                <w:sz w:val="22"/>
                <w:szCs w:val="22"/>
              </w:rPr>
              <w:br w:type="page"/>
            </w:r>
            <w:r w:rsidRPr="005F53DC">
              <w:rPr>
                <w:b/>
                <w:color w:val="000000"/>
                <w:sz w:val="22"/>
                <w:szCs w:val="22"/>
              </w:rPr>
              <w:t>Заказчик:</w:t>
            </w:r>
          </w:p>
          <w:p w:rsidR="00730A4B" w:rsidRPr="005F53DC" w:rsidRDefault="00730A4B" w:rsidP="00730A4B">
            <w:pPr>
              <w:autoSpaceDN w:val="0"/>
              <w:adjustRightInd w:val="0"/>
              <w:jc w:val="center"/>
              <w:rPr>
                <w:b/>
                <w:sz w:val="22"/>
                <w:szCs w:val="22"/>
              </w:rPr>
            </w:pPr>
            <w:r w:rsidRPr="005F53DC">
              <w:rPr>
                <w:b/>
                <w:color w:val="000000"/>
                <w:sz w:val="22"/>
                <w:szCs w:val="22"/>
              </w:rPr>
              <w:t xml:space="preserve"> </w:t>
            </w:r>
            <w:r w:rsidRPr="005F53DC">
              <w:rPr>
                <w:b/>
                <w:sz w:val="22"/>
                <w:szCs w:val="22"/>
              </w:rPr>
              <w:t xml:space="preserve">Администрация муниципального образования </w:t>
            </w:r>
          </w:p>
          <w:p w:rsidR="00730A4B" w:rsidRPr="005F53DC" w:rsidRDefault="00730A4B" w:rsidP="00730A4B">
            <w:pPr>
              <w:autoSpaceDN w:val="0"/>
              <w:adjustRightInd w:val="0"/>
              <w:jc w:val="center"/>
              <w:rPr>
                <w:b/>
                <w:sz w:val="22"/>
                <w:szCs w:val="22"/>
              </w:rPr>
            </w:pPr>
            <w:r w:rsidRPr="005F53DC">
              <w:rPr>
                <w:b/>
                <w:sz w:val="22"/>
                <w:szCs w:val="22"/>
              </w:rPr>
              <w:t>«Красногорский район»</w:t>
            </w:r>
          </w:p>
          <w:p w:rsidR="00730A4B" w:rsidRPr="005F53DC" w:rsidRDefault="00730A4B" w:rsidP="00730A4B">
            <w:pPr>
              <w:autoSpaceDN w:val="0"/>
              <w:adjustRightInd w:val="0"/>
              <w:jc w:val="center"/>
              <w:rPr>
                <w:b/>
                <w:sz w:val="22"/>
                <w:szCs w:val="22"/>
              </w:rPr>
            </w:pPr>
          </w:p>
          <w:p w:rsidR="00730A4B" w:rsidRPr="005F53DC" w:rsidRDefault="00730A4B" w:rsidP="00730A4B">
            <w:pPr>
              <w:autoSpaceDN w:val="0"/>
              <w:adjustRightInd w:val="0"/>
              <w:rPr>
                <w:sz w:val="22"/>
                <w:szCs w:val="22"/>
              </w:rPr>
            </w:pPr>
            <w:r w:rsidRPr="005F53DC">
              <w:rPr>
                <w:sz w:val="22"/>
                <w:szCs w:val="22"/>
              </w:rPr>
              <w:t xml:space="preserve">ИНН 1815001093, КПП 183701001                         </w:t>
            </w:r>
          </w:p>
          <w:p w:rsidR="00730A4B" w:rsidRPr="005F53DC" w:rsidRDefault="00730A4B" w:rsidP="00730A4B">
            <w:pPr>
              <w:autoSpaceDN w:val="0"/>
              <w:adjustRightInd w:val="0"/>
              <w:rPr>
                <w:sz w:val="22"/>
                <w:szCs w:val="22"/>
              </w:rPr>
            </w:pPr>
            <w:r w:rsidRPr="005F53DC">
              <w:rPr>
                <w:sz w:val="22"/>
                <w:szCs w:val="22"/>
              </w:rPr>
              <w:t xml:space="preserve"> Адрес:427650, УР, с. Красногорское, ул. Ленина, 64                                     </w:t>
            </w:r>
          </w:p>
          <w:p w:rsidR="00730A4B" w:rsidRPr="005F53DC" w:rsidRDefault="00730A4B" w:rsidP="00730A4B">
            <w:pPr>
              <w:autoSpaceDN w:val="0"/>
              <w:adjustRightInd w:val="0"/>
              <w:rPr>
                <w:sz w:val="22"/>
                <w:szCs w:val="22"/>
              </w:rPr>
            </w:pPr>
            <w:r w:rsidRPr="005F53DC">
              <w:rPr>
                <w:sz w:val="22"/>
                <w:szCs w:val="22"/>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5F53DC">
              <w:rPr>
                <w:sz w:val="22"/>
                <w:szCs w:val="22"/>
              </w:rPr>
              <w:t>р</w:t>
            </w:r>
            <w:proofErr w:type="gramEnd"/>
            <w:r w:rsidRPr="005F53DC">
              <w:rPr>
                <w:sz w:val="22"/>
                <w:szCs w:val="22"/>
              </w:rPr>
              <w:t xml:space="preserve">\с 40204810500000000016                             </w:t>
            </w:r>
          </w:p>
          <w:p w:rsidR="00730A4B" w:rsidRPr="005F53DC" w:rsidRDefault="000E66D8" w:rsidP="00730A4B">
            <w:pPr>
              <w:autoSpaceDN w:val="0"/>
              <w:adjustRightInd w:val="0"/>
              <w:rPr>
                <w:sz w:val="22"/>
                <w:szCs w:val="22"/>
              </w:rPr>
            </w:pPr>
            <w:r w:rsidRPr="005F53DC">
              <w:rPr>
                <w:sz w:val="22"/>
                <w:szCs w:val="22"/>
              </w:rPr>
              <w:t>ОТДЕ</w:t>
            </w:r>
            <w:r w:rsidR="005F53DC" w:rsidRPr="005F53DC">
              <w:rPr>
                <w:sz w:val="22"/>
                <w:szCs w:val="22"/>
              </w:rPr>
              <w:t>ЛЕНИЕ-НБ УДМУРТСКАЯ РЕСПУБЛИКА</w:t>
            </w:r>
            <w:r w:rsidR="005F53DC">
              <w:rPr>
                <w:sz w:val="22"/>
                <w:szCs w:val="22"/>
              </w:rPr>
              <w:t xml:space="preserve">                     </w:t>
            </w:r>
            <w:r w:rsidR="005F53DC" w:rsidRPr="005F53DC">
              <w:rPr>
                <w:sz w:val="22"/>
                <w:szCs w:val="22"/>
              </w:rPr>
              <w:t xml:space="preserve"> </w:t>
            </w:r>
            <w:r w:rsidRPr="005F53DC">
              <w:rPr>
                <w:sz w:val="22"/>
                <w:szCs w:val="22"/>
              </w:rPr>
              <w:t xml:space="preserve"> Г. ИЖЕВСК  </w:t>
            </w:r>
            <w:r w:rsidR="00730A4B" w:rsidRPr="005F53DC">
              <w:rPr>
                <w:sz w:val="22"/>
                <w:szCs w:val="22"/>
              </w:rPr>
              <w:t>БИК 049401001</w:t>
            </w:r>
          </w:p>
          <w:p w:rsidR="00730A4B" w:rsidRDefault="00730A4B" w:rsidP="00730A4B">
            <w:pPr>
              <w:autoSpaceDN w:val="0"/>
              <w:adjustRightInd w:val="0"/>
              <w:rPr>
                <w:color w:val="0000FF" w:themeColor="hyperlink"/>
                <w:sz w:val="22"/>
                <w:szCs w:val="22"/>
                <w:u w:val="single"/>
              </w:rPr>
            </w:pPr>
            <w:r w:rsidRPr="005F53DC">
              <w:rPr>
                <w:sz w:val="22"/>
                <w:szCs w:val="22"/>
              </w:rPr>
              <w:t xml:space="preserve">Адрес эл. почты: </w:t>
            </w:r>
            <w:hyperlink r:id="rId33" w:history="1">
              <w:r w:rsidRPr="005F53DC">
                <w:rPr>
                  <w:color w:val="0000FF" w:themeColor="hyperlink"/>
                  <w:sz w:val="22"/>
                  <w:szCs w:val="22"/>
                  <w:u w:val="single"/>
                  <w:lang w:val="en-US"/>
                </w:rPr>
                <w:t>krasno</w:t>
              </w:r>
              <w:r w:rsidRPr="005F53DC">
                <w:rPr>
                  <w:color w:val="0000FF" w:themeColor="hyperlink"/>
                  <w:sz w:val="22"/>
                  <w:szCs w:val="22"/>
                  <w:u w:val="single"/>
                </w:rPr>
                <w:t>2@</w:t>
              </w:r>
              <w:r w:rsidRPr="005F53DC">
                <w:rPr>
                  <w:color w:val="0000FF" w:themeColor="hyperlink"/>
                  <w:sz w:val="22"/>
                  <w:szCs w:val="22"/>
                  <w:u w:val="single"/>
                  <w:lang w:val="en-US"/>
                </w:rPr>
                <w:t>udm</w:t>
              </w:r>
              <w:r w:rsidRPr="005F53DC">
                <w:rPr>
                  <w:color w:val="0000FF" w:themeColor="hyperlink"/>
                  <w:sz w:val="22"/>
                  <w:szCs w:val="22"/>
                  <w:u w:val="single"/>
                </w:rPr>
                <w:t>.</w:t>
              </w:r>
              <w:r w:rsidRPr="005F53DC">
                <w:rPr>
                  <w:color w:val="0000FF" w:themeColor="hyperlink"/>
                  <w:sz w:val="22"/>
                  <w:szCs w:val="22"/>
                  <w:u w:val="single"/>
                  <w:lang w:val="en-US"/>
                </w:rPr>
                <w:t>net</w:t>
              </w:r>
            </w:hyperlink>
          </w:p>
          <w:p w:rsidR="00063503" w:rsidRPr="00063503" w:rsidRDefault="00063503" w:rsidP="00730A4B">
            <w:pPr>
              <w:autoSpaceDN w:val="0"/>
              <w:adjustRightInd w:val="0"/>
              <w:rPr>
                <w:sz w:val="22"/>
                <w:szCs w:val="22"/>
                <w:u w:val="single"/>
              </w:rPr>
            </w:pPr>
          </w:p>
          <w:p w:rsidR="00F3163B" w:rsidRPr="005F53DC" w:rsidRDefault="00F3163B" w:rsidP="00F3163B">
            <w:pPr>
              <w:autoSpaceDN w:val="0"/>
              <w:adjustRightInd w:val="0"/>
              <w:rPr>
                <w:sz w:val="22"/>
                <w:szCs w:val="22"/>
              </w:rPr>
            </w:pPr>
            <w:r w:rsidRPr="005F53DC">
              <w:rPr>
                <w:sz w:val="22"/>
                <w:szCs w:val="22"/>
              </w:rPr>
              <w:t>Глава  муниципального образования</w:t>
            </w:r>
          </w:p>
          <w:p w:rsidR="00F3163B" w:rsidRPr="005F53DC" w:rsidRDefault="00F3163B" w:rsidP="00F3163B">
            <w:pPr>
              <w:autoSpaceDN w:val="0"/>
              <w:adjustRightInd w:val="0"/>
              <w:rPr>
                <w:sz w:val="22"/>
                <w:szCs w:val="22"/>
              </w:rPr>
            </w:pPr>
            <w:r w:rsidRPr="005F53DC">
              <w:rPr>
                <w:sz w:val="22"/>
                <w:szCs w:val="22"/>
              </w:rPr>
              <w:t>«Красного</w:t>
            </w:r>
            <w:r w:rsidR="005F53DC">
              <w:rPr>
                <w:sz w:val="22"/>
                <w:szCs w:val="22"/>
              </w:rPr>
              <w:t>рский район»    ______________</w:t>
            </w:r>
            <w:r w:rsidRPr="005F53DC">
              <w:rPr>
                <w:sz w:val="22"/>
                <w:szCs w:val="22"/>
              </w:rPr>
              <w:t>В.С.Корепанов</w:t>
            </w:r>
          </w:p>
          <w:p w:rsidR="00730A4B" w:rsidRPr="005F53DC" w:rsidRDefault="00F3163B" w:rsidP="003D3830">
            <w:pPr>
              <w:autoSpaceDN w:val="0"/>
              <w:adjustRightInd w:val="0"/>
              <w:jc w:val="center"/>
              <w:rPr>
                <w:sz w:val="22"/>
                <w:szCs w:val="22"/>
              </w:rPr>
            </w:pPr>
            <w:proofErr w:type="spellStart"/>
            <w:r w:rsidRPr="005F53DC">
              <w:rPr>
                <w:sz w:val="22"/>
                <w:szCs w:val="22"/>
              </w:rPr>
              <w:t>м.п</w:t>
            </w:r>
            <w:proofErr w:type="spellEnd"/>
            <w:r w:rsidRPr="005F53DC">
              <w:rPr>
                <w:sz w:val="22"/>
                <w:szCs w:val="22"/>
              </w:rPr>
              <w:t>.</w:t>
            </w:r>
          </w:p>
        </w:tc>
        <w:tc>
          <w:tcPr>
            <w:tcW w:w="5056" w:type="dxa"/>
          </w:tcPr>
          <w:p w:rsidR="00730A4B" w:rsidRPr="005F53DC" w:rsidRDefault="00A74887" w:rsidP="00730A4B">
            <w:pPr>
              <w:jc w:val="center"/>
              <w:rPr>
                <w:b/>
                <w:color w:val="000000"/>
                <w:sz w:val="22"/>
                <w:szCs w:val="22"/>
              </w:rPr>
            </w:pPr>
            <w:r>
              <w:rPr>
                <w:b/>
                <w:color w:val="000000"/>
                <w:sz w:val="22"/>
                <w:szCs w:val="22"/>
              </w:rPr>
              <w:t>Поставщик</w:t>
            </w:r>
            <w:r w:rsidR="00730A4B" w:rsidRPr="005F53DC">
              <w:rPr>
                <w:b/>
                <w:color w:val="000000"/>
                <w:sz w:val="22"/>
                <w:szCs w:val="22"/>
              </w:rPr>
              <w:t>:</w:t>
            </w:r>
          </w:p>
          <w:p w:rsidR="00730A4B" w:rsidRPr="005F53DC" w:rsidRDefault="00730A4B" w:rsidP="00730A4B">
            <w:pPr>
              <w:jc w:val="center"/>
              <w:rPr>
                <w:b/>
                <w:color w:val="000000"/>
                <w:sz w:val="22"/>
                <w:szCs w:val="22"/>
              </w:rPr>
            </w:pPr>
          </w:p>
          <w:p w:rsidR="00730A4B" w:rsidRPr="005F53DC" w:rsidRDefault="00730A4B" w:rsidP="00730A4B">
            <w:pPr>
              <w:jc w:val="center"/>
              <w:rPr>
                <w:b/>
                <w:color w:val="000000"/>
                <w:sz w:val="22"/>
                <w:szCs w:val="22"/>
              </w:rPr>
            </w:pPr>
          </w:p>
          <w:p w:rsidR="00730A4B" w:rsidRPr="005F53DC" w:rsidRDefault="00730A4B" w:rsidP="00730A4B">
            <w:pPr>
              <w:jc w:val="center"/>
              <w:rPr>
                <w:b/>
                <w:color w:val="000000"/>
                <w:sz w:val="22"/>
                <w:szCs w:val="22"/>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F3163B" w:rsidRPr="00C707BE">
        <w:rPr>
          <w:bCs/>
          <w:sz w:val="20"/>
        </w:rPr>
        <w:t>__</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r w:rsidRPr="00CC05C6">
        <w:rPr>
          <w:b/>
          <w:kern w:val="0"/>
          <w:szCs w:val="24"/>
        </w:rPr>
        <w:t>Техническое задание</w:t>
      </w:r>
    </w:p>
    <w:p w:rsidR="00063503" w:rsidRPr="00DE7B1F" w:rsidRDefault="00063503" w:rsidP="00063503">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 xml:space="preserve">риобретение котла </w:t>
      </w:r>
      <w:r w:rsidR="00E67084">
        <w:rPr>
          <w:b/>
          <w:bCs/>
          <w:kern w:val="0"/>
          <w:szCs w:val="24"/>
        </w:rPr>
        <w:t>_________________</w:t>
      </w:r>
      <w:r w:rsidRPr="00DE7B1F">
        <w:rPr>
          <w:b/>
          <w:bCs/>
          <w:kern w:val="0"/>
          <w:szCs w:val="24"/>
        </w:rPr>
        <w:t xml:space="preserve"> с горелкой в котельную №4 в с. Красногорское Красногорского района Удмуртской Республики</w:t>
      </w:r>
      <w:proofErr w:type="gramEnd"/>
    </w:p>
    <w:p w:rsidR="00063503" w:rsidRDefault="00063503" w:rsidP="00063503">
      <w:pPr>
        <w:tabs>
          <w:tab w:val="left" w:pos="9214"/>
        </w:tabs>
        <w:autoSpaceDE w:val="0"/>
        <w:autoSpaceDN w:val="0"/>
        <w:adjustRightInd w:val="0"/>
        <w:jc w:val="center"/>
        <w:rPr>
          <w:b/>
          <w:kern w:val="0"/>
          <w:szCs w:val="24"/>
        </w:rPr>
      </w:pPr>
    </w:p>
    <w:p w:rsidR="005617D1" w:rsidRPr="005617D1" w:rsidRDefault="005617D1" w:rsidP="005617D1">
      <w:pPr>
        <w:tabs>
          <w:tab w:val="left" w:pos="9214"/>
        </w:tabs>
        <w:autoSpaceDE w:val="0"/>
        <w:autoSpaceDN w:val="0"/>
        <w:adjustRightInd w:val="0"/>
        <w:ind w:firstLine="426"/>
        <w:jc w:val="both"/>
        <w:rPr>
          <w:kern w:val="0"/>
          <w:szCs w:val="24"/>
        </w:rPr>
      </w:pPr>
      <w:r w:rsidRPr="005617D1">
        <w:rPr>
          <w:bCs/>
          <w:kern w:val="0"/>
          <w:szCs w:val="24"/>
        </w:rPr>
        <w:t>Котел укомплектован</w:t>
      </w:r>
      <w:r>
        <w:rPr>
          <w:bCs/>
          <w:kern w:val="0"/>
          <w:szCs w:val="24"/>
        </w:rPr>
        <w:t>:_______________________________________________________________</w:t>
      </w:r>
      <w:r w:rsidRPr="005617D1">
        <w:rPr>
          <w:bCs/>
          <w:kern w:val="0"/>
          <w:szCs w:val="24"/>
        </w:rPr>
        <w:t xml:space="preserve"> </w:t>
      </w:r>
    </w:p>
    <w:p w:rsidR="005617D1" w:rsidRPr="005617D1" w:rsidRDefault="005617D1" w:rsidP="005617D1">
      <w:pPr>
        <w:tabs>
          <w:tab w:val="left" w:pos="9214"/>
        </w:tabs>
        <w:autoSpaceDE w:val="0"/>
        <w:autoSpaceDN w:val="0"/>
        <w:adjustRightInd w:val="0"/>
        <w:ind w:firstLine="426"/>
        <w:jc w:val="both"/>
        <w:rPr>
          <w:bCs/>
          <w:kern w:val="0"/>
          <w:szCs w:val="24"/>
        </w:rPr>
      </w:pPr>
      <w:r w:rsidRPr="005617D1">
        <w:rPr>
          <w:bCs/>
          <w:kern w:val="0"/>
          <w:szCs w:val="24"/>
        </w:rPr>
        <w:t xml:space="preserve">Товар заводского производства, выпущен </w:t>
      </w:r>
      <w:r>
        <w:rPr>
          <w:bCs/>
          <w:kern w:val="0"/>
          <w:szCs w:val="24"/>
        </w:rPr>
        <w:t>_________</w:t>
      </w:r>
      <w:r w:rsidRPr="005617D1">
        <w:rPr>
          <w:bCs/>
          <w:kern w:val="0"/>
          <w:szCs w:val="24"/>
        </w:rPr>
        <w:t xml:space="preserve"> </w:t>
      </w:r>
      <w:proofErr w:type="gramStart"/>
      <w:r w:rsidRPr="005617D1">
        <w:rPr>
          <w:bCs/>
          <w:kern w:val="0"/>
          <w:szCs w:val="24"/>
        </w:rPr>
        <w:t>г</w:t>
      </w:r>
      <w:proofErr w:type="gramEnd"/>
      <w:r w:rsidRPr="005617D1">
        <w:rPr>
          <w:bCs/>
          <w:kern w:val="0"/>
          <w:szCs w:val="24"/>
        </w:rPr>
        <w:t>, новый, ранее не использованный, не восстановленный не собранный из восстановленных компонентов.</w:t>
      </w:r>
    </w:p>
    <w:p w:rsidR="00E67084" w:rsidRDefault="00E67084" w:rsidP="00063503">
      <w:pPr>
        <w:tabs>
          <w:tab w:val="left" w:pos="9214"/>
        </w:tabs>
        <w:autoSpaceDE w:val="0"/>
        <w:autoSpaceDN w:val="0"/>
        <w:adjustRightInd w:val="0"/>
        <w:jc w:val="center"/>
        <w:rPr>
          <w:b/>
          <w:kern w:val="0"/>
          <w:szCs w:val="24"/>
        </w:rPr>
      </w:pPr>
    </w:p>
    <w:tbl>
      <w:tblPr>
        <w:tblpPr w:leftFromText="180" w:rightFromText="180" w:vertAnchor="text" w:horzAnchor="page" w:tblpX="155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26"/>
        <w:gridCol w:w="2402"/>
      </w:tblGrid>
      <w:tr w:rsidR="00E67084" w:rsidRPr="00E67084" w:rsidTr="00E67084">
        <w:tblPrEx>
          <w:tblCellMar>
            <w:top w:w="0" w:type="dxa"/>
            <w:bottom w:w="0" w:type="dxa"/>
          </w:tblCellMar>
        </w:tblPrEx>
        <w:tc>
          <w:tcPr>
            <w:tcW w:w="648" w:type="dxa"/>
          </w:tcPr>
          <w:p w:rsidR="00E67084" w:rsidRPr="00E67084" w:rsidRDefault="00E67084" w:rsidP="00E67084">
            <w:pPr>
              <w:jc w:val="center"/>
              <w:rPr>
                <w:b/>
                <w:kern w:val="0"/>
                <w:szCs w:val="24"/>
              </w:rPr>
            </w:pPr>
            <w:r w:rsidRPr="00E67084">
              <w:rPr>
                <w:b/>
                <w:kern w:val="0"/>
                <w:szCs w:val="24"/>
              </w:rPr>
              <w:t>№</w:t>
            </w:r>
          </w:p>
          <w:p w:rsidR="00E67084" w:rsidRPr="00E67084" w:rsidRDefault="00E67084" w:rsidP="00E67084">
            <w:pPr>
              <w:jc w:val="center"/>
              <w:rPr>
                <w:b/>
                <w:kern w:val="0"/>
                <w:szCs w:val="24"/>
              </w:rPr>
            </w:pPr>
            <w:proofErr w:type="gramStart"/>
            <w:r w:rsidRPr="00E67084">
              <w:rPr>
                <w:b/>
                <w:kern w:val="0"/>
                <w:szCs w:val="24"/>
              </w:rPr>
              <w:t>п</w:t>
            </w:r>
            <w:proofErr w:type="gramEnd"/>
            <w:r w:rsidRPr="00E67084">
              <w:rPr>
                <w:b/>
                <w:kern w:val="0"/>
                <w:szCs w:val="24"/>
              </w:rPr>
              <w:t>/п</w:t>
            </w:r>
          </w:p>
        </w:tc>
        <w:tc>
          <w:tcPr>
            <w:tcW w:w="6426" w:type="dxa"/>
          </w:tcPr>
          <w:p w:rsidR="00E67084" w:rsidRPr="00E67084" w:rsidRDefault="00E67084" w:rsidP="00E67084">
            <w:pPr>
              <w:jc w:val="center"/>
              <w:rPr>
                <w:b/>
                <w:kern w:val="0"/>
                <w:szCs w:val="24"/>
              </w:rPr>
            </w:pPr>
            <w:r w:rsidRPr="00E67084">
              <w:rPr>
                <w:b/>
                <w:kern w:val="0"/>
                <w:szCs w:val="24"/>
              </w:rPr>
              <w:t>Наименования параметра</w:t>
            </w:r>
          </w:p>
        </w:tc>
        <w:tc>
          <w:tcPr>
            <w:tcW w:w="2402" w:type="dxa"/>
          </w:tcPr>
          <w:p w:rsidR="00E67084" w:rsidRPr="00E67084" w:rsidRDefault="00E67084" w:rsidP="005617D1">
            <w:pPr>
              <w:jc w:val="center"/>
              <w:rPr>
                <w:b/>
                <w:kern w:val="0"/>
                <w:szCs w:val="24"/>
              </w:rPr>
            </w:pPr>
            <w:r w:rsidRPr="00E67084">
              <w:rPr>
                <w:b/>
                <w:kern w:val="0"/>
                <w:szCs w:val="24"/>
              </w:rPr>
              <w:t>Типоразмеры</w:t>
            </w:r>
          </w:p>
          <w:p w:rsidR="00E67084" w:rsidRPr="00E67084" w:rsidRDefault="00E67084" w:rsidP="005617D1">
            <w:pPr>
              <w:jc w:val="center"/>
              <w:rPr>
                <w:b/>
                <w:bCs/>
                <w:kern w:val="0"/>
                <w:szCs w:val="24"/>
              </w:rPr>
            </w:pPr>
            <w:r w:rsidRPr="00E67084">
              <w:rPr>
                <w:b/>
                <w:kern w:val="0"/>
                <w:szCs w:val="24"/>
              </w:rPr>
              <w:t>котлоагрегата</w:t>
            </w: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1</w:t>
            </w:r>
          </w:p>
        </w:tc>
        <w:tc>
          <w:tcPr>
            <w:tcW w:w="6426" w:type="dxa"/>
          </w:tcPr>
          <w:p w:rsidR="00E67084" w:rsidRPr="00E67084" w:rsidRDefault="00E67084" w:rsidP="00E67084">
            <w:pPr>
              <w:rPr>
                <w:kern w:val="0"/>
                <w:szCs w:val="24"/>
              </w:rPr>
            </w:pPr>
            <w:r w:rsidRPr="00E67084">
              <w:rPr>
                <w:kern w:val="0"/>
                <w:szCs w:val="24"/>
              </w:rPr>
              <w:t xml:space="preserve">Теплопроизводительность </w:t>
            </w:r>
            <w:proofErr w:type="spellStart"/>
            <w:r w:rsidRPr="00E67084">
              <w:rPr>
                <w:kern w:val="0"/>
                <w:szCs w:val="24"/>
              </w:rPr>
              <w:t>номинальная</w:t>
            </w:r>
            <w:proofErr w:type="gramStart"/>
            <w:r w:rsidRPr="00E67084">
              <w:rPr>
                <w:kern w:val="0"/>
                <w:szCs w:val="24"/>
              </w:rPr>
              <w:t>,М</w:t>
            </w:r>
            <w:proofErr w:type="gramEnd"/>
            <w:r w:rsidRPr="00E67084">
              <w:rPr>
                <w:kern w:val="0"/>
                <w:szCs w:val="24"/>
              </w:rPr>
              <w:t>Вт</w:t>
            </w:r>
            <w:proofErr w:type="spellEnd"/>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2</w:t>
            </w:r>
          </w:p>
        </w:tc>
        <w:tc>
          <w:tcPr>
            <w:tcW w:w="6426" w:type="dxa"/>
          </w:tcPr>
          <w:p w:rsidR="00E67084" w:rsidRPr="00E67084" w:rsidRDefault="00E67084" w:rsidP="00E67084">
            <w:pPr>
              <w:rPr>
                <w:kern w:val="0"/>
                <w:szCs w:val="24"/>
              </w:rPr>
            </w:pPr>
            <w:r w:rsidRPr="00E67084">
              <w:rPr>
                <w:kern w:val="0"/>
                <w:szCs w:val="24"/>
              </w:rPr>
              <w:t xml:space="preserve">Рабочее давление воды, </w:t>
            </w:r>
            <w:proofErr w:type="spellStart"/>
            <w:r w:rsidRPr="00E67084">
              <w:rPr>
                <w:kern w:val="0"/>
                <w:szCs w:val="24"/>
              </w:rPr>
              <w:t>Мпа</w:t>
            </w:r>
            <w:proofErr w:type="gramStart"/>
            <w:r w:rsidRPr="00E67084">
              <w:rPr>
                <w:kern w:val="0"/>
                <w:szCs w:val="24"/>
              </w:rPr>
              <w:t>,н</w:t>
            </w:r>
            <w:proofErr w:type="gramEnd"/>
            <w:r w:rsidRPr="00E67084">
              <w:rPr>
                <w:kern w:val="0"/>
                <w:szCs w:val="24"/>
              </w:rPr>
              <w:t>е</w:t>
            </w:r>
            <w:proofErr w:type="spellEnd"/>
            <w:r w:rsidRPr="00E67084">
              <w:rPr>
                <w:kern w:val="0"/>
                <w:szCs w:val="24"/>
              </w:rPr>
              <w:t xml:space="preserve"> более</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3</w:t>
            </w:r>
          </w:p>
        </w:tc>
        <w:tc>
          <w:tcPr>
            <w:tcW w:w="6426" w:type="dxa"/>
          </w:tcPr>
          <w:p w:rsidR="00E67084" w:rsidRPr="00E67084" w:rsidRDefault="00E67084" w:rsidP="00E67084">
            <w:pPr>
              <w:rPr>
                <w:kern w:val="0"/>
                <w:szCs w:val="24"/>
              </w:rPr>
            </w:pPr>
            <w:r w:rsidRPr="00E67084">
              <w:rPr>
                <w:kern w:val="0"/>
                <w:szCs w:val="24"/>
              </w:rPr>
              <w:t>Температура воды,</w:t>
            </w:r>
            <w:r w:rsidRPr="00E67084">
              <w:rPr>
                <w:kern w:val="0"/>
                <w:szCs w:val="24"/>
                <w:vertAlign w:val="superscript"/>
              </w:rPr>
              <w:t>0</w:t>
            </w:r>
            <w:proofErr w:type="gramStart"/>
            <w:r w:rsidRPr="00E67084">
              <w:rPr>
                <w:kern w:val="0"/>
                <w:szCs w:val="24"/>
              </w:rPr>
              <w:t xml:space="preserve"> С</w:t>
            </w:r>
            <w:proofErr w:type="gramEnd"/>
          </w:p>
          <w:p w:rsidR="00E67084" w:rsidRPr="00E67084" w:rsidRDefault="00E67084" w:rsidP="00E67084">
            <w:pPr>
              <w:rPr>
                <w:kern w:val="0"/>
                <w:szCs w:val="24"/>
              </w:rPr>
            </w:pPr>
            <w:r w:rsidRPr="00E67084">
              <w:rPr>
                <w:kern w:val="0"/>
                <w:szCs w:val="24"/>
              </w:rPr>
              <w:t>-</w:t>
            </w:r>
            <w:proofErr w:type="gramStart"/>
            <w:r w:rsidRPr="00E67084">
              <w:rPr>
                <w:kern w:val="0"/>
                <w:szCs w:val="24"/>
              </w:rPr>
              <w:t>минимальная</w:t>
            </w:r>
            <w:proofErr w:type="gramEnd"/>
            <w:r w:rsidRPr="00E67084">
              <w:rPr>
                <w:kern w:val="0"/>
                <w:szCs w:val="24"/>
              </w:rPr>
              <w:t xml:space="preserve"> на входе в котел</w:t>
            </w:r>
          </w:p>
          <w:p w:rsidR="00E67084" w:rsidRPr="00E67084" w:rsidRDefault="00E67084" w:rsidP="00E67084">
            <w:pPr>
              <w:rPr>
                <w:kern w:val="0"/>
                <w:szCs w:val="24"/>
              </w:rPr>
            </w:pPr>
            <w:r w:rsidRPr="00E67084">
              <w:rPr>
                <w:kern w:val="0"/>
                <w:szCs w:val="24"/>
              </w:rPr>
              <w:t>-</w:t>
            </w:r>
            <w:proofErr w:type="gramStart"/>
            <w:r w:rsidRPr="00E67084">
              <w:rPr>
                <w:kern w:val="0"/>
                <w:szCs w:val="24"/>
              </w:rPr>
              <w:t>максимальная</w:t>
            </w:r>
            <w:proofErr w:type="gramEnd"/>
            <w:r w:rsidRPr="00E67084">
              <w:rPr>
                <w:kern w:val="0"/>
                <w:szCs w:val="24"/>
              </w:rPr>
              <w:t xml:space="preserve"> на выходе из котла</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4</w:t>
            </w:r>
          </w:p>
        </w:tc>
        <w:tc>
          <w:tcPr>
            <w:tcW w:w="6426" w:type="dxa"/>
          </w:tcPr>
          <w:p w:rsidR="00E67084" w:rsidRPr="00E67084" w:rsidRDefault="00E67084" w:rsidP="00E67084">
            <w:pPr>
              <w:rPr>
                <w:kern w:val="0"/>
                <w:szCs w:val="24"/>
              </w:rPr>
            </w:pPr>
            <w:r w:rsidRPr="00E67084">
              <w:rPr>
                <w:kern w:val="0"/>
                <w:szCs w:val="24"/>
              </w:rPr>
              <w:t>Коэффициент полезного действия (КПД), не менее</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5</w:t>
            </w:r>
          </w:p>
        </w:tc>
        <w:tc>
          <w:tcPr>
            <w:tcW w:w="6426" w:type="dxa"/>
          </w:tcPr>
          <w:p w:rsidR="00E67084" w:rsidRPr="00E67084" w:rsidRDefault="00E67084" w:rsidP="00E67084">
            <w:pPr>
              <w:rPr>
                <w:kern w:val="0"/>
                <w:szCs w:val="24"/>
              </w:rPr>
            </w:pPr>
            <w:r w:rsidRPr="00E67084">
              <w:rPr>
                <w:kern w:val="0"/>
                <w:szCs w:val="24"/>
              </w:rPr>
              <w:t>Диапазон регулирования теплопроизводительности котла многоступенчатый, МВт</w:t>
            </w:r>
            <w:proofErr w:type="gramStart"/>
            <w:r w:rsidRPr="00E67084">
              <w:rPr>
                <w:kern w:val="0"/>
                <w:szCs w:val="24"/>
              </w:rPr>
              <w:t xml:space="preserve"> (%)</w:t>
            </w:r>
            <w:proofErr w:type="gramEnd"/>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6</w:t>
            </w:r>
          </w:p>
        </w:tc>
        <w:tc>
          <w:tcPr>
            <w:tcW w:w="6426" w:type="dxa"/>
          </w:tcPr>
          <w:p w:rsidR="00E67084" w:rsidRPr="00E67084" w:rsidRDefault="00E67084" w:rsidP="00E67084">
            <w:pPr>
              <w:rPr>
                <w:kern w:val="0"/>
                <w:szCs w:val="24"/>
              </w:rPr>
            </w:pPr>
            <w:r w:rsidRPr="00E67084">
              <w:rPr>
                <w:kern w:val="0"/>
                <w:szCs w:val="24"/>
              </w:rPr>
              <w:t>Расход воды номинальный, т/ч</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7</w:t>
            </w:r>
          </w:p>
        </w:tc>
        <w:tc>
          <w:tcPr>
            <w:tcW w:w="6426" w:type="dxa"/>
          </w:tcPr>
          <w:p w:rsidR="00E67084" w:rsidRPr="00E67084" w:rsidRDefault="00E67084" w:rsidP="00E67084">
            <w:pPr>
              <w:rPr>
                <w:kern w:val="0"/>
                <w:szCs w:val="24"/>
              </w:rPr>
            </w:pPr>
            <w:r w:rsidRPr="00E67084">
              <w:rPr>
                <w:kern w:val="0"/>
                <w:szCs w:val="24"/>
              </w:rPr>
              <w:t>Поверхность нагрева, м</w:t>
            </w:r>
            <w:proofErr w:type="gramStart"/>
            <w:r w:rsidRPr="00E67084">
              <w:rPr>
                <w:kern w:val="0"/>
                <w:szCs w:val="24"/>
                <w:vertAlign w:val="superscript"/>
              </w:rPr>
              <w:t>2</w:t>
            </w:r>
            <w:proofErr w:type="gramEnd"/>
            <w:r w:rsidRPr="00E67084">
              <w:rPr>
                <w:kern w:val="0"/>
                <w:szCs w:val="24"/>
              </w:rPr>
              <w:t>:</w:t>
            </w:r>
          </w:p>
          <w:p w:rsidR="00E67084" w:rsidRPr="00E67084" w:rsidRDefault="00E67084" w:rsidP="00E67084">
            <w:pPr>
              <w:rPr>
                <w:kern w:val="0"/>
                <w:szCs w:val="24"/>
              </w:rPr>
            </w:pPr>
            <w:r w:rsidRPr="00E67084">
              <w:rPr>
                <w:kern w:val="0"/>
                <w:szCs w:val="24"/>
              </w:rPr>
              <w:t>-лучевоспринимающая</w:t>
            </w:r>
          </w:p>
          <w:p w:rsidR="00E67084" w:rsidRPr="00E67084" w:rsidRDefault="00E67084" w:rsidP="00E67084">
            <w:pPr>
              <w:rPr>
                <w:kern w:val="0"/>
                <w:szCs w:val="24"/>
              </w:rPr>
            </w:pPr>
            <w:r w:rsidRPr="00E67084">
              <w:rPr>
                <w:kern w:val="0"/>
                <w:szCs w:val="24"/>
              </w:rPr>
              <w:t>-конвективная</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8</w:t>
            </w:r>
          </w:p>
        </w:tc>
        <w:tc>
          <w:tcPr>
            <w:tcW w:w="6426" w:type="dxa"/>
          </w:tcPr>
          <w:p w:rsidR="00E67084" w:rsidRPr="00E67084" w:rsidRDefault="00E67084" w:rsidP="00E67084">
            <w:pPr>
              <w:rPr>
                <w:kern w:val="0"/>
                <w:szCs w:val="24"/>
              </w:rPr>
            </w:pPr>
            <w:r w:rsidRPr="00E67084">
              <w:rPr>
                <w:kern w:val="0"/>
                <w:szCs w:val="24"/>
              </w:rPr>
              <w:t xml:space="preserve"> Вид топлива</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9</w:t>
            </w:r>
          </w:p>
        </w:tc>
        <w:tc>
          <w:tcPr>
            <w:tcW w:w="6426" w:type="dxa"/>
          </w:tcPr>
          <w:p w:rsidR="00E67084" w:rsidRPr="00E67084" w:rsidRDefault="00E67084" w:rsidP="00E67084">
            <w:pPr>
              <w:rPr>
                <w:kern w:val="0"/>
                <w:szCs w:val="24"/>
              </w:rPr>
            </w:pPr>
            <w:r w:rsidRPr="00E67084">
              <w:rPr>
                <w:kern w:val="0"/>
                <w:szCs w:val="24"/>
              </w:rPr>
              <w:t xml:space="preserve">Номинальная тепловая мощность горелки БИГ 2-4 </w:t>
            </w:r>
          </w:p>
          <w:p w:rsidR="00E67084" w:rsidRPr="00E67084" w:rsidRDefault="00E67084" w:rsidP="00E67084">
            <w:pPr>
              <w:rPr>
                <w:kern w:val="0"/>
                <w:szCs w:val="24"/>
              </w:rPr>
            </w:pPr>
          </w:p>
        </w:tc>
        <w:tc>
          <w:tcPr>
            <w:tcW w:w="2402" w:type="dxa"/>
          </w:tcPr>
          <w:p w:rsidR="00E67084" w:rsidRPr="00E67084" w:rsidRDefault="00E67084" w:rsidP="00E67084">
            <w:pPr>
              <w:jc w:val="center"/>
              <w:rPr>
                <w:kern w:val="0"/>
                <w:szCs w:val="24"/>
                <w:lang w:val="en-US"/>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10</w:t>
            </w:r>
          </w:p>
        </w:tc>
        <w:tc>
          <w:tcPr>
            <w:tcW w:w="6426" w:type="dxa"/>
          </w:tcPr>
          <w:p w:rsidR="00E67084" w:rsidRPr="00E67084" w:rsidRDefault="00E67084" w:rsidP="00E67084">
            <w:pPr>
              <w:rPr>
                <w:kern w:val="0"/>
                <w:szCs w:val="24"/>
              </w:rPr>
            </w:pPr>
            <w:r w:rsidRPr="00E67084">
              <w:rPr>
                <w:kern w:val="0"/>
                <w:szCs w:val="24"/>
              </w:rPr>
              <w:t>Присоединительное давление газа при номинальной тепловой мощности горелки, Па</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11</w:t>
            </w:r>
          </w:p>
        </w:tc>
        <w:tc>
          <w:tcPr>
            <w:tcW w:w="6426" w:type="dxa"/>
          </w:tcPr>
          <w:p w:rsidR="00E67084" w:rsidRPr="00E67084" w:rsidRDefault="00E67084" w:rsidP="00E67084">
            <w:pPr>
              <w:rPr>
                <w:kern w:val="0"/>
                <w:szCs w:val="24"/>
              </w:rPr>
            </w:pPr>
            <w:r w:rsidRPr="00E67084">
              <w:rPr>
                <w:kern w:val="0"/>
                <w:szCs w:val="24"/>
              </w:rPr>
              <w:t>Расход топлив</w:t>
            </w:r>
            <w:proofErr w:type="gramStart"/>
            <w:r w:rsidRPr="00E67084">
              <w:rPr>
                <w:kern w:val="0"/>
                <w:szCs w:val="24"/>
              </w:rPr>
              <w:t>а(</w:t>
            </w:r>
            <w:proofErr w:type="gramEnd"/>
            <w:r w:rsidRPr="00E67084">
              <w:rPr>
                <w:kern w:val="0"/>
                <w:szCs w:val="24"/>
              </w:rPr>
              <w:t xml:space="preserve">газа </w:t>
            </w:r>
            <w:r w:rsidRPr="00E67084">
              <w:rPr>
                <w:kern w:val="0"/>
                <w:szCs w:val="24"/>
                <w:lang w:val="en-US"/>
              </w:rPr>
              <w:t>Q</w:t>
            </w:r>
            <w:r w:rsidRPr="00E67084">
              <w:rPr>
                <w:kern w:val="0"/>
                <w:szCs w:val="24"/>
              </w:rPr>
              <w:t>= 8000 ккал/</w:t>
            </w:r>
            <w:proofErr w:type="spellStart"/>
            <w:r w:rsidRPr="00E67084">
              <w:rPr>
                <w:kern w:val="0"/>
                <w:szCs w:val="24"/>
              </w:rPr>
              <w:t>нм.куб</w:t>
            </w:r>
            <w:proofErr w:type="spellEnd"/>
            <w:r w:rsidRPr="00E67084">
              <w:rPr>
                <w:kern w:val="0"/>
                <w:szCs w:val="24"/>
              </w:rPr>
              <w:t>),</w:t>
            </w:r>
            <w:proofErr w:type="spellStart"/>
            <w:r w:rsidRPr="00E67084">
              <w:rPr>
                <w:kern w:val="0"/>
                <w:szCs w:val="24"/>
              </w:rPr>
              <w:t>нм.куб</w:t>
            </w:r>
            <w:proofErr w:type="spellEnd"/>
            <w:r w:rsidRPr="00E67084">
              <w:rPr>
                <w:kern w:val="0"/>
                <w:szCs w:val="24"/>
              </w:rPr>
              <w:t xml:space="preserve">/ч </w:t>
            </w:r>
          </w:p>
        </w:tc>
        <w:tc>
          <w:tcPr>
            <w:tcW w:w="2402" w:type="dxa"/>
          </w:tcPr>
          <w:p w:rsidR="00E67084" w:rsidRPr="00E67084" w:rsidRDefault="00E67084" w:rsidP="00E67084">
            <w:pPr>
              <w:jc w:val="center"/>
              <w:rPr>
                <w:kern w:val="0"/>
                <w:szCs w:val="24"/>
                <w:lang w:val="en-US"/>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rPr>
            </w:pPr>
            <w:r w:rsidRPr="00E67084">
              <w:rPr>
                <w:kern w:val="0"/>
                <w:szCs w:val="24"/>
              </w:rPr>
              <w:t>12</w:t>
            </w:r>
          </w:p>
        </w:tc>
        <w:tc>
          <w:tcPr>
            <w:tcW w:w="6426" w:type="dxa"/>
          </w:tcPr>
          <w:p w:rsidR="00E67084" w:rsidRPr="00E67084" w:rsidRDefault="00E67084" w:rsidP="00E67084">
            <w:pPr>
              <w:rPr>
                <w:kern w:val="0"/>
                <w:szCs w:val="24"/>
              </w:rPr>
            </w:pPr>
            <w:r w:rsidRPr="00E67084">
              <w:rPr>
                <w:kern w:val="0"/>
                <w:szCs w:val="24"/>
              </w:rPr>
              <w:t>Минимальное давление газа перед горелкой, Па</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rPr>
                <w:kern w:val="0"/>
                <w:szCs w:val="24"/>
              </w:rPr>
            </w:pPr>
            <w:r w:rsidRPr="00E67084">
              <w:rPr>
                <w:kern w:val="0"/>
                <w:szCs w:val="24"/>
              </w:rPr>
              <w:t xml:space="preserve"> 13</w:t>
            </w:r>
          </w:p>
        </w:tc>
        <w:tc>
          <w:tcPr>
            <w:tcW w:w="6426" w:type="dxa"/>
          </w:tcPr>
          <w:p w:rsidR="00E67084" w:rsidRPr="00E67084" w:rsidRDefault="00E67084" w:rsidP="00E67084">
            <w:pPr>
              <w:rPr>
                <w:kern w:val="0"/>
                <w:szCs w:val="24"/>
              </w:rPr>
            </w:pPr>
            <w:r w:rsidRPr="00E67084">
              <w:rPr>
                <w:kern w:val="0"/>
                <w:szCs w:val="24"/>
              </w:rPr>
              <w:t xml:space="preserve">Коэффициент избытка воздуха в топке при </w:t>
            </w:r>
            <w:proofErr w:type="gramStart"/>
            <w:r w:rsidRPr="00E67084">
              <w:rPr>
                <w:kern w:val="0"/>
                <w:szCs w:val="24"/>
                <w:lang w:val="en-US"/>
              </w:rPr>
              <w:t>Q</w:t>
            </w:r>
            <w:proofErr w:type="gramEnd"/>
            <w:r w:rsidRPr="00E67084">
              <w:rPr>
                <w:kern w:val="0"/>
                <w:szCs w:val="24"/>
              </w:rPr>
              <w:t>ном,</w:t>
            </w:r>
          </w:p>
          <w:p w:rsidR="00E67084" w:rsidRPr="00E67084" w:rsidRDefault="00E67084" w:rsidP="00E67084">
            <w:pPr>
              <w:rPr>
                <w:kern w:val="0"/>
                <w:szCs w:val="24"/>
              </w:rPr>
            </w:pPr>
            <w:r w:rsidRPr="00E67084">
              <w:rPr>
                <w:kern w:val="0"/>
                <w:szCs w:val="24"/>
              </w:rPr>
              <w:t>не более</w:t>
            </w:r>
          </w:p>
        </w:tc>
        <w:tc>
          <w:tcPr>
            <w:tcW w:w="2402" w:type="dxa"/>
          </w:tcPr>
          <w:p w:rsidR="00E67084" w:rsidRPr="00E67084" w:rsidRDefault="00E67084" w:rsidP="00E67084">
            <w:pPr>
              <w:jc w:val="center"/>
              <w:rPr>
                <w:kern w:val="0"/>
                <w:szCs w:val="24"/>
              </w:rPr>
            </w:pPr>
          </w:p>
        </w:tc>
      </w:tr>
      <w:tr w:rsidR="00E67084" w:rsidRPr="00E67084" w:rsidTr="00E67084">
        <w:tblPrEx>
          <w:tblCellMar>
            <w:top w:w="0" w:type="dxa"/>
            <w:bottom w:w="0" w:type="dxa"/>
          </w:tblCellMar>
        </w:tblPrEx>
        <w:tc>
          <w:tcPr>
            <w:tcW w:w="648" w:type="dxa"/>
          </w:tcPr>
          <w:p w:rsidR="00E67084" w:rsidRPr="00E67084" w:rsidRDefault="00E67084" w:rsidP="00E67084">
            <w:pPr>
              <w:rPr>
                <w:kern w:val="0"/>
                <w:szCs w:val="24"/>
              </w:rPr>
            </w:pPr>
            <w:r w:rsidRPr="00E67084">
              <w:rPr>
                <w:kern w:val="0"/>
                <w:szCs w:val="24"/>
              </w:rPr>
              <w:t xml:space="preserve"> 14</w:t>
            </w:r>
          </w:p>
        </w:tc>
        <w:tc>
          <w:tcPr>
            <w:tcW w:w="6426" w:type="dxa"/>
          </w:tcPr>
          <w:p w:rsidR="00E67084" w:rsidRPr="00E67084" w:rsidRDefault="00E67084" w:rsidP="00E67084">
            <w:pPr>
              <w:rPr>
                <w:kern w:val="0"/>
                <w:szCs w:val="24"/>
              </w:rPr>
            </w:pPr>
            <w:r w:rsidRPr="00E67084">
              <w:rPr>
                <w:kern w:val="0"/>
                <w:szCs w:val="24"/>
              </w:rPr>
              <w:t xml:space="preserve">Масса общая, </w:t>
            </w:r>
            <w:proofErr w:type="gramStart"/>
            <w:r w:rsidRPr="00E67084">
              <w:rPr>
                <w:kern w:val="0"/>
                <w:szCs w:val="24"/>
              </w:rPr>
              <w:t>кг</w:t>
            </w:r>
            <w:proofErr w:type="gramEnd"/>
          </w:p>
        </w:tc>
        <w:tc>
          <w:tcPr>
            <w:tcW w:w="2402" w:type="dxa"/>
          </w:tcPr>
          <w:p w:rsidR="00E67084" w:rsidRPr="00E67084" w:rsidRDefault="00E67084" w:rsidP="00E67084">
            <w:pPr>
              <w:jc w:val="center"/>
              <w:rPr>
                <w:kern w:val="0"/>
                <w:szCs w:val="24"/>
                <w:lang w:val="en-US"/>
              </w:rPr>
            </w:pPr>
          </w:p>
        </w:tc>
      </w:tr>
      <w:tr w:rsidR="00E67084" w:rsidRPr="00E67084" w:rsidTr="00E67084">
        <w:tblPrEx>
          <w:tblCellMar>
            <w:top w:w="0" w:type="dxa"/>
            <w:bottom w:w="0" w:type="dxa"/>
          </w:tblCellMar>
        </w:tblPrEx>
        <w:tc>
          <w:tcPr>
            <w:tcW w:w="648" w:type="dxa"/>
          </w:tcPr>
          <w:p w:rsidR="00E67084" w:rsidRPr="00E67084" w:rsidRDefault="00E67084" w:rsidP="00E67084">
            <w:pPr>
              <w:jc w:val="center"/>
              <w:rPr>
                <w:kern w:val="0"/>
                <w:szCs w:val="24"/>
                <w:lang w:val="en-US"/>
              </w:rPr>
            </w:pPr>
            <w:r w:rsidRPr="00E67084">
              <w:rPr>
                <w:kern w:val="0"/>
                <w:szCs w:val="24"/>
                <w:lang w:val="en-US"/>
              </w:rPr>
              <w:t>15</w:t>
            </w:r>
          </w:p>
        </w:tc>
        <w:tc>
          <w:tcPr>
            <w:tcW w:w="6426" w:type="dxa"/>
          </w:tcPr>
          <w:p w:rsidR="00E67084" w:rsidRPr="00E67084" w:rsidRDefault="00E67084" w:rsidP="00E67084">
            <w:pPr>
              <w:rPr>
                <w:kern w:val="0"/>
                <w:szCs w:val="24"/>
              </w:rPr>
            </w:pPr>
            <w:proofErr w:type="spellStart"/>
            <w:r w:rsidRPr="00E67084">
              <w:rPr>
                <w:kern w:val="0"/>
                <w:szCs w:val="24"/>
              </w:rPr>
              <w:t>Габариты</w:t>
            </w:r>
            <w:proofErr w:type="gramStart"/>
            <w:r w:rsidRPr="00E67084">
              <w:rPr>
                <w:kern w:val="0"/>
                <w:szCs w:val="24"/>
              </w:rPr>
              <w:t>,м</w:t>
            </w:r>
            <w:proofErr w:type="gramEnd"/>
            <w:r w:rsidRPr="00E67084">
              <w:rPr>
                <w:kern w:val="0"/>
                <w:szCs w:val="24"/>
              </w:rPr>
              <w:t>м</w:t>
            </w:r>
            <w:proofErr w:type="spellEnd"/>
            <w:r w:rsidRPr="00E67084">
              <w:rPr>
                <w:kern w:val="0"/>
                <w:szCs w:val="24"/>
              </w:rPr>
              <w:t>:</w:t>
            </w:r>
          </w:p>
          <w:p w:rsidR="00E67084" w:rsidRPr="00E67084" w:rsidRDefault="00E67084" w:rsidP="00E67084">
            <w:pPr>
              <w:rPr>
                <w:kern w:val="0"/>
                <w:szCs w:val="24"/>
              </w:rPr>
            </w:pPr>
            <w:r w:rsidRPr="00E67084">
              <w:rPr>
                <w:kern w:val="0"/>
                <w:szCs w:val="24"/>
              </w:rPr>
              <w:t>-длина</w:t>
            </w:r>
          </w:p>
          <w:p w:rsidR="00E67084" w:rsidRPr="00E67084" w:rsidRDefault="00E67084" w:rsidP="00E67084">
            <w:pPr>
              <w:rPr>
                <w:kern w:val="0"/>
                <w:szCs w:val="24"/>
              </w:rPr>
            </w:pPr>
            <w:r w:rsidRPr="00E67084">
              <w:rPr>
                <w:kern w:val="0"/>
                <w:szCs w:val="24"/>
              </w:rPr>
              <w:t>-ширина</w:t>
            </w:r>
          </w:p>
          <w:p w:rsidR="00E67084" w:rsidRPr="00E67084" w:rsidRDefault="00E67084" w:rsidP="00E67084">
            <w:pPr>
              <w:rPr>
                <w:kern w:val="0"/>
                <w:szCs w:val="24"/>
              </w:rPr>
            </w:pPr>
            <w:r w:rsidRPr="00E67084">
              <w:rPr>
                <w:kern w:val="0"/>
                <w:szCs w:val="24"/>
              </w:rPr>
              <w:t>-высота</w:t>
            </w:r>
          </w:p>
        </w:tc>
        <w:tc>
          <w:tcPr>
            <w:tcW w:w="2402" w:type="dxa"/>
          </w:tcPr>
          <w:p w:rsidR="00E67084" w:rsidRPr="00E67084" w:rsidRDefault="00E67084" w:rsidP="00E67084">
            <w:pPr>
              <w:jc w:val="center"/>
              <w:rPr>
                <w:kern w:val="0"/>
                <w:szCs w:val="24"/>
              </w:rPr>
            </w:pPr>
          </w:p>
        </w:tc>
      </w:tr>
    </w:tbl>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Pr="00063503" w:rsidRDefault="00E67084" w:rsidP="00063503">
      <w:pPr>
        <w:ind w:firstLine="426"/>
        <w:jc w:val="both"/>
        <w:rPr>
          <w:kern w:val="0"/>
          <w:sz w:val="21"/>
          <w:szCs w:val="21"/>
        </w:rPr>
      </w:pP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CD671B" w:rsidRDefault="00CD671B" w:rsidP="00AD73C3">
      <w:pPr>
        <w:jc w:val="right"/>
        <w:rPr>
          <w:sz w:val="20"/>
        </w:rPr>
      </w:pPr>
    </w:p>
    <w:p w:rsidR="007A389C" w:rsidRDefault="007A389C"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E67084" w:rsidRDefault="00E67084" w:rsidP="0099090E">
      <w:pPr>
        <w:jc w:val="right"/>
        <w:rPr>
          <w:b/>
          <w:sz w:val="20"/>
        </w:rPr>
      </w:pPr>
    </w:p>
    <w:p w:rsidR="005617D1" w:rsidRDefault="005617D1" w:rsidP="0099090E">
      <w:pPr>
        <w:jc w:val="right"/>
        <w:rPr>
          <w:b/>
          <w:sz w:val="20"/>
        </w:rPr>
      </w:pPr>
    </w:p>
    <w:p w:rsidR="005617D1" w:rsidRDefault="005617D1" w:rsidP="0099090E">
      <w:pPr>
        <w:jc w:val="right"/>
        <w:rPr>
          <w:b/>
          <w:sz w:val="20"/>
        </w:rPr>
      </w:pPr>
    </w:p>
    <w:p w:rsidR="005617D1" w:rsidRDefault="005617D1" w:rsidP="0099090E">
      <w:pPr>
        <w:jc w:val="right"/>
        <w:rPr>
          <w:b/>
          <w:sz w:val="20"/>
        </w:rPr>
      </w:pPr>
    </w:p>
    <w:p w:rsidR="00E67084" w:rsidRDefault="00E67084" w:rsidP="0099090E">
      <w:pPr>
        <w:jc w:val="right"/>
        <w:rPr>
          <w:b/>
          <w:sz w:val="20"/>
        </w:rPr>
      </w:pPr>
    </w:p>
    <w:p w:rsidR="00C13EA2" w:rsidRDefault="00C13EA2" w:rsidP="0099090E">
      <w:pPr>
        <w:jc w:val="right"/>
        <w:rPr>
          <w:b/>
          <w:sz w:val="20"/>
        </w:rPr>
      </w:pPr>
    </w:p>
    <w:p w:rsidR="00063503" w:rsidRPr="009805AA" w:rsidRDefault="00063503" w:rsidP="00063503">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063503" w:rsidRDefault="00063503" w:rsidP="00063503">
      <w:pPr>
        <w:jc w:val="right"/>
        <w:rPr>
          <w:b/>
          <w:sz w:val="20"/>
        </w:rPr>
      </w:pPr>
    </w:p>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063503" w:rsidRDefault="00063503" w:rsidP="00063503">
      <w:pPr>
        <w:jc w:val="center"/>
        <w:rPr>
          <w:sz w:val="20"/>
        </w:rPr>
      </w:pPr>
      <w:proofErr w:type="gramStart"/>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на </w:t>
      </w:r>
      <w:r w:rsidRPr="00063503">
        <w:rPr>
          <w:sz w:val="20"/>
        </w:rPr>
        <w:t xml:space="preserve">приобретение котла </w:t>
      </w:r>
      <w:r>
        <w:rPr>
          <w:sz w:val="20"/>
        </w:rPr>
        <w:t>______________________</w:t>
      </w:r>
      <w:r w:rsidRPr="00063503">
        <w:rPr>
          <w:sz w:val="20"/>
        </w:rPr>
        <w:t xml:space="preserve"> с горелкой в котельную №4 в с. Красногорское Красногорского района Удмуртской Республики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 xml:space="preserve">Данный образец таблицы не </w:t>
      </w:r>
      <w:proofErr w:type="gramStart"/>
      <w:r w:rsidRPr="00DF6D4D">
        <w:rPr>
          <w:i/>
          <w:sz w:val="20"/>
        </w:rPr>
        <w:t>является обязательным для заполнения</w:t>
      </w:r>
      <w:r>
        <w:rPr>
          <w:i/>
          <w:sz w:val="20"/>
        </w:rPr>
        <w:t xml:space="preserve"> </w:t>
      </w:r>
      <w:r w:rsidRPr="00DF6D4D">
        <w:rPr>
          <w:i/>
          <w:sz w:val="20"/>
        </w:rPr>
        <w:t>и служит</w:t>
      </w:r>
      <w:proofErr w:type="gramEnd"/>
      <w:r w:rsidRPr="00DF6D4D">
        <w:rPr>
          <w:i/>
          <w:sz w:val="20"/>
        </w:rPr>
        <w:t xml:space="preserve">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2"/>
        <w:gridCol w:w="3374"/>
        <w:gridCol w:w="6148"/>
        <w:gridCol w:w="2916"/>
        <w:gridCol w:w="2531"/>
      </w:tblGrid>
      <w:tr w:rsidR="00063503" w:rsidRPr="009518FE" w:rsidTr="003B0DA0">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Товара</w:t>
            </w:r>
          </w:p>
        </w:tc>
        <w:tc>
          <w:tcPr>
            <w:tcW w:w="195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925"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страны происхождения Товара</w:t>
            </w:r>
          </w:p>
        </w:tc>
      </w:tr>
      <w:tr w:rsidR="00063503" w:rsidRPr="009518FE" w:rsidTr="003B0DA0">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2</w:t>
            </w:r>
          </w:p>
        </w:tc>
        <w:tc>
          <w:tcPr>
            <w:tcW w:w="195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3</w:t>
            </w:r>
          </w:p>
        </w:tc>
        <w:tc>
          <w:tcPr>
            <w:tcW w:w="925"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5</w:t>
            </w:r>
          </w:p>
        </w:tc>
      </w:tr>
      <w:tr w:rsidR="00063503" w:rsidRPr="009518FE" w:rsidTr="003B0DA0">
        <w:trPr>
          <w:trHeight w:val="444"/>
        </w:trPr>
        <w:tc>
          <w:tcPr>
            <w:tcW w:w="251"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3B0DA0" w:rsidRPr="005617D1" w:rsidRDefault="003B0DA0" w:rsidP="003B0DA0">
            <w:pPr>
              <w:rPr>
                <w:b/>
                <w:bCs/>
                <w:sz w:val="20"/>
              </w:rPr>
            </w:pPr>
            <w:r w:rsidRPr="003B0DA0">
              <w:rPr>
                <w:b/>
                <w:bCs/>
                <w:sz w:val="20"/>
              </w:rPr>
              <w:t xml:space="preserve">Котел </w:t>
            </w:r>
            <w:r w:rsidRPr="003B0DA0">
              <w:rPr>
                <w:b/>
                <w:bCs/>
                <w:kern w:val="0"/>
                <w:sz w:val="28"/>
                <w:szCs w:val="28"/>
              </w:rPr>
              <w:t xml:space="preserve"> </w:t>
            </w:r>
            <w:r w:rsidR="005617D1">
              <w:rPr>
                <w:b/>
                <w:bCs/>
                <w:sz w:val="20"/>
              </w:rPr>
              <w:t>____________</w:t>
            </w:r>
            <w:bookmarkStart w:id="2" w:name="_GoBack"/>
            <w:bookmarkEnd w:id="2"/>
          </w:p>
          <w:p w:rsidR="003B0DA0" w:rsidRPr="003B0DA0" w:rsidRDefault="003B0DA0" w:rsidP="003B0DA0">
            <w:pPr>
              <w:rPr>
                <w:b/>
                <w:bCs/>
                <w:sz w:val="20"/>
              </w:rPr>
            </w:pPr>
            <w:r w:rsidRPr="003B0DA0">
              <w:rPr>
                <w:b/>
                <w:bCs/>
                <w:sz w:val="20"/>
              </w:rPr>
              <w:t xml:space="preserve"> ( для замены </w:t>
            </w:r>
            <w:proofErr w:type="gramStart"/>
            <w:r w:rsidRPr="003B0DA0">
              <w:rPr>
                <w:b/>
                <w:bCs/>
                <w:sz w:val="20"/>
              </w:rPr>
              <w:t>существующего</w:t>
            </w:r>
            <w:proofErr w:type="gramEnd"/>
            <w:r w:rsidRPr="003B0DA0">
              <w:rPr>
                <w:b/>
                <w:bCs/>
                <w:sz w:val="20"/>
              </w:rPr>
              <w:t>)</w:t>
            </w:r>
          </w:p>
          <w:p w:rsidR="00063503" w:rsidRPr="009518FE" w:rsidRDefault="00063503" w:rsidP="00882225">
            <w:pPr>
              <w:rPr>
                <w:sz w:val="20"/>
              </w:rPr>
            </w:pPr>
          </w:p>
        </w:tc>
        <w:tc>
          <w:tcPr>
            <w:tcW w:w="1950" w:type="pct"/>
            <w:tcBorders>
              <w:top w:val="single" w:sz="4" w:space="0" w:color="auto"/>
              <w:left w:val="single" w:sz="4" w:space="0" w:color="auto"/>
              <w:bottom w:val="single" w:sz="4" w:space="0" w:color="auto"/>
              <w:right w:val="single" w:sz="4" w:space="0" w:color="auto"/>
            </w:tcBorders>
          </w:tcPr>
          <w:p w:rsidR="00E67084" w:rsidRDefault="00E67084" w:rsidP="00E67084">
            <w:pPr>
              <w:rPr>
                <w:sz w:val="22"/>
                <w:szCs w:val="22"/>
              </w:rPr>
            </w:pPr>
            <w:r w:rsidRPr="00E67084">
              <w:rPr>
                <w:bCs/>
                <w:sz w:val="20"/>
              </w:rPr>
              <w:t xml:space="preserve">Котел укомплектован газоходом, дымососом на раме, задвижкой-2 шт., вентилем-9-13 шт., термоманометром-2 шт., </w:t>
            </w:r>
            <w:proofErr w:type="spellStart"/>
            <w:r w:rsidRPr="00E67084">
              <w:rPr>
                <w:bCs/>
                <w:sz w:val="20"/>
              </w:rPr>
              <w:t>беспровальной</w:t>
            </w:r>
            <w:proofErr w:type="spellEnd"/>
            <w:r w:rsidRPr="00E67084">
              <w:rPr>
                <w:bCs/>
                <w:sz w:val="20"/>
              </w:rPr>
              <w:t xml:space="preserve"> </w:t>
            </w:r>
            <w:proofErr w:type="spellStart"/>
            <w:r w:rsidRPr="00E67084">
              <w:rPr>
                <w:bCs/>
                <w:sz w:val="20"/>
              </w:rPr>
              <w:t>водоохлаждаемой</w:t>
            </w:r>
            <w:proofErr w:type="spellEnd"/>
            <w:r w:rsidRPr="00E67084">
              <w:rPr>
                <w:bCs/>
                <w:sz w:val="20"/>
              </w:rPr>
              <w:t xml:space="preserve"> решеткой, горелка БИГ 2-4.</w:t>
            </w:r>
            <w:r w:rsidRPr="00E67084">
              <w:rPr>
                <w:sz w:val="22"/>
                <w:szCs w:val="22"/>
              </w:rPr>
              <w:t xml:space="preserve"> </w:t>
            </w:r>
          </w:p>
          <w:p w:rsidR="00E67084" w:rsidRPr="003B0DA0" w:rsidRDefault="00E67084" w:rsidP="003B0DA0">
            <w:pPr>
              <w:rPr>
                <w:bCs/>
                <w:sz w:val="20"/>
              </w:rPr>
            </w:pPr>
            <w:r w:rsidRPr="00E67084">
              <w:rPr>
                <w:bCs/>
                <w:sz w:val="20"/>
              </w:rPr>
              <w:t>Товар зав</w:t>
            </w:r>
            <w:r>
              <w:rPr>
                <w:bCs/>
                <w:sz w:val="20"/>
              </w:rPr>
              <w:t>одского производства, выпущен</w:t>
            </w:r>
            <w:r w:rsidRPr="00E67084">
              <w:rPr>
                <w:bCs/>
                <w:sz w:val="20"/>
              </w:rPr>
              <w:t xml:space="preserve"> 2017 г, новы</w:t>
            </w:r>
            <w:r>
              <w:rPr>
                <w:bCs/>
                <w:sz w:val="20"/>
              </w:rPr>
              <w:t>й</w:t>
            </w:r>
            <w:r w:rsidRPr="00E67084">
              <w:rPr>
                <w:bCs/>
                <w:sz w:val="20"/>
              </w:rPr>
              <w:t>, ранее не использованны</w:t>
            </w:r>
            <w:r>
              <w:rPr>
                <w:bCs/>
                <w:sz w:val="20"/>
              </w:rPr>
              <w:t>й</w:t>
            </w:r>
            <w:r w:rsidRPr="00E67084">
              <w:rPr>
                <w:bCs/>
                <w:sz w:val="20"/>
              </w:rPr>
              <w:t>, не восстановленны</w:t>
            </w:r>
            <w:r>
              <w:rPr>
                <w:bCs/>
                <w:sz w:val="20"/>
              </w:rPr>
              <w:t>й</w:t>
            </w:r>
            <w:r w:rsidRPr="00E67084">
              <w:rPr>
                <w:bCs/>
                <w:sz w:val="20"/>
              </w:rPr>
              <w:t xml:space="preserve"> не собранны</w:t>
            </w:r>
            <w:r>
              <w:rPr>
                <w:bCs/>
                <w:sz w:val="20"/>
              </w:rPr>
              <w:t>й</w:t>
            </w:r>
            <w:r w:rsidRPr="00E67084">
              <w:rPr>
                <w:bCs/>
                <w:sz w:val="20"/>
              </w:rPr>
              <w:t xml:space="preserve"> </w:t>
            </w:r>
            <w:r w:rsidR="003B0DA0">
              <w:rPr>
                <w:bCs/>
                <w:sz w:val="20"/>
              </w:rPr>
              <w:t>из восстановленных компонентов.</w:t>
            </w:r>
          </w:p>
          <w:tbl>
            <w:tblPr>
              <w:tblpPr w:leftFromText="180" w:rightFromText="180" w:vertAnchor="text" w:horzAnchor="page" w:tblpX="-1004" w:tblpY="73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079"/>
              <w:gridCol w:w="1740"/>
            </w:tblGrid>
            <w:tr w:rsidR="003B0DA0" w:rsidRPr="003B0DA0" w:rsidTr="003B0DA0">
              <w:tblPrEx>
                <w:tblCellMar>
                  <w:top w:w="0" w:type="dxa"/>
                  <w:bottom w:w="0" w:type="dxa"/>
                </w:tblCellMar>
              </w:tblPrEx>
              <w:trPr>
                <w:trHeight w:val="336"/>
              </w:trPr>
              <w:tc>
                <w:tcPr>
                  <w:tcW w:w="421" w:type="dxa"/>
                </w:tcPr>
                <w:p w:rsidR="003B0DA0" w:rsidRPr="003B0DA0" w:rsidRDefault="003B0DA0" w:rsidP="003B0DA0">
                  <w:pPr>
                    <w:pStyle w:val="a4"/>
                    <w:jc w:val="center"/>
                    <w:rPr>
                      <w:b/>
                      <w:sz w:val="16"/>
                      <w:szCs w:val="16"/>
                    </w:rPr>
                  </w:pPr>
                  <w:r w:rsidRPr="003B0DA0">
                    <w:rPr>
                      <w:b/>
                      <w:sz w:val="16"/>
                      <w:szCs w:val="16"/>
                    </w:rPr>
                    <w:t>№</w:t>
                  </w:r>
                </w:p>
                <w:p w:rsidR="003B0DA0" w:rsidRPr="003B0DA0" w:rsidRDefault="003B0DA0" w:rsidP="003B0DA0">
                  <w:pPr>
                    <w:pStyle w:val="a4"/>
                    <w:jc w:val="center"/>
                    <w:rPr>
                      <w:b/>
                      <w:sz w:val="16"/>
                      <w:szCs w:val="16"/>
                    </w:rPr>
                  </w:pPr>
                  <w:proofErr w:type="gramStart"/>
                  <w:r w:rsidRPr="003B0DA0">
                    <w:rPr>
                      <w:b/>
                      <w:sz w:val="16"/>
                      <w:szCs w:val="16"/>
                    </w:rPr>
                    <w:t>п</w:t>
                  </w:r>
                  <w:proofErr w:type="gramEnd"/>
                  <w:r w:rsidRPr="003B0DA0">
                    <w:rPr>
                      <w:b/>
                      <w:sz w:val="16"/>
                      <w:szCs w:val="16"/>
                    </w:rPr>
                    <w:t>/п</w:t>
                  </w:r>
                </w:p>
              </w:tc>
              <w:tc>
                <w:tcPr>
                  <w:tcW w:w="3079" w:type="dxa"/>
                </w:tcPr>
                <w:p w:rsidR="003B0DA0" w:rsidRPr="003B0DA0" w:rsidRDefault="003B0DA0" w:rsidP="003B0DA0">
                  <w:pPr>
                    <w:pStyle w:val="a4"/>
                    <w:jc w:val="center"/>
                    <w:rPr>
                      <w:b/>
                      <w:sz w:val="16"/>
                      <w:szCs w:val="16"/>
                    </w:rPr>
                  </w:pPr>
                  <w:r w:rsidRPr="003B0DA0">
                    <w:rPr>
                      <w:b/>
                      <w:sz w:val="16"/>
                      <w:szCs w:val="16"/>
                    </w:rPr>
                    <w:t>Наименования параметра</w:t>
                  </w:r>
                </w:p>
              </w:tc>
              <w:tc>
                <w:tcPr>
                  <w:tcW w:w="1740" w:type="dxa"/>
                </w:tcPr>
                <w:p w:rsidR="003B0DA0" w:rsidRPr="003B0DA0" w:rsidRDefault="003B0DA0" w:rsidP="003B0DA0">
                  <w:pPr>
                    <w:pStyle w:val="a4"/>
                    <w:rPr>
                      <w:b/>
                      <w:sz w:val="16"/>
                      <w:szCs w:val="16"/>
                    </w:rPr>
                  </w:pPr>
                  <w:r w:rsidRPr="003B0DA0">
                    <w:rPr>
                      <w:b/>
                      <w:sz w:val="16"/>
                      <w:szCs w:val="16"/>
                    </w:rPr>
                    <w:t xml:space="preserve">Типоразмеры </w:t>
                  </w:r>
                </w:p>
                <w:p w:rsidR="003B0DA0" w:rsidRPr="003B0DA0" w:rsidRDefault="003B0DA0" w:rsidP="003B0DA0">
                  <w:pPr>
                    <w:pStyle w:val="a4"/>
                    <w:rPr>
                      <w:b/>
                      <w:bCs/>
                      <w:sz w:val="16"/>
                      <w:szCs w:val="16"/>
                    </w:rPr>
                  </w:pPr>
                  <w:r w:rsidRPr="003B0DA0">
                    <w:rPr>
                      <w:b/>
                      <w:sz w:val="16"/>
                      <w:szCs w:val="16"/>
                    </w:rPr>
                    <w:t>котлоагрегата</w:t>
                  </w: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1</w:t>
                  </w:r>
                </w:p>
              </w:tc>
              <w:tc>
                <w:tcPr>
                  <w:tcW w:w="3079" w:type="dxa"/>
                </w:tcPr>
                <w:p w:rsidR="003B0DA0" w:rsidRPr="003B0DA0" w:rsidRDefault="003B0DA0" w:rsidP="003B0DA0">
                  <w:pPr>
                    <w:pStyle w:val="a4"/>
                    <w:rPr>
                      <w:sz w:val="16"/>
                      <w:szCs w:val="16"/>
                    </w:rPr>
                  </w:pPr>
                  <w:r w:rsidRPr="003B0DA0">
                    <w:rPr>
                      <w:sz w:val="16"/>
                      <w:szCs w:val="16"/>
                    </w:rPr>
                    <w:t xml:space="preserve">Теплопроизводительность </w:t>
                  </w:r>
                  <w:proofErr w:type="spellStart"/>
                  <w:r w:rsidRPr="003B0DA0">
                    <w:rPr>
                      <w:sz w:val="16"/>
                      <w:szCs w:val="16"/>
                    </w:rPr>
                    <w:t>номинальная</w:t>
                  </w:r>
                  <w:proofErr w:type="gramStart"/>
                  <w:r w:rsidRPr="003B0DA0">
                    <w:rPr>
                      <w:sz w:val="16"/>
                      <w:szCs w:val="16"/>
                    </w:rPr>
                    <w:t>,М</w:t>
                  </w:r>
                  <w:proofErr w:type="gramEnd"/>
                  <w:r w:rsidRPr="003B0DA0">
                    <w:rPr>
                      <w:sz w:val="16"/>
                      <w:szCs w:val="16"/>
                    </w:rPr>
                    <w:t>Вт</w:t>
                  </w:r>
                  <w:proofErr w:type="spellEnd"/>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2</w:t>
                  </w:r>
                </w:p>
              </w:tc>
              <w:tc>
                <w:tcPr>
                  <w:tcW w:w="3079" w:type="dxa"/>
                </w:tcPr>
                <w:p w:rsidR="003B0DA0" w:rsidRPr="003B0DA0" w:rsidRDefault="003B0DA0" w:rsidP="003B0DA0">
                  <w:pPr>
                    <w:pStyle w:val="a4"/>
                    <w:rPr>
                      <w:sz w:val="16"/>
                      <w:szCs w:val="16"/>
                    </w:rPr>
                  </w:pPr>
                  <w:r w:rsidRPr="003B0DA0">
                    <w:rPr>
                      <w:sz w:val="16"/>
                      <w:szCs w:val="16"/>
                    </w:rPr>
                    <w:t>Раб</w:t>
                  </w:r>
                  <w:r>
                    <w:rPr>
                      <w:sz w:val="16"/>
                      <w:szCs w:val="16"/>
                    </w:rPr>
                    <w:t>очее давление воды, Мпа,</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504"/>
              </w:trPr>
              <w:tc>
                <w:tcPr>
                  <w:tcW w:w="421" w:type="dxa"/>
                </w:tcPr>
                <w:p w:rsidR="003B0DA0" w:rsidRPr="003B0DA0" w:rsidRDefault="003B0DA0" w:rsidP="003B0DA0">
                  <w:pPr>
                    <w:pStyle w:val="a4"/>
                    <w:jc w:val="center"/>
                    <w:rPr>
                      <w:sz w:val="16"/>
                      <w:szCs w:val="16"/>
                    </w:rPr>
                  </w:pPr>
                  <w:r w:rsidRPr="003B0DA0">
                    <w:rPr>
                      <w:sz w:val="16"/>
                      <w:szCs w:val="16"/>
                    </w:rPr>
                    <w:t>3</w:t>
                  </w:r>
                </w:p>
              </w:tc>
              <w:tc>
                <w:tcPr>
                  <w:tcW w:w="3079" w:type="dxa"/>
                </w:tcPr>
                <w:p w:rsidR="003B0DA0" w:rsidRPr="003B0DA0" w:rsidRDefault="003B0DA0" w:rsidP="003B0DA0">
                  <w:pPr>
                    <w:pStyle w:val="a4"/>
                    <w:rPr>
                      <w:sz w:val="16"/>
                      <w:szCs w:val="16"/>
                    </w:rPr>
                  </w:pPr>
                  <w:r w:rsidRPr="003B0DA0">
                    <w:rPr>
                      <w:sz w:val="16"/>
                      <w:szCs w:val="16"/>
                    </w:rPr>
                    <w:t>Температура воды,</w:t>
                  </w:r>
                  <w:r w:rsidRPr="003B0DA0">
                    <w:rPr>
                      <w:sz w:val="16"/>
                      <w:szCs w:val="16"/>
                      <w:vertAlign w:val="superscript"/>
                    </w:rPr>
                    <w:t>0</w:t>
                  </w:r>
                  <w:proofErr w:type="gramStart"/>
                  <w:r w:rsidRPr="003B0DA0">
                    <w:rPr>
                      <w:sz w:val="16"/>
                      <w:szCs w:val="16"/>
                    </w:rPr>
                    <w:t xml:space="preserve"> С</w:t>
                  </w:r>
                  <w:proofErr w:type="gramEnd"/>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минимальная</w:t>
                  </w:r>
                  <w:proofErr w:type="gramEnd"/>
                  <w:r w:rsidRPr="003B0DA0">
                    <w:rPr>
                      <w:sz w:val="16"/>
                      <w:szCs w:val="16"/>
                    </w:rPr>
                    <w:t xml:space="preserve"> на входе в котел</w:t>
                  </w:r>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максимальная</w:t>
                  </w:r>
                  <w:proofErr w:type="gramEnd"/>
                  <w:r w:rsidRPr="003B0DA0">
                    <w:rPr>
                      <w:sz w:val="16"/>
                      <w:szCs w:val="16"/>
                    </w:rPr>
                    <w:t xml:space="preserve"> на выходе из котла</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4</w:t>
                  </w:r>
                </w:p>
              </w:tc>
              <w:tc>
                <w:tcPr>
                  <w:tcW w:w="3079" w:type="dxa"/>
                </w:tcPr>
                <w:p w:rsidR="003B0DA0" w:rsidRPr="003B0DA0" w:rsidRDefault="003B0DA0" w:rsidP="003B0DA0">
                  <w:pPr>
                    <w:pStyle w:val="a4"/>
                    <w:rPr>
                      <w:sz w:val="16"/>
                      <w:szCs w:val="16"/>
                    </w:rPr>
                  </w:pPr>
                  <w:r w:rsidRPr="003B0DA0">
                    <w:rPr>
                      <w:sz w:val="16"/>
                      <w:szCs w:val="16"/>
                    </w:rPr>
                    <w:t>Коэффициент по</w:t>
                  </w:r>
                  <w:r>
                    <w:rPr>
                      <w:sz w:val="16"/>
                      <w:szCs w:val="16"/>
                    </w:rPr>
                    <w:t xml:space="preserve">лезного действия (КПД), </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350"/>
              </w:trPr>
              <w:tc>
                <w:tcPr>
                  <w:tcW w:w="421" w:type="dxa"/>
                </w:tcPr>
                <w:p w:rsidR="003B0DA0" w:rsidRPr="003B0DA0" w:rsidRDefault="003B0DA0" w:rsidP="003B0DA0">
                  <w:pPr>
                    <w:pStyle w:val="a4"/>
                    <w:jc w:val="center"/>
                    <w:rPr>
                      <w:sz w:val="16"/>
                      <w:szCs w:val="16"/>
                    </w:rPr>
                  </w:pPr>
                  <w:r w:rsidRPr="003B0DA0">
                    <w:rPr>
                      <w:sz w:val="16"/>
                      <w:szCs w:val="16"/>
                    </w:rPr>
                    <w:t>5</w:t>
                  </w:r>
                </w:p>
              </w:tc>
              <w:tc>
                <w:tcPr>
                  <w:tcW w:w="3079" w:type="dxa"/>
                </w:tcPr>
                <w:p w:rsidR="003B0DA0" w:rsidRPr="003B0DA0" w:rsidRDefault="003B0DA0" w:rsidP="003B0DA0">
                  <w:pPr>
                    <w:pStyle w:val="a4"/>
                    <w:rPr>
                      <w:sz w:val="16"/>
                      <w:szCs w:val="16"/>
                    </w:rPr>
                  </w:pPr>
                  <w:r w:rsidRPr="003B0DA0">
                    <w:rPr>
                      <w:sz w:val="16"/>
                      <w:szCs w:val="16"/>
                    </w:rPr>
                    <w:t>Диапазон регулирования теплопроизводительности котла многоступенчатый, МВт</w:t>
                  </w:r>
                  <w:proofErr w:type="gramStart"/>
                  <w:r w:rsidRPr="003B0DA0">
                    <w:rPr>
                      <w:sz w:val="16"/>
                      <w:szCs w:val="16"/>
                    </w:rPr>
                    <w:t xml:space="preserve"> (%)</w:t>
                  </w:r>
                  <w:proofErr w:type="gramEnd"/>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6</w:t>
                  </w:r>
                </w:p>
              </w:tc>
              <w:tc>
                <w:tcPr>
                  <w:tcW w:w="3079" w:type="dxa"/>
                </w:tcPr>
                <w:p w:rsidR="003B0DA0" w:rsidRPr="003B0DA0" w:rsidRDefault="003B0DA0" w:rsidP="003B0DA0">
                  <w:pPr>
                    <w:pStyle w:val="a4"/>
                    <w:rPr>
                      <w:sz w:val="16"/>
                      <w:szCs w:val="16"/>
                    </w:rPr>
                  </w:pPr>
                  <w:r w:rsidRPr="003B0DA0">
                    <w:rPr>
                      <w:sz w:val="16"/>
                      <w:szCs w:val="16"/>
                    </w:rPr>
                    <w:t>Расход воды номинальный, т/ч</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504"/>
              </w:trPr>
              <w:tc>
                <w:tcPr>
                  <w:tcW w:w="421" w:type="dxa"/>
                </w:tcPr>
                <w:p w:rsidR="003B0DA0" w:rsidRPr="003B0DA0" w:rsidRDefault="003B0DA0" w:rsidP="003B0DA0">
                  <w:pPr>
                    <w:pStyle w:val="a4"/>
                    <w:jc w:val="center"/>
                    <w:rPr>
                      <w:sz w:val="16"/>
                      <w:szCs w:val="16"/>
                    </w:rPr>
                  </w:pPr>
                  <w:r w:rsidRPr="003B0DA0">
                    <w:rPr>
                      <w:sz w:val="16"/>
                      <w:szCs w:val="16"/>
                    </w:rPr>
                    <w:lastRenderedPageBreak/>
                    <w:t>7</w:t>
                  </w:r>
                </w:p>
              </w:tc>
              <w:tc>
                <w:tcPr>
                  <w:tcW w:w="3079" w:type="dxa"/>
                </w:tcPr>
                <w:p w:rsidR="003B0DA0" w:rsidRPr="003B0DA0" w:rsidRDefault="003B0DA0" w:rsidP="003B0DA0">
                  <w:pPr>
                    <w:pStyle w:val="a4"/>
                    <w:rPr>
                      <w:sz w:val="16"/>
                      <w:szCs w:val="16"/>
                    </w:rPr>
                  </w:pPr>
                  <w:r w:rsidRPr="003B0DA0">
                    <w:rPr>
                      <w:sz w:val="16"/>
                      <w:szCs w:val="16"/>
                    </w:rPr>
                    <w:t>Поверхность нагрева, м</w:t>
                  </w:r>
                  <w:proofErr w:type="gramStart"/>
                  <w:r w:rsidRPr="003B0DA0">
                    <w:rPr>
                      <w:sz w:val="16"/>
                      <w:szCs w:val="16"/>
                      <w:vertAlign w:val="superscript"/>
                    </w:rPr>
                    <w:t>2</w:t>
                  </w:r>
                  <w:proofErr w:type="gramEnd"/>
                  <w:r w:rsidRPr="003B0DA0">
                    <w:rPr>
                      <w:sz w:val="16"/>
                      <w:szCs w:val="16"/>
                    </w:rPr>
                    <w:t>:</w:t>
                  </w:r>
                </w:p>
                <w:p w:rsidR="003B0DA0" w:rsidRPr="003B0DA0" w:rsidRDefault="003B0DA0" w:rsidP="003B0DA0">
                  <w:pPr>
                    <w:pStyle w:val="a4"/>
                    <w:rPr>
                      <w:sz w:val="16"/>
                      <w:szCs w:val="16"/>
                    </w:rPr>
                  </w:pPr>
                  <w:r w:rsidRPr="003B0DA0">
                    <w:rPr>
                      <w:sz w:val="16"/>
                      <w:szCs w:val="16"/>
                    </w:rPr>
                    <w:t>-лучевоспринимающая</w:t>
                  </w:r>
                </w:p>
                <w:p w:rsidR="003B0DA0" w:rsidRPr="003B0DA0" w:rsidRDefault="003B0DA0" w:rsidP="003B0DA0">
                  <w:pPr>
                    <w:pStyle w:val="a4"/>
                    <w:rPr>
                      <w:sz w:val="16"/>
                      <w:szCs w:val="16"/>
                    </w:rPr>
                  </w:pPr>
                  <w:r w:rsidRPr="003B0DA0">
                    <w:rPr>
                      <w:sz w:val="16"/>
                      <w:szCs w:val="16"/>
                    </w:rPr>
                    <w:t>-конвективная</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8</w:t>
                  </w:r>
                </w:p>
              </w:tc>
              <w:tc>
                <w:tcPr>
                  <w:tcW w:w="3079" w:type="dxa"/>
                </w:tcPr>
                <w:p w:rsidR="003B0DA0" w:rsidRPr="003B0DA0" w:rsidRDefault="003B0DA0" w:rsidP="003B0DA0">
                  <w:pPr>
                    <w:pStyle w:val="a4"/>
                    <w:rPr>
                      <w:sz w:val="16"/>
                      <w:szCs w:val="16"/>
                    </w:rPr>
                  </w:pPr>
                  <w:r w:rsidRPr="003B0DA0">
                    <w:rPr>
                      <w:sz w:val="16"/>
                      <w:szCs w:val="16"/>
                    </w:rPr>
                    <w:t xml:space="preserve"> Вид топлива</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336"/>
              </w:trPr>
              <w:tc>
                <w:tcPr>
                  <w:tcW w:w="421" w:type="dxa"/>
                </w:tcPr>
                <w:p w:rsidR="003B0DA0" w:rsidRPr="003B0DA0" w:rsidRDefault="003B0DA0" w:rsidP="003B0DA0">
                  <w:pPr>
                    <w:pStyle w:val="a4"/>
                    <w:jc w:val="center"/>
                    <w:rPr>
                      <w:sz w:val="16"/>
                      <w:szCs w:val="16"/>
                    </w:rPr>
                  </w:pPr>
                  <w:r w:rsidRPr="003B0DA0">
                    <w:rPr>
                      <w:sz w:val="16"/>
                      <w:szCs w:val="16"/>
                    </w:rPr>
                    <w:t>9</w:t>
                  </w:r>
                </w:p>
              </w:tc>
              <w:tc>
                <w:tcPr>
                  <w:tcW w:w="3079" w:type="dxa"/>
                </w:tcPr>
                <w:p w:rsidR="003B0DA0" w:rsidRPr="003B0DA0" w:rsidRDefault="003B0DA0" w:rsidP="003B0DA0">
                  <w:pPr>
                    <w:pStyle w:val="a4"/>
                    <w:rPr>
                      <w:sz w:val="16"/>
                      <w:szCs w:val="16"/>
                    </w:rPr>
                  </w:pPr>
                  <w:r w:rsidRPr="003B0DA0">
                    <w:rPr>
                      <w:sz w:val="16"/>
                      <w:szCs w:val="16"/>
                    </w:rPr>
                    <w:t xml:space="preserve">Номинальная тепловая мощность горелки БИГ 2-4 </w:t>
                  </w:r>
                </w:p>
                <w:p w:rsidR="003B0DA0" w:rsidRPr="003B0DA0" w:rsidRDefault="003B0DA0" w:rsidP="003B0DA0">
                  <w:pPr>
                    <w:pStyle w:val="a4"/>
                    <w:rPr>
                      <w:sz w:val="16"/>
                      <w:szCs w:val="16"/>
                    </w:rPr>
                  </w:pPr>
                </w:p>
              </w:tc>
              <w:tc>
                <w:tcPr>
                  <w:tcW w:w="1740" w:type="dxa"/>
                </w:tcPr>
                <w:p w:rsidR="003B0DA0" w:rsidRPr="003B0DA0" w:rsidRDefault="003B0DA0" w:rsidP="003B0DA0">
                  <w:pPr>
                    <w:pStyle w:val="a4"/>
                    <w:jc w:val="center"/>
                    <w:rPr>
                      <w:sz w:val="16"/>
                      <w:szCs w:val="16"/>
                      <w:lang w:val="en-US"/>
                    </w:rPr>
                  </w:pPr>
                </w:p>
              </w:tc>
            </w:tr>
            <w:tr w:rsidR="003B0DA0" w:rsidRPr="003B0DA0" w:rsidTr="003B0DA0">
              <w:tblPrEx>
                <w:tblCellMar>
                  <w:top w:w="0" w:type="dxa"/>
                  <w:bottom w:w="0" w:type="dxa"/>
                </w:tblCellMar>
              </w:tblPrEx>
              <w:trPr>
                <w:trHeight w:val="336"/>
              </w:trPr>
              <w:tc>
                <w:tcPr>
                  <w:tcW w:w="421" w:type="dxa"/>
                </w:tcPr>
                <w:p w:rsidR="003B0DA0" w:rsidRPr="003B0DA0" w:rsidRDefault="003B0DA0" w:rsidP="003B0DA0">
                  <w:pPr>
                    <w:pStyle w:val="a4"/>
                    <w:jc w:val="center"/>
                    <w:rPr>
                      <w:sz w:val="16"/>
                      <w:szCs w:val="16"/>
                    </w:rPr>
                  </w:pPr>
                  <w:r w:rsidRPr="003B0DA0">
                    <w:rPr>
                      <w:sz w:val="16"/>
                      <w:szCs w:val="16"/>
                    </w:rPr>
                    <w:t>10</w:t>
                  </w:r>
                </w:p>
              </w:tc>
              <w:tc>
                <w:tcPr>
                  <w:tcW w:w="3079" w:type="dxa"/>
                </w:tcPr>
                <w:p w:rsidR="003B0DA0" w:rsidRPr="003B0DA0" w:rsidRDefault="003B0DA0" w:rsidP="003B0DA0">
                  <w:pPr>
                    <w:pStyle w:val="a4"/>
                    <w:rPr>
                      <w:sz w:val="16"/>
                      <w:szCs w:val="16"/>
                    </w:rPr>
                  </w:pPr>
                  <w:r w:rsidRPr="003B0DA0">
                    <w:rPr>
                      <w:sz w:val="16"/>
                      <w:szCs w:val="16"/>
                    </w:rPr>
                    <w:t>Присоединительное давление газа при номинальной тепловой мощности горелки, Па</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11</w:t>
                  </w:r>
                </w:p>
              </w:tc>
              <w:tc>
                <w:tcPr>
                  <w:tcW w:w="3079" w:type="dxa"/>
                </w:tcPr>
                <w:p w:rsidR="003B0DA0" w:rsidRPr="003B0DA0" w:rsidRDefault="003B0DA0" w:rsidP="003B0DA0">
                  <w:pPr>
                    <w:pStyle w:val="a4"/>
                    <w:rPr>
                      <w:sz w:val="16"/>
                      <w:szCs w:val="16"/>
                    </w:rPr>
                  </w:pPr>
                  <w:r w:rsidRPr="003B0DA0">
                    <w:rPr>
                      <w:sz w:val="16"/>
                      <w:szCs w:val="16"/>
                    </w:rPr>
                    <w:t>Расход топлив</w:t>
                  </w:r>
                  <w:proofErr w:type="gramStart"/>
                  <w:r w:rsidRPr="003B0DA0">
                    <w:rPr>
                      <w:sz w:val="16"/>
                      <w:szCs w:val="16"/>
                    </w:rPr>
                    <w:t>а(</w:t>
                  </w:r>
                  <w:proofErr w:type="gramEnd"/>
                  <w:r w:rsidRPr="003B0DA0">
                    <w:rPr>
                      <w:sz w:val="16"/>
                      <w:szCs w:val="16"/>
                    </w:rPr>
                    <w:t xml:space="preserve">газа </w:t>
                  </w:r>
                  <w:r w:rsidRPr="003B0DA0">
                    <w:rPr>
                      <w:sz w:val="16"/>
                      <w:szCs w:val="16"/>
                      <w:lang w:val="en-US"/>
                    </w:rPr>
                    <w:t>Q</w:t>
                  </w:r>
                  <w:r w:rsidRPr="003B0DA0">
                    <w:rPr>
                      <w:sz w:val="16"/>
                      <w:szCs w:val="16"/>
                    </w:rPr>
                    <w:t>= 8000 ккал/</w:t>
                  </w:r>
                  <w:proofErr w:type="spellStart"/>
                  <w:r w:rsidRPr="003B0DA0">
                    <w:rPr>
                      <w:sz w:val="16"/>
                      <w:szCs w:val="16"/>
                    </w:rPr>
                    <w:t>нм.куб</w:t>
                  </w:r>
                  <w:proofErr w:type="spellEnd"/>
                  <w:r w:rsidRPr="003B0DA0">
                    <w:rPr>
                      <w:sz w:val="16"/>
                      <w:szCs w:val="16"/>
                    </w:rPr>
                    <w:t>),</w:t>
                  </w:r>
                  <w:proofErr w:type="spellStart"/>
                  <w:r w:rsidRPr="003B0DA0">
                    <w:rPr>
                      <w:sz w:val="16"/>
                      <w:szCs w:val="16"/>
                    </w:rPr>
                    <w:t>нм.куб</w:t>
                  </w:r>
                  <w:proofErr w:type="spellEnd"/>
                  <w:r w:rsidRPr="003B0DA0">
                    <w:rPr>
                      <w:sz w:val="16"/>
                      <w:szCs w:val="16"/>
                    </w:rPr>
                    <w:t xml:space="preserve">/ч </w:t>
                  </w:r>
                </w:p>
              </w:tc>
              <w:tc>
                <w:tcPr>
                  <w:tcW w:w="1740" w:type="dxa"/>
                </w:tcPr>
                <w:p w:rsidR="003B0DA0" w:rsidRPr="003B0DA0" w:rsidRDefault="003B0DA0" w:rsidP="003B0DA0">
                  <w:pPr>
                    <w:pStyle w:val="a4"/>
                    <w:jc w:val="center"/>
                    <w:rPr>
                      <w:sz w:val="16"/>
                      <w:szCs w:val="16"/>
                      <w:lang w:val="en-US"/>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jc w:val="center"/>
                    <w:rPr>
                      <w:sz w:val="16"/>
                      <w:szCs w:val="16"/>
                    </w:rPr>
                  </w:pPr>
                  <w:r w:rsidRPr="003B0DA0">
                    <w:rPr>
                      <w:sz w:val="16"/>
                      <w:szCs w:val="16"/>
                    </w:rPr>
                    <w:t>12</w:t>
                  </w:r>
                </w:p>
              </w:tc>
              <w:tc>
                <w:tcPr>
                  <w:tcW w:w="3079" w:type="dxa"/>
                </w:tcPr>
                <w:p w:rsidR="003B0DA0" w:rsidRPr="003B0DA0" w:rsidRDefault="003B0DA0" w:rsidP="003B0DA0">
                  <w:pPr>
                    <w:pStyle w:val="a4"/>
                    <w:rPr>
                      <w:sz w:val="16"/>
                      <w:szCs w:val="16"/>
                    </w:rPr>
                  </w:pPr>
                  <w:r w:rsidRPr="003B0DA0">
                    <w:rPr>
                      <w:sz w:val="16"/>
                      <w:szCs w:val="16"/>
                    </w:rPr>
                    <w:t>Минимальное давление газа перед горелкой, Па</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336"/>
              </w:trPr>
              <w:tc>
                <w:tcPr>
                  <w:tcW w:w="421" w:type="dxa"/>
                </w:tcPr>
                <w:p w:rsidR="003B0DA0" w:rsidRPr="003B0DA0" w:rsidRDefault="003B0DA0" w:rsidP="003B0DA0">
                  <w:pPr>
                    <w:pStyle w:val="a4"/>
                    <w:rPr>
                      <w:sz w:val="16"/>
                      <w:szCs w:val="16"/>
                    </w:rPr>
                  </w:pPr>
                  <w:r w:rsidRPr="003B0DA0">
                    <w:rPr>
                      <w:sz w:val="16"/>
                      <w:szCs w:val="16"/>
                    </w:rPr>
                    <w:t xml:space="preserve"> 13</w:t>
                  </w:r>
                </w:p>
              </w:tc>
              <w:tc>
                <w:tcPr>
                  <w:tcW w:w="3079" w:type="dxa"/>
                </w:tcPr>
                <w:p w:rsidR="003B0DA0" w:rsidRPr="003B0DA0" w:rsidRDefault="003B0DA0" w:rsidP="003B0DA0">
                  <w:pPr>
                    <w:pStyle w:val="a4"/>
                    <w:rPr>
                      <w:sz w:val="16"/>
                      <w:szCs w:val="16"/>
                    </w:rPr>
                  </w:pPr>
                  <w:r w:rsidRPr="003B0DA0">
                    <w:rPr>
                      <w:sz w:val="16"/>
                      <w:szCs w:val="16"/>
                    </w:rPr>
                    <w:t xml:space="preserve">Коэффициент избытка воздуха в топке при </w:t>
                  </w:r>
                  <w:proofErr w:type="gramStart"/>
                  <w:r w:rsidRPr="003B0DA0">
                    <w:rPr>
                      <w:sz w:val="16"/>
                      <w:szCs w:val="16"/>
                      <w:lang w:val="en-US"/>
                    </w:rPr>
                    <w:t>Q</w:t>
                  </w:r>
                  <w:proofErr w:type="gramEnd"/>
                  <w:r>
                    <w:rPr>
                      <w:sz w:val="16"/>
                      <w:szCs w:val="16"/>
                    </w:rPr>
                    <w:t>ном,</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168"/>
              </w:trPr>
              <w:tc>
                <w:tcPr>
                  <w:tcW w:w="421" w:type="dxa"/>
                </w:tcPr>
                <w:p w:rsidR="003B0DA0" w:rsidRPr="003B0DA0" w:rsidRDefault="003B0DA0" w:rsidP="003B0DA0">
                  <w:pPr>
                    <w:pStyle w:val="a4"/>
                    <w:rPr>
                      <w:sz w:val="16"/>
                      <w:szCs w:val="16"/>
                    </w:rPr>
                  </w:pPr>
                  <w:r w:rsidRPr="003B0DA0">
                    <w:rPr>
                      <w:sz w:val="16"/>
                      <w:szCs w:val="16"/>
                    </w:rPr>
                    <w:t xml:space="preserve"> 14</w:t>
                  </w:r>
                </w:p>
              </w:tc>
              <w:tc>
                <w:tcPr>
                  <w:tcW w:w="3079" w:type="dxa"/>
                </w:tcPr>
                <w:p w:rsidR="003B0DA0" w:rsidRPr="003B0DA0" w:rsidRDefault="003B0DA0" w:rsidP="003B0DA0">
                  <w:pPr>
                    <w:pStyle w:val="a4"/>
                    <w:rPr>
                      <w:sz w:val="16"/>
                      <w:szCs w:val="16"/>
                    </w:rPr>
                  </w:pPr>
                  <w:r w:rsidRPr="003B0DA0">
                    <w:rPr>
                      <w:sz w:val="16"/>
                      <w:szCs w:val="16"/>
                    </w:rPr>
                    <w:t xml:space="preserve">Масса общая, </w:t>
                  </w:r>
                  <w:proofErr w:type="gramStart"/>
                  <w:r w:rsidRPr="003B0DA0">
                    <w:rPr>
                      <w:sz w:val="16"/>
                      <w:szCs w:val="16"/>
                    </w:rPr>
                    <w:t>кг</w:t>
                  </w:r>
                  <w:proofErr w:type="gramEnd"/>
                </w:p>
              </w:tc>
              <w:tc>
                <w:tcPr>
                  <w:tcW w:w="1740" w:type="dxa"/>
                </w:tcPr>
                <w:p w:rsidR="003B0DA0" w:rsidRPr="003B0DA0" w:rsidRDefault="003B0DA0" w:rsidP="003B0DA0">
                  <w:pPr>
                    <w:pStyle w:val="a4"/>
                    <w:jc w:val="center"/>
                    <w:rPr>
                      <w:sz w:val="16"/>
                      <w:szCs w:val="16"/>
                      <w:lang w:val="en-US"/>
                    </w:rPr>
                  </w:pPr>
                </w:p>
              </w:tc>
            </w:tr>
            <w:tr w:rsidR="003B0DA0" w:rsidRPr="003B0DA0" w:rsidTr="003B0DA0">
              <w:tblPrEx>
                <w:tblCellMar>
                  <w:top w:w="0" w:type="dxa"/>
                  <w:bottom w:w="0" w:type="dxa"/>
                </w:tblCellMar>
              </w:tblPrEx>
              <w:trPr>
                <w:trHeight w:val="686"/>
              </w:trPr>
              <w:tc>
                <w:tcPr>
                  <w:tcW w:w="421" w:type="dxa"/>
                </w:tcPr>
                <w:p w:rsidR="003B0DA0" w:rsidRPr="003B0DA0" w:rsidRDefault="003B0DA0" w:rsidP="003B0DA0">
                  <w:pPr>
                    <w:pStyle w:val="a4"/>
                    <w:jc w:val="center"/>
                    <w:rPr>
                      <w:sz w:val="16"/>
                      <w:szCs w:val="16"/>
                      <w:lang w:val="en-US"/>
                    </w:rPr>
                  </w:pPr>
                  <w:r w:rsidRPr="003B0DA0">
                    <w:rPr>
                      <w:sz w:val="16"/>
                      <w:szCs w:val="16"/>
                      <w:lang w:val="en-US"/>
                    </w:rPr>
                    <w:t>15</w:t>
                  </w:r>
                </w:p>
              </w:tc>
              <w:tc>
                <w:tcPr>
                  <w:tcW w:w="3079" w:type="dxa"/>
                </w:tcPr>
                <w:p w:rsidR="003B0DA0" w:rsidRPr="003B0DA0" w:rsidRDefault="003B0DA0" w:rsidP="003B0DA0">
                  <w:pPr>
                    <w:pStyle w:val="a4"/>
                    <w:rPr>
                      <w:sz w:val="16"/>
                      <w:szCs w:val="16"/>
                    </w:rPr>
                  </w:pPr>
                  <w:proofErr w:type="spellStart"/>
                  <w:r w:rsidRPr="003B0DA0">
                    <w:rPr>
                      <w:sz w:val="16"/>
                      <w:szCs w:val="16"/>
                    </w:rPr>
                    <w:t>Габариты</w:t>
                  </w:r>
                  <w:proofErr w:type="gramStart"/>
                  <w:r w:rsidRPr="003B0DA0">
                    <w:rPr>
                      <w:sz w:val="16"/>
                      <w:szCs w:val="16"/>
                    </w:rPr>
                    <w:t>,м</w:t>
                  </w:r>
                  <w:proofErr w:type="gramEnd"/>
                  <w:r w:rsidRPr="003B0DA0">
                    <w:rPr>
                      <w:sz w:val="16"/>
                      <w:szCs w:val="16"/>
                    </w:rPr>
                    <w:t>м</w:t>
                  </w:r>
                  <w:proofErr w:type="spellEnd"/>
                  <w:r w:rsidRPr="003B0DA0">
                    <w:rPr>
                      <w:sz w:val="16"/>
                      <w:szCs w:val="16"/>
                    </w:rPr>
                    <w:t>:</w:t>
                  </w:r>
                </w:p>
                <w:p w:rsidR="003B0DA0" w:rsidRPr="003B0DA0" w:rsidRDefault="003B0DA0" w:rsidP="003B0DA0">
                  <w:pPr>
                    <w:pStyle w:val="a4"/>
                    <w:rPr>
                      <w:sz w:val="16"/>
                      <w:szCs w:val="16"/>
                    </w:rPr>
                  </w:pPr>
                  <w:r w:rsidRPr="003B0DA0">
                    <w:rPr>
                      <w:sz w:val="16"/>
                      <w:szCs w:val="16"/>
                    </w:rPr>
                    <w:t>-длина</w:t>
                  </w:r>
                </w:p>
                <w:p w:rsidR="003B0DA0" w:rsidRPr="003B0DA0" w:rsidRDefault="003B0DA0" w:rsidP="003B0DA0">
                  <w:pPr>
                    <w:pStyle w:val="a4"/>
                    <w:rPr>
                      <w:sz w:val="16"/>
                      <w:szCs w:val="16"/>
                    </w:rPr>
                  </w:pPr>
                  <w:r w:rsidRPr="003B0DA0">
                    <w:rPr>
                      <w:sz w:val="16"/>
                      <w:szCs w:val="16"/>
                    </w:rPr>
                    <w:t>-ширина</w:t>
                  </w:r>
                </w:p>
                <w:p w:rsidR="003B0DA0" w:rsidRPr="003B0DA0" w:rsidRDefault="003B0DA0" w:rsidP="003B0DA0">
                  <w:pPr>
                    <w:pStyle w:val="a4"/>
                    <w:rPr>
                      <w:sz w:val="16"/>
                      <w:szCs w:val="16"/>
                    </w:rPr>
                  </w:pPr>
                  <w:r w:rsidRPr="003B0DA0">
                    <w:rPr>
                      <w:sz w:val="16"/>
                      <w:szCs w:val="16"/>
                    </w:rPr>
                    <w:t>-высота</w:t>
                  </w:r>
                </w:p>
              </w:tc>
              <w:tc>
                <w:tcPr>
                  <w:tcW w:w="1740" w:type="dxa"/>
                </w:tcPr>
                <w:p w:rsidR="003B0DA0" w:rsidRPr="003B0DA0" w:rsidRDefault="003B0DA0" w:rsidP="003B0DA0">
                  <w:pPr>
                    <w:pStyle w:val="a4"/>
                    <w:jc w:val="center"/>
                    <w:rPr>
                      <w:sz w:val="16"/>
                      <w:szCs w:val="16"/>
                    </w:rPr>
                  </w:pPr>
                </w:p>
              </w:tc>
            </w:tr>
            <w:tr w:rsidR="003B0DA0" w:rsidRPr="003B0DA0" w:rsidTr="003B0DA0">
              <w:tblPrEx>
                <w:tblCellMar>
                  <w:top w:w="0" w:type="dxa"/>
                  <w:bottom w:w="0" w:type="dxa"/>
                </w:tblCellMar>
              </w:tblPrEx>
              <w:trPr>
                <w:trHeight w:val="65"/>
              </w:trPr>
              <w:tc>
                <w:tcPr>
                  <w:tcW w:w="421" w:type="dxa"/>
                </w:tcPr>
                <w:p w:rsidR="003B0DA0" w:rsidRPr="003B0DA0" w:rsidRDefault="003B0DA0" w:rsidP="003B0DA0">
                  <w:pPr>
                    <w:pStyle w:val="a4"/>
                    <w:jc w:val="center"/>
                    <w:rPr>
                      <w:sz w:val="16"/>
                      <w:szCs w:val="16"/>
                    </w:rPr>
                  </w:pPr>
                  <w:r w:rsidRPr="003B0DA0">
                    <w:rPr>
                      <w:sz w:val="16"/>
                      <w:szCs w:val="16"/>
                    </w:rPr>
                    <w:t>16</w:t>
                  </w:r>
                </w:p>
              </w:tc>
              <w:tc>
                <w:tcPr>
                  <w:tcW w:w="3079" w:type="dxa"/>
                </w:tcPr>
                <w:p w:rsidR="003B0DA0" w:rsidRPr="003B0DA0" w:rsidRDefault="003B0DA0" w:rsidP="003B0DA0">
                  <w:pPr>
                    <w:pStyle w:val="a4"/>
                    <w:rPr>
                      <w:sz w:val="16"/>
                      <w:szCs w:val="16"/>
                    </w:rPr>
                  </w:pPr>
                  <w:r w:rsidRPr="003B0DA0">
                    <w:rPr>
                      <w:sz w:val="16"/>
                      <w:szCs w:val="16"/>
                    </w:rPr>
                    <w:t>Трубная часть котла изготавливается из бесшовных труб по ГОСТ-8731 (группа В) или ГОСТ-8733 (группа В) из стали марки 20 по ГОСТ-1050</w:t>
                  </w:r>
                </w:p>
              </w:tc>
              <w:tc>
                <w:tcPr>
                  <w:tcW w:w="1740" w:type="dxa"/>
                </w:tcPr>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tc>
            </w:tr>
          </w:tbl>
          <w:p w:rsidR="003B0DA0" w:rsidRPr="00E67084" w:rsidRDefault="003B0DA0" w:rsidP="00E67084">
            <w:pPr>
              <w:rPr>
                <w:bCs/>
                <w:sz w:val="20"/>
              </w:rPr>
            </w:pPr>
          </w:p>
          <w:p w:rsidR="00063503" w:rsidRPr="009518FE" w:rsidRDefault="00063503" w:rsidP="00882225">
            <w:pPr>
              <w:rPr>
                <w:bCs/>
                <w:sz w:val="20"/>
              </w:rPr>
            </w:pPr>
          </w:p>
        </w:tc>
        <w:tc>
          <w:tcPr>
            <w:tcW w:w="925"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063503" w:rsidRPr="009518FE" w:rsidRDefault="00E67084" w:rsidP="00882225">
            <w:pPr>
              <w:jc w:val="center"/>
              <w:rPr>
                <w:bCs/>
                <w:sz w:val="20"/>
              </w:rPr>
            </w:pPr>
            <w:r>
              <w:rPr>
                <w:bCs/>
                <w:sz w:val="20"/>
              </w:rPr>
              <w:t>Российская Федерация</w:t>
            </w:r>
          </w:p>
        </w:tc>
      </w:tr>
    </w:tbl>
    <w:p w:rsidR="00063503" w:rsidRDefault="00063503" w:rsidP="00063503">
      <w:pPr>
        <w:jc w:val="both"/>
        <w:rPr>
          <w:sz w:val="20"/>
        </w:rPr>
      </w:pPr>
      <w:r w:rsidRPr="006746AF">
        <w:rPr>
          <w:sz w:val="20"/>
        </w:rPr>
        <w:lastRenderedPageBreak/>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063503" w:rsidRPr="006746AF" w:rsidRDefault="00063503" w:rsidP="00063503">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063503" w:rsidRDefault="00063503" w:rsidP="00063503">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3B0DA0" w:rsidRDefault="003B0DA0" w:rsidP="003B0DA0">
      <w:pPr>
        <w:jc w:val="center"/>
        <w:rPr>
          <w:b/>
          <w:sz w:val="20"/>
        </w:rPr>
        <w:sectPr w:rsidR="003B0DA0" w:rsidSect="003B0DA0">
          <w:pgSz w:w="16838" w:h="11906" w:orient="landscape"/>
          <w:pgMar w:top="851" w:right="567" w:bottom="567" w:left="567" w:header="709" w:footer="709" w:gutter="0"/>
          <w:cols w:space="708"/>
          <w:docGrid w:linePitch="360"/>
        </w:sectPr>
      </w:pP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964" w:rsidRDefault="00FD2964">
      <w:r>
        <w:separator/>
      </w:r>
    </w:p>
  </w:endnote>
  <w:endnote w:type="continuationSeparator" w:id="0">
    <w:p w:rsidR="00FD2964" w:rsidRDefault="00FD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8B7" w:rsidRDefault="00FF58B7">
    <w:pPr>
      <w:jc w:val="center"/>
      <w:rPr>
        <w:szCs w:val="24"/>
      </w:rPr>
    </w:pPr>
    <w:r>
      <w:rPr>
        <w:szCs w:val="24"/>
      </w:rPr>
      <w:t xml:space="preserve">  </w:t>
    </w:r>
  </w:p>
  <w:p w:rsidR="00FF58B7" w:rsidRDefault="00FF58B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964" w:rsidRDefault="00FD2964">
      <w:r>
        <w:separator/>
      </w:r>
    </w:p>
  </w:footnote>
  <w:footnote w:type="continuationSeparator" w:id="0">
    <w:p w:rsidR="00FD2964" w:rsidRDefault="00FD2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8B7" w:rsidRDefault="00FF58B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3"/>
  </w:num>
  <w:num w:numId="9">
    <w:abstractNumId w:val="4"/>
  </w:num>
  <w:num w:numId="10">
    <w:abstractNumId w:val="43"/>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4"/>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8"/>
  </w:num>
  <w:num w:numId="29">
    <w:abstractNumId w:val="6"/>
  </w:num>
  <w:num w:numId="30">
    <w:abstractNumId w:val="21"/>
  </w:num>
  <w:num w:numId="31">
    <w:abstractNumId w:val="2"/>
  </w:num>
  <w:num w:numId="32">
    <w:abstractNumId w:val="17"/>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2"/>
  </w:num>
  <w:num w:numId="37">
    <w:abstractNumId w:val="38"/>
  </w:num>
  <w:num w:numId="38">
    <w:abstractNumId w:val="20"/>
  </w:num>
  <w:num w:numId="39">
    <w:abstractNumId w:val="11"/>
  </w:num>
  <w:num w:numId="40">
    <w:abstractNumId w:val="16"/>
  </w:num>
  <w:num w:numId="41">
    <w:abstractNumId w:val="24"/>
  </w:num>
  <w:num w:numId="42">
    <w:abstractNumId w:val="5"/>
  </w:num>
  <w:num w:numId="43">
    <w:abstractNumId w:val="35"/>
  </w:num>
  <w:num w:numId="44">
    <w:abstractNumId w:val="8"/>
  </w:num>
  <w:num w:numId="45">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B19"/>
    <w:rsid w:val="000B2E95"/>
    <w:rsid w:val="000B5FC7"/>
    <w:rsid w:val="000C12B7"/>
    <w:rsid w:val="000C29D0"/>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589E"/>
    <w:rsid w:val="00347616"/>
    <w:rsid w:val="00351805"/>
    <w:rsid w:val="00352617"/>
    <w:rsid w:val="0036041F"/>
    <w:rsid w:val="00361C74"/>
    <w:rsid w:val="00362F9F"/>
    <w:rsid w:val="00364392"/>
    <w:rsid w:val="00365706"/>
    <w:rsid w:val="00366541"/>
    <w:rsid w:val="00366C85"/>
    <w:rsid w:val="003675B8"/>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E70"/>
    <w:rsid w:val="0056122B"/>
    <w:rsid w:val="005617D1"/>
    <w:rsid w:val="005641F5"/>
    <w:rsid w:val="00565972"/>
    <w:rsid w:val="00565F63"/>
    <w:rsid w:val="0056671B"/>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DDC"/>
    <w:rsid w:val="00686268"/>
    <w:rsid w:val="00687628"/>
    <w:rsid w:val="00690504"/>
    <w:rsid w:val="00690A32"/>
    <w:rsid w:val="00693327"/>
    <w:rsid w:val="006A06AA"/>
    <w:rsid w:val="006A226E"/>
    <w:rsid w:val="006A325F"/>
    <w:rsid w:val="006A336A"/>
    <w:rsid w:val="006B083D"/>
    <w:rsid w:val="006B1FBF"/>
    <w:rsid w:val="006B2036"/>
    <w:rsid w:val="006B4C8D"/>
    <w:rsid w:val="006B655C"/>
    <w:rsid w:val="006C3B71"/>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3D9C"/>
    <w:rsid w:val="007159C0"/>
    <w:rsid w:val="00716509"/>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DC6"/>
    <w:rsid w:val="00796702"/>
    <w:rsid w:val="007A389C"/>
    <w:rsid w:val="007A48F7"/>
    <w:rsid w:val="007A7C30"/>
    <w:rsid w:val="007B080A"/>
    <w:rsid w:val="007B0EB0"/>
    <w:rsid w:val="007B430E"/>
    <w:rsid w:val="007B7F35"/>
    <w:rsid w:val="007C0E5E"/>
    <w:rsid w:val="007C0EE4"/>
    <w:rsid w:val="007C19A0"/>
    <w:rsid w:val="007C3D50"/>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2449"/>
    <w:rsid w:val="00804914"/>
    <w:rsid w:val="00805EB3"/>
    <w:rsid w:val="0080608F"/>
    <w:rsid w:val="00812443"/>
    <w:rsid w:val="00812F43"/>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8E0"/>
    <w:rsid w:val="00854C7C"/>
    <w:rsid w:val="00855E8E"/>
    <w:rsid w:val="00856CF6"/>
    <w:rsid w:val="00860A93"/>
    <w:rsid w:val="00861BB1"/>
    <w:rsid w:val="008623BB"/>
    <w:rsid w:val="00867140"/>
    <w:rsid w:val="00867337"/>
    <w:rsid w:val="0086791D"/>
    <w:rsid w:val="00873CC8"/>
    <w:rsid w:val="00874571"/>
    <w:rsid w:val="00874D81"/>
    <w:rsid w:val="00877E4E"/>
    <w:rsid w:val="00880539"/>
    <w:rsid w:val="00881749"/>
    <w:rsid w:val="00882225"/>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2C29"/>
    <w:rsid w:val="009A455D"/>
    <w:rsid w:val="009A4AEC"/>
    <w:rsid w:val="009A5672"/>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478E"/>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9308E"/>
    <w:rsid w:val="00A95F86"/>
    <w:rsid w:val="00A96FE4"/>
    <w:rsid w:val="00AA00E4"/>
    <w:rsid w:val="00AA101A"/>
    <w:rsid w:val="00AA31E7"/>
    <w:rsid w:val="00AA3F1B"/>
    <w:rsid w:val="00AA499C"/>
    <w:rsid w:val="00AA7813"/>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80CA5"/>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3CF2"/>
    <w:rsid w:val="00BE4353"/>
    <w:rsid w:val="00BE5731"/>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90417"/>
    <w:rsid w:val="00C93811"/>
    <w:rsid w:val="00C95171"/>
    <w:rsid w:val="00CA0F68"/>
    <w:rsid w:val="00CA1AAB"/>
    <w:rsid w:val="00CA3C04"/>
    <w:rsid w:val="00CA40A1"/>
    <w:rsid w:val="00CA5829"/>
    <w:rsid w:val="00CB08E6"/>
    <w:rsid w:val="00CB1548"/>
    <w:rsid w:val="00CB18D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2C02"/>
    <w:rsid w:val="00E52DF0"/>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2.tiff"/><Relationship Id="rId33"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tiff"/><Relationship Id="rId32"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4.tiff"/><Relationship Id="rId30" Type="http://schemas.openxmlformats.org/officeDocument/2006/relationships/image" Target="media/image5.tif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8A04D-96A8-474E-BB9A-18389251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14592</TotalTime>
  <Pages>31</Pages>
  <Words>12859</Words>
  <Characters>73297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84</cp:revision>
  <cp:lastPrinted>2017-05-18T09:36:00Z</cp:lastPrinted>
  <dcterms:created xsi:type="dcterms:W3CDTF">2014-08-01T06:09:00Z</dcterms:created>
  <dcterms:modified xsi:type="dcterms:W3CDTF">2017-05-23T11:29:00Z</dcterms:modified>
</cp:coreProperties>
</file>