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AA37A6F" wp14:editId="7C9CE1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5C049C" w:rsidRDefault="005C049C" w:rsidP="00737061">
            <w:pPr>
              <w:suppressAutoHyphens/>
              <w:jc w:val="right"/>
              <w:rPr>
                <w:b/>
                <w:kern w:val="0"/>
                <w:sz w:val="22"/>
                <w:szCs w:val="22"/>
                <w:lang w:eastAsia="ar-SA"/>
              </w:rPr>
            </w:pPr>
            <w:r>
              <w:rPr>
                <w:b/>
                <w:kern w:val="0"/>
                <w:sz w:val="22"/>
                <w:szCs w:val="22"/>
                <w:lang w:eastAsia="ar-SA"/>
              </w:rPr>
              <w:t>Первый заместитель г</w:t>
            </w:r>
            <w:r w:rsidR="003769F9" w:rsidRPr="00C707BE">
              <w:rPr>
                <w:b/>
                <w:kern w:val="0"/>
                <w:sz w:val="22"/>
                <w:szCs w:val="22"/>
                <w:lang w:eastAsia="ar-SA"/>
              </w:rPr>
              <w:t>лав</w:t>
            </w:r>
            <w:r>
              <w:rPr>
                <w:b/>
                <w:kern w:val="0"/>
                <w:sz w:val="22"/>
                <w:szCs w:val="22"/>
                <w:lang w:eastAsia="ar-SA"/>
              </w:rPr>
              <w:t>ы Администрации</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муниципального образования </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«Красногорский район»  </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5C049C">
            <w:pPr>
              <w:spacing w:before="100"/>
              <w:ind w:left="1309"/>
              <w:jc w:val="both"/>
              <w:rPr>
                <w:sz w:val="22"/>
                <w:szCs w:val="22"/>
              </w:rPr>
            </w:pPr>
            <w:r w:rsidRPr="00C707BE">
              <w:rPr>
                <w:sz w:val="22"/>
                <w:szCs w:val="22"/>
              </w:rPr>
              <w:t xml:space="preserve">________________ </w:t>
            </w:r>
            <w:r w:rsidR="003769F9" w:rsidRPr="00C707BE">
              <w:rPr>
                <w:sz w:val="22"/>
                <w:szCs w:val="22"/>
              </w:rPr>
              <w:t xml:space="preserve"> </w:t>
            </w:r>
            <w:r w:rsidR="005C049C">
              <w:rPr>
                <w:sz w:val="22"/>
                <w:szCs w:val="22"/>
              </w:rPr>
              <w:t>С.А.Кононов</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E7794C" w:rsidP="00836C4D">
            <w:pPr>
              <w:spacing w:before="100"/>
              <w:ind w:left="1309"/>
              <w:jc w:val="both"/>
              <w:rPr>
                <w:sz w:val="22"/>
                <w:szCs w:val="22"/>
              </w:rPr>
            </w:pPr>
            <w:r w:rsidRPr="00C707BE">
              <w:rPr>
                <w:sz w:val="22"/>
                <w:szCs w:val="22"/>
              </w:rPr>
              <w:t xml:space="preserve"> </w:t>
            </w:r>
            <w:r w:rsidR="00B02BAC" w:rsidRPr="00C707BE">
              <w:rPr>
                <w:sz w:val="22"/>
                <w:szCs w:val="22"/>
              </w:rPr>
              <w:t>«_____»__________________ 201</w:t>
            </w:r>
            <w:r w:rsidR="00836C4D" w:rsidRPr="00C707BE">
              <w:rPr>
                <w:sz w:val="22"/>
                <w:szCs w:val="22"/>
              </w:rPr>
              <w:t>7</w:t>
            </w:r>
            <w:r w:rsidR="00B02BAC"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565972" w:rsidRPr="00C707BE" w:rsidRDefault="00565972" w:rsidP="00565972">
      <w:pPr>
        <w:ind w:right="-92"/>
        <w:jc w:val="center"/>
        <w:rPr>
          <w:rFonts w:ascii="Cambria Math" w:hAnsi="Cambria Math"/>
          <w:b/>
          <w:sz w:val="32"/>
          <w:szCs w:val="32"/>
        </w:rPr>
      </w:pPr>
    </w:p>
    <w:p w:rsidR="00565972" w:rsidRDefault="00FD200D" w:rsidP="00467E71">
      <w:pPr>
        <w:spacing w:line="276" w:lineRule="auto"/>
        <w:ind w:left="1276" w:right="708"/>
        <w:jc w:val="center"/>
        <w:rPr>
          <w:b/>
          <w:bCs/>
          <w:szCs w:val="24"/>
        </w:rPr>
      </w:pPr>
      <w:proofErr w:type="gramStart"/>
      <w:r w:rsidRPr="00FD200D">
        <w:rPr>
          <w:b/>
          <w:bCs/>
          <w:szCs w:val="24"/>
        </w:rPr>
        <w:t>Приобретение котла КВ-0,63 ГС (или эквивалент) с горелкой в котельную №4 в с. Красногорское Красногорского района Удмуртской Республики</w:t>
      </w:r>
      <w:proofErr w:type="gramEnd"/>
    </w:p>
    <w:p w:rsidR="00FD200D" w:rsidRPr="00C707BE" w:rsidRDefault="00FD200D" w:rsidP="00FD200D">
      <w:pPr>
        <w:spacing w:line="276" w:lineRule="auto"/>
        <w:ind w:left="993" w:right="708"/>
        <w:jc w:val="center"/>
        <w:rPr>
          <w:b/>
          <w:bCs/>
          <w:color w:val="000000"/>
          <w:szCs w:val="24"/>
        </w:rPr>
      </w:pP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Pr="00C707BE"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707BE" w:rsidTr="00551F84">
        <w:tc>
          <w:tcPr>
            <w:tcW w:w="4786" w:type="dxa"/>
          </w:tcPr>
          <w:p w:rsidR="00551F84" w:rsidRPr="00C707BE" w:rsidRDefault="00304A79" w:rsidP="00F73A2E">
            <w:pPr>
              <w:ind w:right="34"/>
              <w:rPr>
                <w:rFonts w:ascii="Cambria Math" w:hAnsi="Cambria Math"/>
                <w:bCs/>
                <w:color w:val="000000"/>
                <w:sz w:val="23"/>
                <w:szCs w:val="23"/>
              </w:rPr>
            </w:pPr>
            <w:r>
              <w:rPr>
                <w:rFonts w:ascii="Cambria Math" w:hAnsi="Cambria Math"/>
                <w:bCs/>
                <w:color w:val="000000"/>
                <w:sz w:val="23"/>
                <w:szCs w:val="23"/>
              </w:rPr>
              <w:t>Н</w:t>
            </w:r>
            <w:r w:rsidRPr="00304A79">
              <w:rPr>
                <w:rFonts w:ascii="Cambria Math" w:hAnsi="Cambria Math"/>
                <w:bCs/>
                <w:color w:val="000000"/>
                <w:sz w:val="23"/>
                <w:szCs w:val="23"/>
                <w:lang w:val="x-none"/>
              </w:rPr>
              <w:t xml:space="preserve">ачальник отдела строительства и </w:t>
            </w:r>
            <w:r w:rsidRPr="00304A79">
              <w:rPr>
                <w:rFonts w:ascii="Cambria Math" w:hAnsi="Cambria Math"/>
                <w:bCs/>
                <w:color w:val="000000"/>
                <w:sz w:val="23"/>
                <w:szCs w:val="23"/>
              </w:rPr>
              <w:t>ЖКХ</w:t>
            </w:r>
            <w:r w:rsidRPr="00304A79">
              <w:rPr>
                <w:rFonts w:ascii="Cambria Math" w:hAnsi="Cambria Math"/>
                <w:bCs/>
                <w:color w:val="000000"/>
                <w:sz w:val="23"/>
                <w:szCs w:val="23"/>
                <w:lang w:val="x-none"/>
              </w:rPr>
              <w:t xml:space="preserve"> Администрации муниципального образования «Красногорский район»</w:t>
            </w:r>
          </w:p>
        </w:tc>
        <w:tc>
          <w:tcPr>
            <w:tcW w:w="1843" w:type="dxa"/>
          </w:tcPr>
          <w:p w:rsidR="00551F84" w:rsidRPr="00C707BE" w:rsidRDefault="00551F84"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551F84" w:rsidRPr="00C707BE" w:rsidRDefault="00551F84" w:rsidP="00F73A2E">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w:t>
            </w:r>
            <w:r w:rsidR="008F7A00" w:rsidRPr="00C707BE">
              <w:rPr>
                <w:rFonts w:ascii="Cambria Math" w:hAnsi="Cambria Math"/>
                <w:bCs/>
                <w:color w:val="000000"/>
                <w:sz w:val="23"/>
                <w:szCs w:val="23"/>
              </w:rPr>
              <w:t>_____</w:t>
            </w:r>
            <w:r w:rsidRPr="00C707BE">
              <w:rPr>
                <w:rFonts w:ascii="Cambria Math" w:hAnsi="Cambria Math"/>
                <w:bCs/>
                <w:color w:val="000000"/>
                <w:sz w:val="23"/>
                <w:szCs w:val="23"/>
              </w:rPr>
              <w:t>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Default="00304A79" w:rsidP="00F73A2E">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p w:rsidR="005C049C" w:rsidRPr="00C707BE" w:rsidRDefault="005C049C" w:rsidP="00F73A2E">
            <w:pPr>
              <w:ind w:right="708"/>
              <w:rPr>
                <w:rFonts w:ascii="Cambria Math" w:hAnsi="Cambria Math"/>
                <w:bCs/>
                <w:color w:val="000000"/>
                <w:sz w:val="23"/>
                <w:szCs w:val="23"/>
              </w:rPr>
            </w:pPr>
          </w:p>
        </w:tc>
      </w:tr>
      <w:tr w:rsidR="00997AE1" w:rsidRPr="00C707BE" w:rsidTr="00551F84">
        <w:tc>
          <w:tcPr>
            <w:tcW w:w="4786" w:type="dxa"/>
          </w:tcPr>
          <w:p w:rsidR="00997AE1" w:rsidRPr="00CF5720" w:rsidRDefault="005C049C" w:rsidP="008E1C5B">
            <w:pPr>
              <w:tabs>
                <w:tab w:val="left" w:pos="4003"/>
              </w:tabs>
              <w:ind w:right="175"/>
              <w:rPr>
                <w:rFonts w:ascii="Cambria Math" w:hAnsi="Cambria Math"/>
                <w:bCs/>
                <w:color w:val="000000"/>
                <w:sz w:val="23"/>
                <w:szCs w:val="23"/>
              </w:rPr>
            </w:pPr>
            <w:r>
              <w:rPr>
                <w:rFonts w:ascii="Cambria Math" w:hAnsi="Cambria Math"/>
                <w:bCs/>
                <w:color w:val="000000"/>
                <w:sz w:val="23"/>
                <w:szCs w:val="23"/>
              </w:rPr>
              <w:t>В</w:t>
            </w:r>
            <w:r w:rsidRPr="005C049C">
              <w:rPr>
                <w:rFonts w:ascii="Cambria Math" w:hAnsi="Cambria Math"/>
                <w:bCs/>
                <w:color w:val="000000"/>
                <w:sz w:val="23"/>
                <w:szCs w:val="23"/>
              </w:rPr>
              <w:t>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C91D20" w:rsidRDefault="00C91D20" w:rsidP="008E1C5B">
            <w:pPr>
              <w:ind w:right="34"/>
              <w:rPr>
                <w:rFonts w:ascii="Cambria Math" w:hAnsi="Cambria Math"/>
                <w:bCs/>
                <w:color w:val="000000"/>
                <w:sz w:val="23"/>
                <w:szCs w:val="23"/>
              </w:rPr>
            </w:pPr>
          </w:p>
          <w:p w:rsidR="00997AE1" w:rsidRPr="00CF5720" w:rsidRDefault="00997AE1" w:rsidP="008E1C5B">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C91D20" w:rsidRDefault="00C91D20" w:rsidP="008E1C5B">
            <w:pPr>
              <w:ind w:right="708"/>
              <w:rPr>
                <w:rFonts w:ascii="Cambria Math" w:hAnsi="Cambria Math"/>
                <w:bCs/>
                <w:color w:val="000000"/>
                <w:sz w:val="23"/>
                <w:szCs w:val="23"/>
              </w:rPr>
            </w:pPr>
          </w:p>
          <w:p w:rsidR="00997AE1" w:rsidRDefault="00997AE1" w:rsidP="00E57A37">
            <w:pPr>
              <w:ind w:right="708"/>
              <w:rPr>
                <w:rFonts w:ascii="Cambria Math" w:hAnsi="Cambria Math"/>
                <w:bCs/>
                <w:color w:val="000000"/>
                <w:sz w:val="23"/>
                <w:szCs w:val="23"/>
              </w:rPr>
            </w:pPr>
            <w:r w:rsidRPr="00C86F2C">
              <w:rPr>
                <w:rFonts w:ascii="Cambria Math" w:hAnsi="Cambria Math"/>
                <w:bCs/>
                <w:color w:val="000000"/>
                <w:sz w:val="23"/>
                <w:szCs w:val="23"/>
              </w:rPr>
              <w:t>Н.</w:t>
            </w:r>
            <w:r w:rsidR="005C049C">
              <w:rPr>
                <w:rFonts w:ascii="Cambria Math" w:hAnsi="Cambria Math"/>
                <w:bCs/>
                <w:color w:val="000000"/>
                <w:sz w:val="23"/>
                <w:szCs w:val="23"/>
              </w:rPr>
              <w:t xml:space="preserve"> В. Ульянова</w:t>
            </w:r>
          </w:p>
          <w:p w:rsidR="005C049C" w:rsidRPr="00CF5720" w:rsidRDefault="005C049C" w:rsidP="00E57A37">
            <w:pPr>
              <w:ind w:right="708"/>
              <w:rPr>
                <w:rFonts w:ascii="Cambria Math" w:hAnsi="Cambria Math"/>
                <w:bCs/>
                <w:color w:val="000000"/>
                <w:sz w:val="23"/>
                <w:szCs w:val="23"/>
              </w:rPr>
            </w:pPr>
          </w:p>
        </w:tc>
      </w:tr>
      <w:tr w:rsidR="00551F84" w:rsidRPr="00C707BE" w:rsidTr="00551F84">
        <w:tc>
          <w:tcPr>
            <w:tcW w:w="4786" w:type="dxa"/>
          </w:tcPr>
          <w:p w:rsidR="00551F84" w:rsidRPr="00C707BE" w:rsidRDefault="00551F84" w:rsidP="00F73A2E">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0077761C" w:rsidRPr="0077761C">
              <w:rPr>
                <w:rFonts w:ascii="Cambria Math" w:hAnsi="Cambria Math"/>
                <w:bCs/>
                <w:sz w:val="23"/>
                <w:szCs w:val="23"/>
              </w:rPr>
              <w:t>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10391E" w:rsidRDefault="0010391E" w:rsidP="00F73A2E">
            <w:pPr>
              <w:ind w:right="34"/>
              <w:rPr>
                <w:rFonts w:ascii="Cambria Math" w:hAnsi="Cambria Math"/>
                <w:bCs/>
                <w:color w:val="000000"/>
                <w:sz w:val="23"/>
                <w:szCs w:val="23"/>
              </w:rPr>
            </w:pPr>
          </w:p>
          <w:p w:rsidR="0010391E" w:rsidRPr="00C707BE" w:rsidRDefault="0010391E"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rsidR="005C049C" w:rsidRPr="00C707BE" w:rsidRDefault="005C049C" w:rsidP="00F73A2E">
            <w:pPr>
              <w:ind w:right="708"/>
              <w:rPr>
                <w:rFonts w:ascii="Cambria Math" w:hAnsi="Cambria Math"/>
                <w:bCs/>
                <w:color w:val="000000"/>
                <w:sz w:val="23"/>
                <w:szCs w:val="23"/>
              </w:rPr>
            </w:pPr>
          </w:p>
        </w:tc>
      </w:tr>
      <w:tr w:rsidR="00C13EA2" w:rsidRPr="00C707BE" w:rsidTr="00551F84">
        <w:tc>
          <w:tcPr>
            <w:tcW w:w="4786" w:type="dxa"/>
          </w:tcPr>
          <w:p w:rsidR="00C13EA2" w:rsidRPr="00C707BE" w:rsidRDefault="00C13EA2" w:rsidP="00FD200D">
            <w:pPr>
              <w:ind w:right="708"/>
              <w:rPr>
                <w:rFonts w:ascii="Cambria Math" w:hAnsi="Cambria Math"/>
                <w:sz w:val="23"/>
                <w:szCs w:val="23"/>
              </w:rPr>
            </w:pPr>
            <w:r>
              <w:rPr>
                <w:rFonts w:ascii="Cambria Math" w:hAnsi="Cambria Math"/>
                <w:sz w:val="23"/>
                <w:szCs w:val="23"/>
              </w:rPr>
              <w:t>З</w:t>
            </w:r>
            <w:r w:rsidRPr="00C13EA2">
              <w:rPr>
                <w:rFonts w:ascii="Cambria Math" w:hAnsi="Cambria Math"/>
                <w:sz w:val="23"/>
                <w:szCs w:val="23"/>
              </w:rPr>
              <w:t xml:space="preserve">аместитель главы Администрации муниципального образования «Красногорский район» по </w:t>
            </w:r>
            <w:r w:rsidR="00FD200D">
              <w:rPr>
                <w:rFonts w:ascii="Cambria Math" w:hAnsi="Cambria Math"/>
                <w:sz w:val="23"/>
                <w:szCs w:val="23"/>
              </w:rPr>
              <w:t xml:space="preserve">вопросам </w:t>
            </w:r>
            <w:r w:rsidRPr="00C13EA2">
              <w:rPr>
                <w:rFonts w:ascii="Cambria Math" w:hAnsi="Cambria Math"/>
                <w:sz w:val="23"/>
                <w:szCs w:val="23"/>
              </w:rPr>
              <w:t>строительств</w:t>
            </w:r>
            <w:r w:rsidR="00FD200D">
              <w:rPr>
                <w:rFonts w:ascii="Cambria Math" w:hAnsi="Cambria Math"/>
                <w:sz w:val="23"/>
                <w:szCs w:val="23"/>
              </w:rPr>
              <w:t>а</w:t>
            </w:r>
            <w:r w:rsidRPr="00C13EA2">
              <w:rPr>
                <w:rFonts w:ascii="Cambria Math" w:hAnsi="Cambria Math"/>
                <w:sz w:val="23"/>
                <w:szCs w:val="23"/>
              </w:rPr>
              <w:t xml:space="preserve"> и ЖКХ</w:t>
            </w:r>
          </w:p>
        </w:tc>
        <w:tc>
          <w:tcPr>
            <w:tcW w:w="1843" w:type="dxa"/>
          </w:tcPr>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r>
              <w:rPr>
                <w:rFonts w:ascii="Cambria Math" w:hAnsi="Cambria Math"/>
                <w:bCs/>
                <w:color w:val="000000"/>
                <w:sz w:val="23"/>
                <w:szCs w:val="23"/>
              </w:rPr>
              <w:t>_________________</w:t>
            </w:r>
          </w:p>
        </w:tc>
        <w:tc>
          <w:tcPr>
            <w:tcW w:w="2779" w:type="dxa"/>
          </w:tcPr>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Pr="00C707BE" w:rsidRDefault="00C13EA2" w:rsidP="00F73A2E">
            <w:pPr>
              <w:ind w:right="708"/>
              <w:rPr>
                <w:rFonts w:ascii="Cambria Math" w:hAnsi="Cambria Math"/>
                <w:bCs/>
                <w:color w:val="000000"/>
                <w:sz w:val="23"/>
                <w:szCs w:val="23"/>
              </w:rPr>
            </w:pPr>
            <w:proofErr w:type="spellStart"/>
            <w:r>
              <w:rPr>
                <w:rFonts w:ascii="Cambria Math" w:hAnsi="Cambria Math"/>
                <w:bCs/>
                <w:color w:val="000000"/>
                <w:sz w:val="23"/>
                <w:szCs w:val="23"/>
              </w:rPr>
              <w:t>Т.П.Сигова</w:t>
            </w:r>
            <w:proofErr w:type="spellEnd"/>
          </w:p>
        </w:tc>
      </w:tr>
    </w:tbl>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304A79" w:rsidRPr="00C707BE" w:rsidRDefault="00304A79"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lastRenderedPageBreak/>
        <w:t>с. Красногорское 201</w:t>
      </w:r>
      <w:r w:rsidR="00836C4D" w:rsidRPr="00C707BE">
        <w:rPr>
          <w:rFonts w:ascii="Cambria Math" w:hAnsi="Cambria Math"/>
          <w:b/>
          <w:bCs/>
          <w:sz w:val="20"/>
        </w:rPr>
        <w:t>7</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C707BE" w:rsidRDefault="00C4626C" w:rsidP="00A71D6F">
      <w:pPr>
        <w:keepNext/>
        <w:keepLines/>
        <w:tabs>
          <w:tab w:val="left" w:pos="426"/>
        </w:tabs>
        <w:ind w:firstLine="709"/>
        <w:jc w:val="both"/>
        <w:rPr>
          <w:b/>
          <w:bCs/>
          <w:kern w:val="0"/>
          <w:szCs w:val="24"/>
          <w:lang w:eastAsia="x-none"/>
        </w:rPr>
      </w:pPr>
      <w:r w:rsidRPr="00C707BE">
        <w:rPr>
          <w:bCs/>
          <w:kern w:val="0"/>
          <w:szCs w:val="24"/>
          <w:lang w:eastAsia="x-none"/>
        </w:rPr>
        <w:t xml:space="preserve"> Предмет контракта:</w:t>
      </w:r>
      <w:r w:rsidRPr="00C707BE">
        <w:rPr>
          <w:b/>
          <w:bCs/>
          <w:kern w:val="0"/>
          <w:szCs w:val="24"/>
          <w:lang w:eastAsia="x-none"/>
        </w:rPr>
        <w:t xml:space="preserve"> </w:t>
      </w:r>
      <w:r w:rsidR="00FD200D" w:rsidRPr="00FD200D">
        <w:rPr>
          <w:b/>
          <w:bCs/>
          <w:kern w:val="0"/>
          <w:szCs w:val="24"/>
          <w:lang w:eastAsia="x-none"/>
        </w:rPr>
        <w:t>Приобретение котла КВ-0,63 ГС (или эквивалент) с горелкой в котельную №4 в с</w:t>
      </w:r>
      <w:proofErr w:type="gramStart"/>
      <w:r w:rsidR="00FD200D" w:rsidRPr="00FD200D">
        <w:rPr>
          <w:b/>
          <w:bCs/>
          <w:kern w:val="0"/>
          <w:szCs w:val="24"/>
          <w:lang w:eastAsia="x-none"/>
        </w:rPr>
        <w:t xml:space="preserve"> .</w:t>
      </w:r>
      <w:proofErr w:type="gramEnd"/>
      <w:r w:rsidR="00FD200D" w:rsidRPr="00FD200D">
        <w:rPr>
          <w:b/>
          <w:bCs/>
          <w:kern w:val="0"/>
          <w:szCs w:val="24"/>
          <w:lang w:eastAsia="x-none"/>
        </w:rPr>
        <w:t xml:space="preserve"> Красногорское Красногорского района Удмуртской Республики</w:t>
      </w:r>
      <w:r w:rsidR="00656D65">
        <w:rPr>
          <w:b/>
          <w:bCs/>
          <w:kern w:val="0"/>
          <w:szCs w:val="24"/>
          <w:lang w:eastAsia="x-none"/>
        </w:rPr>
        <w:t>.</w:t>
      </w:r>
      <w:r w:rsidR="003038DB" w:rsidRPr="00C707BE">
        <w:rPr>
          <w:b/>
          <w:bCs/>
          <w:kern w:val="0"/>
          <w:szCs w:val="24"/>
          <w:lang w:eastAsia="x-none"/>
        </w:rPr>
        <w:t xml:space="preserve"> </w:t>
      </w:r>
    </w:p>
    <w:p w:rsidR="00716509" w:rsidRPr="00C707BE" w:rsidRDefault="00716509" w:rsidP="00417769">
      <w:pPr>
        <w:keepNext/>
        <w:keepLines/>
        <w:tabs>
          <w:tab w:val="left" w:pos="426"/>
        </w:tabs>
        <w:ind w:firstLine="709"/>
        <w:jc w:val="both"/>
        <w:rPr>
          <w:bCs/>
          <w:kern w:val="0"/>
          <w:szCs w:val="24"/>
          <w:lang w:eastAsia="x-none"/>
        </w:rPr>
      </w:pPr>
      <w:r w:rsidRPr="00C707BE">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rsidR="00716509" w:rsidRPr="00063503" w:rsidRDefault="00716509" w:rsidP="00E81091">
      <w:pPr>
        <w:keepNext/>
        <w:keepLines/>
        <w:numPr>
          <w:ilvl w:val="0"/>
          <w:numId w:val="32"/>
        </w:numPr>
        <w:tabs>
          <w:tab w:val="num" w:pos="0"/>
          <w:tab w:val="left" w:pos="284"/>
        </w:tabs>
        <w:ind w:left="0" w:firstLine="0"/>
        <w:contextualSpacing/>
        <w:jc w:val="both"/>
        <w:rPr>
          <w:kern w:val="0"/>
          <w:szCs w:val="24"/>
        </w:rPr>
      </w:pPr>
      <w:r w:rsidRPr="00063503">
        <w:rPr>
          <w:kern w:val="0"/>
          <w:szCs w:val="24"/>
        </w:rPr>
        <w:t xml:space="preserve">Раздел </w:t>
      </w:r>
      <w:r w:rsidR="00144891" w:rsidRPr="00063503">
        <w:rPr>
          <w:kern w:val="0"/>
          <w:szCs w:val="24"/>
        </w:rPr>
        <w:t>1</w:t>
      </w:r>
      <w:r w:rsidRPr="00063503">
        <w:rPr>
          <w:kern w:val="0"/>
          <w:szCs w:val="24"/>
        </w:rPr>
        <w:t>. Информационн</w:t>
      </w:r>
      <w:r w:rsidR="00EB61DC" w:rsidRPr="00063503">
        <w:rPr>
          <w:kern w:val="0"/>
          <w:szCs w:val="24"/>
        </w:rPr>
        <w:t>ая карта</w:t>
      </w:r>
      <w:r w:rsidRPr="00063503">
        <w:rPr>
          <w:kern w:val="0"/>
          <w:szCs w:val="24"/>
        </w:rPr>
        <w:t xml:space="preserve"> Документации об </w:t>
      </w:r>
      <w:r w:rsidRPr="00063503">
        <w:rPr>
          <w:bCs/>
          <w:kern w:val="0"/>
          <w:szCs w:val="24"/>
        </w:rPr>
        <w:t>электронном аукционе</w:t>
      </w:r>
    </w:p>
    <w:p w:rsidR="00913009" w:rsidRPr="00913009" w:rsidRDefault="00716509" w:rsidP="00913009">
      <w:pPr>
        <w:keepNext/>
        <w:keepLines/>
        <w:numPr>
          <w:ilvl w:val="0"/>
          <w:numId w:val="32"/>
        </w:numPr>
        <w:tabs>
          <w:tab w:val="num" w:pos="-284"/>
          <w:tab w:val="left" w:pos="284"/>
        </w:tabs>
        <w:ind w:left="0" w:firstLine="0"/>
        <w:contextualSpacing/>
        <w:jc w:val="both"/>
        <w:rPr>
          <w:kern w:val="0"/>
          <w:szCs w:val="24"/>
          <w:lang w:val="x-none"/>
        </w:rPr>
      </w:pPr>
      <w:r w:rsidRPr="00063503">
        <w:rPr>
          <w:kern w:val="0"/>
          <w:szCs w:val="24"/>
        </w:rPr>
        <w:t xml:space="preserve">Раздел </w:t>
      </w:r>
      <w:r w:rsidR="00144891" w:rsidRPr="00063503">
        <w:rPr>
          <w:kern w:val="0"/>
          <w:szCs w:val="24"/>
        </w:rPr>
        <w:t>2</w:t>
      </w:r>
      <w:r w:rsidRPr="00063503">
        <w:rPr>
          <w:kern w:val="0"/>
          <w:szCs w:val="24"/>
        </w:rPr>
        <w:t xml:space="preserve">. </w:t>
      </w:r>
      <w:r w:rsidR="00EB61DC" w:rsidRPr="00063503">
        <w:rPr>
          <w:kern w:val="0"/>
          <w:szCs w:val="24"/>
        </w:rPr>
        <w:t>Техническое задание</w:t>
      </w:r>
      <w:r w:rsidR="00913009" w:rsidRPr="00913009">
        <w:rPr>
          <w:kern w:val="0"/>
          <w:szCs w:val="24"/>
        </w:rPr>
        <w:t xml:space="preserve"> с Приложением №1</w:t>
      </w:r>
    </w:p>
    <w:p w:rsidR="00144891" w:rsidRPr="00063503" w:rsidRDefault="006B4C8D" w:rsidP="00144891">
      <w:pPr>
        <w:keepNext/>
        <w:keepLines/>
        <w:numPr>
          <w:ilvl w:val="0"/>
          <w:numId w:val="32"/>
        </w:numPr>
        <w:tabs>
          <w:tab w:val="left" w:pos="284"/>
        </w:tabs>
        <w:ind w:left="0" w:firstLine="0"/>
        <w:contextualSpacing/>
        <w:jc w:val="both"/>
        <w:rPr>
          <w:kern w:val="0"/>
          <w:szCs w:val="24"/>
        </w:rPr>
      </w:pPr>
      <w:r w:rsidRPr="00063503">
        <w:rPr>
          <w:kern w:val="0"/>
          <w:szCs w:val="24"/>
        </w:rPr>
        <w:t>Раздел 3. Обоснование</w:t>
      </w:r>
      <w:r w:rsidR="00144891" w:rsidRPr="00063503">
        <w:rPr>
          <w:kern w:val="0"/>
          <w:szCs w:val="24"/>
        </w:rPr>
        <w:t xml:space="preserve"> начальной (максимальной) цены контракта </w:t>
      </w:r>
    </w:p>
    <w:p w:rsidR="00144891" w:rsidRPr="00063503"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063503">
        <w:rPr>
          <w:kern w:val="0"/>
          <w:szCs w:val="24"/>
        </w:rPr>
        <w:t>Раздел 4.</w:t>
      </w:r>
      <w:r w:rsidRPr="00063503">
        <w:rPr>
          <w:kern w:val="0"/>
          <w:szCs w:val="24"/>
          <w:lang w:val="x-none" w:eastAsia="x-none"/>
        </w:rPr>
        <w:t xml:space="preserve"> </w:t>
      </w:r>
      <w:r w:rsidRPr="00063503">
        <w:rPr>
          <w:kern w:val="0"/>
          <w:szCs w:val="24"/>
          <w:lang w:val="x-none"/>
        </w:rPr>
        <w:t xml:space="preserve">Проект </w:t>
      </w:r>
      <w:r w:rsidRPr="00063503">
        <w:rPr>
          <w:kern w:val="0"/>
          <w:szCs w:val="24"/>
        </w:rPr>
        <w:t xml:space="preserve">муниципального </w:t>
      </w:r>
      <w:r w:rsidRPr="00063503">
        <w:rPr>
          <w:kern w:val="0"/>
          <w:szCs w:val="24"/>
          <w:lang w:val="x-none"/>
        </w:rPr>
        <w:t>контракт</w:t>
      </w:r>
      <w:r w:rsidRPr="00063503">
        <w:rPr>
          <w:kern w:val="0"/>
          <w:szCs w:val="24"/>
        </w:rPr>
        <w:t>а с Прилож</w:t>
      </w:r>
      <w:r w:rsidR="00063503">
        <w:rPr>
          <w:kern w:val="0"/>
          <w:szCs w:val="24"/>
        </w:rPr>
        <w:t>ением</w:t>
      </w:r>
      <w:r w:rsidR="0099090E" w:rsidRPr="00063503">
        <w:rPr>
          <w:kern w:val="0"/>
          <w:szCs w:val="24"/>
        </w:rPr>
        <w:t xml:space="preserve"> №1</w:t>
      </w:r>
    </w:p>
    <w:p w:rsidR="00063503" w:rsidRPr="000E5C3A" w:rsidRDefault="00063503" w:rsidP="00063503">
      <w:pPr>
        <w:keepNext/>
        <w:keepLines/>
        <w:numPr>
          <w:ilvl w:val="0"/>
          <w:numId w:val="32"/>
        </w:numPr>
        <w:tabs>
          <w:tab w:val="num" w:pos="-142"/>
          <w:tab w:val="left" w:pos="284"/>
        </w:tabs>
        <w:ind w:left="0" w:firstLine="0"/>
        <w:contextualSpacing/>
        <w:jc w:val="both"/>
        <w:rPr>
          <w:kern w:val="0"/>
          <w:szCs w:val="24"/>
        </w:rPr>
      </w:pPr>
      <w:r w:rsidRPr="000E5C3A">
        <w:rPr>
          <w:kern w:val="0"/>
          <w:szCs w:val="24"/>
        </w:rPr>
        <w:t xml:space="preserve">Приложение №1 к </w:t>
      </w:r>
      <w:r>
        <w:rPr>
          <w:kern w:val="0"/>
          <w:szCs w:val="24"/>
        </w:rPr>
        <w:t xml:space="preserve">документации об электронном </w:t>
      </w:r>
      <w:r w:rsidRPr="000E5C3A">
        <w:rPr>
          <w:kern w:val="0"/>
          <w:szCs w:val="24"/>
        </w:rPr>
        <w:t>аукцион</w:t>
      </w:r>
      <w:r>
        <w:rPr>
          <w:kern w:val="0"/>
          <w:szCs w:val="24"/>
        </w:rPr>
        <w:t>е</w:t>
      </w:r>
      <w:r w:rsidRPr="000E5C3A">
        <w:rPr>
          <w:kern w:val="0"/>
          <w:szCs w:val="24"/>
        </w:rPr>
        <w:t xml:space="preserve">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0E5C3A">
        <w:rPr>
          <w:bCs/>
          <w:kern w:val="0"/>
          <w:szCs w:val="24"/>
        </w:rPr>
        <w:t xml:space="preserve">электронном </w:t>
      </w:r>
      <w:r w:rsidRPr="000E5C3A">
        <w:rPr>
          <w:kern w:val="0"/>
          <w:szCs w:val="24"/>
        </w:rPr>
        <w:t>аукционе (рекомендуемая)</w:t>
      </w:r>
    </w:p>
    <w:p w:rsidR="00063503" w:rsidRPr="000E5C3A" w:rsidRDefault="00063503" w:rsidP="00063503">
      <w:pPr>
        <w:keepNext/>
        <w:keepLines/>
        <w:numPr>
          <w:ilvl w:val="0"/>
          <w:numId w:val="32"/>
        </w:numPr>
        <w:tabs>
          <w:tab w:val="num" w:pos="-142"/>
          <w:tab w:val="left" w:pos="284"/>
        </w:tabs>
        <w:ind w:left="0" w:firstLine="0"/>
        <w:contextualSpacing/>
        <w:jc w:val="both"/>
        <w:rPr>
          <w:kern w:val="0"/>
          <w:szCs w:val="24"/>
        </w:rPr>
      </w:pPr>
      <w:r w:rsidRPr="000E5C3A">
        <w:rPr>
          <w:kern w:val="0"/>
          <w:szCs w:val="24"/>
        </w:rPr>
        <w:t>Приложение №2 к документации о</w:t>
      </w:r>
      <w:r>
        <w:rPr>
          <w:kern w:val="0"/>
          <w:szCs w:val="24"/>
        </w:rPr>
        <w:t>б</w:t>
      </w:r>
      <w:r w:rsidRPr="000E5C3A">
        <w:rPr>
          <w:kern w:val="0"/>
          <w:szCs w:val="24"/>
        </w:rPr>
        <w:t xml:space="preserve"> электронном аукционе - Первая часть заявки на участие в </w:t>
      </w:r>
      <w:r w:rsidRPr="000E5C3A">
        <w:rPr>
          <w:bCs/>
          <w:kern w:val="0"/>
          <w:szCs w:val="24"/>
        </w:rPr>
        <w:t>электронном</w:t>
      </w:r>
      <w:r w:rsidRPr="000E5C3A">
        <w:rPr>
          <w:kern w:val="0"/>
          <w:szCs w:val="24"/>
        </w:rPr>
        <w:t xml:space="preserve"> аукционе (рекомендуемая)</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882225">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00665A31" w:rsidRPr="00C707BE">
                <w:rPr>
                  <w:rStyle w:val="af4"/>
                  <w:sz w:val="20"/>
                </w:rPr>
                <w:t>s</w:t>
              </w:r>
              <w:r w:rsidR="00665A31" w:rsidRPr="00C707BE">
                <w:rPr>
                  <w:rStyle w:val="af4"/>
                  <w:sz w:val="20"/>
                  <w:lang w:val="en-US"/>
                </w:rPr>
                <w:t>ms</w:t>
              </w:r>
              <w:r w:rsidR="00665A31" w:rsidRPr="00C707BE">
                <w:rPr>
                  <w:rStyle w:val="af4"/>
                  <w:sz w:val="20"/>
                </w:rPr>
                <w:t>@mo-krasno.ru</w:t>
              </w:r>
            </w:hyperlink>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w:t>
            </w:r>
            <w:r w:rsidR="00FD200D">
              <w:rPr>
                <w:sz w:val="20"/>
              </w:rPr>
              <w:t xml:space="preserve">Салтыков Сергей Вячеславович </w:t>
            </w:r>
            <w:r w:rsidR="00FD200D">
              <w:t xml:space="preserve"> </w:t>
            </w:r>
            <w:r w:rsidR="00FD200D" w:rsidRPr="00FD200D">
              <w:rPr>
                <w:sz w:val="20"/>
              </w:rPr>
              <w:t>тел. +7 (34164) 2-1</w:t>
            </w:r>
            <w:r w:rsidR="00FD200D">
              <w:rPr>
                <w:sz w:val="20"/>
              </w:rPr>
              <w:t>3</w:t>
            </w:r>
            <w:r w:rsidR="00FD200D" w:rsidRPr="00FD200D">
              <w:rPr>
                <w:sz w:val="20"/>
              </w:rPr>
              <w:t>-2</w:t>
            </w:r>
            <w:r w:rsidR="00FD200D">
              <w:rPr>
                <w:sz w:val="20"/>
              </w:rPr>
              <w:t>1</w:t>
            </w:r>
            <w:r w:rsidRPr="00C707BE">
              <w:rPr>
                <w:sz w:val="20"/>
              </w:rPr>
              <w:t>,</w:t>
            </w:r>
            <w:r w:rsidR="00974CB1" w:rsidRPr="00C707BE">
              <w:rPr>
                <w:sz w:val="20"/>
              </w:rPr>
              <w:t xml:space="preserve"> </w:t>
            </w:r>
            <w:r w:rsidR="00FA33F4" w:rsidRPr="00C707BE">
              <w:rPr>
                <w:sz w:val="20"/>
              </w:rPr>
              <w:t>Столбова Марина Сергеевна</w:t>
            </w:r>
            <w:r w:rsidR="00FD200D">
              <w:rPr>
                <w:sz w:val="20"/>
              </w:rPr>
              <w:t xml:space="preserve"> </w:t>
            </w:r>
            <w:r w:rsidRPr="00C707BE">
              <w:rPr>
                <w:sz w:val="20"/>
              </w:rPr>
              <w:t>тел./факс +7 (34164) 2-19-32, 2-17-51</w:t>
            </w:r>
          </w:p>
          <w:p w:rsidR="007B0EB0" w:rsidRPr="00C707BE"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специалист-эксперт Администрации муниципального образования «Красногорский район».</w:t>
            </w:r>
            <w:r w:rsidR="007B0EB0" w:rsidRPr="00C707BE">
              <w:rPr>
                <w:sz w:val="20"/>
              </w:rPr>
              <w:t xml:space="preserve"> </w:t>
            </w:r>
          </w:p>
          <w:p w:rsidR="007B0EB0" w:rsidRPr="00C707BE" w:rsidRDefault="007B0EB0" w:rsidP="007B0EB0">
            <w:pPr>
              <w:shd w:val="clear" w:color="auto" w:fill="FFFFFF"/>
              <w:tabs>
                <w:tab w:val="left" w:pos="0"/>
              </w:tabs>
              <w:rPr>
                <w:sz w:val="20"/>
              </w:rPr>
            </w:pPr>
            <w:r w:rsidRPr="00C707BE">
              <w:rPr>
                <w:sz w:val="20"/>
              </w:rPr>
              <w:t>Тел. 8 (34164) 21932</w:t>
            </w:r>
          </w:p>
          <w:p w:rsidR="00F40F20" w:rsidRDefault="007B0EB0" w:rsidP="007B0EB0">
            <w:pPr>
              <w:shd w:val="clear" w:color="auto" w:fill="FFFFFF"/>
              <w:tabs>
                <w:tab w:val="left" w:pos="0"/>
              </w:tabs>
              <w:rPr>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p w:rsidR="00173E12" w:rsidRPr="00C707BE" w:rsidRDefault="00173E12" w:rsidP="007B0EB0">
            <w:pPr>
              <w:shd w:val="clear" w:color="auto" w:fill="FFFFFF"/>
              <w:tabs>
                <w:tab w:val="left" w:pos="0"/>
              </w:tabs>
              <w:rPr>
                <w:b/>
                <w:sz w:val="20"/>
              </w:rPr>
            </w:pPr>
            <w:r w:rsidRPr="00173E12">
              <w:rPr>
                <w:b/>
                <w:sz w:val="20"/>
              </w:rPr>
              <w:t>Ответственное должностное лицо</w:t>
            </w:r>
            <w:r w:rsidRPr="00173E12">
              <w:rPr>
                <w:sz w:val="20"/>
              </w:rPr>
              <w:t xml:space="preserve"> </w:t>
            </w:r>
            <w:r w:rsidRPr="00173E12">
              <w:rPr>
                <w:b/>
                <w:sz w:val="20"/>
              </w:rPr>
              <w:t>Заказчика:</w:t>
            </w:r>
            <w:r>
              <w:t xml:space="preserve"> </w:t>
            </w:r>
            <w:r w:rsidRPr="00173E12">
              <w:rPr>
                <w:sz w:val="20"/>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 xml:space="preserve">Адрес электронной площадки в </w:t>
            </w:r>
            <w:r w:rsidR="006B655C" w:rsidRPr="006B655C">
              <w:rPr>
                <w:sz w:val="20"/>
              </w:rPr>
              <w:t>информационно-телек</w:t>
            </w:r>
            <w:r w:rsidR="006B655C">
              <w:rPr>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C583E"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C583E"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proofErr w:type="spellStart"/>
              <w:r w:rsidR="004F5E00" w:rsidRPr="00C707BE">
                <w:rPr>
                  <w:color w:val="6600FF"/>
                  <w:kern w:val="0"/>
                  <w:sz w:val="20"/>
                  <w:u w:val="single"/>
                  <w:lang w:val="en-US"/>
                </w:rPr>
                <w:t>zakupki</w:t>
              </w:r>
              <w:proofErr w:type="spellEnd"/>
              <w:r w:rsidR="004F5E00" w:rsidRPr="00C707BE">
                <w:rPr>
                  <w:color w:val="6600FF"/>
                  <w:kern w:val="0"/>
                  <w:sz w:val="20"/>
                  <w:u w:val="single"/>
                </w:rPr>
                <w:t>.</w:t>
              </w:r>
              <w:proofErr w:type="spellStart"/>
              <w:r w:rsidR="004F5E00" w:rsidRPr="00C707BE">
                <w:rPr>
                  <w:color w:val="6600FF"/>
                  <w:kern w:val="0"/>
                  <w:sz w:val="20"/>
                  <w:u w:val="single"/>
                  <w:lang w:val="en-US"/>
                </w:rPr>
                <w:t>gov</w:t>
              </w:r>
              <w:proofErr w:type="spellEnd"/>
              <w:r w:rsidR="004F5E00" w:rsidRPr="00C707BE">
                <w:rPr>
                  <w:color w:val="6600FF"/>
                  <w:kern w:val="0"/>
                  <w:sz w:val="20"/>
                  <w:u w:val="single"/>
                </w:rPr>
                <w:t>.</w:t>
              </w:r>
              <w:proofErr w:type="spellStart"/>
              <w:r w:rsidR="004F5E00" w:rsidRPr="00C707BE">
                <w:rPr>
                  <w:color w:val="6600FF"/>
                  <w:kern w:val="0"/>
                  <w:sz w:val="20"/>
                  <w:u w:val="single"/>
                  <w:lang w:val="en-US"/>
                </w:rPr>
                <w:t>ru</w:t>
              </w:r>
              <w:proofErr w:type="spellEnd"/>
            </w:hyperlink>
            <w:r w:rsidR="004F5E00" w:rsidRPr="00C707BE">
              <w:rPr>
                <w:color w:val="6600FF"/>
                <w:kern w:val="0"/>
                <w:sz w:val="20"/>
                <w:u w:val="single"/>
              </w:rPr>
              <w:t xml:space="preserve">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FD200D" w:rsidP="00FD200D">
            <w:pPr>
              <w:pStyle w:val="Normalunindented"/>
              <w:rPr>
                <w:sz w:val="20"/>
                <w:szCs w:val="20"/>
              </w:rPr>
            </w:pPr>
            <w:r w:rsidRPr="00FD200D">
              <w:rPr>
                <w:bCs/>
                <w:sz w:val="20"/>
              </w:rPr>
              <w:t xml:space="preserve">Приобретение котла КВ-0,63 ГС (или эквивалент) с горелкой в котельную №4 </w:t>
            </w:r>
            <w:proofErr w:type="gramStart"/>
            <w:r w:rsidRPr="00FD200D">
              <w:rPr>
                <w:bCs/>
                <w:sz w:val="20"/>
              </w:rPr>
              <w:t>в</w:t>
            </w:r>
            <w:proofErr w:type="gramEnd"/>
            <w:r w:rsidRPr="00FD200D">
              <w:rPr>
                <w:bCs/>
                <w:sz w:val="20"/>
              </w:rPr>
              <w:t xml:space="preserve"> </w:t>
            </w:r>
            <w:r>
              <w:rPr>
                <w:bCs/>
                <w:sz w:val="20"/>
              </w:rPr>
              <w:t xml:space="preserve"> </w:t>
            </w:r>
            <w:r w:rsidRPr="00FD200D">
              <w:rPr>
                <w:bCs/>
                <w:sz w:val="20"/>
              </w:rPr>
              <w:t xml:space="preserve">с. </w:t>
            </w:r>
            <w:r w:rsidRPr="00FD200D">
              <w:rPr>
                <w:bCs/>
                <w:sz w:val="20"/>
              </w:rPr>
              <w:lastRenderedPageBreak/>
              <w:t xml:space="preserve">Красногорское </w:t>
            </w:r>
            <w:proofErr w:type="gramStart"/>
            <w:r w:rsidRPr="00FD200D">
              <w:rPr>
                <w:bCs/>
                <w:sz w:val="20"/>
              </w:rPr>
              <w:t>Красногорско</w:t>
            </w:r>
            <w:r>
              <w:rPr>
                <w:bCs/>
                <w:sz w:val="20"/>
              </w:rPr>
              <w:t>го</w:t>
            </w:r>
            <w:proofErr w:type="gramEnd"/>
            <w:r>
              <w:rPr>
                <w:bCs/>
                <w:sz w:val="20"/>
              </w:rPr>
              <w:t xml:space="preserve"> района Удмуртской Республики</w:t>
            </w:r>
            <w:r w:rsidRPr="00FD200D">
              <w:rPr>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w:t>
            </w:r>
            <w:r w:rsidR="0010391E">
              <w:rPr>
                <w:sz w:val="24"/>
                <w:szCs w:val="24"/>
              </w:rPr>
              <w:t>«</w:t>
            </w:r>
            <w:r w:rsidR="0010391E" w:rsidRPr="0010391E">
              <w:rPr>
                <w:bCs/>
                <w:sz w:val="20"/>
              </w:rPr>
              <w:t>Техническое задание</w:t>
            </w:r>
            <w:r w:rsidR="0010391E">
              <w:rPr>
                <w:bCs/>
                <w:sz w:val="20"/>
              </w:rPr>
              <w:t>»</w:t>
            </w:r>
            <w:r w:rsidR="001C2552" w:rsidRPr="00C707BE">
              <w:rPr>
                <w:bCs/>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7</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FD200D">
            <w:pPr>
              <w:jc w:val="both"/>
              <w:rPr>
                <w:color w:val="000000"/>
                <w:sz w:val="20"/>
              </w:rPr>
            </w:pPr>
            <w:r w:rsidRPr="004617C2">
              <w:rPr>
                <w:b/>
                <w:sz w:val="20"/>
              </w:rPr>
              <w:t>Предоставляется путем внесения денежных средств и составляет 1%</w:t>
            </w:r>
            <w:r w:rsidRPr="004617C2">
              <w:rPr>
                <w:sz w:val="20"/>
              </w:rPr>
              <w:t xml:space="preserve"> </w:t>
            </w:r>
            <w:r w:rsidRPr="004617C2">
              <w:rPr>
                <w:b/>
                <w:sz w:val="20"/>
              </w:rPr>
              <w:t xml:space="preserve">начальной (максимальной) цены </w:t>
            </w:r>
            <w:r w:rsidR="004B3283" w:rsidRPr="004617C2">
              <w:rPr>
                <w:b/>
                <w:sz w:val="20"/>
              </w:rPr>
              <w:t>контракта</w:t>
            </w:r>
            <w:r w:rsidRPr="004617C2">
              <w:rPr>
                <w:b/>
                <w:sz w:val="20"/>
              </w:rPr>
              <w:t>.</w:t>
            </w:r>
            <w:r w:rsidRPr="004617C2">
              <w:rPr>
                <w:sz w:val="20"/>
              </w:rPr>
              <w:t xml:space="preserve"> Размер обеспечения заявки на участие в электронном аукционе </w:t>
            </w:r>
            <w:r w:rsidRPr="004617C2">
              <w:rPr>
                <w:color w:val="000000"/>
                <w:sz w:val="20"/>
              </w:rPr>
              <w:t xml:space="preserve">составляет </w:t>
            </w:r>
            <w:r w:rsidR="00FD200D">
              <w:rPr>
                <w:color w:val="000000"/>
                <w:sz w:val="20"/>
              </w:rPr>
              <w:t>3500,00</w:t>
            </w:r>
            <w:r w:rsidR="004617C2" w:rsidRPr="004617C2">
              <w:rPr>
                <w:color w:val="000000"/>
                <w:sz w:val="20"/>
              </w:rPr>
              <w:t xml:space="preserve"> (</w:t>
            </w:r>
            <w:r w:rsidR="00FD200D">
              <w:rPr>
                <w:color w:val="000000"/>
                <w:sz w:val="20"/>
              </w:rPr>
              <w:t>три тысячи пятьсот рублей</w:t>
            </w:r>
            <w:r w:rsidR="004617C2" w:rsidRPr="004617C2">
              <w:rPr>
                <w:color w:val="000000"/>
                <w:sz w:val="20"/>
              </w:rPr>
              <w:t xml:space="preserve">  </w:t>
            </w:r>
            <w:r w:rsidR="00FD200D">
              <w:rPr>
                <w:color w:val="000000"/>
                <w:sz w:val="20"/>
              </w:rPr>
              <w:t>00</w:t>
            </w:r>
            <w:r w:rsidR="004617C2" w:rsidRPr="004617C2">
              <w:rPr>
                <w:color w:val="000000"/>
                <w:sz w:val="20"/>
              </w:rPr>
              <w:t xml:space="preserve"> копеек</w:t>
            </w:r>
            <w:r w:rsidR="00FD200D">
              <w:rPr>
                <w:color w:val="000000"/>
                <w:sz w:val="20"/>
              </w:rPr>
              <w:t>) рублей</w:t>
            </w:r>
            <w:r w:rsidR="004617C2" w:rsidRPr="004617C2">
              <w:rPr>
                <w:color w:val="000000"/>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C049C">
            <w:pPr>
              <w:snapToGrid w:val="0"/>
              <w:rPr>
                <w:b/>
                <w:color w:val="000000"/>
                <w:sz w:val="20"/>
              </w:rPr>
            </w:pPr>
            <w:r w:rsidRPr="00744C18">
              <w:rPr>
                <w:b/>
                <w:sz w:val="20"/>
              </w:rPr>
              <w:t>«</w:t>
            </w:r>
            <w:r w:rsidR="005C049C">
              <w:rPr>
                <w:b/>
                <w:sz w:val="20"/>
              </w:rPr>
              <w:t>13</w:t>
            </w:r>
            <w:r w:rsidRPr="00744C18">
              <w:rPr>
                <w:b/>
                <w:sz w:val="20"/>
              </w:rPr>
              <w:t>»</w:t>
            </w:r>
            <w:r w:rsidR="005C049C">
              <w:rPr>
                <w:b/>
                <w:sz w:val="20"/>
              </w:rPr>
              <w:t xml:space="preserve"> июня</w:t>
            </w:r>
            <w:r w:rsidR="001E4086" w:rsidRPr="00744C18">
              <w:rPr>
                <w:b/>
                <w:sz w:val="20"/>
              </w:rPr>
              <w:t xml:space="preserve"> 201</w:t>
            </w:r>
            <w:r w:rsidR="00CB08E6" w:rsidRPr="00744C18">
              <w:rPr>
                <w:b/>
                <w:sz w:val="20"/>
              </w:rPr>
              <w:t>7</w:t>
            </w:r>
            <w:r w:rsidRPr="00744C18">
              <w:rPr>
                <w:b/>
                <w:sz w:val="20"/>
              </w:rPr>
              <w:t xml:space="preserve"> г.</w:t>
            </w:r>
          </w:p>
        </w:tc>
      </w:tr>
      <w:tr w:rsidR="004F5E00" w:rsidRPr="00C707BE" w:rsidTr="00882225">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882225">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744C18">
              <w:rPr>
                <w:b/>
                <w:color w:val="000000"/>
                <w:sz w:val="20"/>
              </w:rPr>
              <w:t>«</w:t>
            </w:r>
            <w:r w:rsidR="005C049C">
              <w:rPr>
                <w:b/>
                <w:color w:val="000000"/>
                <w:sz w:val="20"/>
              </w:rPr>
              <w:t>21</w:t>
            </w:r>
            <w:r w:rsidR="004F5E00" w:rsidRPr="00744C18">
              <w:rPr>
                <w:b/>
                <w:color w:val="000000"/>
                <w:sz w:val="20"/>
              </w:rPr>
              <w:t>»</w:t>
            </w:r>
            <w:r w:rsidR="00744C18">
              <w:rPr>
                <w:b/>
                <w:color w:val="000000"/>
                <w:sz w:val="20"/>
              </w:rPr>
              <w:t>июня</w:t>
            </w:r>
            <w:r w:rsidR="004F5E00" w:rsidRPr="00744C18">
              <w:rPr>
                <w:b/>
                <w:color w:val="000000"/>
                <w:sz w:val="20"/>
              </w:rPr>
              <w:t xml:space="preserve"> 201</w:t>
            </w:r>
            <w:r w:rsidR="001C2552" w:rsidRPr="00744C18">
              <w:rPr>
                <w:b/>
                <w:color w:val="000000"/>
                <w:sz w:val="20"/>
              </w:rPr>
              <w:t>7</w:t>
            </w:r>
            <w:r w:rsidR="004F5E00" w:rsidRPr="00744C18">
              <w:rPr>
                <w:b/>
                <w:color w:val="000000"/>
                <w:sz w:val="20"/>
              </w:rPr>
              <w:t xml:space="preserve"> г.</w:t>
            </w:r>
            <w:r w:rsidR="004F5E00" w:rsidRPr="00744C18">
              <w:rPr>
                <w:color w:val="000000"/>
                <w:sz w:val="20"/>
              </w:rPr>
              <w:t xml:space="preserve"> </w:t>
            </w:r>
            <w:r w:rsidR="004F5E00" w:rsidRPr="00744C18">
              <w:rPr>
                <w:b/>
                <w:color w:val="000000"/>
                <w:sz w:val="20"/>
              </w:rPr>
              <w:t>в 09.00 час</w:t>
            </w:r>
            <w:proofErr w:type="gramStart"/>
            <w:r w:rsidR="00E67CC8" w:rsidRPr="00744C18">
              <w:rPr>
                <w:color w:val="000000"/>
                <w:sz w:val="20"/>
              </w:rPr>
              <w:t>.</w:t>
            </w:r>
            <w:proofErr w:type="gramEnd"/>
            <w:r w:rsidR="00E67CC8" w:rsidRPr="00744C18">
              <w:rPr>
                <w:color w:val="000000"/>
                <w:sz w:val="20"/>
              </w:rPr>
              <w:t xml:space="preserve"> (</w:t>
            </w:r>
            <w:proofErr w:type="gramStart"/>
            <w:r w:rsidR="00E67CC8" w:rsidRPr="00744C18">
              <w:rPr>
                <w:color w:val="000000"/>
                <w:sz w:val="20"/>
              </w:rPr>
              <w:t>в</w:t>
            </w:r>
            <w:proofErr w:type="gramEnd"/>
            <w:r w:rsidR="00E67CC8" w:rsidRPr="00744C18">
              <w:rPr>
                <w:color w:val="000000"/>
                <w:sz w:val="20"/>
              </w:rPr>
              <w:t>ремя местное</w:t>
            </w:r>
            <w:r w:rsidR="004F5E00" w:rsidRPr="00744C18">
              <w:rPr>
                <w:color w:val="000000"/>
                <w:sz w:val="20"/>
              </w:rPr>
              <w:t>)</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744C18">
              <w:rPr>
                <w:b/>
                <w:color w:val="000000" w:themeColor="text1"/>
                <w:sz w:val="20"/>
              </w:rPr>
              <w:t>«</w:t>
            </w:r>
            <w:r w:rsidR="005C049C">
              <w:rPr>
                <w:b/>
                <w:color w:val="000000" w:themeColor="text1"/>
                <w:sz w:val="20"/>
              </w:rPr>
              <w:t>2</w:t>
            </w:r>
            <w:r w:rsidR="00744C18">
              <w:rPr>
                <w:b/>
                <w:color w:val="000000" w:themeColor="text1"/>
                <w:sz w:val="20"/>
              </w:rPr>
              <w:t>2</w:t>
            </w:r>
            <w:r w:rsidRPr="00744C18">
              <w:rPr>
                <w:b/>
                <w:color w:val="000000" w:themeColor="text1"/>
                <w:sz w:val="20"/>
              </w:rPr>
              <w:t>»</w:t>
            </w:r>
            <w:r w:rsidR="001C2552" w:rsidRPr="00744C18">
              <w:rPr>
                <w:b/>
                <w:color w:val="000000" w:themeColor="text1"/>
                <w:sz w:val="20"/>
              </w:rPr>
              <w:t xml:space="preserve"> </w:t>
            </w:r>
            <w:r w:rsidR="00744C18">
              <w:rPr>
                <w:b/>
                <w:color w:val="000000" w:themeColor="text1"/>
                <w:sz w:val="20"/>
              </w:rPr>
              <w:t>июня</w:t>
            </w:r>
            <w:r w:rsidR="00E667F6" w:rsidRPr="00744C18">
              <w:rPr>
                <w:b/>
                <w:color w:val="000000" w:themeColor="text1"/>
                <w:sz w:val="20"/>
              </w:rPr>
              <w:t xml:space="preserve"> </w:t>
            </w:r>
            <w:r w:rsidRPr="00744C18">
              <w:rPr>
                <w:b/>
                <w:color w:val="000000" w:themeColor="text1"/>
                <w:sz w:val="20"/>
              </w:rPr>
              <w:t>201</w:t>
            </w:r>
            <w:r w:rsidR="001C2552" w:rsidRPr="00744C18">
              <w:rPr>
                <w:b/>
                <w:color w:val="000000" w:themeColor="text1"/>
                <w:sz w:val="20"/>
              </w:rPr>
              <w:t>7</w:t>
            </w:r>
            <w:r w:rsidRPr="00744C18">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744C18">
              <w:rPr>
                <w:b/>
                <w:color w:val="000000" w:themeColor="text1"/>
                <w:sz w:val="20"/>
              </w:rPr>
              <w:t>«</w:t>
            </w:r>
            <w:r w:rsidR="005C049C">
              <w:rPr>
                <w:b/>
                <w:color w:val="000000" w:themeColor="text1"/>
                <w:sz w:val="20"/>
              </w:rPr>
              <w:t>26</w:t>
            </w:r>
            <w:r w:rsidR="008E059E" w:rsidRPr="00744C18">
              <w:rPr>
                <w:b/>
                <w:color w:val="000000" w:themeColor="text1"/>
                <w:sz w:val="20"/>
              </w:rPr>
              <w:t>»</w:t>
            </w:r>
            <w:r w:rsidR="00836C4D" w:rsidRPr="00744C18">
              <w:rPr>
                <w:b/>
                <w:color w:val="000000" w:themeColor="text1"/>
                <w:sz w:val="20"/>
              </w:rPr>
              <w:t xml:space="preserve"> </w:t>
            </w:r>
            <w:r w:rsidR="00744C18">
              <w:rPr>
                <w:b/>
                <w:color w:val="000000" w:themeColor="text1"/>
                <w:sz w:val="20"/>
              </w:rPr>
              <w:t>июня</w:t>
            </w:r>
            <w:r w:rsidR="004739F9" w:rsidRPr="00744C18">
              <w:rPr>
                <w:b/>
                <w:color w:val="000000" w:themeColor="text1"/>
                <w:sz w:val="20"/>
              </w:rPr>
              <w:t xml:space="preserve"> </w:t>
            </w:r>
            <w:r w:rsidR="004F5E00" w:rsidRPr="00744C18">
              <w:rPr>
                <w:b/>
                <w:color w:val="000000" w:themeColor="text1"/>
                <w:sz w:val="20"/>
              </w:rPr>
              <w:t>201</w:t>
            </w:r>
            <w:r w:rsidR="001C2552" w:rsidRPr="00744C18">
              <w:rPr>
                <w:b/>
                <w:color w:val="000000" w:themeColor="text1"/>
                <w:sz w:val="20"/>
              </w:rPr>
              <w:t>7</w:t>
            </w:r>
            <w:r w:rsidR="004F5E00" w:rsidRPr="00744C18">
              <w:rPr>
                <w:b/>
                <w:color w:val="000000" w:themeColor="text1"/>
                <w:sz w:val="20"/>
              </w:rPr>
              <w:t xml:space="preserve"> г.</w:t>
            </w:r>
            <w:r w:rsidR="004F5E00" w:rsidRPr="00744C18">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5649" w:rsidRPr="00955649" w:rsidRDefault="00955649" w:rsidP="00955649">
            <w:pPr>
              <w:snapToGrid w:val="0"/>
              <w:jc w:val="both"/>
              <w:rPr>
                <w:sz w:val="20"/>
              </w:rPr>
            </w:pPr>
            <w:r w:rsidRPr="00955649">
              <w:rPr>
                <w:sz w:val="20"/>
              </w:rPr>
              <w:t>- субсидии из бюджета Удмуртской Республики-</w:t>
            </w:r>
            <w:r>
              <w:rPr>
                <w:sz w:val="20"/>
              </w:rPr>
              <w:t>346500,00</w:t>
            </w:r>
          </w:p>
          <w:p w:rsidR="004F5E00" w:rsidRPr="00C707BE" w:rsidRDefault="00955649" w:rsidP="00955649">
            <w:pPr>
              <w:snapToGrid w:val="0"/>
              <w:jc w:val="both"/>
              <w:rPr>
                <w:sz w:val="20"/>
              </w:rPr>
            </w:pPr>
            <w:r w:rsidRPr="00955649">
              <w:rPr>
                <w:sz w:val="20"/>
              </w:rPr>
              <w:t>- софинансирование из бюджета муниципального образования «Красногорский район» - 3</w:t>
            </w:r>
            <w:r>
              <w:rPr>
                <w:sz w:val="20"/>
              </w:rPr>
              <w:t>500</w:t>
            </w:r>
            <w:r w:rsidRPr="00955649">
              <w:rPr>
                <w:sz w:val="20"/>
              </w:rPr>
              <w:t>,00 руб.</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71D6F" w:rsidRDefault="00FD200D" w:rsidP="00533E8E">
            <w:pPr>
              <w:autoSpaceDE w:val="0"/>
              <w:ind w:right="175"/>
              <w:jc w:val="both"/>
              <w:rPr>
                <w:b/>
                <w:color w:val="000000" w:themeColor="text1"/>
                <w:sz w:val="20"/>
              </w:rPr>
            </w:pPr>
            <w:r>
              <w:rPr>
                <w:b/>
                <w:color w:val="000000" w:themeColor="text1"/>
                <w:sz w:val="20"/>
              </w:rPr>
              <w:t>350000,00</w:t>
            </w:r>
            <w:r w:rsidR="00A71D6F" w:rsidRPr="00A71D6F">
              <w:rPr>
                <w:b/>
                <w:color w:val="000000" w:themeColor="text1"/>
                <w:sz w:val="20"/>
              </w:rPr>
              <w:t xml:space="preserve"> (</w:t>
            </w:r>
            <w:r w:rsidR="0049788D">
              <w:rPr>
                <w:b/>
                <w:color w:val="000000" w:themeColor="text1"/>
                <w:sz w:val="20"/>
              </w:rPr>
              <w:t>Триста пятьдесят тысяч рублей</w:t>
            </w:r>
            <w:r w:rsidR="00A71D6F" w:rsidRPr="00A71D6F">
              <w:rPr>
                <w:b/>
                <w:color w:val="000000" w:themeColor="text1"/>
                <w:sz w:val="20"/>
              </w:rPr>
              <w:t xml:space="preserve"> 00 копеек</w:t>
            </w:r>
            <w:r w:rsidR="0049788D">
              <w:rPr>
                <w:b/>
                <w:color w:val="000000" w:themeColor="text1"/>
                <w:sz w:val="20"/>
              </w:rPr>
              <w:t>) рублей</w:t>
            </w:r>
            <w:r w:rsidR="00A71D6F">
              <w:rPr>
                <w:b/>
                <w:color w:val="000000" w:themeColor="text1"/>
                <w:sz w:val="20"/>
              </w:rPr>
              <w:t>.</w:t>
            </w:r>
          </w:p>
          <w:p w:rsidR="00FF58B7" w:rsidRPr="00FF58B7" w:rsidRDefault="00A71D6F" w:rsidP="00FF58B7">
            <w:pPr>
              <w:autoSpaceDE w:val="0"/>
              <w:ind w:right="175"/>
              <w:jc w:val="both"/>
              <w:rPr>
                <w:color w:val="000000" w:themeColor="text1"/>
                <w:sz w:val="20"/>
              </w:rPr>
            </w:pPr>
            <w:r w:rsidRPr="00A71D6F">
              <w:rPr>
                <w:b/>
                <w:color w:val="000000" w:themeColor="text1"/>
                <w:sz w:val="20"/>
              </w:rPr>
              <w:t xml:space="preserve"> </w:t>
            </w:r>
            <w:r w:rsidR="00FF58B7" w:rsidRPr="00FF58B7">
              <w:rPr>
                <w:color w:val="000000" w:themeColor="text1"/>
                <w:sz w:val="20"/>
              </w:rPr>
              <w:t xml:space="preserve"> Цена контракта </w:t>
            </w:r>
            <w:proofErr w:type="gramStart"/>
            <w:r w:rsidR="00FF58B7" w:rsidRPr="00FF58B7">
              <w:rPr>
                <w:color w:val="000000" w:themeColor="text1"/>
                <w:sz w:val="20"/>
              </w:rPr>
              <w:t>является твердой и не может</w:t>
            </w:r>
            <w:proofErr w:type="gramEnd"/>
            <w:r w:rsidR="00FF58B7" w:rsidRPr="00FF58B7">
              <w:rPr>
                <w:color w:val="000000" w:themeColor="text1"/>
                <w:sz w:val="20"/>
              </w:rPr>
              <w:t xml:space="preserve"> изменяться в ходе его исполнения.</w:t>
            </w:r>
          </w:p>
          <w:p w:rsidR="00FF58B7" w:rsidRPr="00413B46" w:rsidRDefault="00413B46" w:rsidP="00FF58B7">
            <w:pPr>
              <w:autoSpaceDE w:val="0"/>
              <w:ind w:right="175"/>
              <w:jc w:val="both"/>
              <w:rPr>
                <w:color w:val="000000" w:themeColor="text1"/>
                <w:sz w:val="20"/>
              </w:rPr>
            </w:pPr>
            <w:r w:rsidRPr="00413B46">
              <w:rPr>
                <w:bCs/>
                <w:color w:val="000000" w:themeColor="text1"/>
                <w:sz w:val="20"/>
              </w:rPr>
              <w:t>Ц</w:t>
            </w:r>
            <w:r w:rsidRPr="00413B46">
              <w:rPr>
                <w:color w:val="000000" w:themeColor="text1"/>
                <w:sz w:val="20"/>
              </w:rPr>
              <w:t xml:space="preserve">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413B46">
              <w:rPr>
                <w:color w:val="000000" w:themeColor="text1"/>
                <w:sz w:val="20"/>
              </w:rPr>
              <w:t>т.ч</w:t>
            </w:r>
            <w:proofErr w:type="spellEnd"/>
            <w:r w:rsidRPr="00413B46">
              <w:rPr>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муниципального контракта.</w:t>
            </w:r>
          </w:p>
          <w:p w:rsidR="007B0EB0" w:rsidRPr="00C707BE" w:rsidRDefault="00FF58B7" w:rsidP="00FF58B7">
            <w:pPr>
              <w:shd w:val="clear" w:color="auto" w:fill="FFFFFF"/>
              <w:autoSpaceDE w:val="0"/>
              <w:ind w:right="175"/>
              <w:jc w:val="both"/>
              <w:rPr>
                <w:color w:val="000000" w:themeColor="text1"/>
                <w:sz w:val="20"/>
              </w:rPr>
            </w:pPr>
            <w:r w:rsidRPr="00FF58B7">
              <w:rPr>
                <w:b/>
                <w:color w:val="000000" w:themeColor="text1"/>
                <w:sz w:val="20"/>
              </w:rPr>
              <w:t xml:space="preserve"> </w:t>
            </w:r>
            <w:r w:rsidRPr="00FF58B7">
              <w:rPr>
                <w:bCs/>
                <w:color w:val="000000" w:themeColor="text1"/>
                <w:sz w:val="20"/>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roofErr w:type="gramStart"/>
            <w:r w:rsidRPr="00FF58B7">
              <w:rPr>
                <w:b/>
                <w:color w:val="000000" w:themeColor="text1"/>
                <w:sz w:val="20"/>
              </w:rPr>
              <w:t xml:space="preserve">                                  </w:t>
            </w:r>
            <w:r w:rsidR="00A71D6F" w:rsidRPr="00A71D6F">
              <w:rPr>
                <w:color w:val="000000" w:themeColor="text1"/>
                <w:sz w:val="20"/>
              </w:rPr>
              <w:t>.</w:t>
            </w:r>
            <w:proofErr w:type="gramEnd"/>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DA6F6E"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504AC2" w:rsidP="00AE7222">
            <w:pPr>
              <w:autoSpaceDE w:val="0"/>
              <w:autoSpaceDN w:val="0"/>
              <w:adjustRightInd w:val="0"/>
              <w:rPr>
                <w:kern w:val="0"/>
                <w:sz w:val="20"/>
              </w:rPr>
            </w:pPr>
            <w:r>
              <w:rPr>
                <w:kern w:val="0"/>
                <w:sz w:val="20"/>
              </w:rPr>
              <w:t xml:space="preserve">Количество поставляемого </w:t>
            </w:r>
            <w:r>
              <w:rPr>
                <w:kern w:val="0"/>
                <w:sz w:val="20"/>
              </w:rPr>
              <w:lastRenderedPageBreak/>
              <w:t>товара</w:t>
            </w:r>
          </w:p>
          <w:p w:rsidR="00AE7222" w:rsidRPr="00C707BE" w:rsidRDefault="00AE7222" w:rsidP="00AE7222">
            <w:pPr>
              <w:autoSpaceDE w:val="0"/>
              <w:autoSpaceDN w:val="0"/>
              <w:adjustRightIn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CC05C6" w:rsidP="007353E5">
            <w:pPr>
              <w:jc w:val="both"/>
              <w:rPr>
                <w:kern w:val="0"/>
                <w:sz w:val="20"/>
              </w:rPr>
            </w:pPr>
            <w:r w:rsidRPr="00CC05C6">
              <w:rPr>
                <w:kern w:val="0"/>
                <w:sz w:val="20"/>
              </w:rPr>
              <w:lastRenderedPageBreak/>
              <w:t xml:space="preserve">Указано в разделе 2 </w:t>
            </w:r>
            <w:r>
              <w:rPr>
                <w:kern w:val="0"/>
                <w:sz w:val="20"/>
              </w:rPr>
              <w:t>Д</w:t>
            </w:r>
            <w:r w:rsidRPr="00CC05C6">
              <w:rPr>
                <w:kern w:val="0"/>
                <w:sz w:val="20"/>
              </w:rPr>
              <w:t>окументации об электронном аукционе</w:t>
            </w:r>
            <w:r>
              <w:rPr>
                <w:kern w:val="0"/>
                <w:sz w:val="20"/>
              </w:rPr>
              <w:t xml:space="preserve"> </w:t>
            </w:r>
            <w:r w:rsidR="0010391E" w:rsidRPr="0010391E">
              <w:rPr>
                <w:kern w:val="0"/>
                <w:sz w:val="20"/>
              </w:rPr>
              <w:t>«</w:t>
            </w:r>
            <w:r w:rsidR="0010391E" w:rsidRPr="0010391E">
              <w:rPr>
                <w:bCs/>
                <w:kern w:val="0"/>
                <w:sz w:val="20"/>
              </w:rPr>
              <w:t xml:space="preserve">Техническое </w:t>
            </w:r>
            <w:r w:rsidR="0010391E" w:rsidRPr="0010391E">
              <w:rPr>
                <w:bCs/>
                <w:kern w:val="0"/>
                <w:sz w:val="20"/>
              </w:rPr>
              <w:lastRenderedPageBreak/>
              <w:t>задание»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lastRenderedPageBreak/>
              <w:t>19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2C75B5" w:rsidP="002C75B5">
            <w:pPr>
              <w:jc w:val="both"/>
              <w:outlineLvl w:val="1"/>
              <w:rPr>
                <w:bCs/>
                <w:sz w:val="20"/>
              </w:rPr>
            </w:pPr>
            <w:r w:rsidRPr="002C75B5">
              <w:rPr>
                <w:bCs/>
                <w:sz w:val="20"/>
              </w:rPr>
              <w:t xml:space="preserve">Цена муниципального контракта </w:t>
            </w:r>
            <w:proofErr w:type="gramStart"/>
            <w:r w:rsidRPr="002C75B5">
              <w:rPr>
                <w:bCs/>
                <w:sz w:val="20"/>
              </w:rPr>
              <w:t>сформирована</w:t>
            </w:r>
            <w:proofErr w:type="gramEnd"/>
            <w:r w:rsidRPr="002C75B5">
              <w:rPr>
                <w:bCs/>
                <w:sz w:val="20"/>
              </w:rPr>
              <w:t xml:space="preserve"> методом сопоставимых рыночных цен (анализ рынка)</w:t>
            </w:r>
            <w:r w:rsidR="00E227D3" w:rsidRPr="00CC05C6">
              <w:rPr>
                <w:bCs/>
                <w:sz w:val="20"/>
              </w:rPr>
              <w:t>. Указан</w:t>
            </w:r>
            <w:r>
              <w:rPr>
                <w:bCs/>
                <w:sz w:val="20"/>
              </w:rPr>
              <w:t>о</w:t>
            </w:r>
            <w:r w:rsidR="00E227D3" w:rsidRPr="00CC05C6">
              <w:rPr>
                <w:bCs/>
                <w:sz w:val="20"/>
              </w:rPr>
              <w:t xml:space="preserve"> </w:t>
            </w:r>
            <w:r w:rsidR="004F5E00" w:rsidRPr="00CC05C6">
              <w:rPr>
                <w:bCs/>
                <w:sz w:val="20"/>
              </w:rPr>
              <w:t xml:space="preserve">в </w:t>
            </w:r>
            <w:r w:rsidR="00144891" w:rsidRPr="00CC05C6">
              <w:rPr>
                <w:bCs/>
                <w:sz w:val="20"/>
              </w:rPr>
              <w:t>разделе 3</w:t>
            </w:r>
            <w:r w:rsidR="004F5E00" w:rsidRPr="00CC05C6">
              <w:rPr>
                <w:bCs/>
                <w:sz w:val="20"/>
              </w:rPr>
              <w:t xml:space="preserve"> </w:t>
            </w:r>
            <w:r w:rsidR="004F5E00" w:rsidRPr="00CC05C6">
              <w:rPr>
                <w:sz w:val="20"/>
              </w:rPr>
              <w:t>Документации об электронном аукционе</w:t>
            </w:r>
            <w:r w:rsidR="00CC05C6">
              <w:rPr>
                <w:sz w:val="20"/>
              </w:rPr>
              <w:t xml:space="preserve"> «</w:t>
            </w:r>
            <w:r w:rsidR="00CC05C6" w:rsidRPr="00CC05C6">
              <w:rPr>
                <w:sz w:val="20"/>
              </w:rPr>
              <w:t>Обоснование начальной (максимальной) цены контракта</w:t>
            </w:r>
            <w:r w:rsidR="00CC05C6">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14D5E">
            <w:pPr>
              <w:snapToGrid w:val="0"/>
              <w:rPr>
                <w:rFonts w:eastAsia="SimSun"/>
                <w:color w:val="000000"/>
                <w:sz w:val="20"/>
              </w:rPr>
            </w:pPr>
            <w:r w:rsidRPr="00C707BE">
              <w:rPr>
                <w:rFonts w:eastAsia="SimSun"/>
                <w:color w:val="000000"/>
                <w:sz w:val="20"/>
              </w:rPr>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A3D78">
            <w:pPr>
              <w:snapToGrid w:val="0"/>
              <w:rPr>
                <w:color w:val="000000"/>
                <w:sz w:val="20"/>
              </w:rPr>
            </w:pPr>
            <w:r w:rsidRPr="00C707BE">
              <w:rPr>
                <w:color w:val="000000"/>
                <w:sz w:val="20"/>
              </w:rPr>
              <w:t>ОКПД</w:t>
            </w:r>
            <w:r w:rsidR="00A95F86">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2C75B5" w:rsidP="00C61862">
            <w:pPr>
              <w:tabs>
                <w:tab w:val="left" w:pos="2322"/>
              </w:tabs>
              <w:snapToGrid w:val="0"/>
              <w:rPr>
                <w:rFonts w:eastAsia="SimSun"/>
                <w:color w:val="000000" w:themeColor="text1"/>
                <w:sz w:val="20"/>
              </w:rPr>
            </w:pPr>
            <w:r>
              <w:rPr>
                <w:rFonts w:eastAsia="SimSun"/>
                <w:color w:val="000000" w:themeColor="text1"/>
                <w:sz w:val="20"/>
              </w:rPr>
              <w:t>25.21</w:t>
            </w:r>
          </w:p>
        </w:tc>
      </w:tr>
      <w:tr w:rsidR="005A3D78" w:rsidRPr="00C707BE" w:rsidTr="00882225">
        <w:tc>
          <w:tcPr>
            <w:tcW w:w="534" w:type="dxa"/>
            <w:vMerge w:val="restart"/>
            <w:tcBorders>
              <w:top w:val="single" w:sz="4" w:space="0" w:color="000000"/>
              <w:left w:val="single" w:sz="4" w:space="0" w:color="000000"/>
            </w:tcBorders>
            <w:shd w:val="clear" w:color="auto" w:fill="auto"/>
          </w:tcPr>
          <w:p w:rsidR="005A3D78" w:rsidRPr="00C707BE" w:rsidRDefault="005A3D78" w:rsidP="00DA6F6E">
            <w:pPr>
              <w:snapToGrid w:val="0"/>
              <w:rPr>
                <w:sz w:val="20"/>
              </w:rPr>
            </w:pPr>
            <w:r w:rsidRPr="00C707BE">
              <w:rPr>
                <w:sz w:val="20"/>
              </w:rPr>
              <w:t>23.</w:t>
            </w:r>
          </w:p>
        </w:tc>
        <w:tc>
          <w:tcPr>
            <w:tcW w:w="2551" w:type="dxa"/>
            <w:tcBorders>
              <w:top w:val="single" w:sz="4" w:space="0" w:color="000000"/>
              <w:left w:val="single" w:sz="4" w:space="0" w:color="000000"/>
              <w:bottom w:val="single" w:sz="4" w:space="0" w:color="000000"/>
            </w:tcBorders>
            <w:shd w:val="clear" w:color="auto" w:fill="auto"/>
          </w:tcPr>
          <w:p w:rsidR="005A3D78" w:rsidRPr="00C707BE" w:rsidRDefault="005A3D78" w:rsidP="00A95F86">
            <w:pPr>
              <w:snapToGrid w:val="0"/>
              <w:rPr>
                <w:sz w:val="20"/>
              </w:rPr>
            </w:pPr>
            <w:r w:rsidRPr="00C707BE">
              <w:rPr>
                <w:color w:val="000000"/>
                <w:sz w:val="20"/>
              </w:rPr>
              <w:t xml:space="preserve">Код </w:t>
            </w:r>
            <w:r>
              <w:rPr>
                <w:color w:val="000000"/>
                <w:sz w:val="20"/>
              </w:rPr>
              <w:t>вида расходов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2C75B5" w:rsidP="00A71D6F">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244</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C707BE" w:rsidRDefault="005A3D78" w:rsidP="00585B4D">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2C75B5" w:rsidP="00A71D6F">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0037</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Default="005A3D78" w:rsidP="00A95F86">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620550" w:rsidRDefault="002C75B5" w:rsidP="00A71D6F">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037</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A95F86" w:rsidRDefault="005A3D78" w:rsidP="00A95F86">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5649" w:rsidRPr="00955649" w:rsidRDefault="00955649" w:rsidP="00955649">
            <w:pPr>
              <w:pStyle w:val="ConsPlusNormal"/>
              <w:ind w:firstLine="0"/>
              <w:jc w:val="both"/>
              <w:rPr>
                <w:rFonts w:ascii="Times New Roman" w:hAnsi="Times New Roman"/>
                <w:color w:val="000000"/>
                <w:sz w:val="20"/>
                <w:szCs w:val="20"/>
              </w:rPr>
            </w:pPr>
            <w:r>
              <w:rPr>
                <w:rFonts w:ascii="Times New Roman" w:hAnsi="Times New Roman"/>
                <w:color w:val="000000"/>
                <w:sz w:val="20"/>
                <w:szCs w:val="20"/>
              </w:rPr>
              <w:t>52605020730101440244</w:t>
            </w:r>
            <w:r w:rsidRPr="00955649">
              <w:rPr>
                <w:rFonts w:ascii="Times New Roman" w:hAnsi="Times New Roman"/>
                <w:color w:val="000000"/>
                <w:sz w:val="20"/>
                <w:szCs w:val="20"/>
              </w:rPr>
              <w:t>- субсидии и</w:t>
            </w:r>
            <w:r>
              <w:rPr>
                <w:rFonts w:ascii="Times New Roman" w:hAnsi="Times New Roman"/>
                <w:color w:val="000000"/>
                <w:sz w:val="20"/>
                <w:szCs w:val="20"/>
              </w:rPr>
              <w:t>з бюджета Удмуртской Республики.</w:t>
            </w:r>
          </w:p>
          <w:p w:rsidR="005A3D78" w:rsidRPr="00955649" w:rsidRDefault="00955649" w:rsidP="00955649">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52605020730162210244</w:t>
            </w:r>
            <w:r w:rsidRPr="00955649">
              <w:rPr>
                <w:rFonts w:ascii="Times New Roman" w:hAnsi="Times New Roman"/>
                <w:color w:val="000000"/>
                <w:sz w:val="20"/>
                <w:szCs w:val="20"/>
              </w:rPr>
              <w:t>-софинансирование из бюджета муниципального обра</w:t>
            </w:r>
            <w:r>
              <w:rPr>
                <w:rFonts w:ascii="Times New Roman" w:hAnsi="Times New Roman"/>
                <w:color w:val="000000"/>
                <w:sz w:val="20"/>
                <w:szCs w:val="20"/>
              </w:rPr>
              <w:t>зования «Красногорский район».</w:t>
            </w:r>
          </w:p>
        </w:tc>
      </w:tr>
      <w:tr w:rsidR="005A3D78" w:rsidRPr="00C707BE" w:rsidTr="00882225">
        <w:tc>
          <w:tcPr>
            <w:tcW w:w="534" w:type="dxa"/>
            <w:vMerge/>
            <w:tcBorders>
              <w:left w:val="single" w:sz="4" w:space="0" w:color="000000"/>
              <w:bottom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9A7089" w:rsidRDefault="005A3D78" w:rsidP="002C75B5">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9A7089" w:rsidRDefault="002C75B5" w:rsidP="00A71D6F">
            <w:pPr>
              <w:pStyle w:val="ConsPlusNormal"/>
              <w:widowControl/>
              <w:ind w:firstLine="0"/>
              <w:jc w:val="both"/>
              <w:rPr>
                <w:rFonts w:ascii="Times New Roman" w:hAnsi="Times New Roman"/>
                <w:color w:val="000000"/>
                <w:sz w:val="20"/>
                <w:szCs w:val="20"/>
                <w:highlight w:val="yellow"/>
              </w:rPr>
            </w:pPr>
            <w:r w:rsidRPr="00D47B6D">
              <w:rPr>
                <w:rFonts w:ascii="Times New Roman" w:hAnsi="Times New Roman"/>
                <w:color w:val="000000"/>
                <w:sz w:val="20"/>
                <w:szCs w:val="20"/>
              </w:rPr>
              <w:t>173181500109318370100100370372521244</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326A" w:rsidRDefault="004F5E00" w:rsidP="00F4326A">
            <w:pPr>
              <w:autoSpaceDE w:val="0"/>
              <w:autoSpaceDN w:val="0"/>
              <w:adjustRightInd w:val="0"/>
              <w:jc w:val="both"/>
              <w:rPr>
                <w:rFonts w:eastAsia="Calibri"/>
                <w:color w:val="000000"/>
                <w:kern w:val="0"/>
                <w:sz w:val="20"/>
                <w:lang w:eastAsia="en-US"/>
              </w:rPr>
            </w:pPr>
            <w:r w:rsidRPr="00F4326A">
              <w:rPr>
                <w:rFonts w:eastAsia="Calibri"/>
                <w:color w:val="000000"/>
                <w:kern w:val="0"/>
                <w:sz w:val="20"/>
                <w:lang w:eastAsia="en-US"/>
              </w:rPr>
              <w:t>Первая часть заявки  должна с</w:t>
            </w:r>
            <w:r w:rsidR="00F4326A">
              <w:rPr>
                <w:rFonts w:eastAsia="Calibri"/>
                <w:color w:val="000000"/>
                <w:kern w:val="0"/>
                <w:sz w:val="20"/>
                <w:lang w:eastAsia="en-US"/>
              </w:rPr>
              <w:t xml:space="preserve">одержать следующую информацию: </w:t>
            </w:r>
          </w:p>
          <w:p w:rsidR="002C75B5" w:rsidRPr="002C75B5" w:rsidRDefault="00F4326A" w:rsidP="002C75B5">
            <w:pPr>
              <w:autoSpaceDE w:val="0"/>
              <w:autoSpaceDN w:val="0"/>
              <w:adjustRightInd w:val="0"/>
              <w:jc w:val="both"/>
              <w:rPr>
                <w:rFonts w:eastAsia="Calibri"/>
                <w:bCs/>
                <w:color w:val="000000"/>
                <w:kern w:val="0"/>
                <w:sz w:val="20"/>
                <w:lang w:eastAsia="en-US"/>
              </w:rPr>
            </w:pPr>
            <w:r w:rsidRPr="00F4326A">
              <w:rPr>
                <w:rFonts w:eastAsiaTheme="minorEastAsia"/>
                <w:kern w:val="0"/>
                <w:sz w:val="21"/>
                <w:szCs w:val="21"/>
              </w:rPr>
              <w:t xml:space="preserve"> </w:t>
            </w:r>
            <w:proofErr w:type="gramStart"/>
            <w:r w:rsidR="002C75B5" w:rsidRPr="002C75B5">
              <w:rPr>
                <w:rFonts w:eastAsia="Calibri"/>
                <w:bCs/>
                <w:color w:val="000000"/>
                <w:kern w:val="0"/>
                <w:sz w:val="20"/>
                <w:lang w:eastAsia="en-US"/>
              </w:rPr>
              <w:t>-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w:t>
            </w:r>
            <w:proofErr w:type="gramEnd"/>
            <w:r w:rsidR="002C75B5" w:rsidRPr="002C75B5">
              <w:rPr>
                <w:rFonts w:eastAsia="Calibri"/>
                <w:bCs/>
                <w:color w:val="000000"/>
                <w:kern w:val="0"/>
                <w:sz w:val="20"/>
                <w:lang w:eastAsia="en-US"/>
              </w:rPr>
              <w:t xml:space="preserve">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Start"/>
            <w:r w:rsidR="002C75B5" w:rsidRPr="002C75B5">
              <w:rPr>
                <w:rFonts w:eastAsia="Calibri"/>
                <w:bCs/>
                <w:color w:val="000000"/>
                <w:kern w:val="0"/>
                <w:sz w:val="20"/>
                <w:lang w:eastAsia="en-US"/>
              </w:rPr>
              <w:t>.;</w:t>
            </w:r>
            <w:proofErr w:type="gramEnd"/>
          </w:p>
          <w:p w:rsidR="004F5E00" w:rsidRPr="00C707BE" w:rsidRDefault="002C75B5" w:rsidP="002C75B5">
            <w:pPr>
              <w:autoSpaceDE w:val="0"/>
              <w:autoSpaceDN w:val="0"/>
              <w:adjustRightInd w:val="0"/>
              <w:jc w:val="both"/>
              <w:rPr>
                <w:rFonts w:eastAsia="Calibri"/>
                <w:color w:val="000000"/>
                <w:kern w:val="0"/>
                <w:sz w:val="20"/>
                <w:lang w:eastAsia="en-US"/>
              </w:rPr>
            </w:pPr>
            <w:proofErr w:type="gramStart"/>
            <w:r w:rsidRPr="002C75B5">
              <w:rPr>
                <w:rFonts w:eastAsia="Calibri"/>
                <w:bCs/>
                <w:color w:val="000000"/>
                <w:kern w:val="0"/>
                <w:sz w:val="20"/>
                <w:lang w:eastAsia="en-US"/>
              </w:rPr>
              <w:t>-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C707BE" w:rsidTr="00882225">
        <w:tc>
          <w:tcPr>
            <w:tcW w:w="534" w:type="dxa"/>
            <w:tcBorders>
              <w:top w:val="single" w:sz="4" w:space="0" w:color="000000"/>
              <w:left w:val="single" w:sz="4" w:space="0" w:color="000000"/>
              <w:bottom w:val="single" w:sz="4" w:space="0" w:color="000000"/>
            </w:tcBorders>
            <w:shd w:val="clear" w:color="auto" w:fill="auto"/>
          </w:tcPr>
          <w:p w:rsidR="002B7D2D" w:rsidRPr="00C707BE" w:rsidRDefault="00AA00E4" w:rsidP="000F0277">
            <w:pPr>
              <w:snapToGrid w:val="0"/>
              <w:rPr>
                <w:sz w:val="20"/>
              </w:rPr>
            </w:pPr>
            <w:r w:rsidRPr="00C707BE">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C707BE" w:rsidRDefault="00F3647F" w:rsidP="00585B4D">
            <w:pPr>
              <w:snapToGrid w:val="0"/>
              <w:rPr>
                <w:bCs/>
                <w:sz w:val="20"/>
              </w:rPr>
            </w:pPr>
            <w:r w:rsidRPr="00C707BE">
              <w:rPr>
                <w:bCs/>
                <w:sz w:val="20"/>
              </w:rPr>
              <w:t>Инструкция по заполнению первой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7CC8" w:rsidRPr="00C707BE" w:rsidRDefault="00F85443" w:rsidP="0010391E">
            <w:pPr>
              <w:autoSpaceDE w:val="0"/>
              <w:autoSpaceDN w:val="0"/>
              <w:adjustRightInd w:val="0"/>
              <w:jc w:val="both"/>
              <w:rPr>
                <w:rFonts w:eastAsia="Calibri"/>
                <w:color w:val="000000"/>
                <w:kern w:val="0"/>
                <w:sz w:val="20"/>
                <w:lang w:eastAsia="en-US"/>
              </w:rPr>
            </w:pPr>
            <w:r w:rsidRPr="0010391E">
              <w:rPr>
                <w:rFonts w:eastAsia="Calibri"/>
                <w:color w:val="000000"/>
                <w:kern w:val="0"/>
                <w:sz w:val="20"/>
                <w:lang w:eastAsia="en-US"/>
              </w:rPr>
              <w:t>Участник закупки вправе предоставить и</w:t>
            </w:r>
            <w:r w:rsidR="00A34901" w:rsidRPr="0010391E">
              <w:rPr>
                <w:rFonts w:eastAsia="Calibri"/>
                <w:color w:val="000000"/>
                <w:kern w:val="0"/>
                <w:sz w:val="20"/>
                <w:lang w:eastAsia="en-US"/>
              </w:rPr>
              <w:t>нформацию по форме указанной в П</w:t>
            </w:r>
            <w:r w:rsidRPr="0010391E">
              <w:rPr>
                <w:rFonts w:eastAsia="Calibri"/>
                <w:color w:val="000000"/>
                <w:kern w:val="0"/>
                <w:sz w:val="20"/>
                <w:lang w:eastAsia="en-US"/>
              </w:rPr>
              <w:t>риложении №</w:t>
            </w:r>
            <w:r w:rsidRPr="0010391E">
              <w:rPr>
                <w:rFonts w:eastAsia="Calibri"/>
                <w:i/>
                <w:color w:val="000000"/>
                <w:kern w:val="0"/>
                <w:sz w:val="20"/>
                <w:lang w:eastAsia="en-US"/>
              </w:rPr>
              <w:t xml:space="preserve"> </w:t>
            </w:r>
            <w:r w:rsidRPr="0010391E">
              <w:rPr>
                <w:rFonts w:eastAsia="Calibri"/>
                <w:color w:val="000000"/>
                <w:kern w:val="0"/>
                <w:sz w:val="20"/>
                <w:lang w:eastAsia="en-US"/>
              </w:rPr>
              <w:t>1</w:t>
            </w:r>
            <w:r w:rsidRPr="0010391E">
              <w:rPr>
                <w:rFonts w:eastAsia="Calibri"/>
                <w:i/>
                <w:color w:val="000000"/>
                <w:kern w:val="0"/>
                <w:sz w:val="20"/>
                <w:lang w:eastAsia="en-US"/>
              </w:rPr>
              <w:t xml:space="preserve"> </w:t>
            </w:r>
            <w:r w:rsidRPr="0010391E">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A34901" w:rsidRPr="0010391E">
              <w:rPr>
                <w:rFonts w:eastAsia="Calibri"/>
                <w:color w:val="000000"/>
                <w:kern w:val="0"/>
                <w:sz w:val="20"/>
                <w:lang w:eastAsia="en-US"/>
              </w:rPr>
              <w:t>тавляется по форме указанной в П</w:t>
            </w:r>
            <w:r w:rsidRPr="0010391E">
              <w:rPr>
                <w:rFonts w:eastAsia="Calibri"/>
                <w:color w:val="000000"/>
                <w:kern w:val="0"/>
                <w:sz w:val="20"/>
                <w:lang w:eastAsia="en-US"/>
              </w:rPr>
              <w:t>риложении №</w:t>
            </w:r>
            <w:r w:rsidRPr="0010391E">
              <w:rPr>
                <w:rFonts w:eastAsia="Calibri"/>
                <w:i/>
                <w:color w:val="000000"/>
                <w:kern w:val="0"/>
                <w:sz w:val="20"/>
                <w:lang w:eastAsia="en-US"/>
              </w:rPr>
              <w:t xml:space="preserve"> </w:t>
            </w:r>
            <w:r w:rsidRPr="0010391E">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w:t>
            </w:r>
            <w:r w:rsidR="0010391E">
              <w:rPr>
                <w:rFonts w:eastAsia="Calibri"/>
                <w:color w:val="000000"/>
                <w:kern w:val="0"/>
                <w:sz w:val="20"/>
                <w:lang w:eastAsia="en-US"/>
              </w:rPr>
              <w:t xml:space="preserve">, </w:t>
            </w:r>
            <w:r w:rsidRPr="0010391E">
              <w:rPr>
                <w:rFonts w:eastAsia="Calibri"/>
                <w:color w:val="000000"/>
                <w:kern w:val="0"/>
                <w:sz w:val="20"/>
                <w:lang w:eastAsia="en-US"/>
              </w:rPr>
              <w:t xml:space="preserve"> размера граф (строк, столбцов).</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164470" w:rsidRPr="00C707BE" w:rsidRDefault="004F5E00" w:rsidP="002C75B5">
            <w:pPr>
              <w:jc w:val="both"/>
              <w:rPr>
                <w:sz w:val="20"/>
              </w:rPr>
            </w:pPr>
            <w:r w:rsidRPr="00C707BE">
              <w:rPr>
                <w:sz w:val="20"/>
              </w:rPr>
              <w:t xml:space="preserve">2. </w:t>
            </w:r>
            <w:r w:rsidR="00A34901" w:rsidRPr="00C707BE">
              <w:rPr>
                <w:sz w:val="20"/>
              </w:rPr>
              <w:t xml:space="preserve">Документы, подтверждающие соответствие участника аукциона требованиям, </w:t>
            </w:r>
            <w:r w:rsidR="00A34901" w:rsidRPr="00C707BE">
              <w:rPr>
                <w:sz w:val="20"/>
              </w:rPr>
              <w:lastRenderedPageBreak/>
              <w:t xml:space="preserve">установленным </w:t>
            </w:r>
            <w:hyperlink w:anchor="Par538" w:history="1">
              <w:r w:rsidR="00A34901" w:rsidRPr="00C707BE">
                <w:rPr>
                  <w:rStyle w:val="af4"/>
                  <w:color w:val="auto"/>
                  <w:sz w:val="20"/>
                  <w:u w:val="none"/>
                </w:rPr>
                <w:t>пунктом 1</w:t>
              </w:r>
            </w:hyperlink>
            <w:r w:rsidR="00A2063B">
              <w:rPr>
                <w:sz w:val="20"/>
              </w:rPr>
              <w:t xml:space="preserve"> части 1</w:t>
            </w:r>
            <w:r w:rsidR="00A34901" w:rsidRPr="00C707BE">
              <w:rPr>
                <w:sz w:val="20"/>
              </w:rPr>
              <w:t xml:space="preserve"> статьи 31 Федерального закона</w:t>
            </w:r>
            <w:r w:rsidR="00A2063B">
              <w:t xml:space="preserve"> </w:t>
            </w:r>
            <w:r w:rsidR="00A2063B" w:rsidRPr="00A2063B">
              <w:rPr>
                <w:sz w:val="20"/>
              </w:rPr>
              <w:t>от 05.04.2013 г</w:t>
            </w:r>
            <w:r w:rsidR="00A2063B">
              <w:rPr>
                <w:sz w:val="20"/>
              </w:rPr>
              <w:t>. № 44- ФЗ</w:t>
            </w:r>
            <w:r w:rsidR="00453333">
              <w:rPr>
                <w:sz w:val="20"/>
              </w:rPr>
              <w:t xml:space="preserve"> </w:t>
            </w:r>
            <w:r w:rsidR="00A34901"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p>
          <w:p w:rsidR="00816B4E" w:rsidRDefault="004F5E00" w:rsidP="00725DF9">
            <w:pPr>
              <w:jc w:val="both"/>
              <w:rPr>
                <w:sz w:val="20"/>
              </w:rPr>
            </w:pPr>
            <w:r w:rsidRPr="00C707BE">
              <w:rPr>
                <w:sz w:val="20"/>
              </w:rPr>
              <w:t xml:space="preserve">3. </w:t>
            </w:r>
            <w:r w:rsidR="00725DF9"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w:t>
            </w:r>
            <w:r w:rsidR="00725DF9">
              <w:rPr>
                <w:sz w:val="20"/>
              </w:rPr>
              <w:t>они передаются вместе с товаром</w:t>
            </w:r>
            <w:r w:rsidR="00816B4E">
              <w:rPr>
                <w:sz w:val="20"/>
              </w:rPr>
              <w:t>.</w:t>
            </w:r>
          </w:p>
          <w:p w:rsidR="00A45701" w:rsidRPr="008F3BB4" w:rsidRDefault="004F5E00" w:rsidP="007B430E">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sidRPr="008F3BB4">
              <w:rPr>
                <w:sz w:val="20"/>
              </w:rPr>
              <w:t>тракта</w:t>
            </w:r>
            <w:proofErr w:type="gramEnd"/>
            <w:r w:rsidR="00A058BB" w:rsidRPr="008F3BB4">
              <w:rPr>
                <w:sz w:val="20"/>
              </w:rPr>
              <w:t xml:space="preserve"> является крупной сделкой.</w:t>
            </w:r>
          </w:p>
          <w:p w:rsidR="00CD2FFD" w:rsidRPr="00C707BE" w:rsidRDefault="00A34901" w:rsidP="00C83680">
            <w:pPr>
              <w:widowControl w:val="0"/>
              <w:autoSpaceDE w:val="0"/>
              <w:autoSpaceDN w:val="0"/>
              <w:adjustRightInd w:val="0"/>
              <w:ind w:firstLine="33"/>
              <w:jc w:val="both"/>
              <w:rPr>
                <w:sz w:val="20"/>
              </w:rPr>
            </w:pPr>
            <w:r w:rsidRPr="00C707BE">
              <w:rPr>
                <w:sz w:val="20"/>
              </w:rPr>
              <w:t xml:space="preserve">5. </w:t>
            </w:r>
            <w:r w:rsidR="00CD2FFD" w:rsidRPr="00CD2FFD">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00C83680" w:rsidRPr="00C83680">
              <w:rPr>
                <w:sz w:val="20"/>
              </w:rPr>
              <w:t xml:space="preserve">. № 44- ФЗ </w:t>
            </w:r>
            <w:proofErr w:type="gramStart"/>
            <w:r w:rsidR="00CD2FFD" w:rsidRPr="00CD2FFD">
              <w:rPr>
                <w:sz w:val="20"/>
              </w:rPr>
              <w:t>по</w:t>
            </w:r>
            <w:proofErr w:type="gramEnd"/>
            <w:r w:rsidR="00CD2FFD" w:rsidRPr="00CD2FFD">
              <w:rPr>
                <w:sz w:val="20"/>
              </w:rPr>
              <w:t xml:space="preserve"> рекомендуемой форме-Приложение №1 к документации об  электронном аукционе.</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Инструкция по заполнению второй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E5622A">
            <w:pPr>
              <w:snapToGrid w:val="0"/>
              <w:ind w:firstLine="33"/>
              <w:jc w:val="both"/>
              <w:rPr>
                <w:rFonts w:eastAsia="SimSun"/>
                <w:color w:val="000000" w:themeColor="text1"/>
                <w:sz w:val="20"/>
              </w:rPr>
            </w:pPr>
            <w:r w:rsidRPr="00B42640">
              <w:rPr>
                <w:rFonts w:eastAsia="SimSun"/>
                <w:sz w:val="20"/>
              </w:rPr>
              <w:t xml:space="preserve">Участник </w:t>
            </w:r>
            <w:r w:rsidRPr="00B42640">
              <w:rPr>
                <w:rFonts w:eastAsia="SimSun"/>
                <w:color w:val="000000" w:themeColor="text1"/>
                <w:sz w:val="20"/>
              </w:rPr>
              <w:t xml:space="preserve">закупки вправе предоставить информацию и документы, указанные в подпунктах с 1 по </w:t>
            </w:r>
            <w:r w:rsidR="00B2071A" w:rsidRPr="00B42640">
              <w:rPr>
                <w:rFonts w:eastAsia="SimSun"/>
                <w:color w:val="000000" w:themeColor="text1"/>
                <w:sz w:val="20"/>
              </w:rPr>
              <w:t>5</w:t>
            </w:r>
            <w:r w:rsidR="009817DD" w:rsidRPr="00B42640">
              <w:rPr>
                <w:rFonts w:eastAsia="SimSun"/>
                <w:color w:val="000000" w:themeColor="text1"/>
                <w:sz w:val="20"/>
              </w:rPr>
              <w:t xml:space="preserve"> </w:t>
            </w:r>
            <w:r w:rsidRPr="00B42640">
              <w:rPr>
                <w:rFonts w:eastAsia="SimSun"/>
                <w:color w:val="000000" w:themeColor="text1"/>
                <w:sz w:val="20"/>
              </w:rPr>
              <w:t>пункта 26 Информационной карты документации об электронно</w:t>
            </w:r>
            <w:r w:rsidR="00F54C5F" w:rsidRPr="00B42640">
              <w:rPr>
                <w:rFonts w:eastAsia="SimSun"/>
                <w:color w:val="000000" w:themeColor="text1"/>
                <w:sz w:val="20"/>
              </w:rPr>
              <w:t>м аукционе в произвольной форме.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4617C2">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sidR="00453333">
              <w:rPr>
                <w:b/>
                <w:sz w:val="20"/>
              </w:rPr>
              <w:t>5</w:t>
            </w:r>
            <w:r w:rsidRPr="004617C2">
              <w:rPr>
                <w:b/>
                <w:sz w:val="20"/>
              </w:rPr>
              <w:t xml:space="preserve">% начальной (максимальной) цены </w:t>
            </w:r>
            <w:r w:rsidR="004B3283" w:rsidRPr="004617C2">
              <w:rPr>
                <w:b/>
                <w:sz w:val="20"/>
              </w:rPr>
              <w:t>контракта</w:t>
            </w:r>
            <w:r w:rsidRPr="004617C2">
              <w:rPr>
                <w:sz w:val="20"/>
              </w:rPr>
              <w:t xml:space="preserve">, что составляет </w:t>
            </w:r>
            <w:r w:rsidR="00453333">
              <w:rPr>
                <w:sz w:val="20"/>
              </w:rPr>
              <w:t>17500,00</w:t>
            </w:r>
            <w:r w:rsidR="004617C2" w:rsidRPr="004617C2">
              <w:rPr>
                <w:sz w:val="20"/>
              </w:rPr>
              <w:t xml:space="preserve"> (</w:t>
            </w:r>
            <w:r w:rsidR="00453333">
              <w:rPr>
                <w:sz w:val="20"/>
              </w:rPr>
              <w:t>семнадцать тысяч пятьсот</w:t>
            </w:r>
            <w:r w:rsidR="004617C2" w:rsidRPr="004617C2">
              <w:rPr>
                <w:sz w:val="20"/>
              </w:rPr>
              <w:t xml:space="preserve"> рубл</w:t>
            </w:r>
            <w:r w:rsidR="00453333">
              <w:rPr>
                <w:sz w:val="20"/>
              </w:rPr>
              <w:t>ей 0</w:t>
            </w:r>
            <w:r w:rsidR="004617C2" w:rsidRPr="004617C2">
              <w:rPr>
                <w:sz w:val="20"/>
              </w:rPr>
              <w:t>0 копеек</w:t>
            </w:r>
            <w:r w:rsidR="00453333">
              <w:rPr>
                <w:sz w:val="20"/>
              </w:rPr>
              <w:t>) рублей</w:t>
            </w:r>
            <w:r w:rsidR="004617C2" w:rsidRPr="004617C2">
              <w:rPr>
                <w:sz w:val="20"/>
              </w:rPr>
              <w:t>.</w:t>
            </w:r>
          </w:p>
          <w:p w:rsidR="00816B4E" w:rsidRPr="00C707BE" w:rsidRDefault="00816B4E" w:rsidP="004617C2">
            <w:pPr>
              <w:snapToGrid w:val="0"/>
              <w:ind w:firstLine="33"/>
              <w:jc w:val="both"/>
              <w:rPr>
                <w:rFonts w:eastAsia="Calibri"/>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117444">
            <w:pPr>
              <w:snapToGrid w:val="0"/>
              <w:rPr>
                <w:sz w:val="20"/>
              </w:rPr>
            </w:pPr>
            <w:r w:rsidRPr="00C707BE">
              <w:rPr>
                <w:sz w:val="20"/>
              </w:rPr>
              <w:t>30</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4B3283" w:rsidRPr="00C707BE">
              <w:rPr>
                <w:sz w:val="20"/>
              </w:rPr>
              <w:t>контракта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4B3283" w:rsidRPr="00C707BE">
              <w:rPr>
                <w:sz w:val="20"/>
              </w:rPr>
              <w:t>контракта</w:t>
            </w:r>
            <w:r w:rsidRPr="00C707BE">
              <w:rPr>
                <w:sz w:val="20"/>
              </w:rPr>
              <w:t xml:space="preserve">. Информация о банковском сопровождении </w:t>
            </w:r>
            <w:r w:rsidR="004B3283" w:rsidRPr="00C707BE">
              <w:rPr>
                <w:sz w:val="20"/>
              </w:rPr>
              <w:t>контракта</w:t>
            </w:r>
            <w:r w:rsidR="00E67CC8" w:rsidRPr="00C707BE">
              <w:rPr>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C707BE">
              <w:rPr>
                <w:kern w:val="0"/>
                <w:sz w:val="20"/>
              </w:rPr>
              <w:t xml:space="preserve">Обеспечение исполнения </w:t>
            </w:r>
            <w:r w:rsidR="004B3283" w:rsidRPr="00C707BE">
              <w:rPr>
                <w:kern w:val="0"/>
                <w:sz w:val="20"/>
              </w:rPr>
              <w:t>контракта</w:t>
            </w:r>
            <w:r w:rsidRPr="00C707BE">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C707BE">
                <w:rPr>
                  <w:kern w:val="0"/>
                  <w:sz w:val="20"/>
                </w:rPr>
                <w:t>статьи 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sidRPr="00C707BE">
              <w:rPr>
                <w:kern w:val="0"/>
                <w:sz w:val="20"/>
              </w:rPr>
              <w:t>контракта</w:t>
            </w:r>
            <w:r w:rsidRPr="00C707BE">
              <w:rPr>
                <w:kern w:val="0"/>
                <w:sz w:val="20"/>
              </w:rPr>
              <w:t xml:space="preserve"> определяется участником закупки, с которым заключается </w:t>
            </w:r>
            <w:r w:rsidR="004B3283" w:rsidRPr="00C707BE">
              <w:rPr>
                <w:kern w:val="0"/>
                <w:sz w:val="20"/>
              </w:rPr>
              <w:t>контракт</w:t>
            </w:r>
            <w:r w:rsidRPr="00C707BE">
              <w:rPr>
                <w:kern w:val="0"/>
                <w:sz w:val="20"/>
              </w:rPr>
              <w:t xml:space="preserve">, самостоятельно. Срок действия банковской гарантии должен превышать срок действия </w:t>
            </w:r>
            <w:r w:rsidR="004B3283" w:rsidRPr="00C707BE">
              <w:rPr>
                <w:kern w:val="0"/>
                <w:sz w:val="20"/>
              </w:rPr>
              <w:t>контракта</w:t>
            </w:r>
            <w:r w:rsidRPr="00C707BE">
              <w:rPr>
                <w:kern w:val="0"/>
                <w:sz w:val="20"/>
              </w:rPr>
              <w:t xml:space="preserve"> не менее чем на один месяц. </w:t>
            </w:r>
            <w:r w:rsidR="004B3283" w:rsidRPr="00C707BE">
              <w:rPr>
                <w:kern w:val="0"/>
                <w:sz w:val="20"/>
              </w:rPr>
              <w:t>Контракт</w:t>
            </w:r>
            <w:r w:rsidRPr="00C707BE">
              <w:rPr>
                <w:kern w:val="0"/>
                <w:sz w:val="20"/>
              </w:rPr>
              <w:t xml:space="preserve"> заключается после предоставления участником закупки, с которым заключается </w:t>
            </w:r>
            <w:r w:rsidR="004B3283" w:rsidRPr="00C707BE">
              <w:rPr>
                <w:kern w:val="0"/>
                <w:sz w:val="20"/>
              </w:rPr>
              <w:t>контракт</w:t>
            </w:r>
            <w:r w:rsidRPr="00C707BE">
              <w:rPr>
                <w:kern w:val="0"/>
                <w:sz w:val="20"/>
              </w:rPr>
              <w:t>, обеспечения исполнения контракта в соответствии с Федеральным законом от 05.04.2013 г. №44-ФЗ.</w:t>
            </w:r>
            <w:r w:rsidR="00EF2190" w:rsidRPr="00C707BE">
              <w:rPr>
                <w:kern w:val="0"/>
                <w:sz w:val="20"/>
              </w:rPr>
              <w:t xml:space="preserve"> </w:t>
            </w:r>
            <w:r w:rsidRPr="00C707BE">
              <w:rPr>
                <w:kern w:val="0"/>
                <w:sz w:val="20"/>
              </w:rPr>
              <w:t xml:space="preserve">В случае не предоставления участником закупки, с которым заключается </w:t>
            </w:r>
            <w:r w:rsidR="004B3283" w:rsidRPr="00C707BE">
              <w:rPr>
                <w:kern w:val="0"/>
                <w:sz w:val="20"/>
              </w:rPr>
              <w:t>контракт</w:t>
            </w:r>
            <w:r w:rsidRPr="00C707BE">
              <w:rPr>
                <w:kern w:val="0"/>
                <w:sz w:val="20"/>
              </w:rPr>
              <w:t xml:space="preserve">, обеспечения исполнения </w:t>
            </w:r>
            <w:r w:rsidR="004B3283" w:rsidRPr="00C707BE">
              <w:rPr>
                <w:kern w:val="0"/>
                <w:sz w:val="20"/>
              </w:rPr>
              <w:t>контракта</w:t>
            </w:r>
            <w:r w:rsidRPr="00C707BE">
              <w:rPr>
                <w:kern w:val="0"/>
                <w:sz w:val="20"/>
              </w:rPr>
              <w:t xml:space="preserve"> в срок, установленный для заключения </w:t>
            </w:r>
            <w:r w:rsidR="004B3283" w:rsidRPr="00C707BE">
              <w:rPr>
                <w:kern w:val="0"/>
                <w:sz w:val="20"/>
              </w:rPr>
              <w:t>контракта</w:t>
            </w:r>
            <w:r w:rsidRPr="00C707BE">
              <w:rPr>
                <w:kern w:val="0"/>
                <w:sz w:val="20"/>
              </w:rPr>
              <w:t xml:space="preserve">, такой участник считается уклонившимся от заключения </w:t>
            </w:r>
            <w:r w:rsidR="004B3283" w:rsidRPr="00C707BE">
              <w:rPr>
                <w:kern w:val="0"/>
                <w:sz w:val="20"/>
              </w:rPr>
              <w:t>контракта</w:t>
            </w:r>
            <w:r w:rsidRPr="00C707BE">
              <w:rPr>
                <w:kern w:val="0"/>
                <w:sz w:val="20"/>
              </w:rPr>
              <w:t>.</w:t>
            </w:r>
          </w:p>
          <w:p w:rsidR="00816B4E" w:rsidRPr="00C707BE" w:rsidRDefault="00816B4E" w:rsidP="00585B4D">
            <w:pPr>
              <w:autoSpaceDE w:val="0"/>
              <w:autoSpaceDN w:val="0"/>
              <w:adjustRightInd w:val="0"/>
              <w:jc w:val="both"/>
              <w:rPr>
                <w:kern w:val="0"/>
                <w:sz w:val="20"/>
              </w:rPr>
            </w:pPr>
          </w:p>
          <w:tbl>
            <w:tblPr>
              <w:tblStyle w:val="afc"/>
              <w:tblW w:w="6516" w:type="dxa"/>
              <w:tblLayout w:type="fixed"/>
              <w:tblLook w:val="04A0" w:firstRow="1" w:lastRow="0" w:firstColumn="1" w:lastColumn="0" w:noHBand="0" w:noVBand="1"/>
            </w:tblPr>
            <w:tblGrid>
              <w:gridCol w:w="3964"/>
              <w:gridCol w:w="2552"/>
            </w:tblGrid>
            <w:tr w:rsidR="00E67CC8" w:rsidRPr="00816B4E" w:rsidTr="00C410C2">
              <w:tc>
                <w:tcPr>
                  <w:tcW w:w="3964"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Банк получателя</w:t>
                  </w:r>
                </w:p>
              </w:tc>
              <w:tc>
                <w:tcPr>
                  <w:tcW w:w="2552" w:type="dxa"/>
                </w:tcPr>
                <w:p w:rsidR="00E67CC8" w:rsidRPr="00816B4E" w:rsidRDefault="00CC5C06" w:rsidP="00C83680">
                  <w:pPr>
                    <w:framePr w:hSpace="180" w:wrap="around" w:vAnchor="text" w:hAnchor="margin" w:xAlign="center" w:y="158"/>
                    <w:autoSpaceDE w:val="0"/>
                    <w:autoSpaceDN w:val="0"/>
                    <w:adjustRightInd w:val="0"/>
                    <w:jc w:val="both"/>
                    <w:rPr>
                      <w:kern w:val="0"/>
                      <w:sz w:val="16"/>
                      <w:szCs w:val="16"/>
                    </w:rPr>
                  </w:pPr>
                  <w:r w:rsidRPr="00816B4E">
                    <w:rPr>
                      <w:kern w:val="0"/>
                      <w:sz w:val="16"/>
                      <w:szCs w:val="16"/>
                    </w:rPr>
                    <w:t>ОТДЕЛЕНИЕ – НБ УДМУРТСКАЯ РЕСПУБЛИКА                        Г. ИЖЕВСК</w:t>
                  </w:r>
                </w:p>
              </w:tc>
            </w:tr>
            <w:tr w:rsidR="00E67CC8" w:rsidRPr="00816B4E" w:rsidTr="00C410C2">
              <w:tc>
                <w:tcPr>
                  <w:tcW w:w="3964"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БИК</w:t>
                  </w:r>
                </w:p>
              </w:tc>
              <w:tc>
                <w:tcPr>
                  <w:tcW w:w="2552"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r w:rsidRPr="00816B4E">
                    <w:rPr>
                      <w:kern w:val="0"/>
                      <w:sz w:val="16"/>
                      <w:szCs w:val="16"/>
                    </w:rPr>
                    <w:t>049401001</w:t>
                  </w:r>
                </w:p>
              </w:tc>
            </w:tr>
            <w:tr w:rsidR="00E67CC8" w:rsidRPr="00816B4E" w:rsidTr="00C410C2">
              <w:tc>
                <w:tcPr>
                  <w:tcW w:w="3964"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r w:rsidRPr="00816B4E">
                    <w:rPr>
                      <w:kern w:val="0"/>
                      <w:sz w:val="16"/>
                      <w:szCs w:val="16"/>
                    </w:rPr>
                    <w:t>Получатель</w:t>
                  </w:r>
                </w:p>
              </w:tc>
              <w:tc>
                <w:tcPr>
                  <w:tcW w:w="2552"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r w:rsidRPr="00816B4E">
                    <w:rPr>
                      <w:sz w:val="16"/>
                      <w:szCs w:val="16"/>
                    </w:rPr>
                    <w:t>УФК по Удмуртской Республике (</w:t>
                  </w:r>
                  <w:r w:rsidR="00974CB1" w:rsidRPr="00816B4E">
                    <w:rPr>
                      <w:sz w:val="16"/>
                      <w:szCs w:val="16"/>
                    </w:rPr>
                    <w:t xml:space="preserve">Администрация муниципального </w:t>
                  </w:r>
                  <w:r w:rsidR="00974CB1" w:rsidRPr="00816B4E">
                    <w:rPr>
                      <w:sz w:val="16"/>
                      <w:szCs w:val="16"/>
                    </w:rPr>
                    <w:lastRenderedPageBreak/>
                    <w:t>образования «Красногорский район», л/с 05133005550</w:t>
                  </w:r>
                  <w:r w:rsidRPr="00816B4E">
                    <w:rPr>
                      <w:sz w:val="16"/>
                      <w:szCs w:val="16"/>
                    </w:rPr>
                    <w:t>)</w:t>
                  </w:r>
                </w:p>
              </w:tc>
            </w:tr>
            <w:tr w:rsidR="00E67CC8" w:rsidRPr="00816B4E" w:rsidTr="00C410C2">
              <w:tc>
                <w:tcPr>
                  <w:tcW w:w="3964"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r w:rsidRPr="00816B4E">
                    <w:rPr>
                      <w:kern w:val="0"/>
                      <w:sz w:val="16"/>
                      <w:szCs w:val="16"/>
                    </w:rPr>
                    <w:lastRenderedPageBreak/>
                    <w:t>ИНН/КПП</w:t>
                  </w:r>
                </w:p>
              </w:tc>
              <w:tc>
                <w:tcPr>
                  <w:tcW w:w="2552" w:type="dxa"/>
                </w:tcPr>
                <w:p w:rsidR="00E67CC8" w:rsidRPr="00816B4E" w:rsidRDefault="00974CB1" w:rsidP="00C83680">
                  <w:pPr>
                    <w:framePr w:hSpace="180" w:wrap="around" w:vAnchor="text" w:hAnchor="margin" w:xAlign="center" w:y="158"/>
                    <w:autoSpaceDE w:val="0"/>
                    <w:autoSpaceDN w:val="0"/>
                    <w:adjustRightInd w:val="0"/>
                    <w:jc w:val="both"/>
                    <w:rPr>
                      <w:sz w:val="16"/>
                      <w:szCs w:val="16"/>
                    </w:rPr>
                  </w:pPr>
                  <w:r w:rsidRPr="00816B4E">
                    <w:rPr>
                      <w:sz w:val="16"/>
                      <w:szCs w:val="16"/>
                    </w:rPr>
                    <w:t>1815001093</w:t>
                  </w:r>
                  <w:r w:rsidR="00E67CC8" w:rsidRPr="00816B4E">
                    <w:rPr>
                      <w:sz w:val="16"/>
                      <w:szCs w:val="16"/>
                    </w:rPr>
                    <w:t xml:space="preserve"> / 183701001</w:t>
                  </w:r>
                </w:p>
              </w:tc>
            </w:tr>
            <w:tr w:rsidR="00E67CC8" w:rsidRPr="00816B4E" w:rsidTr="00C410C2">
              <w:tc>
                <w:tcPr>
                  <w:tcW w:w="3964"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proofErr w:type="spellStart"/>
                  <w:r w:rsidRPr="00816B4E">
                    <w:rPr>
                      <w:kern w:val="0"/>
                      <w:sz w:val="16"/>
                      <w:szCs w:val="16"/>
                    </w:rPr>
                    <w:t>Сч</w:t>
                  </w:r>
                  <w:proofErr w:type="spellEnd"/>
                  <w:r w:rsidRPr="00816B4E">
                    <w:rPr>
                      <w:kern w:val="0"/>
                      <w:sz w:val="16"/>
                      <w:szCs w:val="16"/>
                    </w:rPr>
                    <w:t>. №</w:t>
                  </w:r>
                </w:p>
              </w:tc>
              <w:tc>
                <w:tcPr>
                  <w:tcW w:w="2552" w:type="dxa"/>
                </w:tcPr>
                <w:p w:rsidR="00E67CC8" w:rsidRPr="00816B4E" w:rsidRDefault="00974CB1" w:rsidP="00C83680">
                  <w:pPr>
                    <w:framePr w:hSpace="180" w:wrap="around" w:vAnchor="text" w:hAnchor="margin" w:xAlign="center" w:y="158"/>
                    <w:autoSpaceDE w:val="0"/>
                    <w:autoSpaceDN w:val="0"/>
                    <w:adjustRightInd w:val="0"/>
                    <w:jc w:val="both"/>
                    <w:rPr>
                      <w:sz w:val="16"/>
                      <w:szCs w:val="16"/>
                    </w:rPr>
                  </w:pPr>
                  <w:r w:rsidRPr="00816B4E">
                    <w:rPr>
                      <w:sz w:val="16"/>
                      <w:szCs w:val="16"/>
                    </w:rPr>
                    <w:t>40302810294013000127</w:t>
                  </w:r>
                </w:p>
              </w:tc>
            </w:tr>
            <w:tr w:rsidR="00E67CC8" w:rsidRPr="00816B4E" w:rsidTr="00C410C2">
              <w:tc>
                <w:tcPr>
                  <w:tcW w:w="3964" w:type="dxa"/>
                </w:tcPr>
                <w:p w:rsidR="00E67CC8" w:rsidRPr="00816B4E" w:rsidRDefault="00E67CC8" w:rsidP="00C83680">
                  <w:pPr>
                    <w:framePr w:hSpace="180" w:wrap="around" w:vAnchor="text" w:hAnchor="margin" w:xAlign="center" w:y="158"/>
                    <w:autoSpaceDE w:val="0"/>
                    <w:autoSpaceDN w:val="0"/>
                    <w:adjustRightInd w:val="0"/>
                    <w:jc w:val="both"/>
                    <w:rPr>
                      <w:kern w:val="0"/>
                      <w:sz w:val="16"/>
                      <w:szCs w:val="16"/>
                    </w:rPr>
                  </w:pPr>
                  <w:r w:rsidRPr="00816B4E">
                    <w:rPr>
                      <w:kern w:val="0"/>
                      <w:sz w:val="16"/>
                      <w:szCs w:val="16"/>
                    </w:rPr>
                    <w:t>Назначение платежа</w:t>
                  </w:r>
                </w:p>
              </w:tc>
              <w:tc>
                <w:tcPr>
                  <w:tcW w:w="2552" w:type="dxa"/>
                </w:tcPr>
                <w:p w:rsidR="00E67CC8" w:rsidRPr="00816B4E" w:rsidRDefault="00E67CC8" w:rsidP="00C83680">
                  <w:pPr>
                    <w:framePr w:hSpace="180" w:wrap="around" w:vAnchor="text" w:hAnchor="margin" w:xAlign="center" w:y="158"/>
                    <w:autoSpaceDE w:val="0"/>
                    <w:autoSpaceDN w:val="0"/>
                    <w:adjustRightInd w:val="0"/>
                    <w:jc w:val="both"/>
                    <w:rPr>
                      <w:sz w:val="16"/>
                      <w:szCs w:val="16"/>
                    </w:rPr>
                  </w:pPr>
                  <w:r w:rsidRPr="00816B4E">
                    <w:rPr>
                      <w:sz w:val="16"/>
                      <w:szCs w:val="16"/>
                    </w:rPr>
                    <w:t xml:space="preserve">Обеспечение исполнения </w:t>
                  </w:r>
                  <w:r w:rsidR="00974CB1" w:rsidRPr="00816B4E">
                    <w:rPr>
                      <w:sz w:val="16"/>
                      <w:szCs w:val="16"/>
                    </w:rPr>
                    <w:t>муниципального контракта</w:t>
                  </w:r>
                  <w:r w:rsidRPr="00816B4E">
                    <w:rPr>
                      <w:sz w:val="16"/>
                      <w:szCs w:val="16"/>
                    </w:rPr>
                    <w:t xml:space="preserve"> </w:t>
                  </w:r>
                  <w:proofErr w:type="gramStart"/>
                  <w:r w:rsidRPr="00816B4E">
                    <w:rPr>
                      <w:sz w:val="16"/>
                      <w:szCs w:val="16"/>
                    </w:rPr>
                    <w:t>на</w:t>
                  </w:r>
                  <w:proofErr w:type="gramEnd"/>
                  <w:r w:rsidRPr="00816B4E">
                    <w:rPr>
                      <w:sz w:val="16"/>
                      <w:szCs w:val="16"/>
                    </w:rPr>
                    <w:t xml:space="preserve"> ….</w:t>
                  </w:r>
                </w:p>
              </w:tc>
            </w:tr>
          </w:tbl>
          <w:p w:rsidR="00816B4E" w:rsidRDefault="00816B4E" w:rsidP="00585B4D">
            <w:pPr>
              <w:snapToGrid w:val="0"/>
              <w:jc w:val="both"/>
              <w:rPr>
                <w:rFonts w:eastAsia="Calibri"/>
                <w:color w:val="000000"/>
                <w:sz w:val="20"/>
                <w:lang w:eastAsia="en-US"/>
              </w:rPr>
            </w:pPr>
          </w:p>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уменьшенное на размер выполненных обязательств, предусмотренных </w:t>
            </w:r>
            <w:r w:rsidR="004B3283" w:rsidRPr="00C707BE">
              <w:rPr>
                <w:rFonts w:eastAsia="Calibri"/>
                <w:color w:val="000000"/>
                <w:sz w:val="20"/>
                <w:lang w:eastAsia="en-US"/>
              </w:rPr>
              <w:t>контрактом</w:t>
            </w:r>
            <w:r w:rsidRPr="00C707BE">
              <w:rPr>
                <w:rFonts w:eastAsia="Calibri"/>
                <w:sz w:val="20"/>
                <w:lang w:eastAsia="en-US"/>
              </w:rPr>
              <w:t xml:space="preserve">, взамен ранее предоставленного обеспечения исполнения </w:t>
            </w:r>
            <w:r w:rsidR="004B3283" w:rsidRPr="00C707BE">
              <w:rPr>
                <w:rFonts w:eastAsia="Calibri"/>
                <w:sz w:val="20"/>
                <w:lang w:eastAsia="en-US"/>
              </w:rPr>
              <w:t>контракта</w:t>
            </w:r>
            <w:r w:rsidRPr="00C707BE">
              <w:rPr>
                <w:rFonts w:eastAsia="Calibri"/>
                <w:sz w:val="20"/>
                <w:lang w:eastAsia="en-US"/>
              </w:rPr>
              <w:t xml:space="preserve">. При этом может быть изменён способ обеспечения исполнения </w:t>
            </w:r>
            <w:r w:rsidR="004B3283" w:rsidRPr="00C707BE">
              <w:rPr>
                <w:rFonts w:eastAsia="Calibri"/>
                <w:sz w:val="20"/>
                <w:lang w:eastAsia="en-US"/>
              </w:rPr>
              <w:t>контракта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585B4D">
            <w:pPr>
              <w:snapToGrid w:val="0"/>
              <w:rPr>
                <w:sz w:val="20"/>
              </w:rPr>
            </w:pPr>
            <w:r w:rsidRPr="00C707BE">
              <w:rPr>
                <w:sz w:val="20"/>
              </w:rPr>
              <w:lastRenderedPageBreak/>
              <w:t>31</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167929">
            <w:pPr>
              <w:snapToGrid w:val="0"/>
              <w:rPr>
                <w:sz w:val="20"/>
              </w:rPr>
            </w:pPr>
            <w:r w:rsidRPr="00C707BE">
              <w:rPr>
                <w:sz w:val="20"/>
              </w:rPr>
              <w:t xml:space="preserve">Требования  к гарантийному сроку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DE7B1F" w:rsidRPr="00DE7B1F" w:rsidRDefault="00DE7B1F" w:rsidP="00DE7B1F">
            <w:pPr>
              <w:jc w:val="both"/>
              <w:rPr>
                <w:sz w:val="20"/>
              </w:rPr>
            </w:pPr>
            <w:r w:rsidRPr="00DE7B1F">
              <w:rPr>
                <w:sz w:val="20"/>
              </w:rPr>
              <w:t xml:space="preserve">Срок гарантии производителя - </w:t>
            </w:r>
            <w:proofErr w:type="gramStart"/>
            <w:r w:rsidRPr="00DE7B1F">
              <w:rPr>
                <w:sz w:val="20"/>
              </w:rPr>
              <w:t>определен в соответствии с технической документацией завода-изготовителя и составляет</w:t>
            </w:r>
            <w:proofErr w:type="gramEnd"/>
            <w:r w:rsidRPr="00DE7B1F">
              <w:rPr>
                <w:sz w:val="20"/>
              </w:rPr>
              <w:t xml:space="preserve"> 12 месяцев. </w:t>
            </w:r>
          </w:p>
          <w:p w:rsidR="009817DD" w:rsidRPr="00C707BE" w:rsidRDefault="00DE7B1F" w:rsidP="00DE7B1F">
            <w:pPr>
              <w:jc w:val="both"/>
              <w:rPr>
                <w:sz w:val="20"/>
              </w:rPr>
            </w:pPr>
            <w:r w:rsidRPr="00DE7B1F">
              <w:rPr>
                <w:sz w:val="20"/>
              </w:rPr>
              <w:t>Срок гарантии поставщика на поставляемый товар - 12 месяцев.</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167929">
            <w:pPr>
              <w:snapToGrid w:val="0"/>
              <w:rPr>
                <w:sz w:val="20"/>
              </w:rPr>
            </w:pPr>
            <w:r w:rsidRPr="00C707BE">
              <w:rPr>
                <w:sz w:val="20"/>
              </w:rPr>
              <w:t xml:space="preserve">Место </w:t>
            </w:r>
            <w:r w:rsidR="00167929">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3D4984" w:rsidRPr="003D4984" w:rsidRDefault="00395BC3" w:rsidP="00B044E0">
            <w:pPr>
              <w:shd w:val="clear" w:color="auto" w:fill="FFFFFF"/>
              <w:snapToGrid w:val="0"/>
              <w:jc w:val="both"/>
              <w:rPr>
                <w:bCs/>
                <w:color w:val="000000"/>
                <w:sz w:val="20"/>
              </w:rPr>
            </w:pPr>
            <w:r>
              <w:rPr>
                <w:bCs/>
                <w:color w:val="000000"/>
                <w:sz w:val="20"/>
              </w:rPr>
              <w:t>Удмуртская Республика, Красногорский район</w:t>
            </w:r>
            <w:r w:rsidR="00167929">
              <w:rPr>
                <w:bCs/>
                <w:color w:val="000000"/>
                <w:sz w:val="20"/>
              </w:rPr>
              <w:t>, с. Красногорское, котельная №4</w:t>
            </w:r>
          </w:p>
          <w:p w:rsidR="004F5E00" w:rsidRPr="00C707BE" w:rsidRDefault="004F5E00" w:rsidP="00C00DAE">
            <w:pPr>
              <w:shd w:val="clear" w:color="auto" w:fill="FFFFFF"/>
              <w:snapToGrid w:val="0"/>
              <w:jc w:val="both"/>
              <w:rPr>
                <w:color w:val="000000"/>
                <w:sz w:val="20"/>
              </w:rPr>
            </w:pPr>
          </w:p>
        </w:tc>
      </w:tr>
      <w:tr w:rsidR="004F5E00" w:rsidRPr="00C707BE" w:rsidTr="00882225">
        <w:trPr>
          <w:trHeight w:val="404"/>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E67CC8" w:rsidP="004E69C4">
            <w:pPr>
              <w:snapToGrid w:val="0"/>
              <w:rPr>
                <w:sz w:val="20"/>
              </w:rPr>
            </w:pPr>
            <w:r w:rsidRPr="00C707BE">
              <w:rPr>
                <w:sz w:val="20"/>
              </w:rPr>
              <w:t xml:space="preserve">Сроки </w:t>
            </w:r>
            <w:r w:rsidR="00167929"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164470" w:rsidP="00167929">
            <w:pPr>
              <w:snapToGrid w:val="0"/>
              <w:rPr>
                <w:b/>
                <w:sz w:val="20"/>
              </w:rPr>
            </w:pPr>
            <w:r w:rsidRPr="00054666">
              <w:rPr>
                <w:sz w:val="20"/>
              </w:rPr>
              <w:t xml:space="preserve">С момента заключения контракта до </w:t>
            </w:r>
            <w:r w:rsidR="00167929">
              <w:rPr>
                <w:sz w:val="20"/>
              </w:rPr>
              <w:t>01</w:t>
            </w:r>
            <w:r w:rsidRPr="00054666">
              <w:rPr>
                <w:sz w:val="20"/>
              </w:rPr>
              <w:t>.</w:t>
            </w:r>
            <w:r w:rsidR="00167929">
              <w:rPr>
                <w:sz w:val="20"/>
              </w:rPr>
              <w:t>08</w:t>
            </w:r>
            <w:r w:rsidRPr="00054666">
              <w:rPr>
                <w:sz w:val="20"/>
              </w:rPr>
              <w:t>.2017 г.</w:t>
            </w:r>
            <w:r w:rsidR="00395BC3" w:rsidRPr="00054666">
              <w:t xml:space="preserve"> </w:t>
            </w:r>
          </w:p>
        </w:tc>
      </w:tr>
      <w:tr w:rsidR="004F5E00" w:rsidRPr="00C707BE" w:rsidTr="00882225">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E67CC8">
            <w:pPr>
              <w:snapToGrid w:val="0"/>
              <w:rPr>
                <w:sz w:val="20"/>
              </w:rPr>
            </w:pPr>
            <w:r w:rsidRPr="00C707BE">
              <w:rPr>
                <w:sz w:val="20"/>
              </w:rPr>
              <w:t xml:space="preserve">Форма, сроки и порядок оплаты </w:t>
            </w:r>
            <w:r w:rsidR="004E69C4" w:rsidRPr="00C707BE">
              <w:rPr>
                <w:sz w:val="20"/>
              </w:rPr>
              <w:t xml:space="preserve"> </w:t>
            </w:r>
            <w:r w:rsidR="00167929"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B558DA">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r w:rsidR="00955649">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433079">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 xml:space="preserve">в рабочие дни </w:t>
            </w:r>
            <w:r w:rsidR="00337770" w:rsidRPr="00C707BE">
              <w:rPr>
                <w:sz w:val="20"/>
              </w:rPr>
              <w:t>со вторника по пятницу с 8:00 до 16:00 часов</w:t>
            </w:r>
            <w:r w:rsidR="008E1C5B">
              <w:rPr>
                <w:sz w:val="20"/>
              </w:rPr>
              <w:t>,</w:t>
            </w:r>
            <w:r w:rsidR="00337770" w:rsidRPr="00C707BE">
              <w:rPr>
                <w:sz w:val="20"/>
              </w:rPr>
              <w:t xml:space="preserve"> в понедельник с 8:00 до 17:00 часов </w:t>
            </w:r>
            <w:r w:rsidRPr="00C707BE">
              <w:rPr>
                <w:sz w:val="20"/>
              </w:rPr>
              <w:t>по м</w:t>
            </w:r>
            <w:r w:rsidR="00252BDE" w:rsidRPr="00C707BE">
              <w:rPr>
                <w:sz w:val="20"/>
              </w:rPr>
              <w:t>естному</w:t>
            </w:r>
            <w:r w:rsidRPr="00C707BE">
              <w:rPr>
                <w:sz w:val="20"/>
              </w:rPr>
              <w:t xml:space="preserve"> времени (перерыв с 12-00 до 13-00)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C049C">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4617BA" w:rsidRPr="00C707BE">
              <w:rPr>
                <w:sz w:val="20"/>
              </w:rPr>
              <w:t xml:space="preserve"> по </w:t>
            </w:r>
            <w:r w:rsidR="002F59F4" w:rsidRPr="00744C18">
              <w:rPr>
                <w:b/>
                <w:color w:val="FF0000"/>
                <w:sz w:val="20"/>
                <w:shd w:val="clear" w:color="auto" w:fill="FFFFFF" w:themeFill="background1"/>
              </w:rPr>
              <w:t>«</w:t>
            </w:r>
            <w:r w:rsidR="005C049C">
              <w:rPr>
                <w:b/>
                <w:color w:val="FF0000"/>
                <w:sz w:val="20"/>
                <w:shd w:val="clear" w:color="auto" w:fill="FFFFFF" w:themeFill="background1"/>
              </w:rPr>
              <w:t>1</w:t>
            </w:r>
            <w:r w:rsidR="00744C18" w:rsidRPr="00744C18">
              <w:rPr>
                <w:b/>
                <w:color w:val="FF0000"/>
                <w:sz w:val="20"/>
                <w:shd w:val="clear" w:color="auto" w:fill="FFFFFF" w:themeFill="background1"/>
              </w:rPr>
              <w:t>6</w:t>
            </w:r>
            <w:r w:rsidR="004617BA" w:rsidRPr="00744C18">
              <w:rPr>
                <w:b/>
                <w:color w:val="FF0000"/>
                <w:sz w:val="20"/>
                <w:shd w:val="clear" w:color="auto" w:fill="FFFFFF" w:themeFill="background1"/>
              </w:rPr>
              <w:t>»</w:t>
            </w:r>
            <w:r w:rsidR="00835598" w:rsidRPr="00744C18">
              <w:rPr>
                <w:b/>
                <w:color w:val="FF0000"/>
                <w:sz w:val="20"/>
                <w:shd w:val="clear" w:color="auto" w:fill="FFFFFF" w:themeFill="background1"/>
              </w:rPr>
              <w:t xml:space="preserve"> </w:t>
            </w:r>
            <w:r w:rsidR="005C049C">
              <w:rPr>
                <w:b/>
                <w:color w:val="FF0000"/>
                <w:sz w:val="20"/>
                <w:shd w:val="clear" w:color="auto" w:fill="FFFFFF" w:themeFill="background1"/>
              </w:rPr>
              <w:t>июня</w:t>
            </w:r>
            <w:r w:rsidR="004617BA" w:rsidRPr="00744C18">
              <w:rPr>
                <w:b/>
                <w:color w:val="FF0000"/>
                <w:sz w:val="20"/>
                <w:shd w:val="clear" w:color="auto" w:fill="FFFFFF" w:themeFill="background1"/>
              </w:rPr>
              <w:t xml:space="preserve"> 201</w:t>
            </w:r>
            <w:r w:rsidR="00DD207C" w:rsidRPr="00744C18">
              <w:rPr>
                <w:b/>
                <w:color w:val="FF0000"/>
                <w:sz w:val="20"/>
                <w:shd w:val="clear" w:color="auto" w:fill="FFFFFF" w:themeFill="background1"/>
              </w:rPr>
              <w:t>7</w:t>
            </w:r>
            <w:r w:rsidR="004617BA" w:rsidRPr="00744C18">
              <w:rPr>
                <w:b/>
                <w:color w:val="FF0000"/>
                <w:sz w:val="20"/>
                <w:shd w:val="clear" w:color="auto" w:fill="FFFFFF" w:themeFill="background1"/>
              </w:rPr>
              <w:t xml:space="preserve"> г. (включительно).</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D1404D" w:rsidRPr="00D1404D" w:rsidRDefault="00D1404D" w:rsidP="00D1404D">
            <w:pPr>
              <w:shd w:val="clear" w:color="auto" w:fill="FFFFFF" w:themeFill="background1"/>
              <w:autoSpaceDE w:val="0"/>
              <w:autoSpaceDN w:val="0"/>
              <w:adjustRightInd w:val="0"/>
              <w:jc w:val="both"/>
              <w:rPr>
                <w:sz w:val="20"/>
              </w:rPr>
            </w:pPr>
            <w:r>
              <w:rPr>
                <w:sz w:val="20"/>
              </w:rPr>
              <w:t xml:space="preserve">1. </w:t>
            </w:r>
            <w:r w:rsidRPr="00D1404D">
              <w:rPr>
                <w:bCs/>
                <w:sz w:val="20"/>
              </w:rPr>
              <w:t>Единые требования к участникам аукциона, установленные в соответствии с частью 1 статьи 31 Федерального закона</w:t>
            </w:r>
            <w:r w:rsidRPr="00D1404D">
              <w:rPr>
                <w:sz w:val="20"/>
              </w:rPr>
              <w:t xml:space="preserve"> </w:t>
            </w:r>
            <w:r w:rsidRPr="00D1404D">
              <w:rPr>
                <w:bCs/>
                <w:sz w:val="20"/>
              </w:rPr>
              <w:t>от 05.04.2013 г. № 44-ФЗ:</w:t>
            </w:r>
          </w:p>
          <w:p w:rsidR="00737061" w:rsidRPr="00C707BE" w:rsidRDefault="004F5E00" w:rsidP="00167929">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r w:rsidR="00B979C2" w:rsidRPr="00B979C2">
              <w:rPr>
                <w:b/>
                <w:sz w:val="20"/>
              </w:rPr>
              <w:t xml:space="preserve"> </w:t>
            </w:r>
          </w:p>
          <w:p w:rsidR="004F5E00" w:rsidRPr="00C707BE" w:rsidRDefault="004F5E00" w:rsidP="00585B4D">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3" w:history="1">
              <w:r w:rsidRPr="00C707BE">
                <w:rPr>
                  <w:color w:val="0000FF"/>
                  <w:sz w:val="20"/>
                  <w:u w:val="single"/>
                </w:rPr>
                <w:t>Кодексом</w:t>
              </w:r>
            </w:hyperlink>
            <w:r w:rsidRPr="00C707BE">
              <w:rPr>
                <w:sz w:val="20"/>
              </w:rPr>
              <w:t xml:space="preserve"> Р</w:t>
            </w:r>
            <w:r w:rsidR="00702020">
              <w:rPr>
                <w:sz w:val="20"/>
              </w:rPr>
              <w:t xml:space="preserve">оссийской </w:t>
            </w:r>
            <w:r w:rsidRPr="00C707BE">
              <w:rPr>
                <w:sz w:val="20"/>
              </w:rPr>
              <w:t>Ф</w:t>
            </w:r>
            <w:r w:rsidR="00702020">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00702020"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4"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rsidR="00702020">
              <w:t xml:space="preserve"> </w:t>
            </w:r>
            <w:r w:rsidR="00702020">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5"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w:t>
            </w:r>
            <w:r w:rsidRPr="00C707BE">
              <w:rPr>
                <w:sz w:val="20"/>
              </w:rPr>
              <w:lastRenderedPageBreak/>
              <w:t xml:space="preserve">участие в </w:t>
            </w:r>
            <w:r w:rsidR="00632733" w:rsidRPr="00632733">
              <w:rPr>
                <w:sz w:val="20"/>
              </w:rPr>
              <w:t xml:space="preserve"> определении поставщика (подрядчика, исполнителя) </w:t>
            </w:r>
            <w:r w:rsidRPr="00C707BE">
              <w:rPr>
                <w:sz w:val="20"/>
              </w:rPr>
              <w:t>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6" w:history="1">
              <w:r w:rsidR="0038725F" w:rsidRPr="0038725F">
                <w:rPr>
                  <w:rStyle w:val="af4"/>
                  <w:sz w:val="20"/>
                </w:rPr>
                <w:t>статьями 289</w:t>
              </w:r>
            </w:hyperlink>
            <w:r w:rsidR="0038725F" w:rsidRPr="0038725F">
              <w:rPr>
                <w:sz w:val="20"/>
              </w:rPr>
              <w:t xml:space="preserve">, </w:t>
            </w:r>
            <w:hyperlink r:id="rId17" w:history="1">
              <w:r w:rsidR="0038725F" w:rsidRPr="0038725F">
                <w:rPr>
                  <w:rStyle w:val="af4"/>
                  <w:sz w:val="20"/>
                </w:rPr>
                <w:t>290</w:t>
              </w:r>
            </w:hyperlink>
            <w:r w:rsidR="0038725F" w:rsidRPr="0038725F">
              <w:rPr>
                <w:sz w:val="20"/>
              </w:rPr>
              <w:t xml:space="preserve">, </w:t>
            </w:r>
            <w:hyperlink r:id="rId18" w:history="1">
              <w:r w:rsidR="0038725F" w:rsidRPr="0038725F">
                <w:rPr>
                  <w:rStyle w:val="af4"/>
                  <w:sz w:val="20"/>
                </w:rPr>
                <w:t>291</w:t>
              </w:r>
            </w:hyperlink>
            <w:r w:rsidR="0038725F" w:rsidRPr="0038725F">
              <w:rPr>
                <w:sz w:val="20"/>
              </w:rPr>
              <w:t xml:space="preserve">, </w:t>
            </w:r>
            <w:hyperlink r:id="rId19"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0038725F" w:rsidRPr="0038725F">
                <w:rPr>
                  <w:rStyle w:val="af4"/>
                  <w:sz w:val="20"/>
                </w:rPr>
                <w:t>статьей 19.28</w:t>
              </w:r>
            </w:hyperlink>
            <w:r w:rsidR="0038725F" w:rsidRPr="0038725F">
              <w:rPr>
                <w:sz w:val="20"/>
              </w:rPr>
              <w:t xml:space="preserve"> Кодекса Российской Федерации об 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004F5E00" w:rsidRPr="00C707BE">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E231EF" w:rsidRPr="00C707BE" w:rsidRDefault="008C4F68" w:rsidP="00167929">
            <w:pPr>
              <w:autoSpaceDE w:val="0"/>
              <w:autoSpaceDN w:val="0"/>
              <w:adjustRightInd w:val="0"/>
              <w:ind w:firstLine="34"/>
              <w:jc w:val="both"/>
              <w:rPr>
                <w:sz w:val="20"/>
              </w:rPr>
            </w:pPr>
            <w:r w:rsidRPr="00C707BE">
              <w:rPr>
                <w:sz w:val="20"/>
              </w:rPr>
              <w:t>7)</w:t>
            </w:r>
            <w:r w:rsidR="009B08B6">
              <w:rPr>
                <w:sz w:val="20"/>
              </w:rPr>
              <w:t xml:space="preserve"> </w:t>
            </w:r>
            <w:r w:rsidRPr="00C707BE">
              <w:rPr>
                <w:sz w:val="20"/>
              </w:rPr>
              <w:t>участник закупки не является офшорной компанией.</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lastRenderedPageBreak/>
              <w:t>3</w:t>
            </w:r>
            <w:r w:rsidR="009A168C"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Не предоставляются</w:t>
            </w:r>
            <w:r w:rsidR="00E67CC8" w:rsidRPr="00C707BE">
              <w:rPr>
                <w:rFonts w:eastAsia="Calibri"/>
                <w:sz w:val="20"/>
                <w:lang w:eastAsia="en-US"/>
              </w:rPr>
              <w:t>.</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t>3</w:t>
            </w:r>
            <w:r w:rsidR="009A168C" w:rsidRPr="00C707BE">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EF219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40.</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 xml:space="preserve">субъектам малого предпринимательства, социально </w:t>
            </w:r>
            <w:r w:rsidRPr="00C707BE">
              <w:rPr>
                <w:b/>
                <w:sz w:val="20"/>
              </w:rPr>
              <w:lastRenderedPageBreak/>
              <w:t>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FF58B7" w:rsidP="00167929">
            <w:pPr>
              <w:rPr>
                <w:sz w:val="20"/>
              </w:rPr>
            </w:pPr>
            <w:r w:rsidRPr="00FF58B7">
              <w:rPr>
                <w:sz w:val="20"/>
              </w:rPr>
              <w:lastRenderedPageBreak/>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lastRenderedPageBreak/>
              <w:t>41</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167929" w:rsidP="00C36CC7">
            <w:pPr>
              <w:jc w:val="both"/>
              <w:rPr>
                <w:sz w:val="20"/>
              </w:rPr>
            </w:pPr>
            <w:r w:rsidRPr="00167929">
              <w:rPr>
                <w:b/>
                <w:sz w:val="20"/>
              </w:rPr>
              <w:t>Установлено.</w:t>
            </w:r>
            <w:r w:rsidRPr="00167929">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C707BE" w:rsidTr="00882225">
        <w:trPr>
          <w:trHeight w:val="979"/>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822DF7" w:rsidP="00585B4D">
            <w:pPr>
              <w:snapToGrid w:val="0"/>
              <w:rPr>
                <w:sz w:val="20"/>
              </w:rPr>
            </w:pPr>
            <w:r w:rsidRPr="00C707BE">
              <w:rPr>
                <w:sz w:val="20"/>
              </w:rPr>
              <w:t>42</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B3283" w:rsidRPr="00C707BE">
              <w:rPr>
                <w:sz w:val="20"/>
              </w:rPr>
              <w:t>контракт</w:t>
            </w:r>
            <w:r w:rsidRPr="00C707BE">
              <w:rPr>
                <w:sz w:val="20"/>
              </w:rPr>
              <w:t xml:space="preserve"> при уклонении победителя такого аукциона от заключения </w:t>
            </w:r>
            <w:r w:rsidR="004B3283" w:rsidRPr="00C707BE">
              <w:rPr>
                <w:sz w:val="20"/>
              </w:rPr>
              <w:t>контракта</w:t>
            </w:r>
            <w:r w:rsidRPr="00C707BE">
              <w:rPr>
                <w:sz w:val="20"/>
              </w:rPr>
              <w:t xml:space="preserve"> </w:t>
            </w:r>
            <w:r w:rsidR="00406A07" w:rsidRPr="00C707BE">
              <w:rPr>
                <w:sz w:val="20"/>
              </w:rPr>
              <w:t>должен</w:t>
            </w:r>
            <w:proofErr w:type="gramEnd"/>
            <w:r w:rsidR="00406A07" w:rsidRPr="00C707BE">
              <w:rPr>
                <w:sz w:val="20"/>
              </w:rPr>
              <w:t xml:space="preserve"> подписать контракт </w:t>
            </w:r>
            <w:r w:rsidRPr="00C707BE">
              <w:rPr>
                <w:sz w:val="20"/>
              </w:rPr>
              <w:t xml:space="preserve">и условия признания победителя аукциона уклонившимся от заключения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6673" w:rsidRPr="00C707BE" w:rsidRDefault="00E66673" w:rsidP="00E66673">
            <w:pPr>
              <w:snapToGrid w:val="0"/>
              <w:jc w:val="both"/>
              <w:rPr>
                <w:sz w:val="20"/>
              </w:rPr>
            </w:pPr>
            <w:r w:rsidRPr="00C707BE">
              <w:rPr>
                <w:sz w:val="20"/>
              </w:rPr>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C707BE">
              <w:rPr>
                <w:b/>
                <w:sz w:val="20"/>
              </w:rPr>
              <w:t xml:space="preserve">без своей подписи проект </w:t>
            </w:r>
            <w:proofErr w:type="gramStart"/>
            <w:r w:rsidRPr="00C707BE">
              <w:rPr>
                <w:b/>
                <w:sz w:val="20"/>
              </w:rPr>
              <w:t>контракта</w:t>
            </w:r>
            <w:proofErr w:type="gramEnd"/>
            <w:r w:rsidRPr="00C707BE">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C707BE">
              <w:rPr>
                <w:sz w:val="20"/>
              </w:rPr>
              <w:t>прилагаемый</w:t>
            </w:r>
            <w:proofErr w:type="gramEnd"/>
            <w:r w:rsidRPr="00C707BE">
              <w:rPr>
                <w:sz w:val="20"/>
              </w:rPr>
              <w:t xml:space="preserve"> к документации о таком аукционе.</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w:t>
            </w:r>
            <w:proofErr w:type="gramStart"/>
            <w:r w:rsidRPr="00C707BE">
              <w:rPr>
                <w:sz w:val="20"/>
              </w:rPr>
              <w:t>с даты размещения</w:t>
            </w:r>
            <w:proofErr w:type="gramEnd"/>
            <w:r w:rsidRPr="00C707BE">
              <w:rPr>
                <w:sz w:val="20"/>
              </w:rPr>
              <w:t xml:space="preserve"> заказчиком в ЕИС проекта контракта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 подписанный</w:t>
            </w:r>
            <w:r w:rsidRPr="00C707BE">
              <w:rPr>
                <w:sz w:val="20"/>
              </w:rPr>
              <w:t xml:space="preserve"> лицом, имеющим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w:t>
            </w:r>
          </w:p>
          <w:p w:rsidR="00E66673" w:rsidRPr="00C707BE" w:rsidRDefault="00E66673" w:rsidP="00E66673">
            <w:pPr>
              <w:snapToGrid w:val="0"/>
              <w:jc w:val="both"/>
              <w:rPr>
                <w:sz w:val="20"/>
              </w:rPr>
            </w:pPr>
            <w:r w:rsidRPr="00C707BE">
              <w:rPr>
                <w:b/>
                <w:sz w:val="20"/>
              </w:rPr>
              <w:t>В случае</w:t>
            </w:r>
            <w:r w:rsidRPr="00C707BE">
              <w:rPr>
                <w:sz w:val="20"/>
              </w:rPr>
              <w:t xml:space="preserve"> наличия </w:t>
            </w:r>
            <w:r w:rsidRPr="00C707BE">
              <w:rPr>
                <w:b/>
                <w:sz w:val="20"/>
              </w:rPr>
              <w:t>разногласий</w:t>
            </w:r>
            <w:r w:rsidRPr="00C707BE">
              <w:rPr>
                <w:sz w:val="20"/>
              </w:rPr>
              <w:t xml:space="preserve"> по проекту контракта, </w:t>
            </w:r>
            <w:r w:rsidRPr="00C707BE">
              <w:rPr>
                <w:b/>
                <w:sz w:val="20"/>
              </w:rPr>
              <w:t>победитель</w:t>
            </w:r>
            <w:r w:rsidRPr="00C707BE">
              <w:rPr>
                <w:sz w:val="20"/>
              </w:rPr>
              <w:t xml:space="preserve"> электронного аукциона, с которым заключается контракт, </w:t>
            </w:r>
            <w:r w:rsidRPr="00C707BE">
              <w:rPr>
                <w:b/>
                <w:sz w:val="20"/>
              </w:rPr>
              <w:t>размещает</w:t>
            </w:r>
            <w:r w:rsidRPr="00C707BE">
              <w:rPr>
                <w:sz w:val="20"/>
              </w:rPr>
              <w:t xml:space="preserve"> в ЕИС </w:t>
            </w:r>
            <w:r w:rsidRPr="00C707BE">
              <w:rPr>
                <w:b/>
                <w:sz w:val="20"/>
              </w:rPr>
              <w:t>протокол разногласий</w:t>
            </w:r>
            <w:r w:rsidRPr="00C707BE">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C707BE">
              <w:rPr>
                <w:b/>
                <w:sz w:val="20"/>
              </w:rPr>
              <w:t>указывает</w:t>
            </w:r>
            <w:r w:rsidRPr="00C707BE">
              <w:rPr>
                <w:sz w:val="20"/>
              </w:rPr>
              <w:t xml:space="preserve"> в протоколе разногласий </w:t>
            </w:r>
            <w:r w:rsidRPr="00C707BE">
              <w:rPr>
                <w:b/>
                <w:sz w:val="20"/>
              </w:rPr>
              <w:t>замечания к положениям проекта</w:t>
            </w:r>
            <w:r w:rsidRPr="00C707BE">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победителем электронного аукциона в ЕИС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 частично содержащиеся в протоколе разногласий замечания победителя такого аукциона.</w:t>
            </w:r>
            <w:proofErr w:type="gramEnd"/>
            <w:r w:rsidRPr="00C707BE">
              <w:rPr>
                <w:sz w:val="20"/>
              </w:rPr>
              <w:t xml:space="preserve"> </w:t>
            </w:r>
            <w:proofErr w:type="gramStart"/>
            <w:r w:rsidRPr="00C707BE">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C707BE">
              <w:rPr>
                <w:b/>
                <w:sz w:val="20"/>
              </w:rPr>
              <w:t>в течение 13 дней</w:t>
            </w:r>
            <w:r w:rsidRPr="00C707BE">
              <w:rPr>
                <w:sz w:val="20"/>
              </w:rPr>
              <w:t xml:space="preserve"> 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w:t>
            </w:r>
            <w:r w:rsidRPr="00C707BE">
              <w:rPr>
                <w:sz w:val="20"/>
              </w:rPr>
              <w:t xml:space="preserve">, подписанный усиленной электронной подписью лица, имеющего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или предусмотренный частью</w:t>
            </w:r>
            <w:proofErr w:type="gramEnd"/>
            <w:r w:rsidRPr="00C707BE">
              <w:rPr>
                <w:sz w:val="20"/>
              </w:rPr>
              <w:t xml:space="preserve"> 4 статьи 70 Закона о контрактной системе протокол разногласий.</w:t>
            </w:r>
          </w:p>
          <w:p w:rsidR="00E66673" w:rsidRPr="00C707BE" w:rsidRDefault="00E66673" w:rsidP="00E66673">
            <w:pPr>
              <w:snapToGrid w:val="0"/>
              <w:jc w:val="both"/>
              <w:rPr>
                <w:sz w:val="20"/>
              </w:rPr>
            </w:pPr>
            <w:r w:rsidRPr="00C707BE">
              <w:rPr>
                <w:b/>
                <w:sz w:val="20"/>
              </w:rPr>
              <w:t>В течение 3 рабочих</w:t>
            </w:r>
            <w:r w:rsidRPr="00C707BE">
              <w:rPr>
                <w:sz w:val="20"/>
              </w:rPr>
              <w:t xml:space="preserve"> дней </w:t>
            </w:r>
            <w:proofErr w:type="gramStart"/>
            <w:r w:rsidRPr="00C707BE">
              <w:rPr>
                <w:sz w:val="20"/>
              </w:rPr>
              <w:t>с даты размещения</w:t>
            </w:r>
            <w:proofErr w:type="gramEnd"/>
            <w:r w:rsidRPr="00C707BE">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C707BE">
              <w:rPr>
                <w:b/>
                <w:sz w:val="20"/>
              </w:rPr>
              <w:t>и предоставления победителем обеспечения исполнения контракта</w:t>
            </w:r>
            <w:r w:rsidRPr="00C707BE">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C707BE" w:rsidRDefault="00E66673" w:rsidP="00E66673">
            <w:pPr>
              <w:snapToGrid w:val="0"/>
              <w:jc w:val="both"/>
              <w:rPr>
                <w:sz w:val="20"/>
              </w:rPr>
            </w:pPr>
            <w:r w:rsidRPr="00C707BE">
              <w:rPr>
                <w:b/>
                <w:sz w:val="20"/>
              </w:rPr>
              <w:t>С момента размещения</w:t>
            </w:r>
            <w:r w:rsidRPr="00C707BE">
              <w:rPr>
                <w:sz w:val="20"/>
              </w:rPr>
              <w:t xml:space="preserve"> </w:t>
            </w:r>
            <w:r w:rsidRPr="00C707BE">
              <w:rPr>
                <w:b/>
                <w:sz w:val="20"/>
              </w:rPr>
              <w:t>в ЕИС</w:t>
            </w:r>
            <w:r w:rsidRPr="00C707BE">
              <w:rPr>
                <w:sz w:val="20"/>
              </w:rPr>
              <w:t xml:space="preserve"> предусмотренного частью 7 статьи 70 Закона о контрактной системе и </w:t>
            </w:r>
            <w:r w:rsidRPr="00C707BE">
              <w:rPr>
                <w:b/>
                <w:sz w:val="20"/>
              </w:rPr>
              <w:t>подписанного заказчиком контракта</w:t>
            </w:r>
            <w:r w:rsidRPr="00C707BE">
              <w:rPr>
                <w:sz w:val="20"/>
              </w:rPr>
              <w:t xml:space="preserve"> </w:t>
            </w:r>
            <w:r w:rsidRPr="00C707BE">
              <w:rPr>
                <w:b/>
                <w:sz w:val="20"/>
              </w:rPr>
              <w:t>он считается заключенным</w:t>
            </w:r>
            <w:r w:rsidRPr="00C707BE">
              <w:rPr>
                <w:sz w:val="20"/>
              </w:rPr>
              <w:t>.</w:t>
            </w:r>
          </w:p>
          <w:p w:rsidR="00E66673" w:rsidRPr="00C707BE" w:rsidRDefault="00E66673" w:rsidP="00E66673">
            <w:pPr>
              <w:snapToGrid w:val="0"/>
              <w:jc w:val="both"/>
              <w:rPr>
                <w:sz w:val="20"/>
              </w:rPr>
            </w:pPr>
            <w:r w:rsidRPr="00C707BE">
              <w:rPr>
                <w:b/>
                <w:sz w:val="20"/>
              </w:rPr>
              <w:t>Победитель</w:t>
            </w:r>
            <w:r w:rsidRPr="00C707BE">
              <w:rPr>
                <w:sz w:val="20"/>
              </w:rPr>
              <w:t xml:space="preserve"> электронного аукциона </w:t>
            </w:r>
            <w:r w:rsidRPr="00C707BE">
              <w:rPr>
                <w:b/>
                <w:sz w:val="20"/>
              </w:rPr>
              <w:t>признается уклонившимся</w:t>
            </w:r>
            <w:r w:rsidRPr="00C707BE">
              <w:rPr>
                <w:sz w:val="20"/>
              </w:rPr>
              <w:t xml:space="preserve"> от заключения контракта в случаях:</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срока подписания проекта контракта;</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 xml:space="preserve">срока направления протокола разногласий; </w:t>
            </w:r>
          </w:p>
          <w:p w:rsidR="00E66673" w:rsidRPr="00C707BE" w:rsidRDefault="00E66673" w:rsidP="00E66673">
            <w:pPr>
              <w:snapToGrid w:val="0"/>
              <w:jc w:val="both"/>
              <w:rPr>
                <w:sz w:val="20"/>
              </w:rPr>
            </w:pPr>
            <w:r w:rsidRPr="00C707BE">
              <w:rPr>
                <w:b/>
                <w:sz w:val="20"/>
              </w:rPr>
              <w:lastRenderedPageBreak/>
              <w:t>нарушения</w:t>
            </w:r>
            <w:r w:rsidRPr="00C707BE">
              <w:rPr>
                <w:sz w:val="20"/>
              </w:rPr>
              <w:t xml:space="preserve"> </w:t>
            </w:r>
            <w:proofErr w:type="gramStart"/>
            <w:r w:rsidRPr="00C707BE">
              <w:rPr>
                <w:sz w:val="20"/>
              </w:rPr>
              <w:t>установленных</w:t>
            </w:r>
            <w:proofErr w:type="gramEnd"/>
            <w:r w:rsidRPr="00C707BE">
              <w:rPr>
                <w:sz w:val="20"/>
              </w:rPr>
              <w:t xml:space="preserve"> настоящей документацией </w:t>
            </w:r>
            <w:r w:rsidRPr="00C707BE">
              <w:rPr>
                <w:b/>
                <w:sz w:val="20"/>
              </w:rPr>
              <w:t>срока и порядка предоставления обеспечения</w:t>
            </w:r>
            <w:r w:rsidRPr="00C707BE">
              <w:rPr>
                <w:sz w:val="20"/>
              </w:rPr>
              <w:t xml:space="preserve"> исполнения контракта,</w:t>
            </w:r>
          </w:p>
          <w:p w:rsidR="00E66673" w:rsidRPr="00C707BE" w:rsidRDefault="00E66673" w:rsidP="00E66673">
            <w:pPr>
              <w:snapToGrid w:val="0"/>
              <w:jc w:val="both"/>
              <w:rPr>
                <w:sz w:val="20"/>
              </w:rPr>
            </w:pPr>
            <w:r w:rsidRPr="00C707BE">
              <w:rPr>
                <w:b/>
                <w:sz w:val="20"/>
              </w:rPr>
              <w:t>представления обеспечения</w:t>
            </w:r>
            <w:r w:rsidRPr="00C707BE">
              <w:rPr>
                <w:sz w:val="20"/>
              </w:rPr>
              <w:t xml:space="preserve"> исполнения контракта, </w:t>
            </w:r>
            <w:r w:rsidRPr="00C707BE">
              <w:rPr>
                <w:b/>
                <w:sz w:val="20"/>
              </w:rPr>
              <w:t>несоответствующего установленному</w:t>
            </w:r>
            <w:r w:rsidRPr="00C707BE">
              <w:rPr>
                <w:sz w:val="20"/>
              </w:rPr>
              <w:t xml:space="preserve"> в настоящей документации размеру обеспечения;</w:t>
            </w:r>
          </w:p>
          <w:p w:rsidR="004F5E00" w:rsidRPr="00C707BE" w:rsidRDefault="00E66673" w:rsidP="00E66673">
            <w:pPr>
              <w:snapToGrid w:val="0"/>
              <w:jc w:val="both"/>
              <w:rPr>
                <w:rFonts w:eastAsia="Calibri"/>
                <w:sz w:val="20"/>
                <w:lang w:eastAsia="en-US"/>
              </w:rPr>
            </w:pPr>
            <w:r w:rsidRPr="00C707BE">
              <w:rPr>
                <w:b/>
                <w:sz w:val="20"/>
              </w:rPr>
              <w:t>признания недостоверной информации, подтверждающей добросовестность</w:t>
            </w:r>
            <w:r w:rsidRPr="00C707BE">
              <w:rPr>
                <w:sz w:val="20"/>
              </w:rPr>
              <w:t xml:space="preserve"> победителя электронного аукциона.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lastRenderedPageBreak/>
              <w:t>4</w:t>
            </w:r>
            <w:r w:rsidR="00822DF7"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t xml:space="preserve">1. Изменение существенных условий </w:t>
            </w:r>
            <w:r w:rsidR="004B3283" w:rsidRPr="00C707BE">
              <w:rPr>
                <w:kern w:val="0"/>
                <w:sz w:val="20"/>
              </w:rPr>
              <w:t>контракта</w:t>
            </w:r>
            <w:r w:rsidRPr="00C707BE">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C707BE" w:rsidRDefault="004F5B8D" w:rsidP="004F5B8D">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C707BE" w:rsidRDefault="00E52DF0" w:rsidP="00585B4D">
            <w:pPr>
              <w:autoSpaceDE w:val="0"/>
              <w:autoSpaceDN w:val="0"/>
              <w:adjustRightInd w:val="0"/>
              <w:ind w:firstLine="176"/>
              <w:jc w:val="both"/>
              <w:rPr>
                <w:kern w:val="0"/>
                <w:sz w:val="20"/>
              </w:rPr>
            </w:pPr>
            <w:bookmarkStart w:id="0" w:name="Par9"/>
            <w:bookmarkEnd w:id="0"/>
            <w:r w:rsidRPr="00C707BE">
              <w:rPr>
                <w:kern w:val="0"/>
                <w:sz w:val="20"/>
              </w:rPr>
              <w:t>-</w:t>
            </w:r>
            <w:r w:rsidR="004F5E00" w:rsidRPr="00C707BE">
              <w:rPr>
                <w:kern w:val="0"/>
                <w:sz w:val="20"/>
              </w:rPr>
              <w:t xml:space="preserve"> в случаях, предусмотренных </w:t>
            </w:r>
            <w:hyperlink r:id="rId21" w:history="1">
              <w:r w:rsidR="004F5E00" w:rsidRPr="00C707BE">
                <w:rPr>
                  <w:kern w:val="0"/>
                  <w:sz w:val="20"/>
                </w:rPr>
                <w:t>пунктом 6 статьи 161</w:t>
              </w:r>
            </w:hyperlink>
            <w:r w:rsidR="004F5E00"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2" w:history="1">
              <w:r w:rsidR="004F5E00" w:rsidRPr="00C707BE">
                <w:rPr>
                  <w:kern w:val="0"/>
                  <w:sz w:val="20"/>
                </w:rPr>
                <w:t>обеспечивает согласование</w:t>
              </w:r>
            </w:hyperlink>
            <w:r w:rsidR="004F5E00" w:rsidRPr="00C707BE">
              <w:rPr>
                <w:kern w:val="0"/>
                <w:sz w:val="20"/>
              </w:rPr>
              <w:t xml:space="preserve"> новых условий </w:t>
            </w:r>
            <w:r w:rsidR="004B3283" w:rsidRPr="00C707BE">
              <w:rPr>
                <w:kern w:val="0"/>
                <w:sz w:val="20"/>
              </w:rPr>
              <w:t>контракта</w:t>
            </w:r>
            <w:r w:rsidR="004F5E00" w:rsidRPr="00C707BE">
              <w:rPr>
                <w:kern w:val="0"/>
                <w:sz w:val="20"/>
              </w:rPr>
              <w:t xml:space="preserve">, в том числе цены и (или) сроков исполнения </w:t>
            </w:r>
            <w:r w:rsidR="004B3283" w:rsidRPr="00C707BE">
              <w:rPr>
                <w:kern w:val="0"/>
                <w:sz w:val="20"/>
              </w:rPr>
              <w:t>контракта</w:t>
            </w:r>
            <w:r w:rsidR="004F5E00" w:rsidRPr="00C707BE">
              <w:rPr>
                <w:kern w:val="0"/>
                <w:sz w:val="20"/>
              </w:rPr>
              <w:t xml:space="preserve"> и (или) количества товара, объема работы или услуги, предусмотренных </w:t>
            </w:r>
            <w:r w:rsidR="004B3283" w:rsidRPr="00C707BE">
              <w:rPr>
                <w:kern w:val="0"/>
                <w:sz w:val="20"/>
              </w:rPr>
              <w:t>контрактом</w:t>
            </w:r>
            <w:r w:rsidR="005B3D7E">
              <w:t xml:space="preserve"> </w:t>
            </w:r>
            <w:r w:rsidR="005B3D7E"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004F5E00" w:rsidRPr="00C707BE">
              <w:rPr>
                <w:kern w:val="0"/>
                <w:sz w:val="20"/>
              </w:rPr>
              <w:t xml:space="preserve"> Принятие заказчиком решения об изменении </w:t>
            </w:r>
            <w:r w:rsidR="004B3283" w:rsidRPr="00C707BE">
              <w:rPr>
                <w:kern w:val="0"/>
                <w:sz w:val="20"/>
              </w:rPr>
              <w:t>контракта</w:t>
            </w:r>
            <w:r w:rsidR="004F5E00" w:rsidRPr="00C707BE">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sidRPr="00C707BE">
              <w:rPr>
                <w:kern w:val="0"/>
                <w:sz w:val="20"/>
              </w:rPr>
              <w:t>контракта</w:t>
            </w:r>
            <w:r w:rsidR="004F5E00" w:rsidRPr="00C707BE">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C707BE">
                <w:rPr>
                  <w:kern w:val="0"/>
                  <w:sz w:val="20"/>
                </w:rPr>
                <w:t>настоящим</w:t>
              </w:r>
            </w:hyperlink>
            <w:r w:rsidR="004F5E00" w:rsidRPr="00C707BE">
              <w:rPr>
                <w:kern w:val="0"/>
                <w:sz w:val="20"/>
              </w:rPr>
              <w:t xml:space="preserve"> </w:t>
            </w:r>
            <w:proofErr w:type="gramStart"/>
            <w:r w:rsidR="004F5E00" w:rsidRPr="00C707BE">
              <w:rPr>
                <w:kern w:val="0"/>
                <w:sz w:val="20"/>
              </w:rPr>
              <w:t>пунктом</w:t>
            </w:r>
            <w:proofErr w:type="gramEnd"/>
            <w:r w:rsidR="004F5E00" w:rsidRPr="00C707BE">
              <w:rPr>
                <w:kern w:val="0"/>
                <w:sz w:val="20"/>
              </w:rPr>
              <w:t xml:space="preserve"> обусловливают невозможность исполнения муниципальным заказчиком бюджетных обязательств, вытекающих из </w:t>
            </w:r>
            <w:r w:rsidR="004B3283" w:rsidRPr="00C707BE">
              <w:rPr>
                <w:kern w:val="0"/>
                <w:sz w:val="20"/>
              </w:rPr>
              <w:t>контракта</w:t>
            </w:r>
            <w:r w:rsidR="004F5E00" w:rsidRPr="00C707BE">
              <w:rPr>
                <w:kern w:val="0"/>
                <w:sz w:val="20"/>
              </w:rPr>
              <w:t xml:space="preserve">, заказчик исходит из необходимости исполнения в первоочередном порядке обязательств, вытекающих из </w:t>
            </w:r>
            <w:r w:rsidR="004B3283" w:rsidRPr="00C707BE">
              <w:rPr>
                <w:kern w:val="0"/>
                <w:sz w:val="20"/>
              </w:rPr>
              <w:t>контракта</w:t>
            </w:r>
            <w:r w:rsidR="004F5E00" w:rsidRPr="00C707BE">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C707BE">
              <w:rPr>
                <w:kern w:val="0"/>
                <w:sz w:val="20"/>
              </w:rPr>
              <w:t>средства, топливо), и (или) по которому поставщиком (подрядчиком, исполнителем) обязательства исполнены.</w:t>
            </w:r>
            <w:proofErr w:type="gramEnd"/>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4B3283" w:rsidRPr="00C707BE">
              <w:rPr>
                <w:kern w:val="0"/>
                <w:sz w:val="20"/>
              </w:rPr>
              <w:t>контракта</w:t>
            </w:r>
            <w:r w:rsidRPr="00C707BE">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sidRPr="00C707BE">
              <w:rPr>
                <w:kern w:val="0"/>
                <w:sz w:val="20"/>
              </w:rPr>
              <w:t>контракту</w:t>
            </w:r>
            <w:r w:rsidRPr="00C707BE">
              <w:rPr>
                <w:kern w:val="0"/>
                <w:sz w:val="20"/>
              </w:rPr>
              <w:t xml:space="preserve"> вследствие реорганизации юридического лица в форме преобразования, слияния или присоединения.</w:t>
            </w:r>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3. В случае перемены заказчика права и обязанности заказчика, предусмотренные </w:t>
            </w:r>
            <w:r w:rsidR="004B3283" w:rsidRPr="00C707BE">
              <w:rPr>
                <w:kern w:val="0"/>
                <w:sz w:val="20"/>
              </w:rPr>
              <w:t>контрактом</w:t>
            </w:r>
            <w:r w:rsidRPr="00C707BE">
              <w:rPr>
                <w:kern w:val="0"/>
                <w:sz w:val="20"/>
              </w:rPr>
              <w:t>, переходят к новому заказчику.</w:t>
            </w:r>
          </w:p>
          <w:p w:rsidR="004F5E00" w:rsidRPr="00C707BE" w:rsidRDefault="004F5E00" w:rsidP="004B3283">
            <w:pPr>
              <w:tabs>
                <w:tab w:val="left" w:pos="459"/>
                <w:tab w:val="left" w:pos="693"/>
              </w:tabs>
              <w:autoSpaceDE w:val="0"/>
              <w:autoSpaceDN w:val="0"/>
              <w:adjustRightInd w:val="0"/>
              <w:ind w:firstLine="176"/>
              <w:jc w:val="both"/>
              <w:rPr>
                <w:kern w:val="0"/>
                <w:sz w:val="20"/>
              </w:rPr>
            </w:pPr>
            <w:r w:rsidRPr="00C707BE">
              <w:rPr>
                <w:kern w:val="0"/>
                <w:sz w:val="20"/>
              </w:rPr>
              <w:t xml:space="preserve">4. При исполнении </w:t>
            </w:r>
            <w:r w:rsidR="004B3283" w:rsidRPr="00C707BE">
              <w:rPr>
                <w:kern w:val="0"/>
                <w:sz w:val="20"/>
              </w:rPr>
              <w:t>контракта</w:t>
            </w:r>
            <w:r w:rsidRPr="00C707BE">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sidRPr="00C707BE">
              <w:rPr>
                <w:kern w:val="0"/>
                <w:sz w:val="20"/>
              </w:rPr>
              <w:t>контракте</w:t>
            </w:r>
            <w:r w:rsidRPr="00C707BE">
              <w:rPr>
                <w:kern w:val="0"/>
                <w:sz w:val="20"/>
              </w:rPr>
              <w:t xml:space="preserve">. В этом случае соответствующие изменения должны быть внесены заказчиком в реестр </w:t>
            </w:r>
            <w:r w:rsidR="004B3283" w:rsidRPr="00C707BE">
              <w:rPr>
                <w:kern w:val="0"/>
                <w:sz w:val="20"/>
              </w:rPr>
              <w:t>контрактов</w:t>
            </w:r>
            <w:r w:rsidRPr="00C707BE">
              <w:rPr>
                <w:kern w:val="0"/>
                <w:sz w:val="20"/>
              </w:rPr>
              <w:t>, заключенных заказчиком.</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822DF7">
            <w:pPr>
              <w:snapToGrid w:val="0"/>
              <w:rPr>
                <w:sz w:val="20"/>
              </w:rPr>
            </w:pPr>
            <w:r w:rsidRPr="00C707BE">
              <w:rPr>
                <w:sz w:val="20"/>
              </w:rPr>
              <w:t>4</w:t>
            </w:r>
            <w:r w:rsidR="00822DF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 xml:space="preserve">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w:t>
            </w:r>
            <w:r w:rsidRPr="00C707BE">
              <w:rPr>
                <w:sz w:val="20"/>
              </w:rPr>
              <w:lastRenderedPageBreak/>
              <w:t>заказчика от исполнения контракта.</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w:t>
            </w:r>
            <w:r w:rsidR="00C557B9">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контракт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w:t>
            </w:r>
            <w:r w:rsidRPr="00C707BE">
              <w:rPr>
                <w:rFonts w:eastAsia="Calibri"/>
                <w:sz w:val="20"/>
                <w:lang w:eastAsia="en-US"/>
              </w:rPr>
              <w:lastRenderedPageBreak/>
              <w:t xml:space="preserve">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3"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C707BE">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C707BE" w:rsidRDefault="00953694" w:rsidP="00953694">
            <w:pPr>
              <w:autoSpaceDE w:val="0"/>
              <w:autoSpaceDN w:val="0"/>
              <w:adjustRightInd w:val="0"/>
              <w:ind w:firstLine="243"/>
              <w:jc w:val="both"/>
              <w:rPr>
                <w:rFonts w:eastAsia="Calibri"/>
                <w:sz w:val="20"/>
                <w:lang w:eastAsia="en-US"/>
              </w:rPr>
            </w:pPr>
            <w:r w:rsidRPr="00C707BE">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C707BE" w:rsidTr="00882225">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822DF7">
            <w:pPr>
              <w:snapToGrid w:val="0"/>
              <w:rPr>
                <w:sz w:val="20"/>
              </w:rPr>
            </w:pPr>
            <w:r w:rsidRPr="00C707BE">
              <w:rPr>
                <w:sz w:val="20"/>
              </w:rPr>
              <w:t>45</w:t>
            </w:r>
          </w:p>
        </w:tc>
        <w:tc>
          <w:tcPr>
            <w:tcW w:w="2551"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bl>
    <w:p w:rsidR="003F3E66" w:rsidRDefault="003F3E66"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161492" w:rsidRPr="00CC05C6" w:rsidRDefault="00161492" w:rsidP="00EC3FFE">
      <w:pPr>
        <w:tabs>
          <w:tab w:val="left" w:pos="9214"/>
        </w:tabs>
        <w:autoSpaceDE w:val="0"/>
        <w:autoSpaceDN w:val="0"/>
        <w:adjustRightInd w:val="0"/>
        <w:jc w:val="center"/>
        <w:rPr>
          <w:b/>
          <w:bCs/>
          <w:color w:val="000000"/>
          <w:kern w:val="0"/>
          <w:szCs w:val="24"/>
        </w:rPr>
      </w:pPr>
      <w:r w:rsidRPr="00CC05C6">
        <w:rPr>
          <w:b/>
          <w:bCs/>
          <w:color w:val="000000"/>
          <w:kern w:val="0"/>
          <w:szCs w:val="24"/>
        </w:rPr>
        <w:t xml:space="preserve">РАЗДЕЛ </w:t>
      </w:r>
      <w:r w:rsidR="00144891" w:rsidRPr="00CC05C6">
        <w:rPr>
          <w:b/>
          <w:bCs/>
          <w:color w:val="000000"/>
          <w:kern w:val="0"/>
          <w:szCs w:val="24"/>
        </w:rPr>
        <w:t>2</w:t>
      </w:r>
      <w:r w:rsidRPr="00CC05C6">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CC05C6">
        <w:rPr>
          <w:b/>
          <w:kern w:val="0"/>
          <w:szCs w:val="24"/>
        </w:rPr>
        <w:t>Техническое задание</w:t>
      </w:r>
    </w:p>
    <w:p w:rsidR="00DE7B1F" w:rsidRPr="00DE7B1F" w:rsidRDefault="00DE7B1F" w:rsidP="00DE7B1F">
      <w:pPr>
        <w:tabs>
          <w:tab w:val="left" w:pos="9214"/>
        </w:tabs>
        <w:autoSpaceDE w:val="0"/>
        <w:autoSpaceDN w:val="0"/>
        <w:adjustRightInd w:val="0"/>
        <w:jc w:val="center"/>
        <w:rPr>
          <w:b/>
          <w:bCs/>
          <w:kern w:val="0"/>
          <w:szCs w:val="24"/>
        </w:rPr>
      </w:pPr>
      <w:r>
        <w:rPr>
          <w:b/>
          <w:bCs/>
          <w:kern w:val="0"/>
          <w:szCs w:val="24"/>
        </w:rPr>
        <w:t xml:space="preserve"> </w:t>
      </w:r>
      <w:proofErr w:type="gramStart"/>
      <w:r>
        <w:rPr>
          <w:b/>
          <w:bCs/>
          <w:kern w:val="0"/>
          <w:szCs w:val="24"/>
        </w:rPr>
        <w:t>на п</w:t>
      </w:r>
      <w:r w:rsidRPr="00DE7B1F">
        <w:rPr>
          <w:b/>
          <w:bCs/>
          <w:kern w:val="0"/>
          <w:szCs w:val="24"/>
        </w:rPr>
        <w:t>риобретение котла КВ-0,63 ГС (или эквивалент) с горелкой в котельную №4 в с. Красногорское Красногорского района Удмуртской Республики</w:t>
      </w:r>
      <w:proofErr w:type="gramEnd"/>
    </w:p>
    <w:p w:rsidR="00DE7B1F" w:rsidRPr="00CC05C6" w:rsidRDefault="00DE7B1F" w:rsidP="0094074A">
      <w:pPr>
        <w:tabs>
          <w:tab w:val="left" w:pos="9214"/>
        </w:tabs>
        <w:autoSpaceDE w:val="0"/>
        <w:autoSpaceDN w:val="0"/>
        <w:adjustRightInd w:val="0"/>
        <w:jc w:val="center"/>
        <w:rPr>
          <w:b/>
          <w:kern w:val="0"/>
          <w:szCs w:val="24"/>
        </w:rPr>
      </w:pPr>
    </w:p>
    <w:p w:rsidR="00DE7B1F" w:rsidRPr="00DE7B1F" w:rsidRDefault="00DE7B1F" w:rsidP="00DE7B1F">
      <w:pPr>
        <w:suppressAutoHyphens/>
        <w:ind w:firstLine="426"/>
        <w:rPr>
          <w:bCs/>
          <w:kern w:val="0"/>
          <w:sz w:val="22"/>
          <w:szCs w:val="22"/>
          <w:lang w:eastAsia="ar-SA"/>
        </w:rPr>
      </w:pPr>
      <w:r w:rsidRPr="00DE7B1F">
        <w:rPr>
          <w:bCs/>
          <w:kern w:val="0"/>
          <w:sz w:val="22"/>
          <w:szCs w:val="22"/>
          <w:lang w:eastAsia="ar-SA"/>
        </w:rPr>
        <w:t>Котёл с горелкой КВ-0,63 Г</w:t>
      </w:r>
      <w:r w:rsidR="009D4D76">
        <w:rPr>
          <w:bCs/>
          <w:kern w:val="0"/>
          <w:sz w:val="22"/>
          <w:szCs w:val="22"/>
          <w:lang w:eastAsia="ar-SA"/>
        </w:rPr>
        <w:t>С</w:t>
      </w:r>
      <w:r w:rsidRPr="00DE7B1F">
        <w:rPr>
          <w:bCs/>
          <w:kern w:val="0"/>
          <w:sz w:val="22"/>
          <w:szCs w:val="22"/>
          <w:lang w:eastAsia="ar-SA"/>
        </w:rPr>
        <w:t xml:space="preserve"> (или эквивалент)  для замены </w:t>
      </w:r>
      <w:proofErr w:type="gramStart"/>
      <w:r w:rsidRPr="00DE7B1F">
        <w:rPr>
          <w:bCs/>
          <w:kern w:val="0"/>
          <w:sz w:val="22"/>
          <w:szCs w:val="22"/>
          <w:lang w:eastAsia="ar-SA"/>
        </w:rPr>
        <w:t>существующего</w:t>
      </w:r>
      <w:proofErr w:type="gramEnd"/>
      <w:r w:rsidR="005C049C">
        <w:rPr>
          <w:bCs/>
          <w:kern w:val="0"/>
          <w:sz w:val="22"/>
          <w:szCs w:val="22"/>
          <w:lang w:eastAsia="ar-SA"/>
        </w:rPr>
        <w:t xml:space="preserve"> – 1 шт.</w:t>
      </w:r>
      <w:r w:rsidRPr="00DE7B1F">
        <w:rPr>
          <w:bCs/>
          <w:kern w:val="0"/>
          <w:sz w:val="22"/>
          <w:szCs w:val="22"/>
          <w:lang w:eastAsia="ar-SA"/>
        </w:rPr>
        <w:t>.</w:t>
      </w:r>
    </w:p>
    <w:p w:rsidR="00FF58B7" w:rsidRPr="00FF58B7" w:rsidRDefault="00DE7B1F" w:rsidP="00FF58B7">
      <w:pPr>
        <w:ind w:firstLine="426"/>
        <w:rPr>
          <w:kern w:val="0"/>
          <w:sz w:val="22"/>
          <w:szCs w:val="22"/>
        </w:rPr>
      </w:pPr>
      <w:r w:rsidRPr="00DE7B1F">
        <w:rPr>
          <w:kern w:val="0"/>
          <w:sz w:val="22"/>
          <w:szCs w:val="22"/>
        </w:rPr>
        <w:t xml:space="preserve">Котёл укомплектован газоходом, дымососом на раме, задвижкой-2шт., вентилем-9-13 шт., термоманометром-2 шт., </w:t>
      </w:r>
      <w:proofErr w:type="spellStart"/>
      <w:r w:rsidR="00FF58B7" w:rsidRPr="00FF58B7">
        <w:rPr>
          <w:kern w:val="0"/>
          <w:sz w:val="22"/>
          <w:szCs w:val="22"/>
        </w:rPr>
        <w:t>беспровальной</w:t>
      </w:r>
      <w:proofErr w:type="spellEnd"/>
      <w:r w:rsidR="00FF58B7" w:rsidRPr="00FF58B7">
        <w:rPr>
          <w:kern w:val="0"/>
          <w:sz w:val="22"/>
          <w:szCs w:val="22"/>
        </w:rPr>
        <w:t xml:space="preserve"> </w:t>
      </w:r>
      <w:proofErr w:type="spellStart"/>
      <w:r w:rsidR="00FF58B7" w:rsidRPr="00FF58B7">
        <w:rPr>
          <w:kern w:val="0"/>
          <w:sz w:val="22"/>
          <w:szCs w:val="22"/>
        </w:rPr>
        <w:t>водоохлаждаемой</w:t>
      </w:r>
      <w:proofErr w:type="spellEnd"/>
      <w:r w:rsidR="00FF58B7" w:rsidRPr="00FF58B7">
        <w:rPr>
          <w:kern w:val="0"/>
          <w:sz w:val="22"/>
          <w:szCs w:val="22"/>
        </w:rPr>
        <w:t xml:space="preserve"> решеткой, горелка БИГ 2-4 .</w:t>
      </w:r>
    </w:p>
    <w:p w:rsidR="00DE7B1F" w:rsidRPr="00DE7B1F" w:rsidRDefault="00DE7B1F" w:rsidP="00DE7B1F">
      <w:pPr>
        <w:ind w:firstLine="426"/>
        <w:jc w:val="both"/>
        <w:rPr>
          <w:kern w:val="0"/>
          <w:sz w:val="22"/>
          <w:szCs w:val="22"/>
        </w:rPr>
      </w:pPr>
      <w:r w:rsidRPr="00DE7B1F">
        <w:rPr>
          <w:b/>
          <w:kern w:val="0"/>
          <w:sz w:val="22"/>
          <w:szCs w:val="22"/>
        </w:rPr>
        <w:t>Резервное топливо-уголь</w:t>
      </w:r>
      <w:r w:rsidRPr="00DE7B1F">
        <w:rPr>
          <w:kern w:val="0"/>
          <w:sz w:val="22"/>
          <w:szCs w:val="22"/>
        </w:rPr>
        <w:t>.</w:t>
      </w:r>
    </w:p>
    <w:p w:rsidR="00AE1AEB" w:rsidRPr="00AE1AEB" w:rsidRDefault="00DE7B1F" w:rsidP="00AE1AEB">
      <w:pPr>
        <w:ind w:firstLine="426"/>
        <w:rPr>
          <w:kern w:val="0"/>
          <w:sz w:val="22"/>
          <w:szCs w:val="22"/>
        </w:rPr>
      </w:pPr>
      <w:r w:rsidRPr="00AE1AEB">
        <w:rPr>
          <w:kern w:val="0"/>
          <w:sz w:val="22"/>
          <w:szCs w:val="22"/>
        </w:rPr>
        <w:t>Присоединительные и габаритные размеры котла должны соответствовать приложенным чертежам</w:t>
      </w:r>
      <w:r w:rsidR="00913009">
        <w:rPr>
          <w:kern w:val="0"/>
          <w:sz w:val="22"/>
          <w:szCs w:val="22"/>
        </w:rPr>
        <w:t xml:space="preserve"> (Приложение№1)</w:t>
      </w:r>
      <w:r w:rsidR="00AE1AEB" w:rsidRPr="00AE1AEB">
        <w:rPr>
          <w:kern w:val="0"/>
          <w:sz w:val="22"/>
          <w:szCs w:val="22"/>
        </w:rPr>
        <w:t>.</w:t>
      </w:r>
      <w:r w:rsidR="00AE1AEB" w:rsidRPr="00AE1AEB">
        <w:rPr>
          <w:kern w:val="0"/>
          <w:sz w:val="28"/>
          <w:szCs w:val="28"/>
        </w:rPr>
        <w:t xml:space="preserve"> </w:t>
      </w:r>
      <w:r w:rsidR="00AE1AEB" w:rsidRPr="00AE1AEB">
        <w:rPr>
          <w:kern w:val="0"/>
          <w:sz w:val="22"/>
          <w:szCs w:val="22"/>
        </w:rPr>
        <w:t>Резервное топливо уголь.</w:t>
      </w:r>
    </w:p>
    <w:p w:rsidR="00DE7B1F" w:rsidRPr="00DE7B1F" w:rsidRDefault="00DE7B1F" w:rsidP="00DE7B1F">
      <w:pPr>
        <w:ind w:firstLine="426"/>
        <w:jc w:val="both"/>
        <w:rPr>
          <w:sz w:val="22"/>
          <w:szCs w:val="22"/>
        </w:rPr>
      </w:pPr>
      <w:r w:rsidRPr="00DE7B1F">
        <w:rPr>
          <w:sz w:val="22"/>
          <w:szCs w:val="22"/>
        </w:rPr>
        <w:t>Товар должен быть заводского производства, выпущенным не ранее 2017 г, новым, ранее не использованным, не восстановленным и не собранным из восстановленных компонентов, серийным и свободно распространяться на территории Российской Федерации.</w:t>
      </w:r>
    </w:p>
    <w:p w:rsidR="00DE7B1F" w:rsidRPr="00DE7B1F" w:rsidRDefault="00DE7B1F" w:rsidP="00DE7B1F">
      <w:pPr>
        <w:ind w:firstLine="426"/>
        <w:jc w:val="both"/>
        <w:rPr>
          <w:sz w:val="22"/>
          <w:szCs w:val="22"/>
        </w:rPr>
      </w:pPr>
      <w:r w:rsidRPr="00DE7B1F">
        <w:rPr>
          <w:sz w:val="22"/>
          <w:szCs w:val="22"/>
        </w:rPr>
        <w:t xml:space="preserve">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(микротекст, </w:t>
      </w:r>
      <w:proofErr w:type="spellStart"/>
      <w:r w:rsidRPr="00DE7B1F">
        <w:rPr>
          <w:sz w:val="22"/>
          <w:szCs w:val="22"/>
        </w:rPr>
        <w:t>термополоса</w:t>
      </w:r>
      <w:proofErr w:type="spellEnd"/>
      <w:r w:rsidRPr="00DE7B1F">
        <w:rPr>
          <w:sz w:val="22"/>
          <w:szCs w:val="22"/>
        </w:rPr>
        <w:t>)), номер партии на упаковке и на товаре должны совпадать. Корпус товара не должен иметь потёртостей, царапин, сколов и следов вскрытия.</w:t>
      </w:r>
    </w:p>
    <w:p w:rsidR="00DE7B1F" w:rsidRPr="00DE7B1F" w:rsidRDefault="00DE7B1F" w:rsidP="00DE7B1F">
      <w:pPr>
        <w:ind w:firstLine="426"/>
        <w:jc w:val="both"/>
        <w:rPr>
          <w:sz w:val="22"/>
          <w:szCs w:val="22"/>
        </w:rPr>
      </w:pPr>
      <w:r w:rsidRPr="00DE7B1F">
        <w:rPr>
          <w:sz w:val="22"/>
          <w:szCs w:val="22"/>
        </w:rPr>
        <w:t>Товар должен соответствовать ГОСТам, ТУ, действующим на момент поставки, иметь сертификат качества, торговую марку и товарный знак.</w:t>
      </w:r>
    </w:p>
    <w:p w:rsidR="00DE7B1F" w:rsidRPr="00DE7B1F" w:rsidRDefault="00DE7B1F" w:rsidP="00DE7B1F">
      <w:pPr>
        <w:ind w:firstLine="426"/>
        <w:jc w:val="both"/>
        <w:rPr>
          <w:sz w:val="22"/>
          <w:szCs w:val="22"/>
        </w:rPr>
      </w:pPr>
      <w:r w:rsidRPr="00DE7B1F">
        <w:rPr>
          <w:sz w:val="22"/>
          <w:szCs w:val="22"/>
        </w:rPr>
        <w:t>Товар должен быть поставлен в невозвратной упаковке производителя, обеспечивающей защиту товара от их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пломбы.</w:t>
      </w:r>
    </w:p>
    <w:p w:rsidR="00DE7B1F" w:rsidRPr="00DE7B1F" w:rsidRDefault="00DE7B1F" w:rsidP="00A0657C">
      <w:pPr>
        <w:spacing w:line="276" w:lineRule="auto"/>
        <w:ind w:firstLine="426"/>
        <w:rPr>
          <w:kern w:val="0"/>
          <w:sz w:val="22"/>
          <w:szCs w:val="22"/>
        </w:rPr>
      </w:pPr>
      <w:r w:rsidRPr="00DE7B1F">
        <w:rPr>
          <w:color w:val="000000"/>
          <w:kern w:val="0"/>
          <w:sz w:val="22"/>
          <w:szCs w:val="22"/>
        </w:rPr>
        <w:t xml:space="preserve">Срок гарантии производителя - </w:t>
      </w:r>
      <w:proofErr w:type="gramStart"/>
      <w:r w:rsidRPr="00DE7B1F">
        <w:rPr>
          <w:kern w:val="0"/>
          <w:sz w:val="22"/>
          <w:szCs w:val="22"/>
        </w:rPr>
        <w:t>определен в соответствии с технической документацией завода-изготовителя и составляет</w:t>
      </w:r>
      <w:proofErr w:type="gramEnd"/>
      <w:r w:rsidRPr="00DE7B1F">
        <w:rPr>
          <w:kern w:val="0"/>
          <w:sz w:val="22"/>
          <w:szCs w:val="22"/>
        </w:rPr>
        <w:t xml:space="preserve"> 12 месяцев. </w:t>
      </w:r>
    </w:p>
    <w:p w:rsidR="00DE7B1F" w:rsidRDefault="00DE7B1F" w:rsidP="00A0657C">
      <w:pPr>
        <w:spacing w:line="276" w:lineRule="auto"/>
        <w:ind w:firstLine="426"/>
        <w:rPr>
          <w:kern w:val="0"/>
          <w:sz w:val="22"/>
          <w:szCs w:val="22"/>
        </w:rPr>
      </w:pPr>
      <w:r w:rsidRPr="00DE7B1F">
        <w:rPr>
          <w:kern w:val="0"/>
          <w:sz w:val="22"/>
          <w:szCs w:val="22"/>
        </w:rPr>
        <w:t xml:space="preserve">Срок гарантии поставщика на поставляемый товар - 12 месяцев. </w:t>
      </w:r>
    </w:p>
    <w:tbl>
      <w:tblPr>
        <w:tblpPr w:leftFromText="180" w:rightFromText="180" w:vertAnchor="text" w:horzAnchor="page" w:tblpX="957" w:tblpY="7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6480"/>
        <w:gridCol w:w="2270"/>
      </w:tblGrid>
      <w:tr w:rsidR="00AE1AEB" w:rsidRPr="00AE1AEB" w:rsidTr="00812443">
        <w:trPr>
          <w:trHeight w:val="395"/>
        </w:trPr>
        <w:tc>
          <w:tcPr>
            <w:tcW w:w="772" w:type="dxa"/>
          </w:tcPr>
          <w:p w:rsidR="00AE1AEB" w:rsidRPr="00AE1AEB" w:rsidRDefault="00AE1AEB" w:rsidP="005C049C">
            <w:pPr>
              <w:spacing w:line="276" w:lineRule="auto"/>
              <w:jc w:val="center"/>
              <w:rPr>
                <w:b/>
                <w:kern w:val="0"/>
                <w:sz w:val="22"/>
                <w:szCs w:val="22"/>
              </w:rPr>
            </w:pPr>
            <w:r w:rsidRPr="00AE1AEB">
              <w:rPr>
                <w:b/>
                <w:kern w:val="0"/>
                <w:sz w:val="22"/>
                <w:szCs w:val="22"/>
              </w:rPr>
              <w:t>№</w:t>
            </w:r>
          </w:p>
          <w:p w:rsidR="00AE1AEB" w:rsidRPr="00AE1AEB" w:rsidRDefault="00AE1AEB" w:rsidP="005C049C">
            <w:pPr>
              <w:spacing w:line="276" w:lineRule="auto"/>
              <w:jc w:val="center"/>
              <w:rPr>
                <w:b/>
                <w:kern w:val="0"/>
                <w:sz w:val="22"/>
                <w:szCs w:val="22"/>
              </w:rPr>
            </w:pPr>
            <w:proofErr w:type="gramStart"/>
            <w:r w:rsidRPr="00AE1AEB">
              <w:rPr>
                <w:b/>
                <w:kern w:val="0"/>
                <w:sz w:val="22"/>
                <w:szCs w:val="22"/>
              </w:rPr>
              <w:t>п</w:t>
            </w:r>
            <w:proofErr w:type="gramEnd"/>
            <w:r w:rsidRPr="00AE1AEB">
              <w:rPr>
                <w:b/>
                <w:kern w:val="0"/>
                <w:sz w:val="22"/>
                <w:szCs w:val="22"/>
              </w:rPr>
              <w:t>/п</w:t>
            </w:r>
          </w:p>
        </w:tc>
        <w:tc>
          <w:tcPr>
            <w:tcW w:w="6480" w:type="dxa"/>
          </w:tcPr>
          <w:p w:rsidR="00AE1AEB" w:rsidRPr="00AE1AEB" w:rsidRDefault="00AE1AEB" w:rsidP="005C049C">
            <w:pPr>
              <w:spacing w:line="276" w:lineRule="auto"/>
              <w:jc w:val="center"/>
              <w:rPr>
                <w:b/>
                <w:kern w:val="0"/>
                <w:sz w:val="22"/>
                <w:szCs w:val="22"/>
              </w:rPr>
            </w:pPr>
            <w:r w:rsidRPr="00AE1AEB">
              <w:rPr>
                <w:b/>
                <w:kern w:val="0"/>
                <w:sz w:val="22"/>
                <w:szCs w:val="22"/>
              </w:rPr>
              <w:t>Наименования параметра</w:t>
            </w:r>
          </w:p>
        </w:tc>
        <w:tc>
          <w:tcPr>
            <w:tcW w:w="2270" w:type="dxa"/>
          </w:tcPr>
          <w:p w:rsidR="00AE1AEB" w:rsidRPr="00AE1AEB" w:rsidRDefault="00AE1AEB" w:rsidP="005C049C">
            <w:pPr>
              <w:spacing w:line="276" w:lineRule="auto"/>
              <w:jc w:val="center"/>
              <w:rPr>
                <w:b/>
                <w:kern w:val="0"/>
                <w:sz w:val="22"/>
                <w:szCs w:val="22"/>
              </w:rPr>
            </w:pPr>
            <w:r w:rsidRPr="00AE1AEB">
              <w:rPr>
                <w:b/>
                <w:kern w:val="0"/>
                <w:sz w:val="22"/>
                <w:szCs w:val="22"/>
              </w:rPr>
              <w:t>Типоразмеры</w:t>
            </w:r>
          </w:p>
          <w:p w:rsidR="00AE1AEB" w:rsidRPr="00AE1AEB" w:rsidRDefault="00AE1AEB" w:rsidP="005C049C">
            <w:pPr>
              <w:spacing w:line="276" w:lineRule="auto"/>
              <w:jc w:val="center"/>
              <w:rPr>
                <w:b/>
                <w:bCs/>
                <w:kern w:val="0"/>
                <w:sz w:val="22"/>
                <w:szCs w:val="22"/>
              </w:rPr>
            </w:pPr>
            <w:r w:rsidRPr="00AE1AEB">
              <w:rPr>
                <w:b/>
                <w:kern w:val="0"/>
                <w:sz w:val="22"/>
                <w:szCs w:val="22"/>
              </w:rPr>
              <w:t>котлоагрегата</w:t>
            </w:r>
          </w:p>
        </w:tc>
      </w:tr>
      <w:tr w:rsidR="00AE1AEB" w:rsidRPr="00AE1AEB" w:rsidTr="00812443">
        <w:trPr>
          <w:trHeight w:val="186"/>
        </w:trPr>
        <w:tc>
          <w:tcPr>
            <w:tcW w:w="772" w:type="dxa"/>
          </w:tcPr>
          <w:p w:rsidR="00AE1AEB" w:rsidRPr="00AE1AEB" w:rsidRDefault="00AE1AEB" w:rsidP="00A0657C">
            <w:pPr>
              <w:spacing w:line="276" w:lineRule="auto"/>
              <w:rPr>
                <w:kern w:val="0"/>
                <w:sz w:val="22"/>
                <w:szCs w:val="22"/>
              </w:rPr>
            </w:pPr>
            <w:r w:rsidRPr="00AE1AEB">
              <w:rPr>
                <w:kern w:val="0"/>
                <w:sz w:val="22"/>
                <w:szCs w:val="22"/>
              </w:rPr>
              <w:t>1</w:t>
            </w:r>
          </w:p>
        </w:tc>
        <w:tc>
          <w:tcPr>
            <w:tcW w:w="6480" w:type="dxa"/>
          </w:tcPr>
          <w:p w:rsidR="00AE1AEB" w:rsidRPr="00AE1AEB" w:rsidRDefault="00AE1AEB" w:rsidP="00A0657C">
            <w:pPr>
              <w:spacing w:line="276" w:lineRule="auto"/>
              <w:rPr>
                <w:kern w:val="0"/>
                <w:sz w:val="22"/>
                <w:szCs w:val="22"/>
              </w:rPr>
            </w:pPr>
            <w:r w:rsidRPr="00AE1AEB">
              <w:rPr>
                <w:kern w:val="0"/>
                <w:sz w:val="22"/>
                <w:szCs w:val="22"/>
              </w:rPr>
              <w:t xml:space="preserve">Теплопроизводительность </w:t>
            </w:r>
            <w:proofErr w:type="gramStart"/>
            <w:r w:rsidRPr="00AE1AEB">
              <w:rPr>
                <w:kern w:val="0"/>
                <w:sz w:val="22"/>
                <w:szCs w:val="22"/>
              </w:rPr>
              <w:t>номинальная</w:t>
            </w:r>
            <w:proofErr w:type="gramEnd"/>
            <w:r w:rsidRPr="00AE1AEB">
              <w:rPr>
                <w:kern w:val="0"/>
                <w:sz w:val="22"/>
                <w:szCs w:val="22"/>
              </w:rPr>
              <w:t>,</w:t>
            </w:r>
            <w:r w:rsidR="00812443">
              <w:rPr>
                <w:kern w:val="0"/>
                <w:sz w:val="22"/>
                <w:szCs w:val="22"/>
              </w:rPr>
              <w:t xml:space="preserve"> </w:t>
            </w:r>
            <w:r w:rsidRPr="00AE1AEB">
              <w:rPr>
                <w:kern w:val="0"/>
                <w:sz w:val="22"/>
                <w:szCs w:val="22"/>
              </w:rPr>
              <w:t>МВт</w:t>
            </w:r>
            <w:r w:rsidR="00812443" w:rsidRPr="00812443">
              <w:rPr>
                <w:sz w:val="22"/>
                <w:szCs w:val="22"/>
              </w:rPr>
              <w:t xml:space="preserve"> </w:t>
            </w:r>
            <w:r w:rsidR="00812443" w:rsidRPr="00812443">
              <w:rPr>
                <w:kern w:val="0"/>
                <w:sz w:val="22"/>
                <w:szCs w:val="22"/>
              </w:rPr>
              <w:t>не менее</w:t>
            </w:r>
          </w:p>
        </w:tc>
        <w:tc>
          <w:tcPr>
            <w:tcW w:w="2270" w:type="dxa"/>
          </w:tcPr>
          <w:p w:rsidR="00AE1AEB" w:rsidRPr="00AE1AEB" w:rsidRDefault="00AE1AEB" w:rsidP="00A0657C">
            <w:pPr>
              <w:spacing w:line="276" w:lineRule="auto"/>
              <w:jc w:val="center"/>
              <w:rPr>
                <w:kern w:val="0"/>
                <w:sz w:val="22"/>
                <w:szCs w:val="22"/>
              </w:rPr>
            </w:pPr>
            <w:r w:rsidRPr="00AE1AEB">
              <w:rPr>
                <w:kern w:val="0"/>
                <w:sz w:val="22"/>
                <w:szCs w:val="22"/>
              </w:rPr>
              <w:t>0,63</w:t>
            </w:r>
          </w:p>
        </w:tc>
      </w:tr>
      <w:tr w:rsidR="00AE1AEB" w:rsidRPr="00AE1AEB" w:rsidTr="00812443">
        <w:trPr>
          <w:trHeight w:val="197"/>
        </w:trPr>
        <w:tc>
          <w:tcPr>
            <w:tcW w:w="772" w:type="dxa"/>
          </w:tcPr>
          <w:p w:rsidR="00AE1AEB" w:rsidRPr="00AE1AEB" w:rsidRDefault="00AE1AEB" w:rsidP="00812443">
            <w:pPr>
              <w:jc w:val="center"/>
              <w:rPr>
                <w:kern w:val="0"/>
                <w:sz w:val="22"/>
                <w:szCs w:val="22"/>
              </w:rPr>
            </w:pPr>
            <w:r w:rsidRPr="00AE1AEB">
              <w:rPr>
                <w:kern w:val="0"/>
                <w:sz w:val="22"/>
                <w:szCs w:val="22"/>
              </w:rPr>
              <w:t>2</w:t>
            </w:r>
          </w:p>
        </w:tc>
        <w:tc>
          <w:tcPr>
            <w:tcW w:w="6480" w:type="dxa"/>
          </w:tcPr>
          <w:p w:rsidR="00AE1AEB" w:rsidRPr="00AE1AEB" w:rsidRDefault="00AE1AEB" w:rsidP="00812443">
            <w:pPr>
              <w:rPr>
                <w:kern w:val="0"/>
                <w:sz w:val="22"/>
                <w:szCs w:val="22"/>
              </w:rPr>
            </w:pPr>
            <w:r w:rsidRPr="00AE1AEB">
              <w:rPr>
                <w:kern w:val="0"/>
                <w:sz w:val="22"/>
                <w:szCs w:val="22"/>
              </w:rPr>
              <w:t>Рабочее давление воды, Мпа,</w:t>
            </w:r>
            <w:r w:rsidR="00812443">
              <w:rPr>
                <w:kern w:val="0"/>
                <w:sz w:val="22"/>
                <w:szCs w:val="22"/>
              </w:rPr>
              <w:t xml:space="preserve"> </w:t>
            </w:r>
            <w:r w:rsidRPr="00AE1AEB">
              <w:rPr>
                <w:kern w:val="0"/>
                <w:sz w:val="22"/>
                <w:szCs w:val="22"/>
              </w:rPr>
              <w:t>не более</w:t>
            </w:r>
          </w:p>
        </w:tc>
        <w:tc>
          <w:tcPr>
            <w:tcW w:w="2270" w:type="dxa"/>
          </w:tcPr>
          <w:p w:rsidR="00AE1AEB" w:rsidRPr="00AE1AEB" w:rsidRDefault="00AE1AEB" w:rsidP="00812443">
            <w:pPr>
              <w:jc w:val="center"/>
              <w:rPr>
                <w:kern w:val="0"/>
                <w:sz w:val="22"/>
                <w:szCs w:val="22"/>
              </w:rPr>
            </w:pPr>
            <w:r w:rsidRPr="00AE1AEB">
              <w:rPr>
                <w:kern w:val="0"/>
                <w:sz w:val="22"/>
                <w:szCs w:val="22"/>
              </w:rPr>
              <w:t>0,6</w:t>
            </w:r>
          </w:p>
        </w:tc>
      </w:tr>
      <w:tr w:rsidR="00AE1AEB" w:rsidRPr="00AE1AEB" w:rsidTr="00812443">
        <w:trPr>
          <w:trHeight w:val="581"/>
        </w:trPr>
        <w:tc>
          <w:tcPr>
            <w:tcW w:w="772" w:type="dxa"/>
          </w:tcPr>
          <w:p w:rsidR="00AE1AEB" w:rsidRPr="00AE1AEB" w:rsidRDefault="00AE1AEB" w:rsidP="00812443">
            <w:pPr>
              <w:jc w:val="center"/>
              <w:rPr>
                <w:kern w:val="0"/>
                <w:sz w:val="22"/>
                <w:szCs w:val="22"/>
              </w:rPr>
            </w:pPr>
            <w:r w:rsidRPr="00AE1AEB">
              <w:rPr>
                <w:kern w:val="0"/>
                <w:sz w:val="22"/>
                <w:szCs w:val="22"/>
              </w:rPr>
              <w:t>3</w:t>
            </w:r>
          </w:p>
        </w:tc>
        <w:tc>
          <w:tcPr>
            <w:tcW w:w="6480" w:type="dxa"/>
          </w:tcPr>
          <w:p w:rsidR="00AE1AEB" w:rsidRPr="00AE1AEB" w:rsidRDefault="00AE1AEB" w:rsidP="00812443">
            <w:pPr>
              <w:rPr>
                <w:kern w:val="0"/>
                <w:sz w:val="22"/>
                <w:szCs w:val="22"/>
              </w:rPr>
            </w:pPr>
            <w:r w:rsidRPr="00AE1AEB">
              <w:rPr>
                <w:kern w:val="0"/>
                <w:sz w:val="22"/>
                <w:szCs w:val="22"/>
              </w:rPr>
              <w:t>Температура воды,</w:t>
            </w:r>
            <w:r w:rsidRPr="00AE1AEB">
              <w:rPr>
                <w:kern w:val="0"/>
                <w:sz w:val="22"/>
                <w:szCs w:val="22"/>
                <w:vertAlign w:val="superscript"/>
              </w:rPr>
              <w:t>0</w:t>
            </w:r>
            <w:proofErr w:type="gramStart"/>
            <w:r w:rsidRPr="00AE1AEB">
              <w:rPr>
                <w:kern w:val="0"/>
                <w:sz w:val="22"/>
                <w:szCs w:val="22"/>
              </w:rPr>
              <w:t xml:space="preserve"> С</w:t>
            </w:r>
            <w:proofErr w:type="gramEnd"/>
          </w:p>
          <w:p w:rsidR="00AE1AEB" w:rsidRPr="00AE1AEB" w:rsidRDefault="00AE1AEB" w:rsidP="00812443">
            <w:pPr>
              <w:rPr>
                <w:kern w:val="0"/>
                <w:sz w:val="22"/>
                <w:szCs w:val="22"/>
              </w:rPr>
            </w:pPr>
            <w:r w:rsidRPr="00AE1AEB">
              <w:rPr>
                <w:kern w:val="0"/>
                <w:sz w:val="22"/>
                <w:szCs w:val="22"/>
              </w:rPr>
              <w:t>-</w:t>
            </w:r>
            <w:proofErr w:type="gramStart"/>
            <w:r w:rsidRPr="00AE1AEB">
              <w:rPr>
                <w:kern w:val="0"/>
                <w:sz w:val="22"/>
                <w:szCs w:val="22"/>
              </w:rPr>
              <w:t>минимальная</w:t>
            </w:r>
            <w:proofErr w:type="gramEnd"/>
            <w:r w:rsidRPr="00AE1AEB">
              <w:rPr>
                <w:kern w:val="0"/>
                <w:sz w:val="22"/>
                <w:szCs w:val="22"/>
              </w:rPr>
              <w:t xml:space="preserve"> на входе в котел</w:t>
            </w:r>
          </w:p>
          <w:p w:rsidR="00AE1AEB" w:rsidRPr="00AE1AEB" w:rsidRDefault="00AE1AEB" w:rsidP="00812443">
            <w:pPr>
              <w:rPr>
                <w:kern w:val="0"/>
                <w:sz w:val="22"/>
                <w:szCs w:val="22"/>
              </w:rPr>
            </w:pPr>
            <w:r w:rsidRPr="00AE1AEB">
              <w:rPr>
                <w:kern w:val="0"/>
                <w:sz w:val="22"/>
                <w:szCs w:val="22"/>
              </w:rPr>
              <w:t>-</w:t>
            </w:r>
            <w:proofErr w:type="gramStart"/>
            <w:r w:rsidRPr="00AE1AEB">
              <w:rPr>
                <w:kern w:val="0"/>
                <w:sz w:val="22"/>
                <w:szCs w:val="22"/>
              </w:rPr>
              <w:t>максимальная</w:t>
            </w:r>
            <w:proofErr w:type="gramEnd"/>
            <w:r w:rsidRPr="00AE1AEB">
              <w:rPr>
                <w:kern w:val="0"/>
                <w:sz w:val="22"/>
                <w:szCs w:val="22"/>
              </w:rPr>
              <w:t xml:space="preserve"> на выходе из котла</w:t>
            </w:r>
          </w:p>
        </w:tc>
        <w:tc>
          <w:tcPr>
            <w:tcW w:w="2270" w:type="dxa"/>
          </w:tcPr>
          <w:p w:rsidR="00AE1AEB" w:rsidRPr="00AE1AEB" w:rsidRDefault="00AE1AEB" w:rsidP="00812443">
            <w:pPr>
              <w:jc w:val="center"/>
              <w:rPr>
                <w:kern w:val="0"/>
                <w:sz w:val="22"/>
                <w:szCs w:val="22"/>
              </w:rPr>
            </w:pPr>
          </w:p>
          <w:p w:rsidR="00AE1AEB" w:rsidRPr="00AE1AEB" w:rsidRDefault="00AE1AEB" w:rsidP="00812443">
            <w:pPr>
              <w:jc w:val="center"/>
              <w:rPr>
                <w:kern w:val="0"/>
                <w:sz w:val="22"/>
                <w:szCs w:val="22"/>
              </w:rPr>
            </w:pPr>
            <w:r w:rsidRPr="00AE1AEB">
              <w:rPr>
                <w:kern w:val="0"/>
                <w:sz w:val="22"/>
                <w:szCs w:val="22"/>
              </w:rPr>
              <w:t>60</w:t>
            </w:r>
          </w:p>
          <w:p w:rsidR="00AE1AEB" w:rsidRPr="00AE1AEB" w:rsidRDefault="00AE1AEB" w:rsidP="00812443">
            <w:pPr>
              <w:jc w:val="center"/>
              <w:rPr>
                <w:kern w:val="0"/>
                <w:sz w:val="22"/>
                <w:szCs w:val="22"/>
              </w:rPr>
            </w:pPr>
            <w:r w:rsidRPr="00AE1AEB">
              <w:rPr>
                <w:kern w:val="0"/>
                <w:sz w:val="22"/>
                <w:szCs w:val="22"/>
              </w:rPr>
              <w:t>110</w:t>
            </w:r>
          </w:p>
        </w:tc>
      </w:tr>
      <w:tr w:rsidR="00AE1AEB" w:rsidRPr="00AE1AEB" w:rsidTr="00812443">
        <w:trPr>
          <w:trHeight w:val="197"/>
        </w:trPr>
        <w:tc>
          <w:tcPr>
            <w:tcW w:w="772" w:type="dxa"/>
          </w:tcPr>
          <w:p w:rsidR="00AE1AEB" w:rsidRPr="00AE1AEB" w:rsidRDefault="00AE1AEB" w:rsidP="00812443">
            <w:pPr>
              <w:jc w:val="center"/>
              <w:rPr>
                <w:kern w:val="0"/>
                <w:sz w:val="22"/>
                <w:szCs w:val="22"/>
              </w:rPr>
            </w:pPr>
            <w:r w:rsidRPr="00AE1AEB">
              <w:rPr>
                <w:kern w:val="0"/>
                <w:sz w:val="22"/>
                <w:szCs w:val="22"/>
              </w:rPr>
              <w:t>4</w:t>
            </w:r>
          </w:p>
        </w:tc>
        <w:tc>
          <w:tcPr>
            <w:tcW w:w="6480" w:type="dxa"/>
          </w:tcPr>
          <w:p w:rsidR="00AE1AEB" w:rsidRPr="00AE1AEB" w:rsidRDefault="00AE1AEB" w:rsidP="00812443">
            <w:pPr>
              <w:rPr>
                <w:kern w:val="0"/>
                <w:sz w:val="22"/>
                <w:szCs w:val="22"/>
              </w:rPr>
            </w:pPr>
            <w:r w:rsidRPr="00AE1AEB">
              <w:rPr>
                <w:kern w:val="0"/>
                <w:sz w:val="22"/>
                <w:szCs w:val="22"/>
              </w:rPr>
              <w:t>Коэффициент полезного действия (КПД), не менее</w:t>
            </w:r>
          </w:p>
        </w:tc>
        <w:tc>
          <w:tcPr>
            <w:tcW w:w="2270" w:type="dxa"/>
          </w:tcPr>
          <w:p w:rsidR="00AE1AEB" w:rsidRPr="00AE1AEB" w:rsidRDefault="00AE1AEB" w:rsidP="00812443">
            <w:pPr>
              <w:jc w:val="center"/>
              <w:rPr>
                <w:kern w:val="0"/>
                <w:sz w:val="22"/>
                <w:szCs w:val="22"/>
              </w:rPr>
            </w:pPr>
            <w:r w:rsidRPr="00AE1AEB">
              <w:rPr>
                <w:kern w:val="0"/>
                <w:sz w:val="22"/>
                <w:szCs w:val="22"/>
              </w:rPr>
              <w:t>91</w:t>
            </w:r>
          </w:p>
        </w:tc>
      </w:tr>
      <w:tr w:rsidR="00AE1AEB" w:rsidRPr="00AE1AEB" w:rsidTr="00812443">
        <w:trPr>
          <w:trHeight w:val="383"/>
        </w:trPr>
        <w:tc>
          <w:tcPr>
            <w:tcW w:w="772" w:type="dxa"/>
          </w:tcPr>
          <w:p w:rsidR="00AE1AEB" w:rsidRPr="00AE1AEB" w:rsidRDefault="00AE1AEB" w:rsidP="00812443">
            <w:pPr>
              <w:jc w:val="center"/>
              <w:rPr>
                <w:kern w:val="0"/>
                <w:sz w:val="22"/>
                <w:szCs w:val="22"/>
              </w:rPr>
            </w:pPr>
            <w:r w:rsidRPr="00AE1AEB">
              <w:rPr>
                <w:kern w:val="0"/>
                <w:sz w:val="22"/>
                <w:szCs w:val="22"/>
              </w:rPr>
              <w:t>5</w:t>
            </w:r>
          </w:p>
        </w:tc>
        <w:tc>
          <w:tcPr>
            <w:tcW w:w="6480" w:type="dxa"/>
          </w:tcPr>
          <w:p w:rsidR="00AE1AEB" w:rsidRPr="00AE1AEB" w:rsidRDefault="00AE1AEB" w:rsidP="00812443">
            <w:pPr>
              <w:rPr>
                <w:kern w:val="0"/>
                <w:sz w:val="22"/>
                <w:szCs w:val="22"/>
              </w:rPr>
            </w:pPr>
            <w:r w:rsidRPr="00AE1AEB">
              <w:rPr>
                <w:kern w:val="0"/>
                <w:sz w:val="22"/>
                <w:szCs w:val="22"/>
              </w:rPr>
              <w:t>Диапазон регулирования теплопроизводительности котла многоступенчатый, МВт</w:t>
            </w:r>
            <w:proofErr w:type="gramStart"/>
            <w:r w:rsidRPr="00AE1AEB">
              <w:rPr>
                <w:kern w:val="0"/>
                <w:sz w:val="22"/>
                <w:szCs w:val="22"/>
              </w:rPr>
              <w:t xml:space="preserve"> (%)</w:t>
            </w:r>
            <w:proofErr w:type="gramEnd"/>
          </w:p>
        </w:tc>
        <w:tc>
          <w:tcPr>
            <w:tcW w:w="2270" w:type="dxa"/>
          </w:tcPr>
          <w:p w:rsidR="00AE1AEB" w:rsidRPr="00AE1AEB" w:rsidRDefault="00AE1AEB" w:rsidP="00812443">
            <w:pPr>
              <w:jc w:val="center"/>
              <w:rPr>
                <w:kern w:val="0"/>
                <w:sz w:val="22"/>
                <w:szCs w:val="22"/>
              </w:rPr>
            </w:pPr>
            <w:r w:rsidRPr="00AE1AEB">
              <w:rPr>
                <w:kern w:val="0"/>
                <w:sz w:val="22"/>
                <w:szCs w:val="22"/>
              </w:rPr>
              <w:t>1,0-0,2</w:t>
            </w:r>
          </w:p>
          <w:p w:rsidR="00AE1AEB" w:rsidRPr="00AE1AEB" w:rsidRDefault="00AE1AEB" w:rsidP="00812443">
            <w:pPr>
              <w:jc w:val="center"/>
              <w:rPr>
                <w:kern w:val="0"/>
                <w:sz w:val="22"/>
                <w:szCs w:val="22"/>
              </w:rPr>
            </w:pPr>
            <w:r w:rsidRPr="00AE1AEB">
              <w:rPr>
                <w:kern w:val="0"/>
                <w:sz w:val="22"/>
                <w:szCs w:val="22"/>
              </w:rPr>
              <w:t>(100-25)</w:t>
            </w:r>
          </w:p>
        </w:tc>
      </w:tr>
      <w:tr w:rsidR="00AE1AEB" w:rsidRPr="00AE1AEB" w:rsidTr="00812443">
        <w:trPr>
          <w:trHeight w:val="186"/>
        </w:trPr>
        <w:tc>
          <w:tcPr>
            <w:tcW w:w="772" w:type="dxa"/>
          </w:tcPr>
          <w:p w:rsidR="00AE1AEB" w:rsidRPr="00AE1AEB" w:rsidRDefault="00AE1AEB" w:rsidP="00812443">
            <w:pPr>
              <w:jc w:val="center"/>
              <w:rPr>
                <w:kern w:val="0"/>
                <w:sz w:val="22"/>
                <w:szCs w:val="22"/>
              </w:rPr>
            </w:pPr>
            <w:r w:rsidRPr="00AE1AEB">
              <w:rPr>
                <w:kern w:val="0"/>
                <w:sz w:val="22"/>
                <w:szCs w:val="22"/>
              </w:rPr>
              <w:t>6</w:t>
            </w:r>
          </w:p>
        </w:tc>
        <w:tc>
          <w:tcPr>
            <w:tcW w:w="6480" w:type="dxa"/>
          </w:tcPr>
          <w:p w:rsidR="00AE1AEB" w:rsidRPr="00AE1AEB" w:rsidRDefault="00AE1AEB" w:rsidP="00812443">
            <w:pPr>
              <w:rPr>
                <w:kern w:val="0"/>
                <w:sz w:val="22"/>
                <w:szCs w:val="22"/>
              </w:rPr>
            </w:pPr>
            <w:r w:rsidRPr="00AE1AEB">
              <w:rPr>
                <w:kern w:val="0"/>
                <w:sz w:val="22"/>
                <w:szCs w:val="22"/>
              </w:rPr>
              <w:t>Расход воды номинальный, т/ч</w:t>
            </w:r>
            <w:r w:rsidR="00812443">
              <w:rPr>
                <w:kern w:val="0"/>
                <w:sz w:val="22"/>
                <w:szCs w:val="22"/>
              </w:rPr>
              <w:t xml:space="preserve"> не более</w:t>
            </w:r>
          </w:p>
        </w:tc>
        <w:tc>
          <w:tcPr>
            <w:tcW w:w="2270" w:type="dxa"/>
          </w:tcPr>
          <w:p w:rsidR="00AE1AEB" w:rsidRPr="00AE1AEB" w:rsidRDefault="00AE1AEB" w:rsidP="00812443">
            <w:pPr>
              <w:jc w:val="center"/>
              <w:rPr>
                <w:kern w:val="0"/>
                <w:sz w:val="22"/>
                <w:szCs w:val="22"/>
              </w:rPr>
            </w:pPr>
            <w:r w:rsidRPr="00AE1AEB">
              <w:rPr>
                <w:kern w:val="0"/>
                <w:sz w:val="22"/>
                <w:szCs w:val="22"/>
              </w:rPr>
              <w:t>13,5</w:t>
            </w:r>
          </w:p>
        </w:tc>
      </w:tr>
      <w:tr w:rsidR="00AE1AEB" w:rsidRPr="00AE1AEB" w:rsidTr="00812443">
        <w:trPr>
          <w:trHeight w:val="592"/>
        </w:trPr>
        <w:tc>
          <w:tcPr>
            <w:tcW w:w="772" w:type="dxa"/>
          </w:tcPr>
          <w:p w:rsidR="00AE1AEB" w:rsidRPr="00AE1AEB" w:rsidRDefault="00AE1AEB" w:rsidP="00812443">
            <w:pPr>
              <w:jc w:val="center"/>
              <w:rPr>
                <w:kern w:val="0"/>
                <w:sz w:val="22"/>
                <w:szCs w:val="22"/>
              </w:rPr>
            </w:pPr>
            <w:r w:rsidRPr="00AE1AEB">
              <w:rPr>
                <w:kern w:val="0"/>
                <w:sz w:val="22"/>
                <w:szCs w:val="22"/>
              </w:rPr>
              <w:t>7</w:t>
            </w:r>
          </w:p>
        </w:tc>
        <w:tc>
          <w:tcPr>
            <w:tcW w:w="6480" w:type="dxa"/>
          </w:tcPr>
          <w:p w:rsidR="00AE1AEB" w:rsidRPr="00AE1AEB" w:rsidRDefault="00AE1AEB" w:rsidP="00812443">
            <w:pPr>
              <w:rPr>
                <w:kern w:val="0"/>
                <w:sz w:val="22"/>
                <w:szCs w:val="22"/>
              </w:rPr>
            </w:pPr>
            <w:r w:rsidRPr="00AE1AEB">
              <w:rPr>
                <w:kern w:val="0"/>
                <w:sz w:val="22"/>
                <w:szCs w:val="22"/>
              </w:rPr>
              <w:t>Поверхность нагрева, м</w:t>
            </w:r>
            <w:proofErr w:type="gramStart"/>
            <w:r w:rsidRPr="00AE1AEB">
              <w:rPr>
                <w:kern w:val="0"/>
                <w:sz w:val="22"/>
                <w:szCs w:val="22"/>
                <w:vertAlign w:val="superscript"/>
              </w:rPr>
              <w:t>2</w:t>
            </w:r>
            <w:proofErr w:type="gramEnd"/>
            <w:r w:rsidRPr="00AE1AEB">
              <w:rPr>
                <w:kern w:val="0"/>
                <w:sz w:val="22"/>
                <w:szCs w:val="22"/>
              </w:rPr>
              <w:t>:</w:t>
            </w:r>
          </w:p>
          <w:p w:rsidR="00AE1AEB" w:rsidRPr="00AE1AEB" w:rsidRDefault="00AE1AEB" w:rsidP="00812443">
            <w:pPr>
              <w:rPr>
                <w:kern w:val="0"/>
                <w:sz w:val="22"/>
                <w:szCs w:val="22"/>
              </w:rPr>
            </w:pPr>
            <w:r w:rsidRPr="00AE1AEB">
              <w:rPr>
                <w:kern w:val="0"/>
                <w:sz w:val="22"/>
                <w:szCs w:val="22"/>
              </w:rPr>
              <w:t>-лучевоспринимающая</w:t>
            </w:r>
          </w:p>
          <w:p w:rsidR="00AE1AEB" w:rsidRPr="00AE1AEB" w:rsidRDefault="00AE1AEB" w:rsidP="00812443">
            <w:pPr>
              <w:rPr>
                <w:kern w:val="0"/>
                <w:sz w:val="22"/>
                <w:szCs w:val="22"/>
              </w:rPr>
            </w:pPr>
            <w:r w:rsidRPr="00AE1AEB">
              <w:rPr>
                <w:kern w:val="0"/>
                <w:sz w:val="22"/>
                <w:szCs w:val="22"/>
              </w:rPr>
              <w:t>-конвективная</w:t>
            </w:r>
          </w:p>
        </w:tc>
        <w:tc>
          <w:tcPr>
            <w:tcW w:w="2270" w:type="dxa"/>
          </w:tcPr>
          <w:p w:rsidR="00AE1AEB" w:rsidRPr="00AE1AEB" w:rsidRDefault="00AE1AEB" w:rsidP="00812443">
            <w:pPr>
              <w:jc w:val="center"/>
              <w:rPr>
                <w:kern w:val="0"/>
                <w:sz w:val="22"/>
                <w:szCs w:val="22"/>
              </w:rPr>
            </w:pPr>
          </w:p>
          <w:p w:rsidR="00AE1AEB" w:rsidRPr="00AE1AEB" w:rsidRDefault="00AE1AEB" w:rsidP="00812443">
            <w:pPr>
              <w:jc w:val="center"/>
              <w:rPr>
                <w:kern w:val="0"/>
                <w:sz w:val="22"/>
                <w:szCs w:val="22"/>
              </w:rPr>
            </w:pPr>
            <w:r w:rsidRPr="00AE1AEB">
              <w:rPr>
                <w:kern w:val="0"/>
                <w:sz w:val="22"/>
                <w:szCs w:val="22"/>
              </w:rPr>
              <w:t>7,1</w:t>
            </w:r>
          </w:p>
          <w:p w:rsidR="00AE1AEB" w:rsidRPr="00AE1AEB" w:rsidRDefault="00AE1AEB" w:rsidP="00812443">
            <w:pPr>
              <w:jc w:val="center"/>
              <w:rPr>
                <w:kern w:val="0"/>
                <w:sz w:val="22"/>
                <w:szCs w:val="22"/>
              </w:rPr>
            </w:pPr>
            <w:r w:rsidRPr="00AE1AEB">
              <w:rPr>
                <w:kern w:val="0"/>
                <w:sz w:val="22"/>
                <w:szCs w:val="22"/>
              </w:rPr>
              <w:t>17,2</w:t>
            </w:r>
          </w:p>
        </w:tc>
      </w:tr>
      <w:tr w:rsidR="00AE1AEB" w:rsidRPr="00AE1AEB" w:rsidTr="00812443">
        <w:trPr>
          <w:trHeight w:val="383"/>
        </w:trPr>
        <w:tc>
          <w:tcPr>
            <w:tcW w:w="772" w:type="dxa"/>
          </w:tcPr>
          <w:p w:rsidR="00AE1AEB" w:rsidRPr="00AE1AEB" w:rsidRDefault="00AE1AEB" w:rsidP="00812443">
            <w:pPr>
              <w:jc w:val="center"/>
              <w:rPr>
                <w:kern w:val="0"/>
                <w:sz w:val="22"/>
                <w:szCs w:val="22"/>
              </w:rPr>
            </w:pPr>
            <w:r w:rsidRPr="00AE1AEB">
              <w:rPr>
                <w:kern w:val="0"/>
                <w:sz w:val="22"/>
                <w:szCs w:val="22"/>
              </w:rPr>
              <w:t>8</w:t>
            </w:r>
          </w:p>
        </w:tc>
        <w:tc>
          <w:tcPr>
            <w:tcW w:w="6480" w:type="dxa"/>
          </w:tcPr>
          <w:p w:rsidR="00AE1AEB" w:rsidRPr="00AE1AEB" w:rsidRDefault="00AE1AEB" w:rsidP="00812443">
            <w:pPr>
              <w:rPr>
                <w:kern w:val="0"/>
                <w:sz w:val="22"/>
                <w:szCs w:val="22"/>
              </w:rPr>
            </w:pPr>
            <w:r w:rsidRPr="00AE1AEB">
              <w:rPr>
                <w:kern w:val="0"/>
                <w:sz w:val="22"/>
                <w:szCs w:val="22"/>
              </w:rPr>
              <w:t xml:space="preserve"> Вид топлива</w:t>
            </w:r>
          </w:p>
        </w:tc>
        <w:tc>
          <w:tcPr>
            <w:tcW w:w="2270" w:type="dxa"/>
          </w:tcPr>
          <w:p w:rsidR="00AE1AEB" w:rsidRPr="00AE1AEB" w:rsidRDefault="00AE1AEB" w:rsidP="00812443">
            <w:pPr>
              <w:jc w:val="center"/>
              <w:rPr>
                <w:kern w:val="0"/>
                <w:sz w:val="22"/>
                <w:szCs w:val="22"/>
              </w:rPr>
            </w:pPr>
            <w:r w:rsidRPr="00AE1AEB">
              <w:rPr>
                <w:kern w:val="0"/>
                <w:sz w:val="22"/>
                <w:szCs w:val="22"/>
              </w:rPr>
              <w:t>Природный газ</w:t>
            </w:r>
          </w:p>
          <w:p w:rsidR="00AE1AEB" w:rsidRPr="00AE1AEB" w:rsidRDefault="00AE1AEB" w:rsidP="00812443">
            <w:pPr>
              <w:jc w:val="center"/>
              <w:rPr>
                <w:kern w:val="0"/>
                <w:sz w:val="22"/>
                <w:szCs w:val="22"/>
              </w:rPr>
            </w:pPr>
            <w:r w:rsidRPr="00AE1AEB">
              <w:rPr>
                <w:kern w:val="0"/>
                <w:sz w:val="22"/>
                <w:szCs w:val="22"/>
              </w:rPr>
              <w:t>ГОСТ 5542-87</w:t>
            </w:r>
          </w:p>
        </w:tc>
      </w:tr>
      <w:tr w:rsidR="00AE1AEB" w:rsidRPr="00AE1AEB" w:rsidTr="00812443">
        <w:trPr>
          <w:trHeight w:val="395"/>
        </w:trPr>
        <w:tc>
          <w:tcPr>
            <w:tcW w:w="772" w:type="dxa"/>
          </w:tcPr>
          <w:p w:rsidR="00AE1AEB" w:rsidRPr="00AE1AEB" w:rsidRDefault="00AE1AEB" w:rsidP="00812443">
            <w:pPr>
              <w:jc w:val="center"/>
              <w:rPr>
                <w:kern w:val="0"/>
                <w:sz w:val="22"/>
                <w:szCs w:val="22"/>
              </w:rPr>
            </w:pPr>
            <w:r w:rsidRPr="00AE1AEB">
              <w:rPr>
                <w:kern w:val="0"/>
                <w:sz w:val="22"/>
                <w:szCs w:val="22"/>
              </w:rPr>
              <w:t>9</w:t>
            </w:r>
          </w:p>
        </w:tc>
        <w:tc>
          <w:tcPr>
            <w:tcW w:w="6480" w:type="dxa"/>
          </w:tcPr>
          <w:p w:rsidR="00AE1AEB" w:rsidRPr="00AE1AEB" w:rsidRDefault="00AE1AEB" w:rsidP="00812443">
            <w:pPr>
              <w:rPr>
                <w:kern w:val="0"/>
                <w:sz w:val="22"/>
                <w:szCs w:val="22"/>
              </w:rPr>
            </w:pPr>
            <w:r w:rsidRPr="00AE1AEB">
              <w:rPr>
                <w:kern w:val="0"/>
                <w:sz w:val="22"/>
                <w:szCs w:val="22"/>
              </w:rPr>
              <w:t xml:space="preserve">Номинальная тепловая мощность горелки БИГ 2-4 </w:t>
            </w:r>
            <w:r w:rsidR="00812443" w:rsidRPr="00812443">
              <w:rPr>
                <w:kern w:val="0"/>
                <w:sz w:val="22"/>
                <w:szCs w:val="22"/>
              </w:rPr>
              <w:t xml:space="preserve"> не менее</w:t>
            </w:r>
          </w:p>
          <w:p w:rsidR="00AE1AEB" w:rsidRPr="00AE1AEB" w:rsidRDefault="00AE1AEB" w:rsidP="00812443">
            <w:pPr>
              <w:rPr>
                <w:kern w:val="0"/>
                <w:sz w:val="22"/>
                <w:szCs w:val="22"/>
              </w:rPr>
            </w:pPr>
          </w:p>
        </w:tc>
        <w:tc>
          <w:tcPr>
            <w:tcW w:w="2270" w:type="dxa"/>
          </w:tcPr>
          <w:p w:rsidR="00AE1AEB" w:rsidRPr="00AE1AEB" w:rsidRDefault="00AE1AEB" w:rsidP="00812443">
            <w:pPr>
              <w:jc w:val="center"/>
              <w:rPr>
                <w:kern w:val="0"/>
                <w:sz w:val="22"/>
                <w:szCs w:val="22"/>
                <w:lang w:val="en-US"/>
              </w:rPr>
            </w:pPr>
            <w:r w:rsidRPr="00AE1AEB">
              <w:rPr>
                <w:kern w:val="0"/>
                <w:sz w:val="22"/>
                <w:szCs w:val="22"/>
              </w:rPr>
              <w:t>0,</w:t>
            </w:r>
            <w:r w:rsidRPr="00AE1AEB">
              <w:rPr>
                <w:kern w:val="0"/>
                <w:sz w:val="22"/>
                <w:szCs w:val="22"/>
                <w:lang w:val="en-US"/>
              </w:rPr>
              <w:t>800</w:t>
            </w:r>
          </w:p>
        </w:tc>
      </w:tr>
      <w:tr w:rsidR="00AE1AEB" w:rsidRPr="00AE1AEB" w:rsidTr="00812443">
        <w:trPr>
          <w:trHeight w:val="383"/>
        </w:trPr>
        <w:tc>
          <w:tcPr>
            <w:tcW w:w="772" w:type="dxa"/>
          </w:tcPr>
          <w:p w:rsidR="00AE1AEB" w:rsidRPr="00AE1AEB" w:rsidRDefault="00AE1AEB" w:rsidP="00812443">
            <w:pPr>
              <w:jc w:val="center"/>
              <w:rPr>
                <w:kern w:val="0"/>
                <w:sz w:val="22"/>
                <w:szCs w:val="22"/>
              </w:rPr>
            </w:pPr>
            <w:r w:rsidRPr="00AE1AEB">
              <w:rPr>
                <w:kern w:val="0"/>
                <w:sz w:val="22"/>
                <w:szCs w:val="22"/>
              </w:rPr>
              <w:t>10</w:t>
            </w:r>
          </w:p>
        </w:tc>
        <w:tc>
          <w:tcPr>
            <w:tcW w:w="6480" w:type="dxa"/>
          </w:tcPr>
          <w:p w:rsidR="00AE1AEB" w:rsidRPr="00AE1AEB" w:rsidRDefault="00AE1AEB" w:rsidP="00812443">
            <w:pPr>
              <w:rPr>
                <w:kern w:val="0"/>
                <w:sz w:val="22"/>
                <w:szCs w:val="22"/>
              </w:rPr>
            </w:pPr>
            <w:r w:rsidRPr="00AE1AEB">
              <w:rPr>
                <w:kern w:val="0"/>
                <w:sz w:val="22"/>
                <w:szCs w:val="22"/>
              </w:rPr>
              <w:t>Присоединительное давление газа при номинальной тепловой мощности горелки, Па</w:t>
            </w:r>
          </w:p>
        </w:tc>
        <w:tc>
          <w:tcPr>
            <w:tcW w:w="2270" w:type="dxa"/>
          </w:tcPr>
          <w:p w:rsidR="00AE1AEB" w:rsidRPr="00AE1AEB" w:rsidRDefault="00AE1AEB" w:rsidP="00812443">
            <w:pPr>
              <w:jc w:val="center"/>
              <w:rPr>
                <w:kern w:val="0"/>
                <w:sz w:val="22"/>
                <w:szCs w:val="22"/>
              </w:rPr>
            </w:pPr>
            <w:r w:rsidRPr="00AE1AEB">
              <w:rPr>
                <w:kern w:val="0"/>
                <w:sz w:val="22"/>
                <w:szCs w:val="22"/>
              </w:rPr>
              <w:t>среднее</w:t>
            </w:r>
          </w:p>
          <w:p w:rsidR="00AE1AEB" w:rsidRPr="00AE1AEB" w:rsidRDefault="00AE1AEB" w:rsidP="00812443">
            <w:pPr>
              <w:jc w:val="center"/>
              <w:rPr>
                <w:kern w:val="0"/>
                <w:sz w:val="22"/>
                <w:szCs w:val="22"/>
              </w:rPr>
            </w:pPr>
            <w:r w:rsidRPr="00AE1AEB">
              <w:rPr>
                <w:kern w:val="0"/>
                <w:sz w:val="22"/>
                <w:szCs w:val="22"/>
              </w:rPr>
              <w:t>+80 000   -8000</w:t>
            </w:r>
          </w:p>
        </w:tc>
      </w:tr>
      <w:tr w:rsidR="00AE1AEB" w:rsidRPr="00AE1AEB" w:rsidTr="00812443">
        <w:trPr>
          <w:trHeight w:val="186"/>
        </w:trPr>
        <w:tc>
          <w:tcPr>
            <w:tcW w:w="772" w:type="dxa"/>
          </w:tcPr>
          <w:p w:rsidR="00AE1AEB" w:rsidRPr="00AE1AEB" w:rsidRDefault="00AE1AEB" w:rsidP="00812443">
            <w:pPr>
              <w:jc w:val="center"/>
              <w:rPr>
                <w:kern w:val="0"/>
                <w:sz w:val="22"/>
                <w:szCs w:val="22"/>
              </w:rPr>
            </w:pPr>
            <w:r w:rsidRPr="00AE1AEB">
              <w:rPr>
                <w:kern w:val="0"/>
                <w:sz w:val="22"/>
                <w:szCs w:val="22"/>
              </w:rPr>
              <w:t>11</w:t>
            </w:r>
          </w:p>
        </w:tc>
        <w:tc>
          <w:tcPr>
            <w:tcW w:w="6480" w:type="dxa"/>
          </w:tcPr>
          <w:p w:rsidR="00AE1AEB" w:rsidRPr="00AE1AEB" w:rsidRDefault="00AE1AEB" w:rsidP="00812443">
            <w:pPr>
              <w:rPr>
                <w:kern w:val="0"/>
                <w:sz w:val="22"/>
                <w:szCs w:val="22"/>
              </w:rPr>
            </w:pPr>
            <w:r w:rsidRPr="00AE1AEB">
              <w:rPr>
                <w:kern w:val="0"/>
                <w:sz w:val="22"/>
                <w:szCs w:val="22"/>
              </w:rPr>
              <w:t>Расход топлив</w:t>
            </w:r>
            <w:proofErr w:type="gramStart"/>
            <w:r w:rsidRPr="00AE1AEB">
              <w:rPr>
                <w:kern w:val="0"/>
                <w:sz w:val="22"/>
                <w:szCs w:val="22"/>
              </w:rPr>
              <w:t>а(</w:t>
            </w:r>
            <w:proofErr w:type="gramEnd"/>
            <w:r w:rsidRPr="00AE1AEB">
              <w:rPr>
                <w:kern w:val="0"/>
                <w:sz w:val="22"/>
                <w:szCs w:val="22"/>
              </w:rPr>
              <w:t xml:space="preserve">газа </w:t>
            </w:r>
            <w:r w:rsidRPr="00AE1AEB">
              <w:rPr>
                <w:kern w:val="0"/>
                <w:sz w:val="22"/>
                <w:szCs w:val="22"/>
                <w:lang w:val="en-US"/>
              </w:rPr>
              <w:t>Q</w:t>
            </w:r>
            <w:r w:rsidRPr="00AE1AEB">
              <w:rPr>
                <w:kern w:val="0"/>
                <w:sz w:val="22"/>
                <w:szCs w:val="22"/>
              </w:rPr>
              <w:t>= 8000 ккал/</w:t>
            </w:r>
            <w:proofErr w:type="spellStart"/>
            <w:r w:rsidRPr="00AE1AEB">
              <w:rPr>
                <w:kern w:val="0"/>
                <w:sz w:val="22"/>
                <w:szCs w:val="22"/>
              </w:rPr>
              <w:t>нм.куб</w:t>
            </w:r>
            <w:proofErr w:type="spellEnd"/>
            <w:r w:rsidRPr="00AE1AEB">
              <w:rPr>
                <w:kern w:val="0"/>
                <w:sz w:val="22"/>
                <w:szCs w:val="22"/>
              </w:rPr>
              <w:t>),</w:t>
            </w:r>
            <w:proofErr w:type="spellStart"/>
            <w:r w:rsidRPr="00AE1AEB">
              <w:rPr>
                <w:kern w:val="0"/>
                <w:sz w:val="22"/>
                <w:szCs w:val="22"/>
              </w:rPr>
              <w:t>нм.куб</w:t>
            </w:r>
            <w:proofErr w:type="spellEnd"/>
            <w:r w:rsidRPr="00AE1AEB">
              <w:rPr>
                <w:kern w:val="0"/>
                <w:sz w:val="22"/>
                <w:szCs w:val="22"/>
              </w:rPr>
              <w:t xml:space="preserve">/ч </w:t>
            </w:r>
            <w:r w:rsidR="00812443" w:rsidRPr="00812443">
              <w:rPr>
                <w:kern w:val="0"/>
                <w:sz w:val="22"/>
                <w:szCs w:val="22"/>
              </w:rPr>
              <w:t xml:space="preserve"> не более</w:t>
            </w:r>
          </w:p>
        </w:tc>
        <w:tc>
          <w:tcPr>
            <w:tcW w:w="2270" w:type="dxa"/>
          </w:tcPr>
          <w:p w:rsidR="00AE1AEB" w:rsidRPr="00AE1AEB" w:rsidRDefault="00AE1AEB" w:rsidP="00812443">
            <w:pPr>
              <w:jc w:val="center"/>
              <w:rPr>
                <w:kern w:val="0"/>
                <w:sz w:val="22"/>
                <w:szCs w:val="22"/>
                <w:lang w:val="en-US"/>
              </w:rPr>
            </w:pPr>
            <w:r w:rsidRPr="00AE1AEB">
              <w:rPr>
                <w:kern w:val="0"/>
                <w:sz w:val="22"/>
                <w:szCs w:val="22"/>
                <w:lang w:val="en-US"/>
              </w:rPr>
              <w:t>84.7</w:t>
            </w:r>
          </w:p>
        </w:tc>
      </w:tr>
      <w:tr w:rsidR="00AE1AEB" w:rsidRPr="00AE1AEB" w:rsidTr="00812443">
        <w:trPr>
          <w:trHeight w:val="197"/>
        </w:trPr>
        <w:tc>
          <w:tcPr>
            <w:tcW w:w="772" w:type="dxa"/>
          </w:tcPr>
          <w:p w:rsidR="00AE1AEB" w:rsidRPr="00AE1AEB" w:rsidRDefault="00AE1AEB" w:rsidP="00812443">
            <w:pPr>
              <w:jc w:val="center"/>
              <w:rPr>
                <w:kern w:val="0"/>
                <w:sz w:val="22"/>
                <w:szCs w:val="22"/>
              </w:rPr>
            </w:pPr>
            <w:r w:rsidRPr="00AE1AEB">
              <w:rPr>
                <w:kern w:val="0"/>
                <w:sz w:val="22"/>
                <w:szCs w:val="22"/>
              </w:rPr>
              <w:t>12</w:t>
            </w:r>
          </w:p>
        </w:tc>
        <w:tc>
          <w:tcPr>
            <w:tcW w:w="6480" w:type="dxa"/>
          </w:tcPr>
          <w:p w:rsidR="00AE1AEB" w:rsidRPr="00AE1AEB" w:rsidRDefault="00AE1AEB" w:rsidP="00812443">
            <w:pPr>
              <w:rPr>
                <w:kern w:val="0"/>
                <w:sz w:val="22"/>
                <w:szCs w:val="22"/>
              </w:rPr>
            </w:pPr>
            <w:r w:rsidRPr="00AE1AEB">
              <w:rPr>
                <w:kern w:val="0"/>
                <w:sz w:val="22"/>
                <w:szCs w:val="22"/>
              </w:rPr>
              <w:t>Минимальное давление газа перед горелкой, Па</w:t>
            </w:r>
            <w:r w:rsidR="00812443" w:rsidRPr="00812443">
              <w:rPr>
                <w:kern w:val="0"/>
                <w:sz w:val="22"/>
                <w:szCs w:val="22"/>
              </w:rPr>
              <w:t xml:space="preserve"> не менее</w:t>
            </w:r>
          </w:p>
        </w:tc>
        <w:tc>
          <w:tcPr>
            <w:tcW w:w="2270" w:type="dxa"/>
          </w:tcPr>
          <w:p w:rsidR="00AE1AEB" w:rsidRPr="00AE1AEB" w:rsidRDefault="00AE1AEB" w:rsidP="00812443">
            <w:pPr>
              <w:jc w:val="center"/>
              <w:rPr>
                <w:kern w:val="0"/>
                <w:sz w:val="22"/>
                <w:szCs w:val="22"/>
              </w:rPr>
            </w:pPr>
            <w:r w:rsidRPr="00AE1AEB">
              <w:rPr>
                <w:kern w:val="0"/>
                <w:sz w:val="22"/>
                <w:szCs w:val="22"/>
              </w:rPr>
              <w:t>+10 000   -1000</w:t>
            </w:r>
          </w:p>
        </w:tc>
      </w:tr>
      <w:tr w:rsidR="00AE1AEB" w:rsidRPr="00AE1AEB" w:rsidTr="00812443">
        <w:trPr>
          <w:trHeight w:val="383"/>
        </w:trPr>
        <w:tc>
          <w:tcPr>
            <w:tcW w:w="772" w:type="dxa"/>
          </w:tcPr>
          <w:p w:rsidR="00AE1AEB" w:rsidRPr="00AE1AEB" w:rsidRDefault="00AE1AEB" w:rsidP="00812443">
            <w:pPr>
              <w:rPr>
                <w:kern w:val="0"/>
                <w:sz w:val="22"/>
                <w:szCs w:val="22"/>
              </w:rPr>
            </w:pPr>
            <w:r w:rsidRPr="00AE1AEB">
              <w:rPr>
                <w:kern w:val="0"/>
                <w:sz w:val="22"/>
                <w:szCs w:val="22"/>
              </w:rPr>
              <w:t xml:space="preserve"> 13</w:t>
            </w:r>
          </w:p>
        </w:tc>
        <w:tc>
          <w:tcPr>
            <w:tcW w:w="6480" w:type="dxa"/>
          </w:tcPr>
          <w:p w:rsidR="00AE1AEB" w:rsidRPr="00AE1AEB" w:rsidRDefault="00AE1AEB" w:rsidP="00812443">
            <w:pPr>
              <w:rPr>
                <w:kern w:val="0"/>
                <w:sz w:val="22"/>
                <w:szCs w:val="22"/>
              </w:rPr>
            </w:pPr>
            <w:r w:rsidRPr="00AE1AEB">
              <w:rPr>
                <w:kern w:val="0"/>
                <w:sz w:val="22"/>
                <w:szCs w:val="22"/>
              </w:rPr>
              <w:t xml:space="preserve">Коэффициент избытка воздуха в топке при </w:t>
            </w:r>
            <w:proofErr w:type="gramStart"/>
            <w:r w:rsidRPr="00AE1AEB">
              <w:rPr>
                <w:kern w:val="0"/>
                <w:sz w:val="22"/>
                <w:szCs w:val="22"/>
                <w:lang w:val="en-US"/>
              </w:rPr>
              <w:t>Q</w:t>
            </w:r>
            <w:proofErr w:type="gramEnd"/>
            <w:r w:rsidRPr="00AE1AEB">
              <w:rPr>
                <w:kern w:val="0"/>
                <w:sz w:val="22"/>
                <w:szCs w:val="22"/>
              </w:rPr>
              <w:t>ном,</w:t>
            </w:r>
          </w:p>
          <w:p w:rsidR="00AE1AEB" w:rsidRPr="00AE1AEB" w:rsidRDefault="00AE1AEB" w:rsidP="00812443">
            <w:pPr>
              <w:rPr>
                <w:kern w:val="0"/>
                <w:sz w:val="22"/>
                <w:szCs w:val="22"/>
              </w:rPr>
            </w:pPr>
            <w:r w:rsidRPr="00AE1AEB">
              <w:rPr>
                <w:kern w:val="0"/>
                <w:sz w:val="22"/>
                <w:szCs w:val="22"/>
              </w:rPr>
              <w:t>не более</w:t>
            </w:r>
          </w:p>
        </w:tc>
        <w:tc>
          <w:tcPr>
            <w:tcW w:w="2270" w:type="dxa"/>
          </w:tcPr>
          <w:p w:rsidR="00AE1AEB" w:rsidRPr="00AE1AEB" w:rsidRDefault="00AE1AEB" w:rsidP="00812443">
            <w:pPr>
              <w:jc w:val="center"/>
              <w:rPr>
                <w:kern w:val="0"/>
                <w:sz w:val="22"/>
                <w:szCs w:val="22"/>
              </w:rPr>
            </w:pPr>
            <w:r w:rsidRPr="00AE1AEB">
              <w:rPr>
                <w:kern w:val="0"/>
                <w:sz w:val="22"/>
                <w:szCs w:val="22"/>
              </w:rPr>
              <w:t>1,15</w:t>
            </w:r>
          </w:p>
        </w:tc>
      </w:tr>
      <w:tr w:rsidR="00AE1AEB" w:rsidRPr="00AE1AEB" w:rsidTr="00812443">
        <w:trPr>
          <w:trHeight w:val="197"/>
        </w:trPr>
        <w:tc>
          <w:tcPr>
            <w:tcW w:w="772" w:type="dxa"/>
          </w:tcPr>
          <w:p w:rsidR="00AE1AEB" w:rsidRPr="00AE1AEB" w:rsidRDefault="00AE1AEB" w:rsidP="00812443">
            <w:pPr>
              <w:rPr>
                <w:kern w:val="0"/>
                <w:sz w:val="22"/>
                <w:szCs w:val="22"/>
              </w:rPr>
            </w:pPr>
            <w:r w:rsidRPr="00AE1AEB">
              <w:rPr>
                <w:kern w:val="0"/>
                <w:sz w:val="22"/>
                <w:szCs w:val="22"/>
              </w:rPr>
              <w:t xml:space="preserve"> 14</w:t>
            </w:r>
          </w:p>
        </w:tc>
        <w:tc>
          <w:tcPr>
            <w:tcW w:w="6480" w:type="dxa"/>
          </w:tcPr>
          <w:p w:rsidR="00AE1AEB" w:rsidRPr="00AE1AEB" w:rsidRDefault="00AE1AEB" w:rsidP="00812443">
            <w:pPr>
              <w:rPr>
                <w:kern w:val="0"/>
                <w:sz w:val="22"/>
                <w:szCs w:val="22"/>
              </w:rPr>
            </w:pPr>
            <w:r w:rsidRPr="00AE1AEB">
              <w:rPr>
                <w:kern w:val="0"/>
                <w:sz w:val="22"/>
                <w:szCs w:val="22"/>
              </w:rPr>
              <w:t xml:space="preserve">Масса общая, </w:t>
            </w:r>
            <w:proofErr w:type="gramStart"/>
            <w:r w:rsidRPr="00AE1AEB">
              <w:rPr>
                <w:kern w:val="0"/>
                <w:sz w:val="22"/>
                <w:szCs w:val="22"/>
              </w:rPr>
              <w:t>кг</w:t>
            </w:r>
            <w:proofErr w:type="gramEnd"/>
            <w:r w:rsidR="00812443" w:rsidRPr="00AE1AEB">
              <w:rPr>
                <w:kern w:val="0"/>
                <w:sz w:val="22"/>
                <w:szCs w:val="22"/>
              </w:rPr>
              <w:t xml:space="preserve"> </w:t>
            </w:r>
            <w:r w:rsidR="00812443" w:rsidRPr="00812443">
              <w:rPr>
                <w:kern w:val="0"/>
                <w:sz w:val="22"/>
                <w:szCs w:val="22"/>
              </w:rPr>
              <w:t>не более</w:t>
            </w:r>
          </w:p>
        </w:tc>
        <w:tc>
          <w:tcPr>
            <w:tcW w:w="2270" w:type="dxa"/>
          </w:tcPr>
          <w:p w:rsidR="00AE1AEB" w:rsidRPr="00AE1AEB" w:rsidRDefault="00AE1AEB" w:rsidP="00812443">
            <w:pPr>
              <w:jc w:val="center"/>
              <w:rPr>
                <w:kern w:val="0"/>
                <w:sz w:val="22"/>
                <w:szCs w:val="22"/>
                <w:lang w:val="en-US"/>
              </w:rPr>
            </w:pPr>
            <w:r w:rsidRPr="00AE1AEB">
              <w:rPr>
                <w:kern w:val="0"/>
                <w:sz w:val="22"/>
                <w:szCs w:val="22"/>
              </w:rPr>
              <w:t>2</w:t>
            </w:r>
            <w:r w:rsidRPr="00AE1AEB">
              <w:rPr>
                <w:kern w:val="0"/>
                <w:sz w:val="22"/>
                <w:szCs w:val="22"/>
                <w:lang w:val="en-US"/>
              </w:rPr>
              <w:t>200</w:t>
            </w:r>
          </w:p>
        </w:tc>
      </w:tr>
      <w:tr w:rsidR="00AE1AEB" w:rsidRPr="00AE1AEB" w:rsidTr="00812443">
        <w:trPr>
          <w:trHeight w:val="790"/>
        </w:trPr>
        <w:tc>
          <w:tcPr>
            <w:tcW w:w="772" w:type="dxa"/>
          </w:tcPr>
          <w:p w:rsidR="00AE1AEB" w:rsidRPr="00AE1AEB" w:rsidRDefault="00AE1AEB" w:rsidP="00812443">
            <w:pPr>
              <w:jc w:val="center"/>
              <w:rPr>
                <w:kern w:val="0"/>
                <w:sz w:val="22"/>
                <w:szCs w:val="22"/>
                <w:lang w:val="en-US"/>
              </w:rPr>
            </w:pPr>
            <w:r w:rsidRPr="00AE1AEB">
              <w:rPr>
                <w:kern w:val="0"/>
                <w:sz w:val="22"/>
                <w:szCs w:val="22"/>
                <w:lang w:val="en-US"/>
              </w:rPr>
              <w:lastRenderedPageBreak/>
              <w:t>15</w:t>
            </w:r>
          </w:p>
        </w:tc>
        <w:tc>
          <w:tcPr>
            <w:tcW w:w="6480" w:type="dxa"/>
          </w:tcPr>
          <w:p w:rsidR="00AE1AEB" w:rsidRPr="00AE1AEB" w:rsidRDefault="00AE1AEB" w:rsidP="00812443">
            <w:pPr>
              <w:rPr>
                <w:kern w:val="0"/>
                <w:sz w:val="22"/>
                <w:szCs w:val="22"/>
              </w:rPr>
            </w:pPr>
            <w:r w:rsidRPr="00AE1AEB">
              <w:rPr>
                <w:kern w:val="0"/>
                <w:sz w:val="22"/>
                <w:szCs w:val="22"/>
              </w:rPr>
              <w:t>Габариты,</w:t>
            </w:r>
            <w:r w:rsidR="00812443">
              <w:rPr>
                <w:kern w:val="0"/>
                <w:sz w:val="22"/>
                <w:szCs w:val="22"/>
              </w:rPr>
              <w:t xml:space="preserve"> </w:t>
            </w:r>
            <w:proofErr w:type="gramStart"/>
            <w:r w:rsidRPr="00AE1AEB">
              <w:rPr>
                <w:kern w:val="0"/>
                <w:sz w:val="22"/>
                <w:szCs w:val="22"/>
              </w:rPr>
              <w:t>мм</w:t>
            </w:r>
            <w:proofErr w:type="gramEnd"/>
            <w:r w:rsidRPr="00AE1AEB">
              <w:rPr>
                <w:kern w:val="0"/>
                <w:sz w:val="22"/>
                <w:szCs w:val="22"/>
              </w:rPr>
              <w:t>:</w:t>
            </w:r>
            <w:r w:rsidR="00812443" w:rsidRPr="00AE1AEB">
              <w:rPr>
                <w:kern w:val="0"/>
                <w:sz w:val="22"/>
                <w:szCs w:val="22"/>
              </w:rPr>
              <w:t xml:space="preserve"> </w:t>
            </w:r>
            <w:r w:rsidR="00812443" w:rsidRPr="00812443">
              <w:rPr>
                <w:kern w:val="0"/>
                <w:sz w:val="22"/>
                <w:szCs w:val="22"/>
              </w:rPr>
              <w:t>не более</w:t>
            </w:r>
          </w:p>
          <w:p w:rsidR="00AE1AEB" w:rsidRPr="00AE1AEB" w:rsidRDefault="00AE1AEB" w:rsidP="00812443">
            <w:pPr>
              <w:rPr>
                <w:kern w:val="0"/>
                <w:sz w:val="22"/>
                <w:szCs w:val="22"/>
              </w:rPr>
            </w:pPr>
            <w:r w:rsidRPr="00AE1AEB">
              <w:rPr>
                <w:kern w:val="0"/>
                <w:sz w:val="22"/>
                <w:szCs w:val="22"/>
              </w:rPr>
              <w:t>-длина</w:t>
            </w:r>
          </w:p>
          <w:p w:rsidR="00AE1AEB" w:rsidRPr="00AE1AEB" w:rsidRDefault="00AE1AEB" w:rsidP="00812443">
            <w:pPr>
              <w:rPr>
                <w:kern w:val="0"/>
                <w:sz w:val="22"/>
                <w:szCs w:val="22"/>
              </w:rPr>
            </w:pPr>
            <w:r w:rsidRPr="00AE1AEB">
              <w:rPr>
                <w:kern w:val="0"/>
                <w:sz w:val="22"/>
                <w:szCs w:val="22"/>
              </w:rPr>
              <w:t>-ширина</w:t>
            </w:r>
          </w:p>
          <w:p w:rsidR="00AE1AEB" w:rsidRPr="00AE1AEB" w:rsidRDefault="00AE1AEB" w:rsidP="00812443">
            <w:pPr>
              <w:rPr>
                <w:kern w:val="0"/>
                <w:sz w:val="22"/>
                <w:szCs w:val="22"/>
              </w:rPr>
            </w:pPr>
            <w:r w:rsidRPr="00AE1AEB">
              <w:rPr>
                <w:kern w:val="0"/>
                <w:sz w:val="22"/>
                <w:szCs w:val="22"/>
              </w:rPr>
              <w:t>-высота</w:t>
            </w:r>
          </w:p>
        </w:tc>
        <w:tc>
          <w:tcPr>
            <w:tcW w:w="2270" w:type="dxa"/>
          </w:tcPr>
          <w:p w:rsidR="00AE1AEB" w:rsidRPr="00AE1AEB" w:rsidRDefault="00AE1AEB" w:rsidP="00812443">
            <w:pPr>
              <w:jc w:val="center"/>
              <w:rPr>
                <w:kern w:val="0"/>
                <w:sz w:val="22"/>
                <w:szCs w:val="22"/>
              </w:rPr>
            </w:pPr>
          </w:p>
          <w:p w:rsidR="00AE1AEB" w:rsidRPr="00AE1AEB" w:rsidRDefault="00AE1AEB" w:rsidP="00812443">
            <w:pPr>
              <w:jc w:val="center"/>
              <w:rPr>
                <w:kern w:val="0"/>
                <w:sz w:val="22"/>
                <w:szCs w:val="22"/>
              </w:rPr>
            </w:pPr>
            <w:r w:rsidRPr="00AE1AEB">
              <w:rPr>
                <w:kern w:val="0"/>
                <w:sz w:val="22"/>
                <w:szCs w:val="22"/>
              </w:rPr>
              <w:t>2285</w:t>
            </w:r>
          </w:p>
          <w:p w:rsidR="00AE1AEB" w:rsidRPr="00AE1AEB" w:rsidRDefault="00AE1AEB" w:rsidP="00812443">
            <w:pPr>
              <w:jc w:val="center"/>
              <w:rPr>
                <w:kern w:val="0"/>
                <w:sz w:val="22"/>
                <w:szCs w:val="22"/>
              </w:rPr>
            </w:pPr>
            <w:r w:rsidRPr="00AE1AEB">
              <w:rPr>
                <w:kern w:val="0"/>
                <w:sz w:val="22"/>
                <w:szCs w:val="22"/>
              </w:rPr>
              <w:t>1400</w:t>
            </w:r>
          </w:p>
          <w:p w:rsidR="00AE1AEB" w:rsidRPr="00AE1AEB" w:rsidRDefault="00AE1AEB" w:rsidP="00812443">
            <w:pPr>
              <w:jc w:val="center"/>
              <w:rPr>
                <w:kern w:val="0"/>
                <w:sz w:val="22"/>
                <w:szCs w:val="22"/>
              </w:rPr>
            </w:pPr>
            <w:r w:rsidRPr="00AE1AEB">
              <w:rPr>
                <w:kern w:val="0"/>
                <w:sz w:val="22"/>
                <w:szCs w:val="22"/>
              </w:rPr>
              <w:t>2120</w:t>
            </w:r>
          </w:p>
        </w:tc>
      </w:tr>
      <w:tr w:rsidR="00AE1AEB" w:rsidRPr="00AE1AEB" w:rsidTr="00812443">
        <w:trPr>
          <w:trHeight w:val="592"/>
        </w:trPr>
        <w:tc>
          <w:tcPr>
            <w:tcW w:w="772" w:type="dxa"/>
          </w:tcPr>
          <w:p w:rsidR="00AE1AEB" w:rsidRPr="00AE1AEB" w:rsidRDefault="00AE1AEB" w:rsidP="00812443">
            <w:pPr>
              <w:jc w:val="center"/>
              <w:rPr>
                <w:kern w:val="0"/>
                <w:sz w:val="22"/>
                <w:szCs w:val="22"/>
              </w:rPr>
            </w:pPr>
            <w:r w:rsidRPr="00AE1AEB">
              <w:rPr>
                <w:kern w:val="0"/>
                <w:sz w:val="22"/>
                <w:szCs w:val="22"/>
              </w:rPr>
              <w:t>16</w:t>
            </w:r>
          </w:p>
        </w:tc>
        <w:tc>
          <w:tcPr>
            <w:tcW w:w="6480" w:type="dxa"/>
          </w:tcPr>
          <w:p w:rsidR="00AE1AEB" w:rsidRPr="00AE1AEB" w:rsidRDefault="00AE1AEB" w:rsidP="00812443">
            <w:pPr>
              <w:rPr>
                <w:kern w:val="0"/>
                <w:sz w:val="22"/>
                <w:szCs w:val="22"/>
              </w:rPr>
            </w:pPr>
            <w:r w:rsidRPr="00AE1AEB">
              <w:rPr>
                <w:kern w:val="0"/>
                <w:sz w:val="22"/>
                <w:szCs w:val="22"/>
              </w:rPr>
              <w:t>Трубная часть котла изготавливается из бесшовных труб по ГОСТ-8731 (группа В) или ГОСТ-8733 (группа В) из стали марки 20 по ГОСТ-1050</w:t>
            </w:r>
          </w:p>
        </w:tc>
        <w:tc>
          <w:tcPr>
            <w:tcW w:w="2270" w:type="dxa"/>
          </w:tcPr>
          <w:p w:rsidR="00AE1AEB" w:rsidRPr="00AE1AEB" w:rsidRDefault="00AE1AEB" w:rsidP="00812443">
            <w:pPr>
              <w:jc w:val="center"/>
              <w:rPr>
                <w:kern w:val="0"/>
                <w:sz w:val="22"/>
                <w:szCs w:val="22"/>
              </w:rPr>
            </w:pPr>
          </w:p>
          <w:p w:rsidR="00AE1AEB" w:rsidRPr="00AE1AEB" w:rsidRDefault="00AE1AEB" w:rsidP="00812443">
            <w:pPr>
              <w:jc w:val="center"/>
              <w:rPr>
                <w:kern w:val="0"/>
                <w:sz w:val="22"/>
                <w:szCs w:val="22"/>
              </w:rPr>
            </w:pPr>
          </w:p>
          <w:p w:rsidR="00AE1AEB" w:rsidRPr="00AE1AEB" w:rsidRDefault="00AE1AEB" w:rsidP="00812443">
            <w:pPr>
              <w:jc w:val="center"/>
              <w:rPr>
                <w:kern w:val="0"/>
                <w:sz w:val="22"/>
                <w:szCs w:val="22"/>
              </w:rPr>
            </w:pPr>
          </w:p>
        </w:tc>
      </w:tr>
    </w:tbl>
    <w:p w:rsidR="00AE1AEB" w:rsidRPr="00DE7B1F" w:rsidRDefault="00AE1AEB" w:rsidP="00DE7B1F">
      <w:pPr>
        <w:ind w:firstLine="426"/>
        <w:jc w:val="both"/>
        <w:rPr>
          <w:kern w:val="0"/>
          <w:sz w:val="22"/>
          <w:szCs w:val="22"/>
        </w:rPr>
      </w:pPr>
    </w:p>
    <w:p w:rsidR="00DE7B1F" w:rsidRDefault="00DE7B1F" w:rsidP="00DE7B1F">
      <w:pPr>
        <w:jc w:val="both"/>
        <w:rPr>
          <w:rFonts w:eastAsiaTheme="minorHAnsi"/>
          <w:kern w:val="0"/>
          <w:sz w:val="22"/>
          <w:szCs w:val="22"/>
          <w:lang w:eastAsia="en-US"/>
        </w:rPr>
      </w:pPr>
    </w:p>
    <w:p w:rsidR="00812443" w:rsidRDefault="00812443" w:rsidP="00DE7B1F">
      <w:pPr>
        <w:jc w:val="both"/>
        <w:rPr>
          <w:rFonts w:eastAsiaTheme="minorHAnsi"/>
          <w:kern w:val="0"/>
          <w:sz w:val="22"/>
          <w:szCs w:val="22"/>
          <w:lang w:eastAsia="en-US"/>
        </w:rPr>
      </w:pPr>
    </w:p>
    <w:p w:rsidR="00812443" w:rsidRDefault="00812443" w:rsidP="00DE7B1F">
      <w:pPr>
        <w:jc w:val="both"/>
        <w:rPr>
          <w:rFonts w:eastAsiaTheme="minorHAnsi"/>
          <w:kern w:val="0"/>
          <w:sz w:val="22"/>
          <w:szCs w:val="22"/>
          <w:lang w:eastAsia="en-US"/>
        </w:rPr>
      </w:pPr>
    </w:p>
    <w:p w:rsidR="00A0657C" w:rsidRDefault="00A0657C" w:rsidP="00DE7B1F">
      <w:pPr>
        <w:jc w:val="both"/>
        <w:rPr>
          <w:rFonts w:eastAsiaTheme="minorHAnsi"/>
          <w:kern w:val="0"/>
          <w:sz w:val="22"/>
          <w:szCs w:val="22"/>
          <w:lang w:eastAsia="en-US"/>
        </w:rPr>
      </w:pPr>
    </w:p>
    <w:p w:rsidR="00A0657C" w:rsidRDefault="00A0657C" w:rsidP="00DE7B1F">
      <w:pPr>
        <w:jc w:val="both"/>
        <w:rPr>
          <w:rFonts w:eastAsiaTheme="minorHAnsi"/>
          <w:kern w:val="0"/>
          <w:sz w:val="22"/>
          <w:szCs w:val="22"/>
          <w:lang w:eastAsia="en-US"/>
        </w:rPr>
      </w:pPr>
    </w:p>
    <w:p w:rsidR="00A0657C" w:rsidRPr="00DE7B1F" w:rsidRDefault="00A0657C" w:rsidP="00DE7B1F">
      <w:pPr>
        <w:jc w:val="both"/>
        <w:rPr>
          <w:rFonts w:eastAsiaTheme="minorHAnsi"/>
          <w:kern w:val="0"/>
          <w:sz w:val="22"/>
          <w:szCs w:val="22"/>
          <w:lang w:eastAsia="en-US"/>
        </w:rPr>
      </w:pPr>
    </w:p>
    <w:p w:rsidR="00DE7B1F" w:rsidRPr="00DE7B1F" w:rsidRDefault="00DE7B1F" w:rsidP="00DE7B1F">
      <w:pPr>
        <w:ind w:firstLine="142"/>
        <w:jc w:val="both"/>
        <w:rPr>
          <w:rFonts w:eastAsiaTheme="minorHAnsi"/>
          <w:kern w:val="0"/>
          <w:sz w:val="22"/>
          <w:szCs w:val="22"/>
          <w:lang w:eastAsia="en-US"/>
        </w:rPr>
      </w:pPr>
      <w:r w:rsidRPr="00DE7B1F">
        <w:rPr>
          <w:rFonts w:eastAsiaTheme="minorHAnsi"/>
          <w:kern w:val="0"/>
          <w:sz w:val="22"/>
          <w:szCs w:val="22"/>
          <w:lang w:eastAsia="en-US"/>
        </w:rPr>
        <w:t xml:space="preserve">*В </w:t>
      </w:r>
      <w:proofErr w:type="gramStart"/>
      <w:r w:rsidRPr="00DE7B1F">
        <w:rPr>
          <w:rFonts w:eastAsiaTheme="minorHAnsi"/>
          <w:kern w:val="0"/>
          <w:sz w:val="22"/>
          <w:szCs w:val="22"/>
          <w:lang w:eastAsia="en-US"/>
        </w:rPr>
        <w:t>случае</w:t>
      </w:r>
      <w:proofErr w:type="gramEnd"/>
      <w:r w:rsidRPr="00DE7B1F">
        <w:rPr>
          <w:rFonts w:eastAsiaTheme="minorHAnsi"/>
          <w:kern w:val="0"/>
          <w:sz w:val="22"/>
          <w:szCs w:val="22"/>
          <w:lang w:eastAsia="en-US"/>
        </w:rPr>
        <w:t xml:space="preserve">, если в настоящее Техническое задание содержит указания на товарные знаки, знаки обслуживания, фирменные наименования, то следует читать после каждого указания «или эквивалент».  </w:t>
      </w:r>
    </w:p>
    <w:p w:rsidR="00DE7B1F" w:rsidRPr="00DE7B1F" w:rsidRDefault="00DE7B1F" w:rsidP="00DE7B1F">
      <w:pPr>
        <w:suppressAutoHyphens/>
        <w:ind w:firstLine="284"/>
        <w:rPr>
          <w:kern w:val="0"/>
          <w:sz w:val="22"/>
          <w:szCs w:val="22"/>
          <w:lang w:eastAsia="ar-SA"/>
        </w:rPr>
      </w:pPr>
    </w:p>
    <w:p w:rsidR="00DE7B1F" w:rsidRPr="00DE7B1F" w:rsidRDefault="00DE7B1F" w:rsidP="00DE7B1F">
      <w:pPr>
        <w:suppressAutoHyphens/>
        <w:ind w:firstLine="284"/>
        <w:rPr>
          <w:kern w:val="0"/>
          <w:sz w:val="22"/>
          <w:szCs w:val="22"/>
          <w:lang w:eastAsia="ar-SA"/>
        </w:rPr>
      </w:pPr>
      <w:r w:rsidRPr="00DE7B1F">
        <w:rPr>
          <w:kern w:val="0"/>
          <w:sz w:val="22"/>
          <w:szCs w:val="22"/>
          <w:lang w:eastAsia="ar-SA"/>
        </w:rPr>
        <w:t xml:space="preserve">Обязательные </w:t>
      </w:r>
      <w:proofErr w:type="gramStart"/>
      <w:r w:rsidRPr="00DE7B1F">
        <w:rPr>
          <w:kern w:val="0"/>
          <w:sz w:val="22"/>
          <w:szCs w:val="22"/>
          <w:lang w:eastAsia="ar-SA"/>
        </w:rPr>
        <w:t>документы</w:t>
      </w:r>
      <w:proofErr w:type="gramEnd"/>
      <w:r w:rsidRPr="00DE7B1F">
        <w:rPr>
          <w:kern w:val="0"/>
          <w:sz w:val="22"/>
          <w:szCs w:val="22"/>
          <w:lang w:eastAsia="ar-SA"/>
        </w:rPr>
        <w:t xml:space="preserve"> прилагаемые к заявке:</w:t>
      </w:r>
    </w:p>
    <w:p w:rsidR="00DE7B1F" w:rsidRPr="00DE7B1F" w:rsidRDefault="00DE7B1F" w:rsidP="00DE7B1F">
      <w:pPr>
        <w:numPr>
          <w:ilvl w:val="0"/>
          <w:numId w:val="44"/>
        </w:numPr>
        <w:suppressAutoHyphens/>
        <w:spacing w:after="200" w:line="276" w:lineRule="auto"/>
        <w:rPr>
          <w:kern w:val="0"/>
          <w:sz w:val="22"/>
          <w:szCs w:val="22"/>
          <w:lang w:eastAsia="ar-SA"/>
        </w:rPr>
      </w:pPr>
      <w:r w:rsidRPr="00DE7B1F">
        <w:rPr>
          <w:kern w:val="0"/>
          <w:sz w:val="22"/>
          <w:szCs w:val="22"/>
          <w:lang w:eastAsia="ar-SA"/>
        </w:rPr>
        <w:t>При поставке «эквивалента» чертежи поставляемого котла обязательны.</w:t>
      </w:r>
    </w:p>
    <w:p w:rsidR="00DE7B1F" w:rsidRPr="00DE7B1F" w:rsidRDefault="00DE7B1F" w:rsidP="00DE7B1F">
      <w:pPr>
        <w:numPr>
          <w:ilvl w:val="0"/>
          <w:numId w:val="44"/>
        </w:numPr>
        <w:suppressAutoHyphens/>
        <w:spacing w:after="200" w:line="276" w:lineRule="auto"/>
        <w:rPr>
          <w:kern w:val="0"/>
          <w:sz w:val="22"/>
          <w:szCs w:val="22"/>
          <w:lang w:eastAsia="ar-SA"/>
        </w:rPr>
      </w:pPr>
      <w:r w:rsidRPr="00DE7B1F">
        <w:rPr>
          <w:kern w:val="0"/>
          <w:sz w:val="22"/>
          <w:szCs w:val="22"/>
          <w:lang w:eastAsia="ar-SA"/>
        </w:rPr>
        <w:t>Сертификат соответствия для работы на газообразном виде топлива.</w:t>
      </w:r>
    </w:p>
    <w:p w:rsidR="00DE7B1F" w:rsidRPr="00DE7B1F" w:rsidRDefault="00DE7B1F" w:rsidP="00DE7B1F">
      <w:pPr>
        <w:numPr>
          <w:ilvl w:val="0"/>
          <w:numId w:val="44"/>
        </w:numPr>
        <w:suppressAutoHyphens/>
        <w:spacing w:after="200" w:line="276" w:lineRule="auto"/>
        <w:rPr>
          <w:kern w:val="0"/>
          <w:sz w:val="22"/>
          <w:szCs w:val="22"/>
          <w:lang w:eastAsia="ar-SA"/>
        </w:rPr>
      </w:pPr>
      <w:r w:rsidRPr="00DE7B1F">
        <w:rPr>
          <w:kern w:val="0"/>
          <w:sz w:val="22"/>
          <w:szCs w:val="22"/>
          <w:lang w:eastAsia="ar-SA"/>
        </w:rPr>
        <w:t>Разрешение на применение для работы на газообразном виде топлива.</w:t>
      </w:r>
    </w:p>
    <w:p w:rsidR="00DE7B1F" w:rsidRPr="00DE7B1F" w:rsidRDefault="00DE7B1F" w:rsidP="00DE7B1F">
      <w:pPr>
        <w:numPr>
          <w:ilvl w:val="0"/>
          <w:numId w:val="44"/>
        </w:numPr>
        <w:suppressAutoHyphens/>
        <w:spacing w:after="200" w:line="276" w:lineRule="auto"/>
        <w:rPr>
          <w:kern w:val="0"/>
          <w:sz w:val="22"/>
          <w:szCs w:val="22"/>
          <w:lang w:eastAsia="ar-SA"/>
        </w:rPr>
      </w:pPr>
      <w:r w:rsidRPr="00DE7B1F">
        <w:rPr>
          <w:kern w:val="0"/>
          <w:sz w:val="22"/>
          <w:szCs w:val="22"/>
          <w:lang w:eastAsia="ar-SA"/>
        </w:rPr>
        <w:t>Инструкция по переводу котла для работы на твердом топливе.</w:t>
      </w:r>
    </w:p>
    <w:p w:rsidR="00DE7B1F" w:rsidRPr="00DE7B1F" w:rsidRDefault="00DE7B1F" w:rsidP="00DE7B1F">
      <w:pPr>
        <w:suppressAutoHyphens/>
        <w:ind w:firstLine="284"/>
        <w:rPr>
          <w:kern w:val="0"/>
          <w:sz w:val="22"/>
          <w:szCs w:val="22"/>
          <w:lang w:eastAsia="ar-SA"/>
        </w:rPr>
      </w:pPr>
      <w:r w:rsidRPr="00DE7B1F">
        <w:rPr>
          <w:kern w:val="0"/>
          <w:sz w:val="22"/>
          <w:szCs w:val="22"/>
          <w:lang w:eastAsia="ar-SA"/>
        </w:rPr>
        <w:t xml:space="preserve">  Отсутствие одного из этих документов автоматически исключает заявку из рассмотрения.  </w:t>
      </w:r>
    </w:p>
    <w:p w:rsidR="00DE7B1F" w:rsidRPr="00DE7B1F" w:rsidRDefault="00DE7B1F" w:rsidP="00DE7B1F">
      <w:pPr>
        <w:suppressAutoHyphens/>
        <w:ind w:firstLine="284"/>
        <w:jc w:val="both"/>
        <w:rPr>
          <w:kern w:val="0"/>
          <w:sz w:val="22"/>
          <w:szCs w:val="22"/>
          <w:lang w:eastAsia="ar-SA"/>
        </w:rPr>
      </w:pPr>
      <w:r w:rsidRPr="00DE7B1F">
        <w:rPr>
          <w:kern w:val="0"/>
          <w:sz w:val="22"/>
          <w:szCs w:val="22"/>
          <w:lang w:eastAsia="ar-SA"/>
        </w:rPr>
        <w:t xml:space="preserve">  </w:t>
      </w:r>
    </w:p>
    <w:p w:rsidR="00DE7B1F" w:rsidRPr="00DE7B1F" w:rsidRDefault="00DE7B1F" w:rsidP="00DE7B1F">
      <w:pPr>
        <w:suppressAutoHyphens/>
        <w:ind w:firstLine="284"/>
        <w:jc w:val="both"/>
        <w:rPr>
          <w:b/>
          <w:kern w:val="0"/>
          <w:sz w:val="22"/>
          <w:szCs w:val="22"/>
          <w:lang w:eastAsia="ar-SA"/>
        </w:rPr>
      </w:pPr>
      <w:proofErr w:type="gramStart"/>
      <w:r w:rsidRPr="00DE7B1F">
        <w:rPr>
          <w:b/>
          <w:kern w:val="0"/>
          <w:sz w:val="22"/>
          <w:szCs w:val="22"/>
          <w:lang w:eastAsia="ar-SA"/>
        </w:rPr>
        <w:t xml:space="preserve">При поставке эквивалента с габаритными и присоединительными размерами отличными от заданных, Поставщик </w:t>
      </w:r>
      <w:r w:rsidR="00A0657C">
        <w:rPr>
          <w:b/>
          <w:kern w:val="0"/>
          <w:sz w:val="22"/>
          <w:szCs w:val="22"/>
          <w:lang w:eastAsia="ar-SA"/>
        </w:rPr>
        <w:t xml:space="preserve"> </w:t>
      </w:r>
      <w:r w:rsidRPr="00DE7B1F">
        <w:rPr>
          <w:b/>
          <w:kern w:val="0"/>
          <w:sz w:val="22"/>
          <w:szCs w:val="22"/>
          <w:lang w:eastAsia="ar-SA"/>
        </w:rPr>
        <w:t>должен представить проектную документацию, экспертизу на промбезопастность и согласование с Ростехнадзором, а также включить в стоимость поставки монтажные работы по приведению размеров котла к размерам существующих коммуникаций.</w:t>
      </w:r>
      <w:proofErr w:type="gramEnd"/>
    </w:p>
    <w:p w:rsidR="00DE7B1F" w:rsidRPr="00DE7B1F" w:rsidRDefault="00DE7B1F" w:rsidP="00DE7B1F">
      <w:pPr>
        <w:suppressAutoHyphens/>
        <w:ind w:firstLine="284"/>
        <w:jc w:val="both"/>
        <w:rPr>
          <w:kern w:val="0"/>
          <w:sz w:val="22"/>
          <w:szCs w:val="22"/>
          <w:lang w:eastAsia="ar-SA"/>
        </w:rPr>
      </w:pPr>
    </w:p>
    <w:p w:rsidR="00DE7B1F" w:rsidRPr="00DE7B1F" w:rsidRDefault="00DE7B1F" w:rsidP="00DE7B1F">
      <w:pPr>
        <w:suppressAutoHyphens/>
        <w:ind w:firstLine="284"/>
        <w:jc w:val="both"/>
        <w:rPr>
          <w:kern w:val="0"/>
          <w:sz w:val="22"/>
          <w:szCs w:val="22"/>
          <w:lang w:eastAsia="ar-SA"/>
        </w:rPr>
      </w:pPr>
    </w:p>
    <w:p w:rsidR="00DE7B1F" w:rsidRPr="00DE7B1F" w:rsidRDefault="00DE7B1F" w:rsidP="00DE7B1F">
      <w:pPr>
        <w:suppressAutoHyphens/>
        <w:ind w:firstLine="284"/>
        <w:jc w:val="both"/>
        <w:rPr>
          <w:kern w:val="0"/>
          <w:sz w:val="22"/>
          <w:szCs w:val="22"/>
          <w:lang w:eastAsia="ar-SA"/>
        </w:rPr>
      </w:pPr>
    </w:p>
    <w:p w:rsidR="00DE7B1F" w:rsidRPr="00DE7B1F" w:rsidRDefault="00DE7B1F" w:rsidP="00DE7B1F">
      <w:pPr>
        <w:suppressAutoHyphens/>
        <w:ind w:firstLine="284"/>
        <w:jc w:val="both"/>
        <w:rPr>
          <w:rFonts w:asciiTheme="minorHAnsi" w:eastAsiaTheme="minorHAnsi" w:hAnsiTheme="minorHAnsi" w:cstheme="minorBidi"/>
          <w:kern w:val="0"/>
          <w:sz w:val="22"/>
          <w:szCs w:val="22"/>
          <w:lang w:eastAsia="en-US"/>
        </w:rPr>
      </w:pPr>
      <w:r w:rsidRPr="00DE7B1F">
        <w:rPr>
          <w:kern w:val="0"/>
          <w:sz w:val="22"/>
          <w:szCs w:val="22"/>
          <w:lang w:eastAsia="ar-SA"/>
        </w:rPr>
        <w:t>Начальник отдела строительства и ЖКХ ____________________  С.В. Салтыков</w:t>
      </w:r>
    </w:p>
    <w:p w:rsidR="00C13EA2" w:rsidRPr="00C13EA2" w:rsidRDefault="00C13EA2" w:rsidP="00C13EA2">
      <w:pPr>
        <w:tabs>
          <w:tab w:val="left" w:pos="9214"/>
        </w:tabs>
        <w:autoSpaceDE w:val="0"/>
        <w:autoSpaceDN w:val="0"/>
        <w:adjustRightInd w:val="0"/>
        <w:rPr>
          <w:b/>
          <w:bCs/>
          <w:color w:val="000000"/>
          <w:kern w:val="0"/>
          <w:szCs w:val="24"/>
        </w:rPr>
      </w:pPr>
    </w:p>
    <w:p w:rsidR="00B96CDC" w:rsidRDefault="00B96CDC" w:rsidP="00E641A9">
      <w:pPr>
        <w:tabs>
          <w:tab w:val="left" w:pos="9214"/>
        </w:tabs>
        <w:autoSpaceDE w:val="0"/>
        <w:autoSpaceDN w:val="0"/>
        <w:adjustRightInd w:val="0"/>
        <w:jc w:val="center"/>
        <w:rPr>
          <w:b/>
          <w:bCs/>
          <w:color w:val="000000"/>
          <w:kern w:val="0"/>
          <w:szCs w:val="24"/>
        </w:rPr>
      </w:pPr>
    </w:p>
    <w:p w:rsidR="00DE7B1F" w:rsidRDefault="00DE7B1F" w:rsidP="00E641A9">
      <w:pPr>
        <w:tabs>
          <w:tab w:val="left" w:pos="9214"/>
        </w:tabs>
        <w:autoSpaceDE w:val="0"/>
        <w:autoSpaceDN w:val="0"/>
        <w:adjustRightInd w:val="0"/>
        <w:jc w:val="center"/>
        <w:rPr>
          <w:b/>
          <w:bCs/>
          <w:color w:val="000000"/>
          <w:kern w:val="0"/>
          <w:szCs w:val="24"/>
        </w:rPr>
      </w:pPr>
    </w:p>
    <w:p w:rsidR="00DE7B1F" w:rsidRDefault="00DE7B1F" w:rsidP="00E641A9">
      <w:pPr>
        <w:tabs>
          <w:tab w:val="left" w:pos="9214"/>
        </w:tabs>
        <w:autoSpaceDE w:val="0"/>
        <w:autoSpaceDN w:val="0"/>
        <w:adjustRightInd w:val="0"/>
        <w:jc w:val="center"/>
        <w:rPr>
          <w:b/>
          <w:bCs/>
          <w:color w:val="000000"/>
          <w:kern w:val="0"/>
          <w:szCs w:val="24"/>
        </w:rPr>
      </w:pPr>
    </w:p>
    <w:p w:rsidR="004C7200" w:rsidRDefault="004C7200"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913009">
      <w:pPr>
        <w:tabs>
          <w:tab w:val="left" w:pos="9214"/>
        </w:tabs>
        <w:autoSpaceDE w:val="0"/>
        <w:autoSpaceDN w:val="0"/>
        <w:adjustRightInd w:val="0"/>
        <w:jc w:val="right"/>
        <w:rPr>
          <w:b/>
          <w:bCs/>
          <w:color w:val="000000"/>
          <w:kern w:val="0"/>
          <w:szCs w:val="24"/>
        </w:rPr>
      </w:pPr>
      <w:r>
        <w:rPr>
          <w:b/>
          <w:bCs/>
          <w:color w:val="000000"/>
          <w:kern w:val="0"/>
          <w:szCs w:val="24"/>
        </w:rPr>
        <w:t>Приложение №1</w:t>
      </w:r>
    </w:p>
    <w:p w:rsidR="00913009" w:rsidRDefault="00913009" w:rsidP="00913009">
      <w:pPr>
        <w:tabs>
          <w:tab w:val="left" w:pos="9214"/>
        </w:tabs>
        <w:autoSpaceDE w:val="0"/>
        <w:autoSpaceDN w:val="0"/>
        <w:adjustRightInd w:val="0"/>
        <w:jc w:val="right"/>
        <w:rPr>
          <w:b/>
          <w:bCs/>
          <w:color w:val="000000"/>
          <w:kern w:val="0"/>
          <w:szCs w:val="24"/>
        </w:rPr>
      </w:pPr>
    </w:p>
    <w:p w:rsidR="00913009" w:rsidRDefault="00913009" w:rsidP="00913009">
      <w:pPr>
        <w:tabs>
          <w:tab w:val="left" w:pos="9214"/>
        </w:tabs>
        <w:autoSpaceDE w:val="0"/>
        <w:autoSpaceDN w:val="0"/>
        <w:adjustRightInd w:val="0"/>
        <w:rPr>
          <w:b/>
          <w:bCs/>
          <w:color w:val="000000"/>
          <w:kern w:val="0"/>
          <w:szCs w:val="24"/>
        </w:rPr>
      </w:pPr>
      <w:r>
        <w:rPr>
          <w:b/>
          <w:bCs/>
          <w:noProof/>
          <w:color w:val="000000"/>
          <w:kern w:val="0"/>
          <w:szCs w:val="24"/>
        </w:rPr>
        <w:drawing>
          <wp:inline distT="0" distB="0" distL="0" distR="0" wp14:anchorId="75942241" wp14:editId="4EF31A36">
            <wp:extent cx="6657975" cy="7200900"/>
            <wp:effectExtent l="0" t="0" r="9525" b="0"/>
            <wp:docPr id="2" name="Рисунок 2" descr="D:\Столбова МС\Desktop\Заказы 2017\Аукционы\Администрация\котел 0,63 КВ\18-05-2017_12-50-06\кв-0,63гс (чертежи)\кв-0,63гс\Сканирован00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толбова МС\Desktop\Заказы 2017\Аукционы\Администрация\котел 0,63 КВ\18-05-2017_12-50-06\кв-0,63гс (чертежи)\кв-0,63гс\Сканирован0019.t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60515" cy="7203647"/>
                    </a:xfrm>
                    <a:prstGeom prst="rect">
                      <a:avLst/>
                    </a:prstGeom>
                    <a:noFill/>
                    <a:ln>
                      <a:noFill/>
                    </a:ln>
                  </pic:spPr>
                </pic:pic>
              </a:graphicData>
            </a:graphic>
          </wp:inline>
        </w:drawing>
      </w:r>
    </w:p>
    <w:p w:rsidR="00913009" w:rsidRDefault="00913009" w:rsidP="00913009">
      <w:pPr>
        <w:tabs>
          <w:tab w:val="left" w:pos="9214"/>
        </w:tabs>
        <w:autoSpaceDE w:val="0"/>
        <w:autoSpaceDN w:val="0"/>
        <w:adjustRightInd w:val="0"/>
        <w:rPr>
          <w:b/>
          <w:bCs/>
          <w:color w:val="000000"/>
          <w:kern w:val="0"/>
          <w:szCs w:val="24"/>
        </w:rPr>
      </w:pPr>
    </w:p>
    <w:p w:rsidR="00913009" w:rsidRDefault="00913009" w:rsidP="00913009">
      <w:pPr>
        <w:tabs>
          <w:tab w:val="left" w:pos="9214"/>
        </w:tabs>
        <w:autoSpaceDE w:val="0"/>
        <w:autoSpaceDN w:val="0"/>
        <w:adjustRightInd w:val="0"/>
        <w:rPr>
          <w:b/>
          <w:bCs/>
          <w:color w:val="000000"/>
          <w:kern w:val="0"/>
          <w:szCs w:val="24"/>
        </w:rPr>
      </w:pPr>
    </w:p>
    <w:p w:rsidR="00913009" w:rsidRDefault="00913009" w:rsidP="00913009">
      <w:pPr>
        <w:tabs>
          <w:tab w:val="left" w:pos="9214"/>
        </w:tabs>
        <w:autoSpaceDE w:val="0"/>
        <w:autoSpaceDN w:val="0"/>
        <w:adjustRightInd w:val="0"/>
        <w:rPr>
          <w:b/>
          <w:bCs/>
          <w:color w:val="000000"/>
          <w:kern w:val="0"/>
          <w:szCs w:val="24"/>
        </w:rPr>
      </w:pPr>
      <w:r>
        <w:rPr>
          <w:b/>
          <w:bCs/>
          <w:noProof/>
          <w:color w:val="000000"/>
          <w:kern w:val="0"/>
          <w:szCs w:val="24"/>
        </w:rPr>
        <w:lastRenderedPageBreak/>
        <w:drawing>
          <wp:inline distT="0" distB="0" distL="0" distR="0">
            <wp:extent cx="6323700" cy="8943975"/>
            <wp:effectExtent l="0" t="0" r="1270" b="0"/>
            <wp:docPr id="5" name="Рисунок 5" descr="D:\Столбова МС\Desktop\Заказы 2017\Аукционы\Администрация\котел 0,63 КВ\18-05-2017_12-50-06\кв-0,63гс (чертежи)\кв-0,63гс\Сканирован00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толбова МС\Desktop\Заказы 2017\Аукционы\Администрация\котел 0,63 КВ\18-05-2017_12-50-06\кв-0,63гс (чертежи)\кв-0,63гс\Сканирован0020.t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26112" cy="8947387"/>
                    </a:xfrm>
                    <a:prstGeom prst="rect">
                      <a:avLst/>
                    </a:prstGeom>
                    <a:noFill/>
                    <a:ln>
                      <a:noFill/>
                    </a:ln>
                  </pic:spPr>
                </pic:pic>
              </a:graphicData>
            </a:graphic>
          </wp:inline>
        </w:drawing>
      </w:r>
    </w:p>
    <w:p w:rsidR="00913009" w:rsidRDefault="00913009" w:rsidP="00913009">
      <w:pPr>
        <w:tabs>
          <w:tab w:val="left" w:pos="9214"/>
        </w:tabs>
        <w:autoSpaceDE w:val="0"/>
        <w:autoSpaceDN w:val="0"/>
        <w:adjustRightInd w:val="0"/>
        <w:rPr>
          <w:b/>
          <w:bCs/>
          <w:color w:val="000000"/>
          <w:kern w:val="0"/>
          <w:szCs w:val="24"/>
        </w:rPr>
      </w:pPr>
    </w:p>
    <w:p w:rsidR="00913009" w:rsidRDefault="00913009" w:rsidP="00913009">
      <w:pPr>
        <w:tabs>
          <w:tab w:val="left" w:pos="9214"/>
        </w:tabs>
        <w:autoSpaceDE w:val="0"/>
        <w:autoSpaceDN w:val="0"/>
        <w:adjustRightInd w:val="0"/>
        <w:rPr>
          <w:b/>
          <w:bCs/>
          <w:color w:val="000000"/>
          <w:kern w:val="0"/>
          <w:szCs w:val="24"/>
        </w:rPr>
      </w:pPr>
    </w:p>
    <w:p w:rsidR="00913009" w:rsidRDefault="00913009" w:rsidP="00913009">
      <w:pPr>
        <w:tabs>
          <w:tab w:val="left" w:pos="9214"/>
        </w:tabs>
        <w:autoSpaceDE w:val="0"/>
        <w:autoSpaceDN w:val="0"/>
        <w:adjustRightInd w:val="0"/>
        <w:rPr>
          <w:b/>
          <w:bCs/>
          <w:color w:val="000000"/>
          <w:kern w:val="0"/>
          <w:szCs w:val="24"/>
        </w:rPr>
      </w:pPr>
    </w:p>
    <w:p w:rsidR="00913009" w:rsidRDefault="00913009" w:rsidP="00913009">
      <w:pPr>
        <w:tabs>
          <w:tab w:val="left" w:pos="9214"/>
        </w:tabs>
        <w:autoSpaceDE w:val="0"/>
        <w:autoSpaceDN w:val="0"/>
        <w:adjustRightInd w:val="0"/>
        <w:rPr>
          <w:b/>
          <w:bCs/>
          <w:color w:val="000000"/>
          <w:kern w:val="0"/>
          <w:szCs w:val="24"/>
        </w:rPr>
      </w:pPr>
    </w:p>
    <w:p w:rsidR="00913009" w:rsidRDefault="00913009" w:rsidP="00913009">
      <w:pPr>
        <w:tabs>
          <w:tab w:val="left" w:pos="9214"/>
        </w:tabs>
        <w:autoSpaceDE w:val="0"/>
        <w:autoSpaceDN w:val="0"/>
        <w:adjustRightInd w:val="0"/>
        <w:rPr>
          <w:b/>
          <w:bCs/>
          <w:color w:val="000000"/>
          <w:kern w:val="0"/>
          <w:szCs w:val="24"/>
        </w:rPr>
      </w:pPr>
      <w:r>
        <w:rPr>
          <w:b/>
          <w:bCs/>
          <w:noProof/>
          <w:color w:val="000000"/>
          <w:kern w:val="0"/>
          <w:szCs w:val="24"/>
        </w:rPr>
        <w:lastRenderedPageBreak/>
        <w:drawing>
          <wp:inline distT="0" distB="0" distL="0" distR="0">
            <wp:extent cx="6660515" cy="4709215"/>
            <wp:effectExtent l="0" t="0" r="6985" b="0"/>
            <wp:docPr id="6" name="Рисунок 6" descr="D:\Столбова МС\Desktop\Заказы 2017\Аукционы\Администрация\котел 0,63 КВ\18-05-2017_12-50-06\кв-0,63гс (чертежи)\кв-0,63гс\Сканирован00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Столбова МС\Desktop\Заказы 2017\Аукционы\Администрация\котел 0,63 КВ\18-05-2017_12-50-06\кв-0,63гс (чертежи)\кв-0,63гс\Сканирован0021.t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60515" cy="4709215"/>
                    </a:xfrm>
                    <a:prstGeom prst="rect">
                      <a:avLst/>
                    </a:prstGeom>
                    <a:noFill/>
                    <a:ln>
                      <a:noFill/>
                    </a:ln>
                  </pic:spPr>
                </pic:pic>
              </a:graphicData>
            </a:graphic>
          </wp:inline>
        </w:drawing>
      </w:r>
    </w:p>
    <w:p w:rsidR="00E67084" w:rsidRDefault="00E67084" w:rsidP="00913009">
      <w:pPr>
        <w:tabs>
          <w:tab w:val="left" w:pos="9214"/>
        </w:tabs>
        <w:autoSpaceDE w:val="0"/>
        <w:autoSpaceDN w:val="0"/>
        <w:adjustRightInd w:val="0"/>
        <w:rPr>
          <w:b/>
          <w:bCs/>
          <w:color w:val="000000"/>
          <w:kern w:val="0"/>
          <w:szCs w:val="24"/>
        </w:rPr>
      </w:pPr>
    </w:p>
    <w:p w:rsidR="00E67084" w:rsidRDefault="00E67084" w:rsidP="00913009">
      <w:pPr>
        <w:tabs>
          <w:tab w:val="left" w:pos="9214"/>
        </w:tabs>
        <w:autoSpaceDE w:val="0"/>
        <w:autoSpaceDN w:val="0"/>
        <w:adjustRightInd w:val="0"/>
        <w:rPr>
          <w:b/>
          <w:bCs/>
          <w:color w:val="000000"/>
          <w:kern w:val="0"/>
          <w:szCs w:val="24"/>
        </w:rPr>
      </w:pPr>
    </w:p>
    <w:p w:rsidR="00E67084" w:rsidRDefault="00E67084" w:rsidP="00913009">
      <w:pPr>
        <w:tabs>
          <w:tab w:val="left" w:pos="9214"/>
        </w:tabs>
        <w:autoSpaceDE w:val="0"/>
        <w:autoSpaceDN w:val="0"/>
        <w:adjustRightInd w:val="0"/>
        <w:rPr>
          <w:b/>
          <w:bCs/>
          <w:color w:val="000000"/>
          <w:kern w:val="0"/>
          <w:szCs w:val="24"/>
        </w:rPr>
      </w:pPr>
      <w:r>
        <w:rPr>
          <w:b/>
          <w:bCs/>
          <w:noProof/>
          <w:color w:val="000000"/>
          <w:kern w:val="0"/>
          <w:szCs w:val="24"/>
        </w:rPr>
        <w:lastRenderedPageBreak/>
        <w:drawing>
          <wp:inline distT="0" distB="0" distL="0" distR="0">
            <wp:extent cx="6660515" cy="9420351"/>
            <wp:effectExtent l="0" t="0" r="6985" b="9525"/>
            <wp:docPr id="7" name="Рисунок 7" descr="D:\Столбова МС\Desktop\Заказы 2017\Аукционы\Администрация\котел 0,63 КВ\18-05-2017_12-50-06\кв-0,63гс (чертежи)\кв-0,63гс\Сканирован00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Столбова МС\Desktop\Заказы 2017\Аукционы\Администрация\котел 0,63 КВ\18-05-2017_12-50-06\кв-0,63гс (чертежи)\кв-0,63гс\Сканирован0023.t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60515" cy="9420351"/>
                    </a:xfrm>
                    <a:prstGeom prst="rect">
                      <a:avLst/>
                    </a:prstGeom>
                    <a:noFill/>
                    <a:ln>
                      <a:noFill/>
                    </a:ln>
                  </pic:spPr>
                </pic:pic>
              </a:graphicData>
            </a:graphic>
          </wp:inline>
        </w:drawing>
      </w:r>
    </w:p>
    <w:p w:rsidR="00E67084" w:rsidRDefault="00E67084" w:rsidP="00913009">
      <w:pPr>
        <w:tabs>
          <w:tab w:val="left" w:pos="9214"/>
        </w:tabs>
        <w:autoSpaceDE w:val="0"/>
        <w:autoSpaceDN w:val="0"/>
        <w:adjustRightInd w:val="0"/>
        <w:rPr>
          <w:b/>
          <w:bCs/>
          <w:color w:val="000000"/>
          <w:kern w:val="0"/>
          <w:szCs w:val="24"/>
        </w:rPr>
      </w:pPr>
    </w:p>
    <w:p w:rsidR="00E67084" w:rsidRDefault="00E67084" w:rsidP="00913009">
      <w:pPr>
        <w:tabs>
          <w:tab w:val="left" w:pos="9214"/>
        </w:tabs>
        <w:autoSpaceDE w:val="0"/>
        <w:autoSpaceDN w:val="0"/>
        <w:adjustRightInd w:val="0"/>
        <w:rPr>
          <w:b/>
          <w:bCs/>
          <w:color w:val="000000"/>
          <w:kern w:val="0"/>
          <w:szCs w:val="24"/>
        </w:rPr>
      </w:pPr>
    </w:p>
    <w:p w:rsidR="00E67084" w:rsidRDefault="00E67084" w:rsidP="00913009">
      <w:pPr>
        <w:tabs>
          <w:tab w:val="left" w:pos="9214"/>
        </w:tabs>
        <w:autoSpaceDE w:val="0"/>
        <w:autoSpaceDN w:val="0"/>
        <w:adjustRightInd w:val="0"/>
        <w:rPr>
          <w:b/>
          <w:bCs/>
          <w:color w:val="000000"/>
          <w:kern w:val="0"/>
          <w:szCs w:val="24"/>
        </w:rPr>
        <w:sectPr w:rsidR="00E67084" w:rsidSect="00C410C2">
          <w:headerReference w:type="default" r:id="rId28"/>
          <w:footerReference w:type="first" r:id="rId29"/>
          <w:pgSz w:w="11906" w:h="16838"/>
          <w:pgMar w:top="567" w:right="566" w:bottom="567" w:left="851" w:header="709" w:footer="709" w:gutter="0"/>
          <w:cols w:space="708"/>
          <w:docGrid w:linePitch="360"/>
        </w:sectPr>
      </w:pPr>
      <w:r>
        <w:rPr>
          <w:b/>
          <w:bCs/>
          <w:noProof/>
          <w:color w:val="000000"/>
          <w:kern w:val="0"/>
          <w:szCs w:val="24"/>
        </w:rPr>
        <w:drawing>
          <wp:inline distT="0" distB="0" distL="0" distR="0">
            <wp:extent cx="6660515" cy="9420351"/>
            <wp:effectExtent l="0" t="0" r="6985" b="9525"/>
            <wp:docPr id="8" name="Рисунок 8" descr="D:\Столбова МС\Desktop\Заказы 2017\Аукционы\Администрация\котел 0,63 КВ\18-05-2017_12-50-06\кв-0,63гс (чертежи)\кв-0,63гс\Сканирован00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Столбова МС\Desktop\Заказы 2017\Аукционы\Администрация\котел 0,63 КВ\18-05-2017_12-50-06\кв-0,63гс (чертежи)\кв-0,63гс\Сканирован0024.t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60515" cy="9420351"/>
                    </a:xfrm>
                    <a:prstGeom prst="rect">
                      <a:avLst/>
                    </a:prstGeom>
                    <a:noFill/>
                    <a:ln>
                      <a:noFill/>
                    </a:ln>
                  </pic:spPr>
                </pic:pic>
              </a:graphicData>
            </a:graphic>
          </wp:inline>
        </w:drawing>
      </w:r>
    </w:p>
    <w:p w:rsidR="00AE7222" w:rsidRPr="00C707BE"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4C7200" w:rsidRDefault="00AE7222" w:rsidP="00AE7222">
      <w:pPr>
        <w:tabs>
          <w:tab w:val="left" w:pos="9214"/>
        </w:tabs>
        <w:autoSpaceDE w:val="0"/>
        <w:autoSpaceDN w:val="0"/>
        <w:adjustRightInd w:val="0"/>
        <w:jc w:val="center"/>
        <w:rPr>
          <w:b/>
          <w:kern w:val="0"/>
          <w:szCs w:val="24"/>
        </w:rPr>
      </w:pPr>
      <w:r w:rsidRPr="00C707BE">
        <w:rPr>
          <w:b/>
          <w:kern w:val="0"/>
          <w:szCs w:val="24"/>
        </w:rPr>
        <w:t xml:space="preserve">Обоснование начальной (максимальной) цены контракта </w:t>
      </w:r>
    </w:p>
    <w:p w:rsidR="00744C18" w:rsidRDefault="00744C18" w:rsidP="00AE7222">
      <w:pPr>
        <w:tabs>
          <w:tab w:val="left" w:pos="9214"/>
        </w:tabs>
        <w:autoSpaceDE w:val="0"/>
        <w:autoSpaceDN w:val="0"/>
        <w:adjustRightInd w:val="0"/>
        <w:jc w:val="center"/>
        <w:rPr>
          <w:b/>
          <w:kern w:val="0"/>
          <w:szCs w:val="24"/>
        </w:rPr>
      </w:pPr>
    </w:p>
    <w:p w:rsidR="00744C18" w:rsidRDefault="00744C18" w:rsidP="00AE7222">
      <w:pPr>
        <w:tabs>
          <w:tab w:val="left" w:pos="9214"/>
        </w:tabs>
        <w:autoSpaceDE w:val="0"/>
        <w:autoSpaceDN w:val="0"/>
        <w:adjustRightInd w:val="0"/>
        <w:jc w:val="center"/>
        <w:rPr>
          <w:b/>
          <w:kern w:val="0"/>
          <w:szCs w:val="24"/>
        </w:rPr>
        <w:sectPr w:rsidR="00744C18" w:rsidSect="004C7200">
          <w:pgSz w:w="16838" w:h="11906" w:orient="landscape"/>
          <w:pgMar w:top="851" w:right="567" w:bottom="567" w:left="567" w:header="709" w:footer="709" w:gutter="0"/>
          <w:cols w:space="708"/>
          <w:docGrid w:linePitch="360"/>
        </w:sectPr>
      </w:pPr>
      <w:r w:rsidRPr="00744C18">
        <w:rPr>
          <w:noProof/>
        </w:rPr>
        <w:drawing>
          <wp:inline distT="0" distB="0" distL="0" distR="0" wp14:anchorId="368DB7E1" wp14:editId="75D3F7F8">
            <wp:extent cx="9967854" cy="6029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72040" cy="6031857"/>
                    </a:xfrm>
                    <a:prstGeom prst="rect">
                      <a:avLst/>
                    </a:prstGeom>
                    <a:noFill/>
                    <a:ln>
                      <a:noFill/>
                    </a:ln>
                  </pic:spPr>
                </pic:pic>
              </a:graphicData>
            </a:graphic>
          </wp:inline>
        </w:drawing>
      </w: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730A4B" w:rsidRPr="00C707BE" w:rsidRDefault="00730A4B" w:rsidP="00414921">
      <w:pPr>
        <w:widowControl w:val="0"/>
        <w:jc w:val="center"/>
        <w:rPr>
          <w:b/>
          <w:bCs/>
          <w:sz w:val="22"/>
          <w:szCs w:val="22"/>
          <w:lang w:val="x-none"/>
        </w:rPr>
      </w:pPr>
      <w:r w:rsidRPr="00C707BE">
        <w:rPr>
          <w:b/>
          <w:color w:val="000000"/>
          <w:kern w:val="0"/>
          <w:sz w:val="22"/>
          <w:szCs w:val="22"/>
          <w:lang w:val="x-none" w:eastAsia="x-none"/>
        </w:rPr>
        <w:t xml:space="preserve">МУНИЦИПАЛЬНЫЙ КОНТРАКТ </w:t>
      </w:r>
      <w:r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218"/>
        <w:gridCol w:w="6487"/>
      </w:tblGrid>
      <w:tr w:rsidR="00730A4B" w:rsidRPr="00192A68" w:rsidTr="006F204F">
        <w:tc>
          <w:tcPr>
            <w:tcW w:w="1970" w:type="pct"/>
          </w:tcPr>
          <w:p w:rsidR="00730A4B" w:rsidRPr="00192A68" w:rsidRDefault="00730A4B" w:rsidP="00730A4B">
            <w:pPr>
              <w:rPr>
                <w:sz w:val="22"/>
                <w:szCs w:val="22"/>
              </w:rPr>
            </w:pPr>
            <w:r w:rsidRPr="00192A68">
              <w:rPr>
                <w:sz w:val="22"/>
                <w:szCs w:val="22"/>
              </w:rPr>
              <w:t xml:space="preserve">с. Красногорское                                                                                              </w:t>
            </w:r>
          </w:p>
        </w:tc>
        <w:tc>
          <w:tcPr>
            <w:tcW w:w="3030" w:type="pct"/>
          </w:tcPr>
          <w:p w:rsidR="00730A4B" w:rsidRPr="00192A68" w:rsidRDefault="00730A4B" w:rsidP="00730A4B">
            <w:pPr>
              <w:jc w:val="right"/>
              <w:rPr>
                <w:sz w:val="22"/>
                <w:szCs w:val="22"/>
              </w:rPr>
            </w:pPr>
            <w:r w:rsidRPr="00192A68">
              <w:rPr>
                <w:sz w:val="22"/>
                <w:szCs w:val="22"/>
              </w:rPr>
              <w:t xml:space="preserve">                                      «___» __________ 201</w:t>
            </w:r>
            <w:r w:rsidR="00BA274E" w:rsidRPr="00192A68">
              <w:rPr>
                <w:sz w:val="22"/>
                <w:szCs w:val="22"/>
              </w:rPr>
              <w:t>_</w:t>
            </w:r>
            <w:r w:rsidRPr="00192A68">
              <w:rPr>
                <w:sz w:val="22"/>
                <w:szCs w:val="22"/>
              </w:rPr>
              <w:t xml:space="preserve"> г.</w:t>
            </w:r>
          </w:p>
          <w:p w:rsidR="00730A4B" w:rsidRPr="00192A68" w:rsidRDefault="00730A4B" w:rsidP="00730A4B">
            <w:pPr>
              <w:jc w:val="right"/>
              <w:rPr>
                <w:sz w:val="22"/>
                <w:szCs w:val="22"/>
              </w:rPr>
            </w:pPr>
          </w:p>
        </w:tc>
      </w:tr>
    </w:tbl>
    <w:p w:rsidR="00730A4B" w:rsidRPr="00192A68" w:rsidRDefault="00730A4B" w:rsidP="00730A4B">
      <w:pPr>
        <w:rPr>
          <w:sz w:val="22"/>
          <w:szCs w:val="22"/>
        </w:rPr>
      </w:pPr>
    </w:p>
    <w:p w:rsidR="00D23210" w:rsidRPr="00D47B6D" w:rsidRDefault="00D23210" w:rsidP="00D23210">
      <w:pPr>
        <w:autoSpaceDE w:val="0"/>
        <w:autoSpaceDN w:val="0"/>
        <w:ind w:firstLine="567"/>
        <w:jc w:val="both"/>
        <w:rPr>
          <w:kern w:val="0"/>
          <w:sz w:val="21"/>
          <w:szCs w:val="21"/>
          <w:lang w:eastAsia="ar-SA"/>
        </w:rPr>
      </w:pPr>
      <w:r w:rsidRPr="00D47B6D">
        <w:rPr>
          <w:b/>
          <w:iCs/>
          <w:kern w:val="0"/>
          <w:sz w:val="21"/>
          <w:szCs w:val="21"/>
          <w:lang w:val="x-none" w:eastAsia="x-none"/>
        </w:rPr>
        <w:t xml:space="preserve">Администрация муниципального образования «Красногорский район», </w:t>
      </w:r>
      <w:r w:rsidRPr="00D47B6D">
        <w:rPr>
          <w:iCs/>
          <w:kern w:val="0"/>
          <w:sz w:val="21"/>
          <w:szCs w:val="21"/>
          <w:lang w:val="x-none" w:eastAsia="x-none"/>
        </w:rPr>
        <w:t xml:space="preserve">действующая от имени муниципального образования «Красногорский район», в лице </w:t>
      </w:r>
      <w:r w:rsidR="009A7089" w:rsidRPr="00D47B6D">
        <w:rPr>
          <w:iCs/>
          <w:kern w:val="0"/>
          <w:sz w:val="21"/>
          <w:szCs w:val="21"/>
          <w:lang w:val="x-none" w:eastAsia="x-none"/>
        </w:rPr>
        <w:t>Главы муниципального образования «Красногорский район» Корепанова Владимира Серафимовича</w:t>
      </w:r>
      <w:r w:rsidRPr="00D47B6D">
        <w:rPr>
          <w:iCs/>
          <w:kern w:val="0"/>
          <w:sz w:val="21"/>
          <w:szCs w:val="21"/>
          <w:lang w:val="x-none" w:eastAsia="x-none"/>
        </w:rPr>
        <w:t>, действующего на основании Устава, именуемая в дальнейшем</w:t>
      </w:r>
      <w:r w:rsidRPr="00D47B6D">
        <w:rPr>
          <w:b/>
          <w:iCs/>
          <w:kern w:val="0"/>
          <w:sz w:val="21"/>
          <w:szCs w:val="21"/>
          <w:lang w:val="x-none" w:eastAsia="x-none"/>
        </w:rPr>
        <w:t xml:space="preserve"> «Заказчик», </w:t>
      </w:r>
      <w:r w:rsidRPr="00D47B6D">
        <w:rPr>
          <w:iCs/>
          <w:kern w:val="0"/>
          <w:sz w:val="21"/>
          <w:szCs w:val="21"/>
          <w:lang w:val="x-none" w:eastAsia="x-none"/>
        </w:rPr>
        <w:t>с одной стороны</w:t>
      </w:r>
      <w:r w:rsidRPr="00D47B6D">
        <w:rPr>
          <w:kern w:val="0"/>
          <w:sz w:val="21"/>
          <w:szCs w:val="21"/>
          <w:lang w:val="x-none" w:eastAsia="x-none"/>
        </w:rPr>
        <w:t>, и _____________________, в лице ____________________, действующего на основании _______________</w:t>
      </w:r>
      <w:r w:rsidRPr="00D47B6D">
        <w:rPr>
          <w:kern w:val="0"/>
          <w:sz w:val="21"/>
          <w:szCs w:val="21"/>
          <w:lang w:eastAsia="x-none"/>
        </w:rPr>
        <w:t>,</w:t>
      </w:r>
      <w:r w:rsidRPr="00D47B6D">
        <w:rPr>
          <w:kern w:val="0"/>
          <w:sz w:val="21"/>
          <w:szCs w:val="21"/>
          <w:lang w:val="x-none" w:eastAsia="x-none"/>
        </w:rPr>
        <w:t xml:space="preserve"> далее именуемый </w:t>
      </w:r>
      <w:r w:rsidRPr="00D47B6D">
        <w:rPr>
          <w:b/>
          <w:kern w:val="0"/>
          <w:sz w:val="21"/>
          <w:szCs w:val="21"/>
          <w:lang w:val="x-none" w:eastAsia="x-none"/>
        </w:rPr>
        <w:t>«По</w:t>
      </w:r>
      <w:r w:rsidR="00A0657C" w:rsidRPr="00D47B6D">
        <w:rPr>
          <w:b/>
          <w:kern w:val="0"/>
          <w:sz w:val="21"/>
          <w:szCs w:val="21"/>
          <w:lang w:eastAsia="x-none"/>
        </w:rPr>
        <w:t>ставщик</w:t>
      </w:r>
      <w:r w:rsidRPr="00D47B6D">
        <w:rPr>
          <w:b/>
          <w:kern w:val="0"/>
          <w:sz w:val="21"/>
          <w:szCs w:val="21"/>
          <w:lang w:val="x-none" w:eastAsia="x-none"/>
        </w:rPr>
        <w:t>»</w:t>
      </w:r>
      <w:r w:rsidRPr="00D47B6D">
        <w:rPr>
          <w:kern w:val="0"/>
          <w:sz w:val="21"/>
          <w:szCs w:val="21"/>
          <w:lang w:val="x-none" w:eastAsia="x-none"/>
        </w:rPr>
        <w:t xml:space="preserve"> с другой стороны, совместно именуемые в дальнейшем «</w:t>
      </w:r>
      <w:r w:rsidRPr="00D47B6D">
        <w:rPr>
          <w:b/>
          <w:kern w:val="0"/>
          <w:sz w:val="21"/>
          <w:szCs w:val="21"/>
          <w:lang w:val="x-none" w:eastAsia="x-none"/>
        </w:rPr>
        <w:t>Стороны»</w:t>
      </w:r>
      <w:r w:rsidRPr="00D47B6D">
        <w:rPr>
          <w:kern w:val="0"/>
          <w:sz w:val="21"/>
          <w:szCs w:val="21"/>
          <w:lang w:val="x-none" w:eastAsia="x-none"/>
        </w:rPr>
        <w:t xml:space="preserve"> </w:t>
      </w:r>
      <w:r w:rsidRPr="00D47B6D">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Pr="00D47B6D">
        <w:rPr>
          <w:kern w:val="0"/>
          <w:sz w:val="21"/>
          <w:szCs w:val="21"/>
          <w:lang w:eastAsia="ar-SA"/>
        </w:rPr>
        <w:t>(протокол №</w:t>
      </w:r>
      <w:r w:rsidRPr="00D47B6D">
        <w:rPr>
          <w:b/>
          <w:kern w:val="0"/>
          <w:sz w:val="21"/>
          <w:szCs w:val="21"/>
          <w:lang w:eastAsia="ar-SA"/>
        </w:rPr>
        <w:t xml:space="preserve"> </w:t>
      </w:r>
      <w:r w:rsidRPr="00D47B6D">
        <w:rPr>
          <w:kern w:val="0"/>
          <w:sz w:val="21"/>
          <w:szCs w:val="21"/>
          <w:lang w:eastAsia="ar-SA"/>
        </w:rPr>
        <w:t>____ от «__» ______ 201</w:t>
      </w:r>
      <w:r w:rsidR="009A7089" w:rsidRPr="00D47B6D">
        <w:rPr>
          <w:kern w:val="0"/>
          <w:sz w:val="21"/>
          <w:szCs w:val="21"/>
          <w:lang w:eastAsia="ar-SA"/>
        </w:rPr>
        <w:t>7</w:t>
      </w:r>
      <w:r w:rsidRPr="00D47B6D">
        <w:rPr>
          <w:kern w:val="0"/>
          <w:sz w:val="21"/>
          <w:szCs w:val="21"/>
          <w:lang w:eastAsia="ar-SA"/>
        </w:rPr>
        <w:t xml:space="preserve"> г.), настоящий муниципальный контракт (далее - Контракт) о нижеследующем:</w:t>
      </w:r>
    </w:p>
    <w:p w:rsidR="00D23210" w:rsidRPr="00D47B6D" w:rsidRDefault="00D23210" w:rsidP="00D23210">
      <w:pPr>
        <w:ind w:firstLine="567"/>
        <w:jc w:val="both"/>
        <w:rPr>
          <w:b/>
          <w:sz w:val="21"/>
          <w:szCs w:val="21"/>
        </w:rPr>
      </w:pPr>
    </w:p>
    <w:p w:rsidR="00D23210" w:rsidRPr="00D47B6D" w:rsidRDefault="00D23210" w:rsidP="00D23210">
      <w:pPr>
        <w:jc w:val="center"/>
        <w:rPr>
          <w:b/>
          <w:sz w:val="21"/>
          <w:szCs w:val="21"/>
        </w:rPr>
      </w:pPr>
      <w:r w:rsidRPr="00D47B6D">
        <w:rPr>
          <w:b/>
          <w:sz w:val="21"/>
          <w:szCs w:val="21"/>
        </w:rPr>
        <w:t>1. Предмет Контракта</w:t>
      </w:r>
    </w:p>
    <w:p w:rsidR="00CD2EFB" w:rsidRPr="00D47B6D" w:rsidRDefault="00CD2EFB" w:rsidP="00645EC7">
      <w:pPr>
        <w:tabs>
          <w:tab w:val="left" w:pos="142"/>
        </w:tabs>
        <w:suppressAutoHyphens/>
        <w:snapToGrid w:val="0"/>
        <w:ind w:left="284" w:right="-2" w:firstLine="283"/>
        <w:jc w:val="both"/>
        <w:rPr>
          <w:kern w:val="0"/>
          <w:sz w:val="21"/>
          <w:szCs w:val="21"/>
          <w:lang w:eastAsia="ar-SA"/>
        </w:rPr>
      </w:pPr>
      <w:r w:rsidRPr="00D47B6D">
        <w:rPr>
          <w:kern w:val="0"/>
          <w:sz w:val="21"/>
          <w:szCs w:val="21"/>
          <w:lang w:eastAsia="ar-SA"/>
        </w:rPr>
        <w:t xml:space="preserve">1.1. Предметом Контракта является приобретение котла «________________» в котельную № 4 </w:t>
      </w:r>
      <w:proofErr w:type="gramStart"/>
      <w:r w:rsidRPr="00D47B6D">
        <w:rPr>
          <w:kern w:val="0"/>
          <w:sz w:val="21"/>
          <w:szCs w:val="21"/>
          <w:lang w:eastAsia="ar-SA"/>
        </w:rPr>
        <w:t>в</w:t>
      </w:r>
      <w:proofErr w:type="gramEnd"/>
      <w:r w:rsidRPr="00D47B6D">
        <w:rPr>
          <w:kern w:val="0"/>
          <w:sz w:val="21"/>
          <w:szCs w:val="21"/>
          <w:lang w:eastAsia="ar-SA"/>
        </w:rPr>
        <w:t xml:space="preserve"> с. Красногорское </w:t>
      </w:r>
      <w:proofErr w:type="gramStart"/>
      <w:r w:rsidRPr="00D47B6D">
        <w:rPr>
          <w:kern w:val="0"/>
          <w:sz w:val="21"/>
          <w:szCs w:val="21"/>
          <w:lang w:eastAsia="ar-SA"/>
        </w:rPr>
        <w:t>Красногорского</w:t>
      </w:r>
      <w:proofErr w:type="gramEnd"/>
      <w:r w:rsidRPr="00D47B6D">
        <w:rPr>
          <w:kern w:val="0"/>
          <w:sz w:val="21"/>
          <w:szCs w:val="21"/>
          <w:lang w:eastAsia="ar-SA"/>
        </w:rPr>
        <w:t xml:space="preserve"> района Удмуртской Республики в соответствии с Приложением № 1 «Техническое задание» (далее – Товар).</w:t>
      </w:r>
      <w:r w:rsidR="00BE6C5C" w:rsidRPr="00D47B6D">
        <w:rPr>
          <w:rFonts w:eastAsia="Calibri"/>
          <w:kern w:val="0"/>
          <w:sz w:val="21"/>
          <w:szCs w:val="21"/>
        </w:rPr>
        <w:t xml:space="preserve"> </w:t>
      </w:r>
      <w:r w:rsidR="00BE6C5C" w:rsidRPr="00D47B6D">
        <w:rPr>
          <w:kern w:val="0"/>
          <w:sz w:val="21"/>
          <w:szCs w:val="21"/>
          <w:lang w:eastAsia="ar-SA"/>
        </w:rPr>
        <w:t>Идентификационный код закупки- 173181500109318370100100390392620244.</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xml:space="preserve">1.2. Поставщик обязуется поставить в адрес Заказчика Товар в количестве, по цене, указанном в Техническом задании (Приложение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w:t>
      </w:r>
      <w:proofErr w:type="gramStart"/>
      <w:r w:rsidRPr="00D47B6D">
        <w:rPr>
          <w:kern w:val="0"/>
          <w:sz w:val="21"/>
          <w:szCs w:val="21"/>
          <w:lang w:eastAsia="ar-SA"/>
        </w:rPr>
        <w:t>принять и оплатить</w:t>
      </w:r>
      <w:proofErr w:type="gramEnd"/>
      <w:r w:rsidRPr="00D47B6D">
        <w:rPr>
          <w:kern w:val="0"/>
          <w:sz w:val="21"/>
          <w:szCs w:val="21"/>
          <w:lang w:eastAsia="ar-SA"/>
        </w:rPr>
        <w:t xml:space="preserve"> Товар в порядке и на условиях настоящего Контракта.</w:t>
      </w:r>
    </w:p>
    <w:p w:rsidR="00D23210" w:rsidRPr="00D47B6D" w:rsidRDefault="00D23210" w:rsidP="00192A68">
      <w:pPr>
        <w:jc w:val="center"/>
        <w:rPr>
          <w:b/>
          <w:sz w:val="21"/>
          <w:szCs w:val="21"/>
        </w:rPr>
      </w:pPr>
    </w:p>
    <w:p w:rsidR="00CD2EFB" w:rsidRPr="00D47B6D" w:rsidRDefault="00CD2EFB" w:rsidP="00CD2EFB">
      <w:pPr>
        <w:suppressAutoHyphens/>
        <w:spacing w:line="276" w:lineRule="auto"/>
        <w:ind w:right="-2"/>
        <w:jc w:val="center"/>
        <w:rPr>
          <w:b/>
          <w:kern w:val="0"/>
          <w:sz w:val="21"/>
          <w:szCs w:val="21"/>
          <w:lang w:eastAsia="ar-SA"/>
        </w:rPr>
      </w:pPr>
      <w:r w:rsidRPr="00D47B6D">
        <w:rPr>
          <w:b/>
          <w:kern w:val="0"/>
          <w:sz w:val="21"/>
          <w:szCs w:val="21"/>
          <w:lang w:eastAsia="ar-SA"/>
        </w:rPr>
        <w:t>2. Место, срок и условия поставки Товара</w:t>
      </w:r>
    </w:p>
    <w:p w:rsidR="00CD2EFB" w:rsidRPr="00D47B6D" w:rsidRDefault="00CD2EFB" w:rsidP="00645EC7">
      <w:pPr>
        <w:suppressAutoHyphens/>
        <w:snapToGrid w:val="0"/>
        <w:ind w:left="284" w:right="-2" w:firstLine="283"/>
        <w:jc w:val="both"/>
        <w:rPr>
          <w:kern w:val="0"/>
          <w:sz w:val="21"/>
          <w:szCs w:val="21"/>
          <w:lang w:eastAsia="ar-SA"/>
        </w:rPr>
      </w:pPr>
      <w:r w:rsidRPr="00D47B6D">
        <w:rPr>
          <w:kern w:val="0"/>
          <w:sz w:val="21"/>
          <w:szCs w:val="21"/>
          <w:lang w:eastAsia="ar-SA"/>
        </w:rPr>
        <w:t>2.1. Место поставки (доставки): Удмуртская Республика, Красногорский район, с. Красногорское, котельная № 4.</w:t>
      </w:r>
    </w:p>
    <w:p w:rsidR="00CD2EFB" w:rsidRPr="00D47B6D" w:rsidRDefault="00CD2EFB" w:rsidP="00645EC7">
      <w:pPr>
        <w:suppressAutoHyphens/>
        <w:ind w:left="284" w:right="-2" w:firstLine="283"/>
        <w:jc w:val="both"/>
        <w:rPr>
          <w:bCs/>
          <w:kern w:val="0"/>
          <w:sz w:val="21"/>
          <w:szCs w:val="21"/>
          <w:lang w:eastAsia="ar-SA"/>
        </w:rPr>
      </w:pPr>
      <w:r w:rsidRPr="00D47B6D">
        <w:rPr>
          <w:kern w:val="0"/>
          <w:sz w:val="21"/>
          <w:szCs w:val="21"/>
          <w:lang w:eastAsia="ar-SA"/>
        </w:rPr>
        <w:t xml:space="preserve">2.2. </w:t>
      </w:r>
      <w:r w:rsidRPr="00D47B6D">
        <w:rPr>
          <w:bCs/>
          <w:kern w:val="0"/>
          <w:sz w:val="21"/>
          <w:szCs w:val="21"/>
          <w:lang w:eastAsia="ar-SA"/>
        </w:rPr>
        <w:t>Срок и условия поставки</w:t>
      </w:r>
      <w:r w:rsidRPr="00D47B6D">
        <w:rPr>
          <w:kern w:val="0"/>
          <w:sz w:val="21"/>
          <w:szCs w:val="21"/>
          <w:lang w:eastAsia="ar-SA"/>
        </w:rPr>
        <w:t>: с</w:t>
      </w:r>
      <w:r w:rsidRPr="00D47B6D">
        <w:rPr>
          <w:bCs/>
          <w:kern w:val="0"/>
          <w:sz w:val="21"/>
          <w:szCs w:val="21"/>
          <w:lang w:eastAsia="ar-SA"/>
        </w:rPr>
        <w:t xml:space="preserve"> момента заключения настоящего муниципального контракта </w:t>
      </w:r>
      <w:r w:rsidRPr="00D47B6D">
        <w:rPr>
          <w:b/>
          <w:bCs/>
          <w:kern w:val="0"/>
          <w:sz w:val="21"/>
          <w:szCs w:val="21"/>
          <w:lang w:eastAsia="ar-SA"/>
        </w:rPr>
        <w:t>до 01 августа 2017</w:t>
      </w:r>
      <w:r w:rsidRPr="00D47B6D">
        <w:rPr>
          <w:bCs/>
          <w:kern w:val="0"/>
          <w:sz w:val="21"/>
          <w:szCs w:val="21"/>
          <w:lang w:eastAsia="ar-SA"/>
        </w:rPr>
        <w:t>. Поставка осуществляется в один этап.</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xml:space="preserve">2.3. </w:t>
      </w:r>
      <w:proofErr w:type="gramStart"/>
      <w:r w:rsidRPr="00D47B6D">
        <w:rPr>
          <w:kern w:val="0"/>
          <w:sz w:val="21"/>
          <w:szCs w:val="21"/>
          <w:lang w:eastAsia="ar-SA"/>
        </w:rPr>
        <w:t xml:space="preserve">Доставка и разгрузка Товара осуществляются силами и за счет средств Поставщика в пределах режима работы Заказчика (в понедельник 8:00 </w:t>
      </w:r>
      <w:r w:rsidR="00600C31" w:rsidRPr="00D47B6D">
        <w:rPr>
          <w:kern w:val="0"/>
          <w:sz w:val="21"/>
          <w:szCs w:val="21"/>
          <w:lang w:eastAsia="ar-SA"/>
        </w:rPr>
        <w:t>до 17:00 часов, вторник-пятница</w:t>
      </w:r>
      <w:r w:rsidRPr="00D47B6D">
        <w:rPr>
          <w:kern w:val="0"/>
          <w:sz w:val="21"/>
          <w:szCs w:val="21"/>
          <w:lang w:eastAsia="ar-SA"/>
        </w:rPr>
        <w:t xml:space="preserve"> с 8:00 до 16:00 часов </w:t>
      </w:r>
      <w:r w:rsidRPr="00D47B6D">
        <w:rPr>
          <w:color w:val="000000"/>
          <w:kern w:val="0"/>
          <w:sz w:val="21"/>
          <w:szCs w:val="21"/>
          <w:lang w:eastAsia="ar-SA"/>
        </w:rPr>
        <w:t>(перерыв с 12:00 до 13:00)</w:t>
      </w:r>
      <w:r w:rsidRPr="00D47B6D">
        <w:rPr>
          <w:kern w:val="0"/>
          <w:sz w:val="21"/>
          <w:szCs w:val="21"/>
          <w:lang w:eastAsia="ar-SA"/>
        </w:rPr>
        <w:t>, кроме выходных и нерабочих праздничных дней.</w:t>
      </w:r>
      <w:proofErr w:type="gramEnd"/>
      <w:r w:rsidRPr="00D47B6D">
        <w:rPr>
          <w:kern w:val="0"/>
          <w:sz w:val="21"/>
          <w:szCs w:val="21"/>
          <w:lang w:eastAsia="ar-SA"/>
        </w:rPr>
        <w:t xml:space="preserve"> </w:t>
      </w:r>
      <w:proofErr w:type="gramStart"/>
      <w:r w:rsidRPr="00D47B6D">
        <w:rPr>
          <w:kern w:val="0"/>
          <w:sz w:val="21"/>
          <w:szCs w:val="21"/>
          <w:lang w:eastAsia="ar-SA"/>
        </w:rPr>
        <w:t>Указано местное время).</w:t>
      </w:r>
      <w:proofErr w:type="gramEnd"/>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xml:space="preserve">2.4. Поставщик гарантирует, что поставляемый Товар является новым, не бывшим в употреблении, не заложен, не </w:t>
      </w:r>
      <w:proofErr w:type="gramStart"/>
      <w:r w:rsidRPr="00D47B6D">
        <w:rPr>
          <w:kern w:val="0"/>
          <w:sz w:val="21"/>
          <w:szCs w:val="21"/>
          <w:lang w:eastAsia="ar-SA"/>
        </w:rPr>
        <w:t>арестован и не является</w:t>
      </w:r>
      <w:proofErr w:type="gramEnd"/>
      <w:r w:rsidRPr="00D47B6D">
        <w:rPr>
          <w:kern w:val="0"/>
          <w:sz w:val="21"/>
          <w:szCs w:val="21"/>
          <w:lang w:eastAsia="ar-SA"/>
        </w:rPr>
        <w:t xml:space="preserve"> предметом притязаний третьих лиц.</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2.5. Поставка Товара сопровождается предоставлением Поставщиком следующих обязательных документов:</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накладная, подтверждающая факт и срок передачи Товара от Поставщика к Заказчику;</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счет (счет на оплату);</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xml:space="preserve">- счет-фактура, оформленный в соответствии с законодательством и содержащий ссылку на </w:t>
      </w:r>
      <w:r w:rsidR="009F2044" w:rsidRPr="00D47B6D">
        <w:rPr>
          <w:kern w:val="0"/>
          <w:sz w:val="21"/>
          <w:szCs w:val="21"/>
          <w:lang w:eastAsia="ar-SA"/>
        </w:rPr>
        <w:t>К</w:t>
      </w:r>
      <w:r w:rsidRPr="00D47B6D">
        <w:rPr>
          <w:kern w:val="0"/>
          <w:sz w:val="21"/>
          <w:szCs w:val="21"/>
          <w:lang w:eastAsia="ar-SA"/>
        </w:rPr>
        <w:t>онтракт (номер, дата) (в случае, если законодательством  предусмотрено его предоставление);</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оформленный и подписанный со своей стороны акт приемки Товара;</w:t>
      </w:r>
    </w:p>
    <w:p w:rsidR="00CD2EFB" w:rsidRPr="00D47B6D" w:rsidRDefault="00CD2EFB" w:rsidP="00645EC7">
      <w:pPr>
        <w:suppressAutoHyphens/>
        <w:ind w:left="284" w:right="-2" w:firstLine="283"/>
        <w:jc w:val="both"/>
        <w:rPr>
          <w:kern w:val="0"/>
          <w:sz w:val="21"/>
          <w:szCs w:val="21"/>
          <w:lang w:eastAsia="ar-SA"/>
        </w:rPr>
      </w:pPr>
      <w:r w:rsidRPr="00D47B6D">
        <w:rPr>
          <w:kern w:val="0"/>
          <w:sz w:val="21"/>
          <w:szCs w:val="21"/>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D2EFB" w:rsidRPr="00D47B6D" w:rsidRDefault="00CD2EFB" w:rsidP="00645EC7">
      <w:pPr>
        <w:suppressAutoHyphens/>
        <w:ind w:left="284" w:right="-2" w:firstLine="283"/>
        <w:jc w:val="both"/>
        <w:rPr>
          <w:kern w:val="0"/>
          <w:sz w:val="21"/>
          <w:szCs w:val="21"/>
          <w:lang w:eastAsia="ar-SA"/>
        </w:rPr>
      </w:pPr>
      <w:r w:rsidRPr="00D47B6D">
        <w:rPr>
          <w:bCs/>
          <w:kern w:val="0"/>
          <w:sz w:val="21"/>
          <w:szCs w:val="21"/>
          <w:lang w:eastAsia="ar-SA"/>
        </w:rPr>
        <w:t xml:space="preserve">2.6. </w:t>
      </w:r>
      <w:r w:rsidRPr="00D47B6D">
        <w:rPr>
          <w:kern w:val="0"/>
          <w:sz w:val="21"/>
          <w:szCs w:val="21"/>
          <w:lang w:eastAsia="ar-SA"/>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D2EFB" w:rsidRPr="00D47B6D" w:rsidRDefault="00CD2EFB" w:rsidP="00645EC7">
      <w:pPr>
        <w:suppressAutoHyphens/>
        <w:autoSpaceDE w:val="0"/>
        <w:autoSpaceDN w:val="0"/>
        <w:adjustRightInd w:val="0"/>
        <w:ind w:left="284" w:right="-2" w:firstLine="283"/>
        <w:jc w:val="both"/>
        <w:rPr>
          <w:kern w:val="0"/>
          <w:sz w:val="21"/>
          <w:szCs w:val="21"/>
          <w:lang w:eastAsia="ar-SA"/>
        </w:rPr>
      </w:pPr>
      <w:r w:rsidRPr="00D47B6D">
        <w:rPr>
          <w:kern w:val="0"/>
          <w:sz w:val="21"/>
          <w:szCs w:val="21"/>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D2EFB" w:rsidRPr="00D47B6D" w:rsidRDefault="00CD2EFB" w:rsidP="00645EC7">
      <w:pPr>
        <w:widowControl w:val="0"/>
        <w:shd w:val="clear" w:color="auto" w:fill="FFFFFF"/>
        <w:tabs>
          <w:tab w:val="left" w:pos="1075"/>
        </w:tabs>
        <w:suppressAutoHyphens/>
        <w:autoSpaceDE w:val="0"/>
        <w:autoSpaceDN w:val="0"/>
        <w:adjustRightInd w:val="0"/>
        <w:ind w:left="284" w:right="-2" w:firstLine="283"/>
        <w:jc w:val="both"/>
        <w:rPr>
          <w:kern w:val="0"/>
          <w:sz w:val="21"/>
          <w:szCs w:val="21"/>
          <w:lang w:eastAsia="ar-SA"/>
        </w:rPr>
      </w:pPr>
      <w:r w:rsidRPr="00D47B6D">
        <w:rPr>
          <w:bCs/>
          <w:kern w:val="0"/>
          <w:sz w:val="21"/>
          <w:szCs w:val="21"/>
          <w:lang w:eastAsia="ar-SA"/>
        </w:rPr>
        <w:t>2.7.</w:t>
      </w:r>
      <w:r w:rsidRPr="00D47B6D">
        <w:rPr>
          <w:kern w:val="0"/>
          <w:sz w:val="21"/>
          <w:szCs w:val="21"/>
          <w:lang w:eastAsia="ar-SA"/>
        </w:rPr>
        <w:t xml:space="preserve"> К поставке не допускается </w:t>
      </w:r>
      <w:r w:rsidR="009F2044" w:rsidRPr="00D47B6D">
        <w:rPr>
          <w:kern w:val="0"/>
          <w:sz w:val="21"/>
          <w:szCs w:val="21"/>
          <w:lang w:eastAsia="ar-SA"/>
        </w:rPr>
        <w:t>Т</w:t>
      </w:r>
      <w:r w:rsidRPr="00D47B6D">
        <w:rPr>
          <w:kern w:val="0"/>
          <w:sz w:val="21"/>
          <w:szCs w:val="21"/>
          <w:lang w:eastAsia="ar-SA"/>
        </w:rPr>
        <w:t xml:space="preserve">овар восстановленный, произведенный с заменой </w:t>
      </w:r>
      <w:proofErr w:type="gramStart"/>
      <w:r w:rsidRPr="00D47B6D">
        <w:rPr>
          <w:kern w:val="0"/>
          <w:sz w:val="21"/>
          <w:szCs w:val="21"/>
          <w:lang w:eastAsia="ar-SA"/>
        </w:rPr>
        <w:t>комплектующих</w:t>
      </w:r>
      <w:proofErr w:type="gramEnd"/>
      <w:r w:rsidRPr="00D47B6D">
        <w:rPr>
          <w:kern w:val="0"/>
          <w:sz w:val="21"/>
          <w:szCs w:val="21"/>
          <w:lang w:eastAsia="ar-SA"/>
        </w:rPr>
        <w:t xml:space="preserve">, подделки, контрафакт. </w:t>
      </w:r>
    </w:p>
    <w:p w:rsidR="00CD2EFB" w:rsidRPr="00D47B6D" w:rsidRDefault="00CD2EFB" w:rsidP="00645EC7">
      <w:pPr>
        <w:widowControl w:val="0"/>
        <w:shd w:val="clear" w:color="auto" w:fill="FFFFFF"/>
        <w:tabs>
          <w:tab w:val="left" w:pos="1075"/>
        </w:tabs>
        <w:suppressAutoHyphens/>
        <w:autoSpaceDE w:val="0"/>
        <w:autoSpaceDN w:val="0"/>
        <w:adjustRightInd w:val="0"/>
        <w:ind w:left="284" w:right="-2" w:firstLine="283"/>
        <w:jc w:val="both"/>
        <w:rPr>
          <w:bCs/>
          <w:spacing w:val="-2"/>
          <w:kern w:val="0"/>
          <w:sz w:val="21"/>
          <w:szCs w:val="21"/>
          <w:lang w:eastAsia="ar-SA"/>
        </w:rPr>
      </w:pPr>
      <w:r w:rsidRPr="00D47B6D">
        <w:rPr>
          <w:bCs/>
          <w:kern w:val="0"/>
          <w:sz w:val="21"/>
          <w:szCs w:val="21"/>
          <w:lang w:eastAsia="ar-SA"/>
        </w:rPr>
        <w:t xml:space="preserve">2.8. Товар, не соответствующий требованиям </w:t>
      </w:r>
      <w:r w:rsidR="009F2044" w:rsidRPr="00D47B6D">
        <w:rPr>
          <w:bCs/>
          <w:kern w:val="0"/>
          <w:sz w:val="21"/>
          <w:szCs w:val="21"/>
          <w:lang w:eastAsia="ar-SA"/>
        </w:rPr>
        <w:t>К</w:t>
      </w:r>
      <w:r w:rsidRPr="00D47B6D">
        <w:rPr>
          <w:bCs/>
          <w:kern w:val="0"/>
          <w:sz w:val="21"/>
          <w:szCs w:val="21"/>
          <w:lang w:eastAsia="ar-SA"/>
        </w:rPr>
        <w:t xml:space="preserve">онтракта, не </w:t>
      </w:r>
      <w:proofErr w:type="gramStart"/>
      <w:r w:rsidRPr="00D47B6D">
        <w:rPr>
          <w:bCs/>
          <w:kern w:val="0"/>
          <w:sz w:val="21"/>
          <w:szCs w:val="21"/>
          <w:lang w:eastAsia="ar-SA"/>
        </w:rPr>
        <w:t>принимается и считается</w:t>
      </w:r>
      <w:proofErr w:type="gramEnd"/>
      <w:r w:rsidRPr="00D47B6D">
        <w:rPr>
          <w:bCs/>
          <w:kern w:val="0"/>
          <w:sz w:val="21"/>
          <w:szCs w:val="21"/>
          <w:lang w:eastAsia="ar-SA"/>
        </w:rPr>
        <w:t xml:space="preserve"> не поставленным.</w:t>
      </w:r>
    </w:p>
    <w:p w:rsidR="00020B1F" w:rsidRPr="00D47B6D" w:rsidRDefault="00020B1F" w:rsidP="00A8469E">
      <w:pPr>
        <w:spacing w:line="276" w:lineRule="auto"/>
        <w:rPr>
          <w:rFonts w:eastAsia="Calibri"/>
          <w:b/>
          <w:sz w:val="21"/>
          <w:szCs w:val="21"/>
          <w:lang w:eastAsia="en-US"/>
        </w:rPr>
      </w:pPr>
    </w:p>
    <w:p w:rsidR="00CD2EFB" w:rsidRPr="00D47B6D" w:rsidRDefault="009F2044" w:rsidP="00CD2EFB">
      <w:pPr>
        <w:spacing w:line="276" w:lineRule="auto"/>
        <w:jc w:val="center"/>
        <w:rPr>
          <w:rFonts w:eastAsia="Calibri"/>
          <w:b/>
          <w:sz w:val="21"/>
          <w:szCs w:val="21"/>
          <w:lang w:eastAsia="en-US"/>
        </w:rPr>
      </w:pPr>
      <w:r w:rsidRPr="00D47B6D">
        <w:rPr>
          <w:rFonts w:eastAsia="Calibri"/>
          <w:b/>
          <w:sz w:val="21"/>
          <w:szCs w:val="21"/>
          <w:lang w:eastAsia="en-US"/>
        </w:rPr>
        <w:t>3. Цена К</w:t>
      </w:r>
      <w:r w:rsidR="00CD2EFB" w:rsidRPr="00D47B6D">
        <w:rPr>
          <w:rFonts w:eastAsia="Calibri"/>
          <w:b/>
          <w:sz w:val="21"/>
          <w:szCs w:val="21"/>
          <w:lang w:eastAsia="en-US"/>
        </w:rPr>
        <w:t>онтракта и порядок оплаты</w:t>
      </w:r>
    </w:p>
    <w:p w:rsidR="005C049C" w:rsidRPr="00D47B6D" w:rsidRDefault="009F2044" w:rsidP="005C049C">
      <w:pPr>
        <w:ind w:firstLine="567"/>
        <w:jc w:val="both"/>
        <w:rPr>
          <w:rFonts w:eastAsia="Calibri"/>
          <w:sz w:val="21"/>
          <w:szCs w:val="21"/>
          <w:lang w:eastAsia="en-US"/>
        </w:rPr>
      </w:pPr>
      <w:r w:rsidRPr="00D47B6D">
        <w:rPr>
          <w:rFonts w:eastAsia="Calibri"/>
          <w:sz w:val="21"/>
          <w:szCs w:val="21"/>
          <w:lang w:eastAsia="en-US"/>
        </w:rPr>
        <w:t>3.1. Цена К</w:t>
      </w:r>
      <w:r w:rsidR="00CD2EFB" w:rsidRPr="00D47B6D">
        <w:rPr>
          <w:rFonts w:eastAsia="Calibri"/>
          <w:sz w:val="21"/>
          <w:szCs w:val="21"/>
          <w:lang w:eastAsia="en-US"/>
        </w:rPr>
        <w:t>онтракта составляет</w:t>
      </w:r>
      <w:proofErr w:type="gramStart"/>
      <w:r w:rsidR="005C049C" w:rsidRPr="00D47B6D">
        <w:rPr>
          <w:rFonts w:eastAsia="Calibri"/>
          <w:sz w:val="21"/>
          <w:szCs w:val="21"/>
          <w:lang w:eastAsia="en-US"/>
        </w:rPr>
        <w:t xml:space="preserve">: __________(____________________________) </w:t>
      </w:r>
      <w:proofErr w:type="gramEnd"/>
      <w:r w:rsidR="005C049C" w:rsidRPr="00D47B6D">
        <w:rPr>
          <w:rFonts w:eastAsia="Calibri"/>
          <w:sz w:val="21"/>
          <w:szCs w:val="21"/>
          <w:lang w:eastAsia="en-US"/>
        </w:rPr>
        <w:t xml:space="preserve">рублей,  в том числе НДС   _______ рублей ___ копеек (_____________________________________ рублей ___ копеек). </w:t>
      </w:r>
    </w:p>
    <w:p w:rsidR="005C049C" w:rsidRPr="00D47B6D" w:rsidRDefault="005C049C" w:rsidP="005C049C">
      <w:pPr>
        <w:ind w:firstLine="567"/>
        <w:jc w:val="both"/>
        <w:rPr>
          <w:rFonts w:eastAsia="Calibri"/>
          <w:i/>
          <w:sz w:val="21"/>
          <w:szCs w:val="21"/>
          <w:lang w:eastAsia="en-US"/>
        </w:rPr>
      </w:pPr>
      <w:proofErr w:type="gramStart"/>
      <w:r w:rsidRPr="00D47B6D">
        <w:rPr>
          <w:rFonts w:eastAsia="Calibri"/>
          <w:i/>
          <w:sz w:val="21"/>
          <w:szCs w:val="21"/>
          <w:lang w:eastAsia="en-US"/>
        </w:rPr>
        <w:lastRenderedPageBreak/>
        <w:t>(Если НДС не облагается, указывать:</w:t>
      </w:r>
      <w:proofErr w:type="gramEnd"/>
      <w:r w:rsidRPr="00D47B6D">
        <w:rPr>
          <w:rFonts w:eastAsia="Calibri"/>
          <w:i/>
          <w:sz w:val="21"/>
          <w:szCs w:val="21"/>
          <w:lang w:eastAsia="en-US"/>
        </w:rPr>
        <w:t xml:space="preserve"> </w:t>
      </w:r>
      <w:proofErr w:type="gramStart"/>
      <w:r w:rsidRPr="00D47B6D">
        <w:rPr>
          <w:rFonts w:eastAsia="Calibri"/>
          <w:i/>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CD2EFB" w:rsidRPr="00D47B6D" w:rsidRDefault="00CD2EFB" w:rsidP="00645EC7">
      <w:pPr>
        <w:tabs>
          <w:tab w:val="center" w:pos="7689"/>
        </w:tabs>
        <w:ind w:firstLine="567"/>
        <w:jc w:val="both"/>
        <w:rPr>
          <w:rFonts w:eastAsia="Calibri"/>
          <w:sz w:val="21"/>
          <w:szCs w:val="21"/>
        </w:rPr>
      </w:pPr>
      <w:r w:rsidRPr="00D47B6D">
        <w:rPr>
          <w:rFonts w:eastAsia="Calibri"/>
          <w:sz w:val="21"/>
          <w:szCs w:val="21"/>
          <w:lang w:eastAsia="en-US"/>
        </w:rPr>
        <w:t xml:space="preserve">3.2. </w:t>
      </w:r>
      <w:r w:rsidRPr="00D47B6D">
        <w:rPr>
          <w:rFonts w:eastAsia="Calibri"/>
          <w:bCs/>
          <w:sz w:val="21"/>
          <w:szCs w:val="21"/>
          <w:lang w:eastAsia="en-US"/>
        </w:rPr>
        <w:t>Ц</w:t>
      </w:r>
      <w:r w:rsidR="009F2044" w:rsidRPr="00D47B6D">
        <w:rPr>
          <w:rFonts w:eastAsia="Calibri"/>
          <w:sz w:val="21"/>
          <w:szCs w:val="21"/>
          <w:lang w:eastAsia="en-US"/>
        </w:rPr>
        <w:t>ена К</w:t>
      </w:r>
      <w:r w:rsidRPr="00D47B6D">
        <w:rPr>
          <w:rFonts w:eastAsia="Calibri"/>
          <w:sz w:val="21"/>
          <w:szCs w:val="21"/>
          <w:lang w:eastAsia="en-US"/>
        </w:rPr>
        <w:t xml:space="preserve">онтракта включает в себя </w:t>
      </w:r>
      <w:r w:rsidRPr="00D47B6D">
        <w:rPr>
          <w:sz w:val="21"/>
          <w:szCs w:val="21"/>
        </w:rPr>
        <w:t xml:space="preserve">стоимость </w:t>
      </w:r>
      <w:r w:rsidR="009F2044" w:rsidRPr="00D47B6D">
        <w:rPr>
          <w:rFonts w:eastAsia="Calibri"/>
          <w:sz w:val="21"/>
          <w:szCs w:val="21"/>
        </w:rPr>
        <w:t>Т</w:t>
      </w:r>
      <w:r w:rsidRPr="00D47B6D">
        <w:rPr>
          <w:rFonts w:eastAsia="Calibri"/>
          <w:sz w:val="21"/>
          <w:szCs w:val="21"/>
        </w:rPr>
        <w:t xml:space="preserve">овара, его изготовление, стоимость доставки, транспортные, таможенные расходы, стоимость тары, упаковки, уплата налогов (в </w:t>
      </w:r>
      <w:proofErr w:type="spellStart"/>
      <w:r w:rsidRPr="00D47B6D">
        <w:rPr>
          <w:rFonts w:eastAsia="Calibri"/>
          <w:sz w:val="21"/>
          <w:szCs w:val="21"/>
        </w:rPr>
        <w:t>т.ч</w:t>
      </w:r>
      <w:proofErr w:type="spellEnd"/>
      <w:r w:rsidRPr="00D47B6D">
        <w:rPr>
          <w:rFonts w:eastAsia="Calibri"/>
          <w:sz w:val="21"/>
          <w:szCs w:val="21"/>
        </w:rPr>
        <w:t xml:space="preserve">. НДС), стоимость погрузочно-разгрузочных работ и другие обязательные платежи и возможные накладные расходы поставщика, а также </w:t>
      </w:r>
      <w:r w:rsidRPr="00D47B6D">
        <w:rPr>
          <w:sz w:val="21"/>
          <w:szCs w:val="21"/>
        </w:rPr>
        <w:t>иные издержки, связанные с исполнением муниципального контракта.</w:t>
      </w:r>
    </w:p>
    <w:p w:rsidR="00CD2EFB" w:rsidRPr="00D47B6D" w:rsidRDefault="009F2044" w:rsidP="00645EC7">
      <w:pPr>
        <w:ind w:firstLine="567"/>
        <w:jc w:val="both"/>
        <w:rPr>
          <w:rFonts w:eastAsia="Calibri"/>
          <w:sz w:val="21"/>
          <w:szCs w:val="21"/>
          <w:lang w:eastAsia="en-US"/>
        </w:rPr>
      </w:pPr>
      <w:r w:rsidRPr="00D47B6D">
        <w:rPr>
          <w:rFonts w:eastAsia="Calibri"/>
          <w:sz w:val="21"/>
          <w:szCs w:val="21"/>
          <w:lang w:eastAsia="en-US"/>
        </w:rPr>
        <w:t>3.3. Цена К</w:t>
      </w:r>
      <w:r w:rsidR="00CD2EFB" w:rsidRPr="00D47B6D">
        <w:rPr>
          <w:rFonts w:eastAsia="Calibri"/>
          <w:sz w:val="21"/>
          <w:szCs w:val="21"/>
          <w:lang w:eastAsia="en-US"/>
        </w:rPr>
        <w:t xml:space="preserve">онтракта </w:t>
      </w:r>
      <w:proofErr w:type="gramStart"/>
      <w:r w:rsidR="00CD2EFB" w:rsidRPr="00D47B6D">
        <w:rPr>
          <w:rFonts w:eastAsia="Calibri"/>
          <w:sz w:val="21"/>
          <w:szCs w:val="21"/>
          <w:lang w:eastAsia="en-US"/>
        </w:rPr>
        <w:t>является твердой и определяется</w:t>
      </w:r>
      <w:proofErr w:type="gramEnd"/>
      <w:r w:rsidR="00CD2EFB" w:rsidRPr="00D47B6D">
        <w:rPr>
          <w:rFonts w:eastAsia="Calibri"/>
          <w:sz w:val="21"/>
          <w:szCs w:val="21"/>
          <w:lang w:eastAsia="en-US"/>
        </w:rPr>
        <w:t xml:space="preserve"> на весь срок исполнения </w:t>
      </w:r>
      <w:r w:rsidRPr="00D47B6D">
        <w:rPr>
          <w:rFonts w:eastAsia="Calibri"/>
          <w:sz w:val="21"/>
          <w:szCs w:val="21"/>
          <w:lang w:eastAsia="en-US"/>
        </w:rPr>
        <w:t>К</w:t>
      </w:r>
      <w:r w:rsidR="00CD2EFB" w:rsidRPr="00D47B6D">
        <w:rPr>
          <w:rFonts w:eastAsia="Calibri"/>
          <w:sz w:val="21"/>
          <w:szCs w:val="21"/>
          <w:lang w:eastAsia="en-US"/>
        </w:rPr>
        <w:t xml:space="preserve">онтракта. </w:t>
      </w:r>
    </w:p>
    <w:p w:rsidR="00CD2EFB" w:rsidRPr="00D47B6D" w:rsidRDefault="00CD2EFB" w:rsidP="00645EC7">
      <w:pPr>
        <w:ind w:firstLine="567"/>
        <w:jc w:val="both"/>
        <w:rPr>
          <w:rFonts w:eastAsia="Calibri"/>
          <w:bCs/>
          <w:sz w:val="21"/>
          <w:szCs w:val="21"/>
          <w:lang w:eastAsia="en-US"/>
        </w:rPr>
      </w:pPr>
      <w:r w:rsidRPr="00D47B6D">
        <w:rPr>
          <w:rFonts w:eastAsia="Calibri"/>
          <w:sz w:val="21"/>
          <w:szCs w:val="21"/>
          <w:lang w:eastAsia="en-US"/>
        </w:rPr>
        <w:t>3.4</w:t>
      </w:r>
      <w:r w:rsidR="00600C31" w:rsidRPr="00D47B6D">
        <w:rPr>
          <w:rFonts w:eastAsia="Calibri"/>
          <w:sz w:val="21"/>
          <w:szCs w:val="21"/>
          <w:lang w:eastAsia="en-US"/>
        </w:rPr>
        <w:t>.</w:t>
      </w:r>
      <w:r w:rsidR="009F2044" w:rsidRPr="00D47B6D">
        <w:rPr>
          <w:rFonts w:eastAsia="Calibri"/>
          <w:bCs/>
          <w:sz w:val="21"/>
          <w:szCs w:val="21"/>
          <w:lang w:eastAsia="en-US"/>
        </w:rPr>
        <w:t xml:space="preserve"> Оплата за поставленный Т</w:t>
      </w:r>
      <w:r w:rsidRPr="00D47B6D">
        <w:rPr>
          <w:rFonts w:eastAsia="Calibri"/>
          <w:bCs/>
          <w:sz w:val="21"/>
          <w:szCs w:val="21"/>
          <w:lang w:eastAsia="en-US"/>
        </w:rPr>
        <w:t xml:space="preserve">овар производится Заказчиком на основании выставленных счетов-фактур, накладных не более чем в течение 15 </w:t>
      </w:r>
      <w:r w:rsidR="00C83680">
        <w:rPr>
          <w:rFonts w:eastAsia="Calibri"/>
          <w:bCs/>
          <w:sz w:val="21"/>
          <w:szCs w:val="21"/>
          <w:lang w:eastAsia="en-US"/>
        </w:rPr>
        <w:t>рабочих</w:t>
      </w:r>
      <w:bookmarkStart w:id="1" w:name="_GoBack"/>
      <w:bookmarkEnd w:id="1"/>
      <w:r w:rsidR="00C83680">
        <w:rPr>
          <w:rFonts w:eastAsia="Calibri"/>
          <w:bCs/>
          <w:sz w:val="21"/>
          <w:szCs w:val="21"/>
          <w:lang w:eastAsia="en-US"/>
        </w:rPr>
        <w:t xml:space="preserve"> </w:t>
      </w:r>
      <w:r w:rsidRPr="00D47B6D">
        <w:rPr>
          <w:rFonts w:eastAsia="Calibri"/>
          <w:bCs/>
          <w:sz w:val="21"/>
          <w:szCs w:val="21"/>
          <w:lang w:eastAsia="en-US"/>
        </w:rPr>
        <w:t xml:space="preserve">дней </w:t>
      </w:r>
      <w:proofErr w:type="gramStart"/>
      <w:r w:rsidRPr="00D47B6D">
        <w:rPr>
          <w:rFonts w:eastAsia="Calibri"/>
          <w:bCs/>
          <w:sz w:val="21"/>
          <w:szCs w:val="21"/>
          <w:lang w:eastAsia="en-US"/>
        </w:rPr>
        <w:t>с даты подписания</w:t>
      </w:r>
      <w:proofErr w:type="gramEnd"/>
      <w:r w:rsidRPr="00D47B6D">
        <w:rPr>
          <w:rFonts w:eastAsia="Calibri"/>
          <w:bCs/>
          <w:sz w:val="21"/>
          <w:szCs w:val="21"/>
          <w:lang w:eastAsia="en-US"/>
        </w:rPr>
        <w:t xml:space="preserve"> </w:t>
      </w:r>
      <w:r w:rsidR="00913009" w:rsidRPr="00D47B6D">
        <w:rPr>
          <w:rFonts w:eastAsia="Calibri"/>
          <w:bCs/>
          <w:sz w:val="21"/>
          <w:szCs w:val="21"/>
          <w:lang w:eastAsia="en-US"/>
        </w:rPr>
        <w:t>З</w:t>
      </w:r>
      <w:r w:rsidRPr="00D47B6D">
        <w:rPr>
          <w:rFonts w:eastAsia="Calibri"/>
          <w:bCs/>
          <w:sz w:val="21"/>
          <w:szCs w:val="21"/>
          <w:lang w:eastAsia="en-US"/>
        </w:rPr>
        <w:t>аказчиком этих документов. Расчеты производятся перечислением денежных сре</w:t>
      </w:r>
      <w:proofErr w:type="gramStart"/>
      <w:r w:rsidRPr="00D47B6D">
        <w:rPr>
          <w:rFonts w:eastAsia="Calibri"/>
          <w:bCs/>
          <w:sz w:val="21"/>
          <w:szCs w:val="21"/>
          <w:lang w:eastAsia="en-US"/>
        </w:rPr>
        <w:t>дств в б</w:t>
      </w:r>
      <w:proofErr w:type="gramEnd"/>
      <w:r w:rsidRPr="00D47B6D">
        <w:rPr>
          <w:rFonts w:eastAsia="Calibri"/>
          <w:bCs/>
          <w:sz w:val="21"/>
          <w:szCs w:val="21"/>
          <w:lang w:eastAsia="en-US"/>
        </w:rPr>
        <w:t>езналичном порядке.</w:t>
      </w:r>
    </w:p>
    <w:p w:rsidR="00CD2EFB" w:rsidRPr="00D47B6D" w:rsidRDefault="00CD2EFB" w:rsidP="00645EC7">
      <w:pPr>
        <w:autoSpaceDE w:val="0"/>
        <w:autoSpaceDN w:val="0"/>
        <w:adjustRightInd w:val="0"/>
        <w:rPr>
          <w:rFonts w:eastAsia="Calibri"/>
          <w:bCs/>
          <w:sz w:val="21"/>
          <w:szCs w:val="21"/>
          <w:lang w:eastAsia="en-US"/>
        </w:rPr>
      </w:pPr>
      <w:r w:rsidRPr="00D47B6D">
        <w:rPr>
          <w:rFonts w:eastAsia="Calibri"/>
          <w:sz w:val="21"/>
          <w:szCs w:val="21"/>
          <w:lang w:eastAsia="en-US"/>
        </w:rPr>
        <w:t xml:space="preserve">         </w:t>
      </w:r>
      <w:r w:rsidRPr="00D47B6D">
        <w:rPr>
          <w:rFonts w:eastAsia="Calibri"/>
          <w:sz w:val="21"/>
          <w:szCs w:val="21"/>
          <w:lang w:val="x-none" w:eastAsia="en-US"/>
        </w:rPr>
        <w:t>3.</w:t>
      </w:r>
      <w:r w:rsidRPr="00D47B6D">
        <w:rPr>
          <w:rFonts w:eastAsia="Calibri"/>
          <w:sz w:val="21"/>
          <w:szCs w:val="21"/>
          <w:lang w:eastAsia="en-US"/>
        </w:rPr>
        <w:t>5</w:t>
      </w:r>
      <w:r w:rsidRPr="00D47B6D">
        <w:rPr>
          <w:rFonts w:eastAsia="Calibri"/>
          <w:sz w:val="21"/>
          <w:szCs w:val="21"/>
          <w:lang w:val="x-none" w:eastAsia="en-US"/>
        </w:rPr>
        <w:t xml:space="preserve">. Оплата Товара осуществляется Заказчиком за счет средств </w:t>
      </w:r>
      <w:r w:rsidR="00600C31" w:rsidRPr="00D47B6D">
        <w:rPr>
          <w:bCs/>
          <w:kern w:val="0"/>
          <w:sz w:val="21"/>
          <w:szCs w:val="21"/>
        </w:rPr>
        <w:t xml:space="preserve">субсидии из </w:t>
      </w:r>
      <w:r w:rsidRPr="00D47B6D">
        <w:rPr>
          <w:bCs/>
          <w:kern w:val="0"/>
          <w:sz w:val="21"/>
          <w:szCs w:val="21"/>
        </w:rPr>
        <w:t>бюджета Удмуртской Республики  и софинансирования из бюджета муниципального образования «Красногорский район</w:t>
      </w:r>
      <w:r w:rsidRPr="00D47B6D">
        <w:rPr>
          <w:rFonts w:eastAsia="Calibri"/>
          <w:bCs/>
          <w:sz w:val="21"/>
          <w:szCs w:val="21"/>
          <w:lang w:eastAsia="en-US"/>
        </w:rPr>
        <w:t>.</w:t>
      </w:r>
    </w:p>
    <w:p w:rsidR="00CD2EFB" w:rsidRPr="00D47B6D" w:rsidRDefault="00CD2EFB" w:rsidP="00645EC7">
      <w:pPr>
        <w:ind w:firstLine="567"/>
        <w:jc w:val="both"/>
        <w:rPr>
          <w:rFonts w:eastAsia="Calibri"/>
          <w:sz w:val="21"/>
          <w:szCs w:val="21"/>
          <w:lang w:eastAsia="en-US"/>
        </w:rPr>
      </w:pPr>
      <w:r w:rsidRPr="00D47B6D">
        <w:rPr>
          <w:rFonts w:eastAsia="Calibri"/>
          <w:sz w:val="21"/>
          <w:szCs w:val="21"/>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CD2EFB" w:rsidRPr="00D47B6D" w:rsidRDefault="00CD2EFB" w:rsidP="00645EC7">
      <w:pPr>
        <w:tabs>
          <w:tab w:val="left" w:pos="3686"/>
          <w:tab w:val="left" w:pos="3828"/>
        </w:tabs>
        <w:ind w:firstLine="567"/>
        <w:jc w:val="both"/>
        <w:rPr>
          <w:sz w:val="21"/>
          <w:szCs w:val="21"/>
        </w:rPr>
      </w:pPr>
      <w:r w:rsidRPr="00D47B6D">
        <w:rPr>
          <w:sz w:val="21"/>
          <w:szCs w:val="21"/>
        </w:rPr>
        <w:t xml:space="preserve">3.7. При заключении </w:t>
      </w:r>
      <w:r w:rsidR="009F2044" w:rsidRPr="00D47B6D">
        <w:rPr>
          <w:sz w:val="21"/>
          <w:szCs w:val="21"/>
        </w:rPr>
        <w:t>К</w:t>
      </w:r>
      <w:r w:rsidRPr="00D47B6D">
        <w:rPr>
          <w:sz w:val="21"/>
          <w:szCs w:val="21"/>
        </w:rPr>
        <w:t xml:space="preserve">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9F2044" w:rsidRPr="00D47B6D">
        <w:rPr>
          <w:sz w:val="21"/>
          <w:szCs w:val="21"/>
        </w:rPr>
        <w:t>К</w:t>
      </w:r>
      <w:r w:rsidRPr="00D47B6D">
        <w:rPr>
          <w:sz w:val="21"/>
          <w:szCs w:val="21"/>
        </w:rPr>
        <w:t>онтракта.</w:t>
      </w:r>
    </w:p>
    <w:p w:rsidR="00645EC7" w:rsidRPr="00D47B6D" w:rsidRDefault="00645EC7" w:rsidP="00CD2EFB">
      <w:pPr>
        <w:tabs>
          <w:tab w:val="left" w:pos="3686"/>
          <w:tab w:val="left" w:pos="3828"/>
        </w:tabs>
        <w:spacing w:line="276" w:lineRule="auto"/>
        <w:ind w:firstLine="567"/>
        <w:jc w:val="both"/>
        <w:rPr>
          <w:sz w:val="21"/>
          <w:szCs w:val="21"/>
        </w:rPr>
      </w:pPr>
    </w:p>
    <w:p w:rsidR="00645EC7" w:rsidRPr="00D47B6D" w:rsidRDefault="00891F4B" w:rsidP="00645EC7">
      <w:pPr>
        <w:jc w:val="center"/>
        <w:rPr>
          <w:b/>
          <w:sz w:val="21"/>
          <w:szCs w:val="21"/>
        </w:rPr>
      </w:pPr>
      <w:r w:rsidRPr="00D47B6D">
        <w:rPr>
          <w:b/>
          <w:sz w:val="21"/>
          <w:szCs w:val="21"/>
        </w:rPr>
        <w:t>4</w:t>
      </w:r>
      <w:r w:rsidR="00645EC7" w:rsidRPr="00D47B6D">
        <w:rPr>
          <w:b/>
          <w:sz w:val="21"/>
          <w:szCs w:val="21"/>
        </w:rPr>
        <w:t>. Права и обязанности сторон</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.1. Поставщик обязан:</w:t>
      </w:r>
    </w:p>
    <w:p w:rsidR="00891F4B"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.1.1. В срок, установленный настоящим Контрактом, обеспечить доставку Товара до адреса, указанного в п. 2.1. настоящего Контракта. </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.1.3. Участвовать в приемке-передаче Товара в соответствии с разделом </w:t>
      </w:r>
      <w:r w:rsidRPr="00D47B6D">
        <w:rPr>
          <w:sz w:val="21"/>
          <w:szCs w:val="21"/>
        </w:rPr>
        <w:t>5</w:t>
      </w:r>
      <w:r w:rsidR="00645EC7" w:rsidRPr="00D47B6D">
        <w:rPr>
          <w:sz w:val="21"/>
          <w:szCs w:val="21"/>
        </w:rPr>
        <w:t xml:space="preserve">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.1.4. Предоставить сертификаты/декларации о соответствии в случае, если для данного вида </w:t>
      </w:r>
      <w:r w:rsidR="009F2044" w:rsidRPr="00D47B6D">
        <w:rPr>
          <w:sz w:val="21"/>
          <w:szCs w:val="21"/>
        </w:rPr>
        <w:t>Т</w:t>
      </w:r>
      <w:r w:rsidR="00645EC7" w:rsidRPr="00D47B6D">
        <w:rPr>
          <w:sz w:val="21"/>
          <w:szCs w:val="21"/>
        </w:rPr>
        <w:t>овара требуется сертификация, подтверждающие качество Товара, оформленные в соответствии с законодательством Российской Федерации.</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.1.5. Устранять недостатки Товара или производить замену </w:t>
      </w:r>
      <w:proofErr w:type="gramStart"/>
      <w:r w:rsidR="00645EC7" w:rsidRPr="00D47B6D">
        <w:rPr>
          <w:sz w:val="21"/>
          <w:szCs w:val="21"/>
        </w:rPr>
        <w:t>некачественных</w:t>
      </w:r>
      <w:proofErr w:type="gramEnd"/>
      <w:r w:rsidR="00645EC7" w:rsidRPr="00D47B6D">
        <w:rPr>
          <w:sz w:val="21"/>
          <w:szCs w:val="21"/>
        </w:rPr>
        <w:t xml:space="preserve"> деталей на качественные. Расходы, связа</w:t>
      </w:r>
      <w:r w:rsidR="009F2044" w:rsidRPr="00D47B6D">
        <w:rPr>
          <w:sz w:val="21"/>
          <w:szCs w:val="21"/>
        </w:rPr>
        <w:t>нные с устранением недостатков Т</w:t>
      </w:r>
      <w:r w:rsidR="00645EC7" w:rsidRPr="00D47B6D">
        <w:rPr>
          <w:sz w:val="21"/>
          <w:szCs w:val="21"/>
        </w:rPr>
        <w:t>овар</w:t>
      </w:r>
      <w:r w:rsidR="009F2044" w:rsidRPr="00D47B6D">
        <w:rPr>
          <w:sz w:val="21"/>
          <w:szCs w:val="21"/>
        </w:rPr>
        <w:t>а</w:t>
      </w:r>
      <w:r w:rsidR="00645EC7" w:rsidRPr="00D47B6D">
        <w:rPr>
          <w:sz w:val="21"/>
          <w:szCs w:val="21"/>
        </w:rPr>
        <w:t xml:space="preserve"> и некомплектности или их заменой, несет Поставщик.</w:t>
      </w:r>
    </w:p>
    <w:p w:rsidR="00645EC7" w:rsidRPr="00D47B6D" w:rsidRDefault="00891F4B" w:rsidP="00645EC7">
      <w:pPr>
        <w:ind w:firstLine="567"/>
        <w:jc w:val="both"/>
        <w:rPr>
          <w:b/>
          <w:bCs/>
          <w:sz w:val="21"/>
          <w:szCs w:val="21"/>
        </w:rPr>
      </w:pPr>
      <w:r w:rsidRPr="00D47B6D">
        <w:rPr>
          <w:sz w:val="21"/>
          <w:szCs w:val="21"/>
        </w:rPr>
        <w:t>4</w:t>
      </w:r>
      <w:r w:rsidR="00645EC7" w:rsidRPr="00D47B6D">
        <w:rPr>
          <w:sz w:val="21"/>
          <w:szCs w:val="21"/>
        </w:rPr>
        <w:t>.1.6. Принять Товар в случае его возврата Заказчиком по основаниям, предусмотренным настоящим Контрактом.</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.2. Поставщик вправе:</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45EC7" w:rsidRPr="00D47B6D" w:rsidRDefault="00891F4B" w:rsidP="00645EC7">
      <w:pPr>
        <w:ind w:firstLine="567"/>
        <w:jc w:val="both"/>
        <w:rPr>
          <w:b/>
          <w:bCs/>
          <w:sz w:val="21"/>
          <w:szCs w:val="21"/>
        </w:rPr>
      </w:pPr>
      <w:r w:rsidRPr="00D47B6D">
        <w:rPr>
          <w:sz w:val="21"/>
          <w:szCs w:val="21"/>
        </w:rPr>
        <w:t>4</w:t>
      </w:r>
      <w:r w:rsidR="00645EC7" w:rsidRPr="00D47B6D">
        <w:rPr>
          <w:sz w:val="21"/>
          <w:szCs w:val="21"/>
        </w:rPr>
        <w:t>.2.2. Досрочно осуществить поставку Товара в адрес Заказчика.</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.3. Заказчик обязан:</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.3.2. Осуществить проверку при приемке Товара по количеству, качеству и комплектности, подписать товарную накладную, акт приема-передачи товара.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.3.3. </w:t>
      </w:r>
      <w:proofErr w:type="gramStart"/>
      <w:r w:rsidR="00645EC7" w:rsidRPr="00D47B6D">
        <w:rPr>
          <w:sz w:val="21"/>
          <w:szCs w:val="21"/>
        </w:rPr>
        <w:t>Оплатить стоимость Контракта</w:t>
      </w:r>
      <w:proofErr w:type="gramEnd"/>
      <w:r w:rsidR="00645EC7" w:rsidRPr="00D47B6D">
        <w:rPr>
          <w:sz w:val="21"/>
          <w:szCs w:val="21"/>
        </w:rPr>
        <w:t xml:space="preserve"> в соответствии с п. 3.</w:t>
      </w:r>
      <w:r w:rsidRPr="00D47B6D">
        <w:rPr>
          <w:sz w:val="21"/>
          <w:szCs w:val="21"/>
        </w:rPr>
        <w:t>4</w:t>
      </w:r>
      <w:r w:rsidR="00645EC7" w:rsidRPr="00D47B6D">
        <w:rPr>
          <w:sz w:val="21"/>
          <w:szCs w:val="21"/>
        </w:rPr>
        <w:t>. настоящего Контракта.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45EC7" w:rsidRPr="00D47B6D" w:rsidRDefault="00891F4B" w:rsidP="00645EC7">
      <w:pPr>
        <w:ind w:firstLine="567"/>
        <w:jc w:val="both"/>
        <w:rPr>
          <w:b/>
          <w:bCs/>
          <w:sz w:val="21"/>
          <w:szCs w:val="21"/>
        </w:rPr>
      </w:pPr>
      <w:r w:rsidRPr="00D47B6D">
        <w:rPr>
          <w:sz w:val="21"/>
          <w:szCs w:val="21"/>
        </w:rPr>
        <w:t>4</w:t>
      </w:r>
      <w:r w:rsidR="00645EC7" w:rsidRPr="00D47B6D">
        <w:rPr>
          <w:sz w:val="21"/>
          <w:szCs w:val="21"/>
        </w:rPr>
        <w:t xml:space="preserve">.3.5. Назначить ответственное лицо для осуществления </w:t>
      </w:r>
      <w:proofErr w:type="gramStart"/>
      <w:r w:rsidR="00645EC7" w:rsidRPr="00D47B6D">
        <w:rPr>
          <w:sz w:val="21"/>
          <w:szCs w:val="21"/>
        </w:rPr>
        <w:t>контроля за</w:t>
      </w:r>
      <w:proofErr w:type="gramEnd"/>
      <w:r w:rsidR="00645EC7" w:rsidRPr="00D47B6D">
        <w:rPr>
          <w:sz w:val="21"/>
          <w:szCs w:val="21"/>
        </w:rPr>
        <w:t xml:space="preserve"> своевременностью и качеством поставляемого Товара.</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.4. Заказчик вправе:</w:t>
      </w:r>
    </w:p>
    <w:p w:rsidR="00645EC7" w:rsidRPr="00D47B6D" w:rsidRDefault="00891F4B" w:rsidP="00645EC7">
      <w:pPr>
        <w:ind w:firstLine="567"/>
        <w:jc w:val="both"/>
        <w:rPr>
          <w:b/>
          <w:sz w:val="21"/>
          <w:szCs w:val="21"/>
        </w:rPr>
      </w:pPr>
      <w:r w:rsidRPr="00D47B6D">
        <w:rPr>
          <w:sz w:val="21"/>
          <w:szCs w:val="21"/>
        </w:rPr>
        <w:t>4</w:t>
      </w:r>
      <w:r w:rsidR="00645EC7" w:rsidRPr="00D47B6D">
        <w:rPr>
          <w:sz w:val="21"/>
          <w:szCs w:val="21"/>
        </w:rPr>
        <w:t>.4.1.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2EFB" w:rsidRPr="00D47B6D" w:rsidRDefault="00CD2EFB" w:rsidP="00CD2EFB">
      <w:pPr>
        <w:ind w:firstLine="567"/>
        <w:rPr>
          <w:b/>
          <w:sz w:val="21"/>
          <w:szCs w:val="21"/>
        </w:rPr>
      </w:pPr>
    </w:p>
    <w:p w:rsidR="00CD2EFB" w:rsidRPr="00D47B6D" w:rsidRDefault="00A67C0A" w:rsidP="00CD2EFB">
      <w:pPr>
        <w:spacing w:line="276" w:lineRule="auto"/>
        <w:ind w:firstLine="540"/>
        <w:jc w:val="center"/>
        <w:rPr>
          <w:b/>
          <w:bCs/>
          <w:color w:val="000000"/>
          <w:kern w:val="0"/>
          <w:sz w:val="21"/>
          <w:szCs w:val="21"/>
        </w:rPr>
      </w:pPr>
      <w:r w:rsidRPr="00D47B6D">
        <w:rPr>
          <w:b/>
          <w:bCs/>
          <w:color w:val="000000"/>
          <w:kern w:val="0"/>
          <w:sz w:val="21"/>
          <w:szCs w:val="21"/>
        </w:rPr>
        <w:t>5</w:t>
      </w:r>
      <w:r w:rsidR="00CD2EFB" w:rsidRPr="00D47B6D">
        <w:rPr>
          <w:b/>
          <w:bCs/>
          <w:color w:val="000000"/>
          <w:kern w:val="0"/>
          <w:sz w:val="21"/>
          <w:szCs w:val="21"/>
        </w:rPr>
        <w:t>. Порядок и сроки приемки. Порядок и сроки оформления приемки</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.1. По решению Заказчика дл</w:t>
      </w:r>
      <w:r w:rsidR="009F2044" w:rsidRPr="00D47B6D">
        <w:rPr>
          <w:kern w:val="0"/>
          <w:sz w:val="21"/>
          <w:szCs w:val="21"/>
        </w:rPr>
        <w:t>я приемки поставленного Т</w:t>
      </w:r>
      <w:r w:rsidR="00B8776F" w:rsidRPr="00D47B6D">
        <w:rPr>
          <w:kern w:val="0"/>
          <w:sz w:val="21"/>
          <w:szCs w:val="21"/>
        </w:rPr>
        <w:t xml:space="preserve">овара </w:t>
      </w:r>
      <w:r w:rsidR="00CD2EFB" w:rsidRPr="00D47B6D">
        <w:rPr>
          <w:kern w:val="0"/>
          <w:sz w:val="21"/>
          <w:szCs w:val="21"/>
        </w:rPr>
        <w:t>может создаваться приемочная комиссия.</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.2. </w:t>
      </w:r>
      <w:r w:rsidR="00CD2EFB" w:rsidRPr="00D47B6D">
        <w:rPr>
          <w:color w:val="000000"/>
          <w:kern w:val="0"/>
          <w:sz w:val="21"/>
          <w:szCs w:val="21"/>
        </w:rPr>
        <w:t>П</w:t>
      </w:r>
      <w:r w:rsidR="00CD2EFB" w:rsidRPr="00D47B6D">
        <w:rPr>
          <w:kern w:val="0"/>
          <w:sz w:val="21"/>
          <w:szCs w:val="21"/>
        </w:rPr>
        <w:t xml:space="preserve">оставляемый </w:t>
      </w:r>
      <w:r w:rsidR="009F2044" w:rsidRPr="00D47B6D">
        <w:rPr>
          <w:kern w:val="0"/>
          <w:sz w:val="21"/>
          <w:szCs w:val="21"/>
        </w:rPr>
        <w:t>Товар должен быть новым Т</w:t>
      </w:r>
      <w:r w:rsidR="00CD2EFB" w:rsidRPr="00D47B6D">
        <w:rPr>
          <w:kern w:val="0"/>
          <w:sz w:val="21"/>
          <w:szCs w:val="21"/>
        </w:rPr>
        <w:t>оваром (</w:t>
      </w:r>
      <w:r w:rsidR="009F2044" w:rsidRPr="00D47B6D">
        <w:rPr>
          <w:kern w:val="0"/>
          <w:sz w:val="21"/>
          <w:szCs w:val="21"/>
        </w:rPr>
        <w:t>Т</w:t>
      </w:r>
      <w:r w:rsidR="00CD2EFB" w:rsidRPr="00D47B6D">
        <w:rPr>
          <w:kern w:val="0"/>
          <w:sz w:val="21"/>
          <w:szCs w:val="21"/>
        </w:rPr>
        <w:t xml:space="preserve">оваром, который не был в употреблении у Поставщика и (или) третьих лиц, не прошел ремонт, в том числе восстановление, модернизацию замену составных </w:t>
      </w:r>
      <w:r w:rsidR="00CD2EFB" w:rsidRPr="00D47B6D">
        <w:rPr>
          <w:kern w:val="0"/>
          <w:sz w:val="21"/>
          <w:szCs w:val="21"/>
        </w:rPr>
        <w:lastRenderedPageBreak/>
        <w:t>частей, восстановление потребительских свойств).</w:t>
      </w:r>
      <w:r w:rsidR="00CD2EFB" w:rsidRPr="00D47B6D">
        <w:rPr>
          <w:color w:val="000000"/>
          <w:kern w:val="0"/>
          <w:sz w:val="21"/>
          <w:szCs w:val="21"/>
        </w:rPr>
        <w:t xml:space="preserve"> </w:t>
      </w:r>
      <w:r w:rsidR="00CD2EFB" w:rsidRPr="00D47B6D">
        <w:rPr>
          <w:kern w:val="0"/>
          <w:sz w:val="21"/>
          <w:szCs w:val="21"/>
        </w:rPr>
        <w:t>Товар не должен находиться в залоге, под арестом или под иным обременением.</w:t>
      </w:r>
    </w:p>
    <w:p w:rsidR="00CD2EFB" w:rsidRPr="00D47B6D" w:rsidRDefault="00CD2EFB" w:rsidP="00891F4B">
      <w:pPr>
        <w:ind w:firstLine="540"/>
        <w:jc w:val="both"/>
        <w:rPr>
          <w:kern w:val="0"/>
          <w:sz w:val="21"/>
          <w:szCs w:val="21"/>
        </w:rPr>
      </w:pPr>
      <w:r w:rsidRPr="00D47B6D">
        <w:rPr>
          <w:rFonts w:eastAsia="Calibri"/>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CD2EFB" w:rsidRPr="00D47B6D" w:rsidRDefault="00A67C0A" w:rsidP="00891F4B">
      <w:pPr>
        <w:ind w:firstLine="540"/>
        <w:jc w:val="both"/>
        <w:rPr>
          <w:kern w:val="0"/>
          <w:sz w:val="21"/>
          <w:szCs w:val="21"/>
        </w:rPr>
      </w:pPr>
      <w:r w:rsidRPr="00D47B6D">
        <w:rPr>
          <w:kern w:val="0"/>
          <w:sz w:val="21"/>
          <w:szCs w:val="21"/>
        </w:rPr>
        <w:t>5</w:t>
      </w:r>
      <w:r w:rsidR="009F2044" w:rsidRPr="00D47B6D">
        <w:rPr>
          <w:kern w:val="0"/>
          <w:sz w:val="21"/>
          <w:szCs w:val="21"/>
        </w:rPr>
        <w:t>.3. Поставляемый Т</w:t>
      </w:r>
      <w:r w:rsidR="00CD2EFB" w:rsidRPr="00D47B6D">
        <w:rPr>
          <w:kern w:val="0"/>
          <w:sz w:val="21"/>
          <w:szCs w:val="21"/>
        </w:rPr>
        <w:t xml:space="preserve">овар должен соответствовать требованиям действующего законодательства, </w:t>
      </w:r>
      <w:r w:rsidR="00B8776F" w:rsidRPr="00D47B6D">
        <w:rPr>
          <w:kern w:val="0"/>
          <w:sz w:val="21"/>
          <w:szCs w:val="21"/>
        </w:rPr>
        <w:t>ГОСТам, ТУ</w:t>
      </w:r>
      <w:r w:rsidR="00CD2EFB" w:rsidRPr="00D47B6D">
        <w:rPr>
          <w:kern w:val="0"/>
          <w:sz w:val="21"/>
          <w:szCs w:val="21"/>
        </w:rPr>
        <w:t>, нормативной и/или технической документации и сопровождаться документами, подтверждающими качество и безопасность.</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.4. Заказчик вправе привлекать экспертов, экспертные организации для принятия решения о приемке или об отказе в приемке результатов</w:t>
      </w:r>
      <w:r w:rsidR="00E932D4" w:rsidRPr="00D47B6D">
        <w:rPr>
          <w:kern w:val="0"/>
          <w:sz w:val="21"/>
          <w:szCs w:val="21"/>
        </w:rPr>
        <w:t xml:space="preserve"> исполнения К</w:t>
      </w:r>
      <w:r w:rsidR="00CD2EFB" w:rsidRPr="00D47B6D">
        <w:rPr>
          <w:kern w:val="0"/>
          <w:sz w:val="21"/>
          <w:szCs w:val="21"/>
        </w:rPr>
        <w:t>онтракта. При необходимости экспертизы поставляемого Товара, экспертиза осуществляется за счет Поставщика.</w:t>
      </w:r>
    </w:p>
    <w:p w:rsidR="00CD2EFB" w:rsidRPr="00D47B6D" w:rsidRDefault="00A67C0A" w:rsidP="00891F4B">
      <w:pPr>
        <w:tabs>
          <w:tab w:val="left" w:pos="7088"/>
        </w:tabs>
        <w:suppressAutoHyphens/>
        <w:ind w:firstLine="540"/>
        <w:jc w:val="both"/>
        <w:rPr>
          <w:color w:val="000000"/>
          <w:kern w:val="0"/>
          <w:sz w:val="21"/>
          <w:szCs w:val="21"/>
        </w:rPr>
      </w:pPr>
      <w:r w:rsidRPr="00D47B6D">
        <w:rPr>
          <w:kern w:val="0"/>
          <w:sz w:val="21"/>
          <w:szCs w:val="21"/>
          <w:lang w:eastAsia="ar-SA"/>
        </w:rPr>
        <w:t>5</w:t>
      </w:r>
      <w:r w:rsidR="00CD2EFB" w:rsidRPr="00D47B6D">
        <w:rPr>
          <w:kern w:val="0"/>
          <w:sz w:val="21"/>
          <w:szCs w:val="21"/>
          <w:lang w:eastAsia="ar-SA"/>
        </w:rPr>
        <w:t xml:space="preserve">.5. </w:t>
      </w:r>
      <w:r w:rsidR="00CD2EFB" w:rsidRPr="00D47B6D">
        <w:rPr>
          <w:color w:val="000000"/>
          <w:kern w:val="0"/>
          <w:sz w:val="21"/>
          <w:szCs w:val="21"/>
          <w:lang w:eastAsia="ar-SA"/>
        </w:rPr>
        <w:t xml:space="preserve">Товар должен быть </w:t>
      </w:r>
      <w:proofErr w:type="gramStart"/>
      <w:r w:rsidR="00CD2EFB" w:rsidRPr="00D47B6D">
        <w:rPr>
          <w:color w:val="000000"/>
          <w:kern w:val="0"/>
          <w:sz w:val="21"/>
          <w:szCs w:val="21"/>
          <w:lang w:eastAsia="ar-SA"/>
        </w:rPr>
        <w:t>упакован и промаркирован</w:t>
      </w:r>
      <w:proofErr w:type="gramEnd"/>
      <w:r w:rsidR="00CD2EFB" w:rsidRPr="00D47B6D">
        <w:rPr>
          <w:color w:val="000000"/>
          <w:kern w:val="0"/>
          <w:sz w:val="21"/>
          <w:szCs w:val="21"/>
          <w:lang w:eastAsia="ar-SA"/>
        </w:rPr>
        <w:t xml:space="preserve"> в соответствии ГОСТом дл</w:t>
      </w:r>
      <w:r w:rsidR="00B8776F" w:rsidRPr="00D47B6D">
        <w:rPr>
          <w:color w:val="000000"/>
          <w:kern w:val="0"/>
          <w:sz w:val="21"/>
          <w:szCs w:val="21"/>
          <w:lang w:eastAsia="ar-SA"/>
        </w:rPr>
        <w:t>я данных видов товаров. Упаковка</w:t>
      </w:r>
      <w:r w:rsidR="00CD2EFB" w:rsidRPr="00D47B6D">
        <w:rPr>
          <w:color w:val="000000"/>
          <w:kern w:val="0"/>
          <w:sz w:val="21"/>
          <w:szCs w:val="21"/>
          <w:lang w:eastAsia="ar-SA"/>
        </w:rPr>
        <w:t>, в котор</w:t>
      </w:r>
      <w:r w:rsidR="00B8776F" w:rsidRPr="00D47B6D">
        <w:rPr>
          <w:color w:val="000000"/>
          <w:kern w:val="0"/>
          <w:sz w:val="21"/>
          <w:szCs w:val="21"/>
          <w:lang w:eastAsia="ar-SA"/>
        </w:rPr>
        <w:t xml:space="preserve">ую упаковывается </w:t>
      </w:r>
      <w:r w:rsidR="009F2044" w:rsidRPr="00D47B6D">
        <w:rPr>
          <w:color w:val="000000"/>
          <w:kern w:val="0"/>
          <w:sz w:val="21"/>
          <w:szCs w:val="21"/>
          <w:lang w:eastAsia="ar-SA"/>
        </w:rPr>
        <w:t>Т</w:t>
      </w:r>
      <w:r w:rsidR="00B8776F" w:rsidRPr="00D47B6D">
        <w:rPr>
          <w:color w:val="000000"/>
          <w:kern w:val="0"/>
          <w:sz w:val="21"/>
          <w:szCs w:val="21"/>
          <w:lang w:eastAsia="ar-SA"/>
        </w:rPr>
        <w:t>овар, должна</w:t>
      </w:r>
      <w:r w:rsidR="00CD2EFB" w:rsidRPr="00D47B6D">
        <w:rPr>
          <w:color w:val="000000"/>
          <w:kern w:val="0"/>
          <w:sz w:val="21"/>
          <w:szCs w:val="21"/>
          <w:lang w:eastAsia="ar-SA"/>
        </w:rPr>
        <w:t xml:space="preserve"> гарантировать целостность и сохранность при перевозке </w:t>
      </w:r>
      <w:r w:rsidR="009F2044" w:rsidRPr="00D47B6D">
        <w:rPr>
          <w:color w:val="000000"/>
          <w:kern w:val="0"/>
          <w:sz w:val="21"/>
          <w:szCs w:val="21"/>
          <w:lang w:eastAsia="ar-SA"/>
        </w:rPr>
        <w:t>Т</w:t>
      </w:r>
      <w:r w:rsidR="00CD2EFB" w:rsidRPr="00D47B6D">
        <w:rPr>
          <w:color w:val="000000"/>
          <w:kern w:val="0"/>
          <w:sz w:val="21"/>
          <w:szCs w:val="21"/>
          <w:lang w:eastAsia="ar-SA"/>
        </w:rPr>
        <w:t xml:space="preserve">овара и при необходимости, последующем его хранении. </w:t>
      </w:r>
      <w:r w:rsidR="00CD2EFB" w:rsidRPr="00D47B6D">
        <w:rPr>
          <w:color w:val="000000"/>
          <w:kern w:val="0"/>
          <w:sz w:val="21"/>
          <w:szCs w:val="21"/>
        </w:rPr>
        <w:t>Маркировка должна быть чётко читаемая, информация должна быть полная и достоверная.</w:t>
      </w:r>
    </w:p>
    <w:p w:rsidR="00CD2EFB" w:rsidRPr="00D47B6D" w:rsidRDefault="00CD2EFB" w:rsidP="00891F4B">
      <w:pPr>
        <w:jc w:val="both"/>
        <w:outlineLvl w:val="0"/>
        <w:rPr>
          <w:kern w:val="0"/>
          <w:sz w:val="21"/>
          <w:szCs w:val="21"/>
        </w:rPr>
      </w:pPr>
      <w:r w:rsidRPr="00D47B6D">
        <w:rPr>
          <w:bCs/>
          <w:kern w:val="0"/>
          <w:sz w:val="21"/>
          <w:szCs w:val="21"/>
        </w:rPr>
        <w:t xml:space="preserve">Товар должен поставляться </w:t>
      </w:r>
      <w:r w:rsidRPr="00D47B6D">
        <w:rPr>
          <w:kern w:val="0"/>
          <w:sz w:val="21"/>
          <w:szCs w:val="21"/>
        </w:rPr>
        <w:t>в оригинальной таре (</w:t>
      </w:r>
      <w:r w:rsidRPr="00D47B6D">
        <w:rPr>
          <w:bCs/>
          <w:kern w:val="0"/>
          <w:sz w:val="21"/>
          <w:szCs w:val="21"/>
        </w:rPr>
        <w:t xml:space="preserve">упаковке) производителя </w:t>
      </w:r>
      <w:r w:rsidR="009F2044" w:rsidRPr="00D47B6D">
        <w:rPr>
          <w:bCs/>
          <w:kern w:val="0"/>
          <w:sz w:val="21"/>
          <w:szCs w:val="21"/>
        </w:rPr>
        <w:t>Т</w:t>
      </w:r>
      <w:r w:rsidRPr="00D47B6D">
        <w:rPr>
          <w:bCs/>
          <w:kern w:val="0"/>
          <w:sz w:val="21"/>
          <w:szCs w:val="21"/>
        </w:rPr>
        <w:t xml:space="preserve">овара, обеспечивающей его сохранность, товарный вид и предохраняющей от </w:t>
      </w:r>
      <w:r w:rsidRPr="00D47B6D">
        <w:rPr>
          <w:kern w:val="0"/>
          <w:sz w:val="21"/>
          <w:szCs w:val="21"/>
        </w:rPr>
        <w:t xml:space="preserve">всякого рода </w:t>
      </w:r>
      <w:r w:rsidRPr="00D47B6D">
        <w:rPr>
          <w:bCs/>
          <w:kern w:val="0"/>
          <w:sz w:val="21"/>
          <w:szCs w:val="21"/>
        </w:rPr>
        <w:t>повреждений, порчи при транспортировке, погрузо-разгрузочных работах и хранении.</w:t>
      </w:r>
      <w:r w:rsidRPr="00D47B6D">
        <w:rPr>
          <w:kern w:val="0"/>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w:t>
      </w:r>
      <w:r w:rsidR="009F2044" w:rsidRPr="00D47B6D">
        <w:rPr>
          <w:kern w:val="0"/>
          <w:sz w:val="21"/>
          <w:szCs w:val="21"/>
        </w:rPr>
        <w:t>йшем хранении. Тара (упаковка) Т</w:t>
      </w:r>
      <w:r w:rsidRPr="00D47B6D">
        <w:rPr>
          <w:kern w:val="0"/>
          <w:sz w:val="21"/>
          <w:szCs w:val="21"/>
        </w:rPr>
        <w:t>овара должна быть без повреждений и следов вскрытия.</w:t>
      </w:r>
    </w:p>
    <w:p w:rsidR="00CD2EFB" w:rsidRPr="00D47B6D" w:rsidRDefault="00A67C0A" w:rsidP="00891F4B">
      <w:pPr>
        <w:ind w:firstLine="540"/>
        <w:jc w:val="both"/>
        <w:rPr>
          <w:kern w:val="0"/>
          <w:sz w:val="21"/>
          <w:szCs w:val="21"/>
        </w:rPr>
      </w:pPr>
      <w:r w:rsidRPr="00D47B6D">
        <w:rPr>
          <w:kern w:val="0"/>
          <w:sz w:val="21"/>
          <w:szCs w:val="21"/>
          <w:lang w:eastAsia="en-US" w:bidi="he-IL"/>
        </w:rPr>
        <w:t>5</w:t>
      </w:r>
      <w:r w:rsidR="00CD2EFB" w:rsidRPr="00D47B6D">
        <w:rPr>
          <w:kern w:val="0"/>
          <w:sz w:val="21"/>
          <w:szCs w:val="21"/>
          <w:lang w:eastAsia="en-US" w:bidi="he-IL"/>
        </w:rPr>
        <w:t xml:space="preserve">.6. </w:t>
      </w:r>
      <w:r w:rsidR="009F2044" w:rsidRPr="00D47B6D">
        <w:rPr>
          <w:kern w:val="0"/>
          <w:sz w:val="21"/>
          <w:szCs w:val="21"/>
        </w:rPr>
        <w:t>К поставке не допускается Т</w:t>
      </w:r>
      <w:r w:rsidR="00CD2EFB" w:rsidRPr="00D47B6D">
        <w:rPr>
          <w:kern w:val="0"/>
          <w:sz w:val="21"/>
          <w:szCs w:val="21"/>
        </w:rPr>
        <w:t xml:space="preserve">овар восстановленный, произведенный с заменой </w:t>
      </w:r>
      <w:proofErr w:type="gramStart"/>
      <w:r w:rsidR="00CD2EFB" w:rsidRPr="00D47B6D">
        <w:rPr>
          <w:kern w:val="0"/>
          <w:sz w:val="21"/>
          <w:szCs w:val="21"/>
        </w:rPr>
        <w:t>комплектующих</w:t>
      </w:r>
      <w:proofErr w:type="gramEnd"/>
      <w:r w:rsidR="00CD2EFB" w:rsidRPr="00D47B6D">
        <w:rPr>
          <w:kern w:val="0"/>
          <w:sz w:val="21"/>
          <w:szCs w:val="21"/>
        </w:rPr>
        <w:t xml:space="preserve">, подделки, контрафакт. </w:t>
      </w:r>
    </w:p>
    <w:p w:rsidR="00CD2EFB" w:rsidRPr="00D47B6D" w:rsidRDefault="00A67C0A" w:rsidP="00891F4B">
      <w:pPr>
        <w:tabs>
          <w:tab w:val="left" w:pos="7383"/>
          <w:tab w:val="left" w:pos="8550"/>
          <w:tab w:val="left" w:pos="10210"/>
        </w:tabs>
        <w:ind w:firstLine="540"/>
        <w:jc w:val="both"/>
        <w:rPr>
          <w:kern w:val="0"/>
          <w:sz w:val="21"/>
          <w:szCs w:val="21"/>
        </w:rPr>
      </w:pPr>
      <w:r w:rsidRPr="00D47B6D">
        <w:rPr>
          <w:kern w:val="0"/>
          <w:sz w:val="21"/>
          <w:szCs w:val="21"/>
        </w:rPr>
        <w:t>5</w:t>
      </w:r>
      <w:r w:rsidR="00CD2EFB" w:rsidRPr="00D47B6D">
        <w:rPr>
          <w:kern w:val="0"/>
          <w:sz w:val="21"/>
          <w:szCs w:val="21"/>
        </w:rPr>
        <w:t xml:space="preserve">.7.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CD2EFB" w:rsidRPr="00D47B6D" w:rsidRDefault="00A67C0A" w:rsidP="00891F4B">
      <w:pPr>
        <w:tabs>
          <w:tab w:val="left" w:pos="7088"/>
        </w:tabs>
        <w:suppressAutoHyphens/>
        <w:ind w:firstLine="540"/>
        <w:jc w:val="both"/>
        <w:rPr>
          <w:kern w:val="0"/>
          <w:sz w:val="21"/>
          <w:szCs w:val="21"/>
          <w:lang w:eastAsia="ar-SA"/>
        </w:rPr>
      </w:pPr>
      <w:r w:rsidRPr="00D47B6D">
        <w:rPr>
          <w:kern w:val="0"/>
          <w:sz w:val="21"/>
          <w:szCs w:val="21"/>
          <w:lang w:eastAsia="ar-SA"/>
        </w:rPr>
        <w:t>5</w:t>
      </w:r>
      <w:r w:rsidR="009F2044" w:rsidRPr="00D47B6D">
        <w:rPr>
          <w:kern w:val="0"/>
          <w:sz w:val="21"/>
          <w:szCs w:val="21"/>
          <w:lang w:eastAsia="ar-SA"/>
        </w:rPr>
        <w:t>.8. Доставка и разгрузка Т</w:t>
      </w:r>
      <w:r w:rsidR="00CD2EFB" w:rsidRPr="00D47B6D">
        <w:rPr>
          <w:kern w:val="0"/>
          <w:sz w:val="21"/>
          <w:szCs w:val="21"/>
          <w:lang w:eastAsia="ar-SA"/>
        </w:rPr>
        <w:t>овара осуществляется в рабочие дни (кроме субботы, воскресения и праздничных дней, которые официально считаются выходными в Р</w:t>
      </w:r>
      <w:r w:rsidR="00913009" w:rsidRPr="00D47B6D">
        <w:rPr>
          <w:kern w:val="0"/>
          <w:sz w:val="21"/>
          <w:szCs w:val="21"/>
          <w:lang w:eastAsia="ar-SA"/>
        </w:rPr>
        <w:t xml:space="preserve">оссийской </w:t>
      </w:r>
      <w:r w:rsidR="00CD2EFB" w:rsidRPr="00D47B6D">
        <w:rPr>
          <w:kern w:val="0"/>
          <w:sz w:val="21"/>
          <w:szCs w:val="21"/>
          <w:lang w:eastAsia="ar-SA"/>
        </w:rPr>
        <w:t>Ф</w:t>
      </w:r>
      <w:r w:rsidR="00913009" w:rsidRPr="00D47B6D">
        <w:rPr>
          <w:kern w:val="0"/>
          <w:sz w:val="21"/>
          <w:szCs w:val="21"/>
          <w:lang w:eastAsia="ar-SA"/>
        </w:rPr>
        <w:t>едерации</w:t>
      </w:r>
      <w:r w:rsidR="00CD2EFB" w:rsidRPr="00D47B6D">
        <w:rPr>
          <w:kern w:val="0"/>
          <w:sz w:val="21"/>
          <w:szCs w:val="21"/>
          <w:lang w:eastAsia="ar-SA"/>
        </w:rPr>
        <w:t>) с 08:00 до 16:00 (время местное). Предварительное извещение о поставке – не менее чем за 1 рабочий день.</w:t>
      </w:r>
    </w:p>
    <w:p w:rsidR="00CD2EFB" w:rsidRPr="00D47B6D" w:rsidRDefault="00A67C0A" w:rsidP="00891F4B">
      <w:pPr>
        <w:contextualSpacing/>
        <w:jc w:val="both"/>
        <w:rPr>
          <w:kern w:val="0"/>
          <w:sz w:val="21"/>
          <w:szCs w:val="21"/>
        </w:rPr>
      </w:pPr>
      <w:r w:rsidRPr="00D47B6D">
        <w:rPr>
          <w:kern w:val="0"/>
          <w:sz w:val="21"/>
          <w:szCs w:val="21"/>
        </w:rPr>
        <w:t xml:space="preserve">         5</w:t>
      </w:r>
      <w:r w:rsidR="00CD2EFB" w:rsidRPr="00D47B6D">
        <w:rPr>
          <w:kern w:val="0"/>
          <w:sz w:val="21"/>
          <w:szCs w:val="21"/>
        </w:rPr>
        <w:t>.9. Поставка (транспортировка), разгрузка осуществляется в один этап за счет Поставщика.</w:t>
      </w:r>
    </w:p>
    <w:p w:rsidR="00CD2EFB" w:rsidRPr="00D47B6D" w:rsidRDefault="00A67C0A" w:rsidP="00891F4B">
      <w:pPr>
        <w:tabs>
          <w:tab w:val="left" w:pos="7088"/>
        </w:tabs>
        <w:suppressAutoHyphens/>
        <w:ind w:firstLine="540"/>
        <w:jc w:val="both"/>
        <w:rPr>
          <w:kern w:val="0"/>
          <w:sz w:val="21"/>
          <w:szCs w:val="21"/>
          <w:lang w:eastAsia="ar-SA"/>
        </w:rPr>
      </w:pPr>
      <w:r w:rsidRPr="00D47B6D">
        <w:rPr>
          <w:kern w:val="0"/>
          <w:sz w:val="21"/>
          <w:szCs w:val="21"/>
          <w:lang w:eastAsia="ar-SA"/>
        </w:rPr>
        <w:t>5</w:t>
      </w:r>
      <w:r w:rsidR="00CD2EFB" w:rsidRPr="00D47B6D">
        <w:rPr>
          <w:kern w:val="0"/>
          <w:sz w:val="21"/>
          <w:szCs w:val="21"/>
          <w:lang w:eastAsia="ar-SA"/>
        </w:rPr>
        <w:t>.10. Поставщик обязан одновременно с передачей</w:t>
      </w:r>
      <w:r w:rsidR="009F2044" w:rsidRPr="00D47B6D">
        <w:rPr>
          <w:kern w:val="0"/>
          <w:sz w:val="21"/>
          <w:szCs w:val="21"/>
          <w:lang w:eastAsia="ar-SA"/>
        </w:rPr>
        <w:t xml:space="preserve"> Т</w:t>
      </w:r>
      <w:r w:rsidR="00CD2EFB" w:rsidRPr="00D47B6D">
        <w:rPr>
          <w:kern w:val="0"/>
          <w:sz w:val="21"/>
          <w:szCs w:val="21"/>
          <w:lang w:eastAsia="ar-SA"/>
        </w:rPr>
        <w:t>овара передать Заказчику все относящиеся к нему документы, предусмотренные законодательс</w:t>
      </w:r>
      <w:r w:rsidR="00E932D4" w:rsidRPr="00D47B6D">
        <w:rPr>
          <w:kern w:val="0"/>
          <w:sz w:val="21"/>
          <w:szCs w:val="21"/>
          <w:lang w:eastAsia="ar-SA"/>
        </w:rPr>
        <w:t>твом, иными правовыми актами и К</w:t>
      </w:r>
      <w:r w:rsidR="00CD2EFB" w:rsidRPr="00D47B6D">
        <w:rPr>
          <w:kern w:val="0"/>
          <w:sz w:val="21"/>
          <w:szCs w:val="21"/>
          <w:lang w:eastAsia="ar-SA"/>
        </w:rPr>
        <w:t>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w:t>
      </w:r>
      <w:r w:rsidR="009F2044" w:rsidRPr="00D47B6D">
        <w:rPr>
          <w:kern w:val="0"/>
          <w:sz w:val="21"/>
          <w:szCs w:val="21"/>
          <w:lang w:eastAsia="ar-SA"/>
        </w:rPr>
        <w:t>лон с отметкой о дате передачи Т</w:t>
      </w:r>
      <w:r w:rsidR="00CD2EFB" w:rsidRPr="00D47B6D">
        <w:rPr>
          <w:kern w:val="0"/>
          <w:sz w:val="21"/>
          <w:szCs w:val="21"/>
          <w:lang w:eastAsia="ar-SA"/>
        </w:rPr>
        <w:t xml:space="preserve">овара), </w:t>
      </w:r>
      <w:r w:rsidRPr="00D47B6D">
        <w:rPr>
          <w:kern w:val="0"/>
          <w:sz w:val="21"/>
          <w:szCs w:val="21"/>
          <w:lang w:eastAsia="ar-SA"/>
        </w:rPr>
        <w:t>накладные, акты приема-передачи</w:t>
      </w:r>
      <w:r w:rsidR="00CD2EFB" w:rsidRPr="00D47B6D">
        <w:rPr>
          <w:kern w:val="0"/>
          <w:sz w:val="21"/>
          <w:szCs w:val="21"/>
          <w:lang w:eastAsia="ar-SA"/>
        </w:rPr>
        <w:t>).</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.11. В </w:t>
      </w:r>
      <w:proofErr w:type="gramStart"/>
      <w:r w:rsidR="00CD2EFB" w:rsidRPr="00D47B6D">
        <w:rPr>
          <w:kern w:val="0"/>
          <w:sz w:val="21"/>
          <w:szCs w:val="21"/>
        </w:rPr>
        <w:t>случае</w:t>
      </w:r>
      <w:proofErr w:type="gramEnd"/>
      <w:r w:rsidR="00CD2EFB" w:rsidRPr="00D47B6D">
        <w:rPr>
          <w:kern w:val="0"/>
          <w:sz w:val="21"/>
          <w:szCs w:val="21"/>
        </w:rPr>
        <w:t xml:space="preserve"> отсутст</w:t>
      </w:r>
      <w:r w:rsidR="009F2044" w:rsidRPr="00D47B6D">
        <w:rPr>
          <w:kern w:val="0"/>
          <w:sz w:val="21"/>
          <w:szCs w:val="21"/>
        </w:rPr>
        <w:t>вия документов на поставленный Т</w:t>
      </w:r>
      <w:r w:rsidR="00CD2EFB" w:rsidRPr="00D47B6D">
        <w:rPr>
          <w:kern w:val="0"/>
          <w:sz w:val="21"/>
          <w:szCs w:val="21"/>
        </w:rPr>
        <w:t xml:space="preserve">овар, Заказчик вправе отказаться от </w:t>
      </w:r>
      <w:r w:rsidR="009F2044" w:rsidRPr="00D47B6D">
        <w:rPr>
          <w:kern w:val="0"/>
          <w:sz w:val="21"/>
          <w:szCs w:val="21"/>
        </w:rPr>
        <w:t>Т</w:t>
      </w:r>
      <w:r w:rsidR="00CD2EFB" w:rsidRPr="00D47B6D">
        <w:rPr>
          <w:kern w:val="0"/>
          <w:sz w:val="21"/>
          <w:szCs w:val="21"/>
        </w:rPr>
        <w:t xml:space="preserve">овара. </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.12. Приемка поставленного </w:t>
      </w:r>
      <w:r w:rsidR="009F2044" w:rsidRPr="00D47B6D">
        <w:rPr>
          <w:kern w:val="0"/>
          <w:sz w:val="21"/>
          <w:szCs w:val="21"/>
        </w:rPr>
        <w:t>Т</w:t>
      </w:r>
      <w:r w:rsidR="00CD2EFB" w:rsidRPr="00D47B6D">
        <w:rPr>
          <w:kern w:val="0"/>
          <w:sz w:val="21"/>
          <w:szCs w:val="21"/>
        </w:rPr>
        <w:t xml:space="preserve">овара </w:t>
      </w:r>
      <w:proofErr w:type="gramStart"/>
      <w:r w:rsidR="00CD2EFB" w:rsidRPr="00D47B6D">
        <w:rPr>
          <w:kern w:val="0"/>
          <w:sz w:val="21"/>
          <w:szCs w:val="21"/>
        </w:rPr>
        <w:t xml:space="preserve">осуществляется в день поставки </w:t>
      </w:r>
      <w:r w:rsidR="009F2044" w:rsidRPr="00D47B6D">
        <w:rPr>
          <w:kern w:val="0"/>
          <w:sz w:val="21"/>
          <w:szCs w:val="21"/>
        </w:rPr>
        <w:t>Т</w:t>
      </w:r>
      <w:r w:rsidR="00CD2EFB" w:rsidRPr="00D47B6D">
        <w:rPr>
          <w:kern w:val="0"/>
          <w:sz w:val="21"/>
          <w:szCs w:val="21"/>
        </w:rPr>
        <w:t>овара и оформляется</w:t>
      </w:r>
      <w:proofErr w:type="gramEnd"/>
      <w:r w:rsidR="00CD2EFB" w:rsidRPr="00D47B6D">
        <w:rPr>
          <w:kern w:val="0"/>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00CD2EFB" w:rsidRPr="00D47B6D">
        <w:rPr>
          <w:kern w:val="0"/>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w:t>
      </w:r>
      <w:r w:rsidR="00E932D4" w:rsidRPr="00D47B6D">
        <w:rPr>
          <w:kern w:val="0"/>
          <w:sz w:val="21"/>
          <w:szCs w:val="21"/>
        </w:rPr>
        <w:t>я К</w:t>
      </w:r>
      <w:r w:rsidR="009F2044" w:rsidRPr="00D47B6D">
        <w:rPr>
          <w:kern w:val="0"/>
          <w:sz w:val="21"/>
          <w:szCs w:val="21"/>
        </w:rPr>
        <w:t>онтракта либо поставленного Т</w:t>
      </w:r>
      <w:r w:rsidR="00CD2EFB" w:rsidRPr="00D47B6D">
        <w:rPr>
          <w:kern w:val="0"/>
          <w:sz w:val="21"/>
          <w:szCs w:val="21"/>
        </w:rPr>
        <w:t>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.13. Приемка поставленного </w:t>
      </w:r>
      <w:r w:rsidR="009F2044" w:rsidRPr="00D47B6D">
        <w:rPr>
          <w:kern w:val="0"/>
          <w:sz w:val="21"/>
          <w:szCs w:val="21"/>
        </w:rPr>
        <w:t>Т</w:t>
      </w:r>
      <w:r w:rsidR="00CD2EFB" w:rsidRPr="00D47B6D">
        <w:rPr>
          <w:kern w:val="0"/>
          <w:sz w:val="21"/>
          <w:szCs w:val="21"/>
        </w:rPr>
        <w:t xml:space="preserve">овара </w:t>
      </w:r>
      <w:proofErr w:type="gramStart"/>
      <w:r w:rsidR="009F2044" w:rsidRPr="00D47B6D">
        <w:rPr>
          <w:kern w:val="0"/>
          <w:sz w:val="21"/>
          <w:szCs w:val="21"/>
        </w:rPr>
        <w:t>осуществляется в ходе передачи Т</w:t>
      </w:r>
      <w:r w:rsidR="00CD2EFB" w:rsidRPr="00D47B6D">
        <w:rPr>
          <w:kern w:val="0"/>
          <w:sz w:val="21"/>
          <w:szCs w:val="21"/>
        </w:rPr>
        <w:t>овара заказчику в месте поставки и включает</w:t>
      </w:r>
      <w:proofErr w:type="gramEnd"/>
      <w:r w:rsidR="00CD2EFB" w:rsidRPr="00D47B6D">
        <w:rPr>
          <w:kern w:val="0"/>
          <w:sz w:val="21"/>
          <w:szCs w:val="21"/>
        </w:rPr>
        <w:t xml:space="preserve"> в себя следующие этапы: </w:t>
      </w:r>
    </w:p>
    <w:p w:rsidR="00CD2EFB" w:rsidRPr="00D47B6D" w:rsidRDefault="00CD2EFB" w:rsidP="00891F4B">
      <w:pPr>
        <w:ind w:firstLine="540"/>
        <w:jc w:val="both"/>
        <w:rPr>
          <w:kern w:val="0"/>
          <w:sz w:val="21"/>
          <w:szCs w:val="21"/>
        </w:rPr>
      </w:pPr>
      <w:r w:rsidRPr="00D47B6D">
        <w:rPr>
          <w:kern w:val="0"/>
          <w:sz w:val="21"/>
          <w:szCs w:val="21"/>
        </w:rPr>
        <w:t>- прове</w:t>
      </w:r>
      <w:r w:rsidR="009F2044" w:rsidRPr="00D47B6D">
        <w:rPr>
          <w:kern w:val="0"/>
          <w:sz w:val="21"/>
          <w:szCs w:val="21"/>
        </w:rPr>
        <w:t>рка соответствия поставленного Т</w:t>
      </w:r>
      <w:r w:rsidR="00E932D4" w:rsidRPr="00D47B6D">
        <w:rPr>
          <w:kern w:val="0"/>
          <w:sz w:val="21"/>
          <w:szCs w:val="21"/>
        </w:rPr>
        <w:t>овара требованиям К</w:t>
      </w:r>
      <w:r w:rsidRPr="00D47B6D">
        <w:rPr>
          <w:kern w:val="0"/>
          <w:sz w:val="21"/>
          <w:szCs w:val="21"/>
        </w:rPr>
        <w:t>онтракта по количеству, качеству.</w:t>
      </w:r>
    </w:p>
    <w:p w:rsidR="00CD2EFB" w:rsidRPr="00D47B6D" w:rsidRDefault="00CD2EFB" w:rsidP="00891F4B">
      <w:pPr>
        <w:ind w:firstLine="540"/>
        <w:jc w:val="both"/>
        <w:rPr>
          <w:kern w:val="0"/>
          <w:sz w:val="21"/>
          <w:szCs w:val="21"/>
        </w:rPr>
      </w:pPr>
      <w:r w:rsidRPr="00D47B6D">
        <w:rPr>
          <w:kern w:val="0"/>
          <w:sz w:val="21"/>
          <w:szCs w:val="21"/>
        </w:rPr>
        <w:t>- провер</w:t>
      </w:r>
      <w:r w:rsidR="009F2044" w:rsidRPr="00D47B6D">
        <w:rPr>
          <w:kern w:val="0"/>
          <w:sz w:val="21"/>
          <w:szCs w:val="21"/>
        </w:rPr>
        <w:t>ка сопроводительных документов Товара на соответствие Т</w:t>
      </w:r>
      <w:r w:rsidRPr="00D47B6D">
        <w:rPr>
          <w:kern w:val="0"/>
          <w:sz w:val="21"/>
          <w:szCs w:val="21"/>
        </w:rPr>
        <w:t xml:space="preserve">овара Техническому заданию </w:t>
      </w:r>
      <w:r w:rsidR="00E932D4" w:rsidRPr="00D47B6D">
        <w:rPr>
          <w:kern w:val="0"/>
          <w:sz w:val="21"/>
          <w:szCs w:val="21"/>
        </w:rPr>
        <w:t>К</w:t>
      </w:r>
      <w:r w:rsidRPr="00D47B6D">
        <w:rPr>
          <w:kern w:val="0"/>
          <w:sz w:val="21"/>
          <w:szCs w:val="21"/>
        </w:rPr>
        <w:t>онтракта; проверяет комплектность и количество экземпляров представленной документации:</w:t>
      </w:r>
    </w:p>
    <w:p w:rsidR="00CD2EFB" w:rsidRPr="00D47B6D" w:rsidRDefault="00CD2EFB" w:rsidP="00891F4B">
      <w:pPr>
        <w:ind w:firstLine="540"/>
        <w:jc w:val="both"/>
        <w:rPr>
          <w:kern w:val="0"/>
          <w:sz w:val="21"/>
          <w:szCs w:val="21"/>
        </w:rPr>
      </w:pPr>
      <w:r w:rsidRPr="00D47B6D">
        <w:rPr>
          <w:kern w:val="0"/>
          <w:sz w:val="21"/>
          <w:szCs w:val="21"/>
        </w:rPr>
        <w:t>- проверка на предмет наличия или отсутствия внешних повреждений;</w:t>
      </w:r>
    </w:p>
    <w:p w:rsidR="00CD2EFB" w:rsidRPr="00D47B6D" w:rsidRDefault="00CD2EFB" w:rsidP="00891F4B">
      <w:pPr>
        <w:ind w:firstLine="540"/>
        <w:jc w:val="both"/>
        <w:rPr>
          <w:kern w:val="0"/>
          <w:sz w:val="21"/>
          <w:szCs w:val="21"/>
        </w:rPr>
      </w:pPr>
      <w:r w:rsidRPr="00D47B6D">
        <w:rPr>
          <w:kern w:val="0"/>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CD2EFB" w:rsidRPr="00D47B6D" w:rsidRDefault="00CD2EFB" w:rsidP="00891F4B">
      <w:pPr>
        <w:ind w:firstLine="540"/>
        <w:jc w:val="both"/>
        <w:rPr>
          <w:kern w:val="0"/>
          <w:sz w:val="21"/>
          <w:szCs w:val="21"/>
        </w:rPr>
      </w:pPr>
      <w:r w:rsidRPr="00D47B6D">
        <w:rPr>
          <w:kern w:val="0"/>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CD2EFB" w:rsidRPr="00D47B6D" w:rsidRDefault="00CD2EFB" w:rsidP="00891F4B">
      <w:pPr>
        <w:ind w:firstLine="540"/>
        <w:jc w:val="both"/>
        <w:rPr>
          <w:kern w:val="0"/>
          <w:sz w:val="21"/>
          <w:szCs w:val="21"/>
        </w:rPr>
      </w:pPr>
      <w:r w:rsidRPr="00D47B6D">
        <w:rPr>
          <w:kern w:val="0"/>
          <w:sz w:val="21"/>
          <w:szCs w:val="21"/>
        </w:rPr>
        <w:t xml:space="preserve">При выявлении несоответствий или недостатков поставленного Товара Заказчик незамедлительно оформляет </w:t>
      </w:r>
      <w:r w:rsidR="009F2044" w:rsidRPr="00D47B6D">
        <w:rPr>
          <w:kern w:val="0"/>
          <w:sz w:val="21"/>
          <w:szCs w:val="21"/>
        </w:rPr>
        <w:t>акт</w:t>
      </w:r>
      <w:r w:rsidRPr="00D47B6D">
        <w:rPr>
          <w:kern w:val="0"/>
          <w:sz w:val="21"/>
          <w:szCs w:val="21"/>
        </w:rPr>
        <w:t xml:space="preserve">, перечисляющий недостатки и устанавливающий сроки их устранения, при устранении недостатков оформляет </w:t>
      </w:r>
      <w:r w:rsidR="009F2044" w:rsidRPr="00D47B6D">
        <w:rPr>
          <w:kern w:val="0"/>
          <w:sz w:val="21"/>
          <w:szCs w:val="21"/>
        </w:rPr>
        <w:t>акт</w:t>
      </w:r>
      <w:r w:rsidRPr="00D47B6D">
        <w:rPr>
          <w:kern w:val="0"/>
          <w:sz w:val="21"/>
          <w:szCs w:val="21"/>
        </w:rPr>
        <w:t xml:space="preserve"> устранения </w:t>
      </w:r>
      <w:r w:rsidR="009F2044" w:rsidRPr="00D47B6D">
        <w:rPr>
          <w:kern w:val="0"/>
          <w:sz w:val="21"/>
          <w:szCs w:val="21"/>
        </w:rPr>
        <w:t xml:space="preserve">недостатков. В </w:t>
      </w:r>
      <w:proofErr w:type="gramStart"/>
      <w:r w:rsidR="009F2044" w:rsidRPr="00D47B6D">
        <w:rPr>
          <w:kern w:val="0"/>
          <w:sz w:val="21"/>
          <w:szCs w:val="21"/>
        </w:rPr>
        <w:t>случае</w:t>
      </w:r>
      <w:proofErr w:type="gramEnd"/>
      <w:r w:rsidR="009F2044" w:rsidRPr="00D47B6D">
        <w:rPr>
          <w:kern w:val="0"/>
          <w:sz w:val="21"/>
          <w:szCs w:val="21"/>
        </w:rPr>
        <w:t xml:space="preserve"> поставки Т</w:t>
      </w:r>
      <w:r w:rsidRPr="00D47B6D">
        <w:rPr>
          <w:kern w:val="0"/>
          <w:sz w:val="21"/>
          <w:szCs w:val="21"/>
        </w:rPr>
        <w:t xml:space="preserve">овара, не соответствующего </w:t>
      </w:r>
      <w:r w:rsidR="00E932D4" w:rsidRPr="00D47B6D">
        <w:rPr>
          <w:kern w:val="0"/>
          <w:sz w:val="21"/>
          <w:szCs w:val="21"/>
        </w:rPr>
        <w:t>требованиям настоящего К</w:t>
      </w:r>
      <w:r w:rsidRPr="00D47B6D">
        <w:rPr>
          <w:kern w:val="0"/>
          <w:sz w:val="21"/>
          <w:szCs w:val="21"/>
        </w:rPr>
        <w:t>онтракта по качеству (брак, фальсификация), по техн</w:t>
      </w:r>
      <w:r w:rsidR="009F2044" w:rsidRPr="00D47B6D">
        <w:rPr>
          <w:kern w:val="0"/>
          <w:sz w:val="21"/>
          <w:szCs w:val="21"/>
        </w:rPr>
        <w:t>ическим характеристикам, такой Т</w:t>
      </w:r>
      <w:r w:rsidRPr="00D47B6D">
        <w:rPr>
          <w:kern w:val="0"/>
          <w:sz w:val="21"/>
          <w:szCs w:val="21"/>
        </w:rPr>
        <w:t>овар считается не поставленным.</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.14. Товар, не соответствующий требованиям, указанным в Техническом задании (Приложение №1 к настоящему контракту), </w:t>
      </w:r>
      <w:proofErr w:type="gramStart"/>
      <w:r w:rsidR="00CD2EFB" w:rsidRPr="00D47B6D">
        <w:rPr>
          <w:kern w:val="0"/>
          <w:sz w:val="21"/>
          <w:szCs w:val="21"/>
        </w:rPr>
        <w:t>считается не поставленным и оплате не подлежит</w:t>
      </w:r>
      <w:proofErr w:type="gramEnd"/>
      <w:r w:rsidR="00CD2EFB" w:rsidRPr="00D47B6D">
        <w:rPr>
          <w:kern w:val="0"/>
          <w:sz w:val="21"/>
          <w:szCs w:val="21"/>
        </w:rPr>
        <w:t>.</w:t>
      </w:r>
    </w:p>
    <w:p w:rsidR="00CD2EFB" w:rsidRPr="00D47B6D" w:rsidRDefault="00A67C0A" w:rsidP="00891F4B">
      <w:pPr>
        <w:ind w:firstLine="540"/>
        <w:jc w:val="both"/>
        <w:rPr>
          <w:kern w:val="0"/>
          <w:sz w:val="21"/>
          <w:szCs w:val="21"/>
        </w:rPr>
      </w:pPr>
      <w:r w:rsidRPr="00D47B6D">
        <w:rPr>
          <w:kern w:val="0"/>
          <w:sz w:val="21"/>
          <w:szCs w:val="21"/>
        </w:rPr>
        <w:lastRenderedPageBreak/>
        <w:t>5</w:t>
      </w:r>
      <w:r w:rsidR="00CD2EFB" w:rsidRPr="00D47B6D">
        <w:rPr>
          <w:kern w:val="0"/>
          <w:sz w:val="21"/>
          <w:szCs w:val="21"/>
        </w:rPr>
        <w:t xml:space="preserve">.15. Право собственности на отгруженный Товар от Поставщика Заказчику переходит с момента (даты) поставки </w:t>
      </w:r>
      <w:r w:rsidR="009F2044" w:rsidRPr="00D47B6D">
        <w:rPr>
          <w:kern w:val="0"/>
          <w:sz w:val="21"/>
          <w:szCs w:val="21"/>
        </w:rPr>
        <w:t>Т</w:t>
      </w:r>
      <w:r w:rsidR="00CD2EFB" w:rsidRPr="00D47B6D">
        <w:rPr>
          <w:kern w:val="0"/>
          <w:sz w:val="21"/>
          <w:szCs w:val="21"/>
        </w:rPr>
        <w:t xml:space="preserve">овара в надлежащее помещение Заказчика и подписания Заказчиком </w:t>
      </w:r>
      <w:r w:rsidR="009F2044" w:rsidRPr="00D47B6D">
        <w:rPr>
          <w:kern w:val="0"/>
          <w:sz w:val="21"/>
          <w:szCs w:val="21"/>
        </w:rPr>
        <w:t>акта приёма-передачи Т</w:t>
      </w:r>
      <w:r w:rsidR="00CD2EFB" w:rsidRPr="00D47B6D">
        <w:rPr>
          <w:kern w:val="0"/>
          <w:sz w:val="21"/>
          <w:szCs w:val="21"/>
        </w:rPr>
        <w:t>овара.</w:t>
      </w:r>
    </w:p>
    <w:p w:rsidR="00CD2EFB" w:rsidRPr="00D47B6D" w:rsidRDefault="00CD2EFB" w:rsidP="00CD2EFB">
      <w:pPr>
        <w:widowControl w:val="0"/>
        <w:autoSpaceDE w:val="0"/>
        <w:autoSpaceDN w:val="0"/>
        <w:adjustRightInd w:val="0"/>
        <w:spacing w:line="276" w:lineRule="auto"/>
        <w:ind w:firstLine="540"/>
        <w:jc w:val="center"/>
        <w:rPr>
          <w:b/>
          <w:bCs/>
          <w:kern w:val="0"/>
          <w:sz w:val="21"/>
          <w:szCs w:val="21"/>
        </w:rPr>
      </w:pPr>
    </w:p>
    <w:p w:rsidR="00CD2EFB" w:rsidRPr="00D47B6D" w:rsidRDefault="00A67C0A" w:rsidP="00CD2EFB">
      <w:pPr>
        <w:widowControl w:val="0"/>
        <w:autoSpaceDE w:val="0"/>
        <w:autoSpaceDN w:val="0"/>
        <w:adjustRightInd w:val="0"/>
        <w:spacing w:line="276" w:lineRule="auto"/>
        <w:ind w:firstLine="540"/>
        <w:jc w:val="center"/>
        <w:rPr>
          <w:b/>
          <w:bCs/>
          <w:kern w:val="0"/>
          <w:sz w:val="21"/>
          <w:szCs w:val="21"/>
        </w:rPr>
      </w:pPr>
      <w:r w:rsidRPr="00D47B6D">
        <w:rPr>
          <w:b/>
          <w:bCs/>
          <w:kern w:val="0"/>
          <w:sz w:val="21"/>
          <w:szCs w:val="21"/>
        </w:rPr>
        <w:t>6</w:t>
      </w:r>
      <w:r w:rsidR="00CD2EFB" w:rsidRPr="00D47B6D">
        <w:rPr>
          <w:b/>
          <w:bCs/>
          <w:kern w:val="0"/>
          <w:sz w:val="21"/>
          <w:szCs w:val="21"/>
        </w:rPr>
        <w:t xml:space="preserve">. Гарантии на поставляемый </w:t>
      </w:r>
      <w:r w:rsidR="009F2044" w:rsidRPr="00D47B6D">
        <w:rPr>
          <w:b/>
          <w:bCs/>
          <w:kern w:val="0"/>
          <w:sz w:val="21"/>
          <w:szCs w:val="21"/>
        </w:rPr>
        <w:t>Т</w:t>
      </w:r>
      <w:r w:rsidR="00CD2EFB" w:rsidRPr="00D47B6D">
        <w:rPr>
          <w:b/>
          <w:bCs/>
          <w:kern w:val="0"/>
          <w:sz w:val="21"/>
          <w:szCs w:val="21"/>
        </w:rPr>
        <w:t>овар.</w:t>
      </w:r>
    </w:p>
    <w:p w:rsidR="00CD2EFB" w:rsidRPr="00D47B6D" w:rsidRDefault="009F2044" w:rsidP="00891F4B">
      <w:pPr>
        <w:ind w:firstLine="540"/>
        <w:jc w:val="both"/>
        <w:rPr>
          <w:kern w:val="0"/>
          <w:sz w:val="21"/>
          <w:szCs w:val="21"/>
        </w:rPr>
      </w:pPr>
      <w:r w:rsidRPr="00D47B6D">
        <w:rPr>
          <w:color w:val="000000"/>
          <w:kern w:val="0"/>
          <w:sz w:val="21"/>
          <w:szCs w:val="21"/>
        </w:rPr>
        <w:t>6</w:t>
      </w:r>
      <w:r w:rsidR="00CD2EFB" w:rsidRPr="00D47B6D">
        <w:rPr>
          <w:color w:val="000000"/>
          <w:kern w:val="0"/>
          <w:sz w:val="21"/>
          <w:szCs w:val="21"/>
        </w:rPr>
        <w:t xml:space="preserve">.1. Срок гарантии производителя на поставляемый </w:t>
      </w:r>
      <w:r w:rsidRPr="00D47B6D">
        <w:rPr>
          <w:color w:val="000000"/>
          <w:kern w:val="0"/>
          <w:sz w:val="21"/>
          <w:szCs w:val="21"/>
        </w:rPr>
        <w:t>Т</w:t>
      </w:r>
      <w:r w:rsidR="00CD2EFB" w:rsidRPr="00D47B6D">
        <w:rPr>
          <w:color w:val="000000"/>
          <w:kern w:val="0"/>
          <w:sz w:val="21"/>
          <w:szCs w:val="21"/>
        </w:rPr>
        <w:t xml:space="preserve">овар - </w:t>
      </w:r>
      <w:r w:rsidR="00CD2EFB" w:rsidRPr="00D47B6D">
        <w:rPr>
          <w:color w:val="FF0000"/>
          <w:kern w:val="0"/>
          <w:sz w:val="21"/>
          <w:szCs w:val="21"/>
        </w:rPr>
        <w:t xml:space="preserve"> </w:t>
      </w:r>
      <w:proofErr w:type="gramStart"/>
      <w:r w:rsidR="00CD2EFB" w:rsidRPr="00D47B6D">
        <w:rPr>
          <w:kern w:val="0"/>
          <w:sz w:val="21"/>
          <w:szCs w:val="21"/>
        </w:rPr>
        <w:t>определен в соответствии с технической документацией завода-изготовителя и составляет</w:t>
      </w:r>
      <w:proofErr w:type="gramEnd"/>
      <w:r w:rsidR="00CD2EFB" w:rsidRPr="00D47B6D">
        <w:rPr>
          <w:kern w:val="0"/>
          <w:sz w:val="21"/>
          <w:szCs w:val="21"/>
        </w:rPr>
        <w:t xml:space="preserve"> 12 месяцев. Гарантийный срок начинает исчисляться со дня подписания соответствующего документа о передаче </w:t>
      </w:r>
      <w:r w:rsidRPr="00D47B6D">
        <w:rPr>
          <w:kern w:val="0"/>
          <w:sz w:val="21"/>
          <w:szCs w:val="21"/>
        </w:rPr>
        <w:t>Т</w:t>
      </w:r>
      <w:r w:rsidR="00CD2EFB" w:rsidRPr="00D47B6D">
        <w:rPr>
          <w:kern w:val="0"/>
          <w:sz w:val="21"/>
          <w:szCs w:val="21"/>
        </w:rPr>
        <w:t>овара Заказчику в собственность.</w:t>
      </w:r>
    </w:p>
    <w:p w:rsidR="00CD2EFB" w:rsidRPr="00D47B6D" w:rsidRDefault="009F2044" w:rsidP="00891F4B">
      <w:pPr>
        <w:ind w:firstLine="540"/>
        <w:jc w:val="both"/>
        <w:rPr>
          <w:kern w:val="0"/>
          <w:sz w:val="21"/>
          <w:szCs w:val="21"/>
        </w:rPr>
      </w:pPr>
      <w:r w:rsidRPr="00D47B6D">
        <w:rPr>
          <w:kern w:val="0"/>
          <w:sz w:val="21"/>
          <w:szCs w:val="21"/>
        </w:rPr>
        <w:t>6</w:t>
      </w:r>
      <w:r w:rsidR="00CD2EFB" w:rsidRPr="00D47B6D">
        <w:rPr>
          <w:kern w:val="0"/>
          <w:sz w:val="21"/>
          <w:szCs w:val="21"/>
        </w:rPr>
        <w:t xml:space="preserve">.2. Срок гарантии поставщика на поставляемый </w:t>
      </w:r>
      <w:r w:rsidRPr="00D47B6D">
        <w:rPr>
          <w:kern w:val="0"/>
          <w:sz w:val="21"/>
          <w:szCs w:val="21"/>
        </w:rPr>
        <w:t>Т</w:t>
      </w:r>
      <w:r w:rsidR="00CD2EFB" w:rsidRPr="00D47B6D">
        <w:rPr>
          <w:kern w:val="0"/>
          <w:sz w:val="21"/>
          <w:szCs w:val="21"/>
        </w:rPr>
        <w:t xml:space="preserve">овар – 12 месяцев. Гарантийный срок начинает исчисляться со дня подписания соответствующего документа о передаче </w:t>
      </w:r>
      <w:r w:rsidRPr="00D47B6D">
        <w:rPr>
          <w:kern w:val="0"/>
          <w:sz w:val="21"/>
          <w:szCs w:val="21"/>
        </w:rPr>
        <w:t>Т</w:t>
      </w:r>
      <w:r w:rsidR="00CD2EFB" w:rsidRPr="00D47B6D">
        <w:rPr>
          <w:kern w:val="0"/>
          <w:sz w:val="21"/>
          <w:szCs w:val="21"/>
        </w:rPr>
        <w:t>овара Заказчику в собственност</w:t>
      </w:r>
      <w:r w:rsidRPr="00D47B6D">
        <w:rPr>
          <w:kern w:val="0"/>
          <w:sz w:val="21"/>
          <w:szCs w:val="21"/>
        </w:rPr>
        <w:t>ь. Одновременно с поставляемым Т</w:t>
      </w:r>
      <w:r w:rsidR="00CD2EFB" w:rsidRPr="00D47B6D">
        <w:rPr>
          <w:kern w:val="0"/>
          <w:sz w:val="21"/>
          <w:szCs w:val="21"/>
        </w:rPr>
        <w:t xml:space="preserve">оваром Поставщик передает документ, подтверждающий обязательства поставщика по гарантии качества на </w:t>
      </w:r>
      <w:r w:rsidRPr="00D47B6D">
        <w:rPr>
          <w:kern w:val="0"/>
          <w:sz w:val="21"/>
          <w:szCs w:val="21"/>
        </w:rPr>
        <w:t>Т</w:t>
      </w:r>
      <w:r w:rsidR="00CD2EFB" w:rsidRPr="00D47B6D">
        <w:rPr>
          <w:kern w:val="0"/>
          <w:sz w:val="21"/>
          <w:szCs w:val="21"/>
        </w:rPr>
        <w:t>овар. Период гарантийного обслуживания все необходимые ремонтные работы, устранение дефектов, замена деталей должны осуществляться бесплатно для Заказчика, в случае если поломка произошла не по его вине.</w:t>
      </w:r>
    </w:p>
    <w:p w:rsidR="00CD2EFB" w:rsidRPr="00D47B6D" w:rsidRDefault="009F2044" w:rsidP="00891F4B">
      <w:pPr>
        <w:ind w:firstLine="540"/>
        <w:jc w:val="both"/>
        <w:rPr>
          <w:kern w:val="0"/>
          <w:sz w:val="21"/>
          <w:szCs w:val="21"/>
        </w:rPr>
      </w:pPr>
      <w:r w:rsidRPr="00D47B6D">
        <w:rPr>
          <w:color w:val="000000"/>
          <w:kern w:val="0"/>
          <w:sz w:val="21"/>
          <w:szCs w:val="21"/>
        </w:rPr>
        <w:t>6</w:t>
      </w:r>
      <w:r w:rsidR="00CD2EFB" w:rsidRPr="00D47B6D">
        <w:rPr>
          <w:color w:val="000000"/>
          <w:kern w:val="0"/>
          <w:sz w:val="21"/>
          <w:szCs w:val="21"/>
        </w:rPr>
        <w:t>.3. Поставщик обязуется в течение 10 дней с момента предъявления претензии Заказчи</w:t>
      </w:r>
      <w:r w:rsidRPr="00D47B6D">
        <w:rPr>
          <w:color w:val="000000"/>
          <w:kern w:val="0"/>
          <w:sz w:val="21"/>
          <w:szCs w:val="21"/>
        </w:rPr>
        <w:t>ком произвести замену Т</w:t>
      </w:r>
      <w:r w:rsidR="00CD2EFB" w:rsidRPr="00D47B6D">
        <w:rPr>
          <w:color w:val="000000"/>
          <w:kern w:val="0"/>
          <w:sz w:val="21"/>
          <w:szCs w:val="21"/>
        </w:rPr>
        <w:t xml:space="preserve">овара, не соответствующего требованиям настоящего </w:t>
      </w:r>
      <w:r w:rsidR="00E932D4" w:rsidRPr="00D47B6D">
        <w:rPr>
          <w:color w:val="000000"/>
          <w:kern w:val="0"/>
          <w:sz w:val="21"/>
          <w:szCs w:val="21"/>
        </w:rPr>
        <w:t>К</w:t>
      </w:r>
      <w:r w:rsidR="00CD2EFB" w:rsidRPr="00D47B6D">
        <w:rPr>
          <w:kern w:val="0"/>
          <w:sz w:val="21"/>
          <w:szCs w:val="21"/>
        </w:rPr>
        <w:t>онтракта</w:t>
      </w:r>
      <w:r w:rsidR="00CD2EFB" w:rsidRPr="00D47B6D">
        <w:rPr>
          <w:color w:val="000000"/>
          <w:kern w:val="0"/>
          <w:sz w:val="21"/>
          <w:szCs w:val="21"/>
        </w:rPr>
        <w:t xml:space="preserve"> п</w:t>
      </w:r>
      <w:r w:rsidRPr="00D47B6D">
        <w:rPr>
          <w:color w:val="000000"/>
          <w:kern w:val="0"/>
          <w:sz w:val="21"/>
          <w:szCs w:val="21"/>
        </w:rPr>
        <w:t>о качеству (брак, фальсификация), на качественный Т</w:t>
      </w:r>
      <w:r w:rsidR="00CD2EFB" w:rsidRPr="00D47B6D">
        <w:rPr>
          <w:color w:val="000000"/>
          <w:kern w:val="0"/>
          <w:sz w:val="21"/>
          <w:szCs w:val="21"/>
        </w:rPr>
        <w:t xml:space="preserve">овар </w:t>
      </w:r>
      <w:r w:rsidR="00CD2EFB" w:rsidRPr="00D47B6D">
        <w:rPr>
          <w:kern w:val="0"/>
          <w:sz w:val="21"/>
          <w:szCs w:val="21"/>
        </w:rPr>
        <w:t>своими силами и за свой счет</w:t>
      </w:r>
      <w:r w:rsidRPr="00D47B6D">
        <w:rPr>
          <w:color w:val="000000"/>
          <w:kern w:val="0"/>
          <w:sz w:val="21"/>
          <w:szCs w:val="21"/>
        </w:rPr>
        <w:t>. При невозможности замены Т</w:t>
      </w:r>
      <w:r w:rsidR="00CD2EFB" w:rsidRPr="00D47B6D">
        <w:rPr>
          <w:color w:val="000000"/>
          <w:kern w:val="0"/>
          <w:sz w:val="21"/>
          <w:szCs w:val="21"/>
        </w:rPr>
        <w:t xml:space="preserve">овара в установленный срок, заказчик вправе отказаться от поставленного </w:t>
      </w:r>
      <w:r w:rsidRPr="00D47B6D">
        <w:rPr>
          <w:color w:val="000000"/>
          <w:kern w:val="0"/>
          <w:sz w:val="21"/>
          <w:szCs w:val="21"/>
        </w:rPr>
        <w:t>Т</w:t>
      </w:r>
      <w:r w:rsidR="00CD2EFB" w:rsidRPr="00D47B6D">
        <w:rPr>
          <w:color w:val="000000"/>
          <w:kern w:val="0"/>
          <w:sz w:val="21"/>
          <w:szCs w:val="21"/>
        </w:rPr>
        <w:t>овара. Все расхо</w:t>
      </w:r>
      <w:r w:rsidRPr="00D47B6D">
        <w:rPr>
          <w:color w:val="000000"/>
          <w:kern w:val="0"/>
          <w:sz w:val="21"/>
          <w:szCs w:val="21"/>
        </w:rPr>
        <w:t>ды по возврату некачественного Т</w:t>
      </w:r>
      <w:r w:rsidR="00CD2EFB" w:rsidRPr="00D47B6D">
        <w:rPr>
          <w:color w:val="000000"/>
          <w:kern w:val="0"/>
          <w:sz w:val="21"/>
          <w:szCs w:val="21"/>
        </w:rPr>
        <w:t>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CD2EFB" w:rsidRPr="00D47B6D" w:rsidRDefault="009F2044" w:rsidP="00891F4B">
      <w:pPr>
        <w:ind w:firstLine="540"/>
        <w:jc w:val="both"/>
        <w:rPr>
          <w:kern w:val="0"/>
          <w:sz w:val="21"/>
          <w:szCs w:val="21"/>
        </w:rPr>
      </w:pPr>
      <w:r w:rsidRPr="00D47B6D">
        <w:rPr>
          <w:kern w:val="0"/>
          <w:sz w:val="21"/>
          <w:szCs w:val="21"/>
        </w:rPr>
        <w:t>6</w:t>
      </w:r>
      <w:r w:rsidR="00CD2EFB" w:rsidRPr="00D47B6D">
        <w:rPr>
          <w:kern w:val="0"/>
          <w:sz w:val="21"/>
          <w:szCs w:val="21"/>
        </w:rPr>
        <w:t>.4. В пери</w:t>
      </w:r>
      <w:r w:rsidRPr="00D47B6D">
        <w:rPr>
          <w:kern w:val="0"/>
          <w:sz w:val="21"/>
          <w:szCs w:val="21"/>
        </w:rPr>
        <w:t>од действия гарантийного срока Т</w:t>
      </w:r>
      <w:r w:rsidR="00CD2EFB" w:rsidRPr="00D47B6D">
        <w:rPr>
          <w:kern w:val="0"/>
          <w:sz w:val="21"/>
          <w:szCs w:val="21"/>
        </w:rPr>
        <w:t>овара, в случаях выявления его несоответствия надлежащему качеству, дефекта, определ</w:t>
      </w:r>
      <w:r w:rsidRPr="00D47B6D">
        <w:rPr>
          <w:kern w:val="0"/>
          <w:sz w:val="21"/>
          <w:szCs w:val="21"/>
        </w:rPr>
        <w:t>яемого в процессе эксплуатации Т</w:t>
      </w:r>
      <w:r w:rsidR="00CD2EFB" w:rsidRPr="00D47B6D">
        <w:rPr>
          <w:kern w:val="0"/>
          <w:sz w:val="21"/>
          <w:szCs w:val="21"/>
        </w:rPr>
        <w:t>овара</w:t>
      </w:r>
      <w:r w:rsidRPr="00D47B6D">
        <w:rPr>
          <w:kern w:val="0"/>
          <w:sz w:val="21"/>
          <w:szCs w:val="21"/>
        </w:rPr>
        <w:t>, не позволяющего использовать Т</w:t>
      </w:r>
      <w:r w:rsidR="00CD2EFB" w:rsidRPr="00D47B6D">
        <w:rPr>
          <w:kern w:val="0"/>
          <w:sz w:val="21"/>
          <w:szCs w:val="21"/>
        </w:rPr>
        <w:t>овар по своему предназначению, последний должен быть заменён за счет Поставщика. О наступлении гарантийного случая</w:t>
      </w:r>
      <w:r w:rsidR="00CD2EFB" w:rsidRPr="00D47B6D">
        <w:rPr>
          <w:color w:val="0000FF"/>
          <w:kern w:val="0"/>
          <w:sz w:val="21"/>
          <w:szCs w:val="21"/>
        </w:rPr>
        <w:t xml:space="preserve"> </w:t>
      </w:r>
      <w:r w:rsidR="00CD2EFB" w:rsidRPr="00D47B6D">
        <w:rPr>
          <w:kern w:val="0"/>
          <w:sz w:val="21"/>
          <w:szCs w:val="21"/>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w:t>
      </w:r>
      <w:r w:rsidRPr="00D47B6D">
        <w:rPr>
          <w:kern w:val="0"/>
          <w:sz w:val="21"/>
          <w:szCs w:val="21"/>
        </w:rPr>
        <w:t>а продлевается на время замены Т</w:t>
      </w:r>
      <w:r w:rsidR="00CD2EFB" w:rsidRPr="00D47B6D">
        <w:rPr>
          <w:kern w:val="0"/>
          <w:sz w:val="21"/>
          <w:szCs w:val="21"/>
        </w:rPr>
        <w:t>овара Поставщиком. Поставщик должен обеспечить прибытие уполномоченного представителя в течение 2 рабочих дней.</w:t>
      </w:r>
    </w:p>
    <w:p w:rsidR="00CD2EFB" w:rsidRPr="00D47B6D" w:rsidRDefault="00CD2EFB" w:rsidP="00CD2EFB">
      <w:pPr>
        <w:widowControl w:val="0"/>
        <w:autoSpaceDE w:val="0"/>
        <w:autoSpaceDN w:val="0"/>
        <w:adjustRightInd w:val="0"/>
        <w:spacing w:line="276" w:lineRule="auto"/>
        <w:ind w:left="900"/>
        <w:contextualSpacing/>
        <w:jc w:val="center"/>
        <w:rPr>
          <w:b/>
          <w:bCs/>
          <w:color w:val="000000"/>
          <w:sz w:val="21"/>
          <w:szCs w:val="21"/>
        </w:rPr>
      </w:pPr>
    </w:p>
    <w:p w:rsidR="00CD2EFB" w:rsidRPr="00D47B6D" w:rsidRDefault="009F2044" w:rsidP="00CD2EFB">
      <w:pPr>
        <w:widowControl w:val="0"/>
        <w:autoSpaceDE w:val="0"/>
        <w:autoSpaceDN w:val="0"/>
        <w:adjustRightInd w:val="0"/>
        <w:spacing w:line="276" w:lineRule="auto"/>
        <w:contextualSpacing/>
        <w:jc w:val="center"/>
        <w:rPr>
          <w:b/>
          <w:bCs/>
          <w:color w:val="000000"/>
          <w:sz w:val="21"/>
          <w:szCs w:val="21"/>
        </w:rPr>
      </w:pPr>
      <w:r w:rsidRPr="00D47B6D">
        <w:rPr>
          <w:b/>
          <w:bCs/>
          <w:color w:val="000000"/>
          <w:sz w:val="21"/>
          <w:szCs w:val="21"/>
        </w:rPr>
        <w:t>7</w:t>
      </w:r>
      <w:r w:rsidR="00CD2EFB" w:rsidRPr="00D47B6D">
        <w:rPr>
          <w:b/>
          <w:bCs/>
          <w:color w:val="000000"/>
          <w:sz w:val="21"/>
          <w:szCs w:val="21"/>
        </w:rPr>
        <w:t xml:space="preserve">. Порядок предъявления требований, связанных с несоответствием Товара </w:t>
      </w:r>
    </w:p>
    <w:p w:rsidR="00CD2EFB" w:rsidRPr="00D47B6D" w:rsidRDefault="00E932D4" w:rsidP="00CD2EFB">
      <w:pPr>
        <w:widowControl w:val="0"/>
        <w:autoSpaceDE w:val="0"/>
        <w:autoSpaceDN w:val="0"/>
        <w:adjustRightInd w:val="0"/>
        <w:spacing w:line="276" w:lineRule="auto"/>
        <w:ind w:left="900"/>
        <w:contextualSpacing/>
        <w:jc w:val="center"/>
        <w:rPr>
          <w:b/>
          <w:bCs/>
          <w:color w:val="000000"/>
          <w:sz w:val="21"/>
          <w:szCs w:val="21"/>
        </w:rPr>
      </w:pPr>
      <w:r w:rsidRPr="00D47B6D">
        <w:rPr>
          <w:b/>
          <w:bCs/>
          <w:color w:val="000000"/>
          <w:sz w:val="21"/>
          <w:szCs w:val="21"/>
        </w:rPr>
        <w:t>условиям К</w:t>
      </w:r>
      <w:r w:rsidR="00CD2EFB" w:rsidRPr="00D47B6D">
        <w:rPr>
          <w:b/>
          <w:bCs/>
          <w:color w:val="000000"/>
          <w:sz w:val="21"/>
          <w:szCs w:val="21"/>
        </w:rPr>
        <w:t>онтракта</w:t>
      </w:r>
    </w:p>
    <w:p w:rsidR="00CD2EFB" w:rsidRPr="00D47B6D" w:rsidRDefault="009F2044" w:rsidP="00891F4B">
      <w:pPr>
        <w:ind w:firstLine="567"/>
        <w:jc w:val="both"/>
        <w:rPr>
          <w:rFonts w:eastAsia="Calibri"/>
          <w:sz w:val="21"/>
          <w:szCs w:val="21"/>
          <w:lang w:eastAsia="en-US"/>
        </w:rPr>
      </w:pPr>
      <w:r w:rsidRPr="00D47B6D">
        <w:rPr>
          <w:rFonts w:eastAsia="Calibri"/>
          <w:sz w:val="21"/>
          <w:szCs w:val="21"/>
          <w:lang w:eastAsia="en-US"/>
        </w:rPr>
        <w:t>7</w:t>
      </w:r>
      <w:r w:rsidR="00CD2EFB" w:rsidRPr="00D47B6D">
        <w:rPr>
          <w:rFonts w:eastAsia="Calibri"/>
          <w:sz w:val="21"/>
          <w:szCs w:val="21"/>
          <w:lang w:eastAsia="en-US"/>
        </w:rPr>
        <w:t>.1. Сроки обнаружения нес</w:t>
      </w:r>
      <w:r w:rsidR="00E932D4" w:rsidRPr="00D47B6D">
        <w:rPr>
          <w:rFonts w:eastAsia="Calibri"/>
          <w:sz w:val="21"/>
          <w:szCs w:val="21"/>
          <w:lang w:eastAsia="en-US"/>
        </w:rPr>
        <w:t>оответствия Товара требованиям К</w:t>
      </w:r>
      <w:r w:rsidR="00CD2EFB" w:rsidRPr="00D47B6D">
        <w:rPr>
          <w:rFonts w:eastAsia="Calibri"/>
          <w:sz w:val="21"/>
          <w:szCs w:val="21"/>
          <w:lang w:eastAsia="en-US"/>
        </w:rPr>
        <w:t>онтракта по количеству, ассортименту, качеству, комплектности:</w:t>
      </w:r>
    </w:p>
    <w:p w:rsidR="00CD2EFB" w:rsidRPr="00D47B6D" w:rsidRDefault="009F2044" w:rsidP="00891F4B">
      <w:pPr>
        <w:ind w:firstLine="567"/>
        <w:jc w:val="both"/>
        <w:rPr>
          <w:rFonts w:eastAsia="Calibri"/>
          <w:sz w:val="21"/>
          <w:szCs w:val="21"/>
          <w:lang w:eastAsia="en-US"/>
        </w:rPr>
      </w:pPr>
      <w:r w:rsidRPr="00D47B6D">
        <w:rPr>
          <w:rFonts w:eastAsia="Calibri"/>
          <w:sz w:val="21"/>
          <w:szCs w:val="21"/>
          <w:lang w:eastAsia="en-US"/>
        </w:rPr>
        <w:t>7</w:t>
      </w:r>
      <w:r w:rsidR="00CD2EFB" w:rsidRPr="00D47B6D">
        <w:rPr>
          <w:rFonts w:eastAsia="Calibri"/>
          <w:sz w:val="21"/>
          <w:szCs w:val="21"/>
          <w:lang w:eastAsia="en-US"/>
        </w:rPr>
        <w:t xml:space="preserve">.1.1. Требования, </w:t>
      </w:r>
      <w:r w:rsidR="00E932D4" w:rsidRPr="00D47B6D">
        <w:rPr>
          <w:rFonts w:eastAsia="Calibri"/>
          <w:sz w:val="21"/>
          <w:szCs w:val="21"/>
          <w:lang w:eastAsia="en-US"/>
        </w:rPr>
        <w:t>связанные с нарушением условий К</w:t>
      </w:r>
      <w:r w:rsidR="00CD2EFB" w:rsidRPr="00D47B6D">
        <w:rPr>
          <w:rFonts w:eastAsia="Calibri"/>
          <w:sz w:val="21"/>
          <w:szCs w:val="21"/>
          <w:lang w:eastAsia="en-US"/>
        </w:rPr>
        <w:t>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D2EFB" w:rsidRPr="00D47B6D" w:rsidRDefault="009F2044" w:rsidP="00891F4B">
      <w:pPr>
        <w:ind w:firstLine="567"/>
        <w:jc w:val="both"/>
        <w:rPr>
          <w:b/>
          <w:sz w:val="21"/>
          <w:szCs w:val="21"/>
        </w:rPr>
      </w:pPr>
      <w:r w:rsidRPr="00D47B6D">
        <w:rPr>
          <w:rFonts w:eastAsia="Calibri"/>
          <w:sz w:val="21"/>
          <w:szCs w:val="21"/>
          <w:lang w:eastAsia="en-US"/>
        </w:rPr>
        <w:t>7</w:t>
      </w:r>
      <w:r w:rsidR="00CD2EFB" w:rsidRPr="00D47B6D">
        <w:rPr>
          <w:rFonts w:eastAsia="Calibri"/>
          <w:sz w:val="21"/>
          <w:szCs w:val="21"/>
          <w:lang w:eastAsia="en-US"/>
        </w:rPr>
        <w:t xml:space="preserve">.2. В </w:t>
      </w:r>
      <w:proofErr w:type="gramStart"/>
      <w:r w:rsidR="00CD2EFB" w:rsidRPr="00D47B6D">
        <w:rPr>
          <w:rFonts w:eastAsia="Calibri"/>
          <w:sz w:val="21"/>
          <w:szCs w:val="21"/>
          <w:lang w:eastAsia="en-US"/>
        </w:rPr>
        <w:t>случаях</w:t>
      </w:r>
      <w:proofErr w:type="gramEnd"/>
      <w:r w:rsidR="00E932D4" w:rsidRPr="00D47B6D">
        <w:rPr>
          <w:rFonts w:eastAsia="Calibri"/>
          <w:sz w:val="21"/>
          <w:szCs w:val="21"/>
          <w:lang w:eastAsia="en-US"/>
        </w:rPr>
        <w:t xml:space="preserve"> обнаружения нарушений условий К</w:t>
      </w:r>
      <w:r w:rsidR="00CD2EFB" w:rsidRPr="00D47B6D">
        <w:rPr>
          <w:rFonts w:eastAsia="Calibri"/>
          <w:sz w:val="21"/>
          <w:szCs w:val="21"/>
          <w:lang w:eastAsia="en-US"/>
        </w:rPr>
        <w:t>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w:t>
      </w:r>
      <w:r w:rsidR="00CD2EFB" w:rsidRPr="00D47B6D">
        <w:rPr>
          <w:rFonts w:eastAsia="Calibri"/>
          <w:bCs/>
          <w:sz w:val="21"/>
          <w:szCs w:val="21"/>
          <w:lang w:eastAsia="en-US"/>
        </w:rPr>
        <w:t xml:space="preserve">, а Поставщик обязан обеспечить </w:t>
      </w:r>
      <w:r w:rsidR="00CD2EFB" w:rsidRPr="00D47B6D">
        <w:rPr>
          <w:rFonts w:eastAsia="Calibri"/>
          <w:sz w:val="21"/>
          <w:szCs w:val="21"/>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w:t>
      </w:r>
      <w:r w:rsidR="00A74887" w:rsidRPr="00D47B6D">
        <w:rPr>
          <w:rFonts w:eastAsia="Calibri"/>
          <w:sz w:val="21"/>
          <w:szCs w:val="21"/>
          <w:lang w:eastAsia="en-US"/>
        </w:rPr>
        <w:t>6</w:t>
      </w:r>
      <w:r w:rsidR="00CD2EFB" w:rsidRPr="00D47B6D">
        <w:rPr>
          <w:rFonts w:eastAsia="Calibri"/>
          <w:sz w:val="21"/>
          <w:szCs w:val="21"/>
          <w:lang w:eastAsia="en-US"/>
        </w:rPr>
        <w:t xml:space="preserve">.4 </w:t>
      </w:r>
      <w:r w:rsidR="00E932D4" w:rsidRPr="00D47B6D">
        <w:rPr>
          <w:rFonts w:eastAsia="Calibri"/>
          <w:sz w:val="21"/>
          <w:szCs w:val="21"/>
          <w:lang w:eastAsia="en-US"/>
        </w:rPr>
        <w:t xml:space="preserve"> К</w:t>
      </w:r>
      <w:r w:rsidR="00CD2EFB" w:rsidRPr="00D47B6D">
        <w:rPr>
          <w:rFonts w:eastAsia="Calibri"/>
          <w:sz w:val="21"/>
          <w:szCs w:val="21"/>
          <w:lang w:eastAsia="en-US"/>
        </w:rPr>
        <w:t xml:space="preserve">онтракта. Требования, предусмотренные подпунктами </w:t>
      </w:r>
      <w:r w:rsidRPr="00D47B6D">
        <w:rPr>
          <w:rFonts w:eastAsia="Calibri"/>
          <w:sz w:val="21"/>
          <w:szCs w:val="21"/>
          <w:lang w:eastAsia="en-US"/>
        </w:rPr>
        <w:t>7</w:t>
      </w:r>
      <w:r w:rsidR="00CD2EFB" w:rsidRPr="00D47B6D">
        <w:rPr>
          <w:rFonts w:eastAsia="Calibri"/>
          <w:sz w:val="21"/>
          <w:szCs w:val="21"/>
          <w:lang w:eastAsia="en-US"/>
        </w:rPr>
        <w:t xml:space="preserve">.1.1 </w:t>
      </w:r>
      <w:r w:rsidR="00E932D4" w:rsidRPr="00D47B6D">
        <w:rPr>
          <w:rFonts w:eastAsia="Calibri"/>
          <w:sz w:val="21"/>
          <w:szCs w:val="21"/>
          <w:lang w:eastAsia="en-US"/>
        </w:rPr>
        <w:t>К</w:t>
      </w:r>
      <w:r w:rsidR="00CD2EFB" w:rsidRPr="00D47B6D">
        <w:rPr>
          <w:rFonts w:eastAsia="Calibri"/>
          <w:sz w:val="21"/>
          <w:szCs w:val="21"/>
          <w:lang w:eastAsia="en-US"/>
        </w:rPr>
        <w:t xml:space="preserve">онтракта, могут быть указаны Заказчиком в акте, составленном в соответствии с пунктом </w:t>
      </w:r>
      <w:r w:rsidR="00A74887" w:rsidRPr="00D47B6D">
        <w:rPr>
          <w:rFonts w:eastAsia="Calibri"/>
          <w:sz w:val="21"/>
          <w:szCs w:val="21"/>
          <w:lang w:eastAsia="en-US"/>
        </w:rPr>
        <w:t>6</w:t>
      </w:r>
      <w:r w:rsidR="00CD2EFB" w:rsidRPr="00D47B6D">
        <w:rPr>
          <w:rFonts w:eastAsia="Calibri"/>
          <w:sz w:val="21"/>
          <w:szCs w:val="21"/>
          <w:lang w:eastAsia="en-US"/>
        </w:rPr>
        <w:t xml:space="preserve">.4 </w:t>
      </w:r>
      <w:r w:rsidR="00E932D4" w:rsidRPr="00D47B6D">
        <w:rPr>
          <w:rFonts w:eastAsia="Calibri"/>
          <w:sz w:val="21"/>
          <w:szCs w:val="21"/>
          <w:lang w:eastAsia="en-US"/>
        </w:rPr>
        <w:t>К</w:t>
      </w:r>
      <w:r w:rsidR="00CD2EFB" w:rsidRPr="00D47B6D">
        <w:rPr>
          <w:rFonts w:eastAsia="Calibri"/>
          <w:sz w:val="21"/>
          <w:szCs w:val="21"/>
          <w:lang w:eastAsia="en-US"/>
        </w:rPr>
        <w:t>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A1795B" w:rsidRPr="00D47B6D" w:rsidRDefault="00A1795B" w:rsidP="00A1795B">
      <w:pPr>
        <w:ind w:firstLine="567"/>
        <w:jc w:val="both"/>
        <w:rPr>
          <w:sz w:val="21"/>
          <w:szCs w:val="21"/>
        </w:rPr>
      </w:pPr>
    </w:p>
    <w:p w:rsidR="00A1795B" w:rsidRPr="00D47B6D" w:rsidRDefault="009F2044" w:rsidP="00904C14">
      <w:pPr>
        <w:widowControl w:val="0"/>
        <w:autoSpaceDE w:val="0"/>
        <w:autoSpaceDN w:val="0"/>
        <w:adjustRightInd w:val="0"/>
        <w:jc w:val="center"/>
        <w:rPr>
          <w:b/>
          <w:bCs/>
          <w:color w:val="000000"/>
          <w:sz w:val="21"/>
          <w:szCs w:val="21"/>
        </w:rPr>
      </w:pPr>
      <w:r w:rsidRPr="00D47B6D">
        <w:rPr>
          <w:b/>
          <w:bCs/>
          <w:color w:val="000000"/>
          <w:sz w:val="21"/>
          <w:szCs w:val="21"/>
        </w:rPr>
        <w:t>8</w:t>
      </w:r>
      <w:r w:rsidR="00A1795B" w:rsidRPr="00D47B6D">
        <w:rPr>
          <w:b/>
          <w:bCs/>
          <w:color w:val="000000"/>
          <w:sz w:val="21"/>
          <w:szCs w:val="21"/>
        </w:rPr>
        <w:t xml:space="preserve">. Ответственность сторон </w:t>
      </w:r>
    </w:p>
    <w:p w:rsidR="00A1795B" w:rsidRPr="00D47B6D" w:rsidRDefault="009F2044" w:rsidP="00891F4B">
      <w:pPr>
        <w:autoSpaceDE w:val="0"/>
        <w:autoSpaceDN w:val="0"/>
        <w:adjustRightInd w:val="0"/>
        <w:ind w:firstLine="567"/>
        <w:jc w:val="both"/>
        <w:rPr>
          <w:sz w:val="21"/>
          <w:szCs w:val="21"/>
        </w:rPr>
      </w:pPr>
      <w:r w:rsidRPr="00D47B6D">
        <w:rPr>
          <w:sz w:val="21"/>
          <w:szCs w:val="21"/>
        </w:rPr>
        <w:t>8</w:t>
      </w:r>
      <w:r w:rsidR="00A1795B" w:rsidRPr="00D47B6D">
        <w:rPr>
          <w:sz w:val="21"/>
          <w:szCs w:val="21"/>
        </w:rPr>
        <w:t xml:space="preserve">.1. В </w:t>
      </w:r>
      <w:proofErr w:type="gramStart"/>
      <w:r w:rsidR="00A1795B" w:rsidRPr="00D47B6D">
        <w:rPr>
          <w:sz w:val="21"/>
          <w:szCs w:val="21"/>
        </w:rPr>
        <w:t>случае</w:t>
      </w:r>
      <w:proofErr w:type="gramEnd"/>
      <w:r w:rsidR="00A1795B" w:rsidRPr="00D47B6D">
        <w:rPr>
          <w:sz w:val="21"/>
          <w:szCs w:val="21"/>
        </w:rPr>
        <w:t xml:space="preserve"> просрочки исполнения Заказчиком</w:t>
      </w:r>
      <w:r w:rsidR="00AB7E8A" w:rsidRPr="00D47B6D">
        <w:rPr>
          <w:sz w:val="21"/>
          <w:szCs w:val="21"/>
        </w:rPr>
        <w:t xml:space="preserve"> обязательств, предусмотренных К</w:t>
      </w:r>
      <w:r w:rsidR="00A1795B" w:rsidRPr="00D47B6D">
        <w:rPr>
          <w:sz w:val="21"/>
          <w:szCs w:val="21"/>
        </w:rPr>
        <w:t>онтрактом, а также в иных случаях неисполнения или ненадлежащего исполнения Заказчиком</w:t>
      </w:r>
      <w:r w:rsidR="00AB7E8A" w:rsidRPr="00D47B6D">
        <w:rPr>
          <w:sz w:val="21"/>
          <w:szCs w:val="21"/>
        </w:rPr>
        <w:t xml:space="preserve"> обязательств, предусмотренных К</w:t>
      </w:r>
      <w:r w:rsidR="00A1795B" w:rsidRPr="00D47B6D">
        <w:rPr>
          <w:sz w:val="21"/>
          <w:szCs w:val="21"/>
        </w:rPr>
        <w:t>онтрактом, По</w:t>
      </w:r>
      <w:r w:rsidR="009A1702" w:rsidRPr="00D47B6D">
        <w:rPr>
          <w:sz w:val="21"/>
          <w:szCs w:val="21"/>
        </w:rPr>
        <w:t>ставщик</w:t>
      </w:r>
      <w:r w:rsidR="00A1795B" w:rsidRPr="00D47B6D">
        <w:rPr>
          <w:sz w:val="21"/>
          <w:szCs w:val="21"/>
        </w:rPr>
        <w:t xml:space="preserve"> вправе потребовать уплаты неустоек (штрафов, пеней).</w:t>
      </w:r>
    </w:p>
    <w:p w:rsidR="00A1795B" w:rsidRPr="00D47B6D" w:rsidRDefault="009F2044" w:rsidP="00891F4B">
      <w:pPr>
        <w:autoSpaceDE w:val="0"/>
        <w:autoSpaceDN w:val="0"/>
        <w:adjustRightInd w:val="0"/>
        <w:ind w:firstLine="567"/>
        <w:jc w:val="both"/>
        <w:rPr>
          <w:sz w:val="21"/>
          <w:szCs w:val="21"/>
        </w:rPr>
      </w:pPr>
      <w:r w:rsidRPr="00D47B6D">
        <w:rPr>
          <w:sz w:val="21"/>
          <w:szCs w:val="21"/>
        </w:rPr>
        <w:t>8</w:t>
      </w:r>
      <w:r w:rsidR="00A1795B" w:rsidRPr="00D47B6D">
        <w:rPr>
          <w:sz w:val="21"/>
          <w:szCs w:val="21"/>
        </w:rPr>
        <w:t>.2. Пеня начисляется за каждый день просрочки исполнения Заказчиком о</w:t>
      </w:r>
      <w:r w:rsidR="00AB7E8A" w:rsidRPr="00D47B6D">
        <w:rPr>
          <w:sz w:val="21"/>
          <w:szCs w:val="21"/>
        </w:rPr>
        <w:t>бязательства, предусмотренного К</w:t>
      </w:r>
      <w:r w:rsidR="00A1795B" w:rsidRPr="00D47B6D">
        <w:rPr>
          <w:sz w:val="21"/>
          <w:szCs w:val="21"/>
        </w:rPr>
        <w:t>онтрактом, начиная со дня, следующего посл</w:t>
      </w:r>
      <w:r w:rsidR="00AB7E8A" w:rsidRPr="00D47B6D">
        <w:rPr>
          <w:sz w:val="21"/>
          <w:szCs w:val="21"/>
        </w:rPr>
        <w:t>е дня истечения установленного К</w:t>
      </w:r>
      <w:r w:rsidR="00A1795B" w:rsidRPr="00D47B6D">
        <w:rPr>
          <w:sz w:val="21"/>
          <w:szCs w:val="21"/>
        </w:rPr>
        <w:t xml:space="preserve">онтрактом срока исполнения обязательства. При этом размер пени устанавливается в размере одной трехсотой действующей на дату уплаты пеней </w:t>
      </w:r>
      <w:r w:rsidR="0030357C" w:rsidRPr="00D47B6D">
        <w:rPr>
          <w:sz w:val="21"/>
          <w:szCs w:val="21"/>
        </w:rPr>
        <w:t xml:space="preserve">ключевой </w:t>
      </w:r>
      <w:r w:rsidR="00A1795B" w:rsidRPr="00D47B6D">
        <w:rPr>
          <w:sz w:val="21"/>
          <w:szCs w:val="21"/>
        </w:rPr>
        <w:t>ставки Центрального банка Российской Федерации от неуплаченной в срок суммы.</w:t>
      </w:r>
    </w:p>
    <w:p w:rsidR="00A84259" w:rsidRPr="00D47B6D" w:rsidRDefault="009F2044" w:rsidP="00891F4B">
      <w:pPr>
        <w:autoSpaceDE w:val="0"/>
        <w:autoSpaceDN w:val="0"/>
        <w:adjustRightInd w:val="0"/>
        <w:ind w:firstLine="567"/>
        <w:jc w:val="both"/>
        <w:rPr>
          <w:sz w:val="21"/>
          <w:szCs w:val="21"/>
        </w:rPr>
      </w:pPr>
      <w:r w:rsidRPr="00D47B6D">
        <w:rPr>
          <w:sz w:val="21"/>
          <w:szCs w:val="21"/>
        </w:rPr>
        <w:t>8</w:t>
      </w:r>
      <w:r w:rsidR="00A1795B" w:rsidRPr="00D47B6D">
        <w:rPr>
          <w:sz w:val="21"/>
          <w:szCs w:val="21"/>
        </w:rPr>
        <w:t xml:space="preserve">.3. В </w:t>
      </w:r>
      <w:proofErr w:type="gramStart"/>
      <w:r w:rsidR="00A1795B" w:rsidRPr="00D47B6D">
        <w:rPr>
          <w:sz w:val="21"/>
          <w:szCs w:val="21"/>
        </w:rPr>
        <w:t>случае</w:t>
      </w:r>
      <w:proofErr w:type="gramEnd"/>
      <w:r w:rsidR="00A1795B" w:rsidRPr="00D47B6D">
        <w:rPr>
          <w:sz w:val="21"/>
          <w:szCs w:val="21"/>
        </w:rPr>
        <w:t xml:space="preserve"> ненадлежащего исполнения Заказчиком обязательств, предусмотренных </w:t>
      </w:r>
      <w:r w:rsidR="00AB7E8A" w:rsidRPr="00D47B6D">
        <w:rPr>
          <w:sz w:val="21"/>
          <w:szCs w:val="21"/>
        </w:rPr>
        <w:t>К</w:t>
      </w:r>
      <w:r w:rsidR="00A1795B" w:rsidRPr="00D47B6D">
        <w:rPr>
          <w:sz w:val="21"/>
          <w:szCs w:val="21"/>
        </w:rPr>
        <w:t>онтрактом, за исключением просрочки исполнения обязательств По</w:t>
      </w:r>
      <w:r w:rsidR="00A74887" w:rsidRPr="00D47B6D">
        <w:rPr>
          <w:sz w:val="21"/>
          <w:szCs w:val="21"/>
        </w:rPr>
        <w:t>ставщик</w:t>
      </w:r>
      <w:r w:rsidR="00A1795B" w:rsidRPr="00D47B6D">
        <w:rPr>
          <w:sz w:val="21"/>
          <w:szCs w:val="21"/>
        </w:rPr>
        <w:t xml:space="preserve"> вправе взыскать с Заказчика штраф в размере</w:t>
      </w:r>
      <w:r w:rsidR="00A84259" w:rsidRPr="00D47B6D">
        <w:rPr>
          <w:sz w:val="21"/>
          <w:szCs w:val="21"/>
        </w:rPr>
        <w:t>:</w:t>
      </w:r>
    </w:p>
    <w:p w:rsidR="00A84259" w:rsidRPr="00D47B6D" w:rsidRDefault="00A1795B" w:rsidP="00891F4B">
      <w:pPr>
        <w:autoSpaceDE w:val="0"/>
        <w:autoSpaceDN w:val="0"/>
        <w:adjustRightInd w:val="0"/>
        <w:ind w:firstLine="567"/>
        <w:jc w:val="both"/>
        <w:rPr>
          <w:sz w:val="21"/>
          <w:szCs w:val="21"/>
        </w:rPr>
      </w:pPr>
      <w:r w:rsidRPr="00D47B6D">
        <w:rPr>
          <w:sz w:val="21"/>
          <w:szCs w:val="21"/>
        </w:rPr>
        <w:t xml:space="preserve"> </w:t>
      </w:r>
      <w:r w:rsidR="00A84259" w:rsidRPr="00D47B6D">
        <w:rPr>
          <w:sz w:val="21"/>
          <w:szCs w:val="21"/>
        </w:rPr>
        <w:t xml:space="preserve">а) 2,5 процентов Цены </w:t>
      </w:r>
      <w:r w:rsidR="00E932D4" w:rsidRPr="00D47B6D">
        <w:rPr>
          <w:sz w:val="21"/>
          <w:szCs w:val="21"/>
        </w:rPr>
        <w:t>К</w:t>
      </w:r>
      <w:r w:rsidR="00A84259" w:rsidRPr="00D47B6D">
        <w:rPr>
          <w:sz w:val="21"/>
          <w:szCs w:val="21"/>
        </w:rPr>
        <w:t xml:space="preserve">онтракта в случае, если Цена </w:t>
      </w:r>
      <w:r w:rsidR="00E932D4" w:rsidRPr="00D47B6D">
        <w:rPr>
          <w:sz w:val="21"/>
          <w:szCs w:val="21"/>
        </w:rPr>
        <w:t>К</w:t>
      </w:r>
      <w:r w:rsidR="00A84259" w:rsidRPr="00D47B6D">
        <w:rPr>
          <w:sz w:val="21"/>
          <w:szCs w:val="21"/>
        </w:rPr>
        <w:t>онтракта не превышает 3 млн. рублей;</w:t>
      </w:r>
    </w:p>
    <w:p w:rsidR="00A84259" w:rsidRPr="00D47B6D" w:rsidRDefault="00A84259" w:rsidP="00891F4B">
      <w:pPr>
        <w:autoSpaceDE w:val="0"/>
        <w:autoSpaceDN w:val="0"/>
        <w:adjustRightInd w:val="0"/>
        <w:ind w:firstLine="567"/>
        <w:jc w:val="both"/>
        <w:rPr>
          <w:sz w:val="21"/>
          <w:szCs w:val="21"/>
        </w:rPr>
      </w:pPr>
      <w:r w:rsidRPr="00D47B6D">
        <w:rPr>
          <w:sz w:val="21"/>
          <w:szCs w:val="21"/>
        </w:rPr>
        <w:t>Размер штрафа, определенный в соответствии с настоящим пунктом в денежном выражении составляет __________ рублей.</w:t>
      </w:r>
    </w:p>
    <w:p w:rsidR="00A1795B" w:rsidRPr="00D47B6D" w:rsidRDefault="00AB7E8A" w:rsidP="00891F4B">
      <w:pPr>
        <w:autoSpaceDE w:val="0"/>
        <w:autoSpaceDN w:val="0"/>
        <w:adjustRightInd w:val="0"/>
        <w:ind w:firstLine="567"/>
        <w:jc w:val="both"/>
        <w:rPr>
          <w:sz w:val="21"/>
          <w:szCs w:val="21"/>
        </w:rPr>
      </w:pPr>
      <w:r w:rsidRPr="00D47B6D">
        <w:rPr>
          <w:sz w:val="21"/>
          <w:szCs w:val="21"/>
        </w:rPr>
        <w:t>*Размер штрафа включается в К</w:t>
      </w:r>
      <w:r w:rsidR="00A1795B" w:rsidRPr="00D47B6D">
        <w:rPr>
          <w:sz w:val="21"/>
          <w:szCs w:val="21"/>
        </w:rPr>
        <w:t>онтракт в виде фиксированной суммы, рассчитанно</w:t>
      </w:r>
      <w:r w:rsidRPr="00D47B6D">
        <w:rPr>
          <w:sz w:val="21"/>
          <w:szCs w:val="21"/>
        </w:rPr>
        <w:t>й исходя из цены К</w:t>
      </w:r>
      <w:r w:rsidR="00A1795B" w:rsidRPr="00D47B6D">
        <w:rPr>
          <w:sz w:val="21"/>
          <w:szCs w:val="21"/>
        </w:rPr>
        <w:t xml:space="preserve">онтракта на момент заключения </w:t>
      </w:r>
      <w:r w:rsidRPr="00D47B6D">
        <w:rPr>
          <w:sz w:val="21"/>
          <w:szCs w:val="21"/>
        </w:rPr>
        <w:t>К</w:t>
      </w:r>
      <w:r w:rsidR="00A1795B" w:rsidRPr="00D47B6D">
        <w:rPr>
          <w:sz w:val="21"/>
          <w:szCs w:val="21"/>
        </w:rPr>
        <w:t>онтракта в соответствии с Постановлением Правительства Российской Федерации от 25.11.2013 № 1063.</w:t>
      </w:r>
    </w:p>
    <w:p w:rsidR="00A1795B" w:rsidRPr="00D47B6D" w:rsidRDefault="009F2044" w:rsidP="00891F4B">
      <w:pPr>
        <w:autoSpaceDE w:val="0"/>
        <w:autoSpaceDN w:val="0"/>
        <w:adjustRightInd w:val="0"/>
        <w:ind w:firstLine="567"/>
        <w:jc w:val="both"/>
        <w:rPr>
          <w:sz w:val="21"/>
          <w:szCs w:val="21"/>
        </w:rPr>
      </w:pPr>
      <w:r w:rsidRPr="00D47B6D">
        <w:rPr>
          <w:sz w:val="21"/>
          <w:szCs w:val="21"/>
        </w:rPr>
        <w:t>8</w:t>
      </w:r>
      <w:r w:rsidR="00A1795B" w:rsidRPr="00D47B6D">
        <w:rPr>
          <w:sz w:val="21"/>
          <w:szCs w:val="21"/>
        </w:rPr>
        <w:t xml:space="preserve">.4. В </w:t>
      </w:r>
      <w:proofErr w:type="gramStart"/>
      <w:r w:rsidR="00A1795B" w:rsidRPr="00D47B6D">
        <w:rPr>
          <w:sz w:val="21"/>
          <w:szCs w:val="21"/>
        </w:rPr>
        <w:t>случае</w:t>
      </w:r>
      <w:proofErr w:type="gramEnd"/>
      <w:r w:rsidR="00A1795B" w:rsidRPr="00D47B6D">
        <w:rPr>
          <w:sz w:val="21"/>
          <w:szCs w:val="21"/>
        </w:rPr>
        <w:t xml:space="preserve"> просрочки исполнения </w:t>
      </w:r>
      <w:r w:rsidR="00A74887" w:rsidRPr="00D47B6D">
        <w:rPr>
          <w:sz w:val="21"/>
          <w:szCs w:val="21"/>
        </w:rPr>
        <w:t>Поставщиком</w:t>
      </w:r>
      <w:r w:rsidR="00A1795B" w:rsidRPr="00D47B6D">
        <w:rPr>
          <w:sz w:val="21"/>
          <w:szCs w:val="21"/>
        </w:rPr>
        <w:t xml:space="preserve"> обязательств, предусмотренных </w:t>
      </w:r>
      <w:r w:rsidR="00AB7E8A" w:rsidRPr="00D47B6D">
        <w:rPr>
          <w:sz w:val="21"/>
          <w:szCs w:val="21"/>
        </w:rPr>
        <w:t>К</w:t>
      </w:r>
      <w:r w:rsidR="00A1795B" w:rsidRPr="00D47B6D">
        <w:rPr>
          <w:sz w:val="21"/>
          <w:szCs w:val="21"/>
        </w:rPr>
        <w:t xml:space="preserve">онтрактом, а также в иных случаях неисполнения или ненадлежащего исполнения </w:t>
      </w:r>
      <w:r w:rsidR="00A74887" w:rsidRPr="00D47B6D">
        <w:rPr>
          <w:sz w:val="21"/>
          <w:szCs w:val="21"/>
        </w:rPr>
        <w:t>Поставщиком</w:t>
      </w:r>
      <w:r w:rsidR="00AB7E8A" w:rsidRPr="00D47B6D">
        <w:rPr>
          <w:sz w:val="21"/>
          <w:szCs w:val="21"/>
        </w:rPr>
        <w:t xml:space="preserve"> обязательств, предусмотренных К</w:t>
      </w:r>
      <w:r w:rsidR="00A1795B" w:rsidRPr="00D47B6D">
        <w:rPr>
          <w:sz w:val="21"/>
          <w:szCs w:val="21"/>
        </w:rPr>
        <w:t>онтрактом, Заказчик направляет</w:t>
      </w:r>
      <w:r w:rsidR="000B2B19" w:rsidRPr="00D47B6D">
        <w:rPr>
          <w:sz w:val="21"/>
          <w:szCs w:val="21"/>
        </w:rPr>
        <w:t xml:space="preserve"> </w:t>
      </w:r>
      <w:r w:rsidR="00A74887" w:rsidRPr="00D47B6D">
        <w:rPr>
          <w:sz w:val="21"/>
          <w:szCs w:val="21"/>
        </w:rPr>
        <w:t>Поставщику</w:t>
      </w:r>
      <w:r w:rsidR="00A1795B" w:rsidRPr="00D47B6D">
        <w:rPr>
          <w:sz w:val="21"/>
          <w:szCs w:val="21"/>
        </w:rPr>
        <w:t xml:space="preserve"> требование об уплате неустоек (штрафов, пеней).</w:t>
      </w:r>
    </w:p>
    <w:p w:rsidR="00A1795B" w:rsidRPr="00D47B6D" w:rsidRDefault="009F2044" w:rsidP="00891F4B">
      <w:pPr>
        <w:autoSpaceDE w:val="0"/>
        <w:autoSpaceDN w:val="0"/>
        <w:adjustRightInd w:val="0"/>
        <w:ind w:firstLine="567"/>
        <w:jc w:val="both"/>
        <w:rPr>
          <w:sz w:val="21"/>
          <w:szCs w:val="21"/>
        </w:rPr>
      </w:pPr>
      <w:r w:rsidRPr="00D47B6D">
        <w:rPr>
          <w:sz w:val="21"/>
          <w:szCs w:val="21"/>
        </w:rPr>
        <w:lastRenderedPageBreak/>
        <w:t>8</w:t>
      </w:r>
      <w:r w:rsidR="00A1795B" w:rsidRPr="00D47B6D">
        <w:rPr>
          <w:sz w:val="21"/>
          <w:szCs w:val="21"/>
        </w:rPr>
        <w:t xml:space="preserve">.5. Пеня начисляется за каждый день просрочки исполнения </w:t>
      </w:r>
      <w:r w:rsidR="00A74887" w:rsidRPr="00D47B6D">
        <w:rPr>
          <w:sz w:val="21"/>
          <w:szCs w:val="21"/>
        </w:rPr>
        <w:t>Поставщиком</w:t>
      </w:r>
      <w:r w:rsidR="00A1795B" w:rsidRPr="00D47B6D">
        <w:rPr>
          <w:sz w:val="21"/>
          <w:szCs w:val="21"/>
        </w:rPr>
        <w:t xml:space="preserve"> обязател</w:t>
      </w:r>
      <w:r w:rsidR="00AB7E8A" w:rsidRPr="00D47B6D">
        <w:rPr>
          <w:sz w:val="21"/>
          <w:szCs w:val="21"/>
        </w:rPr>
        <w:t>ьства, предусмотренного К</w:t>
      </w:r>
      <w:r w:rsidR="00A1795B" w:rsidRPr="00D47B6D">
        <w:rPr>
          <w:sz w:val="21"/>
          <w:szCs w:val="21"/>
        </w:rPr>
        <w:t xml:space="preserve">онтрактом, и устанавливается в размере не менее одной трехсотой действующей на дату уплаты пени </w:t>
      </w:r>
      <w:r w:rsidR="0030357C" w:rsidRPr="00D47B6D">
        <w:rPr>
          <w:sz w:val="21"/>
          <w:szCs w:val="21"/>
        </w:rPr>
        <w:t xml:space="preserve">ключевой </w:t>
      </w:r>
      <w:r w:rsidR="00A1795B" w:rsidRPr="00D47B6D">
        <w:rPr>
          <w:sz w:val="21"/>
          <w:szCs w:val="21"/>
        </w:rPr>
        <w:t>ставки  Центрального банк</w:t>
      </w:r>
      <w:r w:rsidR="00AB7E8A" w:rsidRPr="00D47B6D">
        <w:rPr>
          <w:sz w:val="21"/>
          <w:szCs w:val="21"/>
        </w:rPr>
        <w:t>а Российской Федерации от цены К</w:t>
      </w:r>
      <w:r w:rsidR="00A1795B" w:rsidRPr="00D47B6D">
        <w:rPr>
          <w:sz w:val="21"/>
          <w:szCs w:val="21"/>
        </w:rPr>
        <w:t>онтракта, уменьшенной на сумму, пропорциональную объему обязательств, предусмотренных Контр</w:t>
      </w:r>
      <w:r w:rsidR="00D82114" w:rsidRPr="00D47B6D">
        <w:rPr>
          <w:sz w:val="21"/>
          <w:szCs w:val="21"/>
        </w:rPr>
        <w:t xml:space="preserve">актом и фактически исполненных </w:t>
      </w:r>
      <w:r w:rsidR="00A74887" w:rsidRPr="00D47B6D">
        <w:rPr>
          <w:sz w:val="21"/>
          <w:szCs w:val="21"/>
        </w:rPr>
        <w:t>Поставщиком</w:t>
      </w:r>
      <w:r w:rsidR="00A1795B" w:rsidRPr="00D47B6D">
        <w:rPr>
          <w:sz w:val="21"/>
          <w:szCs w:val="21"/>
        </w:rPr>
        <w:t xml:space="preserve">, и определяется по формуле </w:t>
      </w:r>
      <w:proofErr w:type="gramStart"/>
      <w:r w:rsidR="00A1795B" w:rsidRPr="00D47B6D">
        <w:rPr>
          <w:sz w:val="21"/>
          <w:szCs w:val="21"/>
        </w:rPr>
        <w:t>П</w:t>
      </w:r>
      <w:proofErr w:type="gramEnd"/>
      <w:r w:rsidR="00A1795B" w:rsidRPr="00D47B6D">
        <w:rPr>
          <w:sz w:val="21"/>
          <w:szCs w:val="21"/>
        </w:rPr>
        <w:t xml:space="preserve"> = (Ц - В) x С  (где Ц - цена </w:t>
      </w:r>
      <w:r w:rsidR="00AB7E8A" w:rsidRPr="00D47B6D">
        <w:rPr>
          <w:sz w:val="21"/>
          <w:szCs w:val="21"/>
        </w:rPr>
        <w:t>К</w:t>
      </w:r>
      <w:r w:rsidR="00A1795B" w:rsidRPr="00D47B6D">
        <w:rPr>
          <w:sz w:val="21"/>
          <w:szCs w:val="21"/>
        </w:rPr>
        <w:t xml:space="preserve">онтракта; В – стоимость фактически </w:t>
      </w:r>
      <w:proofErr w:type="gramStart"/>
      <w:r w:rsidR="00A1795B" w:rsidRPr="00D47B6D">
        <w:rPr>
          <w:sz w:val="21"/>
          <w:szCs w:val="21"/>
        </w:rPr>
        <w:t>исполненного</w:t>
      </w:r>
      <w:proofErr w:type="gramEnd"/>
      <w:r w:rsidR="00A1795B" w:rsidRPr="00D47B6D">
        <w:rPr>
          <w:sz w:val="21"/>
          <w:szCs w:val="21"/>
        </w:rPr>
        <w:t xml:space="preserve"> в установленный сро</w:t>
      </w:r>
      <w:r w:rsidR="00AB7E8A" w:rsidRPr="00D47B6D">
        <w:rPr>
          <w:sz w:val="21"/>
          <w:szCs w:val="21"/>
        </w:rPr>
        <w:t xml:space="preserve">к </w:t>
      </w:r>
      <w:r w:rsidR="00A74887" w:rsidRPr="00D47B6D">
        <w:rPr>
          <w:sz w:val="21"/>
          <w:szCs w:val="21"/>
        </w:rPr>
        <w:t>Поставщиком</w:t>
      </w:r>
      <w:r w:rsidR="00AB7E8A" w:rsidRPr="00D47B6D">
        <w:rPr>
          <w:sz w:val="21"/>
          <w:szCs w:val="21"/>
        </w:rPr>
        <w:t xml:space="preserve"> обязательств по К</w:t>
      </w:r>
      <w:r w:rsidR="00A1795B" w:rsidRPr="00D47B6D">
        <w:rPr>
          <w:sz w:val="21"/>
          <w:szCs w:val="21"/>
        </w:rPr>
        <w:t>онтракту, С - размер ставки).</w:t>
      </w:r>
    </w:p>
    <w:p w:rsidR="00A1795B" w:rsidRPr="00D47B6D" w:rsidRDefault="00A1795B" w:rsidP="00891F4B">
      <w:pPr>
        <w:autoSpaceDE w:val="0"/>
        <w:autoSpaceDN w:val="0"/>
        <w:adjustRightInd w:val="0"/>
        <w:ind w:firstLine="567"/>
        <w:jc w:val="both"/>
        <w:rPr>
          <w:sz w:val="21"/>
          <w:szCs w:val="21"/>
        </w:rPr>
      </w:pPr>
      <w:r w:rsidRPr="00D47B6D">
        <w:rPr>
          <w:sz w:val="21"/>
          <w:szCs w:val="21"/>
        </w:rPr>
        <w:t>Размер ставки определяется по формуле</w:t>
      </w:r>
      <w:proofErr w:type="gramStart"/>
      <w:r w:rsidRPr="00D47B6D">
        <w:rPr>
          <w:sz w:val="21"/>
          <w:szCs w:val="21"/>
        </w:rPr>
        <w:t xml:space="preserve"> С</w:t>
      </w:r>
      <w:proofErr w:type="gramEnd"/>
      <w:r w:rsidRPr="00D47B6D">
        <w:rPr>
          <w:sz w:val="21"/>
          <w:szCs w:val="21"/>
        </w:rPr>
        <w:t xml:space="preserve"> = СЦБ х ДП (где СЦБ – размер </w:t>
      </w:r>
      <w:r w:rsidR="00A84259" w:rsidRPr="00D47B6D">
        <w:rPr>
          <w:sz w:val="21"/>
          <w:szCs w:val="21"/>
        </w:rPr>
        <w:t xml:space="preserve">ключевой </w:t>
      </w:r>
      <w:r w:rsidRPr="00D47B6D">
        <w:rPr>
          <w:sz w:val="21"/>
          <w:szCs w:val="21"/>
        </w:rPr>
        <w:t>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D47B6D" w:rsidRDefault="00A1795B" w:rsidP="00891F4B">
      <w:pPr>
        <w:autoSpaceDE w:val="0"/>
        <w:autoSpaceDN w:val="0"/>
        <w:adjustRightInd w:val="0"/>
        <w:ind w:firstLine="567"/>
        <w:jc w:val="both"/>
        <w:rPr>
          <w:sz w:val="21"/>
          <w:szCs w:val="21"/>
        </w:rPr>
      </w:pPr>
      <w:r w:rsidRPr="00D47B6D">
        <w:rPr>
          <w:sz w:val="21"/>
          <w:szCs w:val="21"/>
        </w:rPr>
        <w:t>Коэффициент</w:t>
      </w:r>
      <w:proofErr w:type="gramStart"/>
      <w:r w:rsidRPr="00D47B6D">
        <w:rPr>
          <w:sz w:val="21"/>
          <w:szCs w:val="21"/>
        </w:rPr>
        <w:t xml:space="preserve"> К</w:t>
      </w:r>
      <w:proofErr w:type="gramEnd"/>
      <w:r w:rsidRPr="00D47B6D">
        <w:rPr>
          <w:sz w:val="21"/>
          <w:szCs w:val="21"/>
        </w:rPr>
        <w:t xml:space="preserve"> определяется по формуле К = ДП/ДК х 100% (где ДП - количество дней просрочки;  ДК - срок исполнения обязательства по </w:t>
      </w:r>
      <w:r w:rsidR="00AB7E8A" w:rsidRPr="00D47B6D">
        <w:rPr>
          <w:sz w:val="21"/>
          <w:szCs w:val="21"/>
        </w:rPr>
        <w:t>К</w:t>
      </w:r>
      <w:r w:rsidRPr="00D47B6D">
        <w:rPr>
          <w:sz w:val="21"/>
          <w:szCs w:val="21"/>
        </w:rPr>
        <w:t>онтракту (количество дней).</w:t>
      </w:r>
    </w:p>
    <w:p w:rsidR="00A1795B" w:rsidRPr="00D47B6D" w:rsidRDefault="00A1795B" w:rsidP="00891F4B">
      <w:pPr>
        <w:autoSpaceDE w:val="0"/>
        <w:autoSpaceDN w:val="0"/>
        <w:adjustRightInd w:val="0"/>
        <w:ind w:firstLine="567"/>
        <w:jc w:val="both"/>
        <w:rPr>
          <w:sz w:val="21"/>
          <w:szCs w:val="21"/>
        </w:rPr>
      </w:pPr>
      <w:r w:rsidRPr="00D47B6D">
        <w:rPr>
          <w:sz w:val="21"/>
          <w:szCs w:val="21"/>
        </w:rPr>
        <w:t>При</w:t>
      </w:r>
      <w:proofErr w:type="gramStart"/>
      <w:r w:rsidRPr="00D47B6D">
        <w:rPr>
          <w:sz w:val="21"/>
          <w:szCs w:val="21"/>
        </w:rPr>
        <w:t xml:space="preserve"> К</w:t>
      </w:r>
      <w:proofErr w:type="gramEnd"/>
      <w:r w:rsidRPr="00D47B6D">
        <w:rPr>
          <w:sz w:val="21"/>
          <w:szCs w:val="21"/>
        </w:rPr>
        <w:t xml:space="preserve">, равном 0 - 50 процентам, размер ставки определяется за каждый день просрочки и принимается равным 0,01 </w:t>
      </w:r>
      <w:r w:rsidR="00A84259" w:rsidRPr="00D47B6D">
        <w:rPr>
          <w:sz w:val="21"/>
          <w:szCs w:val="21"/>
        </w:rPr>
        <w:t>ключевой ставки</w:t>
      </w:r>
      <w:r w:rsidRPr="00D47B6D">
        <w:rPr>
          <w:sz w:val="21"/>
          <w:szCs w:val="21"/>
        </w:rPr>
        <w:t>, установленной Центральным банком Российской Федерации на дату уплаты пени.</w:t>
      </w:r>
    </w:p>
    <w:p w:rsidR="00A1795B" w:rsidRPr="00D47B6D" w:rsidRDefault="00A1795B" w:rsidP="00891F4B">
      <w:pPr>
        <w:autoSpaceDE w:val="0"/>
        <w:autoSpaceDN w:val="0"/>
        <w:adjustRightInd w:val="0"/>
        <w:ind w:firstLine="567"/>
        <w:jc w:val="both"/>
        <w:rPr>
          <w:sz w:val="21"/>
          <w:szCs w:val="21"/>
        </w:rPr>
      </w:pPr>
      <w:r w:rsidRPr="00D47B6D">
        <w:rPr>
          <w:sz w:val="21"/>
          <w:szCs w:val="21"/>
        </w:rPr>
        <w:t>При</w:t>
      </w:r>
      <w:proofErr w:type="gramStart"/>
      <w:r w:rsidRPr="00D47B6D">
        <w:rPr>
          <w:sz w:val="21"/>
          <w:szCs w:val="21"/>
        </w:rPr>
        <w:t xml:space="preserve"> К</w:t>
      </w:r>
      <w:proofErr w:type="gramEnd"/>
      <w:r w:rsidRPr="00D47B6D">
        <w:rPr>
          <w:sz w:val="21"/>
          <w:szCs w:val="21"/>
        </w:rPr>
        <w:t xml:space="preserve">, равном 50 - 100 процентам, размер ставки определяется за каждый день просрочки и принимается равным 0,02 </w:t>
      </w:r>
      <w:r w:rsidR="00A84259" w:rsidRPr="00D47B6D">
        <w:rPr>
          <w:sz w:val="21"/>
          <w:szCs w:val="21"/>
        </w:rPr>
        <w:t xml:space="preserve">ключевой </w:t>
      </w:r>
      <w:r w:rsidRPr="00D47B6D">
        <w:rPr>
          <w:sz w:val="21"/>
          <w:szCs w:val="21"/>
        </w:rPr>
        <w:t>ставки, установленной Центральным банком Российской Федерации на дату уплаты пени.</w:t>
      </w:r>
    </w:p>
    <w:p w:rsidR="00A1795B" w:rsidRPr="00D47B6D" w:rsidRDefault="00A1795B" w:rsidP="00891F4B">
      <w:pPr>
        <w:autoSpaceDE w:val="0"/>
        <w:autoSpaceDN w:val="0"/>
        <w:adjustRightInd w:val="0"/>
        <w:ind w:firstLine="567"/>
        <w:jc w:val="both"/>
        <w:rPr>
          <w:sz w:val="21"/>
          <w:szCs w:val="21"/>
        </w:rPr>
      </w:pPr>
      <w:r w:rsidRPr="00D47B6D">
        <w:rPr>
          <w:sz w:val="21"/>
          <w:szCs w:val="21"/>
        </w:rPr>
        <w:t>При</w:t>
      </w:r>
      <w:proofErr w:type="gramStart"/>
      <w:r w:rsidRPr="00D47B6D">
        <w:rPr>
          <w:sz w:val="21"/>
          <w:szCs w:val="21"/>
        </w:rPr>
        <w:t xml:space="preserve"> К</w:t>
      </w:r>
      <w:proofErr w:type="gramEnd"/>
      <w:r w:rsidRPr="00D47B6D">
        <w:rPr>
          <w:sz w:val="21"/>
          <w:szCs w:val="21"/>
        </w:rPr>
        <w:t xml:space="preserve">, равном 100 процентам и более, размер ставки определяется за каждый день просрочки и принимается равным 0,03 </w:t>
      </w:r>
      <w:r w:rsidR="00A84259" w:rsidRPr="00D47B6D">
        <w:rPr>
          <w:sz w:val="21"/>
          <w:szCs w:val="21"/>
        </w:rPr>
        <w:t>ключевой ставки</w:t>
      </w:r>
      <w:r w:rsidRPr="00D47B6D">
        <w:rPr>
          <w:sz w:val="21"/>
          <w:szCs w:val="21"/>
        </w:rPr>
        <w:t>, установленной Центральным банком Российской Федерации на дату уплаты пени.</w:t>
      </w:r>
    </w:p>
    <w:p w:rsidR="00A84259" w:rsidRPr="00D47B6D" w:rsidRDefault="009F2044" w:rsidP="00891F4B">
      <w:pPr>
        <w:autoSpaceDE w:val="0"/>
        <w:autoSpaceDN w:val="0"/>
        <w:adjustRightInd w:val="0"/>
        <w:ind w:firstLine="567"/>
        <w:jc w:val="both"/>
        <w:rPr>
          <w:sz w:val="21"/>
          <w:szCs w:val="21"/>
        </w:rPr>
      </w:pPr>
      <w:r w:rsidRPr="00D47B6D">
        <w:rPr>
          <w:sz w:val="21"/>
          <w:szCs w:val="21"/>
        </w:rPr>
        <w:t>8</w:t>
      </w:r>
      <w:r w:rsidR="00A1795B" w:rsidRPr="00D47B6D">
        <w:rPr>
          <w:sz w:val="21"/>
          <w:szCs w:val="21"/>
        </w:rPr>
        <w:t xml:space="preserve">.6. За ненадлежащее исполнение </w:t>
      </w:r>
      <w:r w:rsidR="00A74887" w:rsidRPr="00D47B6D">
        <w:rPr>
          <w:sz w:val="21"/>
          <w:szCs w:val="21"/>
        </w:rPr>
        <w:t>Поставщиком</w:t>
      </w:r>
      <w:r w:rsidR="00AB7E8A" w:rsidRPr="00D47B6D">
        <w:rPr>
          <w:sz w:val="21"/>
          <w:szCs w:val="21"/>
        </w:rPr>
        <w:t xml:space="preserve"> обязательств, предусмотренных К</w:t>
      </w:r>
      <w:r w:rsidR="00A1795B" w:rsidRPr="00D47B6D">
        <w:rPr>
          <w:sz w:val="21"/>
          <w:szCs w:val="21"/>
        </w:rPr>
        <w:t xml:space="preserve">онтрактом, за исключением просрочки исполнения Заказчиком, </w:t>
      </w:r>
      <w:r w:rsidR="00A74887" w:rsidRPr="00D47B6D">
        <w:rPr>
          <w:sz w:val="21"/>
          <w:szCs w:val="21"/>
        </w:rPr>
        <w:t>Поставщиком</w:t>
      </w:r>
      <w:r w:rsidR="00A1795B" w:rsidRPr="00D47B6D">
        <w:rPr>
          <w:sz w:val="21"/>
          <w:szCs w:val="21"/>
        </w:rPr>
        <w:t xml:space="preserve"> обязательств (в том числе гарантийного о</w:t>
      </w:r>
      <w:r w:rsidR="00AB7E8A" w:rsidRPr="00D47B6D">
        <w:rPr>
          <w:sz w:val="21"/>
          <w:szCs w:val="21"/>
        </w:rPr>
        <w:t>бязательства), предусмотренных К</w:t>
      </w:r>
      <w:r w:rsidR="00A1795B" w:rsidRPr="00D47B6D">
        <w:rPr>
          <w:sz w:val="21"/>
          <w:szCs w:val="21"/>
        </w:rPr>
        <w:t xml:space="preserve">онтрактом, </w:t>
      </w:r>
      <w:r w:rsidR="00A74887" w:rsidRPr="00D47B6D">
        <w:rPr>
          <w:sz w:val="21"/>
          <w:szCs w:val="21"/>
        </w:rPr>
        <w:t>Поставщик</w:t>
      </w:r>
      <w:r w:rsidR="00A1795B" w:rsidRPr="00D47B6D">
        <w:rPr>
          <w:sz w:val="21"/>
          <w:szCs w:val="21"/>
        </w:rPr>
        <w:t xml:space="preserve"> выплачивает Заказчику штраф в размере</w:t>
      </w:r>
      <w:r w:rsidR="00A84259" w:rsidRPr="00D47B6D">
        <w:rPr>
          <w:sz w:val="21"/>
          <w:szCs w:val="21"/>
        </w:rPr>
        <w:t>:</w:t>
      </w:r>
    </w:p>
    <w:p w:rsidR="00A84259" w:rsidRPr="00D47B6D" w:rsidRDefault="00A1795B" w:rsidP="00891F4B">
      <w:pPr>
        <w:autoSpaceDE w:val="0"/>
        <w:autoSpaceDN w:val="0"/>
        <w:adjustRightInd w:val="0"/>
        <w:ind w:firstLine="567"/>
        <w:jc w:val="both"/>
        <w:rPr>
          <w:sz w:val="21"/>
          <w:szCs w:val="21"/>
        </w:rPr>
      </w:pPr>
      <w:r w:rsidRPr="00D47B6D">
        <w:rPr>
          <w:sz w:val="21"/>
          <w:szCs w:val="21"/>
        </w:rPr>
        <w:t xml:space="preserve"> </w:t>
      </w:r>
      <w:r w:rsidR="00E932D4" w:rsidRPr="00D47B6D">
        <w:rPr>
          <w:sz w:val="21"/>
          <w:szCs w:val="21"/>
        </w:rPr>
        <w:t>а) 10 процентов Цены К</w:t>
      </w:r>
      <w:r w:rsidR="00A84259" w:rsidRPr="00D47B6D">
        <w:rPr>
          <w:sz w:val="21"/>
          <w:szCs w:val="21"/>
        </w:rPr>
        <w:t xml:space="preserve">онтракта в случае, если Цена </w:t>
      </w:r>
      <w:r w:rsidR="00E932D4" w:rsidRPr="00D47B6D">
        <w:rPr>
          <w:sz w:val="21"/>
          <w:szCs w:val="21"/>
        </w:rPr>
        <w:t>К</w:t>
      </w:r>
      <w:r w:rsidR="00A84259" w:rsidRPr="00D47B6D">
        <w:rPr>
          <w:sz w:val="21"/>
          <w:szCs w:val="21"/>
        </w:rPr>
        <w:t>онтракта не превышает 3 млн. рублей;</w:t>
      </w:r>
    </w:p>
    <w:p w:rsidR="00A84259" w:rsidRPr="00D47B6D" w:rsidRDefault="00A84259" w:rsidP="00891F4B">
      <w:pPr>
        <w:autoSpaceDE w:val="0"/>
        <w:autoSpaceDN w:val="0"/>
        <w:adjustRightInd w:val="0"/>
        <w:ind w:firstLine="567"/>
        <w:jc w:val="both"/>
        <w:rPr>
          <w:sz w:val="21"/>
          <w:szCs w:val="21"/>
        </w:rPr>
      </w:pPr>
      <w:r w:rsidRPr="00D47B6D">
        <w:rPr>
          <w:sz w:val="21"/>
          <w:szCs w:val="21"/>
        </w:rPr>
        <w:t>Размер штрафа, определенный в соответствии с настоящим пунктом в денежном выражении составляет __________ рублей.</w:t>
      </w:r>
    </w:p>
    <w:p w:rsidR="00A1795B" w:rsidRPr="00D47B6D" w:rsidRDefault="00A1795B" w:rsidP="00891F4B">
      <w:pPr>
        <w:autoSpaceDE w:val="0"/>
        <w:autoSpaceDN w:val="0"/>
        <w:adjustRightInd w:val="0"/>
        <w:ind w:firstLine="567"/>
        <w:jc w:val="both"/>
        <w:rPr>
          <w:sz w:val="21"/>
          <w:szCs w:val="21"/>
        </w:rPr>
      </w:pPr>
      <w:r w:rsidRPr="00D47B6D">
        <w:rPr>
          <w:sz w:val="21"/>
          <w:szCs w:val="21"/>
        </w:rPr>
        <w:t xml:space="preserve">*Размер штрафа включается в </w:t>
      </w:r>
      <w:r w:rsidR="00AB7E8A" w:rsidRPr="00D47B6D">
        <w:rPr>
          <w:sz w:val="21"/>
          <w:szCs w:val="21"/>
        </w:rPr>
        <w:t>К</w:t>
      </w:r>
      <w:r w:rsidRPr="00D47B6D">
        <w:rPr>
          <w:sz w:val="21"/>
          <w:szCs w:val="21"/>
        </w:rPr>
        <w:t xml:space="preserve">онтракт в виде фиксированной суммы, рассчитанной исходя из цены </w:t>
      </w:r>
      <w:r w:rsidR="00AB7E8A" w:rsidRPr="00D47B6D">
        <w:rPr>
          <w:sz w:val="21"/>
          <w:szCs w:val="21"/>
        </w:rPr>
        <w:t>К</w:t>
      </w:r>
      <w:r w:rsidRPr="00D47B6D">
        <w:rPr>
          <w:sz w:val="21"/>
          <w:szCs w:val="21"/>
        </w:rPr>
        <w:t xml:space="preserve">онтракта на момент заключения </w:t>
      </w:r>
      <w:r w:rsidR="00AB7E8A" w:rsidRPr="00D47B6D">
        <w:rPr>
          <w:sz w:val="21"/>
          <w:szCs w:val="21"/>
        </w:rPr>
        <w:t>К</w:t>
      </w:r>
      <w:r w:rsidRPr="00D47B6D">
        <w:rPr>
          <w:sz w:val="21"/>
          <w:szCs w:val="21"/>
        </w:rPr>
        <w:t>онтракта в соответствии с Постановлением Правительства Российской Федерации от 25.11.2013 № 1063.</w:t>
      </w:r>
    </w:p>
    <w:p w:rsidR="00A1795B" w:rsidRPr="00D47B6D" w:rsidRDefault="009F2044" w:rsidP="00891F4B">
      <w:pPr>
        <w:widowControl w:val="0"/>
        <w:autoSpaceDE w:val="0"/>
        <w:autoSpaceDN w:val="0"/>
        <w:adjustRightInd w:val="0"/>
        <w:ind w:firstLine="567"/>
        <w:jc w:val="both"/>
        <w:rPr>
          <w:sz w:val="21"/>
          <w:szCs w:val="21"/>
        </w:rPr>
      </w:pPr>
      <w:r w:rsidRPr="00D47B6D">
        <w:rPr>
          <w:sz w:val="21"/>
          <w:szCs w:val="21"/>
        </w:rPr>
        <w:t>8</w:t>
      </w:r>
      <w:r w:rsidR="00A1795B" w:rsidRPr="00D47B6D">
        <w:rPr>
          <w:sz w:val="21"/>
          <w:szCs w:val="21"/>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sidRPr="00D47B6D">
        <w:rPr>
          <w:sz w:val="21"/>
          <w:szCs w:val="21"/>
        </w:rPr>
        <w:t>К</w:t>
      </w:r>
      <w:r w:rsidR="00A1795B" w:rsidRPr="00D47B6D">
        <w:rPr>
          <w:sz w:val="21"/>
          <w:szCs w:val="21"/>
        </w:rPr>
        <w:t>онтрактом, произошло вследствие непреодолимой силы или по вине другой стороны.</w:t>
      </w:r>
    </w:p>
    <w:p w:rsidR="00A1795B" w:rsidRPr="00D47B6D" w:rsidRDefault="009F2044" w:rsidP="00891F4B">
      <w:pPr>
        <w:autoSpaceDE w:val="0"/>
        <w:autoSpaceDN w:val="0"/>
        <w:adjustRightInd w:val="0"/>
        <w:ind w:firstLine="567"/>
        <w:jc w:val="both"/>
        <w:rPr>
          <w:sz w:val="21"/>
          <w:szCs w:val="21"/>
        </w:rPr>
      </w:pPr>
      <w:r w:rsidRPr="00D47B6D">
        <w:rPr>
          <w:sz w:val="21"/>
          <w:szCs w:val="21"/>
        </w:rPr>
        <w:t>8</w:t>
      </w:r>
      <w:r w:rsidR="00A1795B" w:rsidRPr="00D47B6D">
        <w:rPr>
          <w:sz w:val="21"/>
          <w:szCs w:val="21"/>
        </w:rPr>
        <w:t xml:space="preserve">.8. Уплата неустойки (штрафа, пени) не освобождает стороны от исполнения принятых на себя обязательств по </w:t>
      </w:r>
      <w:r w:rsidR="00AB7E8A" w:rsidRPr="00D47B6D">
        <w:rPr>
          <w:sz w:val="21"/>
          <w:szCs w:val="21"/>
        </w:rPr>
        <w:t>К</w:t>
      </w:r>
      <w:r w:rsidR="00A1795B" w:rsidRPr="00D47B6D">
        <w:rPr>
          <w:sz w:val="21"/>
          <w:szCs w:val="21"/>
        </w:rPr>
        <w:t>онтракту.</w:t>
      </w:r>
    </w:p>
    <w:p w:rsidR="00A1795B" w:rsidRPr="00D47B6D" w:rsidRDefault="00A1795B" w:rsidP="00A1795B">
      <w:pPr>
        <w:jc w:val="center"/>
        <w:rPr>
          <w:b/>
          <w:sz w:val="21"/>
          <w:szCs w:val="21"/>
        </w:rPr>
      </w:pPr>
    </w:p>
    <w:p w:rsidR="00A1795B" w:rsidRPr="00D47B6D" w:rsidRDefault="009F2044" w:rsidP="00904C14">
      <w:pPr>
        <w:widowControl w:val="0"/>
        <w:autoSpaceDE w:val="0"/>
        <w:jc w:val="center"/>
        <w:rPr>
          <w:rFonts w:eastAsia="Calibri"/>
          <w:b/>
          <w:bCs/>
          <w:sz w:val="21"/>
          <w:szCs w:val="21"/>
          <w:lang w:eastAsia="en-US"/>
        </w:rPr>
      </w:pPr>
      <w:r w:rsidRPr="00D47B6D">
        <w:rPr>
          <w:rFonts w:eastAsia="Calibri"/>
          <w:b/>
          <w:bCs/>
          <w:sz w:val="21"/>
          <w:szCs w:val="21"/>
          <w:lang w:eastAsia="en-US"/>
        </w:rPr>
        <w:t>9</w:t>
      </w:r>
      <w:r w:rsidR="00A1795B" w:rsidRPr="00D47B6D">
        <w:rPr>
          <w:rFonts w:eastAsia="Calibri"/>
          <w:b/>
          <w:bCs/>
          <w:sz w:val="21"/>
          <w:szCs w:val="21"/>
          <w:lang w:eastAsia="en-US"/>
        </w:rPr>
        <w:t>. Обстоятельства непреодолимой силы</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D47B6D">
        <w:rPr>
          <w:rFonts w:eastAsia="Calibri"/>
          <w:sz w:val="21"/>
          <w:szCs w:val="21"/>
          <w:lang w:eastAsia="en-US"/>
        </w:rPr>
        <w:t xml:space="preserve"> по К</w:t>
      </w:r>
      <w:r w:rsidR="00A1795B" w:rsidRPr="00D47B6D">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 xml:space="preserve">.2. К обстоятельствам, указанным в пункте </w:t>
      </w:r>
      <w:r w:rsidRPr="00D47B6D">
        <w:rPr>
          <w:rFonts w:eastAsia="Calibri"/>
          <w:sz w:val="21"/>
          <w:szCs w:val="21"/>
          <w:lang w:eastAsia="en-US"/>
        </w:rPr>
        <w:t>9</w:t>
      </w:r>
      <w:r w:rsidR="00A1795B" w:rsidRPr="00D47B6D">
        <w:rPr>
          <w:rFonts w:eastAsia="Calibri"/>
          <w:sz w:val="21"/>
          <w:szCs w:val="21"/>
          <w:lang w:eastAsia="en-US"/>
        </w:rPr>
        <w:t xml:space="preserve">.1 </w:t>
      </w:r>
      <w:r w:rsidR="00AB7E8A" w:rsidRPr="00D47B6D">
        <w:rPr>
          <w:rFonts w:eastAsia="Calibri"/>
          <w:sz w:val="21"/>
          <w:szCs w:val="21"/>
          <w:lang w:eastAsia="en-US"/>
        </w:rPr>
        <w:t>К</w:t>
      </w:r>
      <w:r w:rsidR="00A1795B" w:rsidRPr="00D47B6D">
        <w:rPr>
          <w:rFonts w:eastAsia="Calibri"/>
          <w:sz w:val="21"/>
          <w:szCs w:val="21"/>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на определенные виды продукции, сырья.</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.3. Сторона, для которой создалась невозможно</w:t>
      </w:r>
      <w:r w:rsidR="00AB7E8A" w:rsidRPr="00D47B6D">
        <w:rPr>
          <w:rFonts w:eastAsia="Calibri"/>
          <w:sz w:val="21"/>
          <w:szCs w:val="21"/>
          <w:lang w:eastAsia="en-US"/>
        </w:rPr>
        <w:t>сть исполнения обязательств по К</w:t>
      </w:r>
      <w:r w:rsidR="00A1795B" w:rsidRPr="00D47B6D">
        <w:rPr>
          <w:rFonts w:eastAsia="Calibri"/>
          <w:sz w:val="21"/>
          <w:szCs w:val="21"/>
          <w:lang w:eastAsia="en-US"/>
        </w:rPr>
        <w:t>онтракту, должна незамедлительно известить другую сторону о наступлении и прекращении обстояте</w:t>
      </w:r>
      <w:r w:rsidR="00AB7E8A" w:rsidRPr="00D47B6D">
        <w:rPr>
          <w:rFonts w:eastAsia="Calibri"/>
          <w:sz w:val="21"/>
          <w:szCs w:val="21"/>
          <w:lang w:eastAsia="en-US"/>
        </w:rPr>
        <w:t xml:space="preserve">льств, указанных в пункте </w:t>
      </w:r>
      <w:r w:rsidRPr="00D47B6D">
        <w:rPr>
          <w:rFonts w:eastAsia="Calibri"/>
          <w:sz w:val="21"/>
          <w:szCs w:val="21"/>
          <w:lang w:eastAsia="en-US"/>
        </w:rPr>
        <w:t>9</w:t>
      </w:r>
      <w:r w:rsidR="00AB7E8A" w:rsidRPr="00D47B6D">
        <w:rPr>
          <w:rFonts w:eastAsia="Calibri"/>
          <w:sz w:val="21"/>
          <w:szCs w:val="21"/>
          <w:lang w:eastAsia="en-US"/>
        </w:rPr>
        <w:t>.2 К</w:t>
      </w:r>
      <w:r w:rsidR="00A1795B" w:rsidRPr="00D47B6D">
        <w:rPr>
          <w:rFonts w:eastAsia="Calibri"/>
          <w:sz w:val="21"/>
          <w:szCs w:val="21"/>
          <w:lang w:eastAsia="en-US"/>
        </w:rPr>
        <w:t>онтракта.</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D47B6D" w:rsidRDefault="00A1795B" w:rsidP="00A1795B">
      <w:pPr>
        <w:overflowPunct w:val="0"/>
        <w:autoSpaceDE w:val="0"/>
        <w:ind w:firstLine="709"/>
        <w:jc w:val="center"/>
        <w:textAlignment w:val="baseline"/>
        <w:rPr>
          <w:rFonts w:eastAsia="Calibri"/>
          <w:b/>
          <w:bCs/>
          <w:sz w:val="21"/>
          <w:szCs w:val="21"/>
          <w:lang w:eastAsia="en-US"/>
        </w:rPr>
      </w:pPr>
    </w:p>
    <w:p w:rsidR="00A1795B" w:rsidRPr="00D47B6D" w:rsidRDefault="00A1795B" w:rsidP="00904C14">
      <w:pPr>
        <w:overflowPunct w:val="0"/>
        <w:autoSpaceDE w:val="0"/>
        <w:jc w:val="center"/>
        <w:textAlignment w:val="baseline"/>
        <w:rPr>
          <w:rFonts w:eastAsia="Calibri"/>
          <w:b/>
          <w:bCs/>
          <w:sz w:val="21"/>
          <w:szCs w:val="21"/>
          <w:lang w:eastAsia="en-US"/>
        </w:rPr>
      </w:pPr>
      <w:r w:rsidRPr="00D47B6D">
        <w:rPr>
          <w:rFonts w:eastAsia="Calibri"/>
          <w:b/>
          <w:bCs/>
          <w:sz w:val="21"/>
          <w:szCs w:val="21"/>
          <w:lang w:eastAsia="en-US"/>
        </w:rPr>
        <w:t>1</w:t>
      </w:r>
      <w:r w:rsidR="009F2044" w:rsidRPr="00D47B6D">
        <w:rPr>
          <w:rFonts w:eastAsia="Calibri"/>
          <w:b/>
          <w:bCs/>
          <w:sz w:val="21"/>
          <w:szCs w:val="21"/>
          <w:lang w:eastAsia="en-US"/>
        </w:rPr>
        <w:t>0</w:t>
      </w:r>
      <w:r w:rsidRPr="00D47B6D">
        <w:rPr>
          <w:rFonts w:eastAsia="Calibri"/>
          <w:b/>
          <w:bCs/>
          <w:sz w:val="21"/>
          <w:szCs w:val="21"/>
          <w:lang w:eastAsia="en-US"/>
        </w:rPr>
        <w:t>. Порядок рассмотрения споров</w:t>
      </w:r>
    </w:p>
    <w:p w:rsidR="00A1795B" w:rsidRPr="00D47B6D" w:rsidRDefault="009F2044" w:rsidP="00A1795B">
      <w:pPr>
        <w:ind w:firstLine="709"/>
        <w:jc w:val="both"/>
        <w:rPr>
          <w:rFonts w:eastAsia="Calibri"/>
          <w:sz w:val="21"/>
          <w:szCs w:val="21"/>
          <w:lang w:eastAsia="en-US"/>
        </w:rPr>
      </w:pPr>
      <w:r w:rsidRPr="00D47B6D">
        <w:rPr>
          <w:rFonts w:eastAsia="Calibri"/>
          <w:sz w:val="21"/>
          <w:szCs w:val="21"/>
          <w:lang w:eastAsia="en-US"/>
        </w:rPr>
        <w:t>10</w:t>
      </w:r>
      <w:r w:rsidR="00A1795B" w:rsidRPr="00D47B6D">
        <w:rPr>
          <w:rFonts w:eastAsia="Calibri"/>
          <w:sz w:val="21"/>
          <w:szCs w:val="21"/>
          <w:lang w:eastAsia="en-US"/>
        </w:rPr>
        <w:t>.1. Споры и разноглас</w:t>
      </w:r>
      <w:r w:rsidR="00AB7E8A" w:rsidRPr="00D47B6D">
        <w:rPr>
          <w:rFonts w:eastAsia="Calibri"/>
          <w:sz w:val="21"/>
          <w:szCs w:val="21"/>
          <w:lang w:eastAsia="en-US"/>
        </w:rPr>
        <w:t>ия, возникающие при исполнении К</w:t>
      </w:r>
      <w:r w:rsidR="00A1795B" w:rsidRPr="00D47B6D">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D47B6D" w:rsidRDefault="009F2044" w:rsidP="00A1795B">
      <w:pPr>
        <w:autoSpaceDE w:val="0"/>
        <w:ind w:firstLine="709"/>
        <w:jc w:val="both"/>
        <w:rPr>
          <w:rFonts w:eastAsia="Calibri"/>
          <w:sz w:val="21"/>
          <w:szCs w:val="21"/>
          <w:lang w:eastAsia="en-US"/>
        </w:rPr>
      </w:pPr>
      <w:r w:rsidRPr="00D47B6D">
        <w:rPr>
          <w:rFonts w:eastAsia="Calibri"/>
          <w:sz w:val="21"/>
          <w:szCs w:val="21"/>
          <w:lang w:eastAsia="en-US"/>
        </w:rPr>
        <w:t>10</w:t>
      </w:r>
      <w:r w:rsidR="00A1795B" w:rsidRPr="00D47B6D">
        <w:rPr>
          <w:rFonts w:eastAsia="Calibri"/>
          <w:sz w:val="21"/>
          <w:szCs w:val="21"/>
          <w:lang w:eastAsia="en-US"/>
        </w:rPr>
        <w:t xml:space="preserve">.2. В </w:t>
      </w:r>
      <w:proofErr w:type="gramStart"/>
      <w:r w:rsidR="00A1795B" w:rsidRPr="00D47B6D">
        <w:rPr>
          <w:rFonts w:eastAsia="Calibri"/>
          <w:sz w:val="21"/>
          <w:szCs w:val="21"/>
          <w:lang w:eastAsia="en-US"/>
        </w:rPr>
        <w:t>случае</w:t>
      </w:r>
      <w:proofErr w:type="gramEnd"/>
      <w:r w:rsidR="00A1795B" w:rsidRPr="00D47B6D">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92A68" w:rsidRPr="00D47B6D" w:rsidRDefault="00192A68" w:rsidP="00A1795B">
      <w:pPr>
        <w:autoSpaceDE w:val="0"/>
        <w:ind w:firstLine="709"/>
        <w:jc w:val="both"/>
        <w:rPr>
          <w:rFonts w:eastAsia="Calibri"/>
          <w:sz w:val="21"/>
          <w:szCs w:val="21"/>
          <w:lang w:eastAsia="en-US"/>
        </w:rPr>
      </w:pPr>
    </w:p>
    <w:p w:rsidR="00A1795B" w:rsidRPr="00D47B6D" w:rsidRDefault="00A1795B" w:rsidP="00A1795B">
      <w:pPr>
        <w:keepLines/>
        <w:tabs>
          <w:tab w:val="left" w:pos="851"/>
          <w:tab w:val="left" w:pos="1134"/>
        </w:tabs>
        <w:jc w:val="center"/>
        <w:outlineLvl w:val="1"/>
        <w:rPr>
          <w:b/>
          <w:sz w:val="21"/>
          <w:szCs w:val="21"/>
        </w:rPr>
      </w:pPr>
      <w:r w:rsidRPr="00D47B6D">
        <w:rPr>
          <w:b/>
          <w:sz w:val="21"/>
          <w:szCs w:val="21"/>
        </w:rPr>
        <w:t>1</w:t>
      </w:r>
      <w:r w:rsidR="009F2044" w:rsidRPr="00D47B6D">
        <w:rPr>
          <w:b/>
          <w:sz w:val="21"/>
          <w:szCs w:val="21"/>
        </w:rPr>
        <w:t>1</w:t>
      </w:r>
      <w:r w:rsidRPr="00D47B6D">
        <w:rPr>
          <w:b/>
          <w:sz w:val="21"/>
          <w:szCs w:val="21"/>
        </w:rPr>
        <w:t xml:space="preserve">. Обеспечение исполнения </w:t>
      </w:r>
      <w:r w:rsidR="00AB7E8A" w:rsidRPr="00D47B6D">
        <w:rPr>
          <w:b/>
          <w:sz w:val="21"/>
          <w:szCs w:val="21"/>
        </w:rPr>
        <w:t>К</w:t>
      </w:r>
      <w:r w:rsidRPr="00D47B6D">
        <w:rPr>
          <w:b/>
          <w:sz w:val="21"/>
          <w:szCs w:val="21"/>
        </w:rPr>
        <w:t>онтракта</w:t>
      </w:r>
    </w:p>
    <w:p w:rsidR="00D82114" w:rsidRPr="00D47B6D" w:rsidRDefault="009F2044" w:rsidP="00A1795B">
      <w:pPr>
        <w:ind w:firstLine="567"/>
        <w:jc w:val="both"/>
        <w:rPr>
          <w:b/>
          <w:sz w:val="21"/>
          <w:szCs w:val="21"/>
        </w:rPr>
      </w:pPr>
      <w:bookmarkStart w:id="2" w:name="_ref_21936950"/>
      <w:r w:rsidRPr="00D47B6D">
        <w:rPr>
          <w:rFonts w:eastAsia="Calibri"/>
          <w:sz w:val="21"/>
          <w:szCs w:val="21"/>
        </w:rPr>
        <w:t>11</w:t>
      </w:r>
      <w:r w:rsidR="00AB7E8A" w:rsidRPr="00D47B6D">
        <w:rPr>
          <w:rFonts w:eastAsia="Calibri"/>
          <w:sz w:val="21"/>
          <w:szCs w:val="21"/>
        </w:rPr>
        <w:t xml:space="preserve">.1. </w:t>
      </w:r>
      <w:proofErr w:type="gramStart"/>
      <w:r w:rsidR="00AB7E8A" w:rsidRPr="00D47B6D">
        <w:rPr>
          <w:rFonts w:eastAsia="Calibri"/>
          <w:sz w:val="21"/>
          <w:szCs w:val="21"/>
        </w:rPr>
        <w:t>Исполнение К</w:t>
      </w:r>
      <w:r w:rsidR="00A1795B" w:rsidRPr="00D47B6D">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32" w:history="1">
        <w:r w:rsidR="00A1795B" w:rsidRPr="00D47B6D">
          <w:rPr>
            <w:rFonts w:eastAsia="Calibri"/>
            <w:sz w:val="21"/>
            <w:szCs w:val="21"/>
          </w:rPr>
          <w:t>статьи 45</w:t>
        </w:r>
      </w:hyperlink>
      <w:r w:rsidR="00A1795B" w:rsidRPr="00D47B6D">
        <w:rPr>
          <w:rFonts w:eastAsia="Calibri"/>
          <w:sz w:val="21"/>
          <w:szCs w:val="21"/>
        </w:rPr>
        <w:t xml:space="preserve"> Федерального закона </w:t>
      </w:r>
      <w:r w:rsidR="00330EE8" w:rsidRPr="00D47B6D">
        <w:rPr>
          <w:rFonts w:eastAsia="Calibri"/>
          <w:sz w:val="21"/>
          <w:szCs w:val="21"/>
        </w:rPr>
        <w:t xml:space="preserve">от 05.04.2013 г. </w:t>
      </w:r>
      <w:r w:rsidR="00A1795B" w:rsidRPr="00D47B6D">
        <w:rPr>
          <w:rFonts w:eastAsia="Calibri"/>
          <w:sz w:val="21"/>
          <w:szCs w:val="21"/>
        </w:rPr>
        <w:t xml:space="preserve">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D47B6D">
        <w:rPr>
          <w:sz w:val="21"/>
          <w:szCs w:val="21"/>
        </w:rPr>
        <w:t xml:space="preserve">в размере </w:t>
      </w:r>
      <w:r w:rsidR="00BB4C6D" w:rsidRPr="00D47B6D">
        <w:rPr>
          <w:sz w:val="21"/>
          <w:szCs w:val="21"/>
        </w:rPr>
        <w:t>5</w:t>
      </w:r>
      <w:r w:rsidR="00A1795B" w:rsidRPr="00D47B6D">
        <w:rPr>
          <w:sz w:val="21"/>
          <w:szCs w:val="21"/>
        </w:rPr>
        <w:t>% (</w:t>
      </w:r>
      <w:r w:rsidR="00167DEC" w:rsidRPr="00D47B6D">
        <w:rPr>
          <w:sz w:val="21"/>
          <w:szCs w:val="21"/>
        </w:rPr>
        <w:t>десяти</w:t>
      </w:r>
      <w:r w:rsidR="00A1795B" w:rsidRPr="00D47B6D">
        <w:rPr>
          <w:sz w:val="21"/>
          <w:szCs w:val="21"/>
        </w:rPr>
        <w:t>) процентов от</w:t>
      </w:r>
      <w:r w:rsidR="00AB7E8A" w:rsidRPr="00D47B6D">
        <w:rPr>
          <w:sz w:val="21"/>
          <w:szCs w:val="21"/>
        </w:rPr>
        <w:t xml:space="preserve"> начальной (максимальной) цены К</w:t>
      </w:r>
      <w:r w:rsidR="00A1795B" w:rsidRPr="00D47B6D">
        <w:rPr>
          <w:sz w:val="21"/>
          <w:szCs w:val="21"/>
        </w:rPr>
        <w:t xml:space="preserve">онтракта, что составляет </w:t>
      </w:r>
      <w:bookmarkEnd w:id="2"/>
      <w:r w:rsidR="00BB4C6D" w:rsidRPr="00D47B6D">
        <w:rPr>
          <w:b/>
          <w:sz w:val="21"/>
          <w:szCs w:val="21"/>
        </w:rPr>
        <w:t>17500,00 (семнадцать тысяч пятьсот рублей 00</w:t>
      </w:r>
      <w:proofErr w:type="gramEnd"/>
      <w:r w:rsidR="00BB4C6D" w:rsidRPr="00D47B6D">
        <w:rPr>
          <w:b/>
          <w:sz w:val="21"/>
          <w:szCs w:val="21"/>
        </w:rPr>
        <w:t xml:space="preserve"> копеек) рублей.</w:t>
      </w:r>
      <w:r w:rsidR="00D82114" w:rsidRPr="00D47B6D">
        <w:rPr>
          <w:b/>
          <w:sz w:val="21"/>
          <w:szCs w:val="21"/>
        </w:rPr>
        <w:t xml:space="preserve"> </w:t>
      </w:r>
    </w:p>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 xml:space="preserve">.2. </w:t>
      </w:r>
      <w:proofErr w:type="gramStart"/>
      <w:r w:rsidR="00A1795B" w:rsidRPr="00D47B6D">
        <w:rPr>
          <w:sz w:val="21"/>
          <w:szCs w:val="21"/>
        </w:rPr>
        <w:t>Если при проведении аукциона</w:t>
      </w:r>
      <w:r w:rsidR="00AB7E8A" w:rsidRPr="00D47B6D">
        <w:rPr>
          <w:sz w:val="21"/>
          <w:szCs w:val="21"/>
        </w:rPr>
        <w:t xml:space="preserve"> начальная (максимальная) цена К</w:t>
      </w:r>
      <w:r w:rsidR="00A1795B" w:rsidRPr="00D47B6D">
        <w:rPr>
          <w:sz w:val="21"/>
          <w:szCs w:val="21"/>
        </w:rPr>
        <w:t xml:space="preserve">онтракта составляет пятнадцать миллионов рублей и менее и участником закупки, с которым заключается </w:t>
      </w:r>
      <w:r w:rsidR="00AB7E8A" w:rsidRPr="00D47B6D">
        <w:rPr>
          <w:sz w:val="21"/>
          <w:szCs w:val="21"/>
        </w:rPr>
        <w:t>Контракт, предложена цена К</w:t>
      </w:r>
      <w:r w:rsidR="00A1795B" w:rsidRPr="00D47B6D">
        <w:rPr>
          <w:sz w:val="21"/>
          <w:szCs w:val="21"/>
        </w:rPr>
        <w:t>онтракта, которая на двадцать пять и более процентов ниже</w:t>
      </w:r>
      <w:r w:rsidR="00AB7E8A" w:rsidRPr="00D47B6D">
        <w:rPr>
          <w:sz w:val="21"/>
          <w:szCs w:val="21"/>
        </w:rPr>
        <w:t xml:space="preserve"> начальной (максимальной) цены К</w:t>
      </w:r>
      <w:r w:rsidR="00A1795B" w:rsidRPr="00D47B6D">
        <w:rPr>
          <w:sz w:val="21"/>
          <w:szCs w:val="21"/>
        </w:rPr>
        <w:t xml:space="preserve">онтракта, </w:t>
      </w:r>
      <w:r w:rsidR="00AB7E8A" w:rsidRPr="00D47B6D">
        <w:rPr>
          <w:sz w:val="21"/>
          <w:szCs w:val="21"/>
        </w:rPr>
        <w:t>К</w:t>
      </w:r>
      <w:r w:rsidR="00A1795B" w:rsidRPr="00D47B6D">
        <w:rPr>
          <w:sz w:val="21"/>
          <w:szCs w:val="21"/>
        </w:rPr>
        <w:t xml:space="preserve">онтракт </w:t>
      </w:r>
      <w:r w:rsidR="00A1795B" w:rsidRPr="00D47B6D">
        <w:rPr>
          <w:sz w:val="21"/>
          <w:szCs w:val="21"/>
        </w:rPr>
        <w:lastRenderedPageBreak/>
        <w:t xml:space="preserve">заключается только после предоставления таким участником обеспечения исполнения </w:t>
      </w:r>
      <w:r w:rsidR="00AB7E8A" w:rsidRPr="00D47B6D">
        <w:rPr>
          <w:sz w:val="21"/>
          <w:szCs w:val="21"/>
        </w:rPr>
        <w:t>К</w:t>
      </w:r>
      <w:r w:rsidR="00A1795B" w:rsidRPr="00D47B6D">
        <w:rPr>
          <w:sz w:val="21"/>
          <w:szCs w:val="21"/>
        </w:rPr>
        <w:t>онтракта в размере, превышающем в полтора раза</w:t>
      </w:r>
      <w:r w:rsidR="00AB7E8A" w:rsidRPr="00D47B6D">
        <w:rPr>
          <w:sz w:val="21"/>
          <w:szCs w:val="21"/>
        </w:rPr>
        <w:t xml:space="preserve"> размер обеспечения исполнения К</w:t>
      </w:r>
      <w:r w:rsidR="00A1795B" w:rsidRPr="00D47B6D">
        <w:rPr>
          <w:sz w:val="21"/>
          <w:szCs w:val="21"/>
        </w:rPr>
        <w:t>онтракта, указанный в документации об</w:t>
      </w:r>
      <w:proofErr w:type="gramEnd"/>
      <w:r w:rsidR="00A1795B" w:rsidRPr="00D47B6D">
        <w:rPr>
          <w:sz w:val="21"/>
          <w:szCs w:val="21"/>
        </w:rPr>
        <w:t xml:space="preserve"> </w:t>
      </w:r>
      <w:proofErr w:type="gramStart"/>
      <w:r w:rsidR="00A1795B" w:rsidRPr="00D47B6D">
        <w:rPr>
          <w:sz w:val="21"/>
          <w:szCs w:val="21"/>
        </w:rPr>
        <w:t xml:space="preserve">электронном аукционе, но не менее чем в размере аванса (если </w:t>
      </w:r>
      <w:r w:rsidR="00AB7E8A" w:rsidRPr="00D47B6D">
        <w:rPr>
          <w:sz w:val="21"/>
          <w:szCs w:val="21"/>
        </w:rPr>
        <w:t>К</w:t>
      </w:r>
      <w:r w:rsidR="00A1795B" w:rsidRPr="00D47B6D">
        <w:rPr>
          <w:sz w:val="21"/>
          <w:szCs w:val="21"/>
        </w:rPr>
        <w:t>онтрактом предусмотрена выплата аванса), что составляет __________</w:t>
      </w:r>
      <w:r w:rsidR="00A1795B" w:rsidRPr="00D47B6D">
        <w:rPr>
          <w:b/>
          <w:sz w:val="21"/>
          <w:szCs w:val="21"/>
        </w:rPr>
        <w:t> (___________________________) рублей ____копеек</w:t>
      </w:r>
      <w:r w:rsidR="00A1795B" w:rsidRPr="00D47B6D">
        <w:rPr>
          <w:sz w:val="21"/>
          <w:szCs w:val="21"/>
        </w:rPr>
        <w:t xml:space="preserve"> или информации, подтверждающей добросовестность участника закупки, относится инфо</w:t>
      </w:r>
      <w:r w:rsidR="00AB7E8A" w:rsidRPr="00D47B6D">
        <w:rPr>
          <w:sz w:val="21"/>
          <w:szCs w:val="21"/>
        </w:rPr>
        <w:t>рмация, содержащаяся в реестре К</w:t>
      </w:r>
      <w:r w:rsidR="00A1795B" w:rsidRPr="00D47B6D">
        <w:rPr>
          <w:sz w:val="21"/>
          <w:szCs w:val="21"/>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D47B6D">
        <w:rPr>
          <w:sz w:val="21"/>
          <w:szCs w:val="21"/>
        </w:rPr>
        <w:t>ктронном аукционе трех и более Контрактов (при этом все К</w:t>
      </w:r>
      <w:r w:rsidR="00A1795B" w:rsidRPr="00D47B6D">
        <w:rPr>
          <w:sz w:val="21"/>
          <w:szCs w:val="21"/>
        </w:rPr>
        <w:t>онтракты должны быть</w:t>
      </w:r>
      <w:proofErr w:type="gramEnd"/>
      <w:r w:rsidR="00A1795B" w:rsidRPr="00D47B6D">
        <w:rPr>
          <w:sz w:val="21"/>
          <w:szCs w:val="21"/>
        </w:rPr>
        <w:t xml:space="preserve"> </w:t>
      </w:r>
      <w:proofErr w:type="gramStart"/>
      <w:r w:rsidR="00A1795B" w:rsidRPr="00D47B6D">
        <w:rPr>
          <w:sz w:val="21"/>
          <w:szCs w:val="21"/>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D47B6D">
        <w:rPr>
          <w:sz w:val="21"/>
          <w:szCs w:val="21"/>
        </w:rPr>
        <w:t>К</w:t>
      </w:r>
      <w:r w:rsidR="00A1795B" w:rsidRPr="00D47B6D">
        <w:rPr>
          <w:sz w:val="21"/>
          <w:szCs w:val="21"/>
        </w:rPr>
        <w:t>онтрактов (при этом не мене</w:t>
      </w:r>
      <w:r w:rsidR="00AB7E8A" w:rsidRPr="00D47B6D">
        <w:rPr>
          <w:sz w:val="21"/>
          <w:szCs w:val="21"/>
        </w:rPr>
        <w:t>е чем семьдесят пять процентов К</w:t>
      </w:r>
      <w:r w:rsidR="00A1795B" w:rsidRPr="00D47B6D">
        <w:rPr>
          <w:sz w:val="21"/>
          <w:szCs w:val="21"/>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904C14" w:rsidRPr="00D47B6D">
        <w:rPr>
          <w:sz w:val="21"/>
          <w:szCs w:val="21"/>
        </w:rPr>
        <w:t xml:space="preserve">астие в </w:t>
      </w:r>
      <w:r w:rsidR="00AB7E8A" w:rsidRPr="00D47B6D">
        <w:rPr>
          <w:sz w:val="21"/>
          <w:szCs w:val="21"/>
        </w:rPr>
        <w:t>аукционе трех</w:t>
      </w:r>
      <w:proofErr w:type="gramEnd"/>
      <w:r w:rsidR="00AB7E8A" w:rsidRPr="00D47B6D">
        <w:rPr>
          <w:sz w:val="21"/>
          <w:szCs w:val="21"/>
        </w:rPr>
        <w:t xml:space="preserve"> </w:t>
      </w:r>
      <w:proofErr w:type="gramStart"/>
      <w:r w:rsidR="00AB7E8A" w:rsidRPr="00D47B6D">
        <w:rPr>
          <w:sz w:val="21"/>
          <w:szCs w:val="21"/>
        </w:rPr>
        <w:t>и более Контрактов (при этом все К</w:t>
      </w:r>
      <w:r w:rsidR="00A1795B" w:rsidRPr="00D47B6D">
        <w:rPr>
          <w:sz w:val="21"/>
          <w:szCs w:val="21"/>
        </w:rPr>
        <w:t>онтракты должны быть исполнены без применения к такому участнику неустоек (штрафов, пеней).</w:t>
      </w:r>
      <w:proofErr w:type="gramEnd"/>
      <w:r w:rsidR="00AB7E8A" w:rsidRPr="00D47B6D">
        <w:rPr>
          <w:sz w:val="21"/>
          <w:szCs w:val="21"/>
        </w:rPr>
        <w:t xml:space="preserve"> В этих случаях цена одного из К</w:t>
      </w:r>
      <w:r w:rsidR="00A1795B" w:rsidRPr="00D47B6D">
        <w:rPr>
          <w:sz w:val="21"/>
          <w:szCs w:val="21"/>
        </w:rPr>
        <w:t>онтрактов должна составлять не менее чем двадцать процентов цены.</w:t>
      </w:r>
    </w:p>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.3.</w:t>
      </w:r>
      <w:r w:rsidR="00AB7E8A" w:rsidRPr="00D47B6D">
        <w:rPr>
          <w:sz w:val="21"/>
          <w:szCs w:val="21"/>
        </w:rPr>
        <w:t xml:space="preserve"> Способ обеспечения исполнения К</w:t>
      </w:r>
      <w:r w:rsidR="00A1795B" w:rsidRPr="00D47B6D">
        <w:rPr>
          <w:sz w:val="21"/>
          <w:szCs w:val="21"/>
        </w:rPr>
        <w:t>онтракта участником электронного аукциона</w:t>
      </w:r>
      <w:r w:rsidR="00AB7E8A" w:rsidRPr="00D47B6D">
        <w:rPr>
          <w:sz w:val="21"/>
          <w:szCs w:val="21"/>
        </w:rPr>
        <w:t>, с которым заключается К</w:t>
      </w:r>
      <w:r w:rsidR="00A1795B" w:rsidRPr="00D47B6D">
        <w:rPr>
          <w:sz w:val="21"/>
          <w:szCs w:val="21"/>
        </w:rPr>
        <w:t>онтракт, определяется самостоятельно.</w:t>
      </w:r>
    </w:p>
    <w:p w:rsidR="00A1795B" w:rsidRPr="00D47B6D" w:rsidRDefault="009F2044" w:rsidP="00A1795B">
      <w:pPr>
        <w:autoSpaceDE w:val="0"/>
        <w:autoSpaceDN w:val="0"/>
        <w:adjustRightInd w:val="0"/>
        <w:ind w:firstLine="567"/>
        <w:jc w:val="both"/>
        <w:rPr>
          <w:sz w:val="21"/>
          <w:szCs w:val="21"/>
        </w:rPr>
      </w:pPr>
      <w:r w:rsidRPr="00D47B6D">
        <w:rPr>
          <w:sz w:val="21"/>
          <w:szCs w:val="21"/>
        </w:rPr>
        <w:t>11</w:t>
      </w:r>
      <w:r w:rsidR="00A1795B" w:rsidRPr="00D47B6D">
        <w:rPr>
          <w:sz w:val="21"/>
          <w:szCs w:val="21"/>
        </w:rPr>
        <w:t xml:space="preserve">.4. Срок действия банковской гарантии </w:t>
      </w:r>
      <w:r w:rsidR="00AB7E8A" w:rsidRPr="00D47B6D">
        <w:rPr>
          <w:sz w:val="21"/>
          <w:szCs w:val="21"/>
        </w:rPr>
        <w:t>должен превышать срок действия К</w:t>
      </w:r>
      <w:r w:rsidR="00A1795B" w:rsidRPr="00D47B6D">
        <w:rPr>
          <w:sz w:val="21"/>
          <w:szCs w:val="21"/>
        </w:rPr>
        <w:t>онтракта не менее чем на один месяц.</w:t>
      </w:r>
    </w:p>
    <w:p w:rsidR="00A1795B" w:rsidRPr="00D47B6D" w:rsidRDefault="009F2044" w:rsidP="00A1795B">
      <w:pPr>
        <w:ind w:firstLine="567"/>
        <w:jc w:val="both"/>
        <w:rPr>
          <w:rFonts w:eastAsia="Calibri"/>
          <w:sz w:val="21"/>
          <w:szCs w:val="21"/>
        </w:rPr>
      </w:pPr>
      <w:r w:rsidRPr="00D47B6D">
        <w:rPr>
          <w:rFonts w:eastAsia="Calibri"/>
          <w:sz w:val="21"/>
          <w:szCs w:val="21"/>
        </w:rPr>
        <w:t>11</w:t>
      </w:r>
      <w:r w:rsidR="00A1795B" w:rsidRPr="00D47B6D">
        <w:rPr>
          <w:rFonts w:eastAsia="Calibri"/>
          <w:sz w:val="21"/>
          <w:szCs w:val="21"/>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7938"/>
      </w:tblGrid>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Банк получателя</w:t>
            </w:r>
          </w:p>
        </w:tc>
        <w:tc>
          <w:tcPr>
            <w:tcW w:w="7938"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ОТДЕЛЕНИЕ – НБ УДМУРТСКАЯ РЕСПУБЛИКА Г. ИЖЕВСК</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БИК</w:t>
            </w:r>
          </w:p>
        </w:tc>
        <w:tc>
          <w:tcPr>
            <w:tcW w:w="7938"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049401001</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Получатель</w:t>
            </w:r>
          </w:p>
        </w:tc>
        <w:tc>
          <w:tcPr>
            <w:tcW w:w="7938" w:type="dxa"/>
          </w:tcPr>
          <w:p w:rsidR="00A1795B" w:rsidRPr="00D47B6D" w:rsidRDefault="00A1795B" w:rsidP="004E3129">
            <w:pPr>
              <w:autoSpaceDE w:val="0"/>
              <w:autoSpaceDN w:val="0"/>
              <w:adjustRightInd w:val="0"/>
              <w:jc w:val="both"/>
              <w:rPr>
                <w:kern w:val="0"/>
                <w:sz w:val="21"/>
                <w:szCs w:val="21"/>
              </w:rPr>
            </w:pPr>
            <w:r w:rsidRPr="00D47B6D">
              <w:rPr>
                <w:sz w:val="21"/>
                <w:szCs w:val="21"/>
              </w:rPr>
              <w:t>УФК по Удмуртской Республике (Администрация муниципального образования «Красногорский район», л/с 05133005550)</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ИНН/КПП</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1815001093 / 183701001</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proofErr w:type="spellStart"/>
            <w:r w:rsidRPr="00D47B6D">
              <w:rPr>
                <w:kern w:val="0"/>
                <w:sz w:val="21"/>
                <w:szCs w:val="21"/>
              </w:rPr>
              <w:t>Сч</w:t>
            </w:r>
            <w:proofErr w:type="spellEnd"/>
            <w:r w:rsidRPr="00D47B6D">
              <w:rPr>
                <w:kern w:val="0"/>
                <w:sz w:val="21"/>
                <w:szCs w:val="21"/>
              </w:rPr>
              <w:t>. №</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40302810294013000127</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Назначение платежа</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 xml:space="preserve">Обеспечение исполнения муниципального контракта </w:t>
            </w:r>
            <w:proofErr w:type="gramStart"/>
            <w:r w:rsidRPr="00D47B6D">
              <w:rPr>
                <w:sz w:val="21"/>
                <w:szCs w:val="21"/>
              </w:rPr>
              <w:t>на</w:t>
            </w:r>
            <w:proofErr w:type="gramEnd"/>
            <w:r w:rsidRPr="00D47B6D">
              <w:rPr>
                <w:sz w:val="21"/>
                <w:szCs w:val="21"/>
              </w:rPr>
              <w:t xml:space="preserve"> ….</w:t>
            </w:r>
          </w:p>
        </w:tc>
      </w:tr>
    </w:tbl>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 xml:space="preserve">.6. Денежные средства, внесенные в качестве обеспечения исполнения </w:t>
      </w:r>
      <w:r w:rsidR="00AB7E8A" w:rsidRPr="00D47B6D">
        <w:rPr>
          <w:sz w:val="21"/>
          <w:szCs w:val="21"/>
        </w:rPr>
        <w:t>К</w:t>
      </w:r>
      <w:r w:rsidR="00A1795B" w:rsidRPr="00D47B6D">
        <w:rPr>
          <w:sz w:val="21"/>
          <w:szCs w:val="21"/>
        </w:rPr>
        <w:t xml:space="preserve">онтракта, возвращаются </w:t>
      </w:r>
      <w:r w:rsidR="00A74887" w:rsidRPr="00D47B6D">
        <w:rPr>
          <w:sz w:val="21"/>
          <w:szCs w:val="21"/>
        </w:rPr>
        <w:t xml:space="preserve">Поставщику </w:t>
      </w:r>
      <w:r w:rsidR="00A1795B" w:rsidRPr="00D47B6D">
        <w:rPr>
          <w:sz w:val="21"/>
          <w:szCs w:val="21"/>
        </w:rPr>
        <w:t>Заказчиком после подписа</w:t>
      </w:r>
      <w:r w:rsidR="00AB7E8A" w:rsidRPr="00D47B6D">
        <w:rPr>
          <w:sz w:val="21"/>
          <w:szCs w:val="21"/>
        </w:rPr>
        <w:t xml:space="preserve">ния </w:t>
      </w:r>
      <w:r w:rsidR="00BB4C6D" w:rsidRPr="00D47B6D">
        <w:rPr>
          <w:sz w:val="21"/>
          <w:szCs w:val="21"/>
        </w:rPr>
        <w:t xml:space="preserve">акта приема-передачи Товара и накладной по Контракту </w:t>
      </w:r>
      <w:r w:rsidR="00A1795B" w:rsidRPr="00D47B6D">
        <w:rPr>
          <w:sz w:val="21"/>
          <w:szCs w:val="21"/>
        </w:rPr>
        <w:t xml:space="preserve">в течение 10 календарных дней со дня получения Заказчиком соответствующего письменного требования </w:t>
      </w:r>
      <w:r w:rsidR="00A74887" w:rsidRPr="00D47B6D">
        <w:rPr>
          <w:sz w:val="21"/>
          <w:szCs w:val="21"/>
        </w:rPr>
        <w:t>Поставщика</w:t>
      </w:r>
      <w:r w:rsidR="00A1795B" w:rsidRPr="00D47B6D">
        <w:rPr>
          <w:sz w:val="21"/>
          <w:szCs w:val="21"/>
        </w:rPr>
        <w:t xml:space="preserve"> и при условии надлежащего исполнения </w:t>
      </w:r>
      <w:r w:rsidR="00A74887" w:rsidRPr="00D47B6D">
        <w:rPr>
          <w:sz w:val="21"/>
          <w:szCs w:val="21"/>
        </w:rPr>
        <w:t>Поставщиком</w:t>
      </w:r>
      <w:r w:rsidR="00A1795B" w:rsidRPr="00D47B6D">
        <w:rPr>
          <w:sz w:val="21"/>
          <w:szCs w:val="21"/>
        </w:rPr>
        <w:t xml:space="preserve"> своих обязательств по настоящему </w:t>
      </w:r>
      <w:r w:rsidR="00AB7E8A" w:rsidRPr="00D47B6D">
        <w:rPr>
          <w:sz w:val="21"/>
          <w:szCs w:val="21"/>
        </w:rPr>
        <w:t>К</w:t>
      </w:r>
      <w:r w:rsidR="00A1795B" w:rsidRPr="00D47B6D">
        <w:rPr>
          <w:sz w:val="21"/>
          <w:szCs w:val="21"/>
        </w:rPr>
        <w:t xml:space="preserve">онтракту. Денежные средства возвращаются на счет, указанный </w:t>
      </w:r>
      <w:r w:rsidR="00A74887" w:rsidRPr="00D47B6D">
        <w:rPr>
          <w:sz w:val="21"/>
          <w:szCs w:val="21"/>
        </w:rPr>
        <w:t>Поставщиком</w:t>
      </w:r>
      <w:r w:rsidR="00A1795B" w:rsidRPr="00D47B6D">
        <w:rPr>
          <w:sz w:val="21"/>
          <w:szCs w:val="21"/>
        </w:rPr>
        <w:t xml:space="preserve"> в его письменном требовании.</w:t>
      </w:r>
    </w:p>
    <w:p w:rsidR="009F73C0" w:rsidRPr="00D47B6D" w:rsidRDefault="009F2044" w:rsidP="009F73C0">
      <w:pPr>
        <w:autoSpaceDE w:val="0"/>
        <w:autoSpaceDN w:val="0"/>
        <w:adjustRightInd w:val="0"/>
        <w:ind w:firstLine="567"/>
        <w:jc w:val="both"/>
        <w:rPr>
          <w:sz w:val="21"/>
          <w:szCs w:val="21"/>
        </w:rPr>
      </w:pPr>
      <w:r w:rsidRPr="00D47B6D">
        <w:rPr>
          <w:sz w:val="21"/>
          <w:szCs w:val="21"/>
        </w:rPr>
        <w:t>11</w:t>
      </w:r>
      <w:r w:rsidR="00A1795B" w:rsidRPr="00D47B6D">
        <w:rPr>
          <w:sz w:val="21"/>
          <w:szCs w:val="21"/>
        </w:rPr>
        <w:t xml:space="preserve">.7. В ходе исполнения </w:t>
      </w:r>
      <w:r w:rsidR="00AB7E8A" w:rsidRPr="00D47B6D">
        <w:rPr>
          <w:sz w:val="21"/>
          <w:szCs w:val="21"/>
        </w:rPr>
        <w:t>К</w:t>
      </w:r>
      <w:r w:rsidR="00A1795B" w:rsidRPr="00D47B6D">
        <w:rPr>
          <w:sz w:val="21"/>
          <w:szCs w:val="21"/>
        </w:rPr>
        <w:t xml:space="preserve">онтракта </w:t>
      </w:r>
      <w:r w:rsidR="00A74887" w:rsidRPr="00D47B6D">
        <w:rPr>
          <w:sz w:val="21"/>
          <w:szCs w:val="21"/>
        </w:rPr>
        <w:t>Поставщик</w:t>
      </w:r>
      <w:r w:rsidR="00A1795B" w:rsidRPr="00D47B6D">
        <w:rPr>
          <w:sz w:val="21"/>
          <w:szCs w:val="21"/>
        </w:rPr>
        <w:t xml:space="preserve"> вправе предоставить За</w:t>
      </w:r>
      <w:r w:rsidR="00AB7E8A" w:rsidRPr="00D47B6D">
        <w:rPr>
          <w:sz w:val="21"/>
          <w:szCs w:val="21"/>
        </w:rPr>
        <w:t>казчику обеспечение исполнения К</w:t>
      </w:r>
      <w:r w:rsidR="00A1795B" w:rsidRPr="00D47B6D">
        <w:rPr>
          <w:sz w:val="21"/>
          <w:szCs w:val="21"/>
        </w:rPr>
        <w:t>онтракта, уменьшенное на размер выполненных</w:t>
      </w:r>
      <w:r w:rsidR="00AB7E8A" w:rsidRPr="00D47B6D">
        <w:rPr>
          <w:sz w:val="21"/>
          <w:szCs w:val="21"/>
        </w:rPr>
        <w:t xml:space="preserve"> обязательств, предусмотренных К</w:t>
      </w:r>
      <w:r w:rsidR="00A1795B" w:rsidRPr="00D47B6D">
        <w:rPr>
          <w:sz w:val="21"/>
          <w:szCs w:val="21"/>
        </w:rPr>
        <w:t xml:space="preserve">онтрактом, взамен ранее предоставленного обеспечения исполнения </w:t>
      </w:r>
      <w:r w:rsidR="00AB7E8A" w:rsidRPr="00D47B6D">
        <w:rPr>
          <w:sz w:val="21"/>
          <w:szCs w:val="21"/>
        </w:rPr>
        <w:t>К</w:t>
      </w:r>
      <w:r w:rsidR="00A1795B" w:rsidRPr="00D47B6D">
        <w:rPr>
          <w:sz w:val="21"/>
          <w:szCs w:val="21"/>
        </w:rPr>
        <w:t>онтракта. При этом может быть изменен</w:t>
      </w:r>
      <w:r w:rsidR="00AB7E8A" w:rsidRPr="00D47B6D">
        <w:rPr>
          <w:sz w:val="21"/>
          <w:szCs w:val="21"/>
        </w:rPr>
        <w:t xml:space="preserve"> способ обеспечения исполнения К</w:t>
      </w:r>
      <w:r w:rsidR="00A1795B" w:rsidRPr="00D47B6D">
        <w:rPr>
          <w:sz w:val="21"/>
          <w:szCs w:val="21"/>
        </w:rPr>
        <w:t>онтракта.</w:t>
      </w:r>
    </w:p>
    <w:p w:rsidR="00414921" w:rsidRPr="00D47B6D" w:rsidRDefault="00414921" w:rsidP="009F73C0">
      <w:pPr>
        <w:autoSpaceDE w:val="0"/>
        <w:autoSpaceDN w:val="0"/>
        <w:adjustRightInd w:val="0"/>
        <w:ind w:firstLine="567"/>
        <w:jc w:val="both"/>
        <w:rPr>
          <w:sz w:val="21"/>
          <w:szCs w:val="21"/>
        </w:rPr>
      </w:pPr>
    </w:p>
    <w:p w:rsidR="00A8469E" w:rsidRPr="00D47B6D" w:rsidRDefault="00A8469E" w:rsidP="009F73C0">
      <w:pPr>
        <w:autoSpaceDE w:val="0"/>
        <w:autoSpaceDN w:val="0"/>
        <w:adjustRightInd w:val="0"/>
        <w:ind w:firstLine="567"/>
        <w:jc w:val="center"/>
        <w:rPr>
          <w:b/>
          <w:bCs/>
          <w:sz w:val="21"/>
          <w:szCs w:val="21"/>
          <w:lang w:eastAsia="en-US"/>
        </w:rPr>
      </w:pPr>
    </w:p>
    <w:p w:rsidR="00A8469E" w:rsidRPr="00D47B6D" w:rsidRDefault="00A8469E" w:rsidP="009F73C0">
      <w:pPr>
        <w:autoSpaceDE w:val="0"/>
        <w:autoSpaceDN w:val="0"/>
        <w:adjustRightInd w:val="0"/>
        <w:ind w:firstLine="567"/>
        <w:jc w:val="center"/>
        <w:rPr>
          <w:b/>
          <w:bCs/>
          <w:sz w:val="21"/>
          <w:szCs w:val="21"/>
          <w:lang w:eastAsia="en-US"/>
        </w:rPr>
      </w:pPr>
    </w:p>
    <w:p w:rsidR="00A8469E" w:rsidRPr="00D47B6D" w:rsidRDefault="00A8469E" w:rsidP="009F73C0">
      <w:pPr>
        <w:autoSpaceDE w:val="0"/>
        <w:autoSpaceDN w:val="0"/>
        <w:adjustRightInd w:val="0"/>
        <w:ind w:firstLine="567"/>
        <w:jc w:val="center"/>
        <w:rPr>
          <w:b/>
          <w:bCs/>
          <w:sz w:val="21"/>
          <w:szCs w:val="21"/>
          <w:lang w:eastAsia="en-US"/>
        </w:rPr>
      </w:pPr>
    </w:p>
    <w:p w:rsidR="00730A4B" w:rsidRPr="00D47B6D" w:rsidRDefault="00730A4B" w:rsidP="009F73C0">
      <w:pPr>
        <w:autoSpaceDE w:val="0"/>
        <w:autoSpaceDN w:val="0"/>
        <w:adjustRightInd w:val="0"/>
        <w:ind w:firstLine="567"/>
        <w:jc w:val="center"/>
        <w:rPr>
          <w:b/>
          <w:bCs/>
          <w:sz w:val="21"/>
          <w:szCs w:val="21"/>
          <w:lang w:eastAsia="en-US"/>
        </w:rPr>
      </w:pPr>
      <w:r w:rsidRPr="00D47B6D">
        <w:rPr>
          <w:b/>
          <w:bCs/>
          <w:sz w:val="21"/>
          <w:szCs w:val="21"/>
          <w:lang w:eastAsia="en-US"/>
        </w:rPr>
        <w:t>1</w:t>
      </w:r>
      <w:r w:rsidR="009F2044" w:rsidRPr="00D47B6D">
        <w:rPr>
          <w:b/>
          <w:bCs/>
          <w:sz w:val="21"/>
          <w:szCs w:val="21"/>
          <w:lang w:eastAsia="en-US"/>
        </w:rPr>
        <w:t>2</w:t>
      </w:r>
      <w:r w:rsidRPr="00D47B6D">
        <w:rPr>
          <w:b/>
          <w:bCs/>
          <w:sz w:val="21"/>
          <w:szCs w:val="21"/>
          <w:lang w:eastAsia="en-US"/>
        </w:rPr>
        <w:t>. Заключительные положения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.1. Контра</w:t>
      </w:r>
      <w:proofErr w:type="gramStart"/>
      <w:r w:rsidR="00730A4B" w:rsidRPr="00D47B6D">
        <w:rPr>
          <w:sz w:val="21"/>
          <w:szCs w:val="21"/>
          <w:lang w:eastAsia="en-US"/>
        </w:rPr>
        <w:t>кт вст</w:t>
      </w:r>
      <w:proofErr w:type="gramEnd"/>
      <w:r w:rsidR="00730A4B" w:rsidRPr="00D47B6D">
        <w:rPr>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F3163B" w:rsidRPr="00D47B6D">
        <w:rPr>
          <w:bCs/>
          <w:sz w:val="21"/>
          <w:szCs w:val="21"/>
          <w:lang w:eastAsia="en-US"/>
        </w:rPr>
        <w:t>3</w:t>
      </w:r>
      <w:r w:rsidR="00F13A52" w:rsidRPr="00D47B6D">
        <w:rPr>
          <w:bCs/>
          <w:sz w:val="21"/>
          <w:szCs w:val="21"/>
          <w:lang w:eastAsia="en-US"/>
        </w:rPr>
        <w:t>0 сентября</w:t>
      </w:r>
      <w:r w:rsidR="00F3163B" w:rsidRPr="00D47B6D">
        <w:rPr>
          <w:bCs/>
          <w:sz w:val="21"/>
          <w:szCs w:val="21"/>
          <w:lang w:eastAsia="en-US"/>
        </w:rPr>
        <w:t xml:space="preserve"> 2017</w:t>
      </w:r>
      <w:r w:rsidR="00730A4B" w:rsidRPr="00D47B6D">
        <w:rPr>
          <w:bCs/>
          <w:sz w:val="21"/>
          <w:szCs w:val="21"/>
          <w:lang w:eastAsia="en-US"/>
        </w:rPr>
        <w:t xml:space="preserve"> года</w:t>
      </w:r>
      <w:r w:rsidR="00730A4B" w:rsidRPr="00D47B6D">
        <w:rPr>
          <w:sz w:val="21"/>
          <w:szCs w:val="21"/>
          <w:lang w:eastAsia="en-US"/>
        </w:rPr>
        <w:t>.</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.2. </w:t>
      </w:r>
      <w:proofErr w:type="gramStart"/>
      <w:r w:rsidR="00730A4B" w:rsidRPr="00D47B6D">
        <w:rPr>
          <w:sz w:val="21"/>
          <w:szCs w:val="21"/>
          <w:lang w:eastAsia="en-US"/>
        </w:rPr>
        <w:t>Контракт</w:t>
      </w:r>
      <w:proofErr w:type="gramEnd"/>
      <w:r w:rsidR="00730A4B" w:rsidRPr="00D47B6D">
        <w:rPr>
          <w:sz w:val="21"/>
          <w:szCs w:val="21"/>
          <w:lang w:eastAsia="en-US"/>
        </w:rPr>
        <w:t xml:space="preserve"> может быть расторгнут по соглашению сторон, по решению суда, в случае одностороннего отказа стороны </w:t>
      </w:r>
      <w:r w:rsidR="00B240D1" w:rsidRPr="00D47B6D">
        <w:rPr>
          <w:sz w:val="21"/>
          <w:szCs w:val="21"/>
          <w:lang w:eastAsia="en-US"/>
        </w:rPr>
        <w:t>Контракта от исполнения К</w:t>
      </w:r>
      <w:r w:rsidR="00730A4B" w:rsidRPr="00D47B6D">
        <w:rPr>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D47B6D" w:rsidRDefault="009F2044" w:rsidP="00111C1A">
      <w:pPr>
        <w:autoSpaceDE w:val="0"/>
        <w:autoSpaceDN w:val="0"/>
        <w:adjustRightInd w:val="0"/>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.3. Заказчик вправе принять решение об одностороннем отказе от исполнения </w:t>
      </w:r>
      <w:r w:rsidR="00B240D1" w:rsidRPr="00D47B6D">
        <w:rPr>
          <w:sz w:val="21"/>
          <w:szCs w:val="21"/>
          <w:lang w:eastAsia="en-US"/>
        </w:rPr>
        <w:t>К</w:t>
      </w:r>
      <w:r w:rsidR="00730A4B" w:rsidRPr="00D47B6D">
        <w:rPr>
          <w:sz w:val="21"/>
          <w:szCs w:val="21"/>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D47B6D" w:rsidRDefault="009F2044" w:rsidP="00111C1A">
      <w:pPr>
        <w:ind w:firstLine="284"/>
        <w:jc w:val="both"/>
        <w:rPr>
          <w:sz w:val="21"/>
          <w:szCs w:val="21"/>
          <w:lang w:eastAsia="en-US"/>
        </w:rPr>
      </w:pPr>
      <w:r w:rsidRPr="00D47B6D">
        <w:rPr>
          <w:sz w:val="21"/>
          <w:szCs w:val="21"/>
          <w:lang w:eastAsia="en-US"/>
        </w:rPr>
        <w:t>12</w:t>
      </w:r>
      <w:r w:rsidR="00B240D1" w:rsidRPr="00D47B6D">
        <w:rPr>
          <w:sz w:val="21"/>
          <w:szCs w:val="21"/>
          <w:lang w:eastAsia="en-US"/>
        </w:rPr>
        <w:t>.4. Адреса сторон, указанные в К</w:t>
      </w:r>
      <w:r w:rsidR="00730A4B" w:rsidRPr="00D47B6D">
        <w:rPr>
          <w:sz w:val="21"/>
          <w:szCs w:val="21"/>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D47B6D">
        <w:rPr>
          <w:sz w:val="21"/>
          <w:szCs w:val="21"/>
          <w:lang w:eastAsia="en-US"/>
        </w:rPr>
        <w:t>К</w:t>
      </w:r>
      <w:r w:rsidR="00730A4B" w:rsidRPr="00D47B6D">
        <w:rPr>
          <w:sz w:val="21"/>
          <w:szCs w:val="21"/>
          <w:lang w:eastAsia="en-US"/>
        </w:rPr>
        <w:t xml:space="preserve">онтракте, в течение </w:t>
      </w:r>
      <w:r w:rsidR="00730A4B" w:rsidRPr="00D47B6D">
        <w:rPr>
          <w:bCs/>
          <w:sz w:val="21"/>
          <w:szCs w:val="21"/>
          <w:lang w:eastAsia="en-US"/>
        </w:rPr>
        <w:t>5 рабочих дней</w:t>
      </w:r>
      <w:r w:rsidR="00730A4B" w:rsidRPr="00D47B6D">
        <w:rPr>
          <w:sz w:val="21"/>
          <w:szCs w:val="21"/>
          <w:lang w:eastAsia="en-US"/>
        </w:rPr>
        <w:t xml:space="preserve">. Такие изменения считаются вступившими в силу </w:t>
      </w:r>
      <w:proofErr w:type="gramStart"/>
      <w:r w:rsidR="00730A4B" w:rsidRPr="00D47B6D">
        <w:rPr>
          <w:sz w:val="21"/>
          <w:szCs w:val="21"/>
          <w:lang w:eastAsia="en-US"/>
        </w:rPr>
        <w:t>с даты получения</w:t>
      </w:r>
      <w:proofErr w:type="gramEnd"/>
      <w:r w:rsidR="00730A4B" w:rsidRPr="00D47B6D">
        <w:rPr>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.5</w:t>
      </w:r>
      <w:r w:rsidR="004C0461" w:rsidRPr="00D47B6D">
        <w:rPr>
          <w:sz w:val="21"/>
          <w:szCs w:val="21"/>
        </w:rPr>
        <w:t xml:space="preserve"> </w:t>
      </w:r>
      <w:r w:rsidR="004C0461" w:rsidRPr="00D47B6D">
        <w:rPr>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D47B6D" w:rsidRDefault="004C0461" w:rsidP="00111C1A">
      <w:pPr>
        <w:ind w:firstLine="284"/>
        <w:jc w:val="both"/>
        <w:rPr>
          <w:sz w:val="21"/>
          <w:szCs w:val="21"/>
          <w:lang w:eastAsia="en-US"/>
        </w:rPr>
      </w:pPr>
      <w:r w:rsidRPr="00D47B6D">
        <w:rPr>
          <w:sz w:val="21"/>
          <w:szCs w:val="21"/>
          <w:lang w:eastAsia="en-US"/>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9F2044" w:rsidRPr="00D47B6D">
        <w:rPr>
          <w:sz w:val="21"/>
          <w:szCs w:val="21"/>
          <w:lang w:eastAsia="en-US"/>
        </w:rPr>
        <w:t>Т</w:t>
      </w:r>
      <w:r w:rsidRPr="00D47B6D">
        <w:rPr>
          <w:sz w:val="21"/>
          <w:szCs w:val="21"/>
          <w:lang w:eastAsia="en-US"/>
        </w:rPr>
        <w:t xml:space="preserve">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w:t>
      </w:r>
      <w:r w:rsidRPr="00D47B6D">
        <w:rPr>
          <w:sz w:val="21"/>
          <w:szCs w:val="21"/>
          <w:lang w:eastAsia="en-US"/>
        </w:rPr>
        <w:lastRenderedPageBreak/>
        <w:t>при уменьшении цены Контракта осуществляется в соответствии с методикой, утвержденной Правительством Российской Федерации.</w:t>
      </w:r>
    </w:p>
    <w:p w:rsidR="004C0461" w:rsidRPr="00D47B6D" w:rsidRDefault="004C0461" w:rsidP="00111C1A">
      <w:pPr>
        <w:ind w:firstLine="284"/>
        <w:jc w:val="both"/>
        <w:rPr>
          <w:sz w:val="21"/>
          <w:szCs w:val="21"/>
          <w:lang w:eastAsia="en-US"/>
        </w:rPr>
      </w:pPr>
      <w:r w:rsidRPr="00D47B6D">
        <w:rPr>
          <w:sz w:val="21"/>
          <w:szCs w:val="21"/>
          <w:lang w:eastAsia="en-US"/>
        </w:rPr>
        <w:t xml:space="preserve">-  при снижении цены Контракта без изменения предусмотренных Контрактом </w:t>
      </w:r>
      <w:r w:rsidR="00F13A52" w:rsidRPr="00D47B6D">
        <w:rPr>
          <w:sz w:val="21"/>
          <w:szCs w:val="21"/>
          <w:lang w:eastAsia="en-US"/>
        </w:rPr>
        <w:t>количества Товара</w:t>
      </w:r>
      <w:r w:rsidRPr="00D47B6D">
        <w:rPr>
          <w:sz w:val="21"/>
          <w:szCs w:val="21"/>
          <w:lang w:eastAsia="en-US"/>
        </w:rPr>
        <w:t xml:space="preserve">, качества </w:t>
      </w:r>
      <w:r w:rsidR="00F13A52" w:rsidRPr="00D47B6D">
        <w:rPr>
          <w:sz w:val="21"/>
          <w:szCs w:val="21"/>
          <w:lang w:eastAsia="en-US"/>
        </w:rPr>
        <w:t>Товара</w:t>
      </w:r>
      <w:r w:rsidRPr="00D47B6D">
        <w:rPr>
          <w:sz w:val="21"/>
          <w:szCs w:val="21"/>
          <w:lang w:eastAsia="en-US"/>
        </w:rPr>
        <w:t xml:space="preserve"> и иных условий Контракта;</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.6. При исполнении </w:t>
      </w:r>
      <w:r w:rsidR="00B240D1" w:rsidRPr="00D47B6D">
        <w:rPr>
          <w:sz w:val="21"/>
          <w:szCs w:val="21"/>
          <w:lang w:eastAsia="en-US"/>
        </w:rPr>
        <w:t>К</w:t>
      </w:r>
      <w:r w:rsidR="00730A4B" w:rsidRPr="00D47B6D">
        <w:rPr>
          <w:sz w:val="21"/>
          <w:szCs w:val="21"/>
          <w:lang w:eastAsia="en-US"/>
        </w:rPr>
        <w:t xml:space="preserve">онтракта не допускается перемена </w:t>
      </w:r>
      <w:r w:rsidR="00A74887" w:rsidRPr="00D47B6D">
        <w:rPr>
          <w:sz w:val="21"/>
          <w:szCs w:val="21"/>
          <w:lang w:eastAsia="en-US"/>
        </w:rPr>
        <w:t>Поставщика</w:t>
      </w:r>
      <w:r w:rsidR="00730A4B" w:rsidRPr="00D47B6D">
        <w:rPr>
          <w:sz w:val="21"/>
          <w:szCs w:val="21"/>
          <w:lang w:eastAsia="en-US"/>
        </w:rPr>
        <w:t xml:space="preserve">, за исключением случаев, если новый </w:t>
      </w:r>
      <w:r w:rsidR="00A74887" w:rsidRPr="00D47B6D">
        <w:rPr>
          <w:sz w:val="21"/>
          <w:szCs w:val="21"/>
          <w:lang w:eastAsia="en-US"/>
        </w:rPr>
        <w:t>Поставщик</w:t>
      </w:r>
      <w:r w:rsidR="00730A4B" w:rsidRPr="00D47B6D">
        <w:rPr>
          <w:sz w:val="21"/>
          <w:szCs w:val="21"/>
          <w:lang w:eastAsia="en-US"/>
        </w:rPr>
        <w:t xml:space="preserve"> является правопреемником </w:t>
      </w:r>
      <w:r w:rsidR="00A74887" w:rsidRPr="00D47B6D">
        <w:rPr>
          <w:sz w:val="21"/>
          <w:szCs w:val="21"/>
          <w:lang w:eastAsia="en-US"/>
        </w:rPr>
        <w:t>Поставщика</w:t>
      </w:r>
      <w:r w:rsidR="00730A4B" w:rsidRPr="00D47B6D">
        <w:rPr>
          <w:sz w:val="21"/>
          <w:szCs w:val="21"/>
          <w:lang w:eastAsia="en-US"/>
        </w:rPr>
        <w:t xml:space="preserve"> по </w:t>
      </w:r>
      <w:r w:rsidR="00B240D1" w:rsidRPr="00D47B6D">
        <w:rPr>
          <w:sz w:val="21"/>
          <w:szCs w:val="21"/>
          <w:lang w:eastAsia="en-US"/>
        </w:rPr>
        <w:t>К</w:t>
      </w:r>
      <w:r w:rsidR="00730A4B" w:rsidRPr="00D47B6D">
        <w:rPr>
          <w:sz w:val="21"/>
          <w:szCs w:val="21"/>
          <w:lang w:eastAsia="en-US"/>
        </w:rPr>
        <w:t>онтракту вследствие реорганизации юридического лица в форме преобразования, слияния или присоединения.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.7</w:t>
      </w:r>
      <w:r w:rsidR="00B240D1" w:rsidRPr="00D47B6D">
        <w:rPr>
          <w:sz w:val="21"/>
          <w:szCs w:val="21"/>
          <w:lang w:eastAsia="en-US"/>
        </w:rPr>
        <w:t>. Все изменения и дополнения к К</w:t>
      </w:r>
      <w:r w:rsidR="00730A4B" w:rsidRPr="00D47B6D">
        <w:rPr>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D47B6D" w:rsidRDefault="009F2044" w:rsidP="00111C1A">
      <w:pPr>
        <w:widowControl w:val="0"/>
        <w:tabs>
          <w:tab w:val="left" w:pos="3828"/>
        </w:tabs>
        <w:autoSpaceDE w:val="0"/>
        <w:autoSpaceDN w:val="0"/>
        <w:adjustRightInd w:val="0"/>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.8. По требованию Заказчика </w:t>
      </w:r>
      <w:r w:rsidR="00A74887" w:rsidRPr="00D47B6D">
        <w:rPr>
          <w:sz w:val="21"/>
          <w:szCs w:val="21"/>
          <w:lang w:eastAsia="en-US"/>
        </w:rPr>
        <w:t>Поставщик</w:t>
      </w:r>
      <w:r w:rsidR="00730A4B" w:rsidRPr="00D47B6D">
        <w:rPr>
          <w:sz w:val="21"/>
          <w:szCs w:val="21"/>
          <w:lang w:eastAsia="en-US"/>
        </w:rPr>
        <w:t xml:space="preserve"> обязан предоставлять достоверную информацию о ходе ис</w:t>
      </w:r>
      <w:r w:rsidR="00B240D1" w:rsidRPr="00D47B6D">
        <w:rPr>
          <w:sz w:val="21"/>
          <w:szCs w:val="21"/>
          <w:lang w:eastAsia="en-US"/>
        </w:rPr>
        <w:t>полнения своих обязательств по К</w:t>
      </w:r>
      <w:r w:rsidR="00730A4B" w:rsidRPr="00D47B6D">
        <w:rPr>
          <w:sz w:val="21"/>
          <w:szCs w:val="21"/>
          <w:lang w:eastAsia="en-US"/>
        </w:rPr>
        <w:t>онтракту в течение 3 рабочих дней</w:t>
      </w:r>
      <w:r w:rsidR="00730A4B" w:rsidRPr="00D47B6D">
        <w:rPr>
          <w:bCs/>
          <w:i/>
          <w:sz w:val="21"/>
          <w:szCs w:val="21"/>
          <w:lang w:eastAsia="en-US"/>
        </w:rPr>
        <w:t xml:space="preserve"> </w:t>
      </w:r>
      <w:r w:rsidR="00730A4B" w:rsidRPr="00D47B6D">
        <w:rPr>
          <w:sz w:val="21"/>
          <w:szCs w:val="21"/>
          <w:lang w:eastAsia="en-US"/>
        </w:rPr>
        <w:t>со дня получения такого требования.</w:t>
      </w:r>
    </w:p>
    <w:p w:rsidR="00730A4B" w:rsidRPr="00D47B6D" w:rsidRDefault="009F2044" w:rsidP="00111C1A">
      <w:pPr>
        <w:widowControl w:val="0"/>
        <w:autoSpaceDE w:val="0"/>
        <w:autoSpaceDN w:val="0"/>
        <w:adjustRightInd w:val="0"/>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.9. В </w:t>
      </w:r>
      <w:proofErr w:type="gramStart"/>
      <w:r w:rsidR="00730A4B" w:rsidRPr="00D47B6D">
        <w:rPr>
          <w:sz w:val="21"/>
          <w:szCs w:val="21"/>
          <w:lang w:eastAsia="en-US"/>
        </w:rPr>
        <w:t>случае</w:t>
      </w:r>
      <w:proofErr w:type="gramEnd"/>
      <w:r w:rsidR="00730A4B" w:rsidRPr="00D47B6D">
        <w:rPr>
          <w:sz w:val="21"/>
          <w:szCs w:val="21"/>
          <w:lang w:eastAsia="en-US"/>
        </w:rPr>
        <w:t xml:space="preserve"> возникнов</w:t>
      </w:r>
      <w:r w:rsidR="00B240D1" w:rsidRPr="00D47B6D">
        <w:rPr>
          <w:sz w:val="21"/>
          <w:szCs w:val="21"/>
          <w:lang w:eastAsia="en-US"/>
        </w:rPr>
        <w:t>ения сложностей при исполнении К</w:t>
      </w:r>
      <w:r w:rsidR="00730A4B" w:rsidRPr="00D47B6D">
        <w:rPr>
          <w:sz w:val="21"/>
          <w:szCs w:val="21"/>
          <w:lang w:eastAsia="en-US"/>
        </w:rPr>
        <w:t xml:space="preserve">онтракта </w:t>
      </w:r>
      <w:r w:rsidR="00A74887" w:rsidRPr="00D47B6D">
        <w:rPr>
          <w:sz w:val="21"/>
          <w:szCs w:val="21"/>
          <w:lang w:eastAsia="en-US"/>
        </w:rPr>
        <w:t>Поставщик</w:t>
      </w:r>
      <w:r w:rsidR="00730A4B" w:rsidRPr="00D47B6D">
        <w:rPr>
          <w:sz w:val="21"/>
          <w:szCs w:val="21"/>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.10. Во всем остальном, не предусмотренном </w:t>
      </w:r>
      <w:r w:rsidR="00B240D1" w:rsidRPr="00D47B6D">
        <w:rPr>
          <w:sz w:val="21"/>
          <w:szCs w:val="21"/>
          <w:lang w:eastAsia="en-US"/>
        </w:rPr>
        <w:t>К</w:t>
      </w:r>
      <w:r w:rsidR="00730A4B" w:rsidRPr="00D47B6D">
        <w:rPr>
          <w:sz w:val="21"/>
          <w:szCs w:val="21"/>
          <w:lang w:eastAsia="en-US"/>
        </w:rPr>
        <w:t>онтрактом, стороны будут руководствоваться законодательством Российской Федерации.</w:t>
      </w:r>
    </w:p>
    <w:p w:rsidR="00395BC3" w:rsidRPr="00D47B6D" w:rsidRDefault="00E932D4" w:rsidP="00395BC3">
      <w:pPr>
        <w:ind w:firstLine="284"/>
        <w:jc w:val="both"/>
        <w:rPr>
          <w:sz w:val="21"/>
          <w:szCs w:val="21"/>
          <w:lang w:eastAsia="en-US"/>
        </w:rPr>
      </w:pPr>
      <w:r w:rsidRPr="00D47B6D">
        <w:rPr>
          <w:sz w:val="21"/>
          <w:szCs w:val="21"/>
          <w:lang w:eastAsia="en-US"/>
        </w:rPr>
        <w:t>Приложения к К</w:t>
      </w:r>
      <w:r w:rsidR="00395BC3" w:rsidRPr="00D47B6D">
        <w:rPr>
          <w:sz w:val="21"/>
          <w:szCs w:val="21"/>
          <w:lang w:eastAsia="en-US"/>
        </w:rPr>
        <w:t>онтракту:</w:t>
      </w:r>
    </w:p>
    <w:p w:rsidR="00395BC3" w:rsidRPr="00D47B6D" w:rsidRDefault="00063503" w:rsidP="00395BC3">
      <w:pPr>
        <w:numPr>
          <w:ilvl w:val="0"/>
          <w:numId w:val="43"/>
        </w:numPr>
        <w:jc w:val="both"/>
        <w:rPr>
          <w:sz w:val="21"/>
          <w:szCs w:val="21"/>
          <w:lang w:val="en-US" w:eastAsia="en-US"/>
        </w:rPr>
      </w:pPr>
      <w:r w:rsidRPr="00D47B6D">
        <w:rPr>
          <w:sz w:val="21"/>
          <w:szCs w:val="21"/>
          <w:lang w:eastAsia="en-US"/>
        </w:rPr>
        <w:t>Техническое задание</w:t>
      </w:r>
      <w:r w:rsidR="00395BC3" w:rsidRPr="00D47B6D">
        <w:rPr>
          <w:sz w:val="21"/>
          <w:szCs w:val="21"/>
          <w:lang w:eastAsia="en-US"/>
        </w:rPr>
        <w:t>.</w:t>
      </w:r>
    </w:p>
    <w:p w:rsidR="00395BC3" w:rsidRPr="00D47B6D" w:rsidRDefault="00395BC3" w:rsidP="00111C1A">
      <w:pPr>
        <w:ind w:firstLine="284"/>
        <w:jc w:val="both"/>
        <w:rPr>
          <w:sz w:val="21"/>
          <w:szCs w:val="21"/>
          <w:lang w:eastAsia="en-US"/>
        </w:rPr>
      </w:pPr>
    </w:p>
    <w:p w:rsidR="00730A4B" w:rsidRPr="00D47B6D" w:rsidRDefault="00730A4B" w:rsidP="00730A4B">
      <w:pPr>
        <w:spacing w:line="276" w:lineRule="auto"/>
        <w:jc w:val="center"/>
        <w:rPr>
          <w:b/>
          <w:bCs/>
          <w:sz w:val="21"/>
          <w:szCs w:val="21"/>
        </w:rPr>
      </w:pPr>
      <w:r w:rsidRPr="00D47B6D">
        <w:rPr>
          <w:b/>
          <w:bCs/>
          <w:sz w:val="21"/>
          <w:szCs w:val="21"/>
        </w:rPr>
        <w:t>1</w:t>
      </w:r>
      <w:r w:rsidR="009F2044" w:rsidRPr="00D47B6D">
        <w:rPr>
          <w:b/>
          <w:bCs/>
          <w:sz w:val="21"/>
          <w:szCs w:val="21"/>
        </w:rPr>
        <w:t>3</w:t>
      </w:r>
      <w:r w:rsidRPr="00D47B6D">
        <w:rPr>
          <w:b/>
          <w:bCs/>
          <w:sz w:val="21"/>
          <w:szCs w:val="21"/>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D47B6D" w:rsidTr="006F204F">
        <w:trPr>
          <w:trHeight w:val="3553"/>
        </w:trPr>
        <w:tc>
          <w:tcPr>
            <w:tcW w:w="5670" w:type="dxa"/>
          </w:tcPr>
          <w:p w:rsidR="00730A4B" w:rsidRPr="00D47B6D" w:rsidRDefault="00730A4B" w:rsidP="00730A4B">
            <w:pPr>
              <w:jc w:val="center"/>
              <w:rPr>
                <w:b/>
                <w:color w:val="000000"/>
                <w:sz w:val="21"/>
                <w:szCs w:val="21"/>
              </w:rPr>
            </w:pPr>
            <w:r w:rsidRPr="00D47B6D">
              <w:rPr>
                <w:sz w:val="21"/>
                <w:szCs w:val="21"/>
              </w:rPr>
              <w:br w:type="page"/>
            </w:r>
            <w:r w:rsidRPr="00D47B6D">
              <w:rPr>
                <w:b/>
                <w:color w:val="000000"/>
                <w:sz w:val="21"/>
                <w:szCs w:val="21"/>
              </w:rPr>
              <w:t>Заказчик:</w:t>
            </w:r>
          </w:p>
          <w:p w:rsidR="00730A4B" w:rsidRPr="00D47B6D" w:rsidRDefault="00730A4B" w:rsidP="00730A4B">
            <w:pPr>
              <w:autoSpaceDN w:val="0"/>
              <w:adjustRightInd w:val="0"/>
              <w:jc w:val="center"/>
              <w:rPr>
                <w:b/>
                <w:sz w:val="21"/>
                <w:szCs w:val="21"/>
              </w:rPr>
            </w:pPr>
            <w:r w:rsidRPr="00D47B6D">
              <w:rPr>
                <w:b/>
                <w:color w:val="000000"/>
                <w:sz w:val="21"/>
                <w:szCs w:val="21"/>
              </w:rPr>
              <w:t xml:space="preserve"> </w:t>
            </w:r>
            <w:r w:rsidRPr="00D47B6D">
              <w:rPr>
                <w:b/>
                <w:sz w:val="21"/>
                <w:szCs w:val="21"/>
              </w:rPr>
              <w:t xml:space="preserve">Администрация муниципального образования </w:t>
            </w:r>
          </w:p>
          <w:p w:rsidR="00730A4B" w:rsidRPr="00D47B6D" w:rsidRDefault="00730A4B" w:rsidP="00730A4B">
            <w:pPr>
              <w:autoSpaceDN w:val="0"/>
              <w:adjustRightInd w:val="0"/>
              <w:jc w:val="center"/>
              <w:rPr>
                <w:b/>
                <w:sz w:val="21"/>
                <w:szCs w:val="21"/>
              </w:rPr>
            </w:pPr>
            <w:r w:rsidRPr="00D47B6D">
              <w:rPr>
                <w:b/>
                <w:sz w:val="21"/>
                <w:szCs w:val="21"/>
              </w:rPr>
              <w:t>«Красногорский район»</w:t>
            </w:r>
          </w:p>
          <w:p w:rsidR="00730A4B" w:rsidRPr="00D47B6D" w:rsidRDefault="00730A4B" w:rsidP="00730A4B">
            <w:pPr>
              <w:autoSpaceDN w:val="0"/>
              <w:adjustRightInd w:val="0"/>
              <w:jc w:val="center"/>
              <w:rPr>
                <w:b/>
                <w:sz w:val="21"/>
                <w:szCs w:val="21"/>
              </w:rPr>
            </w:pPr>
          </w:p>
          <w:p w:rsidR="00730A4B" w:rsidRPr="00D47B6D" w:rsidRDefault="00730A4B" w:rsidP="00730A4B">
            <w:pPr>
              <w:autoSpaceDN w:val="0"/>
              <w:adjustRightInd w:val="0"/>
              <w:rPr>
                <w:sz w:val="21"/>
                <w:szCs w:val="21"/>
              </w:rPr>
            </w:pPr>
            <w:r w:rsidRPr="00D47B6D">
              <w:rPr>
                <w:sz w:val="21"/>
                <w:szCs w:val="21"/>
              </w:rPr>
              <w:t xml:space="preserve">ИНН 1815001093, КПП 183701001                         </w:t>
            </w:r>
          </w:p>
          <w:p w:rsidR="00730A4B" w:rsidRPr="00D47B6D" w:rsidRDefault="00730A4B" w:rsidP="00730A4B">
            <w:pPr>
              <w:autoSpaceDN w:val="0"/>
              <w:adjustRightInd w:val="0"/>
              <w:rPr>
                <w:sz w:val="21"/>
                <w:szCs w:val="21"/>
              </w:rPr>
            </w:pPr>
            <w:r w:rsidRPr="00D47B6D">
              <w:rPr>
                <w:sz w:val="21"/>
                <w:szCs w:val="21"/>
              </w:rPr>
              <w:t xml:space="preserve"> Адрес:427650, УР, с. Красногорское, ул. Ленина, 64                                     </w:t>
            </w:r>
          </w:p>
          <w:p w:rsidR="00730A4B" w:rsidRPr="00D47B6D" w:rsidRDefault="00730A4B" w:rsidP="00730A4B">
            <w:pPr>
              <w:autoSpaceDN w:val="0"/>
              <w:adjustRightInd w:val="0"/>
              <w:rPr>
                <w:sz w:val="21"/>
                <w:szCs w:val="21"/>
              </w:rPr>
            </w:pPr>
            <w:r w:rsidRPr="00D47B6D">
              <w:rPr>
                <w:sz w:val="21"/>
                <w:szCs w:val="21"/>
              </w:rPr>
              <w:t xml:space="preserve">Тел.\факс 8 (34164) 2-16-00, 2-17-51 УФК по Удмуртской Республике (ОФК 15, УФ Администрации Красногорского района  л/с 02133025810, Администрация Красногорского района    л/с 03526140001) </w:t>
            </w:r>
            <w:proofErr w:type="gramStart"/>
            <w:r w:rsidRPr="00D47B6D">
              <w:rPr>
                <w:sz w:val="21"/>
                <w:szCs w:val="21"/>
              </w:rPr>
              <w:t>р</w:t>
            </w:r>
            <w:proofErr w:type="gramEnd"/>
            <w:r w:rsidRPr="00D47B6D">
              <w:rPr>
                <w:sz w:val="21"/>
                <w:szCs w:val="21"/>
              </w:rPr>
              <w:t xml:space="preserve">\с 40204810500000000016                             </w:t>
            </w:r>
          </w:p>
          <w:p w:rsidR="00730A4B" w:rsidRPr="00D47B6D" w:rsidRDefault="000E66D8" w:rsidP="00730A4B">
            <w:pPr>
              <w:autoSpaceDN w:val="0"/>
              <w:adjustRightInd w:val="0"/>
              <w:rPr>
                <w:sz w:val="21"/>
                <w:szCs w:val="21"/>
              </w:rPr>
            </w:pPr>
            <w:r w:rsidRPr="00D47B6D">
              <w:rPr>
                <w:sz w:val="21"/>
                <w:szCs w:val="21"/>
              </w:rPr>
              <w:t>ОТДЕ</w:t>
            </w:r>
            <w:r w:rsidR="005F53DC" w:rsidRPr="00D47B6D">
              <w:rPr>
                <w:sz w:val="21"/>
                <w:szCs w:val="21"/>
              </w:rPr>
              <w:t xml:space="preserve">ЛЕНИЕ-НБ УДМУРТСКАЯ РЕСПУБЛИКА                      </w:t>
            </w:r>
            <w:r w:rsidRPr="00D47B6D">
              <w:rPr>
                <w:sz w:val="21"/>
                <w:szCs w:val="21"/>
              </w:rPr>
              <w:t xml:space="preserve"> Г. ИЖЕВСК  </w:t>
            </w:r>
            <w:r w:rsidR="00730A4B" w:rsidRPr="00D47B6D">
              <w:rPr>
                <w:sz w:val="21"/>
                <w:szCs w:val="21"/>
              </w:rPr>
              <w:t>БИК 049401001</w:t>
            </w:r>
          </w:p>
          <w:p w:rsidR="00730A4B" w:rsidRPr="00D47B6D" w:rsidRDefault="00730A4B" w:rsidP="00730A4B">
            <w:pPr>
              <w:autoSpaceDN w:val="0"/>
              <w:adjustRightInd w:val="0"/>
              <w:rPr>
                <w:color w:val="0000FF" w:themeColor="hyperlink"/>
                <w:sz w:val="21"/>
                <w:szCs w:val="21"/>
                <w:u w:val="single"/>
              </w:rPr>
            </w:pPr>
            <w:r w:rsidRPr="00D47B6D">
              <w:rPr>
                <w:sz w:val="21"/>
                <w:szCs w:val="21"/>
              </w:rPr>
              <w:t xml:space="preserve">Адрес эл. почты: </w:t>
            </w:r>
            <w:hyperlink r:id="rId33" w:history="1">
              <w:r w:rsidRPr="00D47B6D">
                <w:rPr>
                  <w:color w:val="0000FF" w:themeColor="hyperlink"/>
                  <w:sz w:val="21"/>
                  <w:szCs w:val="21"/>
                  <w:u w:val="single"/>
                  <w:lang w:val="en-US"/>
                </w:rPr>
                <w:t>krasno</w:t>
              </w:r>
              <w:r w:rsidRPr="00D47B6D">
                <w:rPr>
                  <w:color w:val="0000FF" w:themeColor="hyperlink"/>
                  <w:sz w:val="21"/>
                  <w:szCs w:val="21"/>
                  <w:u w:val="single"/>
                </w:rPr>
                <w:t>2@</w:t>
              </w:r>
              <w:r w:rsidRPr="00D47B6D">
                <w:rPr>
                  <w:color w:val="0000FF" w:themeColor="hyperlink"/>
                  <w:sz w:val="21"/>
                  <w:szCs w:val="21"/>
                  <w:u w:val="single"/>
                  <w:lang w:val="en-US"/>
                </w:rPr>
                <w:t>udm</w:t>
              </w:r>
              <w:r w:rsidRPr="00D47B6D">
                <w:rPr>
                  <w:color w:val="0000FF" w:themeColor="hyperlink"/>
                  <w:sz w:val="21"/>
                  <w:szCs w:val="21"/>
                  <w:u w:val="single"/>
                </w:rPr>
                <w:t>.</w:t>
              </w:r>
              <w:r w:rsidRPr="00D47B6D">
                <w:rPr>
                  <w:color w:val="0000FF" w:themeColor="hyperlink"/>
                  <w:sz w:val="21"/>
                  <w:szCs w:val="21"/>
                  <w:u w:val="single"/>
                  <w:lang w:val="en-US"/>
                </w:rPr>
                <w:t>net</w:t>
              </w:r>
            </w:hyperlink>
          </w:p>
          <w:p w:rsidR="00063503" w:rsidRPr="00D47B6D" w:rsidRDefault="00063503" w:rsidP="00730A4B">
            <w:pPr>
              <w:autoSpaceDN w:val="0"/>
              <w:adjustRightInd w:val="0"/>
              <w:rPr>
                <w:sz w:val="21"/>
                <w:szCs w:val="21"/>
                <w:u w:val="single"/>
              </w:rPr>
            </w:pPr>
          </w:p>
          <w:p w:rsidR="00F3163B" w:rsidRPr="00D47B6D" w:rsidRDefault="00F3163B" w:rsidP="00F3163B">
            <w:pPr>
              <w:autoSpaceDN w:val="0"/>
              <w:adjustRightInd w:val="0"/>
              <w:rPr>
                <w:sz w:val="21"/>
                <w:szCs w:val="21"/>
              </w:rPr>
            </w:pPr>
            <w:r w:rsidRPr="00D47B6D">
              <w:rPr>
                <w:sz w:val="21"/>
                <w:szCs w:val="21"/>
              </w:rPr>
              <w:t>Глава  муниципального образования</w:t>
            </w:r>
          </w:p>
          <w:p w:rsidR="00F3163B" w:rsidRPr="00D47B6D" w:rsidRDefault="00F3163B" w:rsidP="00F3163B">
            <w:pPr>
              <w:autoSpaceDN w:val="0"/>
              <w:adjustRightInd w:val="0"/>
              <w:rPr>
                <w:sz w:val="21"/>
                <w:szCs w:val="21"/>
              </w:rPr>
            </w:pPr>
            <w:r w:rsidRPr="00D47B6D">
              <w:rPr>
                <w:sz w:val="21"/>
                <w:szCs w:val="21"/>
              </w:rPr>
              <w:t>«Красного</w:t>
            </w:r>
            <w:r w:rsidR="005F53DC" w:rsidRPr="00D47B6D">
              <w:rPr>
                <w:sz w:val="21"/>
                <w:szCs w:val="21"/>
              </w:rPr>
              <w:t>рский район»    ______________</w:t>
            </w:r>
            <w:r w:rsidRPr="00D47B6D">
              <w:rPr>
                <w:sz w:val="21"/>
                <w:szCs w:val="21"/>
              </w:rPr>
              <w:t>В.С.Корепанов</w:t>
            </w:r>
          </w:p>
          <w:p w:rsidR="00730A4B" w:rsidRPr="00D47B6D" w:rsidRDefault="00F3163B" w:rsidP="003D3830">
            <w:pPr>
              <w:autoSpaceDN w:val="0"/>
              <w:adjustRightInd w:val="0"/>
              <w:jc w:val="center"/>
              <w:rPr>
                <w:sz w:val="21"/>
                <w:szCs w:val="21"/>
              </w:rPr>
            </w:pPr>
            <w:proofErr w:type="spellStart"/>
            <w:r w:rsidRPr="00D47B6D">
              <w:rPr>
                <w:sz w:val="21"/>
                <w:szCs w:val="21"/>
              </w:rPr>
              <w:t>м.п</w:t>
            </w:r>
            <w:proofErr w:type="spellEnd"/>
            <w:r w:rsidRPr="00D47B6D">
              <w:rPr>
                <w:sz w:val="21"/>
                <w:szCs w:val="21"/>
              </w:rPr>
              <w:t>.</w:t>
            </w:r>
          </w:p>
        </w:tc>
        <w:tc>
          <w:tcPr>
            <w:tcW w:w="5056" w:type="dxa"/>
          </w:tcPr>
          <w:p w:rsidR="00730A4B" w:rsidRPr="00D47B6D" w:rsidRDefault="00A74887" w:rsidP="00730A4B">
            <w:pPr>
              <w:jc w:val="center"/>
              <w:rPr>
                <w:b/>
                <w:color w:val="000000"/>
                <w:sz w:val="21"/>
                <w:szCs w:val="21"/>
              </w:rPr>
            </w:pPr>
            <w:r w:rsidRPr="00D47B6D">
              <w:rPr>
                <w:b/>
                <w:color w:val="000000"/>
                <w:sz w:val="21"/>
                <w:szCs w:val="21"/>
              </w:rPr>
              <w:t>Поставщик</w:t>
            </w:r>
            <w:r w:rsidR="00730A4B" w:rsidRPr="00D47B6D">
              <w:rPr>
                <w:b/>
                <w:color w:val="000000"/>
                <w:sz w:val="21"/>
                <w:szCs w:val="21"/>
              </w:rPr>
              <w:t>:</w:t>
            </w:r>
          </w:p>
          <w:p w:rsidR="00730A4B" w:rsidRPr="00D47B6D" w:rsidRDefault="00730A4B" w:rsidP="00730A4B">
            <w:pPr>
              <w:jc w:val="center"/>
              <w:rPr>
                <w:b/>
                <w:color w:val="000000"/>
                <w:sz w:val="21"/>
                <w:szCs w:val="21"/>
              </w:rPr>
            </w:pPr>
          </w:p>
          <w:p w:rsidR="00730A4B" w:rsidRPr="00D47B6D" w:rsidRDefault="00730A4B" w:rsidP="00730A4B">
            <w:pPr>
              <w:jc w:val="center"/>
              <w:rPr>
                <w:b/>
                <w:color w:val="000000"/>
                <w:sz w:val="21"/>
                <w:szCs w:val="21"/>
              </w:rPr>
            </w:pPr>
          </w:p>
          <w:p w:rsidR="00730A4B" w:rsidRPr="00D47B6D" w:rsidRDefault="00730A4B" w:rsidP="00730A4B">
            <w:pPr>
              <w:jc w:val="center"/>
              <w:rPr>
                <w:b/>
                <w:color w:val="000000"/>
                <w:sz w:val="21"/>
                <w:szCs w:val="21"/>
              </w:rPr>
            </w:pPr>
          </w:p>
        </w:tc>
      </w:tr>
    </w:tbl>
    <w:p w:rsidR="007A389C" w:rsidRDefault="007A389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7424CC" w:rsidRDefault="007424CC" w:rsidP="00730A4B">
      <w:pPr>
        <w:jc w:val="right"/>
        <w:rPr>
          <w:sz w:val="20"/>
        </w:rPr>
      </w:pPr>
    </w:p>
    <w:p w:rsidR="00730A4B" w:rsidRPr="00C707BE" w:rsidRDefault="00730A4B" w:rsidP="00D47B6D">
      <w:pPr>
        <w:ind w:left="7655"/>
        <w:rPr>
          <w:sz w:val="20"/>
        </w:rPr>
      </w:pPr>
      <w:r w:rsidRPr="00C707BE">
        <w:rPr>
          <w:sz w:val="20"/>
        </w:rPr>
        <w:lastRenderedPageBreak/>
        <w:t>Приложение № 1</w:t>
      </w:r>
    </w:p>
    <w:p w:rsidR="00730A4B" w:rsidRPr="00C707BE" w:rsidRDefault="00730A4B" w:rsidP="00D47B6D">
      <w:pPr>
        <w:ind w:left="7655"/>
        <w:rPr>
          <w:sz w:val="20"/>
        </w:rPr>
      </w:pPr>
      <w:r w:rsidRPr="00C707BE">
        <w:rPr>
          <w:sz w:val="20"/>
        </w:rPr>
        <w:t xml:space="preserve">к муниципальному  контракту </w:t>
      </w:r>
    </w:p>
    <w:p w:rsidR="00730A4B" w:rsidRPr="00C707BE" w:rsidRDefault="00730A4B" w:rsidP="00D47B6D">
      <w:pPr>
        <w:autoSpaceDE w:val="0"/>
        <w:autoSpaceDN w:val="0"/>
        <w:adjustRightInd w:val="0"/>
        <w:ind w:left="7655"/>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Default="00730A4B" w:rsidP="00D47B6D">
      <w:pPr>
        <w:ind w:left="7655"/>
        <w:rPr>
          <w:sz w:val="20"/>
        </w:rPr>
      </w:pPr>
      <w:r w:rsidRPr="00C707BE">
        <w:rPr>
          <w:bCs/>
          <w:sz w:val="20"/>
        </w:rPr>
        <w:t xml:space="preserve">от «_____» </w:t>
      </w:r>
      <w:r w:rsidRPr="00C707BE">
        <w:rPr>
          <w:bCs/>
          <w:sz w:val="20"/>
          <w:u w:val="single"/>
        </w:rPr>
        <w:t xml:space="preserve">           </w:t>
      </w:r>
      <w:r w:rsidRPr="00C707BE">
        <w:rPr>
          <w:bCs/>
          <w:sz w:val="20"/>
        </w:rPr>
        <w:t>201</w:t>
      </w:r>
      <w:r w:rsidR="00F3163B" w:rsidRPr="00C707BE">
        <w:rPr>
          <w:bCs/>
          <w:sz w:val="20"/>
        </w:rPr>
        <w:t>_</w:t>
      </w:r>
      <w:r w:rsidRPr="00C707BE">
        <w:rPr>
          <w:bCs/>
          <w:sz w:val="20"/>
        </w:rPr>
        <w:t>г</w:t>
      </w:r>
      <w:r w:rsidRPr="00C707BE">
        <w:rPr>
          <w:sz w:val="20"/>
        </w:rPr>
        <w:t xml:space="preserve"> </w:t>
      </w:r>
    </w:p>
    <w:p w:rsidR="007A389C" w:rsidRPr="00C707BE" w:rsidRDefault="007A389C" w:rsidP="00730A4B">
      <w:pPr>
        <w:jc w:val="right"/>
        <w:rPr>
          <w:sz w:val="20"/>
        </w:rPr>
      </w:pPr>
    </w:p>
    <w:p w:rsidR="00063503" w:rsidRDefault="00063503" w:rsidP="00063503">
      <w:pPr>
        <w:tabs>
          <w:tab w:val="left" w:pos="9214"/>
        </w:tabs>
        <w:autoSpaceDE w:val="0"/>
        <w:autoSpaceDN w:val="0"/>
        <w:adjustRightInd w:val="0"/>
        <w:jc w:val="center"/>
        <w:rPr>
          <w:b/>
          <w:kern w:val="0"/>
          <w:szCs w:val="24"/>
        </w:rPr>
      </w:pPr>
      <w:r w:rsidRPr="00CC05C6">
        <w:rPr>
          <w:b/>
          <w:kern w:val="0"/>
          <w:szCs w:val="24"/>
        </w:rPr>
        <w:t>Техническое задание</w:t>
      </w:r>
    </w:p>
    <w:p w:rsidR="00063503" w:rsidRPr="00DE7B1F" w:rsidRDefault="00063503" w:rsidP="00063503">
      <w:pPr>
        <w:tabs>
          <w:tab w:val="left" w:pos="9214"/>
        </w:tabs>
        <w:autoSpaceDE w:val="0"/>
        <w:autoSpaceDN w:val="0"/>
        <w:adjustRightInd w:val="0"/>
        <w:jc w:val="center"/>
        <w:rPr>
          <w:b/>
          <w:bCs/>
          <w:kern w:val="0"/>
          <w:szCs w:val="24"/>
        </w:rPr>
      </w:pPr>
      <w:r>
        <w:rPr>
          <w:b/>
          <w:bCs/>
          <w:kern w:val="0"/>
          <w:szCs w:val="24"/>
        </w:rPr>
        <w:t xml:space="preserve"> </w:t>
      </w:r>
      <w:proofErr w:type="gramStart"/>
      <w:r>
        <w:rPr>
          <w:b/>
          <w:bCs/>
          <w:kern w:val="0"/>
          <w:szCs w:val="24"/>
        </w:rPr>
        <w:t>на п</w:t>
      </w:r>
      <w:r w:rsidRPr="00DE7B1F">
        <w:rPr>
          <w:b/>
          <w:bCs/>
          <w:kern w:val="0"/>
          <w:szCs w:val="24"/>
        </w:rPr>
        <w:t xml:space="preserve">риобретение котла </w:t>
      </w:r>
      <w:r w:rsidR="00E67084">
        <w:rPr>
          <w:b/>
          <w:bCs/>
          <w:kern w:val="0"/>
          <w:szCs w:val="24"/>
        </w:rPr>
        <w:t>_________________</w:t>
      </w:r>
      <w:r w:rsidRPr="00DE7B1F">
        <w:rPr>
          <w:b/>
          <w:bCs/>
          <w:kern w:val="0"/>
          <w:szCs w:val="24"/>
        </w:rPr>
        <w:t xml:space="preserve"> с горелкой в котельную №4 в с. Красногорское Красногорского района Удмуртской Республики</w:t>
      </w:r>
      <w:proofErr w:type="gramEnd"/>
    </w:p>
    <w:p w:rsidR="00063503" w:rsidRDefault="00063503" w:rsidP="00063503">
      <w:pPr>
        <w:tabs>
          <w:tab w:val="left" w:pos="9214"/>
        </w:tabs>
        <w:autoSpaceDE w:val="0"/>
        <w:autoSpaceDN w:val="0"/>
        <w:adjustRightInd w:val="0"/>
        <w:jc w:val="center"/>
        <w:rPr>
          <w:b/>
          <w:kern w:val="0"/>
          <w:szCs w:val="24"/>
        </w:rPr>
      </w:pPr>
    </w:p>
    <w:p w:rsidR="005617D1" w:rsidRPr="005617D1" w:rsidRDefault="005617D1" w:rsidP="005617D1">
      <w:pPr>
        <w:tabs>
          <w:tab w:val="left" w:pos="9214"/>
        </w:tabs>
        <w:autoSpaceDE w:val="0"/>
        <w:autoSpaceDN w:val="0"/>
        <w:adjustRightInd w:val="0"/>
        <w:ind w:firstLine="426"/>
        <w:jc w:val="both"/>
        <w:rPr>
          <w:kern w:val="0"/>
          <w:szCs w:val="24"/>
        </w:rPr>
      </w:pPr>
      <w:r w:rsidRPr="005617D1">
        <w:rPr>
          <w:bCs/>
          <w:kern w:val="0"/>
          <w:szCs w:val="24"/>
        </w:rPr>
        <w:t>Котел укомплектован</w:t>
      </w:r>
      <w:r>
        <w:rPr>
          <w:bCs/>
          <w:kern w:val="0"/>
          <w:szCs w:val="24"/>
        </w:rPr>
        <w:t>:_______________________________________________________________</w:t>
      </w:r>
      <w:r w:rsidRPr="005617D1">
        <w:rPr>
          <w:bCs/>
          <w:kern w:val="0"/>
          <w:szCs w:val="24"/>
        </w:rPr>
        <w:t xml:space="preserve"> </w:t>
      </w:r>
    </w:p>
    <w:p w:rsidR="005617D1" w:rsidRPr="005617D1" w:rsidRDefault="005617D1" w:rsidP="005617D1">
      <w:pPr>
        <w:tabs>
          <w:tab w:val="left" w:pos="9214"/>
        </w:tabs>
        <w:autoSpaceDE w:val="0"/>
        <w:autoSpaceDN w:val="0"/>
        <w:adjustRightInd w:val="0"/>
        <w:ind w:firstLine="426"/>
        <w:jc w:val="both"/>
        <w:rPr>
          <w:bCs/>
          <w:kern w:val="0"/>
          <w:szCs w:val="24"/>
        </w:rPr>
      </w:pPr>
      <w:r w:rsidRPr="005617D1">
        <w:rPr>
          <w:bCs/>
          <w:kern w:val="0"/>
          <w:szCs w:val="24"/>
        </w:rPr>
        <w:t xml:space="preserve">Товар заводского производства, выпущен </w:t>
      </w:r>
      <w:r>
        <w:rPr>
          <w:bCs/>
          <w:kern w:val="0"/>
          <w:szCs w:val="24"/>
        </w:rPr>
        <w:t>_________</w:t>
      </w:r>
      <w:r w:rsidRPr="005617D1">
        <w:rPr>
          <w:bCs/>
          <w:kern w:val="0"/>
          <w:szCs w:val="24"/>
        </w:rPr>
        <w:t xml:space="preserve"> </w:t>
      </w:r>
      <w:proofErr w:type="gramStart"/>
      <w:r w:rsidRPr="005617D1">
        <w:rPr>
          <w:bCs/>
          <w:kern w:val="0"/>
          <w:szCs w:val="24"/>
        </w:rPr>
        <w:t>г</w:t>
      </w:r>
      <w:proofErr w:type="gramEnd"/>
      <w:r w:rsidRPr="005617D1">
        <w:rPr>
          <w:bCs/>
          <w:kern w:val="0"/>
          <w:szCs w:val="24"/>
        </w:rPr>
        <w:t>, новый, ранее не использованный, не восстановленный не собранный из восстановленных компонентов.</w:t>
      </w:r>
    </w:p>
    <w:p w:rsidR="00E67084" w:rsidRDefault="00E67084" w:rsidP="00063503">
      <w:pPr>
        <w:tabs>
          <w:tab w:val="left" w:pos="9214"/>
        </w:tabs>
        <w:autoSpaceDE w:val="0"/>
        <w:autoSpaceDN w:val="0"/>
        <w:adjustRightInd w:val="0"/>
        <w:jc w:val="center"/>
        <w:rPr>
          <w:b/>
          <w:kern w:val="0"/>
          <w:szCs w:val="24"/>
        </w:rPr>
      </w:pPr>
    </w:p>
    <w:tbl>
      <w:tblPr>
        <w:tblpPr w:leftFromText="180" w:rightFromText="180" w:vertAnchor="text" w:horzAnchor="page" w:tblpX="155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426"/>
        <w:gridCol w:w="2402"/>
      </w:tblGrid>
      <w:tr w:rsidR="00E67084" w:rsidRPr="00E67084" w:rsidTr="00E67084">
        <w:tc>
          <w:tcPr>
            <w:tcW w:w="648" w:type="dxa"/>
          </w:tcPr>
          <w:p w:rsidR="00E67084" w:rsidRPr="00E67084" w:rsidRDefault="00E67084" w:rsidP="00E67084">
            <w:pPr>
              <w:jc w:val="center"/>
              <w:rPr>
                <w:b/>
                <w:kern w:val="0"/>
                <w:szCs w:val="24"/>
              </w:rPr>
            </w:pPr>
            <w:r w:rsidRPr="00E67084">
              <w:rPr>
                <w:b/>
                <w:kern w:val="0"/>
                <w:szCs w:val="24"/>
              </w:rPr>
              <w:t>№</w:t>
            </w:r>
          </w:p>
          <w:p w:rsidR="00E67084" w:rsidRPr="00E67084" w:rsidRDefault="00E67084" w:rsidP="00E67084">
            <w:pPr>
              <w:jc w:val="center"/>
              <w:rPr>
                <w:b/>
                <w:kern w:val="0"/>
                <w:szCs w:val="24"/>
              </w:rPr>
            </w:pPr>
            <w:proofErr w:type="gramStart"/>
            <w:r w:rsidRPr="00E67084">
              <w:rPr>
                <w:b/>
                <w:kern w:val="0"/>
                <w:szCs w:val="24"/>
              </w:rPr>
              <w:t>п</w:t>
            </w:r>
            <w:proofErr w:type="gramEnd"/>
            <w:r w:rsidRPr="00E67084">
              <w:rPr>
                <w:b/>
                <w:kern w:val="0"/>
                <w:szCs w:val="24"/>
              </w:rPr>
              <w:t>/п</w:t>
            </w:r>
          </w:p>
        </w:tc>
        <w:tc>
          <w:tcPr>
            <w:tcW w:w="6426" w:type="dxa"/>
          </w:tcPr>
          <w:p w:rsidR="00E67084" w:rsidRPr="00E67084" w:rsidRDefault="00E67084" w:rsidP="00E67084">
            <w:pPr>
              <w:jc w:val="center"/>
              <w:rPr>
                <w:b/>
                <w:kern w:val="0"/>
                <w:szCs w:val="24"/>
              </w:rPr>
            </w:pPr>
            <w:r w:rsidRPr="00E67084">
              <w:rPr>
                <w:b/>
                <w:kern w:val="0"/>
                <w:szCs w:val="24"/>
              </w:rPr>
              <w:t>Наименования параметра</w:t>
            </w:r>
          </w:p>
        </w:tc>
        <w:tc>
          <w:tcPr>
            <w:tcW w:w="2402" w:type="dxa"/>
          </w:tcPr>
          <w:p w:rsidR="00E67084" w:rsidRPr="00E67084" w:rsidRDefault="00E67084" w:rsidP="005617D1">
            <w:pPr>
              <w:jc w:val="center"/>
              <w:rPr>
                <w:b/>
                <w:kern w:val="0"/>
                <w:szCs w:val="24"/>
              </w:rPr>
            </w:pPr>
            <w:r w:rsidRPr="00E67084">
              <w:rPr>
                <w:b/>
                <w:kern w:val="0"/>
                <w:szCs w:val="24"/>
              </w:rPr>
              <w:t>Типоразмеры</w:t>
            </w:r>
          </w:p>
          <w:p w:rsidR="00E67084" w:rsidRPr="00E67084" w:rsidRDefault="00E67084" w:rsidP="005617D1">
            <w:pPr>
              <w:jc w:val="center"/>
              <w:rPr>
                <w:b/>
                <w:bCs/>
                <w:kern w:val="0"/>
                <w:szCs w:val="24"/>
              </w:rPr>
            </w:pPr>
            <w:r w:rsidRPr="00E67084">
              <w:rPr>
                <w:b/>
                <w:kern w:val="0"/>
                <w:szCs w:val="24"/>
              </w:rPr>
              <w:t>котлоагрегата</w:t>
            </w: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1</w:t>
            </w:r>
          </w:p>
        </w:tc>
        <w:tc>
          <w:tcPr>
            <w:tcW w:w="6426" w:type="dxa"/>
          </w:tcPr>
          <w:p w:rsidR="00E67084" w:rsidRPr="00E67084" w:rsidRDefault="00E67084" w:rsidP="00E67084">
            <w:pPr>
              <w:rPr>
                <w:kern w:val="0"/>
                <w:szCs w:val="24"/>
              </w:rPr>
            </w:pPr>
            <w:r w:rsidRPr="00E67084">
              <w:rPr>
                <w:kern w:val="0"/>
                <w:szCs w:val="24"/>
              </w:rPr>
              <w:t xml:space="preserve">Теплопроизводительность </w:t>
            </w:r>
            <w:proofErr w:type="spellStart"/>
            <w:r w:rsidRPr="00E67084">
              <w:rPr>
                <w:kern w:val="0"/>
                <w:szCs w:val="24"/>
              </w:rPr>
              <w:t>номинальная</w:t>
            </w:r>
            <w:proofErr w:type="gramStart"/>
            <w:r w:rsidRPr="00E67084">
              <w:rPr>
                <w:kern w:val="0"/>
                <w:szCs w:val="24"/>
              </w:rPr>
              <w:t>,М</w:t>
            </w:r>
            <w:proofErr w:type="gramEnd"/>
            <w:r w:rsidRPr="00E67084">
              <w:rPr>
                <w:kern w:val="0"/>
                <w:szCs w:val="24"/>
              </w:rPr>
              <w:t>Вт</w:t>
            </w:r>
            <w:proofErr w:type="spellEnd"/>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2</w:t>
            </w:r>
          </w:p>
        </w:tc>
        <w:tc>
          <w:tcPr>
            <w:tcW w:w="6426" w:type="dxa"/>
          </w:tcPr>
          <w:p w:rsidR="00E67084" w:rsidRPr="00E67084" w:rsidRDefault="00E67084" w:rsidP="00E67084">
            <w:pPr>
              <w:rPr>
                <w:kern w:val="0"/>
                <w:szCs w:val="24"/>
              </w:rPr>
            </w:pPr>
            <w:r w:rsidRPr="00E67084">
              <w:rPr>
                <w:kern w:val="0"/>
                <w:szCs w:val="24"/>
              </w:rPr>
              <w:t xml:space="preserve">Рабочее давление воды, </w:t>
            </w:r>
            <w:proofErr w:type="spellStart"/>
            <w:r w:rsidRPr="00E67084">
              <w:rPr>
                <w:kern w:val="0"/>
                <w:szCs w:val="24"/>
              </w:rPr>
              <w:t>Мпа</w:t>
            </w:r>
            <w:proofErr w:type="gramStart"/>
            <w:r w:rsidRPr="00E67084">
              <w:rPr>
                <w:kern w:val="0"/>
                <w:szCs w:val="24"/>
              </w:rPr>
              <w:t>,н</w:t>
            </w:r>
            <w:proofErr w:type="gramEnd"/>
            <w:r w:rsidRPr="00E67084">
              <w:rPr>
                <w:kern w:val="0"/>
                <w:szCs w:val="24"/>
              </w:rPr>
              <w:t>е</w:t>
            </w:r>
            <w:proofErr w:type="spellEnd"/>
            <w:r w:rsidRPr="00E67084">
              <w:rPr>
                <w:kern w:val="0"/>
                <w:szCs w:val="24"/>
              </w:rPr>
              <w:t xml:space="preserve"> более</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3</w:t>
            </w:r>
          </w:p>
        </w:tc>
        <w:tc>
          <w:tcPr>
            <w:tcW w:w="6426" w:type="dxa"/>
          </w:tcPr>
          <w:p w:rsidR="00E67084" w:rsidRPr="00E67084" w:rsidRDefault="00E67084" w:rsidP="00E67084">
            <w:pPr>
              <w:rPr>
                <w:kern w:val="0"/>
                <w:szCs w:val="24"/>
              </w:rPr>
            </w:pPr>
            <w:r w:rsidRPr="00E67084">
              <w:rPr>
                <w:kern w:val="0"/>
                <w:szCs w:val="24"/>
              </w:rPr>
              <w:t>Температура воды,</w:t>
            </w:r>
            <w:r w:rsidRPr="00E67084">
              <w:rPr>
                <w:kern w:val="0"/>
                <w:szCs w:val="24"/>
                <w:vertAlign w:val="superscript"/>
              </w:rPr>
              <w:t>0</w:t>
            </w:r>
            <w:proofErr w:type="gramStart"/>
            <w:r w:rsidRPr="00E67084">
              <w:rPr>
                <w:kern w:val="0"/>
                <w:szCs w:val="24"/>
              </w:rPr>
              <w:t xml:space="preserve"> С</w:t>
            </w:r>
            <w:proofErr w:type="gramEnd"/>
          </w:p>
          <w:p w:rsidR="00E67084" w:rsidRPr="00E67084" w:rsidRDefault="00E67084" w:rsidP="00E67084">
            <w:pPr>
              <w:rPr>
                <w:kern w:val="0"/>
                <w:szCs w:val="24"/>
              </w:rPr>
            </w:pPr>
            <w:r w:rsidRPr="00E67084">
              <w:rPr>
                <w:kern w:val="0"/>
                <w:szCs w:val="24"/>
              </w:rPr>
              <w:t>-</w:t>
            </w:r>
            <w:proofErr w:type="gramStart"/>
            <w:r w:rsidRPr="00E67084">
              <w:rPr>
                <w:kern w:val="0"/>
                <w:szCs w:val="24"/>
              </w:rPr>
              <w:t>минимальная</w:t>
            </w:r>
            <w:proofErr w:type="gramEnd"/>
            <w:r w:rsidRPr="00E67084">
              <w:rPr>
                <w:kern w:val="0"/>
                <w:szCs w:val="24"/>
              </w:rPr>
              <w:t xml:space="preserve"> на входе в котел</w:t>
            </w:r>
          </w:p>
          <w:p w:rsidR="00E67084" w:rsidRPr="00E67084" w:rsidRDefault="00E67084" w:rsidP="00E67084">
            <w:pPr>
              <w:rPr>
                <w:kern w:val="0"/>
                <w:szCs w:val="24"/>
              </w:rPr>
            </w:pPr>
            <w:r w:rsidRPr="00E67084">
              <w:rPr>
                <w:kern w:val="0"/>
                <w:szCs w:val="24"/>
              </w:rPr>
              <w:t>-</w:t>
            </w:r>
            <w:proofErr w:type="gramStart"/>
            <w:r w:rsidRPr="00E67084">
              <w:rPr>
                <w:kern w:val="0"/>
                <w:szCs w:val="24"/>
              </w:rPr>
              <w:t>максимальная</w:t>
            </w:r>
            <w:proofErr w:type="gramEnd"/>
            <w:r w:rsidRPr="00E67084">
              <w:rPr>
                <w:kern w:val="0"/>
                <w:szCs w:val="24"/>
              </w:rPr>
              <w:t xml:space="preserve"> на выходе из котла</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4</w:t>
            </w:r>
          </w:p>
        </w:tc>
        <w:tc>
          <w:tcPr>
            <w:tcW w:w="6426" w:type="dxa"/>
          </w:tcPr>
          <w:p w:rsidR="00E67084" w:rsidRPr="00E67084" w:rsidRDefault="00E67084" w:rsidP="00E67084">
            <w:pPr>
              <w:rPr>
                <w:kern w:val="0"/>
                <w:szCs w:val="24"/>
              </w:rPr>
            </w:pPr>
            <w:r w:rsidRPr="00E67084">
              <w:rPr>
                <w:kern w:val="0"/>
                <w:szCs w:val="24"/>
              </w:rPr>
              <w:t>Коэффициент полезного действия (КПД), не менее</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5</w:t>
            </w:r>
          </w:p>
        </w:tc>
        <w:tc>
          <w:tcPr>
            <w:tcW w:w="6426" w:type="dxa"/>
          </w:tcPr>
          <w:p w:rsidR="00E67084" w:rsidRPr="00E67084" w:rsidRDefault="00E67084" w:rsidP="00E67084">
            <w:pPr>
              <w:rPr>
                <w:kern w:val="0"/>
                <w:szCs w:val="24"/>
              </w:rPr>
            </w:pPr>
            <w:r w:rsidRPr="00E67084">
              <w:rPr>
                <w:kern w:val="0"/>
                <w:szCs w:val="24"/>
              </w:rPr>
              <w:t>Диапазон регулирования теплопроизводительности котла многоступенчатый, МВт</w:t>
            </w:r>
            <w:proofErr w:type="gramStart"/>
            <w:r w:rsidRPr="00E67084">
              <w:rPr>
                <w:kern w:val="0"/>
                <w:szCs w:val="24"/>
              </w:rPr>
              <w:t xml:space="preserve"> (%)</w:t>
            </w:r>
            <w:proofErr w:type="gramEnd"/>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6</w:t>
            </w:r>
          </w:p>
        </w:tc>
        <w:tc>
          <w:tcPr>
            <w:tcW w:w="6426" w:type="dxa"/>
          </w:tcPr>
          <w:p w:rsidR="00E67084" w:rsidRPr="00E67084" w:rsidRDefault="00E67084" w:rsidP="00E67084">
            <w:pPr>
              <w:rPr>
                <w:kern w:val="0"/>
                <w:szCs w:val="24"/>
              </w:rPr>
            </w:pPr>
            <w:r w:rsidRPr="00E67084">
              <w:rPr>
                <w:kern w:val="0"/>
                <w:szCs w:val="24"/>
              </w:rPr>
              <w:t>Расход воды номинальный, т/ч</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7</w:t>
            </w:r>
          </w:p>
        </w:tc>
        <w:tc>
          <w:tcPr>
            <w:tcW w:w="6426" w:type="dxa"/>
          </w:tcPr>
          <w:p w:rsidR="00E67084" w:rsidRPr="00E67084" w:rsidRDefault="00E67084" w:rsidP="00E67084">
            <w:pPr>
              <w:rPr>
                <w:kern w:val="0"/>
                <w:szCs w:val="24"/>
              </w:rPr>
            </w:pPr>
            <w:r w:rsidRPr="00E67084">
              <w:rPr>
                <w:kern w:val="0"/>
                <w:szCs w:val="24"/>
              </w:rPr>
              <w:t>Поверхность нагрева, м</w:t>
            </w:r>
            <w:proofErr w:type="gramStart"/>
            <w:r w:rsidRPr="00E67084">
              <w:rPr>
                <w:kern w:val="0"/>
                <w:szCs w:val="24"/>
                <w:vertAlign w:val="superscript"/>
              </w:rPr>
              <w:t>2</w:t>
            </w:r>
            <w:proofErr w:type="gramEnd"/>
            <w:r w:rsidRPr="00E67084">
              <w:rPr>
                <w:kern w:val="0"/>
                <w:szCs w:val="24"/>
              </w:rPr>
              <w:t>:</w:t>
            </w:r>
          </w:p>
          <w:p w:rsidR="00E67084" w:rsidRPr="00E67084" w:rsidRDefault="00E67084" w:rsidP="00E67084">
            <w:pPr>
              <w:rPr>
                <w:kern w:val="0"/>
                <w:szCs w:val="24"/>
              </w:rPr>
            </w:pPr>
            <w:r w:rsidRPr="00E67084">
              <w:rPr>
                <w:kern w:val="0"/>
                <w:szCs w:val="24"/>
              </w:rPr>
              <w:t>-лучевоспринимающая</w:t>
            </w:r>
          </w:p>
          <w:p w:rsidR="00E67084" w:rsidRPr="00E67084" w:rsidRDefault="00E67084" w:rsidP="00E67084">
            <w:pPr>
              <w:rPr>
                <w:kern w:val="0"/>
                <w:szCs w:val="24"/>
              </w:rPr>
            </w:pPr>
            <w:r w:rsidRPr="00E67084">
              <w:rPr>
                <w:kern w:val="0"/>
                <w:szCs w:val="24"/>
              </w:rPr>
              <w:t>-конвективная</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8</w:t>
            </w:r>
          </w:p>
        </w:tc>
        <w:tc>
          <w:tcPr>
            <w:tcW w:w="6426" w:type="dxa"/>
          </w:tcPr>
          <w:p w:rsidR="00E67084" w:rsidRPr="00E67084" w:rsidRDefault="00E67084" w:rsidP="00E67084">
            <w:pPr>
              <w:rPr>
                <w:kern w:val="0"/>
                <w:szCs w:val="24"/>
              </w:rPr>
            </w:pPr>
            <w:r w:rsidRPr="00E67084">
              <w:rPr>
                <w:kern w:val="0"/>
                <w:szCs w:val="24"/>
              </w:rPr>
              <w:t xml:space="preserve"> Вид топлива</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9</w:t>
            </w:r>
          </w:p>
        </w:tc>
        <w:tc>
          <w:tcPr>
            <w:tcW w:w="6426" w:type="dxa"/>
          </w:tcPr>
          <w:p w:rsidR="00E67084" w:rsidRPr="00E67084" w:rsidRDefault="00E67084" w:rsidP="00E67084">
            <w:pPr>
              <w:rPr>
                <w:kern w:val="0"/>
                <w:szCs w:val="24"/>
              </w:rPr>
            </w:pPr>
            <w:r w:rsidRPr="00E67084">
              <w:rPr>
                <w:kern w:val="0"/>
                <w:szCs w:val="24"/>
              </w:rPr>
              <w:t xml:space="preserve">Номинальная тепловая мощность горелки БИГ 2-4 </w:t>
            </w:r>
          </w:p>
          <w:p w:rsidR="00E67084" w:rsidRPr="00E67084" w:rsidRDefault="00E67084" w:rsidP="00E67084">
            <w:pPr>
              <w:rPr>
                <w:kern w:val="0"/>
                <w:szCs w:val="24"/>
              </w:rPr>
            </w:pPr>
          </w:p>
        </w:tc>
        <w:tc>
          <w:tcPr>
            <w:tcW w:w="2402" w:type="dxa"/>
          </w:tcPr>
          <w:p w:rsidR="00E67084" w:rsidRPr="00BE6C5C"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10</w:t>
            </w:r>
          </w:p>
        </w:tc>
        <w:tc>
          <w:tcPr>
            <w:tcW w:w="6426" w:type="dxa"/>
          </w:tcPr>
          <w:p w:rsidR="00E67084" w:rsidRPr="00E67084" w:rsidRDefault="00E67084" w:rsidP="00E67084">
            <w:pPr>
              <w:rPr>
                <w:kern w:val="0"/>
                <w:szCs w:val="24"/>
              </w:rPr>
            </w:pPr>
            <w:r w:rsidRPr="00E67084">
              <w:rPr>
                <w:kern w:val="0"/>
                <w:szCs w:val="24"/>
              </w:rPr>
              <w:t>Присоединительное давление газа при номинальной тепловой мощности горелки, Па</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11</w:t>
            </w:r>
          </w:p>
        </w:tc>
        <w:tc>
          <w:tcPr>
            <w:tcW w:w="6426" w:type="dxa"/>
          </w:tcPr>
          <w:p w:rsidR="00E67084" w:rsidRPr="00E67084" w:rsidRDefault="00E67084" w:rsidP="00E67084">
            <w:pPr>
              <w:rPr>
                <w:kern w:val="0"/>
                <w:szCs w:val="24"/>
              </w:rPr>
            </w:pPr>
            <w:r w:rsidRPr="00E67084">
              <w:rPr>
                <w:kern w:val="0"/>
                <w:szCs w:val="24"/>
              </w:rPr>
              <w:t>Расход топлив</w:t>
            </w:r>
            <w:proofErr w:type="gramStart"/>
            <w:r w:rsidRPr="00E67084">
              <w:rPr>
                <w:kern w:val="0"/>
                <w:szCs w:val="24"/>
              </w:rPr>
              <w:t>а(</w:t>
            </w:r>
            <w:proofErr w:type="gramEnd"/>
            <w:r w:rsidRPr="00E67084">
              <w:rPr>
                <w:kern w:val="0"/>
                <w:szCs w:val="24"/>
              </w:rPr>
              <w:t xml:space="preserve">газа </w:t>
            </w:r>
            <w:r w:rsidRPr="00E67084">
              <w:rPr>
                <w:kern w:val="0"/>
                <w:szCs w:val="24"/>
                <w:lang w:val="en-US"/>
              </w:rPr>
              <w:t>Q</w:t>
            </w:r>
            <w:r w:rsidRPr="00E67084">
              <w:rPr>
                <w:kern w:val="0"/>
                <w:szCs w:val="24"/>
              </w:rPr>
              <w:t>= 8000 ккал/</w:t>
            </w:r>
            <w:proofErr w:type="spellStart"/>
            <w:r w:rsidRPr="00E67084">
              <w:rPr>
                <w:kern w:val="0"/>
                <w:szCs w:val="24"/>
              </w:rPr>
              <w:t>нм.куб</w:t>
            </w:r>
            <w:proofErr w:type="spellEnd"/>
            <w:r w:rsidRPr="00E67084">
              <w:rPr>
                <w:kern w:val="0"/>
                <w:szCs w:val="24"/>
              </w:rPr>
              <w:t>),</w:t>
            </w:r>
            <w:proofErr w:type="spellStart"/>
            <w:r w:rsidRPr="00E67084">
              <w:rPr>
                <w:kern w:val="0"/>
                <w:szCs w:val="24"/>
              </w:rPr>
              <w:t>нм.куб</w:t>
            </w:r>
            <w:proofErr w:type="spellEnd"/>
            <w:r w:rsidRPr="00E67084">
              <w:rPr>
                <w:kern w:val="0"/>
                <w:szCs w:val="24"/>
              </w:rPr>
              <w:t xml:space="preserve">/ч </w:t>
            </w:r>
          </w:p>
        </w:tc>
        <w:tc>
          <w:tcPr>
            <w:tcW w:w="2402" w:type="dxa"/>
          </w:tcPr>
          <w:p w:rsidR="00E67084" w:rsidRPr="00BE6C5C" w:rsidRDefault="00E67084" w:rsidP="00E67084">
            <w:pPr>
              <w:jc w:val="center"/>
              <w:rPr>
                <w:kern w:val="0"/>
                <w:szCs w:val="24"/>
              </w:rPr>
            </w:pPr>
          </w:p>
        </w:tc>
      </w:tr>
      <w:tr w:rsidR="00E67084" w:rsidRPr="00E67084" w:rsidTr="00E67084">
        <w:tc>
          <w:tcPr>
            <w:tcW w:w="648" w:type="dxa"/>
          </w:tcPr>
          <w:p w:rsidR="00E67084" w:rsidRPr="00E67084" w:rsidRDefault="00E67084" w:rsidP="00E67084">
            <w:pPr>
              <w:jc w:val="center"/>
              <w:rPr>
                <w:kern w:val="0"/>
                <w:szCs w:val="24"/>
              </w:rPr>
            </w:pPr>
            <w:r w:rsidRPr="00E67084">
              <w:rPr>
                <w:kern w:val="0"/>
                <w:szCs w:val="24"/>
              </w:rPr>
              <w:t>12</w:t>
            </w:r>
          </w:p>
        </w:tc>
        <w:tc>
          <w:tcPr>
            <w:tcW w:w="6426" w:type="dxa"/>
          </w:tcPr>
          <w:p w:rsidR="00E67084" w:rsidRPr="00E67084" w:rsidRDefault="00E67084" w:rsidP="00E67084">
            <w:pPr>
              <w:rPr>
                <w:kern w:val="0"/>
                <w:szCs w:val="24"/>
              </w:rPr>
            </w:pPr>
            <w:r w:rsidRPr="00E67084">
              <w:rPr>
                <w:kern w:val="0"/>
                <w:szCs w:val="24"/>
              </w:rPr>
              <w:t>Минимальное давление газа перед горелкой, Па</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rPr>
                <w:kern w:val="0"/>
                <w:szCs w:val="24"/>
              </w:rPr>
            </w:pPr>
            <w:r w:rsidRPr="00E67084">
              <w:rPr>
                <w:kern w:val="0"/>
                <w:szCs w:val="24"/>
              </w:rPr>
              <w:t xml:space="preserve"> 13</w:t>
            </w:r>
          </w:p>
        </w:tc>
        <w:tc>
          <w:tcPr>
            <w:tcW w:w="6426" w:type="dxa"/>
          </w:tcPr>
          <w:p w:rsidR="00E67084" w:rsidRPr="00E67084" w:rsidRDefault="00E67084" w:rsidP="00E67084">
            <w:pPr>
              <w:rPr>
                <w:kern w:val="0"/>
                <w:szCs w:val="24"/>
              </w:rPr>
            </w:pPr>
            <w:r w:rsidRPr="00E67084">
              <w:rPr>
                <w:kern w:val="0"/>
                <w:szCs w:val="24"/>
              </w:rPr>
              <w:t xml:space="preserve">Коэффициент избытка воздуха в топке при </w:t>
            </w:r>
            <w:proofErr w:type="gramStart"/>
            <w:r w:rsidRPr="00E67084">
              <w:rPr>
                <w:kern w:val="0"/>
                <w:szCs w:val="24"/>
                <w:lang w:val="en-US"/>
              </w:rPr>
              <w:t>Q</w:t>
            </w:r>
            <w:proofErr w:type="gramEnd"/>
            <w:r w:rsidRPr="00E67084">
              <w:rPr>
                <w:kern w:val="0"/>
                <w:szCs w:val="24"/>
              </w:rPr>
              <w:t>ном,</w:t>
            </w:r>
          </w:p>
          <w:p w:rsidR="00E67084" w:rsidRPr="00E67084" w:rsidRDefault="00E67084" w:rsidP="00E67084">
            <w:pPr>
              <w:rPr>
                <w:kern w:val="0"/>
                <w:szCs w:val="24"/>
              </w:rPr>
            </w:pPr>
            <w:r w:rsidRPr="00E67084">
              <w:rPr>
                <w:kern w:val="0"/>
                <w:szCs w:val="24"/>
              </w:rPr>
              <w:t>не более</w:t>
            </w:r>
          </w:p>
        </w:tc>
        <w:tc>
          <w:tcPr>
            <w:tcW w:w="2402" w:type="dxa"/>
          </w:tcPr>
          <w:p w:rsidR="00E67084" w:rsidRPr="00E67084" w:rsidRDefault="00E67084" w:rsidP="00E67084">
            <w:pPr>
              <w:jc w:val="center"/>
              <w:rPr>
                <w:kern w:val="0"/>
                <w:szCs w:val="24"/>
              </w:rPr>
            </w:pPr>
          </w:p>
        </w:tc>
      </w:tr>
      <w:tr w:rsidR="00E67084" w:rsidRPr="00E67084" w:rsidTr="00E67084">
        <w:tc>
          <w:tcPr>
            <w:tcW w:w="648" w:type="dxa"/>
          </w:tcPr>
          <w:p w:rsidR="00E67084" w:rsidRPr="00E67084" w:rsidRDefault="00E67084" w:rsidP="00E67084">
            <w:pPr>
              <w:rPr>
                <w:kern w:val="0"/>
                <w:szCs w:val="24"/>
              </w:rPr>
            </w:pPr>
            <w:r w:rsidRPr="00E67084">
              <w:rPr>
                <w:kern w:val="0"/>
                <w:szCs w:val="24"/>
              </w:rPr>
              <w:t xml:space="preserve"> 14</w:t>
            </w:r>
          </w:p>
        </w:tc>
        <w:tc>
          <w:tcPr>
            <w:tcW w:w="6426" w:type="dxa"/>
          </w:tcPr>
          <w:p w:rsidR="00E67084" w:rsidRPr="00E67084" w:rsidRDefault="00E67084" w:rsidP="00E67084">
            <w:pPr>
              <w:rPr>
                <w:kern w:val="0"/>
                <w:szCs w:val="24"/>
              </w:rPr>
            </w:pPr>
            <w:r w:rsidRPr="00E67084">
              <w:rPr>
                <w:kern w:val="0"/>
                <w:szCs w:val="24"/>
              </w:rPr>
              <w:t xml:space="preserve">Масса общая, </w:t>
            </w:r>
            <w:proofErr w:type="gramStart"/>
            <w:r w:rsidRPr="00E67084">
              <w:rPr>
                <w:kern w:val="0"/>
                <w:szCs w:val="24"/>
              </w:rPr>
              <w:t>кг</w:t>
            </w:r>
            <w:proofErr w:type="gramEnd"/>
          </w:p>
        </w:tc>
        <w:tc>
          <w:tcPr>
            <w:tcW w:w="2402" w:type="dxa"/>
          </w:tcPr>
          <w:p w:rsidR="00E67084" w:rsidRPr="00E67084" w:rsidRDefault="00E67084" w:rsidP="00E67084">
            <w:pPr>
              <w:jc w:val="center"/>
              <w:rPr>
                <w:kern w:val="0"/>
                <w:szCs w:val="24"/>
                <w:lang w:val="en-US"/>
              </w:rPr>
            </w:pPr>
          </w:p>
        </w:tc>
      </w:tr>
      <w:tr w:rsidR="00E67084" w:rsidRPr="00E67084" w:rsidTr="00E67084">
        <w:tc>
          <w:tcPr>
            <w:tcW w:w="648" w:type="dxa"/>
          </w:tcPr>
          <w:p w:rsidR="00E67084" w:rsidRPr="00E67084" w:rsidRDefault="00E67084" w:rsidP="00E67084">
            <w:pPr>
              <w:jc w:val="center"/>
              <w:rPr>
                <w:kern w:val="0"/>
                <w:szCs w:val="24"/>
                <w:lang w:val="en-US"/>
              </w:rPr>
            </w:pPr>
            <w:r w:rsidRPr="00E67084">
              <w:rPr>
                <w:kern w:val="0"/>
                <w:szCs w:val="24"/>
                <w:lang w:val="en-US"/>
              </w:rPr>
              <w:t>15</w:t>
            </w:r>
          </w:p>
        </w:tc>
        <w:tc>
          <w:tcPr>
            <w:tcW w:w="6426" w:type="dxa"/>
          </w:tcPr>
          <w:p w:rsidR="00E67084" w:rsidRPr="00E67084" w:rsidRDefault="00E67084" w:rsidP="00E67084">
            <w:pPr>
              <w:rPr>
                <w:kern w:val="0"/>
                <w:szCs w:val="24"/>
              </w:rPr>
            </w:pPr>
            <w:proofErr w:type="spellStart"/>
            <w:r w:rsidRPr="00E67084">
              <w:rPr>
                <w:kern w:val="0"/>
                <w:szCs w:val="24"/>
              </w:rPr>
              <w:t>Габариты</w:t>
            </w:r>
            <w:proofErr w:type="gramStart"/>
            <w:r w:rsidRPr="00E67084">
              <w:rPr>
                <w:kern w:val="0"/>
                <w:szCs w:val="24"/>
              </w:rPr>
              <w:t>,м</w:t>
            </w:r>
            <w:proofErr w:type="gramEnd"/>
            <w:r w:rsidRPr="00E67084">
              <w:rPr>
                <w:kern w:val="0"/>
                <w:szCs w:val="24"/>
              </w:rPr>
              <w:t>м</w:t>
            </w:r>
            <w:proofErr w:type="spellEnd"/>
            <w:r w:rsidRPr="00E67084">
              <w:rPr>
                <w:kern w:val="0"/>
                <w:szCs w:val="24"/>
              </w:rPr>
              <w:t>:</w:t>
            </w:r>
          </w:p>
          <w:p w:rsidR="00E67084" w:rsidRPr="00E67084" w:rsidRDefault="00E67084" w:rsidP="00E67084">
            <w:pPr>
              <w:rPr>
                <w:kern w:val="0"/>
                <w:szCs w:val="24"/>
              </w:rPr>
            </w:pPr>
            <w:r w:rsidRPr="00E67084">
              <w:rPr>
                <w:kern w:val="0"/>
                <w:szCs w:val="24"/>
              </w:rPr>
              <w:t>-длина</w:t>
            </w:r>
          </w:p>
          <w:p w:rsidR="00E67084" w:rsidRPr="00E67084" w:rsidRDefault="00E67084" w:rsidP="00E67084">
            <w:pPr>
              <w:rPr>
                <w:kern w:val="0"/>
                <w:szCs w:val="24"/>
              </w:rPr>
            </w:pPr>
            <w:r w:rsidRPr="00E67084">
              <w:rPr>
                <w:kern w:val="0"/>
                <w:szCs w:val="24"/>
              </w:rPr>
              <w:t>-ширина</w:t>
            </w:r>
          </w:p>
          <w:p w:rsidR="00E67084" w:rsidRPr="00E67084" w:rsidRDefault="00E67084" w:rsidP="00E67084">
            <w:pPr>
              <w:rPr>
                <w:kern w:val="0"/>
                <w:szCs w:val="24"/>
              </w:rPr>
            </w:pPr>
            <w:r w:rsidRPr="00E67084">
              <w:rPr>
                <w:kern w:val="0"/>
                <w:szCs w:val="24"/>
              </w:rPr>
              <w:t>-высота</w:t>
            </w:r>
          </w:p>
        </w:tc>
        <w:tc>
          <w:tcPr>
            <w:tcW w:w="2402" w:type="dxa"/>
          </w:tcPr>
          <w:p w:rsidR="00E67084" w:rsidRPr="00E67084" w:rsidRDefault="00E67084" w:rsidP="00E67084">
            <w:pPr>
              <w:jc w:val="center"/>
              <w:rPr>
                <w:kern w:val="0"/>
                <w:szCs w:val="24"/>
              </w:rPr>
            </w:pPr>
          </w:p>
        </w:tc>
      </w:tr>
    </w:tbl>
    <w:p w:rsidR="00E67084" w:rsidRDefault="00E67084" w:rsidP="00063503">
      <w:pPr>
        <w:ind w:firstLine="426"/>
        <w:jc w:val="both"/>
        <w:rPr>
          <w:kern w:val="0"/>
          <w:sz w:val="21"/>
          <w:szCs w:val="21"/>
        </w:rPr>
      </w:pPr>
    </w:p>
    <w:p w:rsidR="00E67084" w:rsidRDefault="00E67084" w:rsidP="00063503">
      <w:pPr>
        <w:ind w:firstLine="426"/>
        <w:jc w:val="both"/>
        <w:rPr>
          <w:kern w:val="0"/>
          <w:sz w:val="21"/>
          <w:szCs w:val="21"/>
        </w:rPr>
      </w:pPr>
    </w:p>
    <w:p w:rsidR="00E67084" w:rsidRDefault="00E67084" w:rsidP="00063503">
      <w:pPr>
        <w:ind w:firstLine="426"/>
        <w:jc w:val="both"/>
        <w:rPr>
          <w:kern w:val="0"/>
          <w:sz w:val="21"/>
          <w:szCs w:val="21"/>
        </w:rPr>
      </w:pPr>
    </w:p>
    <w:p w:rsidR="00E67084" w:rsidRDefault="00E67084" w:rsidP="00063503">
      <w:pPr>
        <w:ind w:firstLine="426"/>
        <w:jc w:val="both"/>
        <w:rPr>
          <w:kern w:val="0"/>
          <w:sz w:val="21"/>
          <w:szCs w:val="21"/>
        </w:rPr>
      </w:pPr>
    </w:p>
    <w:p w:rsidR="00E67084" w:rsidRDefault="00E67084" w:rsidP="00063503">
      <w:pPr>
        <w:ind w:firstLine="426"/>
        <w:jc w:val="both"/>
        <w:rPr>
          <w:kern w:val="0"/>
          <w:sz w:val="21"/>
          <w:szCs w:val="21"/>
        </w:rPr>
      </w:pPr>
    </w:p>
    <w:p w:rsidR="00E67084" w:rsidRDefault="00E67084"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D47B6D" w:rsidRDefault="00D47B6D" w:rsidP="00063503">
      <w:pPr>
        <w:ind w:firstLine="426"/>
        <w:jc w:val="both"/>
        <w:rPr>
          <w:kern w:val="0"/>
          <w:sz w:val="21"/>
          <w:szCs w:val="21"/>
        </w:rPr>
      </w:pPr>
    </w:p>
    <w:p w:rsidR="00730A4B" w:rsidRPr="00063503" w:rsidRDefault="00730A4B" w:rsidP="00E67084">
      <w:pPr>
        <w:shd w:val="clear" w:color="auto" w:fill="FFFFFF"/>
        <w:ind w:left="142"/>
        <w:rPr>
          <w:b/>
          <w:kern w:val="0"/>
          <w:sz w:val="20"/>
          <w:lang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w:t>
      </w:r>
      <w:r w:rsidR="00063503">
        <w:rPr>
          <w:b/>
          <w:kern w:val="0"/>
          <w:sz w:val="20"/>
          <w:lang w:eastAsia="x-none"/>
        </w:rPr>
        <w:t>оставщик</w:t>
      </w:r>
    </w:p>
    <w:p w:rsidR="00730A4B" w:rsidRPr="00C707BE" w:rsidRDefault="00730A4B" w:rsidP="00E67084">
      <w:pPr>
        <w:autoSpaceDE w:val="0"/>
        <w:autoSpaceDN w:val="0"/>
        <w:ind w:left="142"/>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651DD4" w:rsidRDefault="00651DD4" w:rsidP="00AD73C3">
      <w:pPr>
        <w:jc w:val="right"/>
        <w:rPr>
          <w:sz w:val="20"/>
        </w:rPr>
      </w:pPr>
    </w:p>
    <w:p w:rsidR="00CD671B" w:rsidRDefault="00CD671B" w:rsidP="00AD73C3">
      <w:pPr>
        <w:jc w:val="right"/>
        <w:rPr>
          <w:sz w:val="20"/>
        </w:rPr>
      </w:pPr>
    </w:p>
    <w:p w:rsidR="007A389C" w:rsidRDefault="007A389C" w:rsidP="0099090E">
      <w:pPr>
        <w:jc w:val="right"/>
        <w:rPr>
          <w:b/>
          <w:sz w:val="20"/>
        </w:rPr>
      </w:pPr>
    </w:p>
    <w:p w:rsidR="00C13EA2" w:rsidRDefault="00C13EA2" w:rsidP="0099090E">
      <w:pPr>
        <w:jc w:val="right"/>
        <w:rPr>
          <w:b/>
          <w:sz w:val="20"/>
        </w:rPr>
      </w:pPr>
    </w:p>
    <w:p w:rsidR="00C13EA2" w:rsidRDefault="00C13EA2" w:rsidP="0099090E">
      <w:pPr>
        <w:jc w:val="right"/>
        <w:rPr>
          <w:b/>
          <w:sz w:val="20"/>
        </w:rPr>
      </w:pPr>
    </w:p>
    <w:p w:rsidR="00E67084" w:rsidRDefault="00E67084" w:rsidP="0099090E">
      <w:pPr>
        <w:jc w:val="right"/>
        <w:rPr>
          <w:b/>
          <w:sz w:val="20"/>
        </w:rPr>
      </w:pPr>
    </w:p>
    <w:p w:rsidR="005617D1" w:rsidRDefault="005617D1" w:rsidP="0099090E">
      <w:pPr>
        <w:jc w:val="right"/>
        <w:rPr>
          <w:b/>
          <w:sz w:val="20"/>
        </w:rPr>
      </w:pPr>
    </w:p>
    <w:p w:rsidR="005617D1" w:rsidRDefault="005617D1" w:rsidP="0099090E">
      <w:pPr>
        <w:jc w:val="right"/>
        <w:rPr>
          <w:b/>
          <w:sz w:val="20"/>
        </w:rPr>
      </w:pPr>
    </w:p>
    <w:p w:rsidR="00E67084" w:rsidRDefault="00E67084" w:rsidP="0099090E">
      <w:pPr>
        <w:jc w:val="right"/>
        <w:rPr>
          <w:b/>
          <w:sz w:val="20"/>
        </w:rPr>
      </w:pPr>
    </w:p>
    <w:p w:rsidR="00D47B6D" w:rsidRDefault="00D47B6D" w:rsidP="0099090E">
      <w:pPr>
        <w:jc w:val="right"/>
        <w:rPr>
          <w:b/>
          <w:sz w:val="20"/>
        </w:rPr>
      </w:pPr>
    </w:p>
    <w:p w:rsidR="00D47B6D" w:rsidRDefault="00D47B6D" w:rsidP="0099090E">
      <w:pPr>
        <w:jc w:val="right"/>
        <w:rPr>
          <w:b/>
          <w:sz w:val="20"/>
        </w:rPr>
      </w:pPr>
    </w:p>
    <w:p w:rsidR="00D47B6D" w:rsidRDefault="00D47B6D" w:rsidP="00063503">
      <w:pPr>
        <w:ind w:right="-2" w:firstLine="709"/>
        <w:jc w:val="right"/>
        <w:rPr>
          <w:b/>
          <w:sz w:val="20"/>
        </w:rPr>
      </w:pPr>
    </w:p>
    <w:p w:rsidR="00063503" w:rsidRPr="009805AA" w:rsidRDefault="00063503" w:rsidP="00063503">
      <w:pPr>
        <w:ind w:right="-2" w:firstLine="709"/>
        <w:jc w:val="right"/>
        <w:rPr>
          <w:b/>
          <w:sz w:val="20"/>
        </w:rPr>
      </w:pPr>
      <w:r w:rsidRPr="009805AA">
        <w:rPr>
          <w:b/>
          <w:sz w:val="20"/>
        </w:rPr>
        <w:lastRenderedPageBreak/>
        <w:t xml:space="preserve">Приложение №1 к документации </w:t>
      </w:r>
      <w:proofErr w:type="gramStart"/>
      <w:r w:rsidRPr="009805AA">
        <w:rPr>
          <w:b/>
          <w:sz w:val="20"/>
        </w:rPr>
        <w:t>о</w:t>
      </w:r>
      <w:r>
        <w:rPr>
          <w:b/>
          <w:sz w:val="20"/>
        </w:rPr>
        <w:t>б</w:t>
      </w:r>
      <w:proofErr w:type="gramEnd"/>
      <w:r w:rsidRPr="009805AA">
        <w:rPr>
          <w:b/>
          <w:sz w:val="20"/>
        </w:rPr>
        <w:t xml:space="preserve"> </w:t>
      </w:r>
    </w:p>
    <w:p w:rsidR="00063503" w:rsidRPr="009805AA" w:rsidRDefault="00063503" w:rsidP="00063503">
      <w:pPr>
        <w:ind w:right="-2" w:firstLine="709"/>
        <w:jc w:val="right"/>
        <w:rPr>
          <w:b/>
          <w:sz w:val="20"/>
        </w:rPr>
      </w:pPr>
      <w:r w:rsidRPr="009805AA">
        <w:rPr>
          <w:b/>
          <w:sz w:val="20"/>
        </w:rPr>
        <w:t xml:space="preserve">электронном </w:t>
      </w:r>
      <w:proofErr w:type="gramStart"/>
      <w:r w:rsidRPr="009805AA">
        <w:rPr>
          <w:b/>
          <w:sz w:val="20"/>
        </w:rPr>
        <w:t>аукционе</w:t>
      </w:r>
      <w:proofErr w:type="gramEnd"/>
    </w:p>
    <w:p w:rsidR="00063503" w:rsidRPr="009805AA" w:rsidRDefault="00063503" w:rsidP="00063503">
      <w:pPr>
        <w:ind w:right="-2" w:firstLine="709"/>
        <w:jc w:val="right"/>
        <w:rPr>
          <w:b/>
          <w:sz w:val="20"/>
        </w:rPr>
      </w:pPr>
      <w:r w:rsidRPr="009805AA">
        <w:rPr>
          <w:b/>
          <w:sz w:val="20"/>
        </w:rPr>
        <w:t>(рекомендуемая форма)</w:t>
      </w:r>
    </w:p>
    <w:p w:rsidR="00063503" w:rsidRPr="009805AA" w:rsidRDefault="00063503" w:rsidP="00063503">
      <w:pPr>
        <w:ind w:right="-2" w:firstLine="709"/>
        <w:jc w:val="center"/>
        <w:rPr>
          <w:sz w:val="20"/>
        </w:rPr>
      </w:pPr>
    </w:p>
    <w:p w:rsidR="00063503" w:rsidRPr="00E51F1B" w:rsidRDefault="00063503" w:rsidP="00063503">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063503" w:rsidRPr="009805AA" w:rsidRDefault="00063503" w:rsidP="00063503">
      <w:pPr>
        <w:ind w:right="-2" w:firstLine="709"/>
        <w:jc w:val="center"/>
        <w:rPr>
          <w:sz w:val="22"/>
          <w:szCs w:val="22"/>
        </w:rPr>
      </w:pPr>
    </w:p>
    <w:p w:rsidR="00063503" w:rsidRPr="00B05552" w:rsidRDefault="00063503" w:rsidP="00063503">
      <w:pPr>
        <w:pStyle w:val="af9"/>
        <w:widowControl w:val="0"/>
        <w:numPr>
          <w:ilvl w:val="0"/>
          <w:numId w:val="38"/>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063503" w:rsidRPr="00B05552" w:rsidRDefault="00063503" w:rsidP="00063503">
      <w:pPr>
        <w:pStyle w:val="af9"/>
        <w:widowControl w:val="0"/>
        <w:numPr>
          <w:ilvl w:val="0"/>
          <w:numId w:val="38"/>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063503" w:rsidRPr="00B05552" w:rsidRDefault="00063503" w:rsidP="00063503">
      <w:pPr>
        <w:pStyle w:val="af9"/>
        <w:widowControl w:val="0"/>
        <w:numPr>
          <w:ilvl w:val="0"/>
          <w:numId w:val="38"/>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063503" w:rsidRPr="009805AA" w:rsidRDefault="00063503" w:rsidP="00063503">
      <w:pPr>
        <w:widowControl w:val="0"/>
        <w:tabs>
          <w:tab w:val="left" w:pos="709"/>
        </w:tabs>
        <w:jc w:val="center"/>
        <w:rPr>
          <w:sz w:val="22"/>
          <w:szCs w:val="22"/>
        </w:rPr>
      </w:pPr>
      <w:r w:rsidRPr="009805AA">
        <w:rPr>
          <w:sz w:val="22"/>
          <w:szCs w:val="22"/>
        </w:rPr>
        <w:t>или</w:t>
      </w:r>
    </w:p>
    <w:p w:rsidR="00063503" w:rsidRPr="009805AA" w:rsidRDefault="00063503" w:rsidP="00063503">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063503" w:rsidRPr="009805AA" w:rsidRDefault="00063503" w:rsidP="00063503">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063503" w:rsidRPr="009805AA" w:rsidTr="00882225">
        <w:trPr>
          <w:jc w:val="center"/>
        </w:trPr>
        <w:tc>
          <w:tcPr>
            <w:tcW w:w="1260" w:type="dxa"/>
            <w:tcBorders>
              <w:top w:val="single" w:sz="4" w:space="0" w:color="auto"/>
              <w:left w:val="single" w:sz="4" w:space="0" w:color="auto"/>
              <w:bottom w:val="single" w:sz="4" w:space="0" w:color="auto"/>
              <w:right w:val="single" w:sz="4" w:space="0" w:color="auto"/>
            </w:tcBorders>
            <w:hideMark/>
          </w:tcPr>
          <w:p w:rsidR="00063503" w:rsidRPr="009805AA" w:rsidRDefault="00063503" w:rsidP="00882225">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063503" w:rsidRPr="009805AA" w:rsidRDefault="00063503" w:rsidP="00882225">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063503" w:rsidRPr="009805AA" w:rsidRDefault="00063503" w:rsidP="00882225">
            <w:pPr>
              <w:widowControl w:val="0"/>
              <w:tabs>
                <w:tab w:val="left" w:pos="709"/>
              </w:tabs>
              <w:jc w:val="center"/>
              <w:rPr>
                <w:rFonts w:cs="Calibri"/>
                <w:color w:val="000000"/>
                <w:szCs w:val="22"/>
              </w:rPr>
            </w:pPr>
          </w:p>
        </w:tc>
      </w:tr>
      <w:tr w:rsidR="00063503" w:rsidRPr="009805AA" w:rsidTr="00882225">
        <w:trPr>
          <w:jc w:val="center"/>
        </w:trPr>
        <w:tc>
          <w:tcPr>
            <w:tcW w:w="1260" w:type="dxa"/>
            <w:tcBorders>
              <w:top w:val="single" w:sz="4" w:space="0" w:color="auto"/>
              <w:left w:val="single" w:sz="4" w:space="0" w:color="auto"/>
              <w:bottom w:val="single" w:sz="4" w:space="0" w:color="auto"/>
              <w:right w:val="single" w:sz="4" w:space="0" w:color="auto"/>
            </w:tcBorders>
            <w:hideMark/>
          </w:tcPr>
          <w:p w:rsidR="00063503" w:rsidRPr="009805AA" w:rsidRDefault="00063503" w:rsidP="00882225">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063503" w:rsidRPr="009805AA" w:rsidRDefault="00063503" w:rsidP="00882225">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063503" w:rsidRPr="009805AA" w:rsidRDefault="00063503" w:rsidP="00882225">
            <w:pPr>
              <w:widowControl w:val="0"/>
              <w:tabs>
                <w:tab w:val="left" w:pos="709"/>
              </w:tabs>
              <w:jc w:val="center"/>
              <w:rPr>
                <w:rFonts w:cs="Calibri"/>
                <w:color w:val="000000"/>
                <w:szCs w:val="22"/>
              </w:rPr>
            </w:pPr>
          </w:p>
        </w:tc>
      </w:tr>
    </w:tbl>
    <w:p w:rsidR="003B0DA0" w:rsidRDefault="003B0DA0" w:rsidP="00063503">
      <w:pPr>
        <w:jc w:val="right"/>
        <w:rPr>
          <w:b/>
          <w:sz w:val="20"/>
        </w:rPr>
        <w:sectPr w:rsidR="003B0DA0" w:rsidSect="00C410C2">
          <w:pgSz w:w="11906" w:h="16838"/>
          <w:pgMar w:top="567" w:right="566" w:bottom="567" w:left="851" w:header="709" w:footer="709" w:gutter="0"/>
          <w:cols w:space="708"/>
          <w:docGrid w:linePitch="360"/>
        </w:sectPr>
      </w:pPr>
    </w:p>
    <w:p w:rsidR="00063503" w:rsidRPr="001916CA" w:rsidRDefault="00063503" w:rsidP="00063503">
      <w:pPr>
        <w:jc w:val="right"/>
        <w:rPr>
          <w:b/>
          <w:sz w:val="20"/>
        </w:rPr>
      </w:pPr>
      <w:r w:rsidRPr="00DF6D4D">
        <w:rPr>
          <w:b/>
          <w:sz w:val="20"/>
        </w:rPr>
        <w:lastRenderedPageBreak/>
        <w:t>Приложение №</w:t>
      </w:r>
      <w:r>
        <w:rPr>
          <w:b/>
          <w:sz w:val="20"/>
        </w:rPr>
        <w:t>2</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063503" w:rsidRPr="00DF6D4D" w:rsidRDefault="00063503" w:rsidP="00063503">
      <w:pPr>
        <w:jc w:val="right"/>
        <w:rPr>
          <w:b/>
          <w:bCs/>
          <w:sz w:val="20"/>
        </w:rPr>
      </w:pPr>
      <w:r w:rsidRPr="00DF6D4D">
        <w:rPr>
          <w:b/>
          <w:bCs/>
          <w:sz w:val="20"/>
        </w:rPr>
        <w:t>«Первая часть заявки»</w:t>
      </w:r>
    </w:p>
    <w:p w:rsidR="00063503" w:rsidRPr="00DF6D4D" w:rsidRDefault="00063503" w:rsidP="00063503">
      <w:pPr>
        <w:rPr>
          <w:bCs/>
          <w:sz w:val="20"/>
        </w:rPr>
      </w:pPr>
    </w:p>
    <w:p w:rsidR="00063503" w:rsidRPr="00DF6D4D" w:rsidRDefault="00063503" w:rsidP="00063503">
      <w:pPr>
        <w:rPr>
          <w:b/>
          <w:bCs/>
          <w:sz w:val="20"/>
        </w:rPr>
      </w:pPr>
    </w:p>
    <w:p w:rsidR="00063503" w:rsidRDefault="00063503" w:rsidP="00063503">
      <w:pPr>
        <w:jc w:val="center"/>
        <w:rPr>
          <w:sz w:val="20"/>
        </w:rPr>
      </w:pPr>
      <w:proofErr w:type="gramStart"/>
      <w:r w:rsidRPr="00E12617">
        <w:rPr>
          <w:sz w:val="20"/>
        </w:rPr>
        <w:t xml:space="preserve">Мы согласны принять участие в электронном аукционе на право заключить </w:t>
      </w:r>
      <w:r w:rsidRPr="0069199C">
        <w:rPr>
          <w:sz w:val="20"/>
        </w:rPr>
        <w:t xml:space="preserve">муниципальный контракт на </w:t>
      </w:r>
      <w:r w:rsidRPr="00063503">
        <w:rPr>
          <w:sz w:val="20"/>
        </w:rPr>
        <w:t xml:space="preserve">приобретение котла </w:t>
      </w:r>
      <w:r>
        <w:rPr>
          <w:sz w:val="20"/>
        </w:rPr>
        <w:t>______________________</w:t>
      </w:r>
      <w:r w:rsidRPr="00063503">
        <w:rPr>
          <w:sz w:val="20"/>
        </w:rPr>
        <w:t xml:space="preserve"> с горелкой в котельную №4 в с. Красногорское Красногорского района Удмуртской Республики </w:t>
      </w:r>
      <w:proofErr w:type="gramEnd"/>
    </w:p>
    <w:p w:rsidR="00063503" w:rsidRPr="00DF6D4D" w:rsidRDefault="00063503" w:rsidP="00063503">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Pr>
          <w:b/>
          <w:sz w:val="20"/>
        </w:rPr>
        <w:t xml:space="preserve"> </w:t>
      </w:r>
    </w:p>
    <w:p w:rsidR="00063503" w:rsidRPr="00DF6D4D" w:rsidRDefault="00063503" w:rsidP="00063503">
      <w:pPr>
        <w:rPr>
          <w:b/>
          <w:sz w:val="20"/>
        </w:rPr>
      </w:pPr>
    </w:p>
    <w:p w:rsidR="00063503" w:rsidRPr="00DF6D4D" w:rsidRDefault="00063503" w:rsidP="00063503">
      <w:pPr>
        <w:rPr>
          <w:i/>
          <w:sz w:val="20"/>
        </w:rPr>
      </w:pPr>
      <w:r w:rsidRPr="00DF6D4D">
        <w:rPr>
          <w:i/>
          <w:sz w:val="20"/>
        </w:rPr>
        <w:t xml:space="preserve">Данный образец таблицы не </w:t>
      </w:r>
      <w:proofErr w:type="gramStart"/>
      <w:r w:rsidRPr="00DF6D4D">
        <w:rPr>
          <w:i/>
          <w:sz w:val="20"/>
        </w:rPr>
        <w:t>является обязательным для заполнения</w:t>
      </w:r>
      <w:r>
        <w:rPr>
          <w:i/>
          <w:sz w:val="20"/>
        </w:rPr>
        <w:t xml:space="preserve"> </w:t>
      </w:r>
      <w:r w:rsidRPr="00DF6D4D">
        <w:rPr>
          <w:i/>
          <w:sz w:val="20"/>
        </w:rPr>
        <w:t>и служит</w:t>
      </w:r>
      <w:proofErr w:type="gramEnd"/>
      <w:r w:rsidRPr="00DF6D4D">
        <w:rPr>
          <w:i/>
          <w:sz w:val="20"/>
        </w:rPr>
        <w:t xml:space="preserve"> примером формы</w:t>
      </w:r>
    </w:p>
    <w:p w:rsidR="00063503" w:rsidRPr="00DF6D4D" w:rsidRDefault="00063503" w:rsidP="00063503">
      <w:pPr>
        <w:rPr>
          <w:sz w:val="20"/>
        </w:rPr>
      </w:pP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2"/>
        <w:gridCol w:w="3374"/>
        <w:gridCol w:w="6148"/>
        <w:gridCol w:w="2916"/>
        <w:gridCol w:w="2531"/>
      </w:tblGrid>
      <w:tr w:rsidR="00063503" w:rsidRPr="009518FE" w:rsidTr="003B0DA0">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063503" w:rsidRPr="009518FE" w:rsidRDefault="00063503" w:rsidP="00882225">
            <w:pPr>
              <w:rPr>
                <w:b/>
                <w:bCs/>
                <w:sz w:val="20"/>
              </w:rPr>
            </w:pPr>
            <w:r w:rsidRPr="009518FE">
              <w:rPr>
                <w:b/>
                <w:bCs/>
                <w:sz w:val="20"/>
              </w:rPr>
              <w:t xml:space="preserve">№ </w:t>
            </w:r>
            <w:proofErr w:type="gramStart"/>
            <w:r w:rsidRPr="009518FE">
              <w:rPr>
                <w:b/>
                <w:bCs/>
                <w:sz w:val="20"/>
              </w:rPr>
              <w:t>п</w:t>
            </w:r>
            <w:proofErr w:type="gramEnd"/>
            <w:r w:rsidRPr="009518F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063503" w:rsidRPr="009518FE" w:rsidRDefault="00063503" w:rsidP="00882225">
            <w:pPr>
              <w:rPr>
                <w:b/>
                <w:bCs/>
                <w:sz w:val="20"/>
              </w:rPr>
            </w:pPr>
            <w:r w:rsidRPr="009518FE">
              <w:rPr>
                <w:b/>
                <w:bCs/>
                <w:sz w:val="20"/>
              </w:rPr>
              <w:t>Наименование Товара</w:t>
            </w:r>
          </w:p>
        </w:tc>
        <w:tc>
          <w:tcPr>
            <w:tcW w:w="1950" w:type="pct"/>
            <w:tcBorders>
              <w:top w:val="single" w:sz="4" w:space="0" w:color="auto"/>
              <w:left w:val="single" w:sz="4" w:space="0" w:color="auto"/>
              <w:bottom w:val="single" w:sz="4" w:space="0" w:color="auto"/>
              <w:right w:val="single" w:sz="4" w:space="0" w:color="auto"/>
            </w:tcBorders>
            <w:vAlign w:val="center"/>
            <w:hideMark/>
          </w:tcPr>
          <w:p w:rsidR="00063503" w:rsidRPr="009518FE" w:rsidRDefault="00063503" w:rsidP="00882225">
            <w:pPr>
              <w:rPr>
                <w:b/>
                <w:bCs/>
                <w:sz w:val="20"/>
              </w:rPr>
            </w:pPr>
            <w:r w:rsidRPr="009518F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rPr>
                <w:b/>
                <w:bCs/>
                <w:sz w:val="20"/>
              </w:rPr>
              <w:t xml:space="preserve"> или (эквивалент)</w:t>
            </w:r>
          </w:p>
        </w:tc>
        <w:tc>
          <w:tcPr>
            <w:tcW w:w="925" w:type="pct"/>
            <w:tcBorders>
              <w:top w:val="single" w:sz="4" w:space="0" w:color="auto"/>
              <w:left w:val="single" w:sz="4" w:space="0" w:color="auto"/>
              <w:bottom w:val="single" w:sz="4" w:space="0" w:color="auto"/>
              <w:right w:val="single" w:sz="4" w:space="0" w:color="auto"/>
            </w:tcBorders>
            <w:vAlign w:val="center"/>
            <w:hideMark/>
          </w:tcPr>
          <w:p w:rsidR="00063503" w:rsidRPr="009518FE" w:rsidRDefault="00063503" w:rsidP="00882225">
            <w:pPr>
              <w:rPr>
                <w:b/>
                <w:bCs/>
                <w:sz w:val="20"/>
              </w:rPr>
            </w:pPr>
            <w:proofErr w:type="gramStart"/>
            <w:r w:rsidRPr="009518F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063503" w:rsidRPr="009518FE" w:rsidRDefault="00063503" w:rsidP="00882225">
            <w:pPr>
              <w:rPr>
                <w:b/>
                <w:bCs/>
                <w:sz w:val="20"/>
              </w:rPr>
            </w:pPr>
            <w:r w:rsidRPr="009518FE">
              <w:rPr>
                <w:b/>
                <w:bCs/>
                <w:sz w:val="20"/>
              </w:rPr>
              <w:t>Наименование страны происхождения Товара</w:t>
            </w:r>
          </w:p>
        </w:tc>
      </w:tr>
      <w:tr w:rsidR="00063503" w:rsidRPr="009518FE" w:rsidTr="003B0DA0">
        <w:trPr>
          <w:trHeight w:val="134"/>
        </w:trPr>
        <w:tc>
          <w:tcPr>
            <w:tcW w:w="251" w:type="pct"/>
            <w:tcBorders>
              <w:top w:val="single" w:sz="4" w:space="0" w:color="auto"/>
              <w:left w:val="single" w:sz="4" w:space="0" w:color="auto"/>
              <w:bottom w:val="single" w:sz="4" w:space="0" w:color="auto"/>
              <w:right w:val="single" w:sz="4" w:space="0" w:color="auto"/>
            </w:tcBorders>
            <w:hideMark/>
          </w:tcPr>
          <w:p w:rsidR="00063503" w:rsidRPr="009518FE" w:rsidRDefault="00063503" w:rsidP="00882225">
            <w:pPr>
              <w:jc w:val="center"/>
              <w:rPr>
                <w:b/>
                <w:bCs/>
                <w:sz w:val="20"/>
              </w:rPr>
            </w:pPr>
            <w:r w:rsidRPr="009518F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063503" w:rsidRPr="009518FE" w:rsidRDefault="00063503" w:rsidP="00882225">
            <w:pPr>
              <w:jc w:val="center"/>
              <w:rPr>
                <w:b/>
                <w:bCs/>
                <w:sz w:val="20"/>
              </w:rPr>
            </w:pPr>
            <w:r w:rsidRPr="009518FE">
              <w:rPr>
                <w:b/>
                <w:bCs/>
                <w:sz w:val="20"/>
              </w:rPr>
              <w:t>2</w:t>
            </w:r>
          </w:p>
        </w:tc>
        <w:tc>
          <w:tcPr>
            <w:tcW w:w="1950" w:type="pct"/>
            <w:tcBorders>
              <w:top w:val="single" w:sz="4" w:space="0" w:color="auto"/>
              <w:left w:val="single" w:sz="4" w:space="0" w:color="auto"/>
              <w:bottom w:val="single" w:sz="4" w:space="0" w:color="auto"/>
              <w:right w:val="single" w:sz="4" w:space="0" w:color="auto"/>
            </w:tcBorders>
            <w:hideMark/>
          </w:tcPr>
          <w:p w:rsidR="00063503" w:rsidRPr="009518FE" w:rsidRDefault="00063503" w:rsidP="00882225">
            <w:pPr>
              <w:jc w:val="center"/>
              <w:rPr>
                <w:b/>
                <w:bCs/>
                <w:sz w:val="20"/>
              </w:rPr>
            </w:pPr>
            <w:r w:rsidRPr="009518FE">
              <w:rPr>
                <w:b/>
                <w:bCs/>
                <w:sz w:val="20"/>
              </w:rPr>
              <w:t>3</w:t>
            </w:r>
          </w:p>
        </w:tc>
        <w:tc>
          <w:tcPr>
            <w:tcW w:w="925" w:type="pct"/>
            <w:tcBorders>
              <w:top w:val="single" w:sz="4" w:space="0" w:color="auto"/>
              <w:left w:val="single" w:sz="4" w:space="0" w:color="auto"/>
              <w:bottom w:val="single" w:sz="4" w:space="0" w:color="auto"/>
              <w:right w:val="single" w:sz="4" w:space="0" w:color="auto"/>
            </w:tcBorders>
            <w:hideMark/>
          </w:tcPr>
          <w:p w:rsidR="00063503" w:rsidRPr="009518FE" w:rsidRDefault="00063503" w:rsidP="00882225">
            <w:pPr>
              <w:jc w:val="center"/>
              <w:rPr>
                <w:b/>
                <w:bCs/>
                <w:sz w:val="20"/>
              </w:rPr>
            </w:pPr>
            <w:r w:rsidRPr="009518F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063503" w:rsidRPr="009518FE" w:rsidRDefault="00063503" w:rsidP="00882225">
            <w:pPr>
              <w:jc w:val="center"/>
              <w:rPr>
                <w:b/>
                <w:bCs/>
                <w:sz w:val="20"/>
              </w:rPr>
            </w:pPr>
            <w:r w:rsidRPr="009518FE">
              <w:rPr>
                <w:b/>
                <w:bCs/>
                <w:sz w:val="20"/>
              </w:rPr>
              <w:t>5</w:t>
            </w:r>
          </w:p>
        </w:tc>
      </w:tr>
      <w:tr w:rsidR="00063503" w:rsidRPr="009518FE" w:rsidTr="003B0DA0">
        <w:trPr>
          <w:trHeight w:val="444"/>
        </w:trPr>
        <w:tc>
          <w:tcPr>
            <w:tcW w:w="251" w:type="pct"/>
            <w:tcBorders>
              <w:top w:val="single" w:sz="4" w:space="0" w:color="auto"/>
              <w:left w:val="single" w:sz="4" w:space="0" w:color="auto"/>
              <w:bottom w:val="single" w:sz="4" w:space="0" w:color="auto"/>
              <w:right w:val="single" w:sz="4" w:space="0" w:color="auto"/>
            </w:tcBorders>
          </w:tcPr>
          <w:p w:rsidR="00063503" w:rsidRPr="009518FE" w:rsidRDefault="00063503" w:rsidP="00882225">
            <w:pPr>
              <w:rPr>
                <w:bCs/>
                <w:sz w:val="20"/>
              </w:rPr>
            </w:pPr>
            <w:r w:rsidRPr="009518F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3B0DA0" w:rsidRPr="005617D1" w:rsidRDefault="003B0DA0" w:rsidP="003B0DA0">
            <w:pPr>
              <w:rPr>
                <w:b/>
                <w:bCs/>
                <w:sz w:val="20"/>
              </w:rPr>
            </w:pPr>
            <w:r w:rsidRPr="003B0DA0">
              <w:rPr>
                <w:b/>
                <w:bCs/>
                <w:sz w:val="20"/>
              </w:rPr>
              <w:t xml:space="preserve">Котел </w:t>
            </w:r>
            <w:r w:rsidRPr="003B0DA0">
              <w:rPr>
                <w:b/>
                <w:bCs/>
                <w:kern w:val="0"/>
                <w:sz w:val="28"/>
                <w:szCs w:val="28"/>
              </w:rPr>
              <w:t xml:space="preserve"> </w:t>
            </w:r>
            <w:r w:rsidR="005617D1">
              <w:rPr>
                <w:b/>
                <w:bCs/>
                <w:sz w:val="20"/>
              </w:rPr>
              <w:t>____________</w:t>
            </w:r>
          </w:p>
          <w:p w:rsidR="003B0DA0" w:rsidRPr="003B0DA0" w:rsidRDefault="003B0DA0" w:rsidP="003B0DA0">
            <w:pPr>
              <w:rPr>
                <w:b/>
                <w:bCs/>
                <w:sz w:val="20"/>
              </w:rPr>
            </w:pPr>
            <w:r w:rsidRPr="003B0DA0">
              <w:rPr>
                <w:b/>
                <w:bCs/>
                <w:sz w:val="20"/>
              </w:rPr>
              <w:t xml:space="preserve"> ( для замены </w:t>
            </w:r>
            <w:proofErr w:type="gramStart"/>
            <w:r w:rsidRPr="003B0DA0">
              <w:rPr>
                <w:b/>
                <w:bCs/>
                <w:sz w:val="20"/>
              </w:rPr>
              <w:t>существующего</w:t>
            </w:r>
            <w:proofErr w:type="gramEnd"/>
            <w:r w:rsidRPr="003B0DA0">
              <w:rPr>
                <w:b/>
                <w:bCs/>
                <w:sz w:val="20"/>
              </w:rPr>
              <w:t>)</w:t>
            </w:r>
          </w:p>
          <w:p w:rsidR="00063503" w:rsidRPr="009518FE" w:rsidRDefault="00063503" w:rsidP="00882225">
            <w:pPr>
              <w:rPr>
                <w:sz w:val="20"/>
              </w:rPr>
            </w:pPr>
          </w:p>
        </w:tc>
        <w:tc>
          <w:tcPr>
            <w:tcW w:w="1950" w:type="pct"/>
            <w:tcBorders>
              <w:top w:val="single" w:sz="4" w:space="0" w:color="auto"/>
              <w:left w:val="single" w:sz="4" w:space="0" w:color="auto"/>
              <w:bottom w:val="single" w:sz="4" w:space="0" w:color="auto"/>
              <w:right w:val="single" w:sz="4" w:space="0" w:color="auto"/>
            </w:tcBorders>
          </w:tcPr>
          <w:p w:rsidR="00E67084" w:rsidRDefault="00E67084" w:rsidP="00E67084">
            <w:pPr>
              <w:rPr>
                <w:sz w:val="22"/>
                <w:szCs w:val="22"/>
              </w:rPr>
            </w:pPr>
            <w:r w:rsidRPr="00E67084">
              <w:rPr>
                <w:bCs/>
                <w:sz w:val="20"/>
              </w:rPr>
              <w:t xml:space="preserve">Котел укомплектован газоходом, дымососом на раме, задвижкой-2 шт., вентилем-9-13 шт., термоманометром-2 шт., </w:t>
            </w:r>
            <w:proofErr w:type="spellStart"/>
            <w:r w:rsidRPr="00E67084">
              <w:rPr>
                <w:bCs/>
                <w:sz w:val="20"/>
              </w:rPr>
              <w:t>беспровальной</w:t>
            </w:r>
            <w:proofErr w:type="spellEnd"/>
            <w:r w:rsidRPr="00E67084">
              <w:rPr>
                <w:bCs/>
                <w:sz w:val="20"/>
              </w:rPr>
              <w:t xml:space="preserve"> </w:t>
            </w:r>
            <w:proofErr w:type="spellStart"/>
            <w:r w:rsidRPr="00E67084">
              <w:rPr>
                <w:bCs/>
                <w:sz w:val="20"/>
              </w:rPr>
              <w:t>водоохлаждаемой</w:t>
            </w:r>
            <w:proofErr w:type="spellEnd"/>
            <w:r w:rsidRPr="00E67084">
              <w:rPr>
                <w:bCs/>
                <w:sz w:val="20"/>
              </w:rPr>
              <w:t xml:space="preserve"> решеткой, горелка БИГ 2-4.</w:t>
            </w:r>
            <w:r w:rsidRPr="00E67084">
              <w:rPr>
                <w:sz w:val="22"/>
                <w:szCs w:val="22"/>
              </w:rPr>
              <w:t xml:space="preserve"> </w:t>
            </w:r>
          </w:p>
          <w:p w:rsidR="00E67084" w:rsidRPr="003B0DA0" w:rsidRDefault="00E67084" w:rsidP="003B0DA0">
            <w:pPr>
              <w:rPr>
                <w:bCs/>
                <w:sz w:val="20"/>
              </w:rPr>
            </w:pPr>
            <w:r w:rsidRPr="00E67084">
              <w:rPr>
                <w:bCs/>
                <w:sz w:val="20"/>
              </w:rPr>
              <w:t>Товар зав</w:t>
            </w:r>
            <w:r>
              <w:rPr>
                <w:bCs/>
                <w:sz w:val="20"/>
              </w:rPr>
              <w:t>одского производства, выпущен</w:t>
            </w:r>
            <w:r w:rsidRPr="00E67084">
              <w:rPr>
                <w:bCs/>
                <w:sz w:val="20"/>
              </w:rPr>
              <w:t xml:space="preserve"> 2017 г, новы</w:t>
            </w:r>
            <w:r>
              <w:rPr>
                <w:bCs/>
                <w:sz w:val="20"/>
              </w:rPr>
              <w:t>й</w:t>
            </w:r>
            <w:r w:rsidRPr="00E67084">
              <w:rPr>
                <w:bCs/>
                <w:sz w:val="20"/>
              </w:rPr>
              <w:t>, ранее не использованны</w:t>
            </w:r>
            <w:r>
              <w:rPr>
                <w:bCs/>
                <w:sz w:val="20"/>
              </w:rPr>
              <w:t>й</w:t>
            </w:r>
            <w:r w:rsidRPr="00E67084">
              <w:rPr>
                <w:bCs/>
                <w:sz w:val="20"/>
              </w:rPr>
              <w:t>, не восстановленны</w:t>
            </w:r>
            <w:r>
              <w:rPr>
                <w:bCs/>
                <w:sz w:val="20"/>
              </w:rPr>
              <w:t>й</w:t>
            </w:r>
            <w:r w:rsidRPr="00E67084">
              <w:rPr>
                <w:bCs/>
                <w:sz w:val="20"/>
              </w:rPr>
              <w:t xml:space="preserve"> не собранны</w:t>
            </w:r>
            <w:r>
              <w:rPr>
                <w:bCs/>
                <w:sz w:val="20"/>
              </w:rPr>
              <w:t>й</w:t>
            </w:r>
            <w:r w:rsidRPr="00E67084">
              <w:rPr>
                <w:bCs/>
                <w:sz w:val="20"/>
              </w:rPr>
              <w:t xml:space="preserve"> </w:t>
            </w:r>
            <w:r w:rsidR="003B0DA0">
              <w:rPr>
                <w:bCs/>
                <w:sz w:val="20"/>
              </w:rPr>
              <w:t>из восстановленных компонентов.</w:t>
            </w:r>
          </w:p>
          <w:tbl>
            <w:tblPr>
              <w:tblpPr w:leftFromText="180" w:rightFromText="180" w:vertAnchor="text" w:horzAnchor="page" w:tblpX="-1004" w:tblpY="734"/>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079"/>
              <w:gridCol w:w="1740"/>
            </w:tblGrid>
            <w:tr w:rsidR="003B0DA0" w:rsidRPr="003B0DA0" w:rsidTr="003B0DA0">
              <w:trPr>
                <w:trHeight w:val="336"/>
              </w:trPr>
              <w:tc>
                <w:tcPr>
                  <w:tcW w:w="421" w:type="dxa"/>
                </w:tcPr>
                <w:p w:rsidR="003B0DA0" w:rsidRPr="003B0DA0" w:rsidRDefault="003B0DA0" w:rsidP="003B0DA0">
                  <w:pPr>
                    <w:pStyle w:val="a4"/>
                    <w:jc w:val="center"/>
                    <w:rPr>
                      <w:b/>
                      <w:sz w:val="16"/>
                      <w:szCs w:val="16"/>
                    </w:rPr>
                  </w:pPr>
                  <w:r w:rsidRPr="003B0DA0">
                    <w:rPr>
                      <w:b/>
                      <w:sz w:val="16"/>
                      <w:szCs w:val="16"/>
                    </w:rPr>
                    <w:t>№</w:t>
                  </w:r>
                </w:p>
                <w:p w:rsidR="003B0DA0" w:rsidRPr="003B0DA0" w:rsidRDefault="003B0DA0" w:rsidP="003B0DA0">
                  <w:pPr>
                    <w:pStyle w:val="a4"/>
                    <w:jc w:val="center"/>
                    <w:rPr>
                      <w:b/>
                      <w:sz w:val="16"/>
                      <w:szCs w:val="16"/>
                    </w:rPr>
                  </w:pPr>
                  <w:proofErr w:type="gramStart"/>
                  <w:r w:rsidRPr="003B0DA0">
                    <w:rPr>
                      <w:b/>
                      <w:sz w:val="16"/>
                      <w:szCs w:val="16"/>
                    </w:rPr>
                    <w:t>п</w:t>
                  </w:r>
                  <w:proofErr w:type="gramEnd"/>
                  <w:r w:rsidRPr="003B0DA0">
                    <w:rPr>
                      <w:b/>
                      <w:sz w:val="16"/>
                      <w:szCs w:val="16"/>
                    </w:rPr>
                    <w:t>/п</w:t>
                  </w:r>
                </w:p>
              </w:tc>
              <w:tc>
                <w:tcPr>
                  <w:tcW w:w="3079" w:type="dxa"/>
                </w:tcPr>
                <w:p w:rsidR="003B0DA0" w:rsidRPr="003B0DA0" w:rsidRDefault="003B0DA0" w:rsidP="003B0DA0">
                  <w:pPr>
                    <w:pStyle w:val="a4"/>
                    <w:jc w:val="center"/>
                    <w:rPr>
                      <w:b/>
                      <w:sz w:val="16"/>
                      <w:szCs w:val="16"/>
                    </w:rPr>
                  </w:pPr>
                  <w:r w:rsidRPr="003B0DA0">
                    <w:rPr>
                      <w:b/>
                      <w:sz w:val="16"/>
                      <w:szCs w:val="16"/>
                    </w:rPr>
                    <w:t>Наименования параметра</w:t>
                  </w:r>
                </w:p>
              </w:tc>
              <w:tc>
                <w:tcPr>
                  <w:tcW w:w="1740" w:type="dxa"/>
                </w:tcPr>
                <w:p w:rsidR="003B0DA0" w:rsidRPr="003B0DA0" w:rsidRDefault="003B0DA0" w:rsidP="003B0DA0">
                  <w:pPr>
                    <w:pStyle w:val="a4"/>
                    <w:rPr>
                      <w:b/>
                      <w:sz w:val="16"/>
                      <w:szCs w:val="16"/>
                    </w:rPr>
                  </w:pPr>
                  <w:r w:rsidRPr="003B0DA0">
                    <w:rPr>
                      <w:b/>
                      <w:sz w:val="16"/>
                      <w:szCs w:val="16"/>
                    </w:rPr>
                    <w:t xml:space="preserve">Типоразмеры </w:t>
                  </w:r>
                </w:p>
                <w:p w:rsidR="003B0DA0" w:rsidRPr="003B0DA0" w:rsidRDefault="003B0DA0" w:rsidP="003B0DA0">
                  <w:pPr>
                    <w:pStyle w:val="a4"/>
                    <w:rPr>
                      <w:b/>
                      <w:bCs/>
                      <w:sz w:val="16"/>
                      <w:szCs w:val="16"/>
                    </w:rPr>
                  </w:pPr>
                  <w:r w:rsidRPr="003B0DA0">
                    <w:rPr>
                      <w:b/>
                      <w:sz w:val="16"/>
                      <w:szCs w:val="16"/>
                    </w:rPr>
                    <w:t>котлоагрегата</w:t>
                  </w:r>
                </w:p>
              </w:tc>
            </w:tr>
            <w:tr w:rsidR="003B0DA0" w:rsidRPr="003B0DA0" w:rsidTr="003B0DA0">
              <w:trPr>
                <w:trHeight w:val="168"/>
              </w:trPr>
              <w:tc>
                <w:tcPr>
                  <w:tcW w:w="421" w:type="dxa"/>
                </w:tcPr>
                <w:p w:rsidR="003B0DA0" w:rsidRPr="003B0DA0" w:rsidRDefault="003B0DA0" w:rsidP="003B0DA0">
                  <w:pPr>
                    <w:pStyle w:val="a4"/>
                    <w:jc w:val="center"/>
                    <w:rPr>
                      <w:sz w:val="16"/>
                      <w:szCs w:val="16"/>
                    </w:rPr>
                  </w:pPr>
                  <w:r w:rsidRPr="003B0DA0">
                    <w:rPr>
                      <w:sz w:val="16"/>
                      <w:szCs w:val="16"/>
                    </w:rPr>
                    <w:t>1</w:t>
                  </w:r>
                </w:p>
              </w:tc>
              <w:tc>
                <w:tcPr>
                  <w:tcW w:w="3079" w:type="dxa"/>
                </w:tcPr>
                <w:p w:rsidR="003B0DA0" w:rsidRPr="003B0DA0" w:rsidRDefault="003B0DA0" w:rsidP="003B0DA0">
                  <w:pPr>
                    <w:pStyle w:val="a4"/>
                    <w:rPr>
                      <w:sz w:val="16"/>
                      <w:szCs w:val="16"/>
                    </w:rPr>
                  </w:pPr>
                  <w:r w:rsidRPr="003B0DA0">
                    <w:rPr>
                      <w:sz w:val="16"/>
                      <w:szCs w:val="16"/>
                    </w:rPr>
                    <w:t xml:space="preserve">Теплопроизводительность </w:t>
                  </w:r>
                  <w:proofErr w:type="spellStart"/>
                  <w:r w:rsidRPr="003B0DA0">
                    <w:rPr>
                      <w:sz w:val="16"/>
                      <w:szCs w:val="16"/>
                    </w:rPr>
                    <w:t>номинальная</w:t>
                  </w:r>
                  <w:proofErr w:type="gramStart"/>
                  <w:r w:rsidRPr="003B0DA0">
                    <w:rPr>
                      <w:sz w:val="16"/>
                      <w:szCs w:val="16"/>
                    </w:rPr>
                    <w:t>,М</w:t>
                  </w:r>
                  <w:proofErr w:type="gramEnd"/>
                  <w:r w:rsidRPr="003B0DA0">
                    <w:rPr>
                      <w:sz w:val="16"/>
                      <w:szCs w:val="16"/>
                    </w:rPr>
                    <w:t>Вт</w:t>
                  </w:r>
                  <w:proofErr w:type="spellEnd"/>
                </w:p>
              </w:tc>
              <w:tc>
                <w:tcPr>
                  <w:tcW w:w="1740" w:type="dxa"/>
                </w:tcPr>
                <w:p w:rsidR="003B0DA0" w:rsidRPr="003B0DA0" w:rsidRDefault="003B0DA0" w:rsidP="003B0DA0">
                  <w:pPr>
                    <w:pStyle w:val="a4"/>
                    <w:jc w:val="center"/>
                    <w:rPr>
                      <w:sz w:val="16"/>
                      <w:szCs w:val="16"/>
                    </w:rPr>
                  </w:pPr>
                </w:p>
              </w:tc>
            </w:tr>
            <w:tr w:rsidR="003B0DA0" w:rsidRPr="003B0DA0" w:rsidTr="003B0DA0">
              <w:trPr>
                <w:trHeight w:val="168"/>
              </w:trPr>
              <w:tc>
                <w:tcPr>
                  <w:tcW w:w="421" w:type="dxa"/>
                </w:tcPr>
                <w:p w:rsidR="003B0DA0" w:rsidRPr="003B0DA0" w:rsidRDefault="003B0DA0" w:rsidP="003B0DA0">
                  <w:pPr>
                    <w:pStyle w:val="a4"/>
                    <w:jc w:val="center"/>
                    <w:rPr>
                      <w:sz w:val="16"/>
                      <w:szCs w:val="16"/>
                    </w:rPr>
                  </w:pPr>
                  <w:r w:rsidRPr="003B0DA0">
                    <w:rPr>
                      <w:sz w:val="16"/>
                      <w:szCs w:val="16"/>
                    </w:rPr>
                    <w:t>2</w:t>
                  </w:r>
                </w:p>
              </w:tc>
              <w:tc>
                <w:tcPr>
                  <w:tcW w:w="3079" w:type="dxa"/>
                </w:tcPr>
                <w:p w:rsidR="003B0DA0" w:rsidRPr="003B0DA0" w:rsidRDefault="003B0DA0" w:rsidP="003B0DA0">
                  <w:pPr>
                    <w:pStyle w:val="a4"/>
                    <w:rPr>
                      <w:sz w:val="16"/>
                      <w:szCs w:val="16"/>
                    </w:rPr>
                  </w:pPr>
                  <w:r w:rsidRPr="003B0DA0">
                    <w:rPr>
                      <w:sz w:val="16"/>
                      <w:szCs w:val="16"/>
                    </w:rPr>
                    <w:t>Раб</w:t>
                  </w:r>
                  <w:r>
                    <w:rPr>
                      <w:sz w:val="16"/>
                      <w:szCs w:val="16"/>
                    </w:rPr>
                    <w:t>очее давление воды, Мпа,</w:t>
                  </w:r>
                </w:p>
              </w:tc>
              <w:tc>
                <w:tcPr>
                  <w:tcW w:w="1740" w:type="dxa"/>
                </w:tcPr>
                <w:p w:rsidR="003B0DA0" w:rsidRPr="003B0DA0" w:rsidRDefault="003B0DA0" w:rsidP="003B0DA0">
                  <w:pPr>
                    <w:pStyle w:val="a4"/>
                    <w:jc w:val="center"/>
                    <w:rPr>
                      <w:sz w:val="16"/>
                      <w:szCs w:val="16"/>
                    </w:rPr>
                  </w:pPr>
                </w:p>
              </w:tc>
            </w:tr>
            <w:tr w:rsidR="003B0DA0" w:rsidRPr="003B0DA0" w:rsidTr="003B0DA0">
              <w:trPr>
                <w:trHeight w:val="504"/>
              </w:trPr>
              <w:tc>
                <w:tcPr>
                  <w:tcW w:w="421" w:type="dxa"/>
                </w:tcPr>
                <w:p w:rsidR="003B0DA0" w:rsidRPr="003B0DA0" w:rsidRDefault="003B0DA0" w:rsidP="003B0DA0">
                  <w:pPr>
                    <w:pStyle w:val="a4"/>
                    <w:jc w:val="center"/>
                    <w:rPr>
                      <w:sz w:val="16"/>
                      <w:szCs w:val="16"/>
                    </w:rPr>
                  </w:pPr>
                  <w:r w:rsidRPr="003B0DA0">
                    <w:rPr>
                      <w:sz w:val="16"/>
                      <w:szCs w:val="16"/>
                    </w:rPr>
                    <w:t>3</w:t>
                  </w:r>
                </w:p>
              </w:tc>
              <w:tc>
                <w:tcPr>
                  <w:tcW w:w="3079" w:type="dxa"/>
                </w:tcPr>
                <w:p w:rsidR="003B0DA0" w:rsidRPr="003B0DA0" w:rsidRDefault="003B0DA0" w:rsidP="003B0DA0">
                  <w:pPr>
                    <w:pStyle w:val="a4"/>
                    <w:rPr>
                      <w:sz w:val="16"/>
                      <w:szCs w:val="16"/>
                    </w:rPr>
                  </w:pPr>
                  <w:r w:rsidRPr="003B0DA0">
                    <w:rPr>
                      <w:sz w:val="16"/>
                      <w:szCs w:val="16"/>
                    </w:rPr>
                    <w:t>Температура воды,</w:t>
                  </w:r>
                  <w:r w:rsidRPr="003B0DA0">
                    <w:rPr>
                      <w:sz w:val="16"/>
                      <w:szCs w:val="16"/>
                      <w:vertAlign w:val="superscript"/>
                    </w:rPr>
                    <w:t>0</w:t>
                  </w:r>
                  <w:proofErr w:type="gramStart"/>
                  <w:r w:rsidRPr="003B0DA0">
                    <w:rPr>
                      <w:sz w:val="16"/>
                      <w:szCs w:val="16"/>
                    </w:rPr>
                    <w:t xml:space="preserve"> С</w:t>
                  </w:r>
                  <w:proofErr w:type="gramEnd"/>
                </w:p>
                <w:p w:rsidR="003B0DA0" w:rsidRPr="003B0DA0" w:rsidRDefault="003B0DA0" w:rsidP="003B0DA0">
                  <w:pPr>
                    <w:pStyle w:val="a4"/>
                    <w:rPr>
                      <w:sz w:val="16"/>
                      <w:szCs w:val="16"/>
                    </w:rPr>
                  </w:pPr>
                  <w:r w:rsidRPr="003B0DA0">
                    <w:rPr>
                      <w:sz w:val="16"/>
                      <w:szCs w:val="16"/>
                    </w:rPr>
                    <w:t>-</w:t>
                  </w:r>
                  <w:proofErr w:type="gramStart"/>
                  <w:r w:rsidRPr="003B0DA0">
                    <w:rPr>
                      <w:sz w:val="16"/>
                      <w:szCs w:val="16"/>
                    </w:rPr>
                    <w:t>минимальная</w:t>
                  </w:r>
                  <w:proofErr w:type="gramEnd"/>
                  <w:r w:rsidRPr="003B0DA0">
                    <w:rPr>
                      <w:sz w:val="16"/>
                      <w:szCs w:val="16"/>
                    </w:rPr>
                    <w:t xml:space="preserve"> на входе в котел</w:t>
                  </w:r>
                </w:p>
                <w:p w:rsidR="003B0DA0" w:rsidRPr="003B0DA0" w:rsidRDefault="003B0DA0" w:rsidP="003B0DA0">
                  <w:pPr>
                    <w:pStyle w:val="a4"/>
                    <w:rPr>
                      <w:sz w:val="16"/>
                      <w:szCs w:val="16"/>
                    </w:rPr>
                  </w:pPr>
                  <w:r w:rsidRPr="003B0DA0">
                    <w:rPr>
                      <w:sz w:val="16"/>
                      <w:szCs w:val="16"/>
                    </w:rPr>
                    <w:t>-</w:t>
                  </w:r>
                  <w:proofErr w:type="gramStart"/>
                  <w:r w:rsidRPr="003B0DA0">
                    <w:rPr>
                      <w:sz w:val="16"/>
                      <w:szCs w:val="16"/>
                    </w:rPr>
                    <w:t>максимальная</w:t>
                  </w:r>
                  <w:proofErr w:type="gramEnd"/>
                  <w:r w:rsidRPr="003B0DA0">
                    <w:rPr>
                      <w:sz w:val="16"/>
                      <w:szCs w:val="16"/>
                    </w:rPr>
                    <w:t xml:space="preserve"> на выходе из котла</w:t>
                  </w:r>
                </w:p>
              </w:tc>
              <w:tc>
                <w:tcPr>
                  <w:tcW w:w="1740" w:type="dxa"/>
                </w:tcPr>
                <w:p w:rsidR="003B0DA0" w:rsidRPr="003B0DA0" w:rsidRDefault="003B0DA0" w:rsidP="003B0DA0">
                  <w:pPr>
                    <w:pStyle w:val="a4"/>
                    <w:jc w:val="center"/>
                    <w:rPr>
                      <w:sz w:val="16"/>
                      <w:szCs w:val="16"/>
                    </w:rPr>
                  </w:pPr>
                </w:p>
              </w:tc>
            </w:tr>
            <w:tr w:rsidR="003B0DA0" w:rsidRPr="003B0DA0" w:rsidTr="003B0DA0">
              <w:trPr>
                <w:trHeight w:val="168"/>
              </w:trPr>
              <w:tc>
                <w:tcPr>
                  <w:tcW w:w="421" w:type="dxa"/>
                </w:tcPr>
                <w:p w:rsidR="003B0DA0" w:rsidRPr="003B0DA0" w:rsidRDefault="003B0DA0" w:rsidP="003B0DA0">
                  <w:pPr>
                    <w:pStyle w:val="a4"/>
                    <w:jc w:val="center"/>
                    <w:rPr>
                      <w:sz w:val="16"/>
                      <w:szCs w:val="16"/>
                    </w:rPr>
                  </w:pPr>
                  <w:r w:rsidRPr="003B0DA0">
                    <w:rPr>
                      <w:sz w:val="16"/>
                      <w:szCs w:val="16"/>
                    </w:rPr>
                    <w:t>4</w:t>
                  </w:r>
                </w:p>
              </w:tc>
              <w:tc>
                <w:tcPr>
                  <w:tcW w:w="3079" w:type="dxa"/>
                </w:tcPr>
                <w:p w:rsidR="003B0DA0" w:rsidRPr="003B0DA0" w:rsidRDefault="003B0DA0" w:rsidP="003B0DA0">
                  <w:pPr>
                    <w:pStyle w:val="a4"/>
                    <w:rPr>
                      <w:sz w:val="16"/>
                      <w:szCs w:val="16"/>
                    </w:rPr>
                  </w:pPr>
                  <w:r w:rsidRPr="003B0DA0">
                    <w:rPr>
                      <w:sz w:val="16"/>
                      <w:szCs w:val="16"/>
                    </w:rPr>
                    <w:t>Коэффициент по</w:t>
                  </w:r>
                  <w:r>
                    <w:rPr>
                      <w:sz w:val="16"/>
                      <w:szCs w:val="16"/>
                    </w:rPr>
                    <w:t xml:space="preserve">лезного действия (КПД), </w:t>
                  </w:r>
                </w:p>
              </w:tc>
              <w:tc>
                <w:tcPr>
                  <w:tcW w:w="1740" w:type="dxa"/>
                </w:tcPr>
                <w:p w:rsidR="003B0DA0" w:rsidRPr="003B0DA0" w:rsidRDefault="003B0DA0" w:rsidP="003B0DA0">
                  <w:pPr>
                    <w:pStyle w:val="a4"/>
                    <w:jc w:val="center"/>
                    <w:rPr>
                      <w:sz w:val="16"/>
                      <w:szCs w:val="16"/>
                    </w:rPr>
                  </w:pPr>
                </w:p>
              </w:tc>
            </w:tr>
            <w:tr w:rsidR="003B0DA0" w:rsidRPr="003B0DA0" w:rsidTr="003B0DA0">
              <w:trPr>
                <w:trHeight w:val="350"/>
              </w:trPr>
              <w:tc>
                <w:tcPr>
                  <w:tcW w:w="421" w:type="dxa"/>
                </w:tcPr>
                <w:p w:rsidR="003B0DA0" w:rsidRPr="003B0DA0" w:rsidRDefault="003B0DA0" w:rsidP="003B0DA0">
                  <w:pPr>
                    <w:pStyle w:val="a4"/>
                    <w:jc w:val="center"/>
                    <w:rPr>
                      <w:sz w:val="16"/>
                      <w:szCs w:val="16"/>
                    </w:rPr>
                  </w:pPr>
                  <w:r w:rsidRPr="003B0DA0">
                    <w:rPr>
                      <w:sz w:val="16"/>
                      <w:szCs w:val="16"/>
                    </w:rPr>
                    <w:t>5</w:t>
                  </w:r>
                </w:p>
              </w:tc>
              <w:tc>
                <w:tcPr>
                  <w:tcW w:w="3079" w:type="dxa"/>
                </w:tcPr>
                <w:p w:rsidR="003B0DA0" w:rsidRPr="003B0DA0" w:rsidRDefault="003B0DA0" w:rsidP="003B0DA0">
                  <w:pPr>
                    <w:pStyle w:val="a4"/>
                    <w:rPr>
                      <w:sz w:val="16"/>
                      <w:szCs w:val="16"/>
                    </w:rPr>
                  </w:pPr>
                  <w:r w:rsidRPr="003B0DA0">
                    <w:rPr>
                      <w:sz w:val="16"/>
                      <w:szCs w:val="16"/>
                    </w:rPr>
                    <w:t>Диапазон регулирования теплопроизводительности котла многоступенчатый, МВт</w:t>
                  </w:r>
                  <w:proofErr w:type="gramStart"/>
                  <w:r w:rsidRPr="003B0DA0">
                    <w:rPr>
                      <w:sz w:val="16"/>
                      <w:szCs w:val="16"/>
                    </w:rPr>
                    <w:t xml:space="preserve"> (%)</w:t>
                  </w:r>
                  <w:proofErr w:type="gramEnd"/>
                </w:p>
              </w:tc>
              <w:tc>
                <w:tcPr>
                  <w:tcW w:w="1740" w:type="dxa"/>
                </w:tcPr>
                <w:p w:rsidR="003B0DA0" w:rsidRPr="003B0DA0" w:rsidRDefault="003B0DA0" w:rsidP="003B0DA0">
                  <w:pPr>
                    <w:pStyle w:val="a4"/>
                    <w:jc w:val="center"/>
                    <w:rPr>
                      <w:sz w:val="16"/>
                      <w:szCs w:val="16"/>
                    </w:rPr>
                  </w:pPr>
                </w:p>
              </w:tc>
            </w:tr>
            <w:tr w:rsidR="003B0DA0" w:rsidRPr="003B0DA0" w:rsidTr="003B0DA0">
              <w:trPr>
                <w:trHeight w:val="168"/>
              </w:trPr>
              <w:tc>
                <w:tcPr>
                  <w:tcW w:w="421" w:type="dxa"/>
                </w:tcPr>
                <w:p w:rsidR="003B0DA0" w:rsidRPr="003B0DA0" w:rsidRDefault="003B0DA0" w:rsidP="003B0DA0">
                  <w:pPr>
                    <w:pStyle w:val="a4"/>
                    <w:jc w:val="center"/>
                    <w:rPr>
                      <w:sz w:val="16"/>
                      <w:szCs w:val="16"/>
                    </w:rPr>
                  </w:pPr>
                  <w:r w:rsidRPr="003B0DA0">
                    <w:rPr>
                      <w:sz w:val="16"/>
                      <w:szCs w:val="16"/>
                    </w:rPr>
                    <w:t>6</w:t>
                  </w:r>
                </w:p>
              </w:tc>
              <w:tc>
                <w:tcPr>
                  <w:tcW w:w="3079" w:type="dxa"/>
                </w:tcPr>
                <w:p w:rsidR="003B0DA0" w:rsidRPr="003B0DA0" w:rsidRDefault="003B0DA0" w:rsidP="003B0DA0">
                  <w:pPr>
                    <w:pStyle w:val="a4"/>
                    <w:rPr>
                      <w:sz w:val="16"/>
                      <w:szCs w:val="16"/>
                    </w:rPr>
                  </w:pPr>
                  <w:r w:rsidRPr="003B0DA0">
                    <w:rPr>
                      <w:sz w:val="16"/>
                      <w:szCs w:val="16"/>
                    </w:rPr>
                    <w:t>Расход воды номинальный, т/ч</w:t>
                  </w:r>
                </w:p>
              </w:tc>
              <w:tc>
                <w:tcPr>
                  <w:tcW w:w="1740" w:type="dxa"/>
                </w:tcPr>
                <w:p w:rsidR="003B0DA0" w:rsidRPr="003B0DA0" w:rsidRDefault="003B0DA0" w:rsidP="003B0DA0">
                  <w:pPr>
                    <w:pStyle w:val="a4"/>
                    <w:jc w:val="center"/>
                    <w:rPr>
                      <w:sz w:val="16"/>
                      <w:szCs w:val="16"/>
                    </w:rPr>
                  </w:pPr>
                </w:p>
              </w:tc>
            </w:tr>
            <w:tr w:rsidR="003B0DA0" w:rsidRPr="003B0DA0" w:rsidTr="003B0DA0">
              <w:trPr>
                <w:trHeight w:val="504"/>
              </w:trPr>
              <w:tc>
                <w:tcPr>
                  <w:tcW w:w="421" w:type="dxa"/>
                </w:tcPr>
                <w:p w:rsidR="003B0DA0" w:rsidRPr="003B0DA0" w:rsidRDefault="003B0DA0" w:rsidP="003B0DA0">
                  <w:pPr>
                    <w:pStyle w:val="a4"/>
                    <w:jc w:val="center"/>
                    <w:rPr>
                      <w:sz w:val="16"/>
                      <w:szCs w:val="16"/>
                    </w:rPr>
                  </w:pPr>
                  <w:r w:rsidRPr="003B0DA0">
                    <w:rPr>
                      <w:sz w:val="16"/>
                      <w:szCs w:val="16"/>
                    </w:rPr>
                    <w:lastRenderedPageBreak/>
                    <w:t>7</w:t>
                  </w:r>
                </w:p>
              </w:tc>
              <w:tc>
                <w:tcPr>
                  <w:tcW w:w="3079" w:type="dxa"/>
                </w:tcPr>
                <w:p w:rsidR="003B0DA0" w:rsidRPr="003B0DA0" w:rsidRDefault="003B0DA0" w:rsidP="003B0DA0">
                  <w:pPr>
                    <w:pStyle w:val="a4"/>
                    <w:rPr>
                      <w:sz w:val="16"/>
                      <w:szCs w:val="16"/>
                    </w:rPr>
                  </w:pPr>
                  <w:r w:rsidRPr="003B0DA0">
                    <w:rPr>
                      <w:sz w:val="16"/>
                      <w:szCs w:val="16"/>
                    </w:rPr>
                    <w:t>Поверхность нагрева, м</w:t>
                  </w:r>
                  <w:proofErr w:type="gramStart"/>
                  <w:r w:rsidRPr="003B0DA0">
                    <w:rPr>
                      <w:sz w:val="16"/>
                      <w:szCs w:val="16"/>
                      <w:vertAlign w:val="superscript"/>
                    </w:rPr>
                    <w:t>2</w:t>
                  </w:r>
                  <w:proofErr w:type="gramEnd"/>
                  <w:r w:rsidRPr="003B0DA0">
                    <w:rPr>
                      <w:sz w:val="16"/>
                      <w:szCs w:val="16"/>
                    </w:rPr>
                    <w:t>:</w:t>
                  </w:r>
                </w:p>
                <w:p w:rsidR="003B0DA0" w:rsidRPr="003B0DA0" w:rsidRDefault="003B0DA0" w:rsidP="003B0DA0">
                  <w:pPr>
                    <w:pStyle w:val="a4"/>
                    <w:rPr>
                      <w:sz w:val="16"/>
                      <w:szCs w:val="16"/>
                    </w:rPr>
                  </w:pPr>
                  <w:r w:rsidRPr="003B0DA0">
                    <w:rPr>
                      <w:sz w:val="16"/>
                      <w:szCs w:val="16"/>
                    </w:rPr>
                    <w:t>-лучевоспринимающая</w:t>
                  </w:r>
                </w:p>
                <w:p w:rsidR="003B0DA0" w:rsidRPr="003B0DA0" w:rsidRDefault="003B0DA0" w:rsidP="003B0DA0">
                  <w:pPr>
                    <w:pStyle w:val="a4"/>
                    <w:rPr>
                      <w:sz w:val="16"/>
                      <w:szCs w:val="16"/>
                    </w:rPr>
                  </w:pPr>
                  <w:r w:rsidRPr="003B0DA0">
                    <w:rPr>
                      <w:sz w:val="16"/>
                      <w:szCs w:val="16"/>
                    </w:rPr>
                    <w:t>-конвективная</w:t>
                  </w:r>
                </w:p>
              </w:tc>
              <w:tc>
                <w:tcPr>
                  <w:tcW w:w="1740" w:type="dxa"/>
                </w:tcPr>
                <w:p w:rsidR="003B0DA0" w:rsidRPr="003B0DA0" w:rsidRDefault="003B0DA0" w:rsidP="003B0DA0">
                  <w:pPr>
                    <w:pStyle w:val="a4"/>
                    <w:jc w:val="center"/>
                    <w:rPr>
                      <w:sz w:val="16"/>
                      <w:szCs w:val="16"/>
                    </w:rPr>
                  </w:pPr>
                </w:p>
              </w:tc>
            </w:tr>
            <w:tr w:rsidR="003B0DA0" w:rsidRPr="003B0DA0" w:rsidTr="003B0DA0">
              <w:trPr>
                <w:trHeight w:val="168"/>
              </w:trPr>
              <w:tc>
                <w:tcPr>
                  <w:tcW w:w="421" w:type="dxa"/>
                </w:tcPr>
                <w:p w:rsidR="003B0DA0" w:rsidRPr="003B0DA0" w:rsidRDefault="003B0DA0" w:rsidP="003B0DA0">
                  <w:pPr>
                    <w:pStyle w:val="a4"/>
                    <w:jc w:val="center"/>
                    <w:rPr>
                      <w:sz w:val="16"/>
                      <w:szCs w:val="16"/>
                    </w:rPr>
                  </w:pPr>
                  <w:r w:rsidRPr="003B0DA0">
                    <w:rPr>
                      <w:sz w:val="16"/>
                      <w:szCs w:val="16"/>
                    </w:rPr>
                    <w:t>8</w:t>
                  </w:r>
                </w:p>
              </w:tc>
              <w:tc>
                <w:tcPr>
                  <w:tcW w:w="3079" w:type="dxa"/>
                </w:tcPr>
                <w:p w:rsidR="003B0DA0" w:rsidRPr="003B0DA0" w:rsidRDefault="003B0DA0" w:rsidP="003B0DA0">
                  <w:pPr>
                    <w:pStyle w:val="a4"/>
                    <w:rPr>
                      <w:sz w:val="16"/>
                      <w:szCs w:val="16"/>
                    </w:rPr>
                  </w:pPr>
                  <w:r w:rsidRPr="003B0DA0">
                    <w:rPr>
                      <w:sz w:val="16"/>
                      <w:szCs w:val="16"/>
                    </w:rPr>
                    <w:t xml:space="preserve"> Вид топлива</w:t>
                  </w:r>
                </w:p>
              </w:tc>
              <w:tc>
                <w:tcPr>
                  <w:tcW w:w="1740" w:type="dxa"/>
                </w:tcPr>
                <w:p w:rsidR="003B0DA0" w:rsidRPr="003B0DA0" w:rsidRDefault="003B0DA0" w:rsidP="003B0DA0">
                  <w:pPr>
                    <w:pStyle w:val="a4"/>
                    <w:jc w:val="center"/>
                    <w:rPr>
                      <w:sz w:val="16"/>
                      <w:szCs w:val="16"/>
                    </w:rPr>
                  </w:pPr>
                </w:p>
              </w:tc>
            </w:tr>
            <w:tr w:rsidR="003B0DA0" w:rsidRPr="003B0DA0" w:rsidTr="003B0DA0">
              <w:trPr>
                <w:trHeight w:val="336"/>
              </w:trPr>
              <w:tc>
                <w:tcPr>
                  <w:tcW w:w="421" w:type="dxa"/>
                </w:tcPr>
                <w:p w:rsidR="003B0DA0" w:rsidRPr="003B0DA0" w:rsidRDefault="003B0DA0" w:rsidP="003B0DA0">
                  <w:pPr>
                    <w:pStyle w:val="a4"/>
                    <w:jc w:val="center"/>
                    <w:rPr>
                      <w:sz w:val="16"/>
                      <w:szCs w:val="16"/>
                    </w:rPr>
                  </w:pPr>
                  <w:r w:rsidRPr="003B0DA0">
                    <w:rPr>
                      <w:sz w:val="16"/>
                      <w:szCs w:val="16"/>
                    </w:rPr>
                    <w:t>9</w:t>
                  </w:r>
                </w:p>
              </w:tc>
              <w:tc>
                <w:tcPr>
                  <w:tcW w:w="3079" w:type="dxa"/>
                </w:tcPr>
                <w:p w:rsidR="003B0DA0" w:rsidRPr="003B0DA0" w:rsidRDefault="003B0DA0" w:rsidP="003B0DA0">
                  <w:pPr>
                    <w:pStyle w:val="a4"/>
                    <w:rPr>
                      <w:sz w:val="16"/>
                      <w:szCs w:val="16"/>
                    </w:rPr>
                  </w:pPr>
                  <w:r w:rsidRPr="003B0DA0">
                    <w:rPr>
                      <w:sz w:val="16"/>
                      <w:szCs w:val="16"/>
                    </w:rPr>
                    <w:t xml:space="preserve">Номинальная тепловая мощность горелки БИГ 2-4 </w:t>
                  </w:r>
                </w:p>
                <w:p w:rsidR="003B0DA0" w:rsidRPr="003B0DA0" w:rsidRDefault="003B0DA0" w:rsidP="003B0DA0">
                  <w:pPr>
                    <w:pStyle w:val="a4"/>
                    <w:rPr>
                      <w:sz w:val="16"/>
                      <w:szCs w:val="16"/>
                    </w:rPr>
                  </w:pPr>
                </w:p>
              </w:tc>
              <w:tc>
                <w:tcPr>
                  <w:tcW w:w="1740" w:type="dxa"/>
                </w:tcPr>
                <w:p w:rsidR="003B0DA0" w:rsidRPr="00BE6C5C" w:rsidRDefault="003B0DA0" w:rsidP="003B0DA0">
                  <w:pPr>
                    <w:pStyle w:val="a4"/>
                    <w:jc w:val="center"/>
                    <w:rPr>
                      <w:sz w:val="16"/>
                      <w:szCs w:val="16"/>
                    </w:rPr>
                  </w:pPr>
                </w:p>
              </w:tc>
            </w:tr>
            <w:tr w:rsidR="003B0DA0" w:rsidRPr="003B0DA0" w:rsidTr="003B0DA0">
              <w:trPr>
                <w:trHeight w:val="336"/>
              </w:trPr>
              <w:tc>
                <w:tcPr>
                  <w:tcW w:w="421" w:type="dxa"/>
                </w:tcPr>
                <w:p w:rsidR="003B0DA0" w:rsidRPr="003B0DA0" w:rsidRDefault="003B0DA0" w:rsidP="003B0DA0">
                  <w:pPr>
                    <w:pStyle w:val="a4"/>
                    <w:jc w:val="center"/>
                    <w:rPr>
                      <w:sz w:val="16"/>
                      <w:szCs w:val="16"/>
                    </w:rPr>
                  </w:pPr>
                  <w:r w:rsidRPr="003B0DA0">
                    <w:rPr>
                      <w:sz w:val="16"/>
                      <w:szCs w:val="16"/>
                    </w:rPr>
                    <w:t>10</w:t>
                  </w:r>
                </w:p>
              </w:tc>
              <w:tc>
                <w:tcPr>
                  <w:tcW w:w="3079" w:type="dxa"/>
                </w:tcPr>
                <w:p w:rsidR="003B0DA0" w:rsidRPr="003B0DA0" w:rsidRDefault="003B0DA0" w:rsidP="003B0DA0">
                  <w:pPr>
                    <w:pStyle w:val="a4"/>
                    <w:rPr>
                      <w:sz w:val="16"/>
                      <w:szCs w:val="16"/>
                    </w:rPr>
                  </w:pPr>
                  <w:r w:rsidRPr="003B0DA0">
                    <w:rPr>
                      <w:sz w:val="16"/>
                      <w:szCs w:val="16"/>
                    </w:rPr>
                    <w:t>Присоединительное давление газа при номинальной тепловой мощности горелки, Па</w:t>
                  </w:r>
                </w:p>
              </w:tc>
              <w:tc>
                <w:tcPr>
                  <w:tcW w:w="1740" w:type="dxa"/>
                </w:tcPr>
                <w:p w:rsidR="003B0DA0" w:rsidRPr="003B0DA0" w:rsidRDefault="003B0DA0" w:rsidP="003B0DA0">
                  <w:pPr>
                    <w:pStyle w:val="a4"/>
                    <w:jc w:val="center"/>
                    <w:rPr>
                      <w:sz w:val="16"/>
                      <w:szCs w:val="16"/>
                    </w:rPr>
                  </w:pPr>
                </w:p>
              </w:tc>
            </w:tr>
            <w:tr w:rsidR="003B0DA0" w:rsidRPr="003B0DA0" w:rsidTr="003B0DA0">
              <w:trPr>
                <w:trHeight w:val="168"/>
              </w:trPr>
              <w:tc>
                <w:tcPr>
                  <w:tcW w:w="421" w:type="dxa"/>
                </w:tcPr>
                <w:p w:rsidR="003B0DA0" w:rsidRPr="003B0DA0" w:rsidRDefault="003B0DA0" w:rsidP="003B0DA0">
                  <w:pPr>
                    <w:pStyle w:val="a4"/>
                    <w:jc w:val="center"/>
                    <w:rPr>
                      <w:sz w:val="16"/>
                      <w:szCs w:val="16"/>
                    </w:rPr>
                  </w:pPr>
                  <w:r w:rsidRPr="003B0DA0">
                    <w:rPr>
                      <w:sz w:val="16"/>
                      <w:szCs w:val="16"/>
                    </w:rPr>
                    <w:t>11</w:t>
                  </w:r>
                </w:p>
              </w:tc>
              <w:tc>
                <w:tcPr>
                  <w:tcW w:w="3079" w:type="dxa"/>
                </w:tcPr>
                <w:p w:rsidR="003B0DA0" w:rsidRPr="003B0DA0" w:rsidRDefault="003B0DA0" w:rsidP="003B0DA0">
                  <w:pPr>
                    <w:pStyle w:val="a4"/>
                    <w:rPr>
                      <w:sz w:val="16"/>
                      <w:szCs w:val="16"/>
                    </w:rPr>
                  </w:pPr>
                  <w:r w:rsidRPr="003B0DA0">
                    <w:rPr>
                      <w:sz w:val="16"/>
                      <w:szCs w:val="16"/>
                    </w:rPr>
                    <w:t>Расход топлив</w:t>
                  </w:r>
                  <w:proofErr w:type="gramStart"/>
                  <w:r w:rsidRPr="003B0DA0">
                    <w:rPr>
                      <w:sz w:val="16"/>
                      <w:szCs w:val="16"/>
                    </w:rPr>
                    <w:t>а(</w:t>
                  </w:r>
                  <w:proofErr w:type="gramEnd"/>
                  <w:r w:rsidRPr="003B0DA0">
                    <w:rPr>
                      <w:sz w:val="16"/>
                      <w:szCs w:val="16"/>
                    </w:rPr>
                    <w:t xml:space="preserve">газа </w:t>
                  </w:r>
                  <w:r w:rsidRPr="003B0DA0">
                    <w:rPr>
                      <w:sz w:val="16"/>
                      <w:szCs w:val="16"/>
                      <w:lang w:val="en-US"/>
                    </w:rPr>
                    <w:t>Q</w:t>
                  </w:r>
                  <w:r w:rsidRPr="003B0DA0">
                    <w:rPr>
                      <w:sz w:val="16"/>
                      <w:szCs w:val="16"/>
                    </w:rPr>
                    <w:t>= 8000 ккал/</w:t>
                  </w:r>
                  <w:proofErr w:type="spellStart"/>
                  <w:r w:rsidRPr="003B0DA0">
                    <w:rPr>
                      <w:sz w:val="16"/>
                      <w:szCs w:val="16"/>
                    </w:rPr>
                    <w:t>нм.куб</w:t>
                  </w:r>
                  <w:proofErr w:type="spellEnd"/>
                  <w:r w:rsidRPr="003B0DA0">
                    <w:rPr>
                      <w:sz w:val="16"/>
                      <w:szCs w:val="16"/>
                    </w:rPr>
                    <w:t>),</w:t>
                  </w:r>
                  <w:proofErr w:type="spellStart"/>
                  <w:r w:rsidRPr="003B0DA0">
                    <w:rPr>
                      <w:sz w:val="16"/>
                      <w:szCs w:val="16"/>
                    </w:rPr>
                    <w:t>нм.куб</w:t>
                  </w:r>
                  <w:proofErr w:type="spellEnd"/>
                  <w:r w:rsidRPr="003B0DA0">
                    <w:rPr>
                      <w:sz w:val="16"/>
                      <w:szCs w:val="16"/>
                    </w:rPr>
                    <w:t xml:space="preserve">/ч </w:t>
                  </w:r>
                </w:p>
              </w:tc>
              <w:tc>
                <w:tcPr>
                  <w:tcW w:w="1740" w:type="dxa"/>
                </w:tcPr>
                <w:p w:rsidR="003B0DA0" w:rsidRPr="00BE6C5C" w:rsidRDefault="003B0DA0" w:rsidP="003B0DA0">
                  <w:pPr>
                    <w:pStyle w:val="a4"/>
                    <w:jc w:val="center"/>
                    <w:rPr>
                      <w:sz w:val="16"/>
                      <w:szCs w:val="16"/>
                    </w:rPr>
                  </w:pPr>
                </w:p>
              </w:tc>
            </w:tr>
            <w:tr w:rsidR="003B0DA0" w:rsidRPr="003B0DA0" w:rsidTr="003B0DA0">
              <w:trPr>
                <w:trHeight w:val="168"/>
              </w:trPr>
              <w:tc>
                <w:tcPr>
                  <w:tcW w:w="421" w:type="dxa"/>
                </w:tcPr>
                <w:p w:rsidR="003B0DA0" w:rsidRPr="003B0DA0" w:rsidRDefault="003B0DA0" w:rsidP="003B0DA0">
                  <w:pPr>
                    <w:pStyle w:val="a4"/>
                    <w:jc w:val="center"/>
                    <w:rPr>
                      <w:sz w:val="16"/>
                      <w:szCs w:val="16"/>
                    </w:rPr>
                  </w:pPr>
                  <w:r w:rsidRPr="003B0DA0">
                    <w:rPr>
                      <w:sz w:val="16"/>
                      <w:szCs w:val="16"/>
                    </w:rPr>
                    <w:t>12</w:t>
                  </w:r>
                </w:p>
              </w:tc>
              <w:tc>
                <w:tcPr>
                  <w:tcW w:w="3079" w:type="dxa"/>
                </w:tcPr>
                <w:p w:rsidR="003B0DA0" w:rsidRPr="003B0DA0" w:rsidRDefault="003B0DA0" w:rsidP="003B0DA0">
                  <w:pPr>
                    <w:pStyle w:val="a4"/>
                    <w:rPr>
                      <w:sz w:val="16"/>
                      <w:szCs w:val="16"/>
                    </w:rPr>
                  </w:pPr>
                  <w:r w:rsidRPr="003B0DA0">
                    <w:rPr>
                      <w:sz w:val="16"/>
                      <w:szCs w:val="16"/>
                    </w:rPr>
                    <w:t>Минимальное давление газа перед горелкой, Па</w:t>
                  </w:r>
                </w:p>
              </w:tc>
              <w:tc>
                <w:tcPr>
                  <w:tcW w:w="1740" w:type="dxa"/>
                </w:tcPr>
                <w:p w:rsidR="003B0DA0" w:rsidRPr="003B0DA0" w:rsidRDefault="003B0DA0" w:rsidP="003B0DA0">
                  <w:pPr>
                    <w:pStyle w:val="a4"/>
                    <w:jc w:val="center"/>
                    <w:rPr>
                      <w:sz w:val="16"/>
                      <w:szCs w:val="16"/>
                    </w:rPr>
                  </w:pPr>
                </w:p>
              </w:tc>
            </w:tr>
            <w:tr w:rsidR="003B0DA0" w:rsidRPr="003B0DA0" w:rsidTr="003B0DA0">
              <w:trPr>
                <w:trHeight w:val="336"/>
              </w:trPr>
              <w:tc>
                <w:tcPr>
                  <w:tcW w:w="421" w:type="dxa"/>
                </w:tcPr>
                <w:p w:rsidR="003B0DA0" w:rsidRPr="003B0DA0" w:rsidRDefault="003B0DA0" w:rsidP="003B0DA0">
                  <w:pPr>
                    <w:pStyle w:val="a4"/>
                    <w:rPr>
                      <w:sz w:val="16"/>
                      <w:szCs w:val="16"/>
                    </w:rPr>
                  </w:pPr>
                  <w:r w:rsidRPr="003B0DA0">
                    <w:rPr>
                      <w:sz w:val="16"/>
                      <w:szCs w:val="16"/>
                    </w:rPr>
                    <w:t xml:space="preserve"> 13</w:t>
                  </w:r>
                </w:p>
              </w:tc>
              <w:tc>
                <w:tcPr>
                  <w:tcW w:w="3079" w:type="dxa"/>
                </w:tcPr>
                <w:p w:rsidR="003B0DA0" w:rsidRPr="003B0DA0" w:rsidRDefault="003B0DA0" w:rsidP="003B0DA0">
                  <w:pPr>
                    <w:pStyle w:val="a4"/>
                    <w:rPr>
                      <w:sz w:val="16"/>
                      <w:szCs w:val="16"/>
                    </w:rPr>
                  </w:pPr>
                  <w:r w:rsidRPr="003B0DA0">
                    <w:rPr>
                      <w:sz w:val="16"/>
                      <w:szCs w:val="16"/>
                    </w:rPr>
                    <w:t xml:space="preserve">Коэффициент избытка воздуха в топке при </w:t>
                  </w:r>
                  <w:proofErr w:type="gramStart"/>
                  <w:r w:rsidRPr="003B0DA0">
                    <w:rPr>
                      <w:sz w:val="16"/>
                      <w:szCs w:val="16"/>
                      <w:lang w:val="en-US"/>
                    </w:rPr>
                    <w:t>Q</w:t>
                  </w:r>
                  <w:proofErr w:type="gramEnd"/>
                  <w:r>
                    <w:rPr>
                      <w:sz w:val="16"/>
                      <w:szCs w:val="16"/>
                    </w:rPr>
                    <w:t>ном,</w:t>
                  </w:r>
                </w:p>
              </w:tc>
              <w:tc>
                <w:tcPr>
                  <w:tcW w:w="1740" w:type="dxa"/>
                </w:tcPr>
                <w:p w:rsidR="003B0DA0" w:rsidRPr="003B0DA0" w:rsidRDefault="003B0DA0" w:rsidP="003B0DA0">
                  <w:pPr>
                    <w:pStyle w:val="a4"/>
                    <w:jc w:val="center"/>
                    <w:rPr>
                      <w:sz w:val="16"/>
                      <w:szCs w:val="16"/>
                    </w:rPr>
                  </w:pPr>
                </w:p>
              </w:tc>
            </w:tr>
            <w:tr w:rsidR="003B0DA0" w:rsidRPr="003B0DA0" w:rsidTr="003B0DA0">
              <w:trPr>
                <w:trHeight w:val="168"/>
              </w:trPr>
              <w:tc>
                <w:tcPr>
                  <w:tcW w:w="421" w:type="dxa"/>
                </w:tcPr>
                <w:p w:rsidR="003B0DA0" w:rsidRPr="003B0DA0" w:rsidRDefault="003B0DA0" w:rsidP="003B0DA0">
                  <w:pPr>
                    <w:pStyle w:val="a4"/>
                    <w:rPr>
                      <w:sz w:val="16"/>
                      <w:szCs w:val="16"/>
                    </w:rPr>
                  </w:pPr>
                  <w:r w:rsidRPr="003B0DA0">
                    <w:rPr>
                      <w:sz w:val="16"/>
                      <w:szCs w:val="16"/>
                    </w:rPr>
                    <w:t xml:space="preserve"> 14</w:t>
                  </w:r>
                </w:p>
              </w:tc>
              <w:tc>
                <w:tcPr>
                  <w:tcW w:w="3079" w:type="dxa"/>
                </w:tcPr>
                <w:p w:rsidR="003B0DA0" w:rsidRPr="003B0DA0" w:rsidRDefault="003B0DA0" w:rsidP="003B0DA0">
                  <w:pPr>
                    <w:pStyle w:val="a4"/>
                    <w:rPr>
                      <w:sz w:val="16"/>
                      <w:szCs w:val="16"/>
                    </w:rPr>
                  </w:pPr>
                  <w:r w:rsidRPr="003B0DA0">
                    <w:rPr>
                      <w:sz w:val="16"/>
                      <w:szCs w:val="16"/>
                    </w:rPr>
                    <w:t xml:space="preserve">Масса общая, </w:t>
                  </w:r>
                  <w:proofErr w:type="gramStart"/>
                  <w:r w:rsidRPr="003B0DA0">
                    <w:rPr>
                      <w:sz w:val="16"/>
                      <w:szCs w:val="16"/>
                    </w:rPr>
                    <w:t>кг</w:t>
                  </w:r>
                  <w:proofErr w:type="gramEnd"/>
                </w:p>
              </w:tc>
              <w:tc>
                <w:tcPr>
                  <w:tcW w:w="1740" w:type="dxa"/>
                </w:tcPr>
                <w:p w:rsidR="003B0DA0" w:rsidRPr="003B0DA0" w:rsidRDefault="003B0DA0" w:rsidP="003B0DA0">
                  <w:pPr>
                    <w:pStyle w:val="a4"/>
                    <w:jc w:val="center"/>
                    <w:rPr>
                      <w:sz w:val="16"/>
                      <w:szCs w:val="16"/>
                      <w:lang w:val="en-US"/>
                    </w:rPr>
                  </w:pPr>
                </w:p>
              </w:tc>
            </w:tr>
            <w:tr w:rsidR="003B0DA0" w:rsidRPr="003B0DA0" w:rsidTr="003B0DA0">
              <w:trPr>
                <w:trHeight w:val="686"/>
              </w:trPr>
              <w:tc>
                <w:tcPr>
                  <w:tcW w:w="421" w:type="dxa"/>
                </w:tcPr>
                <w:p w:rsidR="003B0DA0" w:rsidRPr="003B0DA0" w:rsidRDefault="003B0DA0" w:rsidP="003B0DA0">
                  <w:pPr>
                    <w:pStyle w:val="a4"/>
                    <w:jc w:val="center"/>
                    <w:rPr>
                      <w:sz w:val="16"/>
                      <w:szCs w:val="16"/>
                      <w:lang w:val="en-US"/>
                    </w:rPr>
                  </w:pPr>
                  <w:r w:rsidRPr="003B0DA0">
                    <w:rPr>
                      <w:sz w:val="16"/>
                      <w:szCs w:val="16"/>
                      <w:lang w:val="en-US"/>
                    </w:rPr>
                    <w:t>15</w:t>
                  </w:r>
                </w:p>
              </w:tc>
              <w:tc>
                <w:tcPr>
                  <w:tcW w:w="3079" w:type="dxa"/>
                </w:tcPr>
                <w:p w:rsidR="003B0DA0" w:rsidRPr="003B0DA0" w:rsidRDefault="003B0DA0" w:rsidP="003B0DA0">
                  <w:pPr>
                    <w:pStyle w:val="a4"/>
                    <w:rPr>
                      <w:sz w:val="16"/>
                      <w:szCs w:val="16"/>
                    </w:rPr>
                  </w:pPr>
                  <w:proofErr w:type="spellStart"/>
                  <w:r w:rsidRPr="003B0DA0">
                    <w:rPr>
                      <w:sz w:val="16"/>
                      <w:szCs w:val="16"/>
                    </w:rPr>
                    <w:t>Габариты</w:t>
                  </w:r>
                  <w:proofErr w:type="gramStart"/>
                  <w:r w:rsidRPr="003B0DA0">
                    <w:rPr>
                      <w:sz w:val="16"/>
                      <w:szCs w:val="16"/>
                    </w:rPr>
                    <w:t>,м</w:t>
                  </w:r>
                  <w:proofErr w:type="gramEnd"/>
                  <w:r w:rsidRPr="003B0DA0">
                    <w:rPr>
                      <w:sz w:val="16"/>
                      <w:szCs w:val="16"/>
                    </w:rPr>
                    <w:t>м</w:t>
                  </w:r>
                  <w:proofErr w:type="spellEnd"/>
                  <w:r w:rsidRPr="003B0DA0">
                    <w:rPr>
                      <w:sz w:val="16"/>
                      <w:szCs w:val="16"/>
                    </w:rPr>
                    <w:t>:</w:t>
                  </w:r>
                </w:p>
                <w:p w:rsidR="003B0DA0" w:rsidRPr="003B0DA0" w:rsidRDefault="003B0DA0" w:rsidP="003B0DA0">
                  <w:pPr>
                    <w:pStyle w:val="a4"/>
                    <w:rPr>
                      <w:sz w:val="16"/>
                      <w:szCs w:val="16"/>
                    </w:rPr>
                  </w:pPr>
                  <w:r w:rsidRPr="003B0DA0">
                    <w:rPr>
                      <w:sz w:val="16"/>
                      <w:szCs w:val="16"/>
                    </w:rPr>
                    <w:t>-длина</w:t>
                  </w:r>
                </w:p>
                <w:p w:rsidR="003B0DA0" w:rsidRPr="003B0DA0" w:rsidRDefault="003B0DA0" w:rsidP="003B0DA0">
                  <w:pPr>
                    <w:pStyle w:val="a4"/>
                    <w:rPr>
                      <w:sz w:val="16"/>
                      <w:szCs w:val="16"/>
                    </w:rPr>
                  </w:pPr>
                  <w:r w:rsidRPr="003B0DA0">
                    <w:rPr>
                      <w:sz w:val="16"/>
                      <w:szCs w:val="16"/>
                    </w:rPr>
                    <w:t>-ширина</w:t>
                  </w:r>
                </w:p>
                <w:p w:rsidR="003B0DA0" w:rsidRPr="003B0DA0" w:rsidRDefault="003B0DA0" w:rsidP="003B0DA0">
                  <w:pPr>
                    <w:pStyle w:val="a4"/>
                    <w:rPr>
                      <w:sz w:val="16"/>
                      <w:szCs w:val="16"/>
                    </w:rPr>
                  </w:pPr>
                  <w:r w:rsidRPr="003B0DA0">
                    <w:rPr>
                      <w:sz w:val="16"/>
                      <w:szCs w:val="16"/>
                    </w:rPr>
                    <w:t>-высота</w:t>
                  </w:r>
                </w:p>
              </w:tc>
              <w:tc>
                <w:tcPr>
                  <w:tcW w:w="1740" w:type="dxa"/>
                </w:tcPr>
                <w:p w:rsidR="003B0DA0" w:rsidRPr="003B0DA0" w:rsidRDefault="003B0DA0" w:rsidP="003B0DA0">
                  <w:pPr>
                    <w:pStyle w:val="a4"/>
                    <w:jc w:val="center"/>
                    <w:rPr>
                      <w:sz w:val="16"/>
                      <w:szCs w:val="16"/>
                    </w:rPr>
                  </w:pPr>
                </w:p>
              </w:tc>
            </w:tr>
            <w:tr w:rsidR="003B0DA0" w:rsidRPr="003B0DA0" w:rsidTr="003B0DA0">
              <w:trPr>
                <w:trHeight w:val="65"/>
              </w:trPr>
              <w:tc>
                <w:tcPr>
                  <w:tcW w:w="421" w:type="dxa"/>
                </w:tcPr>
                <w:p w:rsidR="003B0DA0" w:rsidRPr="003B0DA0" w:rsidRDefault="003B0DA0" w:rsidP="003B0DA0">
                  <w:pPr>
                    <w:pStyle w:val="a4"/>
                    <w:jc w:val="center"/>
                    <w:rPr>
                      <w:sz w:val="16"/>
                      <w:szCs w:val="16"/>
                    </w:rPr>
                  </w:pPr>
                  <w:r w:rsidRPr="003B0DA0">
                    <w:rPr>
                      <w:sz w:val="16"/>
                      <w:szCs w:val="16"/>
                    </w:rPr>
                    <w:t>16</w:t>
                  </w:r>
                </w:p>
              </w:tc>
              <w:tc>
                <w:tcPr>
                  <w:tcW w:w="3079" w:type="dxa"/>
                </w:tcPr>
                <w:p w:rsidR="003B0DA0" w:rsidRPr="003B0DA0" w:rsidRDefault="003B0DA0" w:rsidP="003B0DA0">
                  <w:pPr>
                    <w:pStyle w:val="a4"/>
                    <w:rPr>
                      <w:sz w:val="16"/>
                      <w:szCs w:val="16"/>
                    </w:rPr>
                  </w:pPr>
                  <w:r w:rsidRPr="003B0DA0">
                    <w:rPr>
                      <w:sz w:val="16"/>
                      <w:szCs w:val="16"/>
                    </w:rPr>
                    <w:t>Трубная часть котла изготавливается из бесшовных труб по ГОСТ-8731 (группа В) или ГОСТ-8733 (группа В) из стали марки 20 по ГОСТ-1050</w:t>
                  </w:r>
                </w:p>
              </w:tc>
              <w:tc>
                <w:tcPr>
                  <w:tcW w:w="1740" w:type="dxa"/>
                </w:tcPr>
                <w:p w:rsidR="003B0DA0" w:rsidRPr="003B0DA0" w:rsidRDefault="003B0DA0" w:rsidP="003B0DA0">
                  <w:pPr>
                    <w:pStyle w:val="a4"/>
                    <w:jc w:val="center"/>
                    <w:rPr>
                      <w:sz w:val="16"/>
                      <w:szCs w:val="16"/>
                    </w:rPr>
                  </w:pPr>
                </w:p>
                <w:p w:rsidR="003B0DA0" w:rsidRPr="003B0DA0" w:rsidRDefault="003B0DA0" w:rsidP="003B0DA0">
                  <w:pPr>
                    <w:pStyle w:val="a4"/>
                    <w:jc w:val="center"/>
                    <w:rPr>
                      <w:sz w:val="16"/>
                      <w:szCs w:val="16"/>
                    </w:rPr>
                  </w:pPr>
                </w:p>
                <w:p w:rsidR="003B0DA0" w:rsidRPr="003B0DA0" w:rsidRDefault="003B0DA0" w:rsidP="003B0DA0">
                  <w:pPr>
                    <w:pStyle w:val="a4"/>
                    <w:jc w:val="center"/>
                    <w:rPr>
                      <w:sz w:val="16"/>
                      <w:szCs w:val="16"/>
                    </w:rPr>
                  </w:pPr>
                </w:p>
              </w:tc>
            </w:tr>
          </w:tbl>
          <w:p w:rsidR="003B0DA0" w:rsidRPr="00E67084" w:rsidRDefault="003B0DA0" w:rsidP="00E67084">
            <w:pPr>
              <w:rPr>
                <w:bCs/>
                <w:sz w:val="20"/>
              </w:rPr>
            </w:pPr>
          </w:p>
          <w:p w:rsidR="00063503" w:rsidRPr="009518FE" w:rsidRDefault="00063503" w:rsidP="00882225">
            <w:pPr>
              <w:rPr>
                <w:bCs/>
                <w:sz w:val="20"/>
              </w:rPr>
            </w:pPr>
          </w:p>
        </w:tc>
        <w:tc>
          <w:tcPr>
            <w:tcW w:w="925" w:type="pct"/>
            <w:tcBorders>
              <w:top w:val="single" w:sz="4" w:space="0" w:color="auto"/>
              <w:left w:val="single" w:sz="4" w:space="0" w:color="auto"/>
              <w:bottom w:val="single" w:sz="4" w:space="0" w:color="auto"/>
              <w:right w:val="single" w:sz="4" w:space="0" w:color="auto"/>
            </w:tcBorders>
          </w:tcPr>
          <w:p w:rsidR="00063503" w:rsidRPr="009518FE" w:rsidRDefault="00063503" w:rsidP="00882225">
            <w:pPr>
              <w:rPr>
                <w:bCs/>
                <w:sz w:val="20"/>
              </w:rPr>
            </w:pPr>
          </w:p>
        </w:tc>
        <w:tc>
          <w:tcPr>
            <w:tcW w:w="803" w:type="pct"/>
            <w:tcBorders>
              <w:top w:val="single" w:sz="4" w:space="0" w:color="auto"/>
              <w:left w:val="single" w:sz="4" w:space="0" w:color="auto"/>
              <w:bottom w:val="single" w:sz="4" w:space="0" w:color="auto"/>
              <w:right w:val="single" w:sz="4" w:space="0" w:color="auto"/>
            </w:tcBorders>
          </w:tcPr>
          <w:p w:rsidR="00063503" w:rsidRPr="009518FE" w:rsidRDefault="00E67084" w:rsidP="00882225">
            <w:pPr>
              <w:jc w:val="center"/>
              <w:rPr>
                <w:bCs/>
                <w:sz w:val="20"/>
              </w:rPr>
            </w:pPr>
            <w:r>
              <w:rPr>
                <w:bCs/>
                <w:sz w:val="20"/>
              </w:rPr>
              <w:t>Российская Федерация</w:t>
            </w:r>
          </w:p>
        </w:tc>
      </w:tr>
    </w:tbl>
    <w:p w:rsidR="00063503" w:rsidRDefault="00063503" w:rsidP="00063503">
      <w:pPr>
        <w:jc w:val="both"/>
        <w:rPr>
          <w:sz w:val="20"/>
        </w:rPr>
      </w:pPr>
      <w:r w:rsidRPr="006746AF">
        <w:rPr>
          <w:sz w:val="20"/>
        </w:rPr>
        <w:lastRenderedPageBreak/>
        <w:t xml:space="preserve">*Образец данной формы носит </w:t>
      </w:r>
      <w:r w:rsidRPr="006746AF">
        <w:rPr>
          <w:sz w:val="20"/>
          <w:u w:val="single"/>
        </w:rPr>
        <w:t>рекомендательный характер</w:t>
      </w:r>
      <w:r w:rsidRPr="006746AF">
        <w:rPr>
          <w:sz w:val="20"/>
        </w:rPr>
        <w:t xml:space="preserve">. Участник размещения заказа по желанию может воспользоваться данной формой или использовать </w:t>
      </w:r>
      <w:proofErr w:type="gramStart"/>
      <w:r w:rsidRPr="006746AF">
        <w:rPr>
          <w:sz w:val="20"/>
        </w:rPr>
        <w:t>собственную</w:t>
      </w:r>
      <w:proofErr w:type="gramEnd"/>
      <w:r w:rsidRPr="006746AF">
        <w:rPr>
          <w:sz w:val="20"/>
        </w:rPr>
        <w:t>.</w:t>
      </w:r>
    </w:p>
    <w:p w:rsidR="00063503" w:rsidRPr="006746AF" w:rsidRDefault="00063503" w:rsidP="00063503">
      <w:pPr>
        <w:jc w:val="both"/>
        <w:rPr>
          <w:sz w:val="20"/>
        </w:rPr>
      </w:pPr>
      <w:r w:rsidRPr="006746AF">
        <w:rPr>
          <w:sz w:val="20"/>
        </w:rPr>
        <w:t xml:space="preserve">В </w:t>
      </w:r>
      <w:proofErr w:type="gramStart"/>
      <w:r w:rsidRPr="006746AF">
        <w:rPr>
          <w:sz w:val="20"/>
        </w:rPr>
        <w:t>столбце</w:t>
      </w:r>
      <w:proofErr w:type="gramEnd"/>
      <w:r w:rsidRPr="006746AF">
        <w:rPr>
          <w:sz w:val="20"/>
        </w:rPr>
        <w:t xml:space="preserve"> </w:t>
      </w:r>
      <w:r>
        <w:rPr>
          <w:sz w:val="20"/>
        </w:rPr>
        <w:t>2</w:t>
      </w:r>
      <w:r w:rsidRPr="006746AF">
        <w:rPr>
          <w:sz w:val="20"/>
        </w:rPr>
        <w:t xml:space="preserve"> указать</w:t>
      </w:r>
      <w:r>
        <w:rPr>
          <w:sz w:val="20"/>
        </w:rPr>
        <w:t xml:space="preserve"> наименование Товара.</w:t>
      </w:r>
    </w:p>
    <w:p w:rsidR="00063503" w:rsidRPr="006746AF" w:rsidRDefault="00063503" w:rsidP="00063503">
      <w:pPr>
        <w:jc w:val="both"/>
        <w:rPr>
          <w:bCs/>
          <w:sz w:val="20"/>
        </w:rPr>
      </w:pPr>
      <w:r w:rsidRPr="006746AF">
        <w:rPr>
          <w:sz w:val="20"/>
        </w:rPr>
        <w:t xml:space="preserve">В </w:t>
      </w:r>
      <w:proofErr w:type="gramStart"/>
      <w:r w:rsidRPr="006746AF">
        <w:rPr>
          <w:sz w:val="20"/>
        </w:rPr>
        <w:t>столбце</w:t>
      </w:r>
      <w:proofErr w:type="gramEnd"/>
      <w:r w:rsidRPr="006746AF">
        <w:rPr>
          <w:sz w:val="20"/>
        </w:rPr>
        <w:t xml:space="preserve"> 3 указать</w:t>
      </w:r>
      <w:r w:rsidRPr="006746AF">
        <w:rPr>
          <w:b/>
          <w:bCs/>
          <w:sz w:val="20"/>
        </w:rPr>
        <w:t xml:space="preserve"> </w:t>
      </w:r>
      <w:r w:rsidRPr="006746AF">
        <w:rPr>
          <w:bCs/>
          <w:sz w:val="20"/>
        </w:rPr>
        <w:t>конкр</w:t>
      </w:r>
      <w:r w:rsidR="003B0DA0">
        <w:rPr>
          <w:bCs/>
          <w:sz w:val="20"/>
        </w:rPr>
        <w:t>етные показатели используемого Т</w:t>
      </w:r>
      <w:r w:rsidRPr="006746AF">
        <w:rPr>
          <w:bCs/>
          <w:sz w:val="20"/>
        </w:rPr>
        <w:t>овара, соответствующие значениям, установленным Документацией об электронном аукционе</w:t>
      </w:r>
      <w:r>
        <w:rPr>
          <w:bCs/>
          <w:sz w:val="20"/>
        </w:rPr>
        <w:t xml:space="preserve"> или (эквивалент)</w:t>
      </w:r>
      <w:r w:rsidRPr="006746AF">
        <w:rPr>
          <w:bCs/>
          <w:sz w:val="20"/>
        </w:rPr>
        <w:t>.</w:t>
      </w:r>
    </w:p>
    <w:p w:rsidR="00063503" w:rsidRPr="006746AF" w:rsidRDefault="00063503" w:rsidP="00063503">
      <w:pPr>
        <w:jc w:val="both"/>
        <w:rPr>
          <w:bCs/>
          <w:sz w:val="20"/>
        </w:rPr>
      </w:pPr>
      <w:proofErr w:type="gramStart"/>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063503" w:rsidRDefault="00063503" w:rsidP="00063503">
      <w:pPr>
        <w:jc w:val="both"/>
        <w:rPr>
          <w:bCs/>
          <w:sz w:val="20"/>
        </w:rPr>
      </w:pPr>
      <w:r w:rsidRPr="006746AF">
        <w:rPr>
          <w:bCs/>
          <w:sz w:val="20"/>
        </w:rPr>
        <w:t xml:space="preserve">В </w:t>
      </w:r>
      <w:proofErr w:type="gramStart"/>
      <w:r w:rsidRPr="006746AF">
        <w:rPr>
          <w:bCs/>
          <w:sz w:val="20"/>
        </w:rPr>
        <w:t>столбце</w:t>
      </w:r>
      <w:proofErr w:type="gramEnd"/>
      <w:r w:rsidRPr="006746AF">
        <w:rPr>
          <w:bCs/>
          <w:sz w:val="20"/>
        </w:rPr>
        <w:t xml:space="preserve"> 5 указать</w:t>
      </w:r>
      <w:r w:rsidRPr="006746AF">
        <w:rPr>
          <w:b/>
          <w:bCs/>
          <w:sz w:val="20"/>
        </w:rPr>
        <w:t xml:space="preserve"> </w:t>
      </w:r>
      <w:r w:rsidRPr="006746AF">
        <w:rPr>
          <w:bCs/>
          <w:sz w:val="20"/>
        </w:rPr>
        <w:t>наименование страны происхождения Товара.</w:t>
      </w:r>
    </w:p>
    <w:p w:rsidR="00063503" w:rsidRPr="006746AF" w:rsidRDefault="00063503" w:rsidP="00063503">
      <w:pPr>
        <w:jc w:val="both"/>
        <w:rPr>
          <w:bCs/>
          <w:sz w:val="20"/>
        </w:rPr>
      </w:pPr>
    </w:p>
    <w:p w:rsidR="00063503" w:rsidRDefault="00063503" w:rsidP="00063503">
      <w:pPr>
        <w:jc w:val="both"/>
        <w:rPr>
          <w:b/>
          <w:sz w:val="20"/>
        </w:rPr>
      </w:pPr>
      <w:r w:rsidRPr="006746AF">
        <w:rPr>
          <w:b/>
          <w:sz w:val="20"/>
        </w:rPr>
        <w:t xml:space="preserve"> </w:t>
      </w:r>
      <w:proofErr w:type="gramStart"/>
      <w:r w:rsidRPr="006746AF">
        <w:rPr>
          <w:b/>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6746AF">
        <w:rPr>
          <w:b/>
          <w:sz w:val="20"/>
        </w:rPr>
        <w:t xml:space="preserve"> 4 статьи 67 Федерального закона.</w:t>
      </w:r>
    </w:p>
    <w:p w:rsidR="003B0DA0" w:rsidRDefault="003B0DA0" w:rsidP="00D47B6D">
      <w:pPr>
        <w:rPr>
          <w:b/>
          <w:sz w:val="20"/>
        </w:rPr>
        <w:sectPr w:rsidR="003B0DA0" w:rsidSect="003B0DA0">
          <w:pgSz w:w="16838" w:h="11906" w:orient="landscape"/>
          <w:pgMar w:top="851" w:right="567" w:bottom="567" w:left="567" w:header="709" w:footer="709" w:gutter="0"/>
          <w:cols w:space="708"/>
          <w:docGrid w:linePitch="360"/>
        </w:sectPr>
      </w:pPr>
    </w:p>
    <w:p w:rsidR="00C13EA2" w:rsidRDefault="00C13EA2" w:rsidP="003B0DA0">
      <w:pPr>
        <w:rPr>
          <w:b/>
          <w:sz w:val="20"/>
        </w:rPr>
      </w:pPr>
    </w:p>
    <w:sectPr w:rsidR="00C13EA2"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3E" w:rsidRDefault="007C583E">
      <w:r>
        <w:separator/>
      </w:r>
    </w:p>
  </w:endnote>
  <w:endnote w:type="continuationSeparator" w:id="0">
    <w:p w:rsidR="007C583E" w:rsidRDefault="007C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charset w:val="00"/>
    <w:family w:val="roman"/>
    <w:pitch w:val="default"/>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9C" w:rsidRDefault="005C049C">
    <w:pPr>
      <w:jc w:val="center"/>
      <w:rPr>
        <w:szCs w:val="24"/>
      </w:rPr>
    </w:pPr>
    <w:r>
      <w:rPr>
        <w:szCs w:val="24"/>
      </w:rPr>
      <w:t xml:space="preserve">  </w:t>
    </w:r>
  </w:p>
  <w:p w:rsidR="005C049C" w:rsidRDefault="005C049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3E" w:rsidRDefault="007C583E">
      <w:r>
        <w:separator/>
      </w:r>
    </w:p>
  </w:footnote>
  <w:footnote w:type="continuationSeparator" w:id="0">
    <w:p w:rsidR="007C583E" w:rsidRDefault="007C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9C" w:rsidRDefault="005C049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A3EBD"/>
    <w:multiLevelType w:val="hybridMultilevel"/>
    <w:tmpl w:val="22047A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B730DDC"/>
    <w:multiLevelType w:val="hybridMultilevel"/>
    <w:tmpl w:val="3CCA9B8E"/>
    <w:lvl w:ilvl="0" w:tplc="FBCC734A">
      <w:start w:val="1"/>
      <w:numFmt w:val="bullet"/>
      <w:lvlText w:val=""/>
      <w:lvlJc w:val="left"/>
      <w:pPr>
        <w:ind w:left="1200" w:hanging="360"/>
      </w:pPr>
      <w:rPr>
        <w:rFonts w:ascii="Wingdings" w:hAnsi="Wingding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D0070D7"/>
    <w:multiLevelType w:val="hybridMultilevel"/>
    <w:tmpl w:val="5E3A502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2">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977FA8"/>
    <w:multiLevelType w:val="hybridMultilevel"/>
    <w:tmpl w:val="A34C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7">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9"/>
  </w:num>
  <w:num w:numId="6">
    <w:abstractNumId w:val="30"/>
  </w:num>
  <w:num w:numId="7">
    <w:abstractNumId w:val="27"/>
  </w:num>
  <w:num w:numId="8">
    <w:abstractNumId w:val="13"/>
  </w:num>
  <w:num w:numId="9">
    <w:abstractNumId w:val="4"/>
  </w:num>
  <w:num w:numId="10">
    <w:abstractNumId w:val="43"/>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4"/>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 w:numId="28">
    <w:abstractNumId w:val="28"/>
  </w:num>
  <w:num w:numId="29">
    <w:abstractNumId w:val="6"/>
  </w:num>
  <w:num w:numId="30">
    <w:abstractNumId w:val="21"/>
  </w:num>
  <w:num w:numId="31">
    <w:abstractNumId w:val="2"/>
  </w:num>
  <w:num w:numId="32">
    <w:abstractNumId w:val="17"/>
  </w:num>
  <w:num w:numId="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2"/>
  </w:num>
  <w:num w:numId="37">
    <w:abstractNumId w:val="38"/>
  </w:num>
  <w:num w:numId="38">
    <w:abstractNumId w:val="20"/>
  </w:num>
  <w:num w:numId="39">
    <w:abstractNumId w:val="11"/>
  </w:num>
  <w:num w:numId="40">
    <w:abstractNumId w:val="16"/>
  </w:num>
  <w:num w:numId="41">
    <w:abstractNumId w:val="24"/>
  </w:num>
  <w:num w:numId="42">
    <w:abstractNumId w:val="5"/>
  </w:num>
  <w:num w:numId="43">
    <w:abstractNumId w:val="35"/>
  </w:num>
  <w:num w:numId="44">
    <w:abstractNumId w:val="8"/>
  </w:num>
  <w:num w:numId="4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3457"/>
    <w:rsid w:val="00004996"/>
    <w:rsid w:val="00007DEC"/>
    <w:rsid w:val="0001129D"/>
    <w:rsid w:val="00011AC5"/>
    <w:rsid w:val="00011D34"/>
    <w:rsid w:val="00011D95"/>
    <w:rsid w:val="000136F9"/>
    <w:rsid w:val="00020A95"/>
    <w:rsid w:val="00020B1F"/>
    <w:rsid w:val="00021A05"/>
    <w:rsid w:val="000233B4"/>
    <w:rsid w:val="00023DA3"/>
    <w:rsid w:val="000247FC"/>
    <w:rsid w:val="0003096F"/>
    <w:rsid w:val="0003113E"/>
    <w:rsid w:val="00035BE7"/>
    <w:rsid w:val="0003792E"/>
    <w:rsid w:val="00040EAD"/>
    <w:rsid w:val="0004387B"/>
    <w:rsid w:val="00043987"/>
    <w:rsid w:val="00043ACA"/>
    <w:rsid w:val="00054666"/>
    <w:rsid w:val="00060096"/>
    <w:rsid w:val="00060373"/>
    <w:rsid w:val="0006069A"/>
    <w:rsid w:val="00063503"/>
    <w:rsid w:val="00064086"/>
    <w:rsid w:val="000674FC"/>
    <w:rsid w:val="0007033B"/>
    <w:rsid w:val="000758A0"/>
    <w:rsid w:val="00076AF7"/>
    <w:rsid w:val="00076FD9"/>
    <w:rsid w:val="00077402"/>
    <w:rsid w:val="00081ABA"/>
    <w:rsid w:val="0009769F"/>
    <w:rsid w:val="00097FA1"/>
    <w:rsid w:val="000A0DA4"/>
    <w:rsid w:val="000A718F"/>
    <w:rsid w:val="000A7D24"/>
    <w:rsid w:val="000B2321"/>
    <w:rsid w:val="000B2B19"/>
    <w:rsid w:val="000B2E95"/>
    <w:rsid w:val="000B5FC7"/>
    <w:rsid w:val="000C12B7"/>
    <w:rsid w:val="000C29D0"/>
    <w:rsid w:val="000D402E"/>
    <w:rsid w:val="000E1A1A"/>
    <w:rsid w:val="000E34C3"/>
    <w:rsid w:val="000E4CBD"/>
    <w:rsid w:val="000E585B"/>
    <w:rsid w:val="000E66D8"/>
    <w:rsid w:val="000F0277"/>
    <w:rsid w:val="000F0F53"/>
    <w:rsid w:val="000F155C"/>
    <w:rsid w:val="000F2209"/>
    <w:rsid w:val="000F30A8"/>
    <w:rsid w:val="000F4E18"/>
    <w:rsid w:val="000F5F58"/>
    <w:rsid w:val="00100121"/>
    <w:rsid w:val="00100D6A"/>
    <w:rsid w:val="00100F0E"/>
    <w:rsid w:val="001026EB"/>
    <w:rsid w:val="0010316D"/>
    <w:rsid w:val="0010391E"/>
    <w:rsid w:val="00104523"/>
    <w:rsid w:val="00104EEE"/>
    <w:rsid w:val="0011028A"/>
    <w:rsid w:val="00111C1A"/>
    <w:rsid w:val="00115FC0"/>
    <w:rsid w:val="001168F9"/>
    <w:rsid w:val="00117444"/>
    <w:rsid w:val="00117E6E"/>
    <w:rsid w:val="00117F08"/>
    <w:rsid w:val="00120B45"/>
    <w:rsid w:val="00123F05"/>
    <w:rsid w:val="00124AE0"/>
    <w:rsid w:val="001275A8"/>
    <w:rsid w:val="00132A29"/>
    <w:rsid w:val="001339B6"/>
    <w:rsid w:val="001344AC"/>
    <w:rsid w:val="0013517D"/>
    <w:rsid w:val="00142ADA"/>
    <w:rsid w:val="001443E0"/>
    <w:rsid w:val="00144891"/>
    <w:rsid w:val="001452F4"/>
    <w:rsid w:val="00145804"/>
    <w:rsid w:val="00146120"/>
    <w:rsid w:val="00147363"/>
    <w:rsid w:val="0015114E"/>
    <w:rsid w:val="00151831"/>
    <w:rsid w:val="00151B33"/>
    <w:rsid w:val="00151D67"/>
    <w:rsid w:val="00152F84"/>
    <w:rsid w:val="001561F3"/>
    <w:rsid w:val="00157642"/>
    <w:rsid w:val="00161492"/>
    <w:rsid w:val="001637F4"/>
    <w:rsid w:val="00164470"/>
    <w:rsid w:val="001644C9"/>
    <w:rsid w:val="00166F90"/>
    <w:rsid w:val="00167074"/>
    <w:rsid w:val="00167929"/>
    <w:rsid w:val="00167974"/>
    <w:rsid w:val="00167DEC"/>
    <w:rsid w:val="00173BB2"/>
    <w:rsid w:val="00173C4B"/>
    <w:rsid w:val="00173E12"/>
    <w:rsid w:val="0017459D"/>
    <w:rsid w:val="00175764"/>
    <w:rsid w:val="001777B1"/>
    <w:rsid w:val="0018172F"/>
    <w:rsid w:val="00181969"/>
    <w:rsid w:val="001848D6"/>
    <w:rsid w:val="00187271"/>
    <w:rsid w:val="001909F8"/>
    <w:rsid w:val="00192034"/>
    <w:rsid w:val="00192455"/>
    <w:rsid w:val="00192A68"/>
    <w:rsid w:val="00192CA3"/>
    <w:rsid w:val="001952D4"/>
    <w:rsid w:val="001A1398"/>
    <w:rsid w:val="001A13A7"/>
    <w:rsid w:val="001A6A61"/>
    <w:rsid w:val="001A6DE0"/>
    <w:rsid w:val="001B4B59"/>
    <w:rsid w:val="001B4BC8"/>
    <w:rsid w:val="001B4F9A"/>
    <w:rsid w:val="001B52E8"/>
    <w:rsid w:val="001B5DCF"/>
    <w:rsid w:val="001B7DFF"/>
    <w:rsid w:val="001C2552"/>
    <w:rsid w:val="001C3699"/>
    <w:rsid w:val="001C41F2"/>
    <w:rsid w:val="001C58BB"/>
    <w:rsid w:val="001C598A"/>
    <w:rsid w:val="001C67E8"/>
    <w:rsid w:val="001D209D"/>
    <w:rsid w:val="001D3585"/>
    <w:rsid w:val="001E288C"/>
    <w:rsid w:val="001E4086"/>
    <w:rsid w:val="001E582D"/>
    <w:rsid w:val="001E71E8"/>
    <w:rsid w:val="001F16F4"/>
    <w:rsid w:val="001F6EF8"/>
    <w:rsid w:val="0020031C"/>
    <w:rsid w:val="002038F7"/>
    <w:rsid w:val="00203E2F"/>
    <w:rsid w:val="00204A2D"/>
    <w:rsid w:val="002055D6"/>
    <w:rsid w:val="00205BB6"/>
    <w:rsid w:val="0021143A"/>
    <w:rsid w:val="00211D8C"/>
    <w:rsid w:val="00222D08"/>
    <w:rsid w:val="00224004"/>
    <w:rsid w:val="0022414D"/>
    <w:rsid w:val="00224210"/>
    <w:rsid w:val="002244B9"/>
    <w:rsid w:val="002246DD"/>
    <w:rsid w:val="00226EC2"/>
    <w:rsid w:val="00227D18"/>
    <w:rsid w:val="00230B02"/>
    <w:rsid w:val="00244633"/>
    <w:rsid w:val="00244C38"/>
    <w:rsid w:val="00245BB0"/>
    <w:rsid w:val="002470A3"/>
    <w:rsid w:val="002474A3"/>
    <w:rsid w:val="00247FD7"/>
    <w:rsid w:val="00251539"/>
    <w:rsid w:val="00251AD5"/>
    <w:rsid w:val="00251DAD"/>
    <w:rsid w:val="00252BDE"/>
    <w:rsid w:val="002558D1"/>
    <w:rsid w:val="002576AA"/>
    <w:rsid w:val="002602DE"/>
    <w:rsid w:val="00260C09"/>
    <w:rsid w:val="00262E16"/>
    <w:rsid w:val="002658AD"/>
    <w:rsid w:val="00266D7C"/>
    <w:rsid w:val="00272E0C"/>
    <w:rsid w:val="00273CF4"/>
    <w:rsid w:val="0027519D"/>
    <w:rsid w:val="00276092"/>
    <w:rsid w:val="00276CA4"/>
    <w:rsid w:val="00276E15"/>
    <w:rsid w:val="0027708D"/>
    <w:rsid w:val="002770C1"/>
    <w:rsid w:val="002810AF"/>
    <w:rsid w:val="00282D85"/>
    <w:rsid w:val="0028443F"/>
    <w:rsid w:val="00291203"/>
    <w:rsid w:val="00291CB3"/>
    <w:rsid w:val="00293676"/>
    <w:rsid w:val="0029374F"/>
    <w:rsid w:val="00295CBC"/>
    <w:rsid w:val="002A0301"/>
    <w:rsid w:val="002A27C8"/>
    <w:rsid w:val="002A4D7F"/>
    <w:rsid w:val="002A4DF5"/>
    <w:rsid w:val="002A6D9C"/>
    <w:rsid w:val="002A7739"/>
    <w:rsid w:val="002B0343"/>
    <w:rsid w:val="002B2B05"/>
    <w:rsid w:val="002B5609"/>
    <w:rsid w:val="002B7D2D"/>
    <w:rsid w:val="002C118F"/>
    <w:rsid w:val="002C15CC"/>
    <w:rsid w:val="002C2957"/>
    <w:rsid w:val="002C470A"/>
    <w:rsid w:val="002C60B1"/>
    <w:rsid w:val="002C75B5"/>
    <w:rsid w:val="002D0CE7"/>
    <w:rsid w:val="002D13E4"/>
    <w:rsid w:val="002D1F9D"/>
    <w:rsid w:val="002D4D74"/>
    <w:rsid w:val="002D61C6"/>
    <w:rsid w:val="002D6875"/>
    <w:rsid w:val="002E77E5"/>
    <w:rsid w:val="002E78BF"/>
    <w:rsid w:val="002E7BC2"/>
    <w:rsid w:val="002F2F7A"/>
    <w:rsid w:val="002F59F4"/>
    <w:rsid w:val="002F7ECC"/>
    <w:rsid w:val="003009E2"/>
    <w:rsid w:val="00302F41"/>
    <w:rsid w:val="0030357C"/>
    <w:rsid w:val="0030388E"/>
    <w:rsid w:val="003038DB"/>
    <w:rsid w:val="0030493C"/>
    <w:rsid w:val="00304A79"/>
    <w:rsid w:val="00305EDA"/>
    <w:rsid w:val="003107C6"/>
    <w:rsid w:val="00311B35"/>
    <w:rsid w:val="00311F02"/>
    <w:rsid w:val="00314A0D"/>
    <w:rsid w:val="00317249"/>
    <w:rsid w:val="00320EB7"/>
    <w:rsid w:val="003214B2"/>
    <w:rsid w:val="00325599"/>
    <w:rsid w:val="00327560"/>
    <w:rsid w:val="00330EE8"/>
    <w:rsid w:val="003318D4"/>
    <w:rsid w:val="00333109"/>
    <w:rsid w:val="003333F4"/>
    <w:rsid w:val="0033439A"/>
    <w:rsid w:val="003346B5"/>
    <w:rsid w:val="00337770"/>
    <w:rsid w:val="00340298"/>
    <w:rsid w:val="0034589E"/>
    <w:rsid w:val="00347616"/>
    <w:rsid w:val="00351805"/>
    <w:rsid w:val="00352617"/>
    <w:rsid w:val="0036041F"/>
    <w:rsid w:val="00361C74"/>
    <w:rsid w:val="00362F9F"/>
    <w:rsid w:val="00364392"/>
    <w:rsid w:val="00365706"/>
    <w:rsid w:val="00366541"/>
    <w:rsid w:val="00366C85"/>
    <w:rsid w:val="003675B8"/>
    <w:rsid w:val="0037014D"/>
    <w:rsid w:val="0037228A"/>
    <w:rsid w:val="0037391A"/>
    <w:rsid w:val="00376156"/>
    <w:rsid w:val="003769F9"/>
    <w:rsid w:val="00377B4C"/>
    <w:rsid w:val="00380BBA"/>
    <w:rsid w:val="00380EE5"/>
    <w:rsid w:val="003836C4"/>
    <w:rsid w:val="003854B7"/>
    <w:rsid w:val="00387200"/>
    <w:rsid w:val="0038725F"/>
    <w:rsid w:val="00391243"/>
    <w:rsid w:val="0039157E"/>
    <w:rsid w:val="00393080"/>
    <w:rsid w:val="00395BC3"/>
    <w:rsid w:val="003A34BD"/>
    <w:rsid w:val="003A4768"/>
    <w:rsid w:val="003A4BAC"/>
    <w:rsid w:val="003A7BBB"/>
    <w:rsid w:val="003B0DA0"/>
    <w:rsid w:val="003B1694"/>
    <w:rsid w:val="003B2E80"/>
    <w:rsid w:val="003B36E3"/>
    <w:rsid w:val="003B469F"/>
    <w:rsid w:val="003C014D"/>
    <w:rsid w:val="003C0BD5"/>
    <w:rsid w:val="003C2607"/>
    <w:rsid w:val="003C283C"/>
    <w:rsid w:val="003C5C8E"/>
    <w:rsid w:val="003C5D2D"/>
    <w:rsid w:val="003D3830"/>
    <w:rsid w:val="003D4984"/>
    <w:rsid w:val="003D6067"/>
    <w:rsid w:val="003E53C6"/>
    <w:rsid w:val="003E5EEB"/>
    <w:rsid w:val="003F1922"/>
    <w:rsid w:val="003F3E66"/>
    <w:rsid w:val="003F70A9"/>
    <w:rsid w:val="00401C99"/>
    <w:rsid w:val="0040497D"/>
    <w:rsid w:val="004049CE"/>
    <w:rsid w:val="004065AF"/>
    <w:rsid w:val="00406A07"/>
    <w:rsid w:val="00407594"/>
    <w:rsid w:val="00413B46"/>
    <w:rsid w:val="00414723"/>
    <w:rsid w:val="00414921"/>
    <w:rsid w:val="00415A36"/>
    <w:rsid w:val="004175BE"/>
    <w:rsid w:val="00417769"/>
    <w:rsid w:val="00420A3E"/>
    <w:rsid w:val="00420A7E"/>
    <w:rsid w:val="00423C0D"/>
    <w:rsid w:val="00424073"/>
    <w:rsid w:val="00427025"/>
    <w:rsid w:val="004277EA"/>
    <w:rsid w:val="00427E42"/>
    <w:rsid w:val="004311D1"/>
    <w:rsid w:val="004329B1"/>
    <w:rsid w:val="00433079"/>
    <w:rsid w:val="00433934"/>
    <w:rsid w:val="0043468C"/>
    <w:rsid w:val="00434E57"/>
    <w:rsid w:val="00435E29"/>
    <w:rsid w:val="00442D25"/>
    <w:rsid w:val="00443D9B"/>
    <w:rsid w:val="00444E29"/>
    <w:rsid w:val="0044597F"/>
    <w:rsid w:val="00445BE7"/>
    <w:rsid w:val="004501B1"/>
    <w:rsid w:val="00450F2B"/>
    <w:rsid w:val="004518A0"/>
    <w:rsid w:val="00451B01"/>
    <w:rsid w:val="00453333"/>
    <w:rsid w:val="00453A89"/>
    <w:rsid w:val="00455DD4"/>
    <w:rsid w:val="004617BA"/>
    <w:rsid w:val="004617C2"/>
    <w:rsid w:val="00462EEF"/>
    <w:rsid w:val="00462F70"/>
    <w:rsid w:val="004662EF"/>
    <w:rsid w:val="00467E71"/>
    <w:rsid w:val="004700A0"/>
    <w:rsid w:val="00470100"/>
    <w:rsid w:val="004739F9"/>
    <w:rsid w:val="004767BF"/>
    <w:rsid w:val="00477597"/>
    <w:rsid w:val="004803B7"/>
    <w:rsid w:val="004804A2"/>
    <w:rsid w:val="0048265E"/>
    <w:rsid w:val="004836BC"/>
    <w:rsid w:val="0048492E"/>
    <w:rsid w:val="00485A69"/>
    <w:rsid w:val="004875F0"/>
    <w:rsid w:val="00490038"/>
    <w:rsid w:val="00490BBE"/>
    <w:rsid w:val="00492BAB"/>
    <w:rsid w:val="00493B6B"/>
    <w:rsid w:val="004947BD"/>
    <w:rsid w:val="0049519A"/>
    <w:rsid w:val="00495794"/>
    <w:rsid w:val="00496787"/>
    <w:rsid w:val="00497429"/>
    <w:rsid w:val="0049788D"/>
    <w:rsid w:val="004A0E75"/>
    <w:rsid w:val="004A412D"/>
    <w:rsid w:val="004A50FB"/>
    <w:rsid w:val="004A6802"/>
    <w:rsid w:val="004B0C34"/>
    <w:rsid w:val="004B3283"/>
    <w:rsid w:val="004B34D4"/>
    <w:rsid w:val="004B35AA"/>
    <w:rsid w:val="004B3912"/>
    <w:rsid w:val="004B3C2F"/>
    <w:rsid w:val="004B3D23"/>
    <w:rsid w:val="004B6014"/>
    <w:rsid w:val="004C0461"/>
    <w:rsid w:val="004C09D4"/>
    <w:rsid w:val="004C1BF3"/>
    <w:rsid w:val="004C20A6"/>
    <w:rsid w:val="004C5B89"/>
    <w:rsid w:val="004C7200"/>
    <w:rsid w:val="004C7BBE"/>
    <w:rsid w:val="004C7C6A"/>
    <w:rsid w:val="004D24D7"/>
    <w:rsid w:val="004D545F"/>
    <w:rsid w:val="004D7093"/>
    <w:rsid w:val="004D73EE"/>
    <w:rsid w:val="004E146D"/>
    <w:rsid w:val="004E1AFF"/>
    <w:rsid w:val="004E3129"/>
    <w:rsid w:val="004E69C4"/>
    <w:rsid w:val="004F1143"/>
    <w:rsid w:val="004F339B"/>
    <w:rsid w:val="004F5B8D"/>
    <w:rsid w:val="004F5DE1"/>
    <w:rsid w:val="004F5E00"/>
    <w:rsid w:val="004F63EB"/>
    <w:rsid w:val="004F79A3"/>
    <w:rsid w:val="005005A7"/>
    <w:rsid w:val="00501624"/>
    <w:rsid w:val="00502E48"/>
    <w:rsid w:val="0050458A"/>
    <w:rsid w:val="00504AC2"/>
    <w:rsid w:val="0050633C"/>
    <w:rsid w:val="0050751B"/>
    <w:rsid w:val="00512A80"/>
    <w:rsid w:val="00512E08"/>
    <w:rsid w:val="0051533D"/>
    <w:rsid w:val="00515E3F"/>
    <w:rsid w:val="00516B64"/>
    <w:rsid w:val="00516C2F"/>
    <w:rsid w:val="00533E8E"/>
    <w:rsid w:val="0053562D"/>
    <w:rsid w:val="005405BD"/>
    <w:rsid w:val="00542E6B"/>
    <w:rsid w:val="00543A3A"/>
    <w:rsid w:val="00545A75"/>
    <w:rsid w:val="0054757A"/>
    <w:rsid w:val="00547F09"/>
    <w:rsid w:val="00550BCB"/>
    <w:rsid w:val="005514D9"/>
    <w:rsid w:val="00551F84"/>
    <w:rsid w:val="00556325"/>
    <w:rsid w:val="00556E70"/>
    <w:rsid w:val="0056122B"/>
    <w:rsid w:val="005617D1"/>
    <w:rsid w:val="005641F5"/>
    <w:rsid w:val="00565972"/>
    <w:rsid w:val="00565F63"/>
    <w:rsid w:val="0056671B"/>
    <w:rsid w:val="005677CC"/>
    <w:rsid w:val="005711DD"/>
    <w:rsid w:val="00575B0F"/>
    <w:rsid w:val="00576CBD"/>
    <w:rsid w:val="005770FB"/>
    <w:rsid w:val="00582A17"/>
    <w:rsid w:val="00582A8A"/>
    <w:rsid w:val="00585A98"/>
    <w:rsid w:val="00585B4D"/>
    <w:rsid w:val="00594D93"/>
    <w:rsid w:val="00595208"/>
    <w:rsid w:val="005A035B"/>
    <w:rsid w:val="005A1FD9"/>
    <w:rsid w:val="005A3510"/>
    <w:rsid w:val="005A3D49"/>
    <w:rsid w:val="005A3D78"/>
    <w:rsid w:val="005A5D15"/>
    <w:rsid w:val="005B213B"/>
    <w:rsid w:val="005B3C7B"/>
    <w:rsid w:val="005B3D7E"/>
    <w:rsid w:val="005B3EC4"/>
    <w:rsid w:val="005B4556"/>
    <w:rsid w:val="005B4EE5"/>
    <w:rsid w:val="005C049C"/>
    <w:rsid w:val="005C17E2"/>
    <w:rsid w:val="005C3C0D"/>
    <w:rsid w:val="005C41D7"/>
    <w:rsid w:val="005C5262"/>
    <w:rsid w:val="005C7461"/>
    <w:rsid w:val="005C7BC6"/>
    <w:rsid w:val="005D0D29"/>
    <w:rsid w:val="005D10D9"/>
    <w:rsid w:val="005E3674"/>
    <w:rsid w:val="005E3DB0"/>
    <w:rsid w:val="005E4617"/>
    <w:rsid w:val="005E5366"/>
    <w:rsid w:val="005E6177"/>
    <w:rsid w:val="005F0EAE"/>
    <w:rsid w:val="005F1D0A"/>
    <w:rsid w:val="005F2B3E"/>
    <w:rsid w:val="005F2FB9"/>
    <w:rsid w:val="005F4F70"/>
    <w:rsid w:val="005F53DC"/>
    <w:rsid w:val="005F67BB"/>
    <w:rsid w:val="005F70B5"/>
    <w:rsid w:val="00600C31"/>
    <w:rsid w:val="00600D88"/>
    <w:rsid w:val="00600E84"/>
    <w:rsid w:val="00600EC3"/>
    <w:rsid w:val="00602B75"/>
    <w:rsid w:val="006056CC"/>
    <w:rsid w:val="006108E2"/>
    <w:rsid w:val="0061434C"/>
    <w:rsid w:val="00616298"/>
    <w:rsid w:val="0062024B"/>
    <w:rsid w:val="006270D5"/>
    <w:rsid w:val="0063213F"/>
    <w:rsid w:val="00632733"/>
    <w:rsid w:val="00645EC7"/>
    <w:rsid w:val="00646C15"/>
    <w:rsid w:val="0065096A"/>
    <w:rsid w:val="006513E6"/>
    <w:rsid w:val="00651DD4"/>
    <w:rsid w:val="00652B48"/>
    <w:rsid w:val="00654CC5"/>
    <w:rsid w:val="00654DEF"/>
    <w:rsid w:val="00656D65"/>
    <w:rsid w:val="006623BF"/>
    <w:rsid w:val="006642BF"/>
    <w:rsid w:val="00665A31"/>
    <w:rsid w:val="00675E4F"/>
    <w:rsid w:val="006760B5"/>
    <w:rsid w:val="006813F9"/>
    <w:rsid w:val="0068194F"/>
    <w:rsid w:val="00681B00"/>
    <w:rsid w:val="00682DAD"/>
    <w:rsid w:val="00683DDC"/>
    <w:rsid w:val="00686268"/>
    <w:rsid w:val="00687628"/>
    <w:rsid w:val="00690504"/>
    <w:rsid w:val="00690A32"/>
    <w:rsid w:val="006917C8"/>
    <w:rsid w:val="00693327"/>
    <w:rsid w:val="006A06AA"/>
    <w:rsid w:val="006A226E"/>
    <w:rsid w:val="006A325F"/>
    <w:rsid w:val="006A336A"/>
    <w:rsid w:val="006B083D"/>
    <w:rsid w:val="006B1FBF"/>
    <w:rsid w:val="006B2036"/>
    <w:rsid w:val="006B4C8D"/>
    <w:rsid w:val="006B655C"/>
    <w:rsid w:val="006C3B71"/>
    <w:rsid w:val="006C4AC4"/>
    <w:rsid w:val="006D07E4"/>
    <w:rsid w:val="006D405F"/>
    <w:rsid w:val="006D50BA"/>
    <w:rsid w:val="006D59DA"/>
    <w:rsid w:val="006D611A"/>
    <w:rsid w:val="006D6701"/>
    <w:rsid w:val="006E543A"/>
    <w:rsid w:val="006E6926"/>
    <w:rsid w:val="006E6AB8"/>
    <w:rsid w:val="006E6C45"/>
    <w:rsid w:val="006F204F"/>
    <w:rsid w:val="006F3F78"/>
    <w:rsid w:val="00701100"/>
    <w:rsid w:val="0070152A"/>
    <w:rsid w:val="00702020"/>
    <w:rsid w:val="0070652C"/>
    <w:rsid w:val="00713D9C"/>
    <w:rsid w:val="007159C0"/>
    <w:rsid w:val="00716509"/>
    <w:rsid w:val="00716E9E"/>
    <w:rsid w:val="00721B95"/>
    <w:rsid w:val="00725C9C"/>
    <w:rsid w:val="00725DF9"/>
    <w:rsid w:val="00727601"/>
    <w:rsid w:val="00727E93"/>
    <w:rsid w:val="00730A4B"/>
    <w:rsid w:val="00730E3C"/>
    <w:rsid w:val="0073330B"/>
    <w:rsid w:val="0073390B"/>
    <w:rsid w:val="00733CA2"/>
    <w:rsid w:val="00734218"/>
    <w:rsid w:val="007353E5"/>
    <w:rsid w:val="00736129"/>
    <w:rsid w:val="00737061"/>
    <w:rsid w:val="007378F4"/>
    <w:rsid w:val="007424CC"/>
    <w:rsid w:val="00742B9F"/>
    <w:rsid w:val="00744C18"/>
    <w:rsid w:val="007450D5"/>
    <w:rsid w:val="00745C90"/>
    <w:rsid w:val="00751DA9"/>
    <w:rsid w:val="00756B1A"/>
    <w:rsid w:val="007628BF"/>
    <w:rsid w:val="00764F1A"/>
    <w:rsid w:val="00765D96"/>
    <w:rsid w:val="00765DEE"/>
    <w:rsid w:val="0077084A"/>
    <w:rsid w:val="00772896"/>
    <w:rsid w:val="00775268"/>
    <w:rsid w:val="00776E65"/>
    <w:rsid w:val="0077761C"/>
    <w:rsid w:val="007804A6"/>
    <w:rsid w:val="00780655"/>
    <w:rsid w:val="00780893"/>
    <w:rsid w:val="00782EA0"/>
    <w:rsid w:val="00785D42"/>
    <w:rsid w:val="0078667F"/>
    <w:rsid w:val="00787412"/>
    <w:rsid w:val="00787962"/>
    <w:rsid w:val="007914F4"/>
    <w:rsid w:val="00792793"/>
    <w:rsid w:val="0079482B"/>
    <w:rsid w:val="00795031"/>
    <w:rsid w:val="00795DC6"/>
    <w:rsid w:val="00796702"/>
    <w:rsid w:val="007A389C"/>
    <w:rsid w:val="007A48F7"/>
    <w:rsid w:val="007A7C30"/>
    <w:rsid w:val="007B080A"/>
    <w:rsid w:val="007B0EB0"/>
    <w:rsid w:val="007B430E"/>
    <w:rsid w:val="007B7F35"/>
    <w:rsid w:val="007C0E5E"/>
    <w:rsid w:val="007C0EE4"/>
    <w:rsid w:val="007C19A0"/>
    <w:rsid w:val="007C3D50"/>
    <w:rsid w:val="007C583E"/>
    <w:rsid w:val="007D03C1"/>
    <w:rsid w:val="007D1E0D"/>
    <w:rsid w:val="007D1E60"/>
    <w:rsid w:val="007D7001"/>
    <w:rsid w:val="007D70C9"/>
    <w:rsid w:val="007E2834"/>
    <w:rsid w:val="007E548D"/>
    <w:rsid w:val="007E5E95"/>
    <w:rsid w:val="007E77BA"/>
    <w:rsid w:val="007E7F9E"/>
    <w:rsid w:val="007F3868"/>
    <w:rsid w:val="007F4F6B"/>
    <w:rsid w:val="007F7636"/>
    <w:rsid w:val="0080134D"/>
    <w:rsid w:val="00802449"/>
    <w:rsid w:val="00804914"/>
    <w:rsid w:val="00805EB3"/>
    <w:rsid w:val="0080608F"/>
    <w:rsid w:val="00812443"/>
    <w:rsid w:val="00812F43"/>
    <w:rsid w:val="00813AD9"/>
    <w:rsid w:val="00813B22"/>
    <w:rsid w:val="0081638A"/>
    <w:rsid w:val="00816B4E"/>
    <w:rsid w:val="00816C73"/>
    <w:rsid w:val="00817383"/>
    <w:rsid w:val="008173D1"/>
    <w:rsid w:val="00817D7B"/>
    <w:rsid w:val="008204EF"/>
    <w:rsid w:val="008208CE"/>
    <w:rsid w:val="00821985"/>
    <w:rsid w:val="00822107"/>
    <w:rsid w:val="00822DF7"/>
    <w:rsid w:val="00823D05"/>
    <w:rsid w:val="008312C1"/>
    <w:rsid w:val="00831859"/>
    <w:rsid w:val="00834B65"/>
    <w:rsid w:val="00835598"/>
    <w:rsid w:val="00836C4D"/>
    <w:rsid w:val="008411C7"/>
    <w:rsid w:val="00841393"/>
    <w:rsid w:val="008450DF"/>
    <w:rsid w:val="00845341"/>
    <w:rsid w:val="00845455"/>
    <w:rsid w:val="008458F3"/>
    <w:rsid w:val="008478BF"/>
    <w:rsid w:val="00847EAC"/>
    <w:rsid w:val="0085031E"/>
    <w:rsid w:val="008518E0"/>
    <w:rsid w:val="00854C7C"/>
    <w:rsid w:val="00855E8E"/>
    <w:rsid w:val="00856CF6"/>
    <w:rsid w:val="00860A93"/>
    <w:rsid w:val="00861BB1"/>
    <w:rsid w:val="008623BB"/>
    <w:rsid w:val="00867140"/>
    <w:rsid w:val="00867337"/>
    <w:rsid w:val="0086791D"/>
    <w:rsid w:val="00873CC8"/>
    <w:rsid w:val="00874571"/>
    <w:rsid w:val="00874D81"/>
    <w:rsid w:val="00877E4E"/>
    <w:rsid w:val="00880539"/>
    <w:rsid w:val="00881749"/>
    <w:rsid w:val="00882225"/>
    <w:rsid w:val="00887A36"/>
    <w:rsid w:val="00887B99"/>
    <w:rsid w:val="00891874"/>
    <w:rsid w:val="00891F4B"/>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DD4"/>
    <w:rsid w:val="008C71C2"/>
    <w:rsid w:val="008D1222"/>
    <w:rsid w:val="008D3778"/>
    <w:rsid w:val="008D428A"/>
    <w:rsid w:val="008D5B60"/>
    <w:rsid w:val="008D5C8E"/>
    <w:rsid w:val="008D6962"/>
    <w:rsid w:val="008E059E"/>
    <w:rsid w:val="008E1C5B"/>
    <w:rsid w:val="008E5781"/>
    <w:rsid w:val="008E6A1B"/>
    <w:rsid w:val="008E77DB"/>
    <w:rsid w:val="008E77E3"/>
    <w:rsid w:val="008F09A4"/>
    <w:rsid w:val="008F3BB4"/>
    <w:rsid w:val="008F5BAF"/>
    <w:rsid w:val="008F7A00"/>
    <w:rsid w:val="00901720"/>
    <w:rsid w:val="00902261"/>
    <w:rsid w:val="00902DD9"/>
    <w:rsid w:val="0090399F"/>
    <w:rsid w:val="00904C14"/>
    <w:rsid w:val="00910911"/>
    <w:rsid w:val="009119C6"/>
    <w:rsid w:val="00912758"/>
    <w:rsid w:val="00913009"/>
    <w:rsid w:val="009133B4"/>
    <w:rsid w:val="0091573E"/>
    <w:rsid w:val="009157E5"/>
    <w:rsid w:val="00923C6F"/>
    <w:rsid w:val="00924AE3"/>
    <w:rsid w:val="00926958"/>
    <w:rsid w:val="0093050E"/>
    <w:rsid w:val="00930E8B"/>
    <w:rsid w:val="0093139C"/>
    <w:rsid w:val="009317D0"/>
    <w:rsid w:val="00934B95"/>
    <w:rsid w:val="00935FE2"/>
    <w:rsid w:val="009371CE"/>
    <w:rsid w:val="0094074A"/>
    <w:rsid w:val="00942BDA"/>
    <w:rsid w:val="00947660"/>
    <w:rsid w:val="00947AAD"/>
    <w:rsid w:val="00950D03"/>
    <w:rsid w:val="009518FE"/>
    <w:rsid w:val="00951EE6"/>
    <w:rsid w:val="00953694"/>
    <w:rsid w:val="009539A9"/>
    <w:rsid w:val="0095529D"/>
    <w:rsid w:val="00955649"/>
    <w:rsid w:val="009579E6"/>
    <w:rsid w:val="00960D4F"/>
    <w:rsid w:val="0096523E"/>
    <w:rsid w:val="00966AFA"/>
    <w:rsid w:val="00974CB1"/>
    <w:rsid w:val="00975115"/>
    <w:rsid w:val="00977842"/>
    <w:rsid w:val="009817DD"/>
    <w:rsid w:val="00981AF5"/>
    <w:rsid w:val="00984C37"/>
    <w:rsid w:val="0098625C"/>
    <w:rsid w:val="009866DC"/>
    <w:rsid w:val="00986A50"/>
    <w:rsid w:val="00986DFA"/>
    <w:rsid w:val="0098752D"/>
    <w:rsid w:val="0099090E"/>
    <w:rsid w:val="009958B6"/>
    <w:rsid w:val="009971C1"/>
    <w:rsid w:val="00997AE1"/>
    <w:rsid w:val="009A0B92"/>
    <w:rsid w:val="009A140C"/>
    <w:rsid w:val="009A168C"/>
    <w:rsid w:val="009A1702"/>
    <w:rsid w:val="009A2C29"/>
    <w:rsid w:val="009A455D"/>
    <w:rsid w:val="009A4AEC"/>
    <w:rsid w:val="009A5672"/>
    <w:rsid w:val="009A5F4E"/>
    <w:rsid w:val="009A7089"/>
    <w:rsid w:val="009A7C5B"/>
    <w:rsid w:val="009B08B6"/>
    <w:rsid w:val="009B1F3A"/>
    <w:rsid w:val="009B2DDF"/>
    <w:rsid w:val="009B5620"/>
    <w:rsid w:val="009B74CB"/>
    <w:rsid w:val="009C1551"/>
    <w:rsid w:val="009C29A3"/>
    <w:rsid w:val="009D187A"/>
    <w:rsid w:val="009D2742"/>
    <w:rsid w:val="009D2E41"/>
    <w:rsid w:val="009D457E"/>
    <w:rsid w:val="009D4D76"/>
    <w:rsid w:val="009D5AE9"/>
    <w:rsid w:val="009E14D1"/>
    <w:rsid w:val="009E165A"/>
    <w:rsid w:val="009E2953"/>
    <w:rsid w:val="009E3156"/>
    <w:rsid w:val="009E5A88"/>
    <w:rsid w:val="009E6265"/>
    <w:rsid w:val="009F2044"/>
    <w:rsid w:val="009F5291"/>
    <w:rsid w:val="009F5CE7"/>
    <w:rsid w:val="009F68EF"/>
    <w:rsid w:val="009F73C0"/>
    <w:rsid w:val="00A02692"/>
    <w:rsid w:val="00A04C9A"/>
    <w:rsid w:val="00A058BB"/>
    <w:rsid w:val="00A0657C"/>
    <w:rsid w:val="00A142FD"/>
    <w:rsid w:val="00A148D4"/>
    <w:rsid w:val="00A14B2F"/>
    <w:rsid w:val="00A14D5E"/>
    <w:rsid w:val="00A175D8"/>
    <w:rsid w:val="00A1795B"/>
    <w:rsid w:val="00A2063B"/>
    <w:rsid w:val="00A20BEA"/>
    <w:rsid w:val="00A23402"/>
    <w:rsid w:val="00A259A2"/>
    <w:rsid w:val="00A27773"/>
    <w:rsid w:val="00A27F99"/>
    <w:rsid w:val="00A3046C"/>
    <w:rsid w:val="00A32230"/>
    <w:rsid w:val="00A326F9"/>
    <w:rsid w:val="00A34901"/>
    <w:rsid w:val="00A3514D"/>
    <w:rsid w:val="00A36EC9"/>
    <w:rsid w:val="00A40ADD"/>
    <w:rsid w:val="00A41A85"/>
    <w:rsid w:val="00A4464C"/>
    <w:rsid w:val="00A4478E"/>
    <w:rsid w:val="00A45701"/>
    <w:rsid w:val="00A468C8"/>
    <w:rsid w:val="00A473A4"/>
    <w:rsid w:val="00A51A55"/>
    <w:rsid w:val="00A521C0"/>
    <w:rsid w:val="00A55436"/>
    <w:rsid w:val="00A62BB6"/>
    <w:rsid w:val="00A640E3"/>
    <w:rsid w:val="00A672AE"/>
    <w:rsid w:val="00A67C0A"/>
    <w:rsid w:val="00A70443"/>
    <w:rsid w:val="00A71D6F"/>
    <w:rsid w:val="00A74887"/>
    <w:rsid w:val="00A766EC"/>
    <w:rsid w:val="00A774AB"/>
    <w:rsid w:val="00A819F6"/>
    <w:rsid w:val="00A83007"/>
    <w:rsid w:val="00A84259"/>
    <w:rsid w:val="00A8469E"/>
    <w:rsid w:val="00A9308E"/>
    <w:rsid w:val="00A95F86"/>
    <w:rsid w:val="00A96FE4"/>
    <w:rsid w:val="00AA00E4"/>
    <w:rsid w:val="00AA101A"/>
    <w:rsid w:val="00AA31E7"/>
    <w:rsid w:val="00AA3F1B"/>
    <w:rsid w:val="00AA499C"/>
    <w:rsid w:val="00AA7813"/>
    <w:rsid w:val="00AB3060"/>
    <w:rsid w:val="00AB6E77"/>
    <w:rsid w:val="00AB7E8A"/>
    <w:rsid w:val="00AC058A"/>
    <w:rsid w:val="00AC7D9E"/>
    <w:rsid w:val="00AD1B98"/>
    <w:rsid w:val="00AD3E47"/>
    <w:rsid w:val="00AD4067"/>
    <w:rsid w:val="00AD50EA"/>
    <w:rsid w:val="00AD73C3"/>
    <w:rsid w:val="00AE09F6"/>
    <w:rsid w:val="00AE1872"/>
    <w:rsid w:val="00AE1AEB"/>
    <w:rsid w:val="00AE24C4"/>
    <w:rsid w:val="00AE49C2"/>
    <w:rsid w:val="00AE4DEC"/>
    <w:rsid w:val="00AE7222"/>
    <w:rsid w:val="00AF28E1"/>
    <w:rsid w:val="00AF4FFB"/>
    <w:rsid w:val="00AF630E"/>
    <w:rsid w:val="00B01F92"/>
    <w:rsid w:val="00B02BAC"/>
    <w:rsid w:val="00B044E0"/>
    <w:rsid w:val="00B05298"/>
    <w:rsid w:val="00B07DEE"/>
    <w:rsid w:val="00B1035C"/>
    <w:rsid w:val="00B10EFC"/>
    <w:rsid w:val="00B10FAA"/>
    <w:rsid w:val="00B1271C"/>
    <w:rsid w:val="00B13218"/>
    <w:rsid w:val="00B140C1"/>
    <w:rsid w:val="00B14F0C"/>
    <w:rsid w:val="00B2071A"/>
    <w:rsid w:val="00B21620"/>
    <w:rsid w:val="00B240D1"/>
    <w:rsid w:val="00B275DC"/>
    <w:rsid w:val="00B27B4E"/>
    <w:rsid w:val="00B30AF7"/>
    <w:rsid w:val="00B317CA"/>
    <w:rsid w:val="00B3598B"/>
    <w:rsid w:val="00B42640"/>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760A9"/>
    <w:rsid w:val="00B80CA5"/>
    <w:rsid w:val="00B849BE"/>
    <w:rsid w:val="00B87623"/>
    <w:rsid w:val="00B8776F"/>
    <w:rsid w:val="00B9483F"/>
    <w:rsid w:val="00B95900"/>
    <w:rsid w:val="00B96CDC"/>
    <w:rsid w:val="00B979C2"/>
    <w:rsid w:val="00BA274E"/>
    <w:rsid w:val="00BA3D14"/>
    <w:rsid w:val="00BA4080"/>
    <w:rsid w:val="00BA6854"/>
    <w:rsid w:val="00BB4C6D"/>
    <w:rsid w:val="00BB50EF"/>
    <w:rsid w:val="00BB543C"/>
    <w:rsid w:val="00BB552B"/>
    <w:rsid w:val="00BB5EFD"/>
    <w:rsid w:val="00BB67FC"/>
    <w:rsid w:val="00BB6FA1"/>
    <w:rsid w:val="00BB7139"/>
    <w:rsid w:val="00BC0ADB"/>
    <w:rsid w:val="00BC425B"/>
    <w:rsid w:val="00BC5CE9"/>
    <w:rsid w:val="00BC6826"/>
    <w:rsid w:val="00BC7AD8"/>
    <w:rsid w:val="00BD355F"/>
    <w:rsid w:val="00BD58B0"/>
    <w:rsid w:val="00BD58BD"/>
    <w:rsid w:val="00BD7FDF"/>
    <w:rsid w:val="00BE16A6"/>
    <w:rsid w:val="00BE20FE"/>
    <w:rsid w:val="00BE22FB"/>
    <w:rsid w:val="00BE3CF2"/>
    <w:rsid w:val="00BE4353"/>
    <w:rsid w:val="00BE5731"/>
    <w:rsid w:val="00BE6C5C"/>
    <w:rsid w:val="00BF31F4"/>
    <w:rsid w:val="00BF5DAF"/>
    <w:rsid w:val="00BF6BE1"/>
    <w:rsid w:val="00C00316"/>
    <w:rsid w:val="00C00DAE"/>
    <w:rsid w:val="00C030A7"/>
    <w:rsid w:val="00C051E3"/>
    <w:rsid w:val="00C05336"/>
    <w:rsid w:val="00C06773"/>
    <w:rsid w:val="00C07DBF"/>
    <w:rsid w:val="00C13EA2"/>
    <w:rsid w:val="00C13F68"/>
    <w:rsid w:val="00C1532A"/>
    <w:rsid w:val="00C15334"/>
    <w:rsid w:val="00C164F5"/>
    <w:rsid w:val="00C17E3D"/>
    <w:rsid w:val="00C23AEF"/>
    <w:rsid w:val="00C24F8A"/>
    <w:rsid w:val="00C25F9C"/>
    <w:rsid w:val="00C32403"/>
    <w:rsid w:val="00C3390E"/>
    <w:rsid w:val="00C36852"/>
    <w:rsid w:val="00C36A0D"/>
    <w:rsid w:val="00C36CC7"/>
    <w:rsid w:val="00C371ED"/>
    <w:rsid w:val="00C406FD"/>
    <w:rsid w:val="00C410C2"/>
    <w:rsid w:val="00C44AA1"/>
    <w:rsid w:val="00C4626C"/>
    <w:rsid w:val="00C5098F"/>
    <w:rsid w:val="00C53CED"/>
    <w:rsid w:val="00C53FB3"/>
    <w:rsid w:val="00C557B9"/>
    <w:rsid w:val="00C55C7D"/>
    <w:rsid w:val="00C571D9"/>
    <w:rsid w:val="00C61008"/>
    <w:rsid w:val="00C61862"/>
    <w:rsid w:val="00C61AED"/>
    <w:rsid w:val="00C63232"/>
    <w:rsid w:val="00C64A7F"/>
    <w:rsid w:val="00C6516D"/>
    <w:rsid w:val="00C6548D"/>
    <w:rsid w:val="00C672F3"/>
    <w:rsid w:val="00C67738"/>
    <w:rsid w:val="00C707BE"/>
    <w:rsid w:val="00C721FF"/>
    <w:rsid w:val="00C739EA"/>
    <w:rsid w:val="00C752F7"/>
    <w:rsid w:val="00C77219"/>
    <w:rsid w:val="00C7759E"/>
    <w:rsid w:val="00C8012F"/>
    <w:rsid w:val="00C80D1A"/>
    <w:rsid w:val="00C8173D"/>
    <w:rsid w:val="00C82BA0"/>
    <w:rsid w:val="00C83680"/>
    <w:rsid w:val="00C90417"/>
    <w:rsid w:val="00C91D20"/>
    <w:rsid w:val="00C93811"/>
    <w:rsid w:val="00C95171"/>
    <w:rsid w:val="00CA0F68"/>
    <w:rsid w:val="00CA1AAB"/>
    <w:rsid w:val="00CA3C04"/>
    <w:rsid w:val="00CA40A1"/>
    <w:rsid w:val="00CA5829"/>
    <w:rsid w:val="00CB08E6"/>
    <w:rsid w:val="00CB1548"/>
    <w:rsid w:val="00CB18DB"/>
    <w:rsid w:val="00CB300C"/>
    <w:rsid w:val="00CB6CE2"/>
    <w:rsid w:val="00CC05C6"/>
    <w:rsid w:val="00CC07F3"/>
    <w:rsid w:val="00CC25BB"/>
    <w:rsid w:val="00CC3BCA"/>
    <w:rsid w:val="00CC4A82"/>
    <w:rsid w:val="00CC5A68"/>
    <w:rsid w:val="00CC5AA9"/>
    <w:rsid w:val="00CC5C06"/>
    <w:rsid w:val="00CD1271"/>
    <w:rsid w:val="00CD2EFB"/>
    <w:rsid w:val="00CD2FFD"/>
    <w:rsid w:val="00CD34D3"/>
    <w:rsid w:val="00CD477F"/>
    <w:rsid w:val="00CD48FF"/>
    <w:rsid w:val="00CD5425"/>
    <w:rsid w:val="00CD671B"/>
    <w:rsid w:val="00CE48E4"/>
    <w:rsid w:val="00CE50A0"/>
    <w:rsid w:val="00CE55D0"/>
    <w:rsid w:val="00CF0EB7"/>
    <w:rsid w:val="00CF79D9"/>
    <w:rsid w:val="00CF7E49"/>
    <w:rsid w:val="00D01979"/>
    <w:rsid w:val="00D0278C"/>
    <w:rsid w:val="00D0332B"/>
    <w:rsid w:val="00D049CE"/>
    <w:rsid w:val="00D05F27"/>
    <w:rsid w:val="00D06496"/>
    <w:rsid w:val="00D123D9"/>
    <w:rsid w:val="00D1404D"/>
    <w:rsid w:val="00D1727B"/>
    <w:rsid w:val="00D20D82"/>
    <w:rsid w:val="00D2229A"/>
    <w:rsid w:val="00D23210"/>
    <w:rsid w:val="00D2435B"/>
    <w:rsid w:val="00D24860"/>
    <w:rsid w:val="00D27AF0"/>
    <w:rsid w:val="00D301E9"/>
    <w:rsid w:val="00D32482"/>
    <w:rsid w:val="00D34E80"/>
    <w:rsid w:val="00D45592"/>
    <w:rsid w:val="00D46B20"/>
    <w:rsid w:val="00D47B6D"/>
    <w:rsid w:val="00D512E9"/>
    <w:rsid w:val="00D5175D"/>
    <w:rsid w:val="00D633DB"/>
    <w:rsid w:val="00D63569"/>
    <w:rsid w:val="00D64DB5"/>
    <w:rsid w:val="00D66F18"/>
    <w:rsid w:val="00D701CC"/>
    <w:rsid w:val="00D739A6"/>
    <w:rsid w:val="00D73D4A"/>
    <w:rsid w:val="00D74805"/>
    <w:rsid w:val="00D80618"/>
    <w:rsid w:val="00D812C8"/>
    <w:rsid w:val="00D815C7"/>
    <w:rsid w:val="00D82114"/>
    <w:rsid w:val="00D827AA"/>
    <w:rsid w:val="00D84B42"/>
    <w:rsid w:val="00D870F9"/>
    <w:rsid w:val="00D954D3"/>
    <w:rsid w:val="00D96E1C"/>
    <w:rsid w:val="00D9702C"/>
    <w:rsid w:val="00D9745A"/>
    <w:rsid w:val="00DA0237"/>
    <w:rsid w:val="00DA092C"/>
    <w:rsid w:val="00DA6976"/>
    <w:rsid w:val="00DA6B95"/>
    <w:rsid w:val="00DA6F6E"/>
    <w:rsid w:val="00DB1210"/>
    <w:rsid w:val="00DB3B2F"/>
    <w:rsid w:val="00DB6D38"/>
    <w:rsid w:val="00DB6DD9"/>
    <w:rsid w:val="00DC0C99"/>
    <w:rsid w:val="00DC1B87"/>
    <w:rsid w:val="00DC52A7"/>
    <w:rsid w:val="00DC5B26"/>
    <w:rsid w:val="00DD1A6E"/>
    <w:rsid w:val="00DD207C"/>
    <w:rsid w:val="00DD386E"/>
    <w:rsid w:val="00DD39B9"/>
    <w:rsid w:val="00DE3A94"/>
    <w:rsid w:val="00DE4B1D"/>
    <w:rsid w:val="00DE4B3A"/>
    <w:rsid w:val="00DE4DEB"/>
    <w:rsid w:val="00DE5A0B"/>
    <w:rsid w:val="00DE704E"/>
    <w:rsid w:val="00DE7B1F"/>
    <w:rsid w:val="00DF225B"/>
    <w:rsid w:val="00DF45C2"/>
    <w:rsid w:val="00DF6D4D"/>
    <w:rsid w:val="00E003E3"/>
    <w:rsid w:val="00E004A1"/>
    <w:rsid w:val="00E00901"/>
    <w:rsid w:val="00E02F22"/>
    <w:rsid w:val="00E03780"/>
    <w:rsid w:val="00E04499"/>
    <w:rsid w:val="00E058FF"/>
    <w:rsid w:val="00E06224"/>
    <w:rsid w:val="00E11623"/>
    <w:rsid w:val="00E11CFA"/>
    <w:rsid w:val="00E20D12"/>
    <w:rsid w:val="00E2163A"/>
    <w:rsid w:val="00E227D3"/>
    <w:rsid w:val="00E231EF"/>
    <w:rsid w:val="00E24115"/>
    <w:rsid w:val="00E251DB"/>
    <w:rsid w:val="00E264EF"/>
    <w:rsid w:val="00E26D3A"/>
    <w:rsid w:val="00E3013F"/>
    <w:rsid w:val="00E33C21"/>
    <w:rsid w:val="00E34A50"/>
    <w:rsid w:val="00E36F77"/>
    <w:rsid w:val="00E37EED"/>
    <w:rsid w:val="00E409BE"/>
    <w:rsid w:val="00E415DA"/>
    <w:rsid w:val="00E44276"/>
    <w:rsid w:val="00E4512E"/>
    <w:rsid w:val="00E47494"/>
    <w:rsid w:val="00E50555"/>
    <w:rsid w:val="00E52C02"/>
    <w:rsid w:val="00E52DF0"/>
    <w:rsid w:val="00E549CF"/>
    <w:rsid w:val="00E55D30"/>
    <w:rsid w:val="00E5622A"/>
    <w:rsid w:val="00E572FA"/>
    <w:rsid w:val="00E57A37"/>
    <w:rsid w:val="00E613A8"/>
    <w:rsid w:val="00E61FE1"/>
    <w:rsid w:val="00E635CB"/>
    <w:rsid w:val="00E63BAE"/>
    <w:rsid w:val="00E641A9"/>
    <w:rsid w:val="00E66673"/>
    <w:rsid w:val="00E667F6"/>
    <w:rsid w:val="00E67084"/>
    <w:rsid w:val="00E67CC8"/>
    <w:rsid w:val="00E72938"/>
    <w:rsid w:val="00E7794C"/>
    <w:rsid w:val="00E8098E"/>
    <w:rsid w:val="00E81091"/>
    <w:rsid w:val="00E868A5"/>
    <w:rsid w:val="00E873A5"/>
    <w:rsid w:val="00E908E9"/>
    <w:rsid w:val="00E90EDF"/>
    <w:rsid w:val="00E932D4"/>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316D"/>
    <w:rsid w:val="00EF0C37"/>
    <w:rsid w:val="00EF1502"/>
    <w:rsid w:val="00EF2190"/>
    <w:rsid w:val="00EF322D"/>
    <w:rsid w:val="00F0073B"/>
    <w:rsid w:val="00F0148C"/>
    <w:rsid w:val="00F01C55"/>
    <w:rsid w:val="00F01E32"/>
    <w:rsid w:val="00F0414C"/>
    <w:rsid w:val="00F04A95"/>
    <w:rsid w:val="00F0614E"/>
    <w:rsid w:val="00F13A52"/>
    <w:rsid w:val="00F1482F"/>
    <w:rsid w:val="00F167A9"/>
    <w:rsid w:val="00F16B9D"/>
    <w:rsid w:val="00F2192A"/>
    <w:rsid w:val="00F21A45"/>
    <w:rsid w:val="00F235C9"/>
    <w:rsid w:val="00F23F2F"/>
    <w:rsid w:val="00F246AE"/>
    <w:rsid w:val="00F24D69"/>
    <w:rsid w:val="00F25E2D"/>
    <w:rsid w:val="00F25F3E"/>
    <w:rsid w:val="00F269F0"/>
    <w:rsid w:val="00F30939"/>
    <w:rsid w:val="00F3163B"/>
    <w:rsid w:val="00F340F7"/>
    <w:rsid w:val="00F3647F"/>
    <w:rsid w:val="00F36976"/>
    <w:rsid w:val="00F36EB0"/>
    <w:rsid w:val="00F379FB"/>
    <w:rsid w:val="00F4071F"/>
    <w:rsid w:val="00F40F20"/>
    <w:rsid w:val="00F41CA7"/>
    <w:rsid w:val="00F42C2E"/>
    <w:rsid w:val="00F4326A"/>
    <w:rsid w:val="00F437FD"/>
    <w:rsid w:val="00F44190"/>
    <w:rsid w:val="00F46A92"/>
    <w:rsid w:val="00F46C06"/>
    <w:rsid w:val="00F50039"/>
    <w:rsid w:val="00F54C5F"/>
    <w:rsid w:val="00F551B0"/>
    <w:rsid w:val="00F55A2C"/>
    <w:rsid w:val="00F560EF"/>
    <w:rsid w:val="00F601A9"/>
    <w:rsid w:val="00F609B6"/>
    <w:rsid w:val="00F60DF8"/>
    <w:rsid w:val="00F616BA"/>
    <w:rsid w:val="00F6250D"/>
    <w:rsid w:val="00F62982"/>
    <w:rsid w:val="00F64CDF"/>
    <w:rsid w:val="00F6512D"/>
    <w:rsid w:val="00F65B9D"/>
    <w:rsid w:val="00F73188"/>
    <w:rsid w:val="00F73A2E"/>
    <w:rsid w:val="00F779F4"/>
    <w:rsid w:val="00F77AB7"/>
    <w:rsid w:val="00F800A0"/>
    <w:rsid w:val="00F81AB3"/>
    <w:rsid w:val="00F829C4"/>
    <w:rsid w:val="00F851BF"/>
    <w:rsid w:val="00F85443"/>
    <w:rsid w:val="00F85E05"/>
    <w:rsid w:val="00F87772"/>
    <w:rsid w:val="00F87C63"/>
    <w:rsid w:val="00F92468"/>
    <w:rsid w:val="00F92612"/>
    <w:rsid w:val="00F936FD"/>
    <w:rsid w:val="00F93B98"/>
    <w:rsid w:val="00F965BC"/>
    <w:rsid w:val="00FA232D"/>
    <w:rsid w:val="00FA33F4"/>
    <w:rsid w:val="00FA3B29"/>
    <w:rsid w:val="00FA4CC0"/>
    <w:rsid w:val="00FA5AF7"/>
    <w:rsid w:val="00FA5B5C"/>
    <w:rsid w:val="00FB254A"/>
    <w:rsid w:val="00FB2D42"/>
    <w:rsid w:val="00FB6F65"/>
    <w:rsid w:val="00FC2437"/>
    <w:rsid w:val="00FC2661"/>
    <w:rsid w:val="00FC45C0"/>
    <w:rsid w:val="00FC56E2"/>
    <w:rsid w:val="00FC76DA"/>
    <w:rsid w:val="00FD200D"/>
    <w:rsid w:val="00FD2964"/>
    <w:rsid w:val="00FD2BEF"/>
    <w:rsid w:val="00FD2E06"/>
    <w:rsid w:val="00FD401A"/>
    <w:rsid w:val="00FD503F"/>
    <w:rsid w:val="00FD5F12"/>
    <w:rsid w:val="00FE37DF"/>
    <w:rsid w:val="00FE5E24"/>
    <w:rsid w:val="00FE66A0"/>
    <w:rsid w:val="00FE78A1"/>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17D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17D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80BD9CF15B7225DF7DD36474262D418FEBB8BA0853005466B29D6F60F74657FEB22D16349AEFc8V4E" TargetMode="External"/><Relationship Id="rId26" Type="http://schemas.openxmlformats.org/officeDocument/2006/relationships/image" Target="media/image3.tiff"/><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80BD9CF15B7225DF7DD36474262D418FEBB8BA0853005466B29D6F60F74657FEB22D16349AEDc8V2E" TargetMode="External"/><Relationship Id="rId25" Type="http://schemas.openxmlformats.org/officeDocument/2006/relationships/image" Target="media/image2.tiff"/><Relationship Id="rId33"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79AE98EBBcFVAE" TargetMode="External"/><Relationship Id="rId20" Type="http://schemas.openxmlformats.org/officeDocument/2006/relationships/hyperlink" Target="consultantplus://offline/ref=88EE29DCA9BEDA57B9C251AF460917A61A25F90C5F27156C38B3C01BD7BAFE9C745938857F6EmCaB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1.tiff"/><Relationship Id="rId32"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B2C81E79D7520D380D3BFF2E286715D8093A746E0A8857C7F74E948EB5A48EBC4A530B1722A2D759eFBDG" TargetMode="External"/><Relationship Id="rId28" Type="http://schemas.openxmlformats.org/officeDocument/2006/relationships/header" Target="header1.xml"/><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0c8V0E" TargetMode="External"/><Relationship Id="rId31"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image" Target="media/image4.tiff"/><Relationship Id="rId30" Type="http://schemas.openxmlformats.org/officeDocument/2006/relationships/image" Target="media/image5.tif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E3B84-36CE-40EC-B9A9-2EF566CF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14645</TotalTime>
  <Pages>1</Pages>
  <Words>12927</Words>
  <Characters>73690</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91</cp:revision>
  <cp:lastPrinted>2017-06-08T11:28:00Z</cp:lastPrinted>
  <dcterms:created xsi:type="dcterms:W3CDTF">2014-08-01T06:09:00Z</dcterms:created>
  <dcterms:modified xsi:type="dcterms:W3CDTF">2017-06-08T11:30:00Z</dcterms:modified>
</cp:coreProperties>
</file>