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707BE" w:rsidRDefault="003769F9" w:rsidP="00737061">
            <w:pPr>
              <w:suppressAutoHyphens/>
              <w:jc w:val="right"/>
              <w:rPr>
                <w:b/>
                <w:kern w:val="0"/>
                <w:sz w:val="22"/>
                <w:szCs w:val="22"/>
                <w:lang w:eastAsia="ar-SA"/>
              </w:rPr>
            </w:pPr>
            <w:r w:rsidRPr="00C707BE">
              <w:rPr>
                <w:b/>
                <w:kern w:val="0"/>
                <w:sz w:val="22"/>
                <w:szCs w:val="22"/>
                <w:lang w:eastAsia="ar-SA"/>
              </w:rPr>
              <w:t>УТВЕРЖДАЮ:</w:t>
            </w:r>
          </w:p>
          <w:p w:rsidR="003769F9" w:rsidRPr="00C707BE" w:rsidRDefault="00AA3BDC" w:rsidP="00737061">
            <w:pPr>
              <w:suppressAutoHyphens/>
              <w:jc w:val="right"/>
              <w:rPr>
                <w:b/>
                <w:kern w:val="0"/>
                <w:sz w:val="22"/>
                <w:szCs w:val="22"/>
                <w:lang w:eastAsia="ar-SA"/>
              </w:rPr>
            </w:pPr>
            <w:r>
              <w:rPr>
                <w:b/>
                <w:kern w:val="0"/>
                <w:sz w:val="22"/>
                <w:szCs w:val="22"/>
                <w:lang w:eastAsia="ar-SA"/>
              </w:rPr>
              <w:t>Г</w:t>
            </w:r>
            <w:r w:rsidR="003769F9" w:rsidRPr="00C707BE">
              <w:rPr>
                <w:b/>
                <w:kern w:val="0"/>
                <w:sz w:val="22"/>
                <w:szCs w:val="22"/>
                <w:lang w:eastAsia="ar-SA"/>
              </w:rPr>
              <w:t>лав</w:t>
            </w:r>
            <w:r>
              <w:rPr>
                <w:b/>
                <w:kern w:val="0"/>
                <w:sz w:val="22"/>
                <w:szCs w:val="22"/>
                <w:lang w:eastAsia="ar-SA"/>
              </w:rPr>
              <w:t xml:space="preserve">а </w:t>
            </w:r>
            <w:r w:rsidR="003769F9" w:rsidRPr="00C707BE">
              <w:rPr>
                <w:b/>
                <w:kern w:val="0"/>
                <w:sz w:val="22"/>
                <w:szCs w:val="22"/>
                <w:lang w:eastAsia="ar-SA"/>
              </w:rPr>
              <w:t xml:space="preserve">муниципального образования </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 «Красногорский район»  </w:t>
            </w:r>
          </w:p>
          <w:p w:rsidR="00B02BAC" w:rsidRPr="00C707BE" w:rsidRDefault="003769F9" w:rsidP="00737061">
            <w:pPr>
              <w:suppressAutoHyphens/>
              <w:jc w:val="right"/>
              <w:rPr>
                <w:b/>
                <w:kern w:val="0"/>
                <w:sz w:val="22"/>
                <w:szCs w:val="22"/>
                <w:lang w:eastAsia="ar-SA"/>
              </w:rPr>
            </w:pPr>
            <w:r w:rsidRPr="00C707BE">
              <w:rPr>
                <w:b/>
                <w:kern w:val="0"/>
                <w:sz w:val="22"/>
                <w:szCs w:val="22"/>
                <w:lang w:eastAsia="ar-SA"/>
              </w:rPr>
              <w:t xml:space="preserve">                </w:t>
            </w:r>
            <w:r w:rsidRPr="00C707BE">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5C049C">
            <w:pPr>
              <w:spacing w:before="100"/>
              <w:ind w:left="1309"/>
              <w:jc w:val="both"/>
              <w:rPr>
                <w:sz w:val="22"/>
                <w:szCs w:val="22"/>
              </w:rPr>
            </w:pPr>
            <w:r w:rsidRPr="00C707BE">
              <w:rPr>
                <w:sz w:val="22"/>
                <w:szCs w:val="22"/>
              </w:rPr>
              <w:t xml:space="preserve">________________ </w:t>
            </w:r>
            <w:r w:rsidR="003769F9" w:rsidRPr="00C707BE">
              <w:rPr>
                <w:sz w:val="22"/>
                <w:szCs w:val="22"/>
              </w:rPr>
              <w:t xml:space="preserve"> </w:t>
            </w:r>
            <w:r w:rsidR="00AA3BDC" w:rsidRPr="00AA3BDC">
              <w:rPr>
                <w:kern w:val="0"/>
                <w:sz w:val="26"/>
                <w:szCs w:val="26"/>
              </w:rPr>
              <w:t xml:space="preserve"> </w:t>
            </w:r>
            <w:r w:rsidR="00AA3BDC" w:rsidRPr="00AA3BDC">
              <w:rPr>
                <w:sz w:val="22"/>
                <w:szCs w:val="22"/>
              </w:rPr>
              <w:t>В.С. Корепанов</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E7794C" w:rsidP="00836C4D">
            <w:pPr>
              <w:spacing w:before="100"/>
              <w:ind w:left="1309"/>
              <w:jc w:val="both"/>
              <w:rPr>
                <w:sz w:val="22"/>
                <w:szCs w:val="22"/>
              </w:rPr>
            </w:pPr>
            <w:r w:rsidRPr="00C707BE">
              <w:rPr>
                <w:sz w:val="22"/>
                <w:szCs w:val="22"/>
              </w:rPr>
              <w:t xml:space="preserve"> </w:t>
            </w:r>
            <w:r w:rsidR="00B02BAC" w:rsidRPr="00C707BE">
              <w:rPr>
                <w:sz w:val="22"/>
                <w:szCs w:val="22"/>
              </w:rPr>
              <w:t>«_____»__________________ 201</w:t>
            </w:r>
            <w:r w:rsidR="00836C4D" w:rsidRPr="00C707BE">
              <w:rPr>
                <w:sz w:val="22"/>
                <w:szCs w:val="22"/>
              </w:rPr>
              <w:t>7</w:t>
            </w:r>
            <w:r w:rsidR="00B02BAC" w:rsidRPr="00C707BE">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FD200D" w:rsidRPr="00C707BE" w:rsidRDefault="00D431C6" w:rsidP="00893E75">
      <w:pPr>
        <w:spacing w:line="276" w:lineRule="auto"/>
        <w:ind w:left="1560" w:right="708"/>
        <w:jc w:val="center"/>
        <w:rPr>
          <w:b/>
          <w:bCs/>
          <w:color w:val="000000"/>
          <w:szCs w:val="24"/>
        </w:rPr>
      </w:pPr>
      <w:r>
        <w:rPr>
          <w:b/>
          <w:bCs/>
          <w:szCs w:val="24"/>
        </w:rPr>
        <w:t>п</w:t>
      </w:r>
      <w:r w:rsidRPr="00D431C6">
        <w:rPr>
          <w:b/>
          <w:bCs/>
          <w:szCs w:val="24"/>
        </w:rPr>
        <w:t>риобретение жилого помещения в собственность муниципального образования "Красногорский район"</w:t>
      </w:r>
    </w:p>
    <w:p w:rsidR="00AA3BDC" w:rsidRDefault="00AA3BDC" w:rsidP="00551F84">
      <w:pPr>
        <w:spacing w:line="276" w:lineRule="auto"/>
        <w:ind w:left="1134" w:right="708"/>
        <w:rPr>
          <w:rFonts w:ascii="Cambria Math" w:hAnsi="Cambria Math"/>
          <w:b/>
          <w:bCs/>
          <w:color w:val="000000"/>
          <w:szCs w:val="24"/>
        </w:rPr>
      </w:pPr>
    </w:p>
    <w:p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AA3BDC" w:rsidRPr="00C707BE" w:rsidTr="00AA3BDC">
        <w:tc>
          <w:tcPr>
            <w:tcW w:w="4786" w:type="dxa"/>
          </w:tcPr>
          <w:p w:rsidR="00AA3BDC" w:rsidRPr="00C707BE" w:rsidRDefault="00AA3BDC" w:rsidP="00AA3BDC">
            <w:pPr>
              <w:ind w:right="34"/>
              <w:rPr>
                <w:rFonts w:ascii="Cambria Math" w:hAnsi="Cambria Math"/>
                <w:bCs/>
                <w:color w:val="000000"/>
                <w:sz w:val="23"/>
                <w:szCs w:val="23"/>
              </w:rPr>
            </w:pPr>
            <w:r>
              <w:rPr>
                <w:rFonts w:ascii="Cambria Math" w:hAnsi="Cambria Math"/>
                <w:bCs/>
                <w:color w:val="000000"/>
                <w:sz w:val="23"/>
                <w:szCs w:val="23"/>
              </w:rPr>
              <w:t>Н</w:t>
            </w:r>
            <w:r w:rsidRPr="00304A79">
              <w:rPr>
                <w:rFonts w:ascii="Cambria Math" w:hAnsi="Cambria Math"/>
                <w:bCs/>
                <w:color w:val="000000"/>
                <w:sz w:val="23"/>
                <w:szCs w:val="23"/>
                <w:lang w:val="x-none"/>
              </w:rPr>
              <w:t xml:space="preserve">ачальник отдела строительства и </w:t>
            </w:r>
            <w:r w:rsidRPr="00304A79">
              <w:rPr>
                <w:rFonts w:ascii="Cambria Math" w:hAnsi="Cambria Math"/>
                <w:bCs/>
                <w:color w:val="000000"/>
                <w:sz w:val="23"/>
                <w:szCs w:val="23"/>
              </w:rPr>
              <w:t>ЖКХ</w:t>
            </w:r>
            <w:r w:rsidRPr="00304A79">
              <w:rPr>
                <w:rFonts w:ascii="Cambria Math" w:hAnsi="Cambria Math"/>
                <w:bCs/>
                <w:color w:val="000000"/>
                <w:sz w:val="23"/>
                <w:szCs w:val="23"/>
                <w:lang w:val="x-none"/>
              </w:rPr>
              <w:t xml:space="preserve"> Администрации муниципального образования «Красногорский район»</w:t>
            </w:r>
          </w:p>
        </w:tc>
        <w:tc>
          <w:tcPr>
            <w:tcW w:w="1843" w:type="dxa"/>
          </w:tcPr>
          <w:p w:rsidR="00AA3BDC" w:rsidRPr="00C707BE" w:rsidRDefault="00AA3BDC" w:rsidP="00AA3BDC">
            <w:pPr>
              <w:tabs>
                <w:tab w:val="left" w:pos="2018"/>
              </w:tabs>
              <w:rPr>
                <w:rFonts w:ascii="Cambria Math" w:hAnsi="Cambria Math"/>
                <w:bCs/>
                <w:color w:val="000000"/>
                <w:sz w:val="23"/>
                <w:szCs w:val="23"/>
              </w:rPr>
            </w:pPr>
          </w:p>
          <w:p w:rsidR="00AA3BDC" w:rsidRPr="00C707BE" w:rsidRDefault="00AA3BDC" w:rsidP="00AA3BDC">
            <w:pPr>
              <w:tabs>
                <w:tab w:val="left" w:pos="2018"/>
              </w:tabs>
              <w:rPr>
                <w:rFonts w:ascii="Cambria Math" w:hAnsi="Cambria Math"/>
                <w:bCs/>
                <w:color w:val="000000"/>
                <w:sz w:val="23"/>
                <w:szCs w:val="23"/>
              </w:rPr>
            </w:pPr>
          </w:p>
          <w:p w:rsidR="00AA3BDC" w:rsidRPr="00C707BE" w:rsidRDefault="00AA3BDC" w:rsidP="00AA3BDC">
            <w:pPr>
              <w:tabs>
                <w:tab w:val="left" w:pos="2018"/>
              </w:tabs>
              <w:rPr>
                <w:rFonts w:ascii="Cambria Math" w:hAnsi="Cambria Math"/>
                <w:bCs/>
                <w:color w:val="000000"/>
                <w:sz w:val="23"/>
                <w:szCs w:val="23"/>
              </w:rPr>
            </w:pPr>
          </w:p>
          <w:p w:rsidR="00AA3BDC" w:rsidRPr="00C707BE" w:rsidRDefault="00AA3BDC" w:rsidP="00AA3BDC">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_________________</w:t>
            </w:r>
          </w:p>
        </w:tc>
        <w:tc>
          <w:tcPr>
            <w:tcW w:w="2779" w:type="dxa"/>
          </w:tcPr>
          <w:p w:rsidR="00AA3BDC" w:rsidRPr="00C707BE"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Pr="00C707BE" w:rsidRDefault="00AA3BDC" w:rsidP="00AA3BDC">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tc>
      </w:tr>
      <w:tr w:rsidR="00AA3BDC" w:rsidRPr="00C707BE" w:rsidTr="00AA3BDC">
        <w:tc>
          <w:tcPr>
            <w:tcW w:w="4786" w:type="dxa"/>
          </w:tcPr>
          <w:p w:rsidR="00AA3BDC" w:rsidRPr="00CF5720" w:rsidRDefault="00AA3BDC" w:rsidP="00AA3BDC">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Pr="00670B21">
              <w:rPr>
                <w:rFonts w:ascii="Cambria Math" w:hAnsi="Cambria Math"/>
                <w:bCs/>
                <w:color w:val="000000"/>
                <w:sz w:val="23"/>
                <w:szCs w:val="23"/>
              </w:rPr>
              <w:t xml:space="preserve">и судебного представительства </w:t>
            </w:r>
            <w:r>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p>
          <w:p w:rsidR="00AA3BDC" w:rsidRPr="00CF5720" w:rsidRDefault="00AA3BDC" w:rsidP="00AA3BDC">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AA3BDC" w:rsidRPr="00CF5720" w:rsidRDefault="00AA3BDC" w:rsidP="00AA3BDC">
            <w:pPr>
              <w:ind w:right="708"/>
              <w:rPr>
                <w:rFonts w:ascii="Cambria Math" w:hAnsi="Cambria Math"/>
                <w:bCs/>
                <w:color w:val="000000"/>
                <w:sz w:val="23"/>
                <w:szCs w:val="23"/>
              </w:rPr>
            </w:pPr>
          </w:p>
        </w:tc>
      </w:tr>
      <w:tr w:rsidR="00AA3BDC" w:rsidRPr="00C707BE" w:rsidTr="00AA3BDC">
        <w:tc>
          <w:tcPr>
            <w:tcW w:w="4786" w:type="dxa"/>
          </w:tcPr>
          <w:p w:rsidR="00AA3BDC" w:rsidRPr="00C707BE" w:rsidRDefault="00AA3BDC" w:rsidP="00AA3BDC">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Pr="0077761C">
              <w:rPr>
                <w:rFonts w:ascii="Cambria Math" w:hAnsi="Cambria Math"/>
                <w:bCs/>
                <w:sz w:val="23"/>
                <w:szCs w:val="23"/>
              </w:rPr>
              <w:t>Администрации муниципального образования «Красногорский район»</w:t>
            </w:r>
          </w:p>
        </w:tc>
        <w:tc>
          <w:tcPr>
            <w:tcW w:w="1843" w:type="dxa"/>
          </w:tcPr>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p>
          <w:p w:rsidR="00AA3BDC" w:rsidRPr="00C707BE" w:rsidRDefault="00AA3BDC" w:rsidP="00AA3BDC">
            <w:pPr>
              <w:ind w:right="34"/>
              <w:rPr>
                <w:rFonts w:ascii="Cambria Math" w:hAnsi="Cambria Math"/>
                <w:bCs/>
                <w:color w:val="000000"/>
                <w:sz w:val="23"/>
                <w:szCs w:val="23"/>
              </w:rPr>
            </w:pPr>
          </w:p>
          <w:p w:rsidR="00AA3BDC" w:rsidRPr="00C707BE" w:rsidRDefault="00AA3BDC" w:rsidP="00AA3BDC">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AA3BDC" w:rsidRPr="00C707BE"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rsidR="00570920" w:rsidRPr="00C707BE" w:rsidRDefault="00570920" w:rsidP="00AA3BDC">
            <w:pPr>
              <w:ind w:right="708"/>
              <w:rPr>
                <w:rFonts w:ascii="Cambria Math" w:hAnsi="Cambria Math"/>
                <w:bCs/>
                <w:color w:val="000000"/>
                <w:sz w:val="23"/>
                <w:szCs w:val="23"/>
              </w:rPr>
            </w:pPr>
          </w:p>
        </w:tc>
      </w:tr>
      <w:tr w:rsidR="00AA3BDC" w:rsidRPr="00C707BE" w:rsidTr="00AA3BDC">
        <w:tc>
          <w:tcPr>
            <w:tcW w:w="4786" w:type="dxa"/>
          </w:tcPr>
          <w:p w:rsidR="00AA3BDC" w:rsidRPr="00C707BE" w:rsidRDefault="00AA3BDC" w:rsidP="00AA3BDC">
            <w:pPr>
              <w:ind w:right="708"/>
              <w:rPr>
                <w:rFonts w:ascii="Cambria Math" w:hAnsi="Cambria Math"/>
                <w:sz w:val="23"/>
                <w:szCs w:val="23"/>
              </w:rPr>
            </w:pPr>
            <w:r>
              <w:rPr>
                <w:rFonts w:ascii="Cambria Math" w:hAnsi="Cambria Math"/>
                <w:sz w:val="23"/>
                <w:szCs w:val="23"/>
              </w:rPr>
              <w:t>З</w:t>
            </w:r>
            <w:r w:rsidRPr="00C13EA2">
              <w:rPr>
                <w:rFonts w:ascii="Cambria Math" w:hAnsi="Cambria Math"/>
                <w:sz w:val="23"/>
                <w:szCs w:val="23"/>
              </w:rPr>
              <w:t xml:space="preserve">аместитель главы Администрации муниципального образования «Красногорский район» по </w:t>
            </w:r>
            <w:r w:rsidR="00CC25D7">
              <w:rPr>
                <w:rFonts w:ascii="Cambria Math" w:hAnsi="Cambria Math"/>
                <w:sz w:val="23"/>
                <w:szCs w:val="23"/>
              </w:rPr>
              <w:t>вопросам строительства</w:t>
            </w:r>
            <w:r w:rsidRPr="00C13EA2">
              <w:rPr>
                <w:rFonts w:ascii="Cambria Math" w:hAnsi="Cambria Math"/>
                <w:sz w:val="23"/>
                <w:szCs w:val="23"/>
              </w:rPr>
              <w:t xml:space="preserve"> и ЖКХ</w:t>
            </w:r>
          </w:p>
        </w:tc>
        <w:tc>
          <w:tcPr>
            <w:tcW w:w="1843" w:type="dxa"/>
          </w:tcPr>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r>
              <w:rPr>
                <w:rFonts w:ascii="Cambria Math" w:hAnsi="Cambria Math"/>
                <w:bCs/>
                <w:color w:val="000000"/>
                <w:sz w:val="23"/>
                <w:szCs w:val="23"/>
              </w:rPr>
              <w:t>_________________</w:t>
            </w:r>
          </w:p>
        </w:tc>
        <w:tc>
          <w:tcPr>
            <w:tcW w:w="2779" w:type="dxa"/>
          </w:tcPr>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Pr="00C707BE" w:rsidRDefault="00AA3BDC" w:rsidP="00AA3BDC">
            <w:pPr>
              <w:ind w:right="708"/>
              <w:rPr>
                <w:rFonts w:ascii="Cambria Math" w:hAnsi="Cambria Math"/>
                <w:bCs/>
                <w:color w:val="000000"/>
                <w:sz w:val="23"/>
                <w:szCs w:val="23"/>
              </w:rPr>
            </w:pPr>
            <w:proofErr w:type="spellStart"/>
            <w:r>
              <w:rPr>
                <w:rFonts w:ascii="Cambria Math" w:hAnsi="Cambria Math"/>
                <w:bCs/>
                <w:color w:val="000000"/>
                <w:sz w:val="23"/>
                <w:szCs w:val="23"/>
              </w:rPr>
              <w:t>Т.П.Сигова</w:t>
            </w:r>
            <w:proofErr w:type="spellEnd"/>
          </w:p>
        </w:tc>
      </w:tr>
    </w:tbl>
    <w:p w:rsidR="00AA3BDC" w:rsidRPr="00C707BE" w:rsidRDefault="00AA3BDC" w:rsidP="00551F84">
      <w:pPr>
        <w:spacing w:line="276" w:lineRule="auto"/>
        <w:ind w:left="1134" w:right="708"/>
        <w:rPr>
          <w:rFonts w:ascii="Cambria Math" w:hAnsi="Cambria Math"/>
          <w:b/>
          <w:bCs/>
          <w:color w:val="000000"/>
          <w:szCs w:val="24"/>
        </w:rPr>
      </w:pPr>
    </w:p>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304A79" w:rsidRPr="00C707BE" w:rsidRDefault="00304A79"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836C4D" w:rsidRPr="00C707BE">
        <w:rPr>
          <w:rFonts w:ascii="Cambria Math" w:hAnsi="Cambria Math"/>
          <w:b/>
          <w:bCs/>
          <w:sz w:val="20"/>
        </w:rPr>
        <w:t>7</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C707BE" w:rsidRDefault="00C4626C" w:rsidP="0034101B">
      <w:pPr>
        <w:keepNext/>
        <w:keepLines/>
        <w:tabs>
          <w:tab w:val="left" w:pos="426"/>
        </w:tabs>
        <w:ind w:firstLine="709"/>
        <w:jc w:val="both"/>
        <w:rPr>
          <w:b/>
          <w:bCs/>
          <w:kern w:val="0"/>
          <w:szCs w:val="24"/>
          <w:lang w:eastAsia="x-none"/>
        </w:rPr>
      </w:pPr>
      <w:r w:rsidRPr="00C707BE">
        <w:rPr>
          <w:bCs/>
          <w:kern w:val="0"/>
          <w:szCs w:val="24"/>
          <w:lang w:eastAsia="x-none"/>
        </w:rPr>
        <w:t xml:space="preserve"> Предмет контракта:</w:t>
      </w:r>
      <w:r w:rsidRPr="00C707BE">
        <w:rPr>
          <w:b/>
          <w:bCs/>
          <w:kern w:val="0"/>
          <w:szCs w:val="24"/>
          <w:lang w:eastAsia="x-none"/>
        </w:rPr>
        <w:t xml:space="preserve"> </w:t>
      </w:r>
      <w:r w:rsidR="00D431C6" w:rsidRPr="00D431C6">
        <w:rPr>
          <w:b/>
          <w:bCs/>
          <w:kern w:val="0"/>
          <w:szCs w:val="24"/>
          <w:lang w:eastAsia="x-none"/>
        </w:rPr>
        <w:t>Приобретение жилого помещения в собственность муниципального образования "Красногорский район"</w:t>
      </w:r>
      <w:r w:rsidR="00656D65">
        <w:rPr>
          <w:b/>
          <w:bCs/>
          <w:kern w:val="0"/>
          <w:szCs w:val="24"/>
          <w:lang w:eastAsia="x-none"/>
        </w:rPr>
        <w:t>.</w:t>
      </w:r>
      <w:r w:rsidR="003038DB" w:rsidRPr="00C707BE">
        <w:rPr>
          <w:b/>
          <w:bCs/>
          <w:kern w:val="0"/>
          <w:szCs w:val="24"/>
          <w:lang w:eastAsia="x-none"/>
        </w:rPr>
        <w:t xml:space="preserve"> </w:t>
      </w:r>
    </w:p>
    <w:p w:rsidR="00716509" w:rsidRPr="00C707BE" w:rsidRDefault="00716509" w:rsidP="00417769">
      <w:pPr>
        <w:keepNext/>
        <w:keepLines/>
        <w:tabs>
          <w:tab w:val="left" w:pos="426"/>
        </w:tabs>
        <w:ind w:firstLine="709"/>
        <w:jc w:val="both"/>
        <w:rPr>
          <w:bCs/>
          <w:kern w:val="0"/>
          <w:szCs w:val="24"/>
          <w:lang w:eastAsia="x-none"/>
        </w:rPr>
      </w:pPr>
      <w:r w:rsidRPr="00C707BE">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rsidR="00716509" w:rsidRPr="00063503" w:rsidRDefault="00716509" w:rsidP="00F77126">
      <w:pPr>
        <w:keepNext/>
        <w:keepLines/>
        <w:numPr>
          <w:ilvl w:val="0"/>
          <w:numId w:val="4"/>
        </w:numPr>
        <w:tabs>
          <w:tab w:val="num" w:pos="0"/>
          <w:tab w:val="left" w:pos="284"/>
        </w:tabs>
        <w:ind w:left="0" w:firstLine="0"/>
        <w:contextualSpacing/>
        <w:jc w:val="both"/>
        <w:rPr>
          <w:kern w:val="0"/>
          <w:szCs w:val="24"/>
        </w:rPr>
      </w:pPr>
      <w:r w:rsidRPr="00063503">
        <w:rPr>
          <w:kern w:val="0"/>
          <w:szCs w:val="24"/>
        </w:rPr>
        <w:t xml:space="preserve">Раздел </w:t>
      </w:r>
      <w:r w:rsidR="00144891" w:rsidRPr="00063503">
        <w:rPr>
          <w:kern w:val="0"/>
          <w:szCs w:val="24"/>
        </w:rPr>
        <w:t>1</w:t>
      </w:r>
      <w:r w:rsidRPr="00063503">
        <w:rPr>
          <w:kern w:val="0"/>
          <w:szCs w:val="24"/>
        </w:rPr>
        <w:t>. Информационн</w:t>
      </w:r>
      <w:r w:rsidR="00EB61DC" w:rsidRPr="00063503">
        <w:rPr>
          <w:kern w:val="0"/>
          <w:szCs w:val="24"/>
        </w:rPr>
        <w:t>ая карта</w:t>
      </w:r>
      <w:r w:rsidRPr="00063503">
        <w:rPr>
          <w:kern w:val="0"/>
          <w:szCs w:val="24"/>
        </w:rPr>
        <w:t xml:space="preserve"> Документации об </w:t>
      </w:r>
      <w:r w:rsidRPr="00063503">
        <w:rPr>
          <w:bCs/>
          <w:kern w:val="0"/>
          <w:szCs w:val="24"/>
        </w:rPr>
        <w:t>электронном аукционе</w:t>
      </w:r>
    </w:p>
    <w:p w:rsidR="00913009" w:rsidRPr="00913009"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063503">
        <w:rPr>
          <w:kern w:val="0"/>
          <w:szCs w:val="24"/>
        </w:rPr>
        <w:t xml:space="preserve">Раздел </w:t>
      </w:r>
      <w:r w:rsidR="00144891" w:rsidRPr="00063503">
        <w:rPr>
          <w:kern w:val="0"/>
          <w:szCs w:val="24"/>
        </w:rPr>
        <w:t>2</w:t>
      </w:r>
      <w:r w:rsidRPr="00063503">
        <w:rPr>
          <w:kern w:val="0"/>
          <w:szCs w:val="24"/>
        </w:rPr>
        <w:t xml:space="preserve">. </w:t>
      </w:r>
      <w:r w:rsidR="00EB61DC" w:rsidRPr="00063503">
        <w:rPr>
          <w:kern w:val="0"/>
          <w:szCs w:val="24"/>
        </w:rPr>
        <w:t>Техническое задание</w:t>
      </w:r>
      <w:r w:rsidR="00913009" w:rsidRPr="00913009">
        <w:rPr>
          <w:kern w:val="0"/>
          <w:szCs w:val="24"/>
        </w:rPr>
        <w:t xml:space="preserve"> </w:t>
      </w:r>
    </w:p>
    <w:p w:rsidR="00144891" w:rsidRPr="00063503" w:rsidRDefault="006B4C8D" w:rsidP="00F77126">
      <w:pPr>
        <w:keepNext/>
        <w:keepLines/>
        <w:numPr>
          <w:ilvl w:val="0"/>
          <w:numId w:val="4"/>
        </w:numPr>
        <w:tabs>
          <w:tab w:val="left" w:pos="284"/>
        </w:tabs>
        <w:ind w:left="0" w:firstLine="0"/>
        <w:contextualSpacing/>
        <w:jc w:val="both"/>
        <w:rPr>
          <w:kern w:val="0"/>
          <w:szCs w:val="24"/>
        </w:rPr>
      </w:pPr>
      <w:r w:rsidRPr="00063503">
        <w:rPr>
          <w:kern w:val="0"/>
          <w:szCs w:val="24"/>
        </w:rPr>
        <w:t>Раздел 3. Обоснование</w:t>
      </w:r>
      <w:r w:rsidR="00144891" w:rsidRPr="00063503">
        <w:rPr>
          <w:kern w:val="0"/>
          <w:szCs w:val="24"/>
        </w:rPr>
        <w:t xml:space="preserve"> начальной (максимальной) цены контракта </w:t>
      </w:r>
    </w:p>
    <w:p w:rsidR="00144891" w:rsidRPr="00A86E25"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A86E25">
        <w:rPr>
          <w:kern w:val="0"/>
          <w:szCs w:val="24"/>
        </w:rPr>
        <w:t>Раздел 4.</w:t>
      </w:r>
      <w:r w:rsidRPr="00A86E25">
        <w:rPr>
          <w:kern w:val="0"/>
          <w:szCs w:val="24"/>
          <w:lang w:val="x-none" w:eastAsia="x-none"/>
        </w:rPr>
        <w:t xml:space="preserve"> </w:t>
      </w:r>
      <w:r w:rsidRPr="00A86E25">
        <w:rPr>
          <w:kern w:val="0"/>
          <w:szCs w:val="24"/>
          <w:lang w:val="x-none"/>
        </w:rPr>
        <w:t xml:space="preserve">Проект </w:t>
      </w:r>
      <w:r w:rsidRPr="00A86E25">
        <w:rPr>
          <w:kern w:val="0"/>
          <w:szCs w:val="24"/>
        </w:rPr>
        <w:t xml:space="preserve">муниципального </w:t>
      </w:r>
      <w:r w:rsidRPr="00A86E25">
        <w:rPr>
          <w:kern w:val="0"/>
          <w:szCs w:val="24"/>
          <w:lang w:val="x-none"/>
        </w:rPr>
        <w:t>контракт</w:t>
      </w:r>
      <w:r w:rsidRPr="00A86E25">
        <w:rPr>
          <w:kern w:val="0"/>
          <w:szCs w:val="24"/>
        </w:rPr>
        <w:t>а с Прилож</w:t>
      </w:r>
      <w:r w:rsidR="00063503" w:rsidRPr="00A86E25">
        <w:rPr>
          <w:kern w:val="0"/>
          <w:szCs w:val="24"/>
        </w:rPr>
        <w:t>ением</w:t>
      </w:r>
      <w:r w:rsidR="0099090E" w:rsidRPr="00A86E25">
        <w:rPr>
          <w:kern w:val="0"/>
          <w:szCs w:val="24"/>
        </w:rPr>
        <w:t xml:space="preserve"> №1</w:t>
      </w:r>
      <w:r w:rsidR="00A86E25" w:rsidRPr="00A86E25">
        <w:rPr>
          <w:kern w:val="0"/>
          <w:szCs w:val="24"/>
        </w:rPr>
        <w:t>,№2</w:t>
      </w:r>
    </w:p>
    <w:p w:rsidR="00063503" w:rsidRPr="00A86E25" w:rsidRDefault="00063503" w:rsidP="00F77126">
      <w:pPr>
        <w:keepNext/>
        <w:keepLines/>
        <w:numPr>
          <w:ilvl w:val="0"/>
          <w:numId w:val="4"/>
        </w:numPr>
        <w:tabs>
          <w:tab w:val="num" w:pos="-142"/>
          <w:tab w:val="left" w:pos="284"/>
        </w:tabs>
        <w:ind w:left="0" w:firstLine="0"/>
        <w:contextualSpacing/>
        <w:jc w:val="both"/>
        <w:rPr>
          <w:kern w:val="0"/>
          <w:szCs w:val="24"/>
        </w:rPr>
      </w:pPr>
      <w:r w:rsidRPr="00A86E25">
        <w:rPr>
          <w:kern w:val="0"/>
          <w:szCs w:val="24"/>
        </w:rPr>
        <w:t xml:space="preserve">Приложение №1 к  документации об электронном аукционе - Первая часть заявки на участие в </w:t>
      </w:r>
      <w:r w:rsidRPr="00A86E25">
        <w:rPr>
          <w:bCs/>
          <w:kern w:val="0"/>
          <w:szCs w:val="24"/>
        </w:rPr>
        <w:t>электронном</w:t>
      </w:r>
      <w:r w:rsidRPr="00A86E25">
        <w:rPr>
          <w:kern w:val="0"/>
          <w:szCs w:val="24"/>
        </w:rPr>
        <w:t xml:space="preserve"> аукционе (рекомендуемая)</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882225">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w:t>
            </w:r>
            <w:proofErr w:type="spellStart"/>
            <w:r w:rsidR="00D431C6" w:rsidRPr="00D431C6">
              <w:rPr>
                <w:sz w:val="20"/>
                <w:lang w:val="en-US"/>
              </w:rPr>
              <w:t>sms</w:t>
            </w:r>
            <w:proofErr w:type="spellEnd"/>
            <w:r w:rsidR="00D431C6" w:rsidRPr="00D431C6">
              <w:rPr>
                <w:sz w:val="20"/>
                <w:lang w:val="en-US"/>
              </w:rPr>
              <w:fldChar w:fldCharType="begin"/>
            </w:r>
            <w:r w:rsidR="00D431C6" w:rsidRPr="00D431C6">
              <w:rPr>
                <w:sz w:val="20"/>
              </w:rPr>
              <w:instrText xml:space="preserve"> </w:instrText>
            </w:r>
            <w:r w:rsidR="00D431C6" w:rsidRPr="00D431C6">
              <w:rPr>
                <w:sz w:val="20"/>
                <w:lang w:val="en-US"/>
              </w:rPr>
              <w:instrText>HYPERLINK</w:instrText>
            </w:r>
            <w:r w:rsidR="00D431C6" w:rsidRPr="00D431C6">
              <w:rPr>
                <w:sz w:val="20"/>
              </w:rPr>
              <w:instrText xml:space="preserve"> "</w:instrText>
            </w:r>
            <w:r w:rsidR="00D431C6" w:rsidRPr="00D431C6">
              <w:rPr>
                <w:sz w:val="20"/>
                <w:lang w:val="en-US"/>
              </w:rPr>
              <w:instrText>mailto</w:instrText>
            </w:r>
            <w:r w:rsidR="00D431C6" w:rsidRPr="00D431C6">
              <w:rPr>
                <w:sz w:val="20"/>
              </w:rPr>
              <w:instrText>:</w:instrText>
            </w:r>
            <w:r w:rsidR="00D431C6" w:rsidRPr="00D431C6">
              <w:rPr>
                <w:sz w:val="20"/>
                <w:lang w:val="en-US"/>
              </w:rPr>
              <w:instrText>l</w:instrText>
            </w:r>
            <w:r w:rsidR="00D431C6" w:rsidRPr="00D431C6">
              <w:rPr>
                <w:sz w:val="20"/>
              </w:rPr>
              <w:instrText xml:space="preserve">@mo-krasno.ru" </w:instrText>
            </w:r>
            <w:r w:rsidR="00D431C6" w:rsidRPr="00D431C6">
              <w:rPr>
                <w:sz w:val="20"/>
                <w:lang w:val="en-US"/>
              </w:rPr>
              <w:fldChar w:fldCharType="separate"/>
            </w:r>
            <w:r w:rsidR="00D431C6" w:rsidRPr="00D431C6">
              <w:rPr>
                <w:rStyle w:val="af4"/>
                <w:color w:val="auto"/>
                <w:sz w:val="20"/>
                <w:u w:val="none"/>
              </w:rPr>
              <w:t>@mo-krasno.ru</w:t>
            </w:r>
            <w:r w:rsidR="00D431C6" w:rsidRPr="00D431C6">
              <w:rPr>
                <w:sz w:val="20"/>
                <w:lang w:val="en-US"/>
              </w:rPr>
              <w:fldChar w:fldCharType="end"/>
            </w:r>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w:t>
            </w:r>
            <w:r w:rsidR="00FD200D">
              <w:rPr>
                <w:sz w:val="20"/>
              </w:rPr>
              <w:t xml:space="preserve">Салтыков Сергей Вячеславович </w:t>
            </w:r>
            <w:r w:rsidR="00FD200D">
              <w:t xml:space="preserve"> </w:t>
            </w:r>
            <w:r w:rsidR="00FD200D" w:rsidRPr="00FD200D">
              <w:rPr>
                <w:sz w:val="20"/>
              </w:rPr>
              <w:t>тел. +7 (34164) 2-1</w:t>
            </w:r>
            <w:r w:rsidR="00FD200D">
              <w:rPr>
                <w:sz w:val="20"/>
              </w:rPr>
              <w:t>3</w:t>
            </w:r>
            <w:r w:rsidR="00FD200D" w:rsidRPr="00FD200D">
              <w:rPr>
                <w:sz w:val="20"/>
              </w:rPr>
              <w:t>-2</w:t>
            </w:r>
            <w:r w:rsidR="00FD200D">
              <w:rPr>
                <w:sz w:val="20"/>
              </w:rPr>
              <w:t>1</w:t>
            </w:r>
            <w:r w:rsidRPr="00C707BE">
              <w:rPr>
                <w:sz w:val="20"/>
              </w:rPr>
              <w:t>,</w:t>
            </w:r>
            <w:r w:rsidR="00974CB1" w:rsidRPr="00C707BE">
              <w:rPr>
                <w:sz w:val="20"/>
              </w:rPr>
              <w:t xml:space="preserve"> </w:t>
            </w:r>
            <w:r w:rsidR="00D431C6">
              <w:rPr>
                <w:sz w:val="20"/>
              </w:rPr>
              <w:t xml:space="preserve">Столбова Марина Сергеевна </w:t>
            </w:r>
            <w:r w:rsidR="00FD200D">
              <w:rPr>
                <w:sz w:val="20"/>
              </w:rPr>
              <w:t xml:space="preserve"> </w:t>
            </w:r>
            <w:r w:rsidRPr="00C707BE">
              <w:rPr>
                <w:sz w:val="20"/>
              </w:rPr>
              <w:t>тел./факс +7 (34164) 2-19-32, 2-17-51</w:t>
            </w:r>
          </w:p>
          <w:p w:rsidR="007B0EB0" w:rsidRPr="00C707BE" w:rsidRDefault="004B3283" w:rsidP="007B0EB0">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r w:rsidR="0037391A" w:rsidRPr="00C707BE">
              <w:rPr>
                <w:sz w:val="20"/>
              </w:rPr>
              <w:t>-</w:t>
            </w:r>
            <w:proofErr w:type="gramEnd"/>
            <w:r w:rsidR="0037391A" w:rsidRPr="00C707BE">
              <w:rPr>
                <w:sz w:val="20"/>
              </w:rPr>
              <w:t xml:space="preserve"> специалист-эксперт Администрации муниципального образования «Красногорский район».</w:t>
            </w:r>
            <w:r w:rsidR="007B0EB0" w:rsidRPr="00C707BE">
              <w:rPr>
                <w:sz w:val="20"/>
              </w:rPr>
              <w:t xml:space="preserve"> </w:t>
            </w:r>
          </w:p>
          <w:p w:rsidR="007B0EB0" w:rsidRPr="00C707BE" w:rsidRDefault="007B0EB0" w:rsidP="007B0EB0">
            <w:pPr>
              <w:shd w:val="clear" w:color="auto" w:fill="FFFFFF"/>
              <w:tabs>
                <w:tab w:val="left" w:pos="0"/>
              </w:tabs>
              <w:rPr>
                <w:sz w:val="20"/>
              </w:rPr>
            </w:pPr>
            <w:r w:rsidRPr="00C707BE">
              <w:rPr>
                <w:sz w:val="20"/>
              </w:rPr>
              <w:t>Тел. 8 (34164) 21932</w:t>
            </w:r>
          </w:p>
          <w:p w:rsidR="00F40F20" w:rsidRDefault="007B0EB0" w:rsidP="007B0EB0">
            <w:pPr>
              <w:shd w:val="clear" w:color="auto" w:fill="FFFFFF"/>
              <w:tabs>
                <w:tab w:val="left" w:pos="0"/>
              </w:tabs>
              <w:rPr>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w:t>
            </w:r>
            <w:r w:rsidR="00D431C6">
              <w:rPr>
                <w:sz w:val="20"/>
              </w:rPr>
              <w:t>Столбова Марина Сергеевн</w:t>
            </w:r>
            <w:proofErr w:type="gramStart"/>
            <w:r w:rsidR="00D431C6">
              <w:rPr>
                <w:sz w:val="20"/>
              </w:rPr>
              <w:t>а</w:t>
            </w:r>
            <w:r w:rsidRPr="00C707BE">
              <w:rPr>
                <w:sz w:val="20"/>
              </w:rPr>
              <w:t>-</w:t>
            </w:r>
            <w:proofErr w:type="gramEnd"/>
            <w:r w:rsidRPr="00C707BE">
              <w:rPr>
                <w:sz w:val="20"/>
              </w:rPr>
              <w:t xml:space="preserve"> специалист</w:t>
            </w:r>
            <w:r w:rsidR="00D431C6">
              <w:rPr>
                <w:sz w:val="20"/>
              </w:rPr>
              <w:t xml:space="preserve"> 1 категории</w:t>
            </w:r>
            <w:r w:rsidRPr="00C707BE">
              <w:rPr>
                <w:sz w:val="20"/>
              </w:rPr>
              <w:t xml:space="preserve"> отдела планово-экономической работы и имущественных отношений Администрации муниципального образования «Красногорский район»</w:t>
            </w:r>
            <w:r w:rsidR="00737061" w:rsidRPr="00C707BE">
              <w:rPr>
                <w:sz w:val="20"/>
              </w:rPr>
              <w:t>.</w:t>
            </w:r>
            <w:r w:rsidRPr="00C707BE">
              <w:rPr>
                <w:sz w:val="20"/>
              </w:rPr>
              <w:t xml:space="preserve"> Тел. 8 (34164) 21932</w:t>
            </w:r>
          </w:p>
          <w:p w:rsidR="00173E12" w:rsidRPr="00C707BE" w:rsidRDefault="00173E12" w:rsidP="007B0EB0">
            <w:pPr>
              <w:shd w:val="clear" w:color="auto" w:fill="FFFFFF"/>
              <w:tabs>
                <w:tab w:val="left" w:pos="0"/>
              </w:tabs>
              <w:rPr>
                <w:b/>
                <w:sz w:val="20"/>
              </w:rPr>
            </w:pPr>
            <w:r w:rsidRPr="00173E12">
              <w:rPr>
                <w:b/>
                <w:sz w:val="20"/>
              </w:rPr>
              <w:t>Ответственное должностное лицо</w:t>
            </w:r>
            <w:r w:rsidRPr="00173E12">
              <w:rPr>
                <w:sz w:val="20"/>
              </w:rPr>
              <w:t xml:space="preserve"> </w:t>
            </w:r>
            <w:r w:rsidRPr="00173E12">
              <w:rPr>
                <w:b/>
                <w:sz w:val="20"/>
              </w:rPr>
              <w:t>Заказчика:</w:t>
            </w:r>
            <w:r>
              <w:t xml:space="preserve"> </w:t>
            </w:r>
            <w:r w:rsidRPr="00173E12">
              <w:rPr>
                <w:sz w:val="20"/>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 xml:space="preserve">Адрес электронной площадки в </w:t>
            </w:r>
            <w:r w:rsidR="006B655C" w:rsidRPr="006B655C">
              <w:rPr>
                <w:sz w:val="20"/>
              </w:rPr>
              <w:t>информационно-телек</w:t>
            </w:r>
            <w:r w:rsidR="006B655C">
              <w:rPr>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33FFD" w:rsidP="00585B4D">
            <w:pPr>
              <w:snapToGrid w:val="0"/>
              <w:rPr>
                <w:color w:val="6600FF"/>
                <w:sz w:val="20"/>
              </w:rPr>
            </w:pPr>
            <w:hyperlink r:id="rId9"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33FFD" w:rsidP="00585B4D">
            <w:pPr>
              <w:autoSpaceDE w:val="0"/>
              <w:autoSpaceDN w:val="0"/>
              <w:adjustRightInd w:val="0"/>
              <w:rPr>
                <w:color w:val="6600FF"/>
                <w:kern w:val="0"/>
                <w:sz w:val="20"/>
                <w:u w:val="single"/>
              </w:rPr>
            </w:pPr>
            <w:hyperlink r:id="rId10"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D431C6" w:rsidP="00D431C6">
            <w:pPr>
              <w:pStyle w:val="Normalunindented"/>
              <w:rPr>
                <w:sz w:val="20"/>
                <w:szCs w:val="20"/>
              </w:rPr>
            </w:pPr>
            <w:r w:rsidRPr="00D431C6">
              <w:rPr>
                <w:b/>
                <w:bCs/>
                <w:sz w:val="20"/>
              </w:rPr>
              <w:t>Приобретение жилого помещения в собственность муниципального образования "Красногорский район"</w:t>
            </w:r>
            <w:r w:rsidR="00FD200D" w:rsidRPr="00FD200D">
              <w:rPr>
                <w:bCs/>
                <w:sz w:val="20"/>
              </w:rPr>
              <w:t xml:space="preserve">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w:t>
            </w:r>
            <w:r w:rsidR="0010391E">
              <w:rPr>
                <w:sz w:val="24"/>
                <w:szCs w:val="24"/>
              </w:rPr>
              <w:t>«</w:t>
            </w:r>
            <w:r w:rsidR="0010391E" w:rsidRPr="0010391E">
              <w:rPr>
                <w:bCs/>
                <w:sz w:val="20"/>
              </w:rPr>
              <w:t>Техническое задание</w:t>
            </w:r>
            <w:r w:rsidR="0010391E">
              <w:rPr>
                <w:bCs/>
                <w:sz w:val="20"/>
              </w:rPr>
              <w:t>»</w:t>
            </w:r>
            <w:r w:rsidR="001C2552" w:rsidRPr="00C707BE">
              <w:rPr>
                <w:bCs/>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7</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D14232">
            <w:pPr>
              <w:jc w:val="both"/>
              <w:rPr>
                <w:color w:val="000000"/>
                <w:sz w:val="20"/>
              </w:rPr>
            </w:pPr>
            <w:r w:rsidRPr="004617C2">
              <w:rPr>
                <w:b/>
                <w:sz w:val="20"/>
              </w:rPr>
              <w:t>Предоставляется путем внесения денежных средств и составляет 1%</w:t>
            </w:r>
            <w:r w:rsidRPr="004617C2">
              <w:rPr>
                <w:sz w:val="20"/>
              </w:rPr>
              <w:t xml:space="preserve"> </w:t>
            </w:r>
            <w:r w:rsidRPr="004617C2">
              <w:rPr>
                <w:b/>
                <w:sz w:val="20"/>
              </w:rPr>
              <w:t xml:space="preserve">начальной (максимальной) цены </w:t>
            </w:r>
            <w:r w:rsidR="004B3283" w:rsidRPr="004617C2">
              <w:rPr>
                <w:b/>
                <w:sz w:val="20"/>
              </w:rPr>
              <w:t>контракта</w:t>
            </w:r>
            <w:r w:rsidRPr="004617C2">
              <w:rPr>
                <w:b/>
                <w:sz w:val="20"/>
              </w:rPr>
              <w:t>.</w:t>
            </w:r>
            <w:r w:rsidRPr="004617C2">
              <w:rPr>
                <w:sz w:val="20"/>
              </w:rPr>
              <w:t xml:space="preserve"> Размер обеспечения заявки на участие в электронном аукционе </w:t>
            </w:r>
            <w:r w:rsidRPr="004617C2">
              <w:rPr>
                <w:color w:val="000000"/>
                <w:sz w:val="20"/>
              </w:rPr>
              <w:t xml:space="preserve">составляет </w:t>
            </w:r>
            <w:r w:rsidR="00D431C6">
              <w:rPr>
                <w:color w:val="000000"/>
                <w:sz w:val="20"/>
              </w:rPr>
              <w:t>11000,00</w:t>
            </w:r>
            <w:r w:rsidR="004617C2" w:rsidRPr="004617C2">
              <w:rPr>
                <w:color w:val="000000"/>
                <w:sz w:val="20"/>
              </w:rPr>
              <w:t xml:space="preserve"> (</w:t>
            </w:r>
            <w:r w:rsidR="00D431C6">
              <w:rPr>
                <w:color w:val="000000"/>
                <w:sz w:val="20"/>
              </w:rPr>
              <w:t>Одиннадцать тысяч</w:t>
            </w:r>
            <w:r w:rsidR="00D14232">
              <w:rPr>
                <w:color w:val="000000"/>
                <w:sz w:val="20"/>
              </w:rPr>
              <w:t>)</w:t>
            </w:r>
            <w:r w:rsidR="006B3DCD">
              <w:rPr>
                <w:color w:val="000000"/>
                <w:sz w:val="20"/>
              </w:rPr>
              <w:t xml:space="preserve"> рубл</w:t>
            </w:r>
            <w:r w:rsidR="00570920">
              <w:rPr>
                <w:color w:val="000000"/>
                <w:sz w:val="20"/>
              </w:rPr>
              <w:t>ей</w:t>
            </w:r>
            <w:r w:rsidR="00D431C6">
              <w:rPr>
                <w:color w:val="000000"/>
                <w:sz w:val="20"/>
              </w:rPr>
              <w:t xml:space="preserve"> </w:t>
            </w:r>
            <w:r w:rsidR="00D431C6">
              <w:rPr>
                <w:color w:val="000000"/>
                <w:sz w:val="20"/>
              </w:rPr>
              <w:lastRenderedPageBreak/>
              <w:t>00</w:t>
            </w:r>
            <w:r w:rsidR="006B3DCD">
              <w:rPr>
                <w:color w:val="000000"/>
                <w:sz w:val="20"/>
              </w:rPr>
              <w:t xml:space="preserve"> копе</w:t>
            </w:r>
            <w:r w:rsidR="00D431C6">
              <w:rPr>
                <w:color w:val="000000"/>
                <w:sz w:val="20"/>
              </w:rPr>
              <w:t>ек</w:t>
            </w:r>
            <w:r w:rsidR="004617C2" w:rsidRPr="004617C2">
              <w:rPr>
                <w:color w:val="000000"/>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Порядок внесения 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672B1C">
            <w:pPr>
              <w:snapToGrid w:val="0"/>
              <w:rPr>
                <w:b/>
                <w:color w:val="000000"/>
                <w:sz w:val="20"/>
              </w:rPr>
            </w:pPr>
            <w:r w:rsidRPr="00672B1C">
              <w:rPr>
                <w:b/>
                <w:sz w:val="20"/>
              </w:rPr>
              <w:t>«</w:t>
            </w:r>
            <w:r w:rsidR="00672B1C">
              <w:rPr>
                <w:b/>
                <w:sz w:val="20"/>
              </w:rPr>
              <w:t>30</w:t>
            </w:r>
            <w:r w:rsidRPr="00672B1C">
              <w:rPr>
                <w:b/>
                <w:sz w:val="20"/>
              </w:rPr>
              <w:t>»</w:t>
            </w:r>
            <w:r w:rsidR="00672B1C">
              <w:rPr>
                <w:b/>
                <w:sz w:val="20"/>
              </w:rPr>
              <w:t xml:space="preserve"> ноября</w:t>
            </w:r>
            <w:r w:rsidR="001E4086" w:rsidRPr="00672B1C">
              <w:rPr>
                <w:b/>
                <w:sz w:val="20"/>
              </w:rPr>
              <w:t xml:space="preserve"> 201</w:t>
            </w:r>
            <w:r w:rsidR="00CB08E6" w:rsidRPr="00672B1C">
              <w:rPr>
                <w:b/>
                <w:sz w:val="20"/>
              </w:rPr>
              <w:t>7</w:t>
            </w:r>
            <w:r w:rsidRPr="00672B1C">
              <w:rPr>
                <w:b/>
                <w:sz w:val="20"/>
              </w:rPr>
              <w:t xml:space="preserve"> г.</w:t>
            </w:r>
          </w:p>
        </w:tc>
      </w:tr>
      <w:tr w:rsidR="004F5E00" w:rsidRPr="00C707BE" w:rsidTr="00882225">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sidR="00E22164">
              <w:rPr>
                <w:kern w:val="0"/>
                <w:sz w:val="20"/>
              </w:rPr>
              <w:t>оператором электронной площадки,</w:t>
            </w:r>
            <w:r w:rsidR="00E22164"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882225">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672B1C">
              <w:rPr>
                <w:b/>
                <w:color w:val="000000"/>
                <w:sz w:val="20"/>
              </w:rPr>
              <w:t>«</w:t>
            </w:r>
            <w:r w:rsidR="00372510">
              <w:rPr>
                <w:b/>
                <w:color w:val="000000"/>
                <w:sz w:val="20"/>
              </w:rPr>
              <w:t>08</w:t>
            </w:r>
            <w:r w:rsidR="004F5E00" w:rsidRPr="00672B1C">
              <w:rPr>
                <w:b/>
                <w:color w:val="000000"/>
                <w:sz w:val="20"/>
              </w:rPr>
              <w:t>»</w:t>
            </w:r>
            <w:r w:rsidR="00672B1C">
              <w:rPr>
                <w:b/>
                <w:color w:val="000000"/>
                <w:sz w:val="20"/>
              </w:rPr>
              <w:t xml:space="preserve"> декабря</w:t>
            </w:r>
            <w:r w:rsidR="004F5E00" w:rsidRPr="00672B1C">
              <w:rPr>
                <w:b/>
                <w:color w:val="000000"/>
                <w:sz w:val="20"/>
              </w:rPr>
              <w:t xml:space="preserve"> 201</w:t>
            </w:r>
            <w:r w:rsidR="001C2552" w:rsidRPr="00672B1C">
              <w:rPr>
                <w:b/>
                <w:color w:val="000000"/>
                <w:sz w:val="20"/>
              </w:rPr>
              <w:t>7</w:t>
            </w:r>
            <w:r w:rsidR="004F5E00" w:rsidRPr="00672B1C">
              <w:rPr>
                <w:b/>
                <w:color w:val="000000"/>
                <w:sz w:val="20"/>
              </w:rPr>
              <w:t xml:space="preserve"> г.</w:t>
            </w:r>
            <w:r w:rsidR="004F5E00" w:rsidRPr="00672B1C">
              <w:rPr>
                <w:color w:val="000000"/>
                <w:sz w:val="20"/>
              </w:rPr>
              <w:t xml:space="preserve"> </w:t>
            </w:r>
            <w:r w:rsidR="004F5E00" w:rsidRPr="00672B1C">
              <w:rPr>
                <w:b/>
                <w:color w:val="000000"/>
                <w:sz w:val="20"/>
              </w:rPr>
              <w:t>в 09.00 час</w:t>
            </w:r>
            <w:proofErr w:type="gramStart"/>
            <w:r w:rsidR="00E67CC8" w:rsidRPr="00672B1C">
              <w:rPr>
                <w:color w:val="000000"/>
                <w:sz w:val="20"/>
              </w:rPr>
              <w:t>.</w:t>
            </w:r>
            <w:proofErr w:type="gramEnd"/>
            <w:r w:rsidR="00E67CC8" w:rsidRPr="00672B1C">
              <w:rPr>
                <w:color w:val="000000"/>
                <w:sz w:val="20"/>
              </w:rPr>
              <w:t xml:space="preserve"> (</w:t>
            </w:r>
            <w:proofErr w:type="gramStart"/>
            <w:r w:rsidR="00E67CC8" w:rsidRPr="00672B1C">
              <w:rPr>
                <w:color w:val="000000"/>
                <w:sz w:val="20"/>
              </w:rPr>
              <w:t>в</w:t>
            </w:r>
            <w:proofErr w:type="gramEnd"/>
            <w:r w:rsidR="00E67CC8" w:rsidRPr="00672B1C">
              <w:rPr>
                <w:color w:val="000000"/>
                <w:sz w:val="20"/>
              </w:rPr>
              <w:t>ремя местное</w:t>
            </w:r>
            <w:r w:rsidR="004F5E00" w:rsidRPr="00672B1C">
              <w:rPr>
                <w:color w:val="000000"/>
                <w:sz w:val="20"/>
              </w:rPr>
              <w:t>)</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672B1C" w:rsidRDefault="004F5E00" w:rsidP="00585B4D">
            <w:pPr>
              <w:snapToGrid w:val="0"/>
              <w:rPr>
                <w:b/>
                <w:color w:val="000000" w:themeColor="text1"/>
                <w:sz w:val="20"/>
              </w:rPr>
            </w:pPr>
            <w:r w:rsidRPr="00672B1C">
              <w:rPr>
                <w:b/>
                <w:color w:val="000000" w:themeColor="text1"/>
                <w:sz w:val="20"/>
              </w:rPr>
              <w:t>«</w:t>
            </w:r>
            <w:r w:rsidR="005841F5" w:rsidRPr="00672B1C">
              <w:rPr>
                <w:b/>
                <w:color w:val="000000" w:themeColor="text1"/>
                <w:sz w:val="20"/>
              </w:rPr>
              <w:t>1</w:t>
            </w:r>
            <w:r w:rsidR="00372510">
              <w:rPr>
                <w:b/>
                <w:color w:val="000000" w:themeColor="text1"/>
                <w:sz w:val="20"/>
              </w:rPr>
              <w:t>1</w:t>
            </w:r>
            <w:r w:rsidRPr="00672B1C">
              <w:rPr>
                <w:b/>
                <w:color w:val="000000" w:themeColor="text1"/>
                <w:sz w:val="20"/>
              </w:rPr>
              <w:t>»</w:t>
            </w:r>
            <w:r w:rsidR="00672B1C">
              <w:rPr>
                <w:b/>
                <w:color w:val="000000" w:themeColor="text1"/>
                <w:sz w:val="20"/>
              </w:rPr>
              <w:t xml:space="preserve"> декабря</w:t>
            </w:r>
            <w:r w:rsidR="00E667F6" w:rsidRPr="00672B1C">
              <w:rPr>
                <w:b/>
                <w:color w:val="000000" w:themeColor="text1"/>
                <w:sz w:val="20"/>
              </w:rPr>
              <w:t xml:space="preserve"> </w:t>
            </w:r>
            <w:r w:rsidRPr="00672B1C">
              <w:rPr>
                <w:b/>
                <w:color w:val="000000" w:themeColor="text1"/>
                <w:sz w:val="20"/>
              </w:rPr>
              <w:t>201</w:t>
            </w:r>
            <w:r w:rsidR="001C2552" w:rsidRPr="00672B1C">
              <w:rPr>
                <w:b/>
                <w:color w:val="000000" w:themeColor="text1"/>
                <w:sz w:val="20"/>
              </w:rPr>
              <w:t>7</w:t>
            </w:r>
            <w:r w:rsidRPr="00672B1C">
              <w:rPr>
                <w:b/>
                <w:color w:val="000000" w:themeColor="text1"/>
                <w:sz w:val="20"/>
              </w:rPr>
              <w:t xml:space="preserve"> г.</w:t>
            </w:r>
          </w:p>
          <w:p w:rsidR="004F5E00" w:rsidRPr="00D431C6" w:rsidRDefault="004F5E00" w:rsidP="00585B4D">
            <w:pPr>
              <w:rPr>
                <w:rFonts w:eastAsia="Calibri"/>
                <w:color w:val="000000" w:themeColor="text1"/>
                <w:sz w:val="20"/>
                <w:highlight w:val="yellow"/>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672B1C" w:rsidRDefault="000758A0" w:rsidP="00585B4D">
            <w:pPr>
              <w:snapToGrid w:val="0"/>
              <w:jc w:val="both"/>
              <w:rPr>
                <w:color w:val="000000" w:themeColor="text1"/>
                <w:sz w:val="20"/>
              </w:rPr>
            </w:pPr>
            <w:r w:rsidRPr="00672B1C">
              <w:rPr>
                <w:b/>
                <w:color w:val="000000" w:themeColor="text1"/>
                <w:sz w:val="20"/>
              </w:rPr>
              <w:t>«</w:t>
            </w:r>
            <w:r w:rsidR="005841F5" w:rsidRPr="00672B1C">
              <w:rPr>
                <w:b/>
                <w:color w:val="000000" w:themeColor="text1"/>
                <w:sz w:val="20"/>
              </w:rPr>
              <w:t>1</w:t>
            </w:r>
            <w:r w:rsidR="00372510">
              <w:rPr>
                <w:b/>
                <w:color w:val="000000" w:themeColor="text1"/>
                <w:sz w:val="20"/>
              </w:rPr>
              <w:t>2</w:t>
            </w:r>
            <w:r w:rsidR="008E059E" w:rsidRPr="00672B1C">
              <w:rPr>
                <w:b/>
                <w:color w:val="000000" w:themeColor="text1"/>
                <w:sz w:val="20"/>
              </w:rPr>
              <w:t>»</w:t>
            </w:r>
            <w:r w:rsidR="00372510">
              <w:rPr>
                <w:b/>
                <w:color w:val="000000" w:themeColor="text1"/>
                <w:sz w:val="20"/>
              </w:rPr>
              <w:t xml:space="preserve"> </w:t>
            </w:r>
            <w:r w:rsidR="00672B1C">
              <w:rPr>
                <w:b/>
                <w:color w:val="000000" w:themeColor="text1"/>
                <w:sz w:val="20"/>
              </w:rPr>
              <w:t>декабря</w:t>
            </w:r>
            <w:r w:rsidR="004739F9" w:rsidRPr="00672B1C">
              <w:rPr>
                <w:b/>
                <w:color w:val="000000" w:themeColor="text1"/>
                <w:sz w:val="20"/>
              </w:rPr>
              <w:t xml:space="preserve"> </w:t>
            </w:r>
            <w:r w:rsidR="004F5E00" w:rsidRPr="00672B1C">
              <w:rPr>
                <w:b/>
                <w:color w:val="000000" w:themeColor="text1"/>
                <w:sz w:val="20"/>
              </w:rPr>
              <w:t>201</w:t>
            </w:r>
            <w:r w:rsidR="001C2552" w:rsidRPr="00672B1C">
              <w:rPr>
                <w:b/>
                <w:color w:val="000000" w:themeColor="text1"/>
                <w:sz w:val="20"/>
              </w:rPr>
              <w:t>7</w:t>
            </w:r>
            <w:r w:rsidR="004F5E00" w:rsidRPr="00672B1C">
              <w:rPr>
                <w:b/>
                <w:color w:val="000000" w:themeColor="text1"/>
                <w:sz w:val="20"/>
              </w:rPr>
              <w:t xml:space="preserve"> г.</w:t>
            </w:r>
            <w:r w:rsidR="004F5E00" w:rsidRPr="00672B1C">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D431C6" w:rsidRDefault="004F5E00" w:rsidP="00585B4D">
            <w:pPr>
              <w:jc w:val="both"/>
              <w:rPr>
                <w:color w:val="000000" w:themeColor="text1"/>
                <w:sz w:val="20"/>
                <w:highlight w:val="yellow"/>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22164" w:rsidP="00672B1C">
            <w:pPr>
              <w:snapToGrid w:val="0"/>
              <w:jc w:val="both"/>
              <w:rPr>
                <w:sz w:val="20"/>
              </w:rPr>
            </w:pPr>
            <w:r>
              <w:rPr>
                <w:sz w:val="20"/>
              </w:rPr>
              <w:t xml:space="preserve"> </w:t>
            </w:r>
            <w:r w:rsidR="00442651" w:rsidRPr="00442651">
              <w:rPr>
                <w:bCs/>
                <w:sz w:val="20"/>
              </w:rPr>
              <w:t>Бюджет муниципального образования «Красногорский район»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71D6F" w:rsidRDefault="00D431C6" w:rsidP="00533E8E">
            <w:pPr>
              <w:autoSpaceDE w:val="0"/>
              <w:ind w:right="175"/>
              <w:jc w:val="both"/>
              <w:rPr>
                <w:b/>
                <w:color w:val="000000" w:themeColor="text1"/>
                <w:sz w:val="20"/>
              </w:rPr>
            </w:pPr>
            <w:r>
              <w:rPr>
                <w:b/>
                <w:color w:val="000000" w:themeColor="text1"/>
                <w:sz w:val="20"/>
              </w:rPr>
              <w:t>1100 000,00</w:t>
            </w:r>
            <w:r w:rsidR="00A71D6F" w:rsidRPr="00A71D6F">
              <w:rPr>
                <w:b/>
                <w:color w:val="000000" w:themeColor="text1"/>
                <w:sz w:val="20"/>
              </w:rPr>
              <w:t xml:space="preserve"> (</w:t>
            </w:r>
            <w:r>
              <w:rPr>
                <w:b/>
                <w:color w:val="000000" w:themeColor="text1"/>
                <w:sz w:val="20"/>
              </w:rPr>
              <w:t>Один миллион сто тысяч</w:t>
            </w:r>
            <w:r w:rsidR="00442651">
              <w:rPr>
                <w:b/>
                <w:color w:val="000000" w:themeColor="text1"/>
                <w:sz w:val="20"/>
              </w:rPr>
              <w:t>)</w:t>
            </w:r>
            <w:r w:rsidR="008349F2">
              <w:rPr>
                <w:b/>
                <w:color w:val="000000" w:themeColor="text1"/>
                <w:sz w:val="20"/>
              </w:rPr>
              <w:t xml:space="preserve"> рубл</w:t>
            </w:r>
            <w:r>
              <w:rPr>
                <w:b/>
                <w:color w:val="000000" w:themeColor="text1"/>
                <w:sz w:val="20"/>
              </w:rPr>
              <w:t>ей</w:t>
            </w:r>
            <w:r w:rsidR="008349F2">
              <w:rPr>
                <w:b/>
                <w:color w:val="000000" w:themeColor="text1"/>
                <w:sz w:val="20"/>
              </w:rPr>
              <w:t xml:space="preserve"> 00 к</w:t>
            </w:r>
            <w:r w:rsidR="00A71D6F" w:rsidRPr="00A71D6F">
              <w:rPr>
                <w:b/>
                <w:color w:val="000000" w:themeColor="text1"/>
                <w:sz w:val="20"/>
              </w:rPr>
              <w:t>опеек</w:t>
            </w:r>
            <w:r w:rsidR="00A71D6F">
              <w:rPr>
                <w:b/>
                <w:color w:val="000000" w:themeColor="text1"/>
                <w:sz w:val="20"/>
              </w:rPr>
              <w:t>.</w:t>
            </w:r>
          </w:p>
          <w:p w:rsidR="00FF58B7" w:rsidRPr="00FF58B7" w:rsidRDefault="00FF58B7" w:rsidP="00FF58B7">
            <w:pPr>
              <w:autoSpaceDE w:val="0"/>
              <w:ind w:right="175"/>
              <w:jc w:val="both"/>
              <w:rPr>
                <w:color w:val="000000" w:themeColor="text1"/>
                <w:sz w:val="20"/>
              </w:rPr>
            </w:pPr>
            <w:r w:rsidRPr="00FF58B7">
              <w:rPr>
                <w:color w:val="000000" w:themeColor="text1"/>
                <w:sz w:val="20"/>
              </w:rPr>
              <w:t>Цена контракта является твердой и не может изменяться в ходе его исполнения.</w:t>
            </w:r>
          </w:p>
          <w:p w:rsidR="007B0EB0" w:rsidRPr="00C707BE" w:rsidRDefault="00442651" w:rsidP="00442651">
            <w:pPr>
              <w:shd w:val="clear" w:color="auto" w:fill="FFFFFF"/>
              <w:autoSpaceDE w:val="0"/>
              <w:ind w:right="175"/>
              <w:jc w:val="both"/>
              <w:rPr>
                <w:color w:val="000000" w:themeColor="text1"/>
                <w:sz w:val="20"/>
              </w:rPr>
            </w:pPr>
            <w:r w:rsidRPr="00442651">
              <w:rPr>
                <w:bCs/>
                <w:color w:val="000000" w:themeColor="text1"/>
                <w:sz w:val="20"/>
              </w:rPr>
              <w:t>Цена Контракта включает в себя стоимость жилого помещения, оплату услуг третьих лиц, все налоги, сборы, и другие обязательные платежи, а также стоимость оформления всех документов, расходов по подготовке сопроводительной документации, государственной регистрации права собственности и иных издержек, связанных с исполнением настоящего Контракта.</w:t>
            </w:r>
            <w:r>
              <w:rPr>
                <w:bCs/>
                <w:color w:val="000000" w:themeColor="text1"/>
                <w:sz w:val="20"/>
              </w:rPr>
              <w:t xml:space="preserve"> </w:t>
            </w:r>
            <w:r w:rsidR="00FF58B7" w:rsidRPr="00FF58B7">
              <w:rPr>
                <w:bCs/>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DA6F6E"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E7222" w:rsidRPr="00C707BE" w:rsidRDefault="00B74CF5" w:rsidP="00AE7222">
            <w:pPr>
              <w:autoSpaceDE w:val="0"/>
              <w:autoSpaceDN w:val="0"/>
              <w:adjustRightInd w:val="0"/>
              <w:rPr>
                <w:sz w:val="20"/>
              </w:rPr>
            </w:pPr>
            <w:r w:rsidRPr="00B74CF5">
              <w:rPr>
                <w:kern w:val="0"/>
                <w:sz w:val="20"/>
              </w:rPr>
              <w:t xml:space="preserve">Описание объекта закупки и количество товара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CC05C6" w:rsidP="007353E5">
            <w:pPr>
              <w:jc w:val="both"/>
              <w:rPr>
                <w:kern w:val="0"/>
                <w:sz w:val="20"/>
              </w:rPr>
            </w:pPr>
            <w:r w:rsidRPr="00CC05C6">
              <w:rPr>
                <w:kern w:val="0"/>
                <w:sz w:val="20"/>
              </w:rPr>
              <w:t xml:space="preserve">Указано в разделе 2 </w:t>
            </w:r>
            <w:r>
              <w:rPr>
                <w:kern w:val="0"/>
                <w:sz w:val="20"/>
              </w:rPr>
              <w:t>Д</w:t>
            </w:r>
            <w:r w:rsidRPr="00CC05C6">
              <w:rPr>
                <w:kern w:val="0"/>
                <w:sz w:val="20"/>
              </w:rPr>
              <w:t>окументации об электронном аукционе</w:t>
            </w:r>
            <w:r>
              <w:rPr>
                <w:kern w:val="0"/>
                <w:sz w:val="20"/>
              </w:rPr>
              <w:t xml:space="preserve"> </w:t>
            </w:r>
            <w:r w:rsidR="0010391E" w:rsidRPr="0010391E">
              <w:rPr>
                <w:kern w:val="0"/>
                <w:sz w:val="20"/>
              </w:rPr>
              <w:t>«</w:t>
            </w:r>
            <w:r w:rsidR="0010391E" w:rsidRPr="0010391E">
              <w:rPr>
                <w:bCs/>
                <w:kern w:val="0"/>
                <w:sz w:val="20"/>
              </w:rPr>
              <w:t>Техническое задание»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t>19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B74CF5" w:rsidP="002C75B5">
            <w:pPr>
              <w:jc w:val="both"/>
              <w:outlineLvl w:val="1"/>
              <w:rPr>
                <w:bCs/>
                <w:sz w:val="20"/>
              </w:rPr>
            </w:pPr>
            <w:r w:rsidRPr="00B74CF5">
              <w:rPr>
                <w:bCs/>
                <w:sz w:val="20"/>
              </w:rPr>
              <w:t xml:space="preserve">Цена муниципального контракта </w:t>
            </w:r>
            <w:proofErr w:type="gramStart"/>
            <w:r w:rsidRPr="00B74CF5">
              <w:rPr>
                <w:bCs/>
                <w:sz w:val="20"/>
              </w:rPr>
              <w:t>сформирована</w:t>
            </w:r>
            <w:proofErr w:type="gramEnd"/>
            <w:r w:rsidRPr="00B74CF5">
              <w:rPr>
                <w:bCs/>
                <w:sz w:val="20"/>
              </w:rPr>
              <w:t xml:space="preserve"> методом сопоставимых рыночных цен (анализа рынка)</w:t>
            </w:r>
            <w:r w:rsidR="008349F2" w:rsidRPr="00B74CF5">
              <w:rPr>
                <w:bCs/>
                <w:sz w:val="20"/>
              </w:rPr>
              <w:t xml:space="preserve">. </w:t>
            </w:r>
            <w:proofErr w:type="gramStart"/>
            <w:r w:rsidR="008349F2" w:rsidRPr="00B74CF5">
              <w:rPr>
                <w:bCs/>
                <w:sz w:val="20"/>
              </w:rPr>
              <w:t>Указан</w:t>
            </w:r>
            <w:proofErr w:type="gramEnd"/>
            <w:r w:rsidR="008349F2" w:rsidRPr="00B74CF5">
              <w:rPr>
                <w:bCs/>
                <w:sz w:val="20"/>
              </w:rPr>
              <w:t xml:space="preserve"> в разделе 3 </w:t>
            </w:r>
            <w:r w:rsidR="004F5E00" w:rsidRPr="00B74CF5">
              <w:rPr>
                <w:sz w:val="20"/>
              </w:rPr>
              <w:t>Документации об электронном аукционе</w:t>
            </w:r>
            <w:r w:rsidR="00CC05C6" w:rsidRPr="00B74CF5">
              <w:rPr>
                <w:sz w:val="20"/>
              </w:rPr>
              <w:t xml:space="preserve"> «Обоснование начальной (максимальной) цены контракта».</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lastRenderedPageBreak/>
              <w:t xml:space="preserve">используемой для формирования цены </w:t>
            </w:r>
            <w:r w:rsidR="004B3283" w:rsidRPr="00C707BE">
              <w:rPr>
                <w:rFonts w:eastAsia="Calibri"/>
                <w:sz w:val="20"/>
              </w:rPr>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70920">
            <w:pPr>
              <w:snapToGrid w:val="0"/>
              <w:rPr>
                <w:rFonts w:eastAsia="SimSun"/>
                <w:color w:val="000000"/>
                <w:sz w:val="20"/>
              </w:rPr>
            </w:pPr>
            <w:r w:rsidRPr="00C707BE">
              <w:rPr>
                <w:rFonts w:eastAsia="SimSun"/>
                <w:color w:val="000000"/>
                <w:sz w:val="20"/>
              </w:rPr>
              <w:lastRenderedPageBreak/>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w:t>
            </w:r>
            <w:r w:rsidRPr="00C707BE">
              <w:rPr>
                <w:rFonts w:eastAsia="SimSun"/>
                <w:color w:val="000000"/>
                <w:sz w:val="20"/>
              </w:rPr>
              <w:lastRenderedPageBreak/>
              <w:t>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w:t>
            </w:r>
            <w:r w:rsidR="00570920">
              <w:rPr>
                <w:rFonts w:eastAsia="SimSun"/>
                <w:color w:val="000000"/>
                <w:sz w:val="20"/>
              </w:rPr>
              <w:t>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2</w:t>
            </w:r>
            <w:r w:rsidR="00DA6F6E"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A3D78">
            <w:pPr>
              <w:snapToGrid w:val="0"/>
              <w:rPr>
                <w:color w:val="000000"/>
                <w:sz w:val="20"/>
              </w:rPr>
            </w:pPr>
            <w:r w:rsidRPr="00C707BE">
              <w:rPr>
                <w:color w:val="000000"/>
                <w:sz w:val="20"/>
              </w:rPr>
              <w:t>ОКПД</w:t>
            </w:r>
            <w:r w:rsidR="00A95F86">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D25C9B" w:rsidP="00C61862">
            <w:pPr>
              <w:tabs>
                <w:tab w:val="left" w:pos="2322"/>
              </w:tabs>
              <w:snapToGrid w:val="0"/>
              <w:rPr>
                <w:rFonts w:eastAsia="SimSun"/>
                <w:color w:val="000000" w:themeColor="text1"/>
                <w:sz w:val="20"/>
              </w:rPr>
            </w:pPr>
            <w:r w:rsidRPr="00D25C9B">
              <w:rPr>
                <w:rFonts w:eastAsia="SimSun"/>
                <w:color w:val="000000" w:themeColor="text1"/>
                <w:sz w:val="20"/>
              </w:rPr>
              <w:t>41.20.10.190</w:t>
            </w:r>
          </w:p>
        </w:tc>
      </w:tr>
      <w:tr w:rsidR="005A3D78" w:rsidRPr="00C707BE" w:rsidTr="00882225">
        <w:tc>
          <w:tcPr>
            <w:tcW w:w="534" w:type="dxa"/>
            <w:vMerge w:val="restart"/>
            <w:tcBorders>
              <w:top w:val="single" w:sz="4" w:space="0" w:color="000000"/>
              <w:left w:val="single" w:sz="4" w:space="0" w:color="000000"/>
            </w:tcBorders>
            <w:shd w:val="clear" w:color="auto" w:fill="auto"/>
          </w:tcPr>
          <w:p w:rsidR="005A3D78" w:rsidRPr="00C707BE" w:rsidRDefault="005A3D78" w:rsidP="00DA6F6E">
            <w:pPr>
              <w:snapToGrid w:val="0"/>
              <w:rPr>
                <w:sz w:val="20"/>
              </w:rPr>
            </w:pPr>
            <w:r w:rsidRPr="00C707BE">
              <w:rPr>
                <w:sz w:val="20"/>
              </w:rPr>
              <w:t>23.</w:t>
            </w:r>
          </w:p>
        </w:tc>
        <w:tc>
          <w:tcPr>
            <w:tcW w:w="2551" w:type="dxa"/>
            <w:tcBorders>
              <w:top w:val="single" w:sz="4" w:space="0" w:color="000000"/>
              <w:left w:val="single" w:sz="4" w:space="0" w:color="000000"/>
              <w:bottom w:val="single" w:sz="4" w:space="0" w:color="000000"/>
            </w:tcBorders>
            <w:shd w:val="clear" w:color="auto" w:fill="auto"/>
          </w:tcPr>
          <w:p w:rsidR="005A3D78" w:rsidRPr="00C707BE" w:rsidRDefault="005A3D78" w:rsidP="00A95F86">
            <w:pPr>
              <w:snapToGrid w:val="0"/>
              <w:rPr>
                <w:sz w:val="20"/>
              </w:rPr>
            </w:pPr>
            <w:r w:rsidRPr="00C707BE">
              <w:rPr>
                <w:color w:val="000000"/>
                <w:sz w:val="20"/>
              </w:rPr>
              <w:t xml:space="preserve">Код </w:t>
            </w:r>
            <w:r>
              <w:rPr>
                <w:color w:val="000000"/>
                <w:sz w:val="20"/>
              </w:rPr>
              <w:t>вида расходов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1E45B8" w:rsidP="00A71D6F">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244</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C707BE" w:rsidRDefault="005A3D78" w:rsidP="00585B4D">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5461AF" w:rsidP="00E22164">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w:t>
            </w:r>
            <w:r w:rsidR="007756F4">
              <w:rPr>
                <w:rFonts w:ascii="Times New Roman" w:hAnsi="Times New Roman"/>
                <w:bCs/>
                <w:color w:val="000000"/>
                <w:sz w:val="20"/>
                <w:szCs w:val="20"/>
              </w:rPr>
              <w:t>67</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Default="005A3D78" w:rsidP="00A95F86">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620550" w:rsidRDefault="007756F4" w:rsidP="00E22164">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068</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A95F86" w:rsidRDefault="005A3D78" w:rsidP="00A95F86">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442651" w:rsidRDefault="00442651" w:rsidP="00180556">
            <w:pPr>
              <w:pStyle w:val="ConsPlusNormal"/>
              <w:ind w:firstLine="0"/>
              <w:jc w:val="both"/>
              <w:rPr>
                <w:rFonts w:ascii="Times New Roman" w:hAnsi="Times New Roman"/>
                <w:color w:val="000000"/>
                <w:sz w:val="20"/>
                <w:szCs w:val="20"/>
              </w:rPr>
            </w:pPr>
            <w:r w:rsidRPr="00442651">
              <w:rPr>
                <w:rFonts w:ascii="Times New Roman" w:hAnsi="Times New Roman"/>
                <w:bCs/>
                <w:sz w:val="20"/>
                <w:szCs w:val="20"/>
                <w:lang w:eastAsia="ar-SA"/>
              </w:rPr>
              <w:t>52605010720162130244</w:t>
            </w:r>
          </w:p>
        </w:tc>
      </w:tr>
      <w:tr w:rsidR="005A3D78" w:rsidRPr="00C707BE" w:rsidTr="00882225">
        <w:tc>
          <w:tcPr>
            <w:tcW w:w="534" w:type="dxa"/>
            <w:vMerge/>
            <w:tcBorders>
              <w:left w:val="single" w:sz="4" w:space="0" w:color="000000"/>
              <w:bottom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9A7089" w:rsidRDefault="005A3D78" w:rsidP="002C75B5">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9A7089" w:rsidRDefault="007756F4" w:rsidP="00A71D6F">
            <w:pPr>
              <w:pStyle w:val="ConsPlusNormal"/>
              <w:widowControl/>
              <w:ind w:firstLine="0"/>
              <w:jc w:val="both"/>
              <w:rPr>
                <w:rFonts w:ascii="Times New Roman" w:hAnsi="Times New Roman"/>
                <w:color w:val="000000"/>
                <w:sz w:val="20"/>
                <w:szCs w:val="20"/>
                <w:highlight w:val="yellow"/>
              </w:rPr>
            </w:pPr>
            <w:r w:rsidRPr="007756F4">
              <w:rPr>
                <w:rFonts w:ascii="Times New Roman" w:hAnsi="Times New Roman"/>
                <w:color w:val="000000"/>
                <w:sz w:val="20"/>
                <w:szCs w:val="20"/>
              </w:rPr>
              <w:t>173181500109318370100100670684120244</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326A" w:rsidRPr="00864B25" w:rsidRDefault="004F5E00" w:rsidP="00F4326A">
            <w:pPr>
              <w:autoSpaceDE w:val="0"/>
              <w:autoSpaceDN w:val="0"/>
              <w:adjustRightInd w:val="0"/>
              <w:jc w:val="both"/>
              <w:rPr>
                <w:rFonts w:eastAsia="Calibri"/>
                <w:kern w:val="0"/>
                <w:sz w:val="20"/>
                <w:lang w:eastAsia="en-US"/>
              </w:rPr>
            </w:pPr>
            <w:r w:rsidRPr="00864B25">
              <w:rPr>
                <w:rFonts w:eastAsia="Calibri"/>
                <w:kern w:val="0"/>
                <w:sz w:val="20"/>
                <w:lang w:eastAsia="en-US"/>
              </w:rPr>
              <w:t>Первая часть заявки  должна с</w:t>
            </w:r>
            <w:r w:rsidR="00F4326A" w:rsidRPr="00864B25">
              <w:rPr>
                <w:rFonts w:eastAsia="Calibri"/>
                <w:kern w:val="0"/>
                <w:sz w:val="20"/>
                <w:lang w:eastAsia="en-US"/>
              </w:rPr>
              <w:t xml:space="preserve">одержать следующую информацию: </w:t>
            </w:r>
          </w:p>
          <w:p w:rsidR="0054635A" w:rsidRPr="00864B25" w:rsidRDefault="0054635A" w:rsidP="0054635A">
            <w:pPr>
              <w:autoSpaceDE w:val="0"/>
              <w:autoSpaceDN w:val="0"/>
              <w:adjustRightInd w:val="0"/>
              <w:jc w:val="both"/>
              <w:rPr>
                <w:rFonts w:eastAsia="Calibri"/>
                <w:bCs/>
                <w:kern w:val="0"/>
                <w:sz w:val="20"/>
                <w:lang w:eastAsia="en-US"/>
              </w:rPr>
            </w:pPr>
            <w:proofErr w:type="gramStart"/>
            <w:r w:rsidRPr="00864B25">
              <w:rPr>
                <w:rFonts w:eastAsia="Calibri"/>
                <w:bCs/>
                <w:kern w:val="0"/>
                <w:sz w:val="20"/>
                <w:lang w:eastAsia="en-US"/>
              </w:rPr>
              <w:t>-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w:t>
            </w:r>
            <w:proofErr w:type="gramEnd"/>
            <w:r w:rsidRPr="00864B25">
              <w:rPr>
                <w:rFonts w:eastAsia="Calibri"/>
                <w:bCs/>
                <w:kern w:val="0"/>
                <w:sz w:val="20"/>
                <w:lang w:eastAsia="en-US"/>
              </w:rPr>
              <w:t xml:space="preserve">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Start"/>
            <w:r w:rsidRPr="00864B25">
              <w:rPr>
                <w:rFonts w:eastAsia="Calibri"/>
                <w:bCs/>
                <w:kern w:val="0"/>
                <w:sz w:val="20"/>
                <w:lang w:eastAsia="en-US"/>
              </w:rPr>
              <w:t>.;</w:t>
            </w:r>
            <w:proofErr w:type="gramEnd"/>
          </w:p>
          <w:p w:rsidR="004F5E00" w:rsidRPr="00C707BE" w:rsidRDefault="0054635A" w:rsidP="0054635A">
            <w:pPr>
              <w:autoSpaceDE w:val="0"/>
              <w:autoSpaceDN w:val="0"/>
              <w:adjustRightInd w:val="0"/>
              <w:jc w:val="both"/>
              <w:rPr>
                <w:rFonts w:eastAsia="Calibri"/>
                <w:color w:val="000000"/>
                <w:kern w:val="0"/>
                <w:sz w:val="20"/>
                <w:lang w:eastAsia="en-US"/>
              </w:rPr>
            </w:pPr>
            <w:proofErr w:type="gramStart"/>
            <w:r w:rsidRPr="00864B25">
              <w:rPr>
                <w:rFonts w:eastAsia="Calibri"/>
                <w:bCs/>
                <w:kern w:val="0"/>
                <w:sz w:val="20"/>
                <w:lang w:eastAsia="en-US"/>
              </w:rPr>
              <w:t>-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C707BE" w:rsidTr="00882225">
        <w:tc>
          <w:tcPr>
            <w:tcW w:w="534" w:type="dxa"/>
            <w:tcBorders>
              <w:top w:val="single" w:sz="4" w:space="0" w:color="000000"/>
              <w:left w:val="single" w:sz="4" w:space="0" w:color="000000"/>
              <w:bottom w:val="single" w:sz="4" w:space="0" w:color="000000"/>
            </w:tcBorders>
            <w:shd w:val="clear" w:color="auto" w:fill="auto"/>
          </w:tcPr>
          <w:p w:rsidR="002B7D2D" w:rsidRPr="00C707BE" w:rsidRDefault="00AA00E4" w:rsidP="000F0277">
            <w:pPr>
              <w:snapToGrid w:val="0"/>
              <w:rPr>
                <w:sz w:val="20"/>
              </w:rPr>
            </w:pPr>
            <w:r w:rsidRPr="00C707BE">
              <w:rPr>
                <w:sz w:val="20"/>
              </w:rPr>
              <w:t>25.</w:t>
            </w:r>
          </w:p>
        </w:tc>
        <w:tc>
          <w:tcPr>
            <w:tcW w:w="2551" w:type="dxa"/>
            <w:tcBorders>
              <w:top w:val="single" w:sz="4" w:space="0" w:color="000000"/>
              <w:left w:val="single" w:sz="4" w:space="0" w:color="000000"/>
              <w:bottom w:val="single" w:sz="4" w:space="0" w:color="000000"/>
            </w:tcBorders>
            <w:shd w:val="clear" w:color="auto" w:fill="auto"/>
          </w:tcPr>
          <w:p w:rsidR="002B7D2D" w:rsidRPr="00C707BE" w:rsidRDefault="00F3647F" w:rsidP="00585B4D">
            <w:pPr>
              <w:snapToGrid w:val="0"/>
              <w:rPr>
                <w:bCs/>
                <w:sz w:val="20"/>
              </w:rPr>
            </w:pPr>
            <w:r w:rsidRPr="00C707BE">
              <w:rPr>
                <w:bCs/>
                <w:sz w:val="20"/>
              </w:rPr>
              <w:t>Инструкция по заполнению первой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7CC8" w:rsidRPr="00C707BE" w:rsidRDefault="00F85443" w:rsidP="0010391E">
            <w:pPr>
              <w:autoSpaceDE w:val="0"/>
              <w:autoSpaceDN w:val="0"/>
              <w:adjustRightInd w:val="0"/>
              <w:jc w:val="both"/>
              <w:rPr>
                <w:rFonts w:eastAsia="Calibri"/>
                <w:color w:val="000000"/>
                <w:kern w:val="0"/>
                <w:sz w:val="20"/>
                <w:lang w:eastAsia="en-US"/>
              </w:rPr>
            </w:pPr>
            <w:r w:rsidRPr="00A86E25">
              <w:rPr>
                <w:rFonts w:eastAsia="Calibri"/>
                <w:color w:val="000000"/>
                <w:kern w:val="0"/>
                <w:sz w:val="20"/>
                <w:lang w:eastAsia="en-US"/>
              </w:rPr>
              <w:t>Участник закупки вправе предоставить и</w:t>
            </w:r>
            <w:r w:rsidR="00A34901" w:rsidRPr="00A86E25">
              <w:rPr>
                <w:rFonts w:eastAsia="Calibri"/>
                <w:color w:val="000000"/>
                <w:kern w:val="0"/>
                <w:sz w:val="20"/>
                <w:lang w:eastAsia="en-US"/>
              </w:rPr>
              <w:t>нформацию по форме указанной в П</w:t>
            </w:r>
            <w:r w:rsidRPr="00A86E25">
              <w:rPr>
                <w:rFonts w:eastAsia="Calibri"/>
                <w:color w:val="000000"/>
                <w:kern w:val="0"/>
                <w:sz w:val="20"/>
                <w:lang w:eastAsia="en-US"/>
              </w:rPr>
              <w:t>риложении №</w:t>
            </w:r>
            <w:r w:rsidRPr="00A86E25">
              <w:rPr>
                <w:rFonts w:eastAsia="Calibri"/>
                <w:i/>
                <w:color w:val="000000"/>
                <w:kern w:val="0"/>
                <w:sz w:val="20"/>
                <w:lang w:eastAsia="en-US"/>
              </w:rPr>
              <w:t xml:space="preserve"> </w:t>
            </w:r>
            <w:r w:rsidRPr="00A86E25">
              <w:rPr>
                <w:rFonts w:eastAsia="Calibri"/>
                <w:color w:val="000000"/>
                <w:kern w:val="0"/>
                <w:sz w:val="20"/>
                <w:lang w:eastAsia="en-US"/>
              </w:rPr>
              <w:t>1</w:t>
            </w:r>
            <w:r w:rsidRPr="00A86E25">
              <w:rPr>
                <w:rFonts w:eastAsia="Calibri"/>
                <w:i/>
                <w:color w:val="000000"/>
                <w:kern w:val="0"/>
                <w:sz w:val="20"/>
                <w:lang w:eastAsia="en-US"/>
              </w:rPr>
              <w:t xml:space="preserve"> </w:t>
            </w:r>
            <w:r w:rsidRPr="00A86E25">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sidR="00A34901" w:rsidRPr="00A86E25">
              <w:rPr>
                <w:rFonts w:eastAsia="Calibri"/>
                <w:color w:val="000000"/>
                <w:kern w:val="0"/>
                <w:sz w:val="20"/>
                <w:lang w:eastAsia="en-US"/>
              </w:rPr>
              <w:t>тавляется по форме указанной в П</w:t>
            </w:r>
            <w:r w:rsidRPr="00A86E25">
              <w:rPr>
                <w:rFonts w:eastAsia="Calibri"/>
                <w:color w:val="000000"/>
                <w:kern w:val="0"/>
                <w:sz w:val="20"/>
                <w:lang w:eastAsia="en-US"/>
              </w:rPr>
              <w:t>риложении №</w:t>
            </w:r>
            <w:r w:rsidRPr="00A86E25">
              <w:rPr>
                <w:rFonts w:eastAsia="Calibri"/>
                <w:i/>
                <w:color w:val="000000"/>
                <w:kern w:val="0"/>
                <w:sz w:val="20"/>
                <w:lang w:eastAsia="en-US"/>
              </w:rPr>
              <w:t xml:space="preserve"> </w:t>
            </w:r>
            <w:r w:rsidRPr="00A86E25">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w:t>
            </w:r>
            <w:r w:rsidR="0010391E" w:rsidRPr="00A86E25">
              <w:rPr>
                <w:rFonts w:eastAsia="Calibri"/>
                <w:color w:val="000000"/>
                <w:kern w:val="0"/>
                <w:sz w:val="20"/>
                <w:lang w:eastAsia="en-US"/>
              </w:rPr>
              <w:t xml:space="preserve">, </w:t>
            </w:r>
            <w:r w:rsidRPr="00A86E25">
              <w:rPr>
                <w:rFonts w:eastAsia="Calibri"/>
                <w:color w:val="000000"/>
                <w:kern w:val="0"/>
                <w:sz w:val="20"/>
                <w:lang w:eastAsia="en-US"/>
              </w:rPr>
              <w:t xml:space="preserve"> размера граф (строк, столбцов).</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164470" w:rsidRPr="00C707BE" w:rsidRDefault="004F5E00" w:rsidP="002C75B5">
            <w:pPr>
              <w:jc w:val="both"/>
              <w:rPr>
                <w:sz w:val="20"/>
              </w:rPr>
            </w:pPr>
            <w:r w:rsidRPr="00C707BE">
              <w:rPr>
                <w:sz w:val="20"/>
              </w:rPr>
              <w:t xml:space="preserve">2. </w:t>
            </w:r>
            <w:r w:rsidR="00A34901" w:rsidRPr="00C707BE">
              <w:rPr>
                <w:sz w:val="20"/>
              </w:rPr>
              <w:t xml:space="preserve">Документы, подтверждающие соответствие участника аукциона требованиям, установленным </w:t>
            </w:r>
            <w:hyperlink w:anchor="Par538" w:history="1">
              <w:r w:rsidR="00A34901" w:rsidRPr="00C707BE">
                <w:rPr>
                  <w:rStyle w:val="af4"/>
                  <w:color w:val="auto"/>
                  <w:sz w:val="20"/>
                  <w:u w:val="none"/>
                </w:rPr>
                <w:t>пунктом 1</w:t>
              </w:r>
            </w:hyperlink>
            <w:r w:rsidR="00A2063B">
              <w:rPr>
                <w:sz w:val="20"/>
              </w:rPr>
              <w:t xml:space="preserve"> части 1</w:t>
            </w:r>
            <w:r w:rsidR="00A34901" w:rsidRPr="00C707BE">
              <w:rPr>
                <w:sz w:val="20"/>
              </w:rPr>
              <w:t xml:space="preserve"> статьи 31 Федерального закона</w:t>
            </w:r>
            <w:r w:rsidR="00A2063B">
              <w:t xml:space="preserve"> </w:t>
            </w:r>
            <w:r w:rsidR="00A2063B" w:rsidRPr="00A2063B">
              <w:rPr>
                <w:sz w:val="20"/>
              </w:rPr>
              <w:t>от 05.04.2013 г</w:t>
            </w:r>
            <w:r w:rsidR="00A2063B">
              <w:rPr>
                <w:sz w:val="20"/>
              </w:rPr>
              <w:t>. № 44- ФЗ</w:t>
            </w:r>
            <w:r w:rsidR="00453333">
              <w:rPr>
                <w:sz w:val="20"/>
              </w:rPr>
              <w:t xml:space="preserve"> </w:t>
            </w:r>
            <w:r w:rsidR="00A34901"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00A34901" w:rsidRPr="00C707BE">
                <w:rPr>
                  <w:rStyle w:val="af4"/>
                  <w:color w:val="auto"/>
                  <w:sz w:val="20"/>
                  <w:u w:val="none"/>
                </w:rPr>
                <w:t xml:space="preserve">пунктами </w:t>
              </w:r>
            </w:hyperlink>
            <w:r w:rsidR="00A34901" w:rsidRPr="00C707BE">
              <w:rPr>
                <w:sz w:val="20"/>
              </w:rPr>
              <w:t>3,4,5,7,</w:t>
            </w:r>
            <w:r w:rsidR="00DC1B87">
              <w:rPr>
                <w:sz w:val="20"/>
              </w:rPr>
              <w:t>7.1,</w:t>
            </w:r>
            <w:r w:rsidR="00A34901" w:rsidRPr="00C707BE">
              <w:rPr>
                <w:sz w:val="20"/>
              </w:rPr>
              <w:t>9</w:t>
            </w:r>
            <w:hyperlink w:anchor="Par546" w:history="1">
              <w:r w:rsidR="00A34901" w:rsidRPr="00C707BE">
                <w:rPr>
                  <w:rStyle w:val="af4"/>
                  <w:color w:val="auto"/>
                  <w:sz w:val="20"/>
                  <w:u w:val="none"/>
                </w:rPr>
                <w:t xml:space="preserve"> части 1 статьи 31</w:t>
              </w:r>
            </w:hyperlink>
            <w:r w:rsidR="00A34901" w:rsidRPr="00C707BE">
              <w:rPr>
                <w:sz w:val="20"/>
              </w:rPr>
              <w:t xml:space="preserve"> Федерального закона от 05.04.2013 г. № 44- ФЗ. </w:t>
            </w:r>
          </w:p>
          <w:p w:rsidR="00C71AFA" w:rsidRDefault="004F5E00" w:rsidP="00725DF9">
            <w:pPr>
              <w:jc w:val="both"/>
              <w:rPr>
                <w:sz w:val="20"/>
              </w:rPr>
            </w:pPr>
            <w:r w:rsidRPr="00C707BE">
              <w:rPr>
                <w:sz w:val="20"/>
              </w:rPr>
              <w:t>3.</w:t>
            </w:r>
            <w:r w:rsidR="00725DF9"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w:t>
            </w:r>
            <w:r w:rsidR="00725DF9" w:rsidRPr="00725DF9">
              <w:rPr>
                <w:sz w:val="20"/>
              </w:rPr>
              <w:lastRenderedPageBreak/>
              <w:t>Федерации установлены требования к товару, работе или услуге.</w:t>
            </w:r>
          </w:p>
          <w:p w:rsidR="00E823E3" w:rsidRDefault="00C71AFA" w:rsidP="00064035">
            <w:pPr>
              <w:jc w:val="both"/>
              <w:rPr>
                <w:b/>
                <w:sz w:val="20"/>
              </w:rPr>
            </w:pPr>
            <w:r w:rsidRPr="00C71AFA">
              <w:rPr>
                <w:b/>
                <w:sz w:val="20"/>
              </w:rPr>
              <w:t xml:space="preserve">- </w:t>
            </w:r>
            <w:r w:rsidR="00F1105A" w:rsidRPr="00F1105A">
              <w:rPr>
                <w:rFonts w:eastAsiaTheme="minorHAnsi"/>
                <w:kern w:val="0"/>
                <w:szCs w:val="24"/>
                <w:lang w:eastAsia="en-US"/>
              </w:rPr>
              <w:t xml:space="preserve"> </w:t>
            </w:r>
            <w:r w:rsidR="00F1105A" w:rsidRPr="00F1105A">
              <w:rPr>
                <w:b/>
                <w:sz w:val="20"/>
              </w:rPr>
              <w:t>Копия выписки из Единого государственного реестра прав на недвижимое имущество и сделок с ним, удостоверяющая проведенную государственную регистрацию прав или копия свидетельства о государственной регистрации прав на жилое помещение (квартиру</w:t>
            </w:r>
            <w:proofErr w:type="gramStart"/>
            <w:r w:rsidR="00F1105A" w:rsidRPr="00F1105A">
              <w:rPr>
                <w:b/>
                <w:sz w:val="20"/>
              </w:rPr>
              <w:t>).</w:t>
            </w:r>
            <w:r w:rsidRPr="00C71AFA">
              <w:rPr>
                <w:b/>
                <w:sz w:val="20"/>
              </w:rPr>
              <w:t>;</w:t>
            </w:r>
            <w:proofErr w:type="gramEnd"/>
          </w:p>
          <w:p w:rsidR="00816B4E" w:rsidRDefault="00725DF9" w:rsidP="00C71AFA">
            <w:pPr>
              <w:jc w:val="both"/>
              <w:rPr>
                <w:sz w:val="20"/>
              </w:rPr>
            </w:pPr>
            <w:r w:rsidRPr="00725DF9">
              <w:rPr>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r w:rsidR="00816B4E">
              <w:rPr>
                <w:sz w:val="20"/>
              </w:rPr>
              <w:t>.</w:t>
            </w:r>
          </w:p>
          <w:p w:rsidR="00CD2FFD" w:rsidRPr="00C707BE" w:rsidRDefault="004F5E00" w:rsidP="007756F4">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sidRPr="008F3BB4">
              <w:rPr>
                <w:sz w:val="20"/>
              </w:rPr>
              <w:t>тракта</w:t>
            </w:r>
            <w:proofErr w:type="gramEnd"/>
            <w:r w:rsidR="00A058BB" w:rsidRPr="008F3BB4">
              <w:rPr>
                <w:sz w:val="20"/>
              </w:rPr>
              <w:t xml:space="preserve"> является крупной сделкой.</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bCs/>
                <w:sz w:val="20"/>
              </w:rPr>
            </w:pPr>
            <w:r w:rsidRPr="00C707BE">
              <w:rPr>
                <w:bCs/>
                <w:sz w:val="20"/>
              </w:rPr>
              <w:t>Инструкция по заполнению второй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7756F4">
            <w:pPr>
              <w:snapToGrid w:val="0"/>
              <w:ind w:firstLine="33"/>
              <w:jc w:val="both"/>
              <w:rPr>
                <w:rFonts w:eastAsia="SimSun"/>
                <w:color w:val="000000" w:themeColor="text1"/>
                <w:sz w:val="20"/>
              </w:rPr>
            </w:pPr>
            <w:r w:rsidRPr="00B42640">
              <w:rPr>
                <w:rFonts w:eastAsia="SimSun"/>
                <w:sz w:val="20"/>
              </w:rPr>
              <w:t xml:space="preserve">Участник </w:t>
            </w:r>
            <w:r w:rsidRPr="00B42640">
              <w:rPr>
                <w:rFonts w:eastAsia="SimSun"/>
                <w:color w:val="000000" w:themeColor="text1"/>
                <w:sz w:val="20"/>
              </w:rPr>
              <w:t xml:space="preserve">закупки вправе предоставить информацию и документы, указанные в подпунктах с 1 по </w:t>
            </w:r>
            <w:r w:rsidR="007756F4">
              <w:rPr>
                <w:rFonts w:eastAsia="SimSun"/>
                <w:color w:val="000000" w:themeColor="text1"/>
                <w:sz w:val="20"/>
              </w:rPr>
              <w:t>4</w:t>
            </w:r>
            <w:r w:rsidR="009817DD" w:rsidRPr="00B42640">
              <w:rPr>
                <w:rFonts w:eastAsia="SimSun"/>
                <w:color w:val="000000" w:themeColor="text1"/>
                <w:sz w:val="20"/>
              </w:rPr>
              <w:t xml:space="preserve"> </w:t>
            </w:r>
            <w:r w:rsidRPr="00B42640">
              <w:rPr>
                <w:rFonts w:eastAsia="SimSun"/>
                <w:color w:val="000000" w:themeColor="text1"/>
                <w:sz w:val="20"/>
              </w:rPr>
              <w:t>пункта 26 Информационной карты документации об электронно</w:t>
            </w:r>
            <w:r w:rsidR="00F54C5F" w:rsidRPr="00B42640">
              <w:rPr>
                <w:rFonts w:eastAsia="SimSun"/>
                <w:color w:val="000000" w:themeColor="text1"/>
                <w:sz w:val="20"/>
              </w:rPr>
              <w:t>м аукционе в произвольной форме.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4617C2">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sidR="00453333">
              <w:rPr>
                <w:b/>
                <w:sz w:val="20"/>
              </w:rPr>
              <w:t>5</w:t>
            </w:r>
            <w:r w:rsidRPr="004617C2">
              <w:rPr>
                <w:b/>
                <w:sz w:val="20"/>
              </w:rPr>
              <w:t xml:space="preserve">% начальной (максимальной) цены </w:t>
            </w:r>
            <w:r w:rsidR="004B3283" w:rsidRPr="004617C2">
              <w:rPr>
                <w:b/>
                <w:sz w:val="20"/>
              </w:rPr>
              <w:t>контракта</w:t>
            </w:r>
            <w:r w:rsidRPr="004617C2">
              <w:rPr>
                <w:sz w:val="20"/>
              </w:rPr>
              <w:t xml:space="preserve">, что составляет </w:t>
            </w:r>
            <w:r w:rsidR="007756F4">
              <w:rPr>
                <w:sz w:val="20"/>
              </w:rPr>
              <w:t>55000,00</w:t>
            </w:r>
            <w:r w:rsidR="004617C2" w:rsidRPr="004617C2">
              <w:rPr>
                <w:sz w:val="20"/>
              </w:rPr>
              <w:t xml:space="preserve"> (</w:t>
            </w:r>
            <w:r w:rsidR="00442651">
              <w:rPr>
                <w:sz w:val="20"/>
              </w:rPr>
              <w:t>Пятьдесят пять тысяч)</w:t>
            </w:r>
            <w:r w:rsidR="008C6D39">
              <w:rPr>
                <w:sz w:val="20"/>
              </w:rPr>
              <w:t xml:space="preserve"> рублей</w:t>
            </w:r>
            <w:r w:rsidR="00453333">
              <w:rPr>
                <w:sz w:val="20"/>
              </w:rPr>
              <w:t xml:space="preserve"> </w:t>
            </w:r>
            <w:r w:rsidR="007756F4">
              <w:rPr>
                <w:sz w:val="20"/>
              </w:rPr>
              <w:t>0</w:t>
            </w:r>
            <w:r w:rsidR="004617C2" w:rsidRPr="004617C2">
              <w:rPr>
                <w:sz w:val="20"/>
              </w:rPr>
              <w:t>0 копеек.</w:t>
            </w:r>
          </w:p>
          <w:p w:rsidR="00816B4E" w:rsidRPr="00C707BE" w:rsidRDefault="00816B4E" w:rsidP="004617C2">
            <w:pPr>
              <w:snapToGrid w:val="0"/>
              <w:ind w:firstLine="33"/>
              <w:jc w:val="both"/>
              <w:rPr>
                <w:rFonts w:eastAsia="Calibri"/>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117444">
            <w:pPr>
              <w:snapToGrid w:val="0"/>
              <w:rPr>
                <w:sz w:val="20"/>
              </w:rPr>
            </w:pPr>
            <w:r w:rsidRPr="00C707BE">
              <w:rPr>
                <w:sz w:val="20"/>
              </w:rPr>
              <w:t>30</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4B3283" w:rsidRPr="00C707BE">
              <w:rPr>
                <w:sz w:val="20"/>
              </w:rPr>
              <w:t>контракта</w:t>
            </w:r>
            <w:r w:rsidRPr="00C707BE">
              <w:rPr>
                <w:sz w:val="20"/>
              </w:rPr>
              <w:t>.</w:t>
            </w:r>
          </w:p>
          <w:p w:rsidR="004F5E00" w:rsidRPr="00C707BE" w:rsidRDefault="004F5E00" w:rsidP="004B3283">
            <w:pPr>
              <w:snapToGrid w:val="0"/>
              <w:rPr>
                <w:sz w:val="20"/>
              </w:rPr>
            </w:pPr>
            <w:r w:rsidRPr="00C707BE">
              <w:rPr>
                <w:sz w:val="20"/>
              </w:rPr>
              <w:t xml:space="preserve">Требования к обеспечению исполнения </w:t>
            </w:r>
            <w:r w:rsidR="004B3283" w:rsidRPr="00C707BE">
              <w:rPr>
                <w:sz w:val="20"/>
              </w:rPr>
              <w:t>контракта</w:t>
            </w:r>
            <w:r w:rsidRPr="00C707BE">
              <w:rPr>
                <w:sz w:val="20"/>
              </w:rPr>
              <w:t xml:space="preserve">. Информация о банковском сопровождении </w:t>
            </w:r>
            <w:r w:rsidR="004B3283" w:rsidRPr="00C707BE">
              <w:rPr>
                <w:sz w:val="20"/>
              </w:rPr>
              <w:t>контракта</w:t>
            </w:r>
            <w:r w:rsidR="00E67CC8" w:rsidRPr="00C707BE">
              <w:rPr>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16B4E" w:rsidRPr="00C707BE" w:rsidRDefault="004F5E00" w:rsidP="00585B4D">
            <w:pPr>
              <w:autoSpaceDE w:val="0"/>
              <w:autoSpaceDN w:val="0"/>
              <w:adjustRightInd w:val="0"/>
              <w:jc w:val="both"/>
              <w:rPr>
                <w:kern w:val="0"/>
                <w:sz w:val="20"/>
              </w:rPr>
            </w:pPr>
            <w:r w:rsidRPr="00C707BE">
              <w:rPr>
                <w:kern w:val="0"/>
                <w:sz w:val="20"/>
              </w:rPr>
              <w:t xml:space="preserve">Обеспечение исполнения </w:t>
            </w:r>
            <w:r w:rsidR="004B3283" w:rsidRPr="00C707BE">
              <w:rPr>
                <w:kern w:val="0"/>
                <w:sz w:val="20"/>
              </w:rPr>
              <w:t>контракта</w:t>
            </w:r>
            <w:r w:rsidRPr="00C707BE">
              <w:rPr>
                <w:kern w:val="0"/>
                <w:sz w:val="20"/>
              </w:rPr>
              <w:t xml:space="preserve"> может обеспечиваться предоставлением банковской гарантии, выданной банком и соответствующей требованиям </w:t>
            </w:r>
            <w:hyperlink r:id="rId11" w:history="1">
              <w:r w:rsidRPr="00C707BE">
                <w:rPr>
                  <w:kern w:val="0"/>
                  <w:sz w:val="20"/>
                </w:rPr>
                <w:t>статьи 45</w:t>
              </w:r>
            </w:hyperlink>
            <w:r w:rsidRPr="00C707BE">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sidRPr="00C707BE">
              <w:rPr>
                <w:kern w:val="0"/>
                <w:sz w:val="20"/>
              </w:rPr>
              <w:t>контракта</w:t>
            </w:r>
            <w:r w:rsidRPr="00C707BE">
              <w:rPr>
                <w:kern w:val="0"/>
                <w:sz w:val="20"/>
              </w:rPr>
              <w:t xml:space="preserve"> определяется участником закупки, с которым заключается </w:t>
            </w:r>
            <w:r w:rsidR="004B3283" w:rsidRPr="00C707BE">
              <w:rPr>
                <w:kern w:val="0"/>
                <w:sz w:val="20"/>
              </w:rPr>
              <w:t>контракт</w:t>
            </w:r>
            <w:r w:rsidRPr="00C707BE">
              <w:rPr>
                <w:kern w:val="0"/>
                <w:sz w:val="20"/>
              </w:rPr>
              <w:t xml:space="preserve">, самостоятельно. Срок действия банковской гарантии должен превышать срок действия </w:t>
            </w:r>
            <w:r w:rsidR="004B3283" w:rsidRPr="00C707BE">
              <w:rPr>
                <w:kern w:val="0"/>
                <w:sz w:val="20"/>
              </w:rPr>
              <w:t>контракта</w:t>
            </w:r>
            <w:r w:rsidRPr="00C707BE">
              <w:rPr>
                <w:kern w:val="0"/>
                <w:sz w:val="20"/>
              </w:rPr>
              <w:t xml:space="preserve"> не менее чем на один месяц. </w:t>
            </w:r>
            <w:r w:rsidR="004B3283" w:rsidRPr="00C707BE">
              <w:rPr>
                <w:kern w:val="0"/>
                <w:sz w:val="20"/>
              </w:rPr>
              <w:t>Контракт</w:t>
            </w:r>
            <w:r w:rsidRPr="00C707BE">
              <w:rPr>
                <w:kern w:val="0"/>
                <w:sz w:val="20"/>
              </w:rPr>
              <w:t xml:space="preserve"> заключается после предоставления участником закупки, с которым заключается </w:t>
            </w:r>
            <w:r w:rsidR="004B3283" w:rsidRPr="00C707BE">
              <w:rPr>
                <w:kern w:val="0"/>
                <w:sz w:val="20"/>
              </w:rPr>
              <w:t>контракт</w:t>
            </w:r>
            <w:r w:rsidRPr="00C707BE">
              <w:rPr>
                <w:kern w:val="0"/>
                <w:sz w:val="20"/>
              </w:rPr>
              <w:t>, обеспечения исполнения контракта в соответствии с Федеральным законом от 05.04.2013 г. №44-ФЗ.</w:t>
            </w:r>
            <w:r w:rsidR="00EF2190" w:rsidRPr="00C707BE">
              <w:rPr>
                <w:kern w:val="0"/>
                <w:sz w:val="20"/>
              </w:rPr>
              <w:t xml:space="preserve"> </w:t>
            </w:r>
            <w:r w:rsidRPr="00C707BE">
              <w:rPr>
                <w:kern w:val="0"/>
                <w:sz w:val="20"/>
              </w:rPr>
              <w:t xml:space="preserve">В </w:t>
            </w:r>
            <w:proofErr w:type="gramStart"/>
            <w:r w:rsidRPr="00C707BE">
              <w:rPr>
                <w:kern w:val="0"/>
                <w:sz w:val="20"/>
              </w:rPr>
              <w:t>случае</w:t>
            </w:r>
            <w:proofErr w:type="gramEnd"/>
            <w:r w:rsidRPr="00C707BE">
              <w:rPr>
                <w:kern w:val="0"/>
                <w:sz w:val="20"/>
              </w:rPr>
              <w:t xml:space="preserve"> не предоставления участником закупки, с которым заключается </w:t>
            </w:r>
            <w:r w:rsidR="004B3283" w:rsidRPr="00C707BE">
              <w:rPr>
                <w:kern w:val="0"/>
                <w:sz w:val="20"/>
              </w:rPr>
              <w:t>контракт</w:t>
            </w:r>
            <w:r w:rsidRPr="00C707BE">
              <w:rPr>
                <w:kern w:val="0"/>
                <w:sz w:val="20"/>
              </w:rPr>
              <w:t xml:space="preserve">, обеспечения исполнения </w:t>
            </w:r>
            <w:r w:rsidR="004B3283" w:rsidRPr="00C707BE">
              <w:rPr>
                <w:kern w:val="0"/>
                <w:sz w:val="20"/>
              </w:rPr>
              <w:t>контракта</w:t>
            </w:r>
            <w:r w:rsidRPr="00C707BE">
              <w:rPr>
                <w:kern w:val="0"/>
                <w:sz w:val="20"/>
              </w:rPr>
              <w:t xml:space="preserve"> в срок, установленный для заключения </w:t>
            </w:r>
            <w:r w:rsidR="004B3283" w:rsidRPr="00C707BE">
              <w:rPr>
                <w:kern w:val="0"/>
                <w:sz w:val="20"/>
              </w:rPr>
              <w:t>контракта</w:t>
            </w:r>
            <w:r w:rsidRPr="00C707BE">
              <w:rPr>
                <w:kern w:val="0"/>
                <w:sz w:val="20"/>
              </w:rPr>
              <w:t xml:space="preserve">, такой участник считается уклонившимся от заключения </w:t>
            </w:r>
            <w:r w:rsidR="004B3283" w:rsidRPr="00C707BE">
              <w:rPr>
                <w:kern w:val="0"/>
                <w:sz w:val="20"/>
              </w:rPr>
              <w:t>контракта</w:t>
            </w:r>
            <w:r w:rsidRPr="00C707BE">
              <w:rPr>
                <w:kern w:val="0"/>
                <w:sz w:val="20"/>
              </w:rPr>
              <w:t>.</w:t>
            </w:r>
          </w:p>
          <w:tbl>
            <w:tblPr>
              <w:tblStyle w:val="afc"/>
              <w:tblW w:w="6516" w:type="dxa"/>
              <w:tblLayout w:type="fixed"/>
              <w:tblLook w:val="04A0" w:firstRow="1" w:lastRow="0" w:firstColumn="1" w:lastColumn="0" w:noHBand="0" w:noVBand="1"/>
            </w:tblPr>
            <w:tblGrid>
              <w:gridCol w:w="3964"/>
              <w:gridCol w:w="2552"/>
            </w:tblGrid>
            <w:tr w:rsidR="00E67CC8" w:rsidRPr="00816B4E" w:rsidTr="00C410C2">
              <w:tc>
                <w:tcPr>
                  <w:tcW w:w="3964" w:type="dxa"/>
                </w:tcPr>
                <w:p w:rsidR="00E67CC8" w:rsidRPr="00816B4E" w:rsidRDefault="00E67CC8" w:rsidP="00816BEA">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Банк получателя</w:t>
                  </w:r>
                </w:p>
              </w:tc>
              <w:tc>
                <w:tcPr>
                  <w:tcW w:w="2552" w:type="dxa"/>
                </w:tcPr>
                <w:p w:rsidR="00E67CC8" w:rsidRPr="00816B4E" w:rsidRDefault="00CC5C06" w:rsidP="00816BEA">
                  <w:pPr>
                    <w:framePr w:hSpace="180" w:wrap="around" w:vAnchor="text" w:hAnchor="margin" w:xAlign="center" w:y="158"/>
                    <w:autoSpaceDE w:val="0"/>
                    <w:autoSpaceDN w:val="0"/>
                    <w:adjustRightInd w:val="0"/>
                    <w:jc w:val="both"/>
                    <w:rPr>
                      <w:kern w:val="0"/>
                      <w:sz w:val="16"/>
                      <w:szCs w:val="16"/>
                    </w:rPr>
                  </w:pPr>
                  <w:r w:rsidRPr="00816B4E">
                    <w:rPr>
                      <w:kern w:val="0"/>
                      <w:sz w:val="16"/>
                      <w:szCs w:val="16"/>
                    </w:rPr>
                    <w:t>ОТДЕЛЕНИЕ – НБ УДМУРТСКАЯ РЕСПУБЛИКА                        Г. ИЖЕВСК</w:t>
                  </w:r>
                </w:p>
              </w:tc>
            </w:tr>
            <w:tr w:rsidR="00E67CC8" w:rsidRPr="00816B4E" w:rsidTr="00C410C2">
              <w:tc>
                <w:tcPr>
                  <w:tcW w:w="3964" w:type="dxa"/>
                </w:tcPr>
                <w:p w:rsidR="00E67CC8" w:rsidRPr="00816B4E" w:rsidRDefault="00E67CC8" w:rsidP="00816BEA">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БИК</w:t>
                  </w:r>
                </w:p>
              </w:tc>
              <w:tc>
                <w:tcPr>
                  <w:tcW w:w="2552" w:type="dxa"/>
                </w:tcPr>
                <w:p w:rsidR="00E67CC8" w:rsidRPr="00816B4E" w:rsidRDefault="00E67CC8" w:rsidP="00816BEA">
                  <w:pPr>
                    <w:framePr w:hSpace="180" w:wrap="around" w:vAnchor="text" w:hAnchor="margin" w:xAlign="center" w:y="158"/>
                    <w:autoSpaceDE w:val="0"/>
                    <w:autoSpaceDN w:val="0"/>
                    <w:adjustRightInd w:val="0"/>
                    <w:jc w:val="both"/>
                    <w:rPr>
                      <w:kern w:val="0"/>
                      <w:sz w:val="16"/>
                      <w:szCs w:val="16"/>
                    </w:rPr>
                  </w:pPr>
                  <w:r w:rsidRPr="00816B4E">
                    <w:rPr>
                      <w:kern w:val="0"/>
                      <w:sz w:val="16"/>
                      <w:szCs w:val="16"/>
                    </w:rPr>
                    <w:t>049401001</w:t>
                  </w:r>
                </w:p>
              </w:tc>
            </w:tr>
            <w:tr w:rsidR="00E67CC8" w:rsidRPr="00816B4E" w:rsidTr="00C410C2">
              <w:tc>
                <w:tcPr>
                  <w:tcW w:w="3964" w:type="dxa"/>
                </w:tcPr>
                <w:p w:rsidR="00E67CC8" w:rsidRPr="00816B4E" w:rsidRDefault="00E67CC8" w:rsidP="00816BEA">
                  <w:pPr>
                    <w:framePr w:hSpace="180" w:wrap="around" w:vAnchor="text" w:hAnchor="margin" w:xAlign="center" w:y="158"/>
                    <w:autoSpaceDE w:val="0"/>
                    <w:autoSpaceDN w:val="0"/>
                    <w:adjustRightInd w:val="0"/>
                    <w:jc w:val="both"/>
                    <w:rPr>
                      <w:kern w:val="0"/>
                      <w:sz w:val="16"/>
                      <w:szCs w:val="16"/>
                    </w:rPr>
                  </w:pPr>
                  <w:r w:rsidRPr="00816B4E">
                    <w:rPr>
                      <w:kern w:val="0"/>
                      <w:sz w:val="16"/>
                      <w:szCs w:val="16"/>
                    </w:rPr>
                    <w:t>Получатель</w:t>
                  </w:r>
                </w:p>
              </w:tc>
              <w:tc>
                <w:tcPr>
                  <w:tcW w:w="2552" w:type="dxa"/>
                </w:tcPr>
                <w:p w:rsidR="00E67CC8" w:rsidRPr="00816B4E" w:rsidRDefault="00E67CC8" w:rsidP="00816BEA">
                  <w:pPr>
                    <w:framePr w:hSpace="180" w:wrap="around" w:vAnchor="text" w:hAnchor="margin" w:xAlign="center" w:y="158"/>
                    <w:autoSpaceDE w:val="0"/>
                    <w:autoSpaceDN w:val="0"/>
                    <w:adjustRightInd w:val="0"/>
                    <w:jc w:val="both"/>
                    <w:rPr>
                      <w:kern w:val="0"/>
                      <w:sz w:val="16"/>
                      <w:szCs w:val="16"/>
                    </w:rPr>
                  </w:pPr>
                  <w:r w:rsidRPr="00816B4E">
                    <w:rPr>
                      <w:sz w:val="16"/>
                      <w:szCs w:val="16"/>
                    </w:rPr>
                    <w:t>УФК по Удмуртской Республике (</w:t>
                  </w:r>
                  <w:r w:rsidR="00974CB1" w:rsidRPr="00816B4E">
                    <w:rPr>
                      <w:sz w:val="16"/>
                      <w:szCs w:val="16"/>
                    </w:rPr>
                    <w:t>Администрация муниципального образования «Красногорский район», л/с 05133005550</w:t>
                  </w:r>
                  <w:r w:rsidRPr="00816B4E">
                    <w:rPr>
                      <w:sz w:val="16"/>
                      <w:szCs w:val="16"/>
                    </w:rPr>
                    <w:t>)</w:t>
                  </w:r>
                </w:p>
              </w:tc>
            </w:tr>
            <w:tr w:rsidR="00E67CC8" w:rsidRPr="00816B4E" w:rsidTr="00C410C2">
              <w:tc>
                <w:tcPr>
                  <w:tcW w:w="3964" w:type="dxa"/>
                </w:tcPr>
                <w:p w:rsidR="00E67CC8" w:rsidRPr="00816B4E" w:rsidRDefault="00E67CC8" w:rsidP="00816BEA">
                  <w:pPr>
                    <w:framePr w:hSpace="180" w:wrap="around" w:vAnchor="text" w:hAnchor="margin" w:xAlign="center" w:y="158"/>
                    <w:autoSpaceDE w:val="0"/>
                    <w:autoSpaceDN w:val="0"/>
                    <w:adjustRightInd w:val="0"/>
                    <w:jc w:val="both"/>
                    <w:rPr>
                      <w:kern w:val="0"/>
                      <w:sz w:val="16"/>
                      <w:szCs w:val="16"/>
                    </w:rPr>
                  </w:pPr>
                  <w:r w:rsidRPr="00816B4E">
                    <w:rPr>
                      <w:kern w:val="0"/>
                      <w:sz w:val="16"/>
                      <w:szCs w:val="16"/>
                    </w:rPr>
                    <w:t>ИНН/КПП</w:t>
                  </w:r>
                </w:p>
              </w:tc>
              <w:tc>
                <w:tcPr>
                  <w:tcW w:w="2552" w:type="dxa"/>
                </w:tcPr>
                <w:p w:rsidR="00E67CC8" w:rsidRPr="00816B4E" w:rsidRDefault="00974CB1" w:rsidP="00816BEA">
                  <w:pPr>
                    <w:framePr w:hSpace="180" w:wrap="around" w:vAnchor="text" w:hAnchor="margin" w:xAlign="center" w:y="158"/>
                    <w:autoSpaceDE w:val="0"/>
                    <w:autoSpaceDN w:val="0"/>
                    <w:adjustRightInd w:val="0"/>
                    <w:jc w:val="both"/>
                    <w:rPr>
                      <w:sz w:val="16"/>
                      <w:szCs w:val="16"/>
                    </w:rPr>
                  </w:pPr>
                  <w:r w:rsidRPr="00816B4E">
                    <w:rPr>
                      <w:sz w:val="16"/>
                      <w:szCs w:val="16"/>
                    </w:rPr>
                    <w:t>1815001093</w:t>
                  </w:r>
                  <w:r w:rsidR="00E67CC8" w:rsidRPr="00816B4E">
                    <w:rPr>
                      <w:sz w:val="16"/>
                      <w:szCs w:val="16"/>
                    </w:rPr>
                    <w:t xml:space="preserve"> / 183701001</w:t>
                  </w:r>
                </w:p>
              </w:tc>
            </w:tr>
            <w:tr w:rsidR="00E67CC8" w:rsidRPr="00816B4E" w:rsidTr="00C410C2">
              <w:tc>
                <w:tcPr>
                  <w:tcW w:w="3964" w:type="dxa"/>
                </w:tcPr>
                <w:p w:rsidR="00E67CC8" w:rsidRPr="00816B4E" w:rsidRDefault="00E67CC8" w:rsidP="00816BEA">
                  <w:pPr>
                    <w:framePr w:hSpace="180" w:wrap="around" w:vAnchor="text" w:hAnchor="margin" w:xAlign="center" w:y="158"/>
                    <w:autoSpaceDE w:val="0"/>
                    <w:autoSpaceDN w:val="0"/>
                    <w:adjustRightInd w:val="0"/>
                    <w:jc w:val="both"/>
                    <w:rPr>
                      <w:kern w:val="0"/>
                      <w:sz w:val="16"/>
                      <w:szCs w:val="16"/>
                    </w:rPr>
                  </w:pPr>
                  <w:proofErr w:type="spellStart"/>
                  <w:r w:rsidRPr="00816B4E">
                    <w:rPr>
                      <w:kern w:val="0"/>
                      <w:sz w:val="16"/>
                      <w:szCs w:val="16"/>
                    </w:rPr>
                    <w:t>Сч</w:t>
                  </w:r>
                  <w:proofErr w:type="spellEnd"/>
                  <w:r w:rsidRPr="00816B4E">
                    <w:rPr>
                      <w:kern w:val="0"/>
                      <w:sz w:val="16"/>
                      <w:szCs w:val="16"/>
                    </w:rPr>
                    <w:t>. №</w:t>
                  </w:r>
                </w:p>
              </w:tc>
              <w:tc>
                <w:tcPr>
                  <w:tcW w:w="2552" w:type="dxa"/>
                </w:tcPr>
                <w:p w:rsidR="00E67CC8" w:rsidRPr="00816B4E" w:rsidRDefault="00974CB1" w:rsidP="00816BEA">
                  <w:pPr>
                    <w:framePr w:hSpace="180" w:wrap="around" w:vAnchor="text" w:hAnchor="margin" w:xAlign="center" w:y="158"/>
                    <w:autoSpaceDE w:val="0"/>
                    <w:autoSpaceDN w:val="0"/>
                    <w:adjustRightInd w:val="0"/>
                    <w:jc w:val="both"/>
                    <w:rPr>
                      <w:sz w:val="16"/>
                      <w:szCs w:val="16"/>
                    </w:rPr>
                  </w:pPr>
                  <w:r w:rsidRPr="00816B4E">
                    <w:rPr>
                      <w:sz w:val="16"/>
                      <w:szCs w:val="16"/>
                    </w:rPr>
                    <w:t>40302810294013000127</w:t>
                  </w:r>
                </w:p>
              </w:tc>
            </w:tr>
            <w:tr w:rsidR="00E67CC8" w:rsidRPr="00816B4E" w:rsidTr="00C410C2">
              <w:tc>
                <w:tcPr>
                  <w:tcW w:w="3964" w:type="dxa"/>
                </w:tcPr>
                <w:p w:rsidR="00E67CC8" w:rsidRPr="00816B4E" w:rsidRDefault="00E67CC8" w:rsidP="00816BEA">
                  <w:pPr>
                    <w:framePr w:hSpace="180" w:wrap="around" w:vAnchor="text" w:hAnchor="margin" w:xAlign="center" w:y="158"/>
                    <w:autoSpaceDE w:val="0"/>
                    <w:autoSpaceDN w:val="0"/>
                    <w:adjustRightInd w:val="0"/>
                    <w:jc w:val="both"/>
                    <w:rPr>
                      <w:kern w:val="0"/>
                      <w:sz w:val="16"/>
                      <w:szCs w:val="16"/>
                    </w:rPr>
                  </w:pPr>
                  <w:r w:rsidRPr="00816B4E">
                    <w:rPr>
                      <w:kern w:val="0"/>
                      <w:sz w:val="16"/>
                      <w:szCs w:val="16"/>
                    </w:rPr>
                    <w:t>Назначение платежа</w:t>
                  </w:r>
                </w:p>
              </w:tc>
              <w:tc>
                <w:tcPr>
                  <w:tcW w:w="2552" w:type="dxa"/>
                </w:tcPr>
                <w:p w:rsidR="00E67CC8" w:rsidRPr="00816B4E" w:rsidRDefault="00E67CC8" w:rsidP="00816BEA">
                  <w:pPr>
                    <w:framePr w:hSpace="180" w:wrap="around" w:vAnchor="text" w:hAnchor="margin" w:xAlign="center" w:y="158"/>
                    <w:autoSpaceDE w:val="0"/>
                    <w:autoSpaceDN w:val="0"/>
                    <w:adjustRightInd w:val="0"/>
                    <w:jc w:val="both"/>
                    <w:rPr>
                      <w:sz w:val="16"/>
                      <w:szCs w:val="16"/>
                    </w:rPr>
                  </w:pPr>
                  <w:r w:rsidRPr="00816B4E">
                    <w:rPr>
                      <w:sz w:val="16"/>
                      <w:szCs w:val="16"/>
                    </w:rPr>
                    <w:t xml:space="preserve">Обеспечение исполнения </w:t>
                  </w:r>
                  <w:r w:rsidR="00974CB1" w:rsidRPr="00816B4E">
                    <w:rPr>
                      <w:sz w:val="16"/>
                      <w:szCs w:val="16"/>
                    </w:rPr>
                    <w:t>муниципального контракта</w:t>
                  </w:r>
                  <w:r w:rsidRPr="00816B4E">
                    <w:rPr>
                      <w:sz w:val="16"/>
                      <w:szCs w:val="16"/>
                    </w:rPr>
                    <w:t xml:space="preserve"> </w:t>
                  </w:r>
                  <w:proofErr w:type="gramStart"/>
                  <w:r w:rsidRPr="00816B4E">
                    <w:rPr>
                      <w:sz w:val="16"/>
                      <w:szCs w:val="16"/>
                    </w:rPr>
                    <w:t>на</w:t>
                  </w:r>
                  <w:proofErr w:type="gramEnd"/>
                  <w:r w:rsidRPr="00816B4E">
                    <w:rPr>
                      <w:sz w:val="16"/>
                      <w:szCs w:val="16"/>
                    </w:rPr>
                    <w:t xml:space="preserve"> ….</w:t>
                  </w:r>
                </w:p>
              </w:tc>
            </w:tr>
          </w:tbl>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уменьшенное на размер выполненных обязательств, предусмотренных </w:t>
            </w:r>
            <w:r w:rsidR="004B3283" w:rsidRPr="00C707BE">
              <w:rPr>
                <w:rFonts w:eastAsia="Calibri"/>
                <w:color w:val="000000"/>
                <w:sz w:val="20"/>
                <w:lang w:eastAsia="en-US"/>
              </w:rPr>
              <w:t>контрактом</w:t>
            </w:r>
            <w:r w:rsidRPr="00C707BE">
              <w:rPr>
                <w:rFonts w:eastAsia="Calibri"/>
                <w:sz w:val="20"/>
                <w:lang w:eastAsia="en-US"/>
              </w:rPr>
              <w:t xml:space="preserve">, взамен ранее </w:t>
            </w:r>
            <w:r w:rsidRPr="00C707BE">
              <w:rPr>
                <w:rFonts w:eastAsia="Calibri"/>
                <w:sz w:val="20"/>
                <w:lang w:eastAsia="en-US"/>
              </w:rPr>
              <w:lastRenderedPageBreak/>
              <w:t xml:space="preserve">предоставленного обеспечения исполнения </w:t>
            </w:r>
            <w:r w:rsidR="004B3283" w:rsidRPr="00C707BE">
              <w:rPr>
                <w:rFonts w:eastAsia="Calibri"/>
                <w:sz w:val="20"/>
                <w:lang w:eastAsia="en-US"/>
              </w:rPr>
              <w:t>контракта</w:t>
            </w:r>
            <w:r w:rsidRPr="00C707BE">
              <w:rPr>
                <w:rFonts w:eastAsia="Calibri"/>
                <w:sz w:val="20"/>
                <w:lang w:eastAsia="en-US"/>
              </w:rPr>
              <w:t xml:space="preserve">. При этом может быть изменён способ обеспечения исполнения </w:t>
            </w:r>
            <w:r w:rsidR="004B3283" w:rsidRPr="00C707BE">
              <w:rPr>
                <w:rFonts w:eastAsia="Calibri"/>
                <w:sz w:val="20"/>
                <w:lang w:eastAsia="en-US"/>
              </w:rPr>
              <w:t>контракта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A2FAE">
            <w:pPr>
              <w:snapToGrid w:val="0"/>
              <w:rPr>
                <w:sz w:val="20"/>
              </w:rPr>
            </w:pPr>
            <w:r w:rsidRPr="00C707BE">
              <w:rPr>
                <w:sz w:val="20"/>
              </w:rPr>
              <w:lastRenderedPageBreak/>
              <w:t>3</w:t>
            </w:r>
            <w:r w:rsidR="000A2FAE">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D008F" w:rsidRDefault="00AD6138" w:rsidP="005D008F">
            <w:pPr>
              <w:snapToGrid w:val="0"/>
              <w:rPr>
                <w:sz w:val="20"/>
              </w:rPr>
            </w:pPr>
            <w:r w:rsidRPr="005D008F">
              <w:rPr>
                <w:sz w:val="20"/>
              </w:rPr>
              <w:t xml:space="preserve">Место </w:t>
            </w:r>
            <w:r w:rsidR="005D008F" w:rsidRPr="005D008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5D008F" w:rsidRDefault="00AD6138" w:rsidP="005D008F">
            <w:pPr>
              <w:shd w:val="clear" w:color="auto" w:fill="FFFFFF"/>
              <w:snapToGrid w:val="0"/>
              <w:jc w:val="both"/>
              <w:rPr>
                <w:color w:val="000000"/>
                <w:sz w:val="20"/>
              </w:rPr>
            </w:pPr>
            <w:r w:rsidRPr="005D008F">
              <w:rPr>
                <w:bCs/>
                <w:color w:val="000000"/>
                <w:sz w:val="20"/>
              </w:rPr>
              <w:t>Удмуртская Республика, Красногорский район, с.</w:t>
            </w:r>
            <w:r w:rsidR="008334BB" w:rsidRPr="005D008F">
              <w:rPr>
                <w:bCs/>
                <w:color w:val="000000"/>
                <w:sz w:val="20"/>
              </w:rPr>
              <w:t xml:space="preserve"> </w:t>
            </w:r>
            <w:r w:rsidRPr="005D008F">
              <w:rPr>
                <w:bCs/>
                <w:color w:val="000000"/>
                <w:sz w:val="20"/>
              </w:rPr>
              <w:t xml:space="preserve">Красногорское </w:t>
            </w:r>
          </w:p>
        </w:tc>
      </w:tr>
      <w:tr w:rsidR="004F5E00" w:rsidRPr="00C707BE" w:rsidTr="00882225">
        <w:trPr>
          <w:trHeight w:val="404"/>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0A2FA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D008F" w:rsidRDefault="00AD6138" w:rsidP="005D008F">
            <w:pPr>
              <w:snapToGrid w:val="0"/>
              <w:rPr>
                <w:sz w:val="20"/>
              </w:rPr>
            </w:pPr>
            <w:r w:rsidRPr="005D008F">
              <w:rPr>
                <w:sz w:val="20"/>
              </w:rPr>
              <w:t xml:space="preserve">Сроки </w:t>
            </w:r>
            <w:r w:rsidR="005D008F" w:rsidRPr="005D008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7D2596" w:rsidRPr="007D2596" w:rsidRDefault="00487C69" w:rsidP="007D2596">
            <w:pPr>
              <w:snapToGrid w:val="0"/>
              <w:rPr>
                <w:sz w:val="20"/>
              </w:rPr>
            </w:pPr>
            <w:proofErr w:type="gramStart"/>
            <w:r>
              <w:rPr>
                <w:sz w:val="20"/>
              </w:rPr>
              <w:t>С</w:t>
            </w:r>
            <w:r w:rsidR="007D2596" w:rsidRPr="007D2596">
              <w:rPr>
                <w:sz w:val="20"/>
              </w:rPr>
              <w:t xml:space="preserve"> даты заключения</w:t>
            </w:r>
            <w:proofErr w:type="gramEnd"/>
            <w:r w:rsidR="007D2596" w:rsidRPr="007D2596">
              <w:rPr>
                <w:sz w:val="20"/>
              </w:rPr>
              <w:t xml:space="preserve"> муниципального контракта в день подписания акта приёма-передачи жилого помещения.</w:t>
            </w:r>
          </w:p>
          <w:p w:rsidR="004F5E00" w:rsidRPr="005D008F" w:rsidRDefault="004F5E00" w:rsidP="00E22164">
            <w:pPr>
              <w:snapToGrid w:val="0"/>
              <w:rPr>
                <w:b/>
                <w:sz w:val="20"/>
              </w:rPr>
            </w:pPr>
          </w:p>
        </w:tc>
      </w:tr>
      <w:tr w:rsidR="004F5E00" w:rsidRPr="00C707BE" w:rsidTr="00882225">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0A2FA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E67CC8">
            <w:pPr>
              <w:snapToGrid w:val="0"/>
              <w:rPr>
                <w:sz w:val="20"/>
              </w:rPr>
            </w:pPr>
            <w:r w:rsidRPr="00C707BE">
              <w:rPr>
                <w:sz w:val="20"/>
              </w:rPr>
              <w:t xml:space="preserve">Форма, сроки и порядок оплаты </w:t>
            </w:r>
            <w:r w:rsidR="004E69C4" w:rsidRPr="00C707BE">
              <w:rPr>
                <w:sz w:val="20"/>
              </w:rPr>
              <w:t xml:space="preserve"> </w:t>
            </w:r>
            <w:r w:rsidR="00167929"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B558DA">
            <w:pPr>
              <w:snapToGrid w:val="0"/>
              <w:rPr>
                <w:bCs/>
                <w:color w:val="FF0000"/>
                <w:sz w:val="20"/>
              </w:rPr>
            </w:pPr>
            <w:r w:rsidRPr="00C707BE">
              <w:rPr>
                <w:sz w:val="20"/>
              </w:rPr>
              <w:t>Условия и порядок оплаты  изложены в разделе 4 Документации об электронном аукционе «Проект муниципального контракта»</w:t>
            </w:r>
            <w:r w:rsidR="00955649">
              <w:rPr>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0A2FA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433079">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sidR="00E22164">
              <w:rPr>
                <w:sz w:val="20"/>
              </w:rPr>
              <w:t>:</w:t>
            </w:r>
            <w:r w:rsidRPr="00C707BE">
              <w:rPr>
                <w:sz w:val="20"/>
              </w:rPr>
              <w:t xml:space="preserve"> </w:t>
            </w:r>
            <w:r w:rsidR="00337770" w:rsidRPr="00C707BE">
              <w:rPr>
                <w:sz w:val="20"/>
              </w:rPr>
              <w:t>со вторника по пятницу с 8:00 до 16:00 часов</w:t>
            </w:r>
            <w:r w:rsidR="008E1C5B">
              <w:rPr>
                <w:sz w:val="20"/>
              </w:rPr>
              <w:t>,</w:t>
            </w:r>
            <w:r w:rsidR="00337770" w:rsidRPr="00C707BE">
              <w:rPr>
                <w:sz w:val="20"/>
              </w:rPr>
              <w:t xml:space="preserve"> в понедельник с 8:00 до 17:00 часов </w:t>
            </w:r>
            <w:r w:rsidRPr="00C707BE">
              <w:rPr>
                <w:sz w:val="20"/>
              </w:rPr>
              <w:t>по м</w:t>
            </w:r>
            <w:r w:rsidR="00252BDE" w:rsidRPr="00C707BE">
              <w:rPr>
                <w:sz w:val="20"/>
              </w:rPr>
              <w:t>естному</w:t>
            </w:r>
            <w:r w:rsidRPr="00C707BE">
              <w:rPr>
                <w:sz w:val="20"/>
              </w:rPr>
              <w:t xml:space="preserve"> времени (перерыв с 12-00 до 13-00)</w:t>
            </w:r>
            <w:r w:rsidR="00E22164">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0A2FA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72510">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4617BA" w:rsidRPr="00C707BE">
              <w:rPr>
                <w:sz w:val="20"/>
              </w:rPr>
              <w:t xml:space="preserve"> по </w:t>
            </w:r>
            <w:r w:rsidR="002F59F4" w:rsidRPr="00672B1C">
              <w:rPr>
                <w:b/>
                <w:color w:val="FF0000"/>
                <w:sz w:val="20"/>
                <w:shd w:val="clear" w:color="auto" w:fill="FFFFFF" w:themeFill="background1"/>
              </w:rPr>
              <w:t>«</w:t>
            </w:r>
            <w:r w:rsidR="00672B1C">
              <w:rPr>
                <w:b/>
                <w:color w:val="FF0000"/>
                <w:sz w:val="20"/>
                <w:shd w:val="clear" w:color="auto" w:fill="FFFFFF" w:themeFill="background1"/>
              </w:rPr>
              <w:t>0</w:t>
            </w:r>
            <w:r w:rsidR="00372510">
              <w:rPr>
                <w:b/>
                <w:color w:val="FF0000"/>
                <w:sz w:val="20"/>
                <w:shd w:val="clear" w:color="auto" w:fill="FFFFFF" w:themeFill="background1"/>
              </w:rPr>
              <w:t>4</w:t>
            </w:r>
            <w:r w:rsidR="004617BA" w:rsidRPr="00672B1C">
              <w:rPr>
                <w:b/>
                <w:color w:val="FF0000"/>
                <w:sz w:val="20"/>
                <w:shd w:val="clear" w:color="auto" w:fill="FFFFFF" w:themeFill="background1"/>
              </w:rPr>
              <w:t>»</w:t>
            </w:r>
            <w:r w:rsidR="00835598" w:rsidRPr="00672B1C">
              <w:rPr>
                <w:b/>
                <w:color w:val="FF0000"/>
                <w:sz w:val="20"/>
                <w:shd w:val="clear" w:color="auto" w:fill="FFFFFF" w:themeFill="background1"/>
              </w:rPr>
              <w:t xml:space="preserve"> </w:t>
            </w:r>
            <w:r w:rsidR="00672B1C">
              <w:rPr>
                <w:b/>
                <w:color w:val="FF0000"/>
                <w:sz w:val="20"/>
                <w:shd w:val="clear" w:color="auto" w:fill="FFFFFF" w:themeFill="background1"/>
              </w:rPr>
              <w:t>декабря</w:t>
            </w:r>
            <w:r w:rsidR="004617BA" w:rsidRPr="00672B1C">
              <w:rPr>
                <w:b/>
                <w:color w:val="FF0000"/>
                <w:sz w:val="20"/>
                <w:shd w:val="clear" w:color="auto" w:fill="FFFFFF" w:themeFill="background1"/>
              </w:rPr>
              <w:t xml:space="preserve"> 201</w:t>
            </w:r>
            <w:r w:rsidR="00DD207C" w:rsidRPr="00672B1C">
              <w:rPr>
                <w:b/>
                <w:color w:val="FF0000"/>
                <w:sz w:val="20"/>
                <w:shd w:val="clear" w:color="auto" w:fill="FFFFFF" w:themeFill="background1"/>
              </w:rPr>
              <w:t>7</w:t>
            </w:r>
            <w:r w:rsidR="004617BA" w:rsidRPr="00672B1C">
              <w:rPr>
                <w:b/>
                <w:color w:val="FF0000"/>
                <w:sz w:val="20"/>
                <w:shd w:val="clear" w:color="auto" w:fill="FFFFFF" w:themeFill="background1"/>
              </w:rPr>
              <w:t xml:space="preserve"> г. (включительно).</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0A2FA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D1404D" w:rsidRPr="00D1404D" w:rsidRDefault="00D1404D" w:rsidP="00D1404D">
            <w:pPr>
              <w:shd w:val="clear" w:color="auto" w:fill="FFFFFF" w:themeFill="background1"/>
              <w:autoSpaceDE w:val="0"/>
              <w:autoSpaceDN w:val="0"/>
              <w:adjustRightInd w:val="0"/>
              <w:jc w:val="both"/>
              <w:rPr>
                <w:sz w:val="20"/>
              </w:rPr>
            </w:pPr>
            <w:r>
              <w:rPr>
                <w:sz w:val="20"/>
              </w:rPr>
              <w:t xml:space="preserve">1. </w:t>
            </w:r>
            <w:r w:rsidRPr="00D1404D">
              <w:rPr>
                <w:bCs/>
                <w:sz w:val="20"/>
              </w:rPr>
              <w:t>Единые требования к участникам аукциона, установленные в соответствии с частью 1 статьи 31 Федерального закона</w:t>
            </w:r>
            <w:r w:rsidRPr="00D1404D">
              <w:rPr>
                <w:sz w:val="20"/>
              </w:rPr>
              <w:t xml:space="preserve"> </w:t>
            </w:r>
            <w:r w:rsidRPr="00D1404D">
              <w:rPr>
                <w:bCs/>
                <w:sz w:val="20"/>
              </w:rPr>
              <w:t>от 05.04.2013 г. № 44-ФЗ:</w:t>
            </w:r>
          </w:p>
          <w:p w:rsidR="00737061" w:rsidRPr="00C707BE" w:rsidRDefault="004F5E00" w:rsidP="00167929">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w:t>
            </w:r>
            <w:r w:rsidR="00E67CC8" w:rsidRPr="00C707BE">
              <w:rPr>
                <w:sz w:val="20"/>
              </w:rPr>
              <w:t>щихся</w:t>
            </w:r>
            <w:proofErr w:type="gramEnd"/>
            <w:r w:rsidR="00E67CC8" w:rsidRPr="00C707BE">
              <w:rPr>
                <w:sz w:val="20"/>
              </w:rPr>
              <w:t xml:space="preserve"> объектом закупки</w:t>
            </w:r>
            <w:r w:rsidR="0001129D" w:rsidRPr="00C707BE">
              <w:rPr>
                <w:sz w:val="20"/>
              </w:rPr>
              <w:t>.</w:t>
            </w:r>
            <w:r w:rsidR="0001129D" w:rsidRPr="00C707BE">
              <w:rPr>
                <w:b/>
                <w:sz w:val="20"/>
              </w:rPr>
              <w:t xml:space="preserve"> </w:t>
            </w:r>
            <w:r w:rsidR="00B979C2" w:rsidRPr="00B979C2">
              <w:rPr>
                <w:b/>
                <w:sz w:val="20"/>
              </w:rPr>
              <w:t xml:space="preserve"> </w:t>
            </w:r>
          </w:p>
          <w:p w:rsidR="004F5E00" w:rsidRPr="00C707BE" w:rsidRDefault="004F5E00" w:rsidP="00585B4D">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sidR="00702020">
              <w:rPr>
                <w:sz w:val="20"/>
              </w:rPr>
              <w:t xml:space="preserve">оссийской </w:t>
            </w:r>
            <w:r w:rsidRPr="00C707BE">
              <w:rPr>
                <w:sz w:val="20"/>
              </w:rPr>
              <w:t>Ф</w:t>
            </w:r>
            <w:r w:rsidR="00702020">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00702020"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rsidR="00702020">
              <w:t xml:space="preserve"> </w:t>
            </w:r>
            <w:r w:rsidR="00702020">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632733" w:rsidRPr="00632733">
              <w:rPr>
                <w:sz w:val="20"/>
              </w:rPr>
              <w:t xml:space="preserve"> определении поставщика (подрядчика, исполнителя) </w:t>
            </w:r>
            <w:r w:rsidRPr="00C707BE">
              <w:rPr>
                <w:sz w:val="20"/>
              </w:rPr>
              <w:t>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5" w:history="1">
              <w:r w:rsidR="0038725F" w:rsidRPr="0038725F">
                <w:rPr>
                  <w:rStyle w:val="af4"/>
                  <w:sz w:val="20"/>
                </w:rPr>
                <w:t>статьями 289</w:t>
              </w:r>
            </w:hyperlink>
            <w:r w:rsidR="0038725F" w:rsidRPr="0038725F">
              <w:rPr>
                <w:sz w:val="20"/>
              </w:rPr>
              <w:t xml:space="preserve">, </w:t>
            </w:r>
            <w:hyperlink r:id="rId16" w:history="1">
              <w:r w:rsidR="0038725F" w:rsidRPr="0038725F">
                <w:rPr>
                  <w:rStyle w:val="af4"/>
                  <w:sz w:val="20"/>
                </w:rPr>
                <w:t>290</w:t>
              </w:r>
            </w:hyperlink>
            <w:r w:rsidR="0038725F" w:rsidRPr="0038725F">
              <w:rPr>
                <w:sz w:val="20"/>
              </w:rPr>
              <w:t xml:space="preserve">, </w:t>
            </w:r>
            <w:hyperlink r:id="rId17" w:history="1">
              <w:r w:rsidR="0038725F" w:rsidRPr="0038725F">
                <w:rPr>
                  <w:rStyle w:val="af4"/>
                  <w:sz w:val="20"/>
                </w:rPr>
                <w:t>291</w:t>
              </w:r>
            </w:hyperlink>
            <w:r w:rsidR="0038725F" w:rsidRPr="0038725F">
              <w:rPr>
                <w:sz w:val="20"/>
              </w:rPr>
              <w:t xml:space="preserve">, </w:t>
            </w:r>
            <w:hyperlink r:id="rId18"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 xml:space="preserve">являющихся объектом осуществляемой закупки, и </w:t>
            </w:r>
            <w:r w:rsidRPr="00C707BE">
              <w:rPr>
                <w:sz w:val="20"/>
              </w:rPr>
              <w:lastRenderedPageBreak/>
              <w:t>административного наказания в виде дисквалификации;</w:t>
            </w:r>
          </w:p>
          <w:p w:rsidR="0038725F" w:rsidRPr="0038725F" w:rsidRDefault="00021A05" w:rsidP="0038725F">
            <w:pPr>
              <w:autoSpaceDE w:val="0"/>
              <w:autoSpaceDN w:val="0"/>
              <w:adjustRightInd w:val="0"/>
              <w:jc w:val="both"/>
              <w:rPr>
                <w:sz w:val="20"/>
              </w:rPr>
            </w:pPr>
            <w:r>
              <w:rPr>
                <w:sz w:val="20"/>
              </w:rPr>
              <w:t>5.1</w:t>
            </w:r>
            <w:r w:rsidR="0038725F">
              <w:rPr>
                <w:sz w:val="20"/>
              </w:rPr>
              <w:t xml:space="preserve">) </w:t>
            </w:r>
            <w:r w:rsidR="0038725F"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0038725F" w:rsidRPr="0038725F">
                <w:rPr>
                  <w:rStyle w:val="af4"/>
                  <w:sz w:val="20"/>
                </w:rPr>
                <w:t>статьей 19.28</w:t>
              </w:r>
            </w:hyperlink>
            <w:r w:rsidR="0038725F" w:rsidRPr="0038725F">
              <w:rPr>
                <w:sz w:val="20"/>
              </w:rPr>
              <w:t xml:space="preserve"> Кодекса Российской Федерации об административных правонарушениях;</w:t>
            </w:r>
          </w:p>
          <w:p w:rsidR="004F5E00" w:rsidRPr="00C707BE" w:rsidRDefault="00021A05" w:rsidP="00E67CC8">
            <w:pPr>
              <w:autoSpaceDE w:val="0"/>
              <w:autoSpaceDN w:val="0"/>
              <w:adjustRightInd w:val="0"/>
              <w:ind w:firstLine="34"/>
              <w:jc w:val="both"/>
              <w:rPr>
                <w:sz w:val="20"/>
              </w:rPr>
            </w:pPr>
            <w:proofErr w:type="gramStart"/>
            <w:r>
              <w:rPr>
                <w:sz w:val="20"/>
              </w:rPr>
              <w:t>6</w:t>
            </w:r>
            <w:r w:rsidR="004F5E00"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C707BE">
              <w:rPr>
                <w:sz w:val="20"/>
              </w:rPr>
              <w:t>аукционной</w:t>
            </w:r>
            <w:r w:rsidR="004F5E00" w:rsidRPr="00C707BE">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F5E00" w:rsidRPr="00C707BE">
              <w:rPr>
                <w:sz w:val="20"/>
              </w:rPr>
              <w:t xml:space="preserve"> </w:t>
            </w:r>
            <w:proofErr w:type="gramStart"/>
            <w:r w:rsidR="004F5E00"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4F5E00"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E231EF" w:rsidRPr="00C707BE" w:rsidRDefault="008C4F68" w:rsidP="00167929">
            <w:pPr>
              <w:autoSpaceDE w:val="0"/>
              <w:autoSpaceDN w:val="0"/>
              <w:adjustRightInd w:val="0"/>
              <w:ind w:firstLine="34"/>
              <w:jc w:val="both"/>
              <w:rPr>
                <w:sz w:val="20"/>
              </w:rPr>
            </w:pPr>
            <w:r w:rsidRPr="00C707BE">
              <w:rPr>
                <w:sz w:val="20"/>
              </w:rPr>
              <w:t>7)</w:t>
            </w:r>
            <w:r w:rsidR="009B08B6">
              <w:rPr>
                <w:sz w:val="20"/>
              </w:rPr>
              <w:t xml:space="preserve"> </w:t>
            </w:r>
            <w:r w:rsidRPr="00C707BE">
              <w:rPr>
                <w:sz w:val="20"/>
              </w:rPr>
              <w:t>участник закупки не является офшорной компанией.</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lastRenderedPageBreak/>
              <w:t>3</w:t>
            </w:r>
            <w:r w:rsidR="000A2FA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Не предоставляются</w:t>
            </w:r>
            <w:r w:rsidR="00E67CC8" w:rsidRPr="00C707BE">
              <w:rPr>
                <w:rFonts w:eastAsia="Calibri"/>
                <w:sz w:val="20"/>
                <w:lang w:eastAsia="en-US"/>
              </w:rPr>
              <w:t>.</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t>3</w:t>
            </w:r>
            <w:r w:rsidR="000A2FA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EF2190">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D739A6" w:rsidP="00AA00E4">
            <w:pPr>
              <w:snapToGrid w:val="0"/>
              <w:rPr>
                <w:rFonts w:eastAsia="Calibri"/>
                <w:sz w:val="20"/>
                <w:lang w:eastAsia="en-US"/>
              </w:rPr>
            </w:pPr>
            <w:r w:rsidRPr="00C707BE">
              <w:rPr>
                <w:rFonts w:eastAsia="Calibri"/>
                <w:sz w:val="20"/>
                <w:lang w:eastAsia="en-US"/>
              </w:rPr>
              <w:t>Не предоставляются.</w:t>
            </w:r>
          </w:p>
        </w:tc>
      </w:tr>
      <w:tr w:rsidR="00C36CC7" w:rsidRPr="00C707BE" w:rsidTr="00882225">
        <w:tc>
          <w:tcPr>
            <w:tcW w:w="534" w:type="dxa"/>
            <w:tcBorders>
              <w:top w:val="single" w:sz="4" w:space="0" w:color="000000"/>
              <w:left w:val="single" w:sz="4" w:space="0" w:color="000000"/>
              <w:bottom w:val="single" w:sz="4" w:space="0" w:color="000000"/>
            </w:tcBorders>
            <w:shd w:val="clear" w:color="auto" w:fill="auto"/>
          </w:tcPr>
          <w:p w:rsidR="00C36CC7" w:rsidRPr="00C707BE" w:rsidRDefault="000A2FAE" w:rsidP="00C36CC7">
            <w:pPr>
              <w:snapToGrid w:val="0"/>
              <w:rPr>
                <w:sz w:val="20"/>
              </w:rPr>
            </w:pPr>
            <w:r>
              <w:rPr>
                <w:sz w:val="20"/>
              </w:rPr>
              <w:t>39</w:t>
            </w:r>
            <w:r w:rsidR="00C36CC7"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0B1715" w:rsidP="00167929">
            <w:pPr>
              <w:rPr>
                <w:sz w:val="20"/>
              </w:rPr>
            </w:pPr>
            <w:r w:rsidRPr="000B1715">
              <w:rPr>
                <w:sz w:val="20"/>
              </w:rPr>
              <w:t>Не предоставляются</w:t>
            </w:r>
            <w:proofErr w:type="gramStart"/>
            <w:r w:rsidRPr="000B1715">
              <w:rPr>
                <w:sz w:val="20"/>
              </w:rPr>
              <w:t>.</w:t>
            </w:r>
            <w:r w:rsidR="00FF58B7" w:rsidRPr="00FF58B7">
              <w:rPr>
                <w:sz w:val="20"/>
              </w:rPr>
              <w:t>.</w:t>
            </w:r>
            <w:proofErr w:type="gramEnd"/>
          </w:p>
        </w:tc>
      </w:tr>
      <w:tr w:rsidR="00C36CC7" w:rsidRPr="00C707BE" w:rsidTr="00882225">
        <w:tc>
          <w:tcPr>
            <w:tcW w:w="534" w:type="dxa"/>
            <w:tcBorders>
              <w:top w:val="single" w:sz="4" w:space="0" w:color="000000"/>
              <w:left w:val="single" w:sz="4" w:space="0" w:color="000000"/>
              <w:bottom w:val="single" w:sz="4" w:space="0" w:color="000000"/>
            </w:tcBorders>
            <w:shd w:val="clear" w:color="auto" w:fill="auto"/>
          </w:tcPr>
          <w:p w:rsidR="00C36CC7" w:rsidRPr="00C707BE" w:rsidRDefault="000A2FAE" w:rsidP="00C36CC7">
            <w:pPr>
              <w:snapToGrid w:val="0"/>
              <w:rPr>
                <w:sz w:val="20"/>
              </w:rPr>
            </w:pPr>
            <w:r>
              <w:rPr>
                <w:sz w:val="20"/>
              </w:rPr>
              <w:t>40</w:t>
            </w:r>
          </w:p>
        </w:tc>
        <w:tc>
          <w:tcPr>
            <w:tcW w:w="2551"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C7" w:rsidRPr="000B1715" w:rsidRDefault="000B1715" w:rsidP="000B1715">
            <w:pPr>
              <w:jc w:val="both"/>
              <w:rPr>
                <w:sz w:val="20"/>
              </w:rPr>
            </w:pPr>
            <w:r w:rsidRPr="000B1715">
              <w:rPr>
                <w:sz w:val="20"/>
              </w:rPr>
              <w:t xml:space="preserve"> Не у</w:t>
            </w:r>
            <w:r w:rsidR="00167929" w:rsidRPr="000B1715">
              <w:rPr>
                <w:sz w:val="20"/>
              </w:rPr>
              <w:t>становлено.</w:t>
            </w:r>
          </w:p>
        </w:tc>
      </w:tr>
      <w:tr w:rsidR="004F5E00" w:rsidRPr="00C707BE" w:rsidTr="00882225">
        <w:trPr>
          <w:trHeight w:val="979"/>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0A2FAE" w:rsidP="00585B4D">
            <w:pPr>
              <w:snapToGrid w:val="0"/>
              <w:rPr>
                <w:sz w:val="20"/>
              </w:rPr>
            </w:pPr>
            <w:r>
              <w:rPr>
                <w:sz w:val="20"/>
              </w:rPr>
              <w:t>41</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B3283" w:rsidRPr="00C707BE">
              <w:rPr>
                <w:sz w:val="20"/>
              </w:rPr>
              <w:t>контракт</w:t>
            </w:r>
            <w:r w:rsidRPr="00C707BE">
              <w:rPr>
                <w:sz w:val="20"/>
              </w:rPr>
              <w:t xml:space="preserve"> при уклонении победителя </w:t>
            </w:r>
            <w:r w:rsidRPr="00C707BE">
              <w:rPr>
                <w:sz w:val="20"/>
              </w:rPr>
              <w:lastRenderedPageBreak/>
              <w:t xml:space="preserve">такого аукциона от заключения </w:t>
            </w:r>
            <w:r w:rsidR="004B3283" w:rsidRPr="00C707BE">
              <w:rPr>
                <w:sz w:val="20"/>
              </w:rPr>
              <w:t>контракта</w:t>
            </w:r>
            <w:r w:rsidRPr="00C707BE">
              <w:rPr>
                <w:sz w:val="20"/>
              </w:rPr>
              <w:t xml:space="preserve"> </w:t>
            </w:r>
            <w:r w:rsidR="00406A07" w:rsidRPr="00C707BE">
              <w:rPr>
                <w:sz w:val="20"/>
              </w:rPr>
              <w:t>должен</w:t>
            </w:r>
            <w:proofErr w:type="gramEnd"/>
            <w:r w:rsidR="00406A07" w:rsidRPr="00C707BE">
              <w:rPr>
                <w:sz w:val="20"/>
              </w:rPr>
              <w:t xml:space="preserve"> подписать контракт </w:t>
            </w:r>
            <w:r w:rsidRPr="00C707BE">
              <w:rPr>
                <w:sz w:val="20"/>
              </w:rPr>
              <w:t xml:space="preserve">и условия признания победителя аукциона уклонившимся от заключения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6673" w:rsidRPr="00C707BE" w:rsidRDefault="00E66673" w:rsidP="00E66673">
            <w:pPr>
              <w:snapToGrid w:val="0"/>
              <w:jc w:val="both"/>
              <w:rPr>
                <w:sz w:val="20"/>
              </w:rPr>
            </w:pPr>
            <w:r w:rsidRPr="00C707BE">
              <w:rPr>
                <w:sz w:val="20"/>
              </w:rPr>
              <w:lastRenderedPageBreak/>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C707BE">
              <w:rPr>
                <w:b/>
                <w:sz w:val="20"/>
              </w:rPr>
              <w:t xml:space="preserve">без своей подписи проект </w:t>
            </w:r>
            <w:proofErr w:type="gramStart"/>
            <w:r w:rsidRPr="00C707BE">
              <w:rPr>
                <w:b/>
                <w:sz w:val="20"/>
              </w:rPr>
              <w:t>контракта</w:t>
            </w:r>
            <w:proofErr w:type="gramEnd"/>
            <w:r w:rsidRPr="00C707BE">
              <w:rPr>
                <w:sz w:val="20"/>
              </w:rPr>
              <w:t xml:space="preserve"> который составляется путем включения цены контракта, предложенной участником электронного аукциона, с которым заключается </w:t>
            </w:r>
            <w:r w:rsidRPr="00C707BE">
              <w:rPr>
                <w:sz w:val="20"/>
              </w:rPr>
              <w:lastRenderedPageBreak/>
              <w:t xml:space="preserve">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C707BE">
              <w:rPr>
                <w:sz w:val="20"/>
              </w:rPr>
              <w:t>прилагаемый</w:t>
            </w:r>
            <w:proofErr w:type="gramEnd"/>
            <w:r w:rsidRPr="00C707BE">
              <w:rPr>
                <w:sz w:val="20"/>
              </w:rPr>
              <w:t xml:space="preserve"> к документации о таком аукционе.</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w:t>
            </w:r>
            <w:proofErr w:type="gramStart"/>
            <w:r w:rsidRPr="00C707BE">
              <w:rPr>
                <w:sz w:val="20"/>
              </w:rPr>
              <w:t>с даты размещения</w:t>
            </w:r>
            <w:proofErr w:type="gramEnd"/>
            <w:r w:rsidRPr="00C707BE">
              <w:rPr>
                <w:sz w:val="20"/>
              </w:rPr>
              <w:t xml:space="preserve"> заказчиком в ЕИС проекта контракта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 подписанный</w:t>
            </w:r>
            <w:r w:rsidRPr="00C707BE">
              <w:rPr>
                <w:sz w:val="20"/>
              </w:rPr>
              <w:t xml:space="preserve"> лицом, имеющим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w:t>
            </w:r>
          </w:p>
          <w:p w:rsidR="00E66673" w:rsidRPr="00C707BE" w:rsidRDefault="00E66673" w:rsidP="00E66673">
            <w:pPr>
              <w:snapToGrid w:val="0"/>
              <w:jc w:val="both"/>
              <w:rPr>
                <w:sz w:val="20"/>
              </w:rPr>
            </w:pPr>
            <w:r w:rsidRPr="00C707BE">
              <w:rPr>
                <w:b/>
                <w:sz w:val="20"/>
              </w:rPr>
              <w:t xml:space="preserve">В </w:t>
            </w:r>
            <w:proofErr w:type="gramStart"/>
            <w:r w:rsidRPr="00C707BE">
              <w:rPr>
                <w:b/>
                <w:sz w:val="20"/>
              </w:rPr>
              <w:t>случае</w:t>
            </w:r>
            <w:proofErr w:type="gramEnd"/>
            <w:r w:rsidRPr="00C707BE">
              <w:rPr>
                <w:sz w:val="20"/>
              </w:rPr>
              <w:t xml:space="preserve"> наличия </w:t>
            </w:r>
            <w:r w:rsidRPr="00C707BE">
              <w:rPr>
                <w:b/>
                <w:sz w:val="20"/>
              </w:rPr>
              <w:t>разногласий</w:t>
            </w:r>
            <w:r w:rsidRPr="00C707BE">
              <w:rPr>
                <w:sz w:val="20"/>
              </w:rPr>
              <w:t xml:space="preserve"> по проекту контракта, </w:t>
            </w:r>
            <w:r w:rsidRPr="00C707BE">
              <w:rPr>
                <w:b/>
                <w:sz w:val="20"/>
              </w:rPr>
              <w:t>победитель</w:t>
            </w:r>
            <w:r w:rsidRPr="00C707BE">
              <w:rPr>
                <w:sz w:val="20"/>
              </w:rPr>
              <w:t xml:space="preserve"> электронного аукциона, с которым заключается контракт, </w:t>
            </w:r>
            <w:r w:rsidRPr="00C707BE">
              <w:rPr>
                <w:b/>
                <w:sz w:val="20"/>
              </w:rPr>
              <w:t>размещает</w:t>
            </w:r>
            <w:r w:rsidRPr="00C707BE">
              <w:rPr>
                <w:sz w:val="20"/>
              </w:rPr>
              <w:t xml:space="preserve"> в ЕИС </w:t>
            </w:r>
            <w:r w:rsidRPr="00C707BE">
              <w:rPr>
                <w:b/>
                <w:sz w:val="20"/>
              </w:rPr>
              <w:t>протокол разногласий</w:t>
            </w:r>
            <w:r w:rsidRPr="00C707BE">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C707BE">
              <w:rPr>
                <w:b/>
                <w:sz w:val="20"/>
              </w:rPr>
              <w:t>указывает</w:t>
            </w:r>
            <w:r w:rsidRPr="00C707BE">
              <w:rPr>
                <w:sz w:val="20"/>
              </w:rPr>
              <w:t xml:space="preserve"> в протоколе разногласий </w:t>
            </w:r>
            <w:r w:rsidRPr="00C707BE">
              <w:rPr>
                <w:b/>
                <w:sz w:val="20"/>
              </w:rPr>
              <w:t>замечания к положениям проекта</w:t>
            </w:r>
            <w:r w:rsidRPr="00C707BE">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победителем электронного аукциона в ЕИС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 частично содержащиеся в протоколе разногласий замечания победителя такого аукциона.</w:t>
            </w:r>
            <w:proofErr w:type="gramEnd"/>
            <w:r w:rsidRPr="00C707BE">
              <w:rPr>
                <w:sz w:val="20"/>
              </w:rPr>
              <w:t xml:space="preserve"> </w:t>
            </w:r>
            <w:proofErr w:type="gramStart"/>
            <w:r w:rsidRPr="00C707BE">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C707BE">
              <w:rPr>
                <w:b/>
                <w:sz w:val="20"/>
              </w:rPr>
              <w:t>в течение 13 дней</w:t>
            </w:r>
            <w:r w:rsidRPr="00C707BE">
              <w:rPr>
                <w:sz w:val="20"/>
              </w:rPr>
              <w:t xml:space="preserve"> 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w:t>
            </w:r>
            <w:r w:rsidRPr="00C707BE">
              <w:rPr>
                <w:sz w:val="20"/>
              </w:rPr>
              <w:t xml:space="preserve">, подписанный усиленной электронной подписью лица, имеющего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или предусмотренный частью</w:t>
            </w:r>
            <w:proofErr w:type="gramEnd"/>
            <w:r w:rsidRPr="00C707BE">
              <w:rPr>
                <w:sz w:val="20"/>
              </w:rPr>
              <w:t xml:space="preserve"> 4 статьи 70 Закона о контрактной системе протокол разногласий.</w:t>
            </w:r>
          </w:p>
          <w:p w:rsidR="00E66673" w:rsidRPr="00C707BE" w:rsidRDefault="00E66673" w:rsidP="00E66673">
            <w:pPr>
              <w:snapToGrid w:val="0"/>
              <w:jc w:val="both"/>
              <w:rPr>
                <w:sz w:val="20"/>
              </w:rPr>
            </w:pPr>
            <w:r w:rsidRPr="00C707BE">
              <w:rPr>
                <w:b/>
                <w:sz w:val="20"/>
              </w:rPr>
              <w:t>В течение 3 рабочих</w:t>
            </w:r>
            <w:r w:rsidRPr="00C707BE">
              <w:rPr>
                <w:sz w:val="20"/>
              </w:rPr>
              <w:t xml:space="preserve"> дней </w:t>
            </w:r>
            <w:proofErr w:type="gramStart"/>
            <w:r w:rsidRPr="00C707BE">
              <w:rPr>
                <w:sz w:val="20"/>
              </w:rPr>
              <w:t>с даты размещения</w:t>
            </w:r>
            <w:proofErr w:type="gramEnd"/>
            <w:r w:rsidRPr="00C707BE">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C707BE">
              <w:rPr>
                <w:b/>
                <w:sz w:val="20"/>
              </w:rPr>
              <w:t>и предоставления победителем обеспечения исполнения контракта</w:t>
            </w:r>
            <w:r w:rsidRPr="00C707BE">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66673" w:rsidRPr="00C707BE" w:rsidRDefault="00E66673" w:rsidP="00E66673">
            <w:pPr>
              <w:snapToGrid w:val="0"/>
              <w:jc w:val="both"/>
              <w:rPr>
                <w:sz w:val="20"/>
              </w:rPr>
            </w:pPr>
            <w:r w:rsidRPr="00C707BE">
              <w:rPr>
                <w:b/>
                <w:sz w:val="20"/>
              </w:rPr>
              <w:t>С момента размещения</w:t>
            </w:r>
            <w:r w:rsidRPr="00C707BE">
              <w:rPr>
                <w:sz w:val="20"/>
              </w:rPr>
              <w:t xml:space="preserve"> </w:t>
            </w:r>
            <w:r w:rsidRPr="00C707BE">
              <w:rPr>
                <w:b/>
                <w:sz w:val="20"/>
              </w:rPr>
              <w:t>в ЕИС</w:t>
            </w:r>
            <w:r w:rsidRPr="00C707BE">
              <w:rPr>
                <w:sz w:val="20"/>
              </w:rPr>
              <w:t xml:space="preserve"> предусмотренного частью 7 статьи 70 Закона о контрактной системе и </w:t>
            </w:r>
            <w:r w:rsidRPr="00C707BE">
              <w:rPr>
                <w:b/>
                <w:sz w:val="20"/>
              </w:rPr>
              <w:t>подписанного заказчиком контракта</w:t>
            </w:r>
            <w:r w:rsidRPr="00C707BE">
              <w:rPr>
                <w:sz w:val="20"/>
              </w:rPr>
              <w:t xml:space="preserve"> </w:t>
            </w:r>
            <w:r w:rsidRPr="00C707BE">
              <w:rPr>
                <w:b/>
                <w:sz w:val="20"/>
              </w:rPr>
              <w:t>он считается заключенным</w:t>
            </w:r>
            <w:r w:rsidRPr="00C707BE">
              <w:rPr>
                <w:sz w:val="20"/>
              </w:rPr>
              <w:t>.</w:t>
            </w:r>
          </w:p>
          <w:p w:rsidR="00E66673" w:rsidRPr="00C707BE" w:rsidRDefault="00E66673" w:rsidP="00E66673">
            <w:pPr>
              <w:snapToGrid w:val="0"/>
              <w:jc w:val="both"/>
              <w:rPr>
                <w:sz w:val="20"/>
              </w:rPr>
            </w:pPr>
            <w:r w:rsidRPr="00C707BE">
              <w:rPr>
                <w:b/>
                <w:sz w:val="20"/>
              </w:rPr>
              <w:t>Победитель</w:t>
            </w:r>
            <w:r w:rsidRPr="00C707BE">
              <w:rPr>
                <w:sz w:val="20"/>
              </w:rPr>
              <w:t xml:space="preserve"> электронного аукциона </w:t>
            </w:r>
            <w:r w:rsidRPr="00C707BE">
              <w:rPr>
                <w:b/>
                <w:sz w:val="20"/>
              </w:rPr>
              <w:t>признается уклонившимся</w:t>
            </w:r>
            <w:r w:rsidRPr="00C707BE">
              <w:rPr>
                <w:sz w:val="20"/>
              </w:rPr>
              <w:t xml:space="preserve"> от заключения контракта в случаях:</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срока подписания проекта контракта;</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 xml:space="preserve">срока направления протокола разногласий; </w:t>
            </w:r>
          </w:p>
          <w:p w:rsidR="00E66673" w:rsidRPr="00C707BE" w:rsidRDefault="00E66673" w:rsidP="00E66673">
            <w:pPr>
              <w:snapToGrid w:val="0"/>
              <w:jc w:val="both"/>
              <w:rPr>
                <w:sz w:val="20"/>
              </w:rPr>
            </w:pPr>
            <w:r w:rsidRPr="00C707BE">
              <w:rPr>
                <w:b/>
                <w:sz w:val="20"/>
              </w:rPr>
              <w:t>нарушения</w:t>
            </w:r>
            <w:r w:rsidRPr="00C707BE">
              <w:rPr>
                <w:sz w:val="20"/>
              </w:rPr>
              <w:t xml:space="preserve"> </w:t>
            </w:r>
            <w:proofErr w:type="gramStart"/>
            <w:r w:rsidRPr="00C707BE">
              <w:rPr>
                <w:sz w:val="20"/>
              </w:rPr>
              <w:t>установленных</w:t>
            </w:r>
            <w:proofErr w:type="gramEnd"/>
            <w:r w:rsidRPr="00C707BE">
              <w:rPr>
                <w:sz w:val="20"/>
              </w:rPr>
              <w:t xml:space="preserve"> настоящей документацией </w:t>
            </w:r>
            <w:r w:rsidRPr="00C707BE">
              <w:rPr>
                <w:b/>
                <w:sz w:val="20"/>
              </w:rPr>
              <w:t>срока и порядка предоставления обеспечения</w:t>
            </w:r>
            <w:r w:rsidRPr="00C707BE">
              <w:rPr>
                <w:sz w:val="20"/>
              </w:rPr>
              <w:t xml:space="preserve"> исполнения контракта,</w:t>
            </w:r>
          </w:p>
          <w:p w:rsidR="00E66673" w:rsidRPr="00C707BE" w:rsidRDefault="00E66673" w:rsidP="00E66673">
            <w:pPr>
              <w:snapToGrid w:val="0"/>
              <w:jc w:val="both"/>
              <w:rPr>
                <w:sz w:val="20"/>
              </w:rPr>
            </w:pPr>
            <w:r w:rsidRPr="00C707BE">
              <w:rPr>
                <w:b/>
                <w:sz w:val="20"/>
              </w:rPr>
              <w:t>представления обеспечения</w:t>
            </w:r>
            <w:r w:rsidRPr="00C707BE">
              <w:rPr>
                <w:sz w:val="20"/>
              </w:rPr>
              <w:t xml:space="preserve"> исполнения контракта, </w:t>
            </w:r>
            <w:r w:rsidRPr="00C707BE">
              <w:rPr>
                <w:b/>
                <w:sz w:val="20"/>
              </w:rPr>
              <w:t>несоответствующего установленному</w:t>
            </w:r>
            <w:r w:rsidRPr="00C707BE">
              <w:rPr>
                <w:sz w:val="20"/>
              </w:rPr>
              <w:t xml:space="preserve"> в настоящей документации размеру обеспечения;</w:t>
            </w:r>
          </w:p>
          <w:p w:rsidR="004F5E00" w:rsidRPr="00C707BE" w:rsidRDefault="00E66673" w:rsidP="00E66673">
            <w:pPr>
              <w:snapToGrid w:val="0"/>
              <w:jc w:val="both"/>
              <w:rPr>
                <w:rFonts w:eastAsia="Calibri"/>
                <w:sz w:val="20"/>
                <w:lang w:eastAsia="en-US"/>
              </w:rPr>
            </w:pPr>
            <w:r w:rsidRPr="00C707BE">
              <w:rPr>
                <w:b/>
                <w:sz w:val="20"/>
              </w:rPr>
              <w:t>признания недостоверной информации, подтверждающей добросовестность</w:t>
            </w:r>
            <w:r w:rsidRPr="00C707BE">
              <w:rPr>
                <w:sz w:val="20"/>
              </w:rPr>
              <w:t xml:space="preserve"> победителя электронного аукциона.</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A2FAE">
            <w:pPr>
              <w:snapToGrid w:val="0"/>
              <w:rPr>
                <w:sz w:val="20"/>
              </w:rPr>
            </w:pPr>
            <w:r w:rsidRPr="00C707BE">
              <w:rPr>
                <w:sz w:val="20"/>
              </w:rPr>
              <w:lastRenderedPageBreak/>
              <w:t>4</w:t>
            </w:r>
            <w:r w:rsidR="000A2FA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kern w:val="0"/>
                <w:sz w:val="20"/>
              </w:rPr>
            </w:pPr>
            <w:r w:rsidRPr="00C707BE">
              <w:rPr>
                <w:kern w:val="0"/>
                <w:sz w:val="20"/>
              </w:rPr>
              <w:t xml:space="preserve">1. Изменение существенных условий </w:t>
            </w:r>
            <w:r w:rsidR="004B3283" w:rsidRPr="00C707BE">
              <w:rPr>
                <w:kern w:val="0"/>
                <w:sz w:val="20"/>
              </w:rPr>
              <w:t>контракта</w:t>
            </w:r>
            <w:r w:rsidRPr="00C707BE">
              <w:rPr>
                <w:kern w:val="0"/>
                <w:sz w:val="20"/>
              </w:rPr>
              <w:t xml:space="preserve"> при его исполнении не допускается, за исключением их изменения по соглашению сторон в следующих случаях:</w:t>
            </w:r>
          </w:p>
          <w:p w:rsidR="004F5B8D" w:rsidRDefault="004F5B8D" w:rsidP="004F5B8D">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A52A4" w:rsidRPr="007A52A4" w:rsidRDefault="007A52A4" w:rsidP="007A52A4">
            <w:pPr>
              <w:autoSpaceDE w:val="0"/>
              <w:autoSpaceDN w:val="0"/>
              <w:adjustRightInd w:val="0"/>
              <w:jc w:val="both"/>
              <w:rPr>
                <w:kern w:val="0"/>
                <w:sz w:val="20"/>
              </w:rPr>
            </w:pPr>
            <w:r w:rsidRPr="007A52A4">
              <w:rPr>
                <w:kern w:val="0"/>
                <w:sz w:val="20"/>
              </w:rPr>
              <w:lastRenderedPageBreak/>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количества товара  не более чем на десять процентов.</w:t>
            </w:r>
          </w:p>
          <w:p w:rsidR="004F5E00" w:rsidRPr="00C707BE" w:rsidRDefault="00E52DF0" w:rsidP="007A52A4">
            <w:pPr>
              <w:autoSpaceDE w:val="0"/>
              <w:autoSpaceDN w:val="0"/>
              <w:adjustRightInd w:val="0"/>
              <w:jc w:val="both"/>
              <w:rPr>
                <w:kern w:val="0"/>
                <w:sz w:val="20"/>
              </w:rPr>
            </w:pPr>
            <w:bookmarkStart w:id="0" w:name="Par9"/>
            <w:bookmarkEnd w:id="0"/>
            <w:r w:rsidRPr="00C707BE">
              <w:rPr>
                <w:kern w:val="0"/>
                <w:sz w:val="20"/>
              </w:rPr>
              <w:t>-</w:t>
            </w:r>
            <w:r w:rsidR="004F5E00" w:rsidRPr="00C707BE">
              <w:rPr>
                <w:kern w:val="0"/>
                <w:sz w:val="20"/>
              </w:rPr>
              <w:t xml:space="preserve"> в случаях, предусмотренных </w:t>
            </w:r>
            <w:hyperlink r:id="rId20" w:history="1">
              <w:r w:rsidR="004F5E00" w:rsidRPr="00C707BE">
                <w:rPr>
                  <w:kern w:val="0"/>
                  <w:sz w:val="20"/>
                </w:rPr>
                <w:t>пунктом 6 статьи 161</w:t>
              </w:r>
            </w:hyperlink>
            <w:r w:rsidR="004F5E00"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004F5E00" w:rsidRPr="00C707BE">
                <w:rPr>
                  <w:kern w:val="0"/>
                  <w:sz w:val="20"/>
                </w:rPr>
                <w:t>обеспечивает согласование</w:t>
              </w:r>
            </w:hyperlink>
            <w:r w:rsidR="004F5E00" w:rsidRPr="00C707BE">
              <w:rPr>
                <w:kern w:val="0"/>
                <w:sz w:val="20"/>
              </w:rPr>
              <w:t xml:space="preserve"> новых условий </w:t>
            </w:r>
            <w:r w:rsidR="004B3283" w:rsidRPr="00C707BE">
              <w:rPr>
                <w:kern w:val="0"/>
                <w:sz w:val="20"/>
              </w:rPr>
              <w:t>контракта</w:t>
            </w:r>
            <w:r w:rsidR="004F5E00" w:rsidRPr="00C707BE">
              <w:rPr>
                <w:kern w:val="0"/>
                <w:sz w:val="20"/>
              </w:rPr>
              <w:t xml:space="preserve">, в том числе цены и (или) сроков исполнения </w:t>
            </w:r>
            <w:r w:rsidR="004B3283" w:rsidRPr="00C707BE">
              <w:rPr>
                <w:kern w:val="0"/>
                <w:sz w:val="20"/>
              </w:rPr>
              <w:t>контракта</w:t>
            </w:r>
            <w:r w:rsidR="004F5E00" w:rsidRPr="00C707BE">
              <w:rPr>
                <w:kern w:val="0"/>
                <w:sz w:val="20"/>
              </w:rPr>
              <w:t xml:space="preserve"> и (или) количества товара, объема работы или услуги, предусмотренных </w:t>
            </w:r>
            <w:r w:rsidR="004B3283" w:rsidRPr="00C707BE">
              <w:rPr>
                <w:kern w:val="0"/>
                <w:sz w:val="20"/>
              </w:rPr>
              <w:t>контрактом</w:t>
            </w:r>
            <w:r w:rsidR="005B3D7E">
              <w:t xml:space="preserve"> </w:t>
            </w:r>
            <w:r w:rsidR="005B3D7E"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004F5E00" w:rsidRPr="00C707BE">
              <w:rPr>
                <w:kern w:val="0"/>
                <w:sz w:val="20"/>
              </w:rPr>
              <w:t xml:space="preserve"> Принятие заказчиком решения об изменении </w:t>
            </w:r>
            <w:r w:rsidR="004B3283" w:rsidRPr="00C707BE">
              <w:rPr>
                <w:kern w:val="0"/>
                <w:sz w:val="20"/>
              </w:rPr>
              <w:t>контракта</w:t>
            </w:r>
            <w:r w:rsidR="004F5E00" w:rsidRPr="00C707BE">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sidRPr="00C707BE">
              <w:rPr>
                <w:kern w:val="0"/>
                <w:sz w:val="20"/>
              </w:rPr>
              <w:t>контракта</w:t>
            </w:r>
            <w:r w:rsidR="004F5E00" w:rsidRPr="00C707BE">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C707BE">
                <w:rPr>
                  <w:kern w:val="0"/>
                  <w:sz w:val="20"/>
                </w:rPr>
                <w:t>настоящим</w:t>
              </w:r>
            </w:hyperlink>
            <w:r w:rsidR="004F5E00" w:rsidRPr="00C707BE">
              <w:rPr>
                <w:kern w:val="0"/>
                <w:sz w:val="20"/>
              </w:rPr>
              <w:t xml:space="preserve"> </w:t>
            </w:r>
            <w:proofErr w:type="gramStart"/>
            <w:r w:rsidR="004F5E00" w:rsidRPr="00C707BE">
              <w:rPr>
                <w:kern w:val="0"/>
                <w:sz w:val="20"/>
              </w:rPr>
              <w:t>пунктом</w:t>
            </w:r>
            <w:proofErr w:type="gramEnd"/>
            <w:r w:rsidR="004F5E00" w:rsidRPr="00C707BE">
              <w:rPr>
                <w:kern w:val="0"/>
                <w:sz w:val="20"/>
              </w:rPr>
              <w:t xml:space="preserve"> обусловливают невозможность исполнения муниципальным заказчиком бюджетных обязательств, вытекающих из </w:t>
            </w:r>
            <w:r w:rsidR="004B3283" w:rsidRPr="00C707BE">
              <w:rPr>
                <w:kern w:val="0"/>
                <w:sz w:val="20"/>
              </w:rPr>
              <w:t>контракта</w:t>
            </w:r>
            <w:r w:rsidR="004F5E00" w:rsidRPr="00C707BE">
              <w:rPr>
                <w:kern w:val="0"/>
                <w:sz w:val="20"/>
              </w:rPr>
              <w:t xml:space="preserve">, заказчик исходит из необходимости исполнения в первоочередном порядке обязательств, вытекающих из </w:t>
            </w:r>
            <w:r w:rsidR="004B3283" w:rsidRPr="00C707BE">
              <w:rPr>
                <w:kern w:val="0"/>
                <w:sz w:val="20"/>
              </w:rPr>
              <w:t>контракта</w:t>
            </w:r>
            <w:r w:rsidR="004F5E00" w:rsidRPr="00C707BE">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C707BE">
              <w:rPr>
                <w:kern w:val="0"/>
                <w:sz w:val="20"/>
              </w:rPr>
              <w:t>средства, топливо), и (или) по которому поставщиком (подрядчиком, исполнителем) обязательства исполнены.</w:t>
            </w:r>
            <w:proofErr w:type="gramEnd"/>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w:t>
            </w:r>
            <w:r w:rsidR="004B3283" w:rsidRPr="00C707BE">
              <w:rPr>
                <w:kern w:val="0"/>
                <w:sz w:val="20"/>
              </w:rPr>
              <w:t>контракта</w:t>
            </w:r>
            <w:r w:rsidRPr="00C707BE">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sidRPr="00C707BE">
              <w:rPr>
                <w:kern w:val="0"/>
                <w:sz w:val="20"/>
              </w:rPr>
              <w:t>контракту</w:t>
            </w:r>
            <w:r w:rsidRPr="00C707BE">
              <w:rPr>
                <w:kern w:val="0"/>
                <w:sz w:val="20"/>
              </w:rPr>
              <w:t xml:space="preserve"> вследствие реорганизации юридического лица в форме преобразования, слияния или присоединения.</w:t>
            </w:r>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w:t>
            </w:r>
            <w:r w:rsidR="004B3283" w:rsidRPr="00C707BE">
              <w:rPr>
                <w:kern w:val="0"/>
                <w:sz w:val="20"/>
              </w:rPr>
              <w:t>контрактом</w:t>
            </w:r>
            <w:r w:rsidRPr="00C707BE">
              <w:rPr>
                <w:kern w:val="0"/>
                <w:sz w:val="20"/>
              </w:rPr>
              <w:t>, переходят к новому заказчику.</w:t>
            </w:r>
          </w:p>
          <w:p w:rsidR="004F5E00" w:rsidRPr="00C707BE" w:rsidRDefault="004F5E00" w:rsidP="004B3283">
            <w:pPr>
              <w:tabs>
                <w:tab w:val="left" w:pos="459"/>
                <w:tab w:val="left" w:pos="693"/>
              </w:tabs>
              <w:autoSpaceDE w:val="0"/>
              <w:autoSpaceDN w:val="0"/>
              <w:adjustRightInd w:val="0"/>
              <w:ind w:firstLine="176"/>
              <w:jc w:val="both"/>
              <w:rPr>
                <w:kern w:val="0"/>
                <w:sz w:val="20"/>
              </w:rPr>
            </w:pPr>
            <w:r w:rsidRPr="00C707BE">
              <w:rPr>
                <w:kern w:val="0"/>
                <w:sz w:val="20"/>
              </w:rPr>
              <w:t xml:space="preserve">4. При исполнении </w:t>
            </w:r>
            <w:r w:rsidR="004B3283" w:rsidRPr="00C707BE">
              <w:rPr>
                <w:kern w:val="0"/>
                <w:sz w:val="20"/>
              </w:rPr>
              <w:t>контракта</w:t>
            </w:r>
            <w:r w:rsidRPr="00C707BE">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sidRPr="00C707BE">
              <w:rPr>
                <w:kern w:val="0"/>
                <w:sz w:val="20"/>
              </w:rPr>
              <w:t>контракте</w:t>
            </w:r>
            <w:r w:rsidRPr="00C707BE">
              <w:rPr>
                <w:kern w:val="0"/>
                <w:sz w:val="20"/>
              </w:rPr>
              <w:t xml:space="preserve">.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w:t>
            </w:r>
            <w:r w:rsidR="004B3283" w:rsidRPr="00C707BE">
              <w:rPr>
                <w:kern w:val="0"/>
                <w:sz w:val="20"/>
              </w:rPr>
              <w:t>контрактов</w:t>
            </w:r>
            <w:r w:rsidRPr="00C707BE">
              <w:rPr>
                <w:kern w:val="0"/>
                <w:sz w:val="20"/>
              </w:rPr>
              <w:t>, заключенных заказчиком.</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A2FAE">
            <w:pPr>
              <w:snapToGrid w:val="0"/>
              <w:rPr>
                <w:sz w:val="20"/>
              </w:rPr>
            </w:pPr>
            <w:r w:rsidRPr="00C707BE">
              <w:rPr>
                <w:sz w:val="20"/>
              </w:rPr>
              <w:lastRenderedPageBreak/>
              <w:t>4</w:t>
            </w:r>
            <w:r w:rsidR="000A2FA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w:t>
            </w:r>
            <w:r w:rsidRPr="00C707BE">
              <w:rPr>
                <w:rFonts w:eastAsia="Calibri"/>
                <w:sz w:val="20"/>
                <w:lang w:eastAsia="en-US"/>
              </w:rPr>
              <w:lastRenderedPageBreak/>
              <w:t xml:space="preserve">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w:t>
            </w:r>
            <w:r w:rsidR="00AD6138" w:rsidRPr="00AD6138">
              <w:rPr>
                <w:rFonts w:eastAsia="Calibri"/>
                <w:sz w:val="20"/>
                <w:lang w:eastAsia="en-US"/>
              </w:rPr>
              <w:t xml:space="preserve"> (подрядчик</w:t>
            </w:r>
            <w:r w:rsidR="00AD6138">
              <w:rPr>
                <w:rFonts w:eastAsia="Calibri"/>
                <w:sz w:val="20"/>
                <w:lang w:eastAsia="en-US"/>
              </w:rPr>
              <w:t>ом, исполнителем</w:t>
            </w:r>
            <w:r w:rsidR="002430F6">
              <w:rPr>
                <w:rFonts w:eastAsia="Calibri"/>
                <w:sz w:val="20"/>
                <w:lang w:eastAsia="en-US"/>
              </w:rPr>
              <w:t>)</w:t>
            </w:r>
            <w:r w:rsidR="00AD6138" w:rsidRPr="00AD6138">
              <w:rPr>
                <w:rFonts w:eastAsia="Calibri"/>
                <w:sz w:val="20"/>
                <w:lang w:eastAsia="en-US"/>
              </w:rPr>
              <w:t xml:space="preserve"> </w:t>
            </w:r>
            <w:r w:rsidRPr="00C707BE">
              <w:rPr>
                <w:rFonts w:eastAsia="Calibri"/>
                <w:sz w:val="20"/>
                <w:lang w:eastAsia="en-US"/>
              </w:rPr>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w:t>
            </w:r>
            <w:r w:rsidR="00C557B9">
              <w:rPr>
                <w:rFonts w:eastAsia="Calibri"/>
                <w:sz w:val="20"/>
                <w:lang w:eastAsia="en-US"/>
              </w:rPr>
              <w:t>электронного аукциона</w:t>
            </w:r>
            <w:r w:rsidRPr="00C707BE">
              <w:rPr>
                <w:rFonts w:eastAsia="Calibri"/>
                <w:sz w:val="20"/>
                <w:lang w:eastAsia="en-US"/>
              </w:rPr>
              <w:t xml:space="preserve">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контракт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r w:rsidRPr="00C707BE">
              <w:rPr>
                <w:rFonts w:eastAsia="Calibri"/>
                <w:sz w:val="20"/>
                <w:lang w:eastAsia="en-US"/>
              </w:rPr>
              <w:lastRenderedPageBreak/>
              <w:t>решения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2"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C707BE">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C707BE" w:rsidRDefault="00953694" w:rsidP="00953694">
            <w:pPr>
              <w:autoSpaceDE w:val="0"/>
              <w:autoSpaceDN w:val="0"/>
              <w:adjustRightInd w:val="0"/>
              <w:ind w:firstLine="243"/>
              <w:jc w:val="both"/>
              <w:rPr>
                <w:rFonts w:eastAsia="Calibri"/>
                <w:sz w:val="20"/>
                <w:lang w:eastAsia="en-US"/>
              </w:rPr>
            </w:pPr>
            <w:r w:rsidRPr="00C707BE">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C707BE" w:rsidTr="00882225">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822DF7">
            <w:pPr>
              <w:snapToGrid w:val="0"/>
              <w:rPr>
                <w:sz w:val="20"/>
              </w:rPr>
            </w:pPr>
          </w:p>
          <w:p w:rsidR="00A14B2F" w:rsidRPr="00C707BE" w:rsidRDefault="00A14B2F" w:rsidP="00822DF7">
            <w:pPr>
              <w:snapToGrid w:val="0"/>
              <w:rPr>
                <w:sz w:val="20"/>
              </w:rPr>
            </w:pPr>
          </w:p>
          <w:p w:rsidR="00A14B2F" w:rsidRPr="00C707BE" w:rsidRDefault="00A14B2F" w:rsidP="00822DF7">
            <w:pPr>
              <w:snapToGrid w:val="0"/>
              <w:rPr>
                <w:sz w:val="20"/>
              </w:rPr>
            </w:pPr>
          </w:p>
          <w:p w:rsidR="00EB61DC" w:rsidRPr="00C707BE" w:rsidRDefault="00EB61DC" w:rsidP="000A2FAE">
            <w:pPr>
              <w:snapToGrid w:val="0"/>
              <w:rPr>
                <w:sz w:val="20"/>
              </w:rPr>
            </w:pPr>
            <w:r w:rsidRPr="00C707BE">
              <w:rPr>
                <w:sz w:val="20"/>
              </w:rPr>
              <w:t>4</w:t>
            </w:r>
            <w:r w:rsidR="000A2FAE">
              <w:rPr>
                <w:sz w:val="20"/>
              </w:rPr>
              <w:t>4</w:t>
            </w:r>
          </w:p>
        </w:tc>
        <w:tc>
          <w:tcPr>
            <w:tcW w:w="2551" w:type="dxa"/>
            <w:tcBorders>
              <w:top w:val="single" w:sz="4" w:space="0" w:color="000000"/>
              <w:left w:val="single" w:sz="4" w:space="0" w:color="000000"/>
              <w:bottom w:val="single" w:sz="4" w:space="0" w:color="000000"/>
            </w:tcBorders>
            <w:shd w:val="clear" w:color="auto" w:fill="auto"/>
          </w:tcPr>
          <w:p w:rsidR="00A14B2F" w:rsidRPr="00C707BE" w:rsidRDefault="00A14B2F" w:rsidP="00166F90">
            <w:pPr>
              <w:snapToGrid w:val="0"/>
              <w:rPr>
                <w:sz w:val="20"/>
              </w:rPr>
            </w:pPr>
          </w:p>
          <w:p w:rsidR="00A14B2F" w:rsidRPr="00C707BE" w:rsidRDefault="00A14B2F" w:rsidP="00166F90">
            <w:pPr>
              <w:snapToGrid w:val="0"/>
              <w:rPr>
                <w:sz w:val="20"/>
              </w:rPr>
            </w:pPr>
          </w:p>
          <w:p w:rsidR="00A14B2F" w:rsidRPr="00C707BE" w:rsidRDefault="00A14B2F" w:rsidP="00166F90">
            <w:pPr>
              <w:snapToGrid w:val="0"/>
              <w:rPr>
                <w:sz w:val="20"/>
              </w:rPr>
            </w:pPr>
          </w:p>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bl>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161492" w:rsidRPr="00CC05C6" w:rsidRDefault="00161492" w:rsidP="00EC3FFE">
      <w:pPr>
        <w:tabs>
          <w:tab w:val="left" w:pos="9214"/>
        </w:tabs>
        <w:autoSpaceDE w:val="0"/>
        <w:autoSpaceDN w:val="0"/>
        <w:adjustRightInd w:val="0"/>
        <w:jc w:val="center"/>
        <w:rPr>
          <w:b/>
          <w:bCs/>
          <w:color w:val="000000"/>
          <w:kern w:val="0"/>
          <w:szCs w:val="24"/>
        </w:rPr>
      </w:pPr>
      <w:r w:rsidRPr="00CC05C6">
        <w:rPr>
          <w:b/>
          <w:bCs/>
          <w:color w:val="000000"/>
          <w:kern w:val="0"/>
          <w:szCs w:val="24"/>
        </w:rPr>
        <w:lastRenderedPageBreak/>
        <w:t xml:space="preserve">РАЗДЕЛ </w:t>
      </w:r>
      <w:r w:rsidR="00144891" w:rsidRPr="00CC05C6">
        <w:rPr>
          <w:b/>
          <w:bCs/>
          <w:color w:val="000000"/>
          <w:kern w:val="0"/>
          <w:szCs w:val="24"/>
        </w:rPr>
        <w:t>2</w:t>
      </w:r>
      <w:r w:rsidRPr="00CC05C6">
        <w:rPr>
          <w:b/>
          <w:bCs/>
          <w:color w:val="000000"/>
          <w:kern w:val="0"/>
          <w:szCs w:val="24"/>
        </w:rPr>
        <w:t>.</w:t>
      </w:r>
    </w:p>
    <w:p w:rsidR="0053223D" w:rsidRPr="0053223D" w:rsidRDefault="0053223D" w:rsidP="0053223D">
      <w:pPr>
        <w:autoSpaceDE w:val="0"/>
        <w:autoSpaceDN w:val="0"/>
        <w:adjustRightInd w:val="0"/>
        <w:jc w:val="center"/>
        <w:rPr>
          <w:b/>
          <w:kern w:val="0"/>
          <w:szCs w:val="24"/>
        </w:rPr>
      </w:pPr>
      <w:r w:rsidRPr="0053223D">
        <w:rPr>
          <w:b/>
          <w:kern w:val="0"/>
          <w:szCs w:val="24"/>
        </w:rPr>
        <w:t>Техническое задание</w:t>
      </w:r>
    </w:p>
    <w:p w:rsidR="0053223D" w:rsidRPr="0053223D" w:rsidRDefault="0053223D" w:rsidP="0053223D">
      <w:pPr>
        <w:suppressAutoHyphens/>
        <w:jc w:val="center"/>
        <w:rPr>
          <w:b/>
          <w:bCs/>
          <w:kern w:val="0"/>
          <w:szCs w:val="24"/>
          <w:lang w:eastAsia="ar-SA"/>
        </w:rPr>
      </w:pPr>
      <w:r w:rsidRPr="0053223D">
        <w:rPr>
          <w:b/>
          <w:bCs/>
          <w:kern w:val="0"/>
          <w:szCs w:val="24"/>
          <w:lang w:eastAsia="ar-SA"/>
        </w:rPr>
        <w:t>на приобретение жилого помещения в собственность муниципального образования «Красногорский район»</w:t>
      </w:r>
    </w:p>
    <w:p w:rsidR="0053223D" w:rsidRPr="0053223D" w:rsidRDefault="0053223D" w:rsidP="0053223D">
      <w:pPr>
        <w:ind w:firstLine="567"/>
        <w:jc w:val="both"/>
        <w:rPr>
          <w:kern w:val="0"/>
          <w:szCs w:val="24"/>
          <w:lang w:eastAsia="ar-SA"/>
        </w:rPr>
      </w:pPr>
    </w:p>
    <w:p w:rsidR="0053223D" w:rsidRPr="0053223D" w:rsidRDefault="0053223D" w:rsidP="0053223D">
      <w:pPr>
        <w:ind w:firstLine="567"/>
        <w:jc w:val="both"/>
        <w:rPr>
          <w:kern w:val="0"/>
          <w:szCs w:val="24"/>
          <w:lang w:eastAsia="ar-SA"/>
        </w:rPr>
      </w:pPr>
      <w:r w:rsidRPr="0053223D">
        <w:rPr>
          <w:kern w:val="0"/>
          <w:szCs w:val="24"/>
          <w:lang w:eastAsia="ar-SA"/>
        </w:rPr>
        <w:t xml:space="preserve">  На момент подписания акта приема-передачи жилое помещение (жилой дом, квартира) должно быть готово к заселению, иметь санитарно-техническое оборудование, не требовать проведения дополнительного ремонта (включая косметический), должно быть подключено ко всем предусмотренным </w:t>
      </w:r>
      <w:r w:rsidRPr="00672B1C">
        <w:rPr>
          <w:kern w:val="0"/>
          <w:szCs w:val="24"/>
          <w:lang w:eastAsia="ar-SA"/>
        </w:rPr>
        <w:t>коммуникациям</w:t>
      </w:r>
      <w:r w:rsidRPr="0053223D">
        <w:rPr>
          <w:kern w:val="0"/>
          <w:szCs w:val="24"/>
          <w:lang w:eastAsia="ar-SA"/>
        </w:rPr>
        <w:t xml:space="preserve">, отвечать функциональному назначению, должно быть пригодным для постоянного проживания. </w:t>
      </w:r>
    </w:p>
    <w:p w:rsidR="0053223D" w:rsidRPr="0053223D" w:rsidRDefault="0053223D" w:rsidP="0053223D">
      <w:pPr>
        <w:ind w:firstLine="567"/>
        <w:jc w:val="both"/>
        <w:rPr>
          <w:kern w:val="0"/>
          <w:szCs w:val="24"/>
          <w:lang w:eastAsia="ar-SA"/>
        </w:rPr>
      </w:pPr>
      <w:r w:rsidRPr="0053223D">
        <w:rPr>
          <w:kern w:val="0"/>
          <w:szCs w:val="24"/>
          <w:lang w:eastAsia="ar-SA"/>
        </w:rPr>
        <w:t xml:space="preserve">Окна и двери должны быть в исправном состоянии. Полы должны быть без повреждений. Санитарно-техническое оборудование должно быть в исправном рабочем состоянии. </w:t>
      </w:r>
      <w:proofErr w:type="gramStart"/>
      <w:r w:rsidRPr="0053223D">
        <w:rPr>
          <w:kern w:val="0"/>
          <w:szCs w:val="24"/>
          <w:lang w:eastAsia="ar-SA"/>
        </w:rPr>
        <w:t xml:space="preserve">Жилое помещение (жилой дом, квартира) должно быть пригодно для использования по целевому назначению – постоянного проживания граждан, отвечать требованиям, установленным Контрактом, соответствовать СНиП, установленным санитарным и техническим правилам и нормам, иным требованиям законодательства (ст. 15 Жилищного кодекса Российской Федерации, </w:t>
      </w:r>
      <w:proofErr w:type="spellStart"/>
      <w:r w:rsidRPr="0053223D">
        <w:rPr>
          <w:kern w:val="0"/>
          <w:szCs w:val="24"/>
          <w:lang w:eastAsia="ar-SA"/>
        </w:rPr>
        <w:t>СанПин</w:t>
      </w:r>
      <w:proofErr w:type="spellEnd"/>
      <w:r w:rsidRPr="0053223D">
        <w:rPr>
          <w:kern w:val="0"/>
          <w:szCs w:val="24"/>
          <w:lang w:eastAsia="ar-SA"/>
        </w:rPr>
        <w:t xml:space="preserve"> 2.1.2.2645-10 «Санитарно-эпидемиологические требования к условиям проживания в жилых зданиях и помещениях», постановлени</w:t>
      </w:r>
      <w:r w:rsidR="00672B1C">
        <w:rPr>
          <w:kern w:val="0"/>
          <w:szCs w:val="24"/>
          <w:lang w:eastAsia="ar-SA"/>
        </w:rPr>
        <w:t>ю</w:t>
      </w:r>
      <w:r w:rsidRPr="0053223D">
        <w:rPr>
          <w:kern w:val="0"/>
          <w:szCs w:val="24"/>
          <w:lang w:eastAsia="ar-SA"/>
        </w:rPr>
        <w:t xml:space="preserve"> Правительства Р</w:t>
      </w:r>
      <w:r w:rsidR="00672B1C">
        <w:rPr>
          <w:kern w:val="0"/>
          <w:szCs w:val="24"/>
          <w:lang w:eastAsia="ar-SA"/>
        </w:rPr>
        <w:t xml:space="preserve">оссийской </w:t>
      </w:r>
      <w:r w:rsidRPr="0053223D">
        <w:rPr>
          <w:kern w:val="0"/>
          <w:szCs w:val="24"/>
          <w:lang w:eastAsia="ar-SA"/>
        </w:rPr>
        <w:t>Ф</w:t>
      </w:r>
      <w:r w:rsidR="00672B1C">
        <w:rPr>
          <w:kern w:val="0"/>
          <w:szCs w:val="24"/>
          <w:lang w:eastAsia="ar-SA"/>
        </w:rPr>
        <w:t>едерации</w:t>
      </w:r>
      <w:r w:rsidRPr="0053223D">
        <w:rPr>
          <w:kern w:val="0"/>
          <w:szCs w:val="24"/>
          <w:lang w:eastAsia="ar-SA"/>
        </w:rPr>
        <w:t xml:space="preserve"> от 28.01.2006 № 47 «Об утверждении</w:t>
      </w:r>
      <w:proofErr w:type="gramEnd"/>
      <w:r w:rsidRPr="0053223D">
        <w:rPr>
          <w:kern w:val="0"/>
          <w:szCs w:val="24"/>
          <w:lang w:eastAsia="ar-SA"/>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53223D" w:rsidRPr="0053223D" w:rsidRDefault="0053223D" w:rsidP="00372510">
      <w:pPr>
        <w:ind w:firstLine="567"/>
        <w:jc w:val="both"/>
        <w:rPr>
          <w:kern w:val="0"/>
          <w:szCs w:val="24"/>
          <w:lang w:eastAsia="ar-SA"/>
        </w:rPr>
      </w:pPr>
      <w:r w:rsidRPr="0053223D">
        <w:rPr>
          <w:kern w:val="0"/>
          <w:szCs w:val="24"/>
          <w:lang w:eastAsia="ar-SA"/>
        </w:rPr>
        <w:t xml:space="preserve">Передача жилого помещения осуществляется в день подписания акта приёма-передачи жилого помещения. Прием-передача жилого помещения проходит </w:t>
      </w:r>
      <w:proofErr w:type="spellStart"/>
      <w:r w:rsidRPr="0053223D">
        <w:rPr>
          <w:kern w:val="0"/>
          <w:szCs w:val="24"/>
          <w:lang w:eastAsia="ar-SA"/>
        </w:rPr>
        <w:t>комиссионно</w:t>
      </w:r>
      <w:proofErr w:type="spellEnd"/>
      <w:r w:rsidRPr="0053223D">
        <w:rPr>
          <w:kern w:val="0"/>
          <w:szCs w:val="24"/>
          <w:lang w:eastAsia="ar-SA"/>
        </w:rPr>
        <w:t xml:space="preserve"> с </w:t>
      </w:r>
      <w:proofErr w:type="spellStart"/>
      <w:r w:rsidRPr="0053223D">
        <w:rPr>
          <w:kern w:val="0"/>
          <w:szCs w:val="24"/>
          <w:lang w:eastAsia="ar-SA"/>
        </w:rPr>
        <w:t>фотофиксацией</w:t>
      </w:r>
      <w:proofErr w:type="spellEnd"/>
      <w:r w:rsidRPr="0053223D">
        <w:rPr>
          <w:kern w:val="0"/>
          <w:szCs w:val="24"/>
          <w:lang w:eastAsia="ar-SA"/>
        </w:rPr>
        <w:t xml:space="preserve">. </w:t>
      </w:r>
    </w:p>
    <w:p w:rsidR="0053223D" w:rsidRDefault="0053223D" w:rsidP="0053223D">
      <w:pPr>
        <w:ind w:firstLine="567"/>
        <w:jc w:val="both"/>
        <w:rPr>
          <w:kern w:val="0"/>
          <w:szCs w:val="24"/>
          <w:lang w:eastAsia="ar-SA"/>
        </w:rPr>
      </w:pPr>
      <w:r w:rsidRPr="0053223D">
        <w:rPr>
          <w:kern w:val="0"/>
          <w:szCs w:val="24"/>
          <w:lang w:eastAsia="ar-SA"/>
        </w:rPr>
        <w:t>Жилое помещение (жилой дом, квартира) должно быть никому не продано, не подарено, не заложено, не обременено правами третьих лиц, не должно состоять в споре, и не должно находиться под арестом (запрещением). Лиц, предусмотренных п</w:t>
      </w:r>
      <w:r w:rsidR="00672B1C">
        <w:rPr>
          <w:kern w:val="0"/>
          <w:szCs w:val="24"/>
          <w:lang w:eastAsia="ar-SA"/>
        </w:rPr>
        <w:t xml:space="preserve">унктом </w:t>
      </w:r>
      <w:r w:rsidRPr="0053223D">
        <w:rPr>
          <w:kern w:val="0"/>
          <w:szCs w:val="24"/>
          <w:lang w:eastAsia="ar-SA"/>
        </w:rPr>
        <w:t>1 ст</w:t>
      </w:r>
      <w:r w:rsidR="00672B1C">
        <w:rPr>
          <w:kern w:val="0"/>
          <w:szCs w:val="24"/>
          <w:lang w:eastAsia="ar-SA"/>
        </w:rPr>
        <w:t xml:space="preserve">атьи </w:t>
      </w:r>
      <w:r w:rsidRPr="0053223D">
        <w:rPr>
          <w:kern w:val="0"/>
          <w:szCs w:val="24"/>
          <w:lang w:eastAsia="ar-SA"/>
        </w:rPr>
        <w:t>558 и п</w:t>
      </w:r>
      <w:r w:rsidR="00672B1C">
        <w:rPr>
          <w:kern w:val="0"/>
          <w:szCs w:val="24"/>
          <w:lang w:eastAsia="ar-SA"/>
        </w:rPr>
        <w:t xml:space="preserve">унктом </w:t>
      </w:r>
      <w:r w:rsidRPr="0053223D">
        <w:rPr>
          <w:kern w:val="0"/>
          <w:szCs w:val="24"/>
          <w:lang w:eastAsia="ar-SA"/>
        </w:rPr>
        <w:t>4 ст</w:t>
      </w:r>
      <w:r w:rsidR="00672B1C">
        <w:rPr>
          <w:kern w:val="0"/>
          <w:szCs w:val="24"/>
          <w:lang w:eastAsia="ar-SA"/>
        </w:rPr>
        <w:t xml:space="preserve">атьи </w:t>
      </w:r>
      <w:r w:rsidRPr="0053223D">
        <w:rPr>
          <w:kern w:val="0"/>
          <w:szCs w:val="24"/>
          <w:lang w:eastAsia="ar-SA"/>
        </w:rPr>
        <w:t>292 Г</w:t>
      </w:r>
      <w:r w:rsidR="00672B1C">
        <w:rPr>
          <w:kern w:val="0"/>
          <w:szCs w:val="24"/>
          <w:lang w:eastAsia="ar-SA"/>
        </w:rPr>
        <w:t xml:space="preserve">ражданского </w:t>
      </w:r>
      <w:r w:rsidRPr="0053223D">
        <w:rPr>
          <w:kern w:val="0"/>
          <w:szCs w:val="24"/>
          <w:lang w:eastAsia="ar-SA"/>
        </w:rPr>
        <w:t>К</w:t>
      </w:r>
      <w:r w:rsidR="00672B1C">
        <w:rPr>
          <w:kern w:val="0"/>
          <w:szCs w:val="24"/>
          <w:lang w:eastAsia="ar-SA"/>
        </w:rPr>
        <w:t xml:space="preserve">одекса </w:t>
      </w:r>
      <w:r w:rsidRPr="0053223D">
        <w:rPr>
          <w:kern w:val="0"/>
          <w:szCs w:val="24"/>
          <w:lang w:eastAsia="ar-SA"/>
        </w:rPr>
        <w:t>Р</w:t>
      </w:r>
      <w:r w:rsidR="00672B1C">
        <w:rPr>
          <w:kern w:val="0"/>
          <w:szCs w:val="24"/>
          <w:lang w:eastAsia="ar-SA"/>
        </w:rPr>
        <w:t xml:space="preserve">оссийской </w:t>
      </w:r>
      <w:r w:rsidRPr="0053223D">
        <w:rPr>
          <w:kern w:val="0"/>
          <w:szCs w:val="24"/>
          <w:lang w:eastAsia="ar-SA"/>
        </w:rPr>
        <w:t>Ф</w:t>
      </w:r>
      <w:r w:rsidR="00672B1C">
        <w:rPr>
          <w:kern w:val="0"/>
          <w:szCs w:val="24"/>
          <w:lang w:eastAsia="ar-SA"/>
        </w:rPr>
        <w:t>едерации</w:t>
      </w:r>
      <w:r w:rsidRPr="0053223D">
        <w:rPr>
          <w:kern w:val="0"/>
          <w:szCs w:val="24"/>
          <w:lang w:eastAsia="ar-SA"/>
        </w:rPr>
        <w:t xml:space="preserve"> и сохраняющих право пользования и проживания в указанном жилом помещении (жилом доме, квартире) не должно иметься. Должна отсутствовать задолженность по оплате коммунальных услуг, технического обслуживания и электроснабжения.</w:t>
      </w:r>
    </w:p>
    <w:p w:rsidR="0053223D" w:rsidRDefault="0053223D" w:rsidP="0053223D">
      <w:pPr>
        <w:ind w:firstLine="567"/>
        <w:jc w:val="both"/>
        <w:rPr>
          <w:kern w:val="0"/>
          <w:szCs w:val="24"/>
          <w:lang w:eastAsia="ar-SA"/>
        </w:rPr>
      </w:pP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7530"/>
      </w:tblGrid>
      <w:tr w:rsidR="0053223D" w:rsidRPr="0053223D" w:rsidTr="005B50D5">
        <w:trPr>
          <w:trHeight w:val="252"/>
          <w:jc w:val="center"/>
        </w:trPr>
        <w:tc>
          <w:tcPr>
            <w:tcW w:w="10602" w:type="dxa"/>
            <w:gridSpan w:val="2"/>
            <w:tcBorders>
              <w:top w:val="nil"/>
              <w:left w:val="nil"/>
              <w:bottom w:val="single" w:sz="4" w:space="0" w:color="auto"/>
              <w:right w:val="nil"/>
            </w:tcBorders>
            <w:hideMark/>
          </w:tcPr>
          <w:p w:rsidR="0053223D" w:rsidRPr="0053223D" w:rsidRDefault="0053223D" w:rsidP="0053223D">
            <w:pPr>
              <w:ind w:firstLine="567"/>
              <w:jc w:val="both"/>
              <w:rPr>
                <w:b/>
                <w:kern w:val="0"/>
                <w:szCs w:val="24"/>
              </w:rPr>
            </w:pPr>
            <w:r w:rsidRPr="0053223D">
              <w:rPr>
                <w:b/>
                <w:kern w:val="0"/>
                <w:szCs w:val="24"/>
              </w:rPr>
              <w:t xml:space="preserve">1. Требование к товару: </w:t>
            </w:r>
          </w:p>
        </w:tc>
      </w:tr>
      <w:tr w:rsidR="0053223D" w:rsidRPr="0053223D" w:rsidTr="005B50D5">
        <w:trPr>
          <w:trHeight w:val="207"/>
          <w:jc w:val="center"/>
        </w:trPr>
        <w:tc>
          <w:tcPr>
            <w:tcW w:w="3072" w:type="dxa"/>
            <w:tcBorders>
              <w:top w:val="single" w:sz="4" w:space="0" w:color="auto"/>
              <w:left w:val="single" w:sz="4" w:space="0" w:color="auto"/>
              <w:bottom w:val="single" w:sz="4" w:space="0" w:color="auto"/>
              <w:right w:val="single" w:sz="4" w:space="0" w:color="auto"/>
            </w:tcBorders>
          </w:tcPr>
          <w:p w:rsidR="0053223D" w:rsidRPr="0053223D" w:rsidRDefault="0053223D" w:rsidP="0053223D">
            <w:pPr>
              <w:ind w:firstLine="567"/>
              <w:jc w:val="both"/>
              <w:rPr>
                <w:b/>
                <w:kern w:val="0"/>
                <w:szCs w:val="24"/>
              </w:rPr>
            </w:pPr>
            <w:r w:rsidRPr="0053223D">
              <w:rPr>
                <w:kern w:val="0"/>
                <w:szCs w:val="24"/>
              </w:rPr>
              <w:t>Показатель</w:t>
            </w:r>
          </w:p>
        </w:tc>
        <w:tc>
          <w:tcPr>
            <w:tcW w:w="7530" w:type="dxa"/>
            <w:tcBorders>
              <w:top w:val="single" w:sz="4" w:space="0" w:color="auto"/>
              <w:left w:val="single" w:sz="4" w:space="0" w:color="auto"/>
              <w:bottom w:val="single" w:sz="4" w:space="0" w:color="auto"/>
              <w:right w:val="single" w:sz="4" w:space="0" w:color="auto"/>
            </w:tcBorders>
          </w:tcPr>
          <w:p w:rsidR="0053223D" w:rsidRPr="0053223D" w:rsidRDefault="0053223D" w:rsidP="0053223D">
            <w:pPr>
              <w:ind w:firstLine="567"/>
              <w:jc w:val="both"/>
              <w:rPr>
                <w:b/>
                <w:kern w:val="0"/>
                <w:szCs w:val="24"/>
              </w:rPr>
            </w:pPr>
            <w:r w:rsidRPr="0053223D">
              <w:rPr>
                <w:kern w:val="0"/>
                <w:szCs w:val="24"/>
              </w:rPr>
              <w:t>Характеристика товара*</w:t>
            </w:r>
          </w:p>
        </w:tc>
      </w:tr>
      <w:tr w:rsidR="0053223D" w:rsidRPr="0053223D" w:rsidTr="005B50D5">
        <w:trPr>
          <w:trHeight w:val="471"/>
          <w:jc w:val="center"/>
        </w:trPr>
        <w:tc>
          <w:tcPr>
            <w:tcW w:w="3072" w:type="dxa"/>
            <w:tcBorders>
              <w:top w:val="single" w:sz="4" w:space="0" w:color="auto"/>
              <w:left w:val="single" w:sz="4" w:space="0" w:color="auto"/>
              <w:bottom w:val="single" w:sz="4" w:space="0" w:color="auto"/>
              <w:right w:val="single" w:sz="4" w:space="0" w:color="auto"/>
            </w:tcBorders>
            <w:vAlign w:val="center"/>
          </w:tcPr>
          <w:p w:rsidR="0053223D" w:rsidRPr="0053223D" w:rsidRDefault="0053223D" w:rsidP="007C0DBE">
            <w:pPr>
              <w:widowControl w:val="0"/>
              <w:spacing w:after="200" w:line="276" w:lineRule="auto"/>
              <w:ind w:hanging="51"/>
              <w:rPr>
                <w:rFonts w:eastAsia="Calibri"/>
                <w:kern w:val="0"/>
                <w:szCs w:val="24"/>
                <w:lang w:eastAsia="en-US"/>
              </w:rPr>
            </w:pPr>
            <w:r w:rsidRPr="0053223D">
              <w:rPr>
                <w:rFonts w:eastAsia="Calibri"/>
                <w:kern w:val="0"/>
                <w:szCs w:val="24"/>
                <w:lang w:eastAsia="en-US"/>
              </w:rPr>
              <w:t>Общая площадь жилого помещения</w:t>
            </w:r>
          </w:p>
        </w:tc>
        <w:tc>
          <w:tcPr>
            <w:tcW w:w="7530" w:type="dxa"/>
            <w:tcBorders>
              <w:top w:val="single" w:sz="4" w:space="0" w:color="auto"/>
              <w:left w:val="single" w:sz="4" w:space="0" w:color="auto"/>
              <w:bottom w:val="single" w:sz="4" w:space="0" w:color="auto"/>
              <w:right w:val="single" w:sz="4" w:space="0" w:color="auto"/>
            </w:tcBorders>
          </w:tcPr>
          <w:p w:rsidR="0053223D" w:rsidRPr="0053223D" w:rsidRDefault="0053223D" w:rsidP="0053223D">
            <w:pPr>
              <w:spacing w:after="200" w:line="276" w:lineRule="auto"/>
              <w:ind w:firstLine="66"/>
              <w:rPr>
                <w:rFonts w:eastAsia="Calibri"/>
                <w:kern w:val="0"/>
                <w:szCs w:val="24"/>
                <w:lang w:eastAsia="en-US"/>
              </w:rPr>
            </w:pPr>
            <w:r w:rsidRPr="0053223D">
              <w:rPr>
                <w:rFonts w:eastAsia="Calibri"/>
                <w:kern w:val="0"/>
                <w:szCs w:val="24"/>
                <w:lang w:eastAsia="en-US"/>
              </w:rPr>
              <w:t>Не менее 39,3  квадратных метров</w:t>
            </w:r>
          </w:p>
        </w:tc>
      </w:tr>
      <w:tr w:rsidR="0053223D" w:rsidRPr="0053223D" w:rsidTr="005B50D5">
        <w:trPr>
          <w:trHeight w:val="812"/>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widowControl w:val="0"/>
              <w:ind w:hanging="51"/>
              <w:rPr>
                <w:kern w:val="0"/>
                <w:szCs w:val="24"/>
              </w:rPr>
            </w:pPr>
            <w:r w:rsidRPr="0053223D">
              <w:rPr>
                <w:kern w:val="0"/>
                <w:szCs w:val="24"/>
              </w:rPr>
              <w:t>Оконные проемы</w:t>
            </w:r>
          </w:p>
        </w:tc>
        <w:tc>
          <w:tcPr>
            <w:tcW w:w="7530" w:type="dxa"/>
            <w:tcBorders>
              <w:top w:val="single" w:sz="4" w:space="0" w:color="auto"/>
              <w:left w:val="single" w:sz="4" w:space="0" w:color="auto"/>
              <w:bottom w:val="single" w:sz="4" w:space="0" w:color="auto"/>
              <w:right w:val="single" w:sz="4" w:space="0" w:color="auto"/>
            </w:tcBorders>
          </w:tcPr>
          <w:p w:rsidR="0053223D" w:rsidRPr="0053223D" w:rsidRDefault="0053223D" w:rsidP="0053223D">
            <w:pPr>
              <w:ind w:firstLine="66"/>
              <w:jc w:val="both"/>
              <w:rPr>
                <w:rFonts w:eastAsia="Calibri"/>
                <w:kern w:val="0"/>
                <w:szCs w:val="24"/>
              </w:rPr>
            </w:pPr>
            <w:r w:rsidRPr="0053223D">
              <w:rPr>
                <w:rFonts w:eastAsia="Calibri"/>
                <w:kern w:val="0"/>
                <w:szCs w:val="24"/>
              </w:rPr>
              <w:t xml:space="preserve">Двухкамерный (либо более) стеклопакет, отделанный откосами, установленными отливами и наличниками (материал ПВХ) или </w:t>
            </w:r>
            <w:proofErr w:type="gramStart"/>
            <w:r w:rsidRPr="0053223D">
              <w:rPr>
                <w:rFonts w:eastAsia="Calibri"/>
                <w:kern w:val="0"/>
                <w:szCs w:val="24"/>
              </w:rPr>
              <w:t>деревянные</w:t>
            </w:r>
            <w:proofErr w:type="gramEnd"/>
            <w:r w:rsidRPr="0053223D">
              <w:rPr>
                <w:rFonts w:eastAsia="Calibri"/>
                <w:kern w:val="0"/>
                <w:szCs w:val="24"/>
              </w:rPr>
              <w:t xml:space="preserve"> с двойным остеклением, отделанные откосами, установленными отливами и наличниками</w:t>
            </w:r>
          </w:p>
        </w:tc>
      </w:tr>
      <w:tr w:rsidR="0053223D" w:rsidRPr="0053223D" w:rsidTr="005B50D5">
        <w:trPr>
          <w:trHeight w:val="264"/>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widowControl w:val="0"/>
              <w:ind w:hanging="51"/>
              <w:rPr>
                <w:kern w:val="0"/>
                <w:szCs w:val="24"/>
              </w:rPr>
            </w:pPr>
            <w:r w:rsidRPr="0053223D">
              <w:rPr>
                <w:kern w:val="0"/>
                <w:szCs w:val="24"/>
              </w:rPr>
              <w:t>Электропроводка</w:t>
            </w:r>
          </w:p>
        </w:tc>
        <w:tc>
          <w:tcPr>
            <w:tcW w:w="7530" w:type="dxa"/>
            <w:tcBorders>
              <w:top w:val="single" w:sz="4" w:space="0" w:color="auto"/>
              <w:left w:val="single" w:sz="4" w:space="0" w:color="auto"/>
              <w:bottom w:val="single" w:sz="4" w:space="0" w:color="auto"/>
              <w:right w:val="single" w:sz="4" w:space="0" w:color="auto"/>
            </w:tcBorders>
          </w:tcPr>
          <w:p w:rsidR="0053223D" w:rsidRPr="0053223D" w:rsidRDefault="0053223D" w:rsidP="0053223D">
            <w:pPr>
              <w:ind w:firstLine="567"/>
              <w:jc w:val="both"/>
              <w:rPr>
                <w:rFonts w:eastAsia="Calibri"/>
                <w:kern w:val="0"/>
                <w:szCs w:val="24"/>
              </w:rPr>
            </w:pPr>
            <w:r w:rsidRPr="0053223D">
              <w:rPr>
                <w:rFonts w:eastAsia="Calibri"/>
                <w:kern w:val="0"/>
                <w:szCs w:val="24"/>
              </w:rPr>
              <w:t xml:space="preserve">В исправном </w:t>
            </w:r>
            <w:proofErr w:type="gramStart"/>
            <w:r w:rsidRPr="0053223D">
              <w:rPr>
                <w:rFonts w:eastAsia="Calibri"/>
                <w:kern w:val="0"/>
                <w:szCs w:val="24"/>
              </w:rPr>
              <w:t>состоянии</w:t>
            </w:r>
            <w:proofErr w:type="gramEnd"/>
            <w:r w:rsidRPr="0053223D">
              <w:rPr>
                <w:rFonts w:eastAsia="Calibri"/>
                <w:kern w:val="0"/>
                <w:szCs w:val="24"/>
              </w:rPr>
              <w:t xml:space="preserve"> без видимых и скрытых повреждений</w:t>
            </w:r>
          </w:p>
        </w:tc>
      </w:tr>
      <w:tr w:rsidR="0053223D" w:rsidRPr="0053223D" w:rsidTr="005B50D5">
        <w:trPr>
          <w:trHeight w:val="268"/>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widowControl w:val="0"/>
              <w:ind w:hanging="51"/>
              <w:rPr>
                <w:kern w:val="0"/>
                <w:szCs w:val="24"/>
              </w:rPr>
            </w:pPr>
            <w:r w:rsidRPr="0053223D">
              <w:rPr>
                <w:kern w:val="0"/>
                <w:szCs w:val="24"/>
              </w:rPr>
              <w:t>Розетки, выключатели</w:t>
            </w:r>
          </w:p>
        </w:tc>
        <w:tc>
          <w:tcPr>
            <w:tcW w:w="7530" w:type="dxa"/>
            <w:tcBorders>
              <w:top w:val="single" w:sz="4" w:space="0" w:color="auto"/>
              <w:left w:val="single" w:sz="4" w:space="0" w:color="auto"/>
              <w:bottom w:val="single" w:sz="4" w:space="0" w:color="auto"/>
              <w:right w:val="single" w:sz="4" w:space="0" w:color="auto"/>
            </w:tcBorders>
          </w:tcPr>
          <w:p w:rsidR="0053223D" w:rsidRPr="0053223D" w:rsidRDefault="0053223D" w:rsidP="0053223D">
            <w:pPr>
              <w:ind w:firstLine="567"/>
              <w:jc w:val="both"/>
              <w:rPr>
                <w:kern w:val="0"/>
                <w:szCs w:val="24"/>
              </w:rPr>
            </w:pPr>
            <w:r w:rsidRPr="0053223D">
              <w:rPr>
                <w:kern w:val="0"/>
                <w:szCs w:val="24"/>
              </w:rPr>
              <w:t xml:space="preserve">В </w:t>
            </w:r>
            <w:proofErr w:type="gramStart"/>
            <w:r w:rsidRPr="0053223D">
              <w:rPr>
                <w:kern w:val="0"/>
                <w:szCs w:val="24"/>
              </w:rPr>
              <w:t>каждом</w:t>
            </w:r>
            <w:proofErr w:type="gramEnd"/>
            <w:r w:rsidRPr="0053223D">
              <w:rPr>
                <w:kern w:val="0"/>
                <w:szCs w:val="24"/>
              </w:rPr>
              <w:t xml:space="preserve"> помещении</w:t>
            </w:r>
          </w:p>
        </w:tc>
      </w:tr>
      <w:tr w:rsidR="0053223D" w:rsidRPr="0053223D" w:rsidTr="005B50D5">
        <w:trPr>
          <w:trHeight w:val="1094"/>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widowControl w:val="0"/>
              <w:ind w:hanging="51"/>
              <w:rPr>
                <w:kern w:val="0"/>
                <w:szCs w:val="24"/>
              </w:rPr>
            </w:pPr>
            <w:r w:rsidRPr="0053223D">
              <w:rPr>
                <w:kern w:val="0"/>
                <w:szCs w:val="24"/>
              </w:rPr>
              <w:t>Инженерное оборудование</w:t>
            </w:r>
          </w:p>
        </w:tc>
        <w:tc>
          <w:tcPr>
            <w:tcW w:w="7530" w:type="dxa"/>
            <w:tcBorders>
              <w:top w:val="single" w:sz="4" w:space="0" w:color="auto"/>
              <w:left w:val="single" w:sz="4" w:space="0" w:color="auto"/>
              <w:bottom w:val="single" w:sz="4" w:space="0" w:color="auto"/>
              <w:right w:val="single" w:sz="4" w:space="0" w:color="auto"/>
            </w:tcBorders>
          </w:tcPr>
          <w:p w:rsidR="0053223D" w:rsidRPr="0053223D" w:rsidRDefault="0053223D" w:rsidP="00131FA3">
            <w:pPr>
              <w:ind w:firstLine="567"/>
              <w:jc w:val="both"/>
              <w:rPr>
                <w:rFonts w:eastAsia="Calibri"/>
                <w:kern w:val="0"/>
                <w:szCs w:val="24"/>
              </w:rPr>
            </w:pPr>
            <w:r w:rsidRPr="0053223D">
              <w:rPr>
                <w:rFonts w:eastAsia="Calibri"/>
                <w:kern w:val="0"/>
                <w:szCs w:val="24"/>
              </w:rPr>
              <w:t xml:space="preserve">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w:t>
            </w:r>
          </w:p>
        </w:tc>
      </w:tr>
      <w:tr w:rsidR="0053223D" w:rsidRPr="0053223D" w:rsidTr="005B50D5">
        <w:trPr>
          <w:trHeight w:val="465"/>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ind w:hanging="51"/>
              <w:rPr>
                <w:kern w:val="0"/>
                <w:szCs w:val="24"/>
              </w:rPr>
            </w:pPr>
            <w:r w:rsidRPr="0053223D">
              <w:rPr>
                <w:kern w:val="0"/>
                <w:szCs w:val="24"/>
              </w:rPr>
              <w:t xml:space="preserve">Потолки </w:t>
            </w:r>
          </w:p>
        </w:tc>
        <w:tc>
          <w:tcPr>
            <w:tcW w:w="7530" w:type="dxa"/>
            <w:tcBorders>
              <w:top w:val="single" w:sz="4" w:space="0" w:color="auto"/>
              <w:left w:val="single" w:sz="4" w:space="0" w:color="auto"/>
              <w:bottom w:val="single" w:sz="4" w:space="0" w:color="auto"/>
              <w:right w:val="single" w:sz="4" w:space="0" w:color="auto"/>
            </w:tcBorders>
            <w:shd w:val="clear" w:color="auto" w:fill="auto"/>
          </w:tcPr>
          <w:p w:rsidR="0053223D" w:rsidRPr="0053223D" w:rsidRDefault="0053223D" w:rsidP="0053223D">
            <w:pPr>
              <w:ind w:firstLine="567"/>
              <w:rPr>
                <w:kern w:val="0"/>
                <w:szCs w:val="24"/>
              </w:rPr>
            </w:pPr>
            <w:r w:rsidRPr="0053223D">
              <w:rPr>
                <w:kern w:val="0"/>
                <w:szCs w:val="24"/>
              </w:rPr>
              <w:t>О</w:t>
            </w:r>
            <w:r w:rsidRPr="0053223D">
              <w:rPr>
                <w:kern w:val="0"/>
                <w:szCs w:val="24"/>
                <w:lang w:val="x-none"/>
              </w:rPr>
              <w:t xml:space="preserve">бои </w:t>
            </w:r>
            <w:r w:rsidRPr="0053223D">
              <w:rPr>
                <w:kern w:val="0"/>
                <w:szCs w:val="24"/>
              </w:rPr>
              <w:t>или</w:t>
            </w:r>
            <w:r w:rsidRPr="0053223D">
              <w:rPr>
                <w:kern w:val="0"/>
                <w:szCs w:val="24"/>
                <w:lang w:val="x-none"/>
              </w:rPr>
              <w:t xml:space="preserve"> окрашенные</w:t>
            </w:r>
            <w:r w:rsidRPr="0053223D">
              <w:rPr>
                <w:kern w:val="0"/>
                <w:szCs w:val="24"/>
              </w:rPr>
              <w:t xml:space="preserve"> или обшиты иными отделочными материалами</w:t>
            </w:r>
          </w:p>
        </w:tc>
      </w:tr>
      <w:tr w:rsidR="0053223D" w:rsidRPr="0053223D" w:rsidTr="005B50D5">
        <w:trPr>
          <w:trHeight w:val="539"/>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ind w:hanging="51"/>
              <w:rPr>
                <w:kern w:val="0"/>
                <w:szCs w:val="24"/>
              </w:rPr>
            </w:pPr>
            <w:r w:rsidRPr="0053223D">
              <w:rPr>
                <w:kern w:val="0"/>
                <w:szCs w:val="24"/>
              </w:rPr>
              <w:t xml:space="preserve">Стены </w:t>
            </w:r>
          </w:p>
        </w:tc>
        <w:tc>
          <w:tcPr>
            <w:tcW w:w="7530" w:type="dxa"/>
            <w:tcBorders>
              <w:top w:val="single" w:sz="4" w:space="0" w:color="auto"/>
              <w:left w:val="single" w:sz="4" w:space="0" w:color="auto"/>
              <w:bottom w:val="single" w:sz="4" w:space="0" w:color="auto"/>
              <w:right w:val="single" w:sz="4" w:space="0" w:color="auto"/>
            </w:tcBorders>
            <w:vAlign w:val="center"/>
          </w:tcPr>
          <w:p w:rsidR="0053223D" w:rsidRPr="0053223D" w:rsidRDefault="0053223D" w:rsidP="0053223D">
            <w:pPr>
              <w:ind w:firstLine="567"/>
              <w:jc w:val="both"/>
              <w:rPr>
                <w:kern w:val="0"/>
                <w:szCs w:val="24"/>
              </w:rPr>
            </w:pPr>
            <w:r w:rsidRPr="0053223D">
              <w:rPr>
                <w:kern w:val="0"/>
                <w:szCs w:val="24"/>
              </w:rPr>
              <w:t>Материалы покрытия стен:</w:t>
            </w:r>
          </w:p>
          <w:p w:rsidR="0053223D" w:rsidRPr="0053223D" w:rsidRDefault="0053223D" w:rsidP="0053223D">
            <w:pPr>
              <w:ind w:firstLine="567"/>
              <w:jc w:val="both"/>
              <w:rPr>
                <w:kern w:val="0"/>
                <w:szCs w:val="24"/>
              </w:rPr>
            </w:pPr>
            <w:r w:rsidRPr="0053223D">
              <w:rPr>
                <w:kern w:val="0"/>
                <w:szCs w:val="24"/>
              </w:rPr>
              <w:t>в жилых помещениях квартиры: обои, либо покрытие водоэмульсионной или латексной краской</w:t>
            </w:r>
            <w:r w:rsidRPr="0053223D">
              <w:rPr>
                <w:kern w:val="0"/>
                <w:sz w:val="22"/>
                <w:szCs w:val="22"/>
                <w:lang w:eastAsia="ar-SA"/>
              </w:rPr>
              <w:t xml:space="preserve"> </w:t>
            </w:r>
            <w:r w:rsidRPr="0053223D">
              <w:rPr>
                <w:kern w:val="0"/>
                <w:szCs w:val="24"/>
              </w:rPr>
              <w:t>или обшиты иными отделочными материалами;</w:t>
            </w:r>
          </w:p>
          <w:p w:rsidR="0053223D" w:rsidRPr="0053223D" w:rsidRDefault="0053223D" w:rsidP="0053223D">
            <w:pPr>
              <w:ind w:firstLine="567"/>
              <w:jc w:val="both"/>
              <w:rPr>
                <w:kern w:val="0"/>
                <w:szCs w:val="24"/>
              </w:rPr>
            </w:pPr>
            <w:r w:rsidRPr="0053223D">
              <w:rPr>
                <w:kern w:val="0"/>
                <w:szCs w:val="24"/>
              </w:rPr>
              <w:t xml:space="preserve">- кухня: обои, либо покрытие водоэмульсионной или латексной краской или керамической плиткой,  либо обои и керамическая плитка либо керамическая плитка и покрытие водоэмульсионной или латексной краской; </w:t>
            </w:r>
          </w:p>
          <w:p w:rsidR="0053223D" w:rsidRPr="0053223D" w:rsidRDefault="0053223D" w:rsidP="0053223D">
            <w:pPr>
              <w:ind w:firstLine="567"/>
              <w:jc w:val="both"/>
              <w:rPr>
                <w:kern w:val="0"/>
                <w:szCs w:val="24"/>
              </w:rPr>
            </w:pPr>
            <w:r w:rsidRPr="0053223D">
              <w:rPr>
                <w:kern w:val="0"/>
                <w:szCs w:val="24"/>
              </w:rPr>
              <w:lastRenderedPageBreak/>
              <w:t>- санузел: керамическая плитка, или ПВХ панели, или эмаль,  либо покрытие водоэмульсионной или латексной краской, либо керамическая плитка и покрытие водоэмульсионной  или латексной краской, либо керамическая плитка и покрытие эмалью;</w:t>
            </w:r>
          </w:p>
          <w:p w:rsidR="0053223D" w:rsidRPr="0053223D" w:rsidRDefault="0053223D" w:rsidP="0053223D">
            <w:pPr>
              <w:ind w:firstLine="567"/>
              <w:jc w:val="both"/>
              <w:rPr>
                <w:kern w:val="0"/>
                <w:szCs w:val="24"/>
              </w:rPr>
            </w:pPr>
            <w:r w:rsidRPr="0053223D">
              <w:rPr>
                <w:kern w:val="0"/>
                <w:szCs w:val="24"/>
              </w:rPr>
              <w:t>- в других нежилых помещениях квартиры:</w:t>
            </w:r>
          </w:p>
          <w:p w:rsidR="0053223D" w:rsidRPr="0053223D" w:rsidRDefault="0053223D" w:rsidP="0053223D">
            <w:pPr>
              <w:ind w:firstLine="567"/>
              <w:jc w:val="both"/>
              <w:rPr>
                <w:kern w:val="0"/>
                <w:szCs w:val="24"/>
              </w:rPr>
            </w:pPr>
            <w:r w:rsidRPr="0053223D">
              <w:rPr>
                <w:kern w:val="0"/>
                <w:szCs w:val="24"/>
              </w:rPr>
              <w:t>обои, либо покрытие водоэмульсионной или латексной краской или обшиты иными отделочными материалами</w:t>
            </w:r>
          </w:p>
        </w:tc>
      </w:tr>
      <w:tr w:rsidR="0053223D" w:rsidRPr="0053223D" w:rsidTr="005B50D5">
        <w:trPr>
          <w:trHeight w:val="841"/>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ind w:hanging="51"/>
              <w:rPr>
                <w:kern w:val="0"/>
                <w:szCs w:val="24"/>
              </w:rPr>
            </w:pPr>
            <w:r w:rsidRPr="0053223D">
              <w:rPr>
                <w:kern w:val="0"/>
                <w:szCs w:val="24"/>
              </w:rPr>
              <w:lastRenderedPageBreak/>
              <w:t xml:space="preserve">Полы </w:t>
            </w:r>
          </w:p>
        </w:tc>
        <w:tc>
          <w:tcPr>
            <w:tcW w:w="7530" w:type="dxa"/>
            <w:tcBorders>
              <w:top w:val="single" w:sz="4" w:space="0" w:color="auto"/>
              <w:left w:val="single" w:sz="4" w:space="0" w:color="auto"/>
              <w:bottom w:val="single" w:sz="4" w:space="0" w:color="auto"/>
              <w:right w:val="single" w:sz="4" w:space="0" w:color="auto"/>
            </w:tcBorders>
            <w:vAlign w:val="center"/>
          </w:tcPr>
          <w:p w:rsidR="0053223D" w:rsidRPr="0053223D" w:rsidRDefault="0053223D" w:rsidP="0053223D">
            <w:pPr>
              <w:ind w:firstLine="567"/>
              <w:jc w:val="both"/>
              <w:rPr>
                <w:kern w:val="0"/>
                <w:szCs w:val="24"/>
              </w:rPr>
            </w:pPr>
            <w:r w:rsidRPr="0053223D">
              <w:rPr>
                <w:kern w:val="0"/>
                <w:szCs w:val="24"/>
              </w:rPr>
              <w:t xml:space="preserve">В жилых </w:t>
            </w:r>
            <w:proofErr w:type="gramStart"/>
            <w:r w:rsidRPr="0053223D">
              <w:rPr>
                <w:kern w:val="0"/>
                <w:szCs w:val="24"/>
              </w:rPr>
              <w:t>помещениях</w:t>
            </w:r>
            <w:proofErr w:type="gramEnd"/>
            <w:r w:rsidRPr="0053223D">
              <w:rPr>
                <w:kern w:val="0"/>
                <w:szCs w:val="24"/>
              </w:rPr>
              <w:t xml:space="preserve"> квартиры: линолеум, или </w:t>
            </w:r>
            <w:proofErr w:type="spellStart"/>
            <w:r w:rsidRPr="0053223D">
              <w:rPr>
                <w:kern w:val="0"/>
                <w:szCs w:val="24"/>
              </w:rPr>
              <w:t>ламинат</w:t>
            </w:r>
            <w:proofErr w:type="spellEnd"/>
            <w:r w:rsidRPr="0053223D">
              <w:rPr>
                <w:kern w:val="0"/>
                <w:szCs w:val="24"/>
              </w:rPr>
              <w:t xml:space="preserve">, или </w:t>
            </w:r>
            <w:proofErr w:type="spellStart"/>
            <w:r w:rsidRPr="0053223D">
              <w:rPr>
                <w:kern w:val="0"/>
                <w:szCs w:val="24"/>
              </w:rPr>
              <w:t>ковролин</w:t>
            </w:r>
            <w:proofErr w:type="spellEnd"/>
            <w:r w:rsidRPr="0053223D">
              <w:rPr>
                <w:kern w:val="0"/>
                <w:szCs w:val="24"/>
              </w:rPr>
              <w:t>, дощатые окрашены</w:t>
            </w:r>
            <w:r w:rsidRPr="0053223D">
              <w:rPr>
                <w:kern w:val="0"/>
                <w:sz w:val="22"/>
                <w:szCs w:val="22"/>
                <w:lang w:eastAsia="ar-SA"/>
              </w:rPr>
              <w:t xml:space="preserve"> </w:t>
            </w:r>
            <w:r w:rsidRPr="0053223D">
              <w:rPr>
                <w:kern w:val="0"/>
                <w:szCs w:val="24"/>
              </w:rPr>
              <w:t>или обшиты иными отделочными материалами.</w:t>
            </w:r>
          </w:p>
          <w:p w:rsidR="0053223D" w:rsidRPr="0053223D" w:rsidRDefault="0053223D" w:rsidP="0053223D">
            <w:pPr>
              <w:ind w:firstLine="567"/>
              <w:jc w:val="both"/>
              <w:rPr>
                <w:kern w:val="0"/>
                <w:szCs w:val="24"/>
              </w:rPr>
            </w:pPr>
            <w:r w:rsidRPr="0053223D">
              <w:rPr>
                <w:kern w:val="0"/>
                <w:szCs w:val="24"/>
              </w:rPr>
              <w:t xml:space="preserve">В нежилых </w:t>
            </w:r>
            <w:proofErr w:type="gramStart"/>
            <w:r w:rsidRPr="0053223D">
              <w:rPr>
                <w:kern w:val="0"/>
                <w:szCs w:val="24"/>
              </w:rPr>
              <w:t>помещениях</w:t>
            </w:r>
            <w:proofErr w:type="gramEnd"/>
            <w:r w:rsidRPr="0053223D">
              <w:rPr>
                <w:kern w:val="0"/>
                <w:szCs w:val="24"/>
              </w:rPr>
              <w:t xml:space="preserve"> квартиры: линолеум, или </w:t>
            </w:r>
            <w:proofErr w:type="spellStart"/>
            <w:r w:rsidRPr="0053223D">
              <w:rPr>
                <w:kern w:val="0"/>
                <w:szCs w:val="24"/>
              </w:rPr>
              <w:t>ламинат</w:t>
            </w:r>
            <w:proofErr w:type="spellEnd"/>
            <w:r w:rsidRPr="0053223D">
              <w:rPr>
                <w:kern w:val="0"/>
                <w:szCs w:val="24"/>
              </w:rPr>
              <w:t xml:space="preserve">, или </w:t>
            </w:r>
            <w:proofErr w:type="spellStart"/>
            <w:r w:rsidRPr="0053223D">
              <w:rPr>
                <w:kern w:val="0"/>
                <w:szCs w:val="24"/>
              </w:rPr>
              <w:t>ковролин</w:t>
            </w:r>
            <w:proofErr w:type="spellEnd"/>
            <w:r w:rsidRPr="0053223D">
              <w:rPr>
                <w:kern w:val="0"/>
                <w:szCs w:val="24"/>
              </w:rPr>
              <w:t>, или керамическая плитка, дощатые полы</w:t>
            </w:r>
            <w:r w:rsidRPr="0053223D">
              <w:rPr>
                <w:kern w:val="0"/>
                <w:sz w:val="22"/>
                <w:szCs w:val="22"/>
                <w:lang w:eastAsia="ar-SA"/>
              </w:rPr>
              <w:t xml:space="preserve"> </w:t>
            </w:r>
            <w:r w:rsidRPr="0053223D">
              <w:rPr>
                <w:kern w:val="0"/>
                <w:szCs w:val="24"/>
              </w:rPr>
              <w:t>или обшиты иными отделочными материалами.</w:t>
            </w:r>
          </w:p>
          <w:p w:rsidR="0053223D" w:rsidRPr="0053223D" w:rsidRDefault="0053223D" w:rsidP="0053223D">
            <w:pPr>
              <w:ind w:firstLine="567"/>
              <w:jc w:val="both"/>
              <w:rPr>
                <w:kern w:val="0"/>
                <w:szCs w:val="24"/>
              </w:rPr>
            </w:pPr>
            <w:r w:rsidRPr="0053223D">
              <w:rPr>
                <w:kern w:val="0"/>
                <w:szCs w:val="24"/>
              </w:rPr>
              <w:t xml:space="preserve">Наличие плинтусов: (материал ПВХ или </w:t>
            </w:r>
            <w:proofErr w:type="gramStart"/>
            <w:r w:rsidRPr="0053223D">
              <w:rPr>
                <w:kern w:val="0"/>
                <w:szCs w:val="24"/>
              </w:rPr>
              <w:t>деревянные</w:t>
            </w:r>
            <w:proofErr w:type="gramEnd"/>
            <w:r w:rsidRPr="0053223D">
              <w:rPr>
                <w:kern w:val="0"/>
                <w:szCs w:val="24"/>
              </w:rPr>
              <w:t>)</w:t>
            </w:r>
          </w:p>
        </w:tc>
      </w:tr>
      <w:tr w:rsidR="0053223D" w:rsidRPr="0053223D" w:rsidTr="005B50D5">
        <w:trPr>
          <w:trHeight w:val="144"/>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ind w:hanging="51"/>
              <w:rPr>
                <w:kern w:val="0"/>
                <w:szCs w:val="24"/>
              </w:rPr>
            </w:pPr>
            <w:r w:rsidRPr="0053223D">
              <w:rPr>
                <w:kern w:val="0"/>
                <w:szCs w:val="24"/>
              </w:rPr>
              <w:t>Система отопления</w:t>
            </w:r>
          </w:p>
        </w:tc>
        <w:tc>
          <w:tcPr>
            <w:tcW w:w="7530" w:type="dxa"/>
            <w:tcBorders>
              <w:top w:val="single" w:sz="4" w:space="0" w:color="auto"/>
              <w:left w:val="single" w:sz="4" w:space="0" w:color="auto"/>
              <w:bottom w:val="single" w:sz="4" w:space="0" w:color="auto"/>
              <w:right w:val="single" w:sz="4" w:space="0" w:color="auto"/>
            </w:tcBorders>
            <w:vAlign w:val="center"/>
          </w:tcPr>
          <w:p w:rsidR="0053223D" w:rsidRPr="0053223D" w:rsidRDefault="0053223D" w:rsidP="0053223D">
            <w:pPr>
              <w:ind w:firstLine="567"/>
              <w:jc w:val="both"/>
              <w:rPr>
                <w:rFonts w:eastAsia="Calibri"/>
                <w:kern w:val="0"/>
                <w:szCs w:val="24"/>
              </w:rPr>
            </w:pPr>
            <w:r w:rsidRPr="0053223D">
              <w:rPr>
                <w:rFonts w:eastAsia="Calibri"/>
                <w:kern w:val="0"/>
                <w:szCs w:val="24"/>
              </w:rPr>
              <w:t>Центральное водяное, печное, электрическое, индивидуальное газовое или индивидуальное поквартирное</w:t>
            </w:r>
          </w:p>
        </w:tc>
      </w:tr>
      <w:tr w:rsidR="0053223D" w:rsidRPr="0053223D" w:rsidTr="005B50D5">
        <w:trPr>
          <w:trHeight w:val="144"/>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ind w:hanging="51"/>
              <w:rPr>
                <w:kern w:val="0"/>
                <w:szCs w:val="24"/>
              </w:rPr>
            </w:pPr>
            <w:r w:rsidRPr="0053223D">
              <w:rPr>
                <w:kern w:val="0"/>
                <w:szCs w:val="24"/>
              </w:rPr>
              <w:t>Оборудование кухни</w:t>
            </w:r>
          </w:p>
        </w:tc>
        <w:tc>
          <w:tcPr>
            <w:tcW w:w="7530" w:type="dxa"/>
            <w:tcBorders>
              <w:top w:val="single" w:sz="4" w:space="0" w:color="auto"/>
              <w:left w:val="single" w:sz="4" w:space="0" w:color="auto"/>
              <w:bottom w:val="single" w:sz="4" w:space="0" w:color="auto"/>
              <w:right w:val="single" w:sz="4" w:space="0" w:color="auto"/>
            </w:tcBorders>
            <w:vAlign w:val="center"/>
          </w:tcPr>
          <w:p w:rsidR="0053223D" w:rsidRPr="0053223D" w:rsidRDefault="0053223D" w:rsidP="0053223D">
            <w:pPr>
              <w:ind w:firstLine="567"/>
              <w:jc w:val="both"/>
              <w:rPr>
                <w:rFonts w:eastAsia="Calibri"/>
                <w:kern w:val="0"/>
                <w:szCs w:val="24"/>
              </w:rPr>
            </w:pPr>
            <w:r w:rsidRPr="0053223D">
              <w:rPr>
                <w:rFonts w:eastAsia="Calibri"/>
                <w:kern w:val="0"/>
                <w:szCs w:val="24"/>
              </w:rPr>
              <w:t>Мойка или раковина</w:t>
            </w:r>
          </w:p>
        </w:tc>
      </w:tr>
      <w:tr w:rsidR="0053223D" w:rsidRPr="0053223D" w:rsidTr="005B50D5">
        <w:trPr>
          <w:trHeight w:val="144"/>
          <w:jc w:val="center"/>
        </w:trPr>
        <w:tc>
          <w:tcPr>
            <w:tcW w:w="3072" w:type="dxa"/>
            <w:tcBorders>
              <w:top w:val="single" w:sz="4" w:space="0" w:color="auto"/>
              <w:left w:val="single" w:sz="4" w:space="0" w:color="auto"/>
              <w:bottom w:val="single" w:sz="4" w:space="0" w:color="auto"/>
              <w:right w:val="single" w:sz="4" w:space="0" w:color="auto"/>
            </w:tcBorders>
            <w:hideMark/>
          </w:tcPr>
          <w:p w:rsidR="0053223D" w:rsidRPr="0053223D" w:rsidRDefault="0053223D" w:rsidP="007C0DBE">
            <w:pPr>
              <w:ind w:hanging="51"/>
              <w:rPr>
                <w:kern w:val="0"/>
                <w:szCs w:val="24"/>
              </w:rPr>
            </w:pPr>
            <w:r w:rsidRPr="0053223D">
              <w:rPr>
                <w:kern w:val="0"/>
                <w:szCs w:val="24"/>
              </w:rPr>
              <w:t>Входные двери</w:t>
            </w:r>
          </w:p>
        </w:tc>
        <w:tc>
          <w:tcPr>
            <w:tcW w:w="7530" w:type="dxa"/>
            <w:tcBorders>
              <w:top w:val="single" w:sz="4" w:space="0" w:color="auto"/>
              <w:left w:val="single" w:sz="4" w:space="0" w:color="auto"/>
              <w:bottom w:val="single" w:sz="4" w:space="0" w:color="auto"/>
              <w:right w:val="single" w:sz="4" w:space="0" w:color="auto"/>
            </w:tcBorders>
            <w:vAlign w:val="center"/>
          </w:tcPr>
          <w:p w:rsidR="0053223D" w:rsidRPr="0053223D" w:rsidRDefault="0053223D" w:rsidP="0053223D">
            <w:pPr>
              <w:ind w:firstLine="567"/>
              <w:jc w:val="both"/>
              <w:rPr>
                <w:rFonts w:eastAsia="Calibri"/>
                <w:kern w:val="0"/>
                <w:szCs w:val="24"/>
              </w:rPr>
            </w:pPr>
            <w:r w:rsidRPr="0053223D">
              <w:rPr>
                <w:rFonts w:eastAsia="Calibri"/>
                <w:kern w:val="0"/>
                <w:szCs w:val="24"/>
              </w:rPr>
              <w:t>Металлическая или деревянная</w:t>
            </w:r>
          </w:p>
        </w:tc>
      </w:tr>
      <w:tr w:rsidR="0053223D" w:rsidRPr="0053223D" w:rsidTr="005B50D5">
        <w:trPr>
          <w:trHeight w:val="866"/>
          <w:jc w:val="center"/>
        </w:trPr>
        <w:tc>
          <w:tcPr>
            <w:tcW w:w="3072" w:type="dxa"/>
            <w:tcBorders>
              <w:top w:val="single" w:sz="4" w:space="0" w:color="auto"/>
              <w:left w:val="single" w:sz="4" w:space="0" w:color="auto"/>
              <w:bottom w:val="single" w:sz="4" w:space="0" w:color="auto"/>
              <w:right w:val="single" w:sz="4" w:space="0" w:color="auto"/>
            </w:tcBorders>
          </w:tcPr>
          <w:p w:rsidR="0053223D" w:rsidRPr="0053223D" w:rsidRDefault="0053223D" w:rsidP="007C0DBE">
            <w:pPr>
              <w:ind w:hanging="51"/>
              <w:rPr>
                <w:kern w:val="0"/>
                <w:szCs w:val="24"/>
              </w:rPr>
            </w:pPr>
            <w:r w:rsidRPr="0053223D">
              <w:rPr>
                <w:kern w:val="0"/>
                <w:szCs w:val="24"/>
              </w:rPr>
              <w:t>Материал стен здания, в котором расположено жилое помещение</w:t>
            </w:r>
          </w:p>
        </w:tc>
        <w:tc>
          <w:tcPr>
            <w:tcW w:w="7530" w:type="dxa"/>
            <w:tcBorders>
              <w:top w:val="single" w:sz="4" w:space="0" w:color="auto"/>
              <w:left w:val="single" w:sz="4" w:space="0" w:color="auto"/>
              <w:bottom w:val="single" w:sz="4" w:space="0" w:color="auto"/>
              <w:right w:val="single" w:sz="4" w:space="0" w:color="auto"/>
            </w:tcBorders>
          </w:tcPr>
          <w:p w:rsidR="00C314CF" w:rsidRPr="00C314CF" w:rsidRDefault="00C314CF" w:rsidP="00C314CF">
            <w:pPr>
              <w:ind w:firstLine="567"/>
              <w:rPr>
                <w:rFonts w:eastAsia="Calibri"/>
                <w:kern w:val="0"/>
                <w:szCs w:val="24"/>
              </w:rPr>
            </w:pPr>
            <w:r w:rsidRPr="00C314CF">
              <w:rPr>
                <w:rFonts w:eastAsia="Calibri"/>
                <w:kern w:val="0"/>
                <w:szCs w:val="24"/>
              </w:rPr>
              <w:t xml:space="preserve">стены – деревянные, кирпичные, </w:t>
            </w:r>
            <w:proofErr w:type="spellStart"/>
            <w:r w:rsidRPr="00C314CF">
              <w:rPr>
                <w:rFonts w:eastAsia="Calibri"/>
                <w:kern w:val="0"/>
                <w:szCs w:val="24"/>
              </w:rPr>
              <w:t>арболитовые</w:t>
            </w:r>
            <w:proofErr w:type="spellEnd"/>
            <w:r w:rsidRPr="00C314CF">
              <w:rPr>
                <w:rFonts w:eastAsia="Calibri"/>
                <w:kern w:val="0"/>
                <w:szCs w:val="24"/>
              </w:rPr>
              <w:t xml:space="preserve">, </w:t>
            </w:r>
            <w:proofErr w:type="gramStart"/>
            <w:r w:rsidRPr="00C314CF">
              <w:rPr>
                <w:rFonts w:eastAsia="Calibri"/>
                <w:kern w:val="0"/>
                <w:szCs w:val="24"/>
              </w:rPr>
              <w:t>ж/б</w:t>
            </w:r>
            <w:proofErr w:type="gramEnd"/>
            <w:r w:rsidRPr="00C314CF">
              <w:rPr>
                <w:rFonts w:eastAsia="Calibri"/>
                <w:kern w:val="0"/>
                <w:szCs w:val="24"/>
              </w:rPr>
              <w:t xml:space="preserve"> панель или  монолит;</w:t>
            </w:r>
          </w:p>
          <w:p w:rsidR="00C314CF" w:rsidRPr="00C314CF" w:rsidRDefault="00C314CF" w:rsidP="0053223D">
            <w:pPr>
              <w:ind w:firstLine="567"/>
              <w:rPr>
                <w:rFonts w:eastAsia="Calibri"/>
                <w:kern w:val="0"/>
                <w:szCs w:val="24"/>
              </w:rPr>
            </w:pPr>
            <w:r w:rsidRPr="00C314CF">
              <w:rPr>
                <w:rFonts w:eastAsia="Calibri"/>
                <w:kern w:val="0"/>
                <w:szCs w:val="24"/>
              </w:rPr>
              <w:t xml:space="preserve"> перекрытия – деревянные с утеплением, железобетонные, </w:t>
            </w:r>
            <w:proofErr w:type="gramStart"/>
            <w:r w:rsidRPr="00C314CF">
              <w:rPr>
                <w:rFonts w:eastAsia="Calibri"/>
                <w:kern w:val="0"/>
                <w:szCs w:val="24"/>
              </w:rPr>
              <w:t>ж/б</w:t>
            </w:r>
            <w:proofErr w:type="gramEnd"/>
            <w:r w:rsidRPr="00C314CF">
              <w:rPr>
                <w:rFonts w:eastAsia="Calibri"/>
                <w:kern w:val="0"/>
                <w:szCs w:val="24"/>
              </w:rPr>
              <w:t xml:space="preserve"> панель</w:t>
            </w:r>
            <w:r w:rsidR="00D2197A">
              <w:rPr>
                <w:rFonts w:eastAsia="Calibri"/>
                <w:kern w:val="0"/>
                <w:szCs w:val="24"/>
              </w:rPr>
              <w:t>,</w:t>
            </w:r>
            <w:r w:rsidR="00D2197A" w:rsidRPr="00D2197A">
              <w:rPr>
                <w:rFonts w:eastAsia="Calibri"/>
                <w:kern w:val="0"/>
                <w:szCs w:val="24"/>
              </w:rPr>
              <w:t xml:space="preserve"> кирпичные</w:t>
            </w:r>
            <w:r w:rsidR="00D2197A">
              <w:rPr>
                <w:rFonts w:eastAsia="Calibri"/>
                <w:kern w:val="0"/>
                <w:szCs w:val="24"/>
              </w:rPr>
              <w:t xml:space="preserve"> </w:t>
            </w:r>
            <w:r w:rsidRPr="00C314CF">
              <w:rPr>
                <w:rFonts w:eastAsia="Calibri"/>
                <w:kern w:val="0"/>
                <w:szCs w:val="24"/>
              </w:rPr>
              <w:t xml:space="preserve"> или  монолит</w:t>
            </w:r>
            <w:r w:rsidR="00D2197A">
              <w:rPr>
                <w:rFonts w:eastAsia="Calibri"/>
                <w:kern w:val="0"/>
                <w:szCs w:val="24"/>
              </w:rPr>
              <w:t>.</w:t>
            </w:r>
          </w:p>
          <w:p w:rsidR="0053223D" w:rsidRPr="0053223D" w:rsidRDefault="0053223D" w:rsidP="0053223D">
            <w:pPr>
              <w:ind w:firstLine="567"/>
              <w:rPr>
                <w:rFonts w:eastAsia="Calibri"/>
                <w:kern w:val="0"/>
                <w:szCs w:val="24"/>
              </w:rPr>
            </w:pPr>
          </w:p>
        </w:tc>
      </w:tr>
      <w:tr w:rsidR="00C314CF" w:rsidRPr="0053223D" w:rsidTr="005B50D5">
        <w:trPr>
          <w:trHeight w:val="866"/>
          <w:jc w:val="center"/>
        </w:trPr>
        <w:tc>
          <w:tcPr>
            <w:tcW w:w="3072" w:type="dxa"/>
            <w:tcBorders>
              <w:top w:val="single" w:sz="4" w:space="0" w:color="auto"/>
              <w:left w:val="single" w:sz="4" w:space="0" w:color="auto"/>
              <w:bottom w:val="single" w:sz="4" w:space="0" w:color="auto"/>
              <w:right w:val="single" w:sz="4" w:space="0" w:color="auto"/>
            </w:tcBorders>
          </w:tcPr>
          <w:p w:rsidR="00C314CF" w:rsidRPr="0053223D" w:rsidRDefault="00C314CF" w:rsidP="007C0DBE">
            <w:pPr>
              <w:ind w:hanging="51"/>
              <w:rPr>
                <w:kern w:val="0"/>
                <w:szCs w:val="24"/>
              </w:rPr>
            </w:pPr>
            <w:r>
              <w:rPr>
                <w:kern w:val="0"/>
                <w:szCs w:val="24"/>
              </w:rPr>
              <w:t>Ф</w:t>
            </w:r>
            <w:r w:rsidRPr="00C314CF">
              <w:rPr>
                <w:kern w:val="0"/>
                <w:szCs w:val="24"/>
              </w:rPr>
              <w:t>ундамент</w:t>
            </w:r>
          </w:p>
        </w:tc>
        <w:tc>
          <w:tcPr>
            <w:tcW w:w="7530" w:type="dxa"/>
            <w:tcBorders>
              <w:top w:val="single" w:sz="4" w:space="0" w:color="auto"/>
              <w:left w:val="single" w:sz="4" w:space="0" w:color="auto"/>
              <w:bottom w:val="single" w:sz="4" w:space="0" w:color="auto"/>
              <w:right w:val="single" w:sz="4" w:space="0" w:color="auto"/>
            </w:tcBorders>
          </w:tcPr>
          <w:p w:rsidR="00C314CF" w:rsidRPr="0053223D" w:rsidRDefault="00C314CF" w:rsidP="0053223D">
            <w:pPr>
              <w:ind w:firstLine="567"/>
              <w:rPr>
                <w:rFonts w:eastAsia="Calibri"/>
                <w:kern w:val="0"/>
                <w:szCs w:val="24"/>
                <w:highlight w:val="yellow"/>
              </w:rPr>
            </w:pPr>
            <w:proofErr w:type="gramStart"/>
            <w:r>
              <w:rPr>
                <w:rFonts w:eastAsia="Calibri"/>
                <w:kern w:val="0"/>
                <w:szCs w:val="24"/>
              </w:rPr>
              <w:t>Л</w:t>
            </w:r>
            <w:r w:rsidRPr="00C314CF">
              <w:rPr>
                <w:rFonts w:eastAsia="Calibri"/>
                <w:kern w:val="0"/>
                <w:szCs w:val="24"/>
              </w:rPr>
              <w:t>енточные</w:t>
            </w:r>
            <w:proofErr w:type="gramEnd"/>
            <w:r w:rsidRPr="00C314CF">
              <w:rPr>
                <w:rFonts w:eastAsia="Calibri"/>
                <w:kern w:val="0"/>
                <w:szCs w:val="24"/>
              </w:rPr>
              <w:t xml:space="preserve"> из железобетонных блоков</w:t>
            </w:r>
          </w:p>
        </w:tc>
      </w:tr>
      <w:tr w:rsidR="00C314CF" w:rsidRPr="0053223D" w:rsidTr="005B50D5">
        <w:trPr>
          <w:trHeight w:val="866"/>
          <w:jc w:val="center"/>
        </w:trPr>
        <w:tc>
          <w:tcPr>
            <w:tcW w:w="3072" w:type="dxa"/>
            <w:tcBorders>
              <w:top w:val="single" w:sz="4" w:space="0" w:color="auto"/>
              <w:left w:val="single" w:sz="4" w:space="0" w:color="auto"/>
              <w:bottom w:val="single" w:sz="4" w:space="0" w:color="auto"/>
              <w:right w:val="single" w:sz="4" w:space="0" w:color="auto"/>
            </w:tcBorders>
          </w:tcPr>
          <w:p w:rsidR="00C314CF" w:rsidRDefault="00C314CF" w:rsidP="007C0DBE">
            <w:pPr>
              <w:ind w:hanging="51"/>
              <w:rPr>
                <w:kern w:val="0"/>
                <w:szCs w:val="24"/>
              </w:rPr>
            </w:pPr>
            <w:r>
              <w:rPr>
                <w:kern w:val="0"/>
                <w:szCs w:val="24"/>
              </w:rPr>
              <w:t>К</w:t>
            </w:r>
            <w:r w:rsidRPr="00C314CF">
              <w:rPr>
                <w:kern w:val="0"/>
                <w:szCs w:val="24"/>
              </w:rPr>
              <w:t>ровля</w:t>
            </w:r>
          </w:p>
        </w:tc>
        <w:tc>
          <w:tcPr>
            <w:tcW w:w="7530" w:type="dxa"/>
            <w:tcBorders>
              <w:top w:val="single" w:sz="4" w:space="0" w:color="auto"/>
              <w:left w:val="single" w:sz="4" w:space="0" w:color="auto"/>
              <w:bottom w:val="single" w:sz="4" w:space="0" w:color="auto"/>
              <w:right w:val="single" w:sz="4" w:space="0" w:color="auto"/>
            </w:tcBorders>
          </w:tcPr>
          <w:p w:rsidR="00C314CF" w:rsidRDefault="00C314CF" w:rsidP="0053223D">
            <w:pPr>
              <w:ind w:firstLine="567"/>
              <w:rPr>
                <w:rFonts w:eastAsia="Calibri"/>
                <w:kern w:val="0"/>
                <w:szCs w:val="24"/>
              </w:rPr>
            </w:pPr>
            <w:r>
              <w:rPr>
                <w:rFonts w:eastAsia="Calibri"/>
                <w:kern w:val="0"/>
                <w:szCs w:val="24"/>
              </w:rPr>
              <w:t>А</w:t>
            </w:r>
            <w:r w:rsidRPr="00C314CF">
              <w:rPr>
                <w:rFonts w:eastAsia="Calibri"/>
                <w:kern w:val="0"/>
                <w:szCs w:val="24"/>
              </w:rPr>
              <w:t xml:space="preserve">сбоцементные листы или </w:t>
            </w:r>
            <w:proofErr w:type="gramStart"/>
            <w:r w:rsidRPr="00C314CF">
              <w:rPr>
                <w:rFonts w:eastAsia="Calibri"/>
                <w:kern w:val="0"/>
                <w:szCs w:val="24"/>
              </w:rPr>
              <w:t>металлический</w:t>
            </w:r>
            <w:proofErr w:type="gramEnd"/>
            <w:r w:rsidRPr="00C314CF">
              <w:rPr>
                <w:rFonts w:eastAsia="Calibri"/>
                <w:kern w:val="0"/>
                <w:szCs w:val="24"/>
              </w:rPr>
              <w:t xml:space="preserve"> профнастил</w:t>
            </w:r>
          </w:p>
        </w:tc>
      </w:tr>
      <w:tr w:rsidR="00131FA3" w:rsidRPr="0053223D" w:rsidTr="005B50D5">
        <w:trPr>
          <w:trHeight w:val="866"/>
          <w:jc w:val="center"/>
        </w:trPr>
        <w:tc>
          <w:tcPr>
            <w:tcW w:w="3072" w:type="dxa"/>
            <w:tcBorders>
              <w:top w:val="single" w:sz="4" w:space="0" w:color="auto"/>
              <w:left w:val="single" w:sz="4" w:space="0" w:color="auto"/>
              <w:bottom w:val="single" w:sz="4" w:space="0" w:color="auto"/>
              <w:right w:val="single" w:sz="4" w:space="0" w:color="auto"/>
            </w:tcBorders>
          </w:tcPr>
          <w:p w:rsidR="00131FA3" w:rsidRDefault="00131FA3" w:rsidP="00131FA3">
            <w:pPr>
              <w:ind w:hanging="51"/>
              <w:rPr>
                <w:kern w:val="0"/>
                <w:szCs w:val="24"/>
              </w:rPr>
            </w:pPr>
            <w:r>
              <w:rPr>
                <w:rFonts w:eastAsia="Calibri"/>
                <w:kern w:val="0"/>
                <w:szCs w:val="24"/>
              </w:rPr>
              <w:t>П</w:t>
            </w:r>
            <w:r w:rsidRPr="00131FA3">
              <w:rPr>
                <w:rFonts w:eastAsia="Calibri"/>
                <w:kern w:val="0"/>
                <w:szCs w:val="24"/>
              </w:rPr>
              <w:t>рибор учета электроэнергии</w:t>
            </w:r>
          </w:p>
        </w:tc>
        <w:tc>
          <w:tcPr>
            <w:tcW w:w="7530" w:type="dxa"/>
            <w:tcBorders>
              <w:top w:val="single" w:sz="4" w:space="0" w:color="auto"/>
              <w:left w:val="single" w:sz="4" w:space="0" w:color="auto"/>
              <w:bottom w:val="single" w:sz="4" w:space="0" w:color="auto"/>
              <w:right w:val="single" w:sz="4" w:space="0" w:color="auto"/>
            </w:tcBorders>
          </w:tcPr>
          <w:p w:rsidR="00131FA3" w:rsidRDefault="00131FA3" w:rsidP="00131FA3">
            <w:pPr>
              <w:ind w:firstLine="567"/>
              <w:rPr>
                <w:rFonts w:eastAsia="Calibri"/>
                <w:kern w:val="0"/>
                <w:szCs w:val="24"/>
              </w:rPr>
            </w:pPr>
            <w:r>
              <w:rPr>
                <w:rFonts w:eastAsia="Calibri"/>
                <w:kern w:val="0"/>
                <w:szCs w:val="24"/>
              </w:rPr>
              <w:t>В н</w:t>
            </w:r>
            <w:r w:rsidR="00013A95">
              <w:rPr>
                <w:rFonts w:eastAsia="Calibri"/>
                <w:kern w:val="0"/>
                <w:szCs w:val="24"/>
              </w:rPr>
              <w:t>аличие</w:t>
            </w:r>
          </w:p>
        </w:tc>
      </w:tr>
      <w:tr w:rsidR="00D2197A" w:rsidRPr="0053223D" w:rsidTr="005B50D5">
        <w:trPr>
          <w:trHeight w:val="866"/>
          <w:jc w:val="center"/>
        </w:trPr>
        <w:tc>
          <w:tcPr>
            <w:tcW w:w="3072" w:type="dxa"/>
            <w:tcBorders>
              <w:top w:val="single" w:sz="4" w:space="0" w:color="auto"/>
              <w:left w:val="single" w:sz="4" w:space="0" w:color="auto"/>
              <w:bottom w:val="single" w:sz="4" w:space="0" w:color="auto"/>
              <w:right w:val="single" w:sz="4" w:space="0" w:color="auto"/>
            </w:tcBorders>
          </w:tcPr>
          <w:p w:rsidR="00D2197A" w:rsidRDefault="00D2197A" w:rsidP="007C0DBE">
            <w:pPr>
              <w:ind w:hanging="51"/>
              <w:rPr>
                <w:kern w:val="0"/>
                <w:szCs w:val="24"/>
              </w:rPr>
            </w:pPr>
            <w:r w:rsidRPr="00131FA3">
              <w:rPr>
                <w:kern w:val="0"/>
                <w:szCs w:val="24"/>
              </w:rPr>
              <w:t>Прибор учета</w:t>
            </w:r>
            <w:r w:rsidRPr="00131FA3">
              <w:rPr>
                <w:rFonts w:eastAsia="Calibri"/>
                <w:kern w:val="0"/>
                <w:szCs w:val="24"/>
              </w:rPr>
              <w:t xml:space="preserve"> водоснабжения</w:t>
            </w:r>
          </w:p>
        </w:tc>
        <w:tc>
          <w:tcPr>
            <w:tcW w:w="7530" w:type="dxa"/>
            <w:tcBorders>
              <w:top w:val="single" w:sz="4" w:space="0" w:color="auto"/>
              <w:left w:val="single" w:sz="4" w:space="0" w:color="auto"/>
              <w:bottom w:val="single" w:sz="4" w:space="0" w:color="auto"/>
              <w:right w:val="single" w:sz="4" w:space="0" w:color="auto"/>
            </w:tcBorders>
          </w:tcPr>
          <w:p w:rsidR="00D2197A" w:rsidRDefault="00D2197A" w:rsidP="00D2197A">
            <w:pPr>
              <w:ind w:left="563"/>
            </w:pPr>
            <w:r w:rsidRPr="000F17D1">
              <w:rPr>
                <w:rFonts w:eastAsia="Calibri"/>
                <w:kern w:val="0"/>
                <w:szCs w:val="24"/>
              </w:rPr>
              <w:t>В наличие</w:t>
            </w:r>
          </w:p>
        </w:tc>
      </w:tr>
      <w:tr w:rsidR="00D2197A" w:rsidRPr="0053223D" w:rsidTr="005B50D5">
        <w:trPr>
          <w:trHeight w:val="866"/>
          <w:jc w:val="center"/>
        </w:trPr>
        <w:tc>
          <w:tcPr>
            <w:tcW w:w="3072" w:type="dxa"/>
            <w:tcBorders>
              <w:top w:val="single" w:sz="4" w:space="0" w:color="auto"/>
              <w:left w:val="single" w:sz="4" w:space="0" w:color="auto"/>
              <w:bottom w:val="single" w:sz="4" w:space="0" w:color="auto"/>
              <w:right w:val="single" w:sz="4" w:space="0" w:color="auto"/>
            </w:tcBorders>
          </w:tcPr>
          <w:p w:rsidR="00D2197A" w:rsidRPr="00131FA3" w:rsidRDefault="00D2197A" w:rsidP="007C0DBE">
            <w:pPr>
              <w:ind w:hanging="51"/>
              <w:rPr>
                <w:kern w:val="0"/>
                <w:szCs w:val="24"/>
              </w:rPr>
            </w:pPr>
            <w:r w:rsidRPr="00D2197A">
              <w:rPr>
                <w:kern w:val="0"/>
                <w:szCs w:val="24"/>
              </w:rPr>
              <w:t>Прибор учета</w:t>
            </w:r>
            <w:r>
              <w:rPr>
                <w:kern w:val="0"/>
                <w:szCs w:val="24"/>
              </w:rPr>
              <w:t xml:space="preserve"> газоснабжения</w:t>
            </w:r>
          </w:p>
        </w:tc>
        <w:tc>
          <w:tcPr>
            <w:tcW w:w="7530" w:type="dxa"/>
            <w:tcBorders>
              <w:top w:val="single" w:sz="4" w:space="0" w:color="auto"/>
              <w:left w:val="single" w:sz="4" w:space="0" w:color="auto"/>
              <w:bottom w:val="single" w:sz="4" w:space="0" w:color="auto"/>
              <w:right w:val="single" w:sz="4" w:space="0" w:color="auto"/>
            </w:tcBorders>
          </w:tcPr>
          <w:p w:rsidR="00D2197A" w:rsidRDefault="00816BEA" w:rsidP="00D2197A">
            <w:pPr>
              <w:ind w:left="563"/>
            </w:pPr>
            <w:r>
              <w:rPr>
                <w:rFonts w:eastAsia="Calibri"/>
                <w:kern w:val="0"/>
                <w:szCs w:val="24"/>
              </w:rPr>
              <w:t>В наличие</w:t>
            </w:r>
          </w:p>
        </w:tc>
      </w:tr>
      <w:tr w:rsidR="0053223D" w:rsidRPr="0053223D" w:rsidTr="005B50D5">
        <w:tblPrEx>
          <w:tblLook w:val="0000" w:firstRow="0" w:lastRow="0" w:firstColumn="0" w:lastColumn="0" w:noHBand="0" w:noVBand="0"/>
        </w:tblPrEx>
        <w:trPr>
          <w:trHeight w:val="326"/>
          <w:jc w:val="center"/>
        </w:trPr>
        <w:tc>
          <w:tcPr>
            <w:tcW w:w="10602" w:type="dxa"/>
            <w:gridSpan w:val="2"/>
            <w:tcBorders>
              <w:left w:val="nil"/>
              <w:bottom w:val="single" w:sz="4" w:space="0" w:color="auto"/>
              <w:right w:val="nil"/>
            </w:tcBorders>
          </w:tcPr>
          <w:p w:rsidR="0053223D" w:rsidRPr="0053223D" w:rsidRDefault="0053223D" w:rsidP="0053223D">
            <w:pPr>
              <w:widowControl w:val="0"/>
              <w:spacing w:line="276" w:lineRule="auto"/>
              <w:ind w:firstLine="567"/>
              <w:rPr>
                <w:rFonts w:eastAsia="Calibri"/>
                <w:b/>
                <w:kern w:val="0"/>
                <w:szCs w:val="24"/>
                <w:lang w:eastAsia="en-US"/>
              </w:rPr>
            </w:pPr>
            <w:r w:rsidRPr="0053223D">
              <w:rPr>
                <w:rFonts w:eastAsia="Calibri"/>
                <w:b/>
                <w:kern w:val="0"/>
                <w:szCs w:val="24"/>
                <w:lang w:eastAsia="en-US"/>
              </w:rPr>
              <w:t>2. Общие сведения о жилом помещении</w:t>
            </w:r>
            <w:bookmarkStart w:id="1" w:name="_GoBack"/>
            <w:bookmarkEnd w:id="1"/>
          </w:p>
        </w:tc>
      </w:tr>
      <w:tr w:rsidR="0053223D" w:rsidRPr="0053223D" w:rsidTr="005B50D5">
        <w:tblPrEx>
          <w:tblLook w:val="0000" w:firstRow="0" w:lastRow="0" w:firstColumn="0" w:lastColumn="0" w:noHBand="0" w:noVBand="0"/>
        </w:tblPrEx>
        <w:trPr>
          <w:trHeight w:val="551"/>
          <w:jc w:val="center"/>
        </w:trPr>
        <w:tc>
          <w:tcPr>
            <w:tcW w:w="3072" w:type="dxa"/>
            <w:tcBorders>
              <w:top w:val="single" w:sz="4" w:space="0" w:color="auto"/>
              <w:bottom w:val="single" w:sz="4" w:space="0" w:color="auto"/>
            </w:tcBorders>
          </w:tcPr>
          <w:p w:rsidR="0053223D" w:rsidRPr="0053223D" w:rsidRDefault="0053223D" w:rsidP="0053223D">
            <w:pPr>
              <w:widowControl w:val="0"/>
              <w:spacing w:after="200" w:line="276" w:lineRule="auto"/>
              <w:ind w:firstLine="567"/>
              <w:rPr>
                <w:rFonts w:eastAsia="Calibri"/>
                <w:b/>
                <w:kern w:val="0"/>
                <w:szCs w:val="24"/>
                <w:lang w:eastAsia="en-US"/>
              </w:rPr>
            </w:pPr>
          </w:p>
          <w:p w:rsidR="0053223D" w:rsidRPr="0053223D" w:rsidRDefault="0053223D" w:rsidP="0053223D">
            <w:pPr>
              <w:widowControl w:val="0"/>
              <w:spacing w:after="200" w:line="276" w:lineRule="auto"/>
              <w:ind w:firstLine="567"/>
              <w:rPr>
                <w:rFonts w:eastAsia="Calibri"/>
                <w:kern w:val="0"/>
                <w:szCs w:val="24"/>
                <w:lang w:eastAsia="en-US"/>
              </w:rPr>
            </w:pPr>
            <w:r w:rsidRPr="0053223D">
              <w:rPr>
                <w:rFonts w:eastAsia="Calibri"/>
                <w:kern w:val="0"/>
                <w:szCs w:val="24"/>
                <w:lang w:eastAsia="en-US"/>
              </w:rPr>
              <w:t xml:space="preserve">Общие сведения о жилом помещении </w:t>
            </w:r>
          </w:p>
        </w:tc>
        <w:tc>
          <w:tcPr>
            <w:tcW w:w="7530" w:type="dxa"/>
            <w:tcBorders>
              <w:top w:val="single" w:sz="4" w:space="0" w:color="auto"/>
              <w:bottom w:val="single" w:sz="4" w:space="0" w:color="auto"/>
            </w:tcBorders>
            <w:shd w:val="clear" w:color="auto" w:fill="auto"/>
          </w:tcPr>
          <w:p w:rsidR="0053223D" w:rsidRPr="0053223D" w:rsidRDefault="0053223D" w:rsidP="0053223D">
            <w:pPr>
              <w:widowControl w:val="0"/>
              <w:tabs>
                <w:tab w:val="left" w:pos="567"/>
              </w:tabs>
              <w:ind w:firstLine="567"/>
              <w:jc w:val="both"/>
              <w:rPr>
                <w:rFonts w:eastAsia="Calibri"/>
                <w:kern w:val="0"/>
                <w:szCs w:val="24"/>
                <w:lang w:eastAsia="en-US"/>
              </w:rPr>
            </w:pPr>
            <w:r w:rsidRPr="0053223D">
              <w:rPr>
                <w:rFonts w:eastAsia="Calibri"/>
                <w:kern w:val="0"/>
                <w:szCs w:val="24"/>
                <w:lang w:eastAsia="en-US"/>
              </w:rPr>
              <w:t>Количество приобретаемого жилого помещения – 1</w:t>
            </w:r>
            <w:r w:rsidRPr="0053223D">
              <w:rPr>
                <w:rFonts w:eastAsia="Calibri"/>
                <w:b/>
                <w:i/>
                <w:color w:val="0070C0"/>
                <w:kern w:val="0"/>
                <w:szCs w:val="24"/>
                <w:lang w:eastAsia="en-US"/>
              </w:rPr>
              <w:t xml:space="preserve"> </w:t>
            </w:r>
            <w:r w:rsidRPr="0053223D">
              <w:rPr>
                <w:rFonts w:eastAsia="Calibri"/>
                <w:kern w:val="0"/>
                <w:szCs w:val="24"/>
                <w:lang w:eastAsia="en-US"/>
              </w:rPr>
              <w:t>жилое помещение (жилой дом, квартира)</w:t>
            </w:r>
          </w:p>
          <w:p w:rsidR="0053223D" w:rsidRDefault="0053223D" w:rsidP="0053223D">
            <w:pPr>
              <w:widowControl w:val="0"/>
              <w:tabs>
                <w:tab w:val="left" w:pos="567"/>
              </w:tabs>
              <w:ind w:firstLine="567"/>
              <w:jc w:val="both"/>
              <w:rPr>
                <w:rFonts w:eastAsia="Calibri"/>
                <w:kern w:val="0"/>
                <w:szCs w:val="24"/>
                <w:lang w:eastAsia="en-US"/>
              </w:rPr>
            </w:pPr>
            <w:r w:rsidRPr="0053223D">
              <w:rPr>
                <w:rFonts w:eastAsia="Calibri"/>
                <w:kern w:val="0"/>
                <w:szCs w:val="24"/>
                <w:lang w:eastAsia="en-US"/>
              </w:rPr>
              <w:t>Жилое помещение должно являться отдельной квартирой или жилым домом</w:t>
            </w:r>
            <w:r w:rsidR="007C0DBE">
              <w:rPr>
                <w:rFonts w:eastAsia="Calibri"/>
                <w:kern w:val="0"/>
                <w:szCs w:val="24"/>
                <w:lang w:eastAsia="en-US"/>
              </w:rPr>
              <w:t>. Расположено</w:t>
            </w:r>
            <w:r w:rsidRPr="0053223D">
              <w:rPr>
                <w:rFonts w:eastAsia="Calibri"/>
                <w:kern w:val="0"/>
                <w:szCs w:val="24"/>
                <w:lang w:eastAsia="en-US"/>
              </w:rPr>
              <w:t xml:space="preserve"> на территории Удмуртской Республики, Красногорского района, с. Красногорское. </w:t>
            </w:r>
          </w:p>
          <w:p w:rsidR="00C314CF" w:rsidRPr="00C314CF" w:rsidRDefault="00C314CF" w:rsidP="00C314CF">
            <w:pPr>
              <w:widowControl w:val="0"/>
              <w:tabs>
                <w:tab w:val="left" w:pos="567"/>
              </w:tabs>
              <w:ind w:hanging="4"/>
              <w:jc w:val="both"/>
              <w:rPr>
                <w:rFonts w:eastAsia="Calibri"/>
                <w:bCs/>
                <w:kern w:val="0"/>
                <w:szCs w:val="24"/>
                <w:lang w:eastAsia="en-US"/>
              </w:rPr>
            </w:pPr>
            <w:r>
              <w:rPr>
                <w:rFonts w:eastAsia="Calibri"/>
                <w:bCs/>
                <w:kern w:val="0"/>
                <w:szCs w:val="24"/>
                <w:lang w:eastAsia="en-US"/>
              </w:rPr>
              <w:t>Д</w:t>
            </w:r>
            <w:r w:rsidRPr="00C314CF">
              <w:rPr>
                <w:rFonts w:eastAsia="Calibri"/>
                <w:bCs/>
                <w:kern w:val="0"/>
                <w:szCs w:val="24"/>
                <w:lang w:eastAsia="en-US"/>
              </w:rPr>
              <w:t>ата ввода в эксплуатацию:</w:t>
            </w:r>
          </w:p>
          <w:p w:rsidR="00C314CF" w:rsidRPr="00C314CF" w:rsidRDefault="00C314CF" w:rsidP="00C314CF">
            <w:pPr>
              <w:widowControl w:val="0"/>
              <w:tabs>
                <w:tab w:val="left" w:pos="567"/>
              </w:tabs>
              <w:ind w:firstLine="567"/>
              <w:jc w:val="both"/>
              <w:rPr>
                <w:rFonts w:eastAsia="Calibri"/>
                <w:bCs/>
                <w:kern w:val="0"/>
                <w:szCs w:val="24"/>
                <w:lang w:eastAsia="en-US"/>
              </w:rPr>
            </w:pPr>
            <w:r w:rsidRPr="00C314CF">
              <w:rPr>
                <w:rFonts w:eastAsia="Calibri"/>
                <w:bCs/>
                <w:kern w:val="0"/>
                <w:szCs w:val="24"/>
                <w:lang w:eastAsia="en-US"/>
              </w:rPr>
              <w:t>-деревянные, щитовы</w:t>
            </w:r>
            <w:proofErr w:type="gramStart"/>
            <w:r w:rsidRPr="00C314CF">
              <w:rPr>
                <w:rFonts w:eastAsia="Calibri"/>
                <w:bCs/>
                <w:kern w:val="0"/>
                <w:szCs w:val="24"/>
                <w:lang w:eastAsia="en-US"/>
              </w:rPr>
              <w:t>е-</w:t>
            </w:r>
            <w:proofErr w:type="gramEnd"/>
            <w:r w:rsidRPr="00C314CF">
              <w:rPr>
                <w:rFonts w:eastAsia="Calibri"/>
                <w:bCs/>
                <w:kern w:val="0"/>
                <w:szCs w:val="24"/>
                <w:lang w:eastAsia="en-US"/>
              </w:rPr>
              <w:t xml:space="preserve"> не ранее 2002 года;</w:t>
            </w:r>
          </w:p>
          <w:p w:rsidR="00C314CF" w:rsidRPr="00C314CF" w:rsidRDefault="00C314CF" w:rsidP="00C314CF">
            <w:pPr>
              <w:widowControl w:val="0"/>
              <w:tabs>
                <w:tab w:val="left" w:pos="567"/>
              </w:tabs>
              <w:ind w:firstLine="567"/>
              <w:jc w:val="both"/>
              <w:rPr>
                <w:rFonts w:eastAsia="Calibri"/>
                <w:kern w:val="0"/>
                <w:szCs w:val="24"/>
                <w:lang w:eastAsia="en-US"/>
              </w:rPr>
            </w:pPr>
            <w:r w:rsidRPr="00C314CF">
              <w:rPr>
                <w:rFonts w:eastAsia="Calibri"/>
                <w:bCs/>
                <w:kern w:val="0"/>
                <w:szCs w:val="24"/>
                <w:lang w:eastAsia="en-US"/>
              </w:rPr>
              <w:t>-</w:t>
            </w:r>
            <w:proofErr w:type="gramStart"/>
            <w:r w:rsidRPr="00C314CF">
              <w:rPr>
                <w:rFonts w:eastAsia="Calibri"/>
                <w:bCs/>
                <w:kern w:val="0"/>
                <w:szCs w:val="24"/>
                <w:lang w:eastAsia="en-US"/>
              </w:rPr>
              <w:t>кирпичные</w:t>
            </w:r>
            <w:proofErr w:type="gramEnd"/>
            <w:r w:rsidRPr="00C314CF">
              <w:rPr>
                <w:rFonts w:eastAsia="Calibri"/>
                <w:bCs/>
                <w:kern w:val="0"/>
                <w:szCs w:val="24"/>
                <w:lang w:eastAsia="en-US"/>
              </w:rPr>
              <w:t xml:space="preserve">, </w:t>
            </w:r>
            <w:proofErr w:type="spellStart"/>
            <w:r w:rsidRPr="00C314CF">
              <w:rPr>
                <w:rFonts w:eastAsia="Calibri"/>
                <w:bCs/>
                <w:kern w:val="0"/>
                <w:szCs w:val="24"/>
                <w:lang w:eastAsia="en-US"/>
              </w:rPr>
              <w:t>арболитовые</w:t>
            </w:r>
            <w:proofErr w:type="spellEnd"/>
            <w:r w:rsidRPr="00C314CF">
              <w:rPr>
                <w:rFonts w:eastAsia="Calibri"/>
                <w:bCs/>
                <w:kern w:val="0"/>
                <w:szCs w:val="24"/>
                <w:lang w:eastAsia="en-US"/>
              </w:rPr>
              <w:t>-не ранее 1975 года;</w:t>
            </w:r>
          </w:p>
          <w:p w:rsidR="00C314CF" w:rsidRPr="0053223D" w:rsidRDefault="00C314CF" w:rsidP="0053223D">
            <w:pPr>
              <w:widowControl w:val="0"/>
              <w:tabs>
                <w:tab w:val="left" w:pos="567"/>
              </w:tabs>
              <w:ind w:firstLine="567"/>
              <w:jc w:val="both"/>
              <w:rPr>
                <w:rFonts w:eastAsia="Calibri"/>
                <w:kern w:val="0"/>
                <w:szCs w:val="24"/>
                <w:lang w:eastAsia="en-US"/>
              </w:rPr>
            </w:pPr>
          </w:p>
        </w:tc>
      </w:tr>
      <w:tr w:rsidR="0053223D" w:rsidRPr="0053223D" w:rsidTr="005B50D5">
        <w:tblPrEx>
          <w:tblLook w:val="0000" w:firstRow="0" w:lastRow="0" w:firstColumn="0" w:lastColumn="0" w:noHBand="0" w:noVBand="0"/>
        </w:tblPrEx>
        <w:trPr>
          <w:trHeight w:val="1427"/>
          <w:jc w:val="center"/>
        </w:trPr>
        <w:tc>
          <w:tcPr>
            <w:tcW w:w="3072" w:type="dxa"/>
            <w:tcBorders>
              <w:top w:val="single" w:sz="4" w:space="0" w:color="auto"/>
              <w:bottom w:val="single" w:sz="4" w:space="0" w:color="auto"/>
            </w:tcBorders>
          </w:tcPr>
          <w:p w:rsidR="0053223D" w:rsidRPr="0053223D" w:rsidRDefault="0053223D" w:rsidP="0053223D">
            <w:pPr>
              <w:widowControl w:val="0"/>
              <w:spacing w:after="200" w:line="276" w:lineRule="auto"/>
              <w:ind w:firstLine="567"/>
              <w:jc w:val="both"/>
              <w:rPr>
                <w:rFonts w:eastAsia="Calibri"/>
                <w:kern w:val="0"/>
                <w:szCs w:val="24"/>
                <w:lang w:eastAsia="en-US"/>
              </w:rPr>
            </w:pPr>
            <w:r w:rsidRPr="0053223D">
              <w:rPr>
                <w:rFonts w:eastAsia="Calibri"/>
                <w:kern w:val="0"/>
                <w:szCs w:val="24"/>
                <w:lang w:eastAsia="en-US"/>
              </w:rPr>
              <w:t>Соответствие действующим нормативно-правовым документам</w:t>
            </w:r>
          </w:p>
        </w:tc>
        <w:tc>
          <w:tcPr>
            <w:tcW w:w="7530" w:type="dxa"/>
            <w:tcBorders>
              <w:top w:val="single" w:sz="4" w:space="0" w:color="auto"/>
              <w:bottom w:val="single" w:sz="4" w:space="0" w:color="auto"/>
            </w:tcBorders>
            <w:shd w:val="clear" w:color="auto" w:fill="auto"/>
          </w:tcPr>
          <w:p w:rsidR="0053223D" w:rsidRPr="0053223D" w:rsidRDefault="0053223D" w:rsidP="00201856">
            <w:pPr>
              <w:widowControl w:val="0"/>
              <w:tabs>
                <w:tab w:val="left" w:pos="567"/>
              </w:tabs>
              <w:spacing w:after="200"/>
              <w:ind w:firstLine="567"/>
              <w:jc w:val="both"/>
              <w:rPr>
                <w:rFonts w:eastAsia="Calibri"/>
                <w:kern w:val="0"/>
                <w:szCs w:val="24"/>
                <w:lang w:eastAsia="en-US"/>
              </w:rPr>
            </w:pPr>
            <w:proofErr w:type="gramStart"/>
            <w:r w:rsidRPr="0053223D">
              <w:rPr>
                <w:rFonts w:eastAsia="Calibri"/>
                <w:kern w:val="0"/>
                <w:szCs w:val="24"/>
                <w:lang w:eastAsia="en-US"/>
              </w:rPr>
              <w:t xml:space="preserve">Жилое помещение должно соответствовать санитарным и техническим требованиям (санитарные и технические требования к жилым помещениям установлены разделом II Положения признании помещения жилым помещением, жилого помещения непригодным для проживания и многоквартирного дома аварийным и подлежащим сносу, утвержденного постановлением Правительства Российской </w:t>
            </w:r>
            <w:r w:rsidRPr="0053223D">
              <w:rPr>
                <w:rFonts w:eastAsia="Calibri"/>
                <w:kern w:val="0"/>
                <w:szCs w:val="24"/>
                <w:lang w:eastAsia="en-US"/>
              </w:rPr>
              <w:lastRenderedPageBreak/>
              <w:t>Федерации от 28.01.2006 № 47).</w:t>
            </w:r>
            <w:proofErr w:type="gramEnd"/>
          </w:p>
        </w:tc>
      </w:tr>
      <w:tr w:rsidR="0053223D" w:rsidRPr="0053223D" w:rsidTr="005B50D5">
        <w:tblPrEx>
          <w:tblLook w:val="0000" w:firstRow="0" w:lastRow="0" w:firstColumn="0" w:lastColumn="0" w:noHBand="0" w:noVBand="0"/>
        </w:tblPrEx>
        <w:trPr>
          <w:trHeight w:val="652"/>
          <w:jc w:val="center"/>
        </w:trPr>
        <w:tc>
          <w:tcPr>
            <w:tcW w:w="3072" w:type="dxa"/>
            <w:tcBorders>
              <w:top w:val="single" w:sz="4" w:space="0" w:color="auto"/>
              <w:bottom w:val="single" w:sz="4" w:space="0" w:color="auto"/>
            </w:tcBorders>
          </w:tcPr>
          <w:p w:rsidR="0053223D" w:rsidRPr="0053223D" w:rsidRDefault="0053223D" w:rsidP="0053223D">
            <w:pPr>
              <w:widowControl w:val="0"/>
              <w:spacing w:after="200" w:line="276" w:lineRule="auto"/>
              <w:ind w:firstLine="567"/>
              <w:rPr>
                <w:rFonts w:eastAsia="Calibri"/>
                <w:kern w:val="0"/>
                <w:szCs w:val="24"/>
                <w:lang w:eastAsia="en-US"/>
              </w:rPr>
            </w:pPr>
            <w:r w:rsidRPr="0053223D">
              <w:rPr>
                <w:rFonts w:eastAsia="Calibri"/>
                <w:kern w:val="0"/>
                <w:szCs w:val="24"/>
                <w:lang w:eastAsia="en-US"/>
              </w:rPr>
              <w:lastRenderedPageBreak/>
              <w:t>Документы на момент передачи жилого помещения</w:t>
            </w:r>
          </w:p>
        </w:tc>
        <w:tc>
          <w:tcPr>
            <w:tcW w:w="7530" w:type="dxa"/>
            <w:tcBorders>
              <w:top w:val="single" w:sz="4" w:space="0" w:color="auto"/>
              <w:bottom w:val="single" w:sz="4" w:space="0" w:color="auto"/>
            </w:tcBorders>
            <w:shd w:val="clear" w:color="auto" w:fill="auto"/>
          </w:tcPr>
          <w:p w:rsidR="0053223D" w:rsidRPr="0053223D" w:rsidRDefault="0053223D" w:rsidP="005B21A7">
            <w:pPr>
              <w:ind w:firstLine="567"/>
              <w:jc w:val="both"/>
              <w:rPr>
                <w:kern w:val="0"/>
                <w:szCs w:val="24"/>
                <w:lang w:eastAsia="ar-SA"/>
              </w:rPr>
            </w:pPr>
            <w:r w:rsidRPr="0053223D">
              <w:rPr>
                <w:kern w:val="0"/>
                <w:szCs w:val="24"/>
                <w:lang w:eastAsia="ar-SA"/>
              </w:rPr>
              <w:t xml:space="preserve">1. </w:t>
            </w:r>
            <w:r w:rsidR="005B21A7" w:rsidRPr="005B21A7">
              <w:rPr>
                <w:kern w:val="0"/>
                <w:szCs w:val="24"/>
                <w:lang w:eastAsia="ar-SA"/>
              </w:rPr>
              <w:t xml:space="preserve">Копия выписки из Единого государственного реестра прав на недвижимое имущество и сделок с ним, удостоверяющая проведенную государственную регистрацию прав </w:t>
            </w:r>
            <w:r w:rsidR="005B21A7" w:rsidRPr="005B21A7">
              <w:rPr>
                <w:b/>
                <w:kern w:val="0"/>
                <w:szCs w:val="24"/>
                <w:lang w:eastAsia="ar-SA"/>
              </w:rPr>
              <w:t xml:space="preserve">или </w:t>
            </w:r>
            <w:r w:rsidR="005B21A7" w:rsidRPr="005B21A7">
              <w:rPr>
                <w:kern w:val="0"/>
                <w:szCs w:val="24"/>
                <w:lang w:eastAsia="ar-SA"/>
              </w:rPr>
              <w:t>копия</w:t>
            </w:r>
            <w:r w:rsidR="005B21A7" w:rsidRPr="005B21A7">
              <w:rPr>
                <w:b/>
                <w:kern w:val="0"/>
                <w:szCs w:val="24"/>
                <w:lang w:eastAsia="ar-SA"/>
              </w:rPr>
              <w:t xml:space="preserve"> </w:t>
            </w:r>
            <w:r w:rsidR="005B21A7" w:rsidRPr="005B21A7">
              <w:rPr>
                <w:kern w:val="0"/>
                <w:szCs w:val="24"/>
                <w:lang w:eastAsia="ar-SA"/>
              </w:rPr>
              <w:t>свидетельства о государственной регистрации прав на жилое помещение (квартиру).</w:t>
            </w:r>
          </w:p>
          <w:p w:rsidR="00064035" w:rsidRPr="00064035" w:rsidRDefault="00064035" w:rsidP="00064035">
            <w:pPr>
              <w:ind w:firstLine="567"/>
              <w:jc w:val="both"/>
              <w:rPr>
                <w:kern w:val="0"/>
                <w:szCs w:val="24"/>
                <w:lang w:eastAsia="ar-SA"/>
              </w:rPr>
            </w:pPr>
            <w:r>
              <w:rPr>
                <w:kern w:val="0"/>
                <w:szCs w:val="24"/>
                <w:lang w:eastAsia="ar-SA"/>
              </w:rPr>
              <w:t>2. Н</w:t>
            </w:r>
            <w:r w:rsidRPr="00064035">
              <w:rPr>
                <w:kern w:val="0"/>
                <w:szCs w:val="24"/>
                <w:lang w:eastAsia="ar-SA"/>
              </w:rPr>
              <w:t>отариально заверенные доверенности на осуществление сделки по продаже жилого помещения (квартиры) собственника жилого помещения</w:t>
            </w:r>
            <w:r>
              <w:rPr>
                <w:kern w:val="0"/>
                <w:szCs w:val="24"/>
                <w:lang w:eastAsia="ar-SA"/>
              </w:rPr>
              <w:t xml:space="preserve"> (квартиры) при наличии таковых.</w:t>
            </w:r>
          </w:p>
          <w:p w:rsidR="00064035" w:rsidRPr="00064035" w:rsidRDefault="00064035" w:rsidP="00064035">
            <w:pPr>
              <w:tabs>
                <w:tab w:val="left" w:pos="846"/>
              </w:tabs>
              <w:ind w:firstLine="567"/>
              <w:jc w:val="both"/>
              <w:rPr>
                <w:kern w:val="0"/>
                <w:szCs w:val="24"/>
                <w:lang w:eastAsia="ar-SA"/>
              </w:rPr>
            </w:pPr>
            <w:r>
              <w:rPr>
                <w:kern w:val="0"/>
                <w:szCs w:val="24"/>
                <w:lang w:eastAsia="ar-SA"/>
              </w:rPr>
              <w:t xml:space="preserve">3. </w:t>
            </w:r>
            <w:proofErr w:type="gramStart"/>
            <w:r>
              <w:rPr>
                <w:kern w:val="0"/>
                <w:szCs w:val="24"/>
                <w:lang w:eastAsia="ar-SA"/>
              </w:rPr>
              <w:t>С</w:t>
            </w:r>
            <w:r w:rsidRPr="00064035">
              <w:rPr>
                <w:kern w:val="0"/>
                <w:szCs w:val="24"/>
                <w:lang w:eastAsia="ar-SA"/>
              </w:rPr>
              <w:t>правки об отсутствии задолженности по оплате коммунальных услуг (включая услуги управляющей компании, взносов на к</w:t>
            </w:r>
            <w:r>
              <w:rPr>
                <w:kern w:val="0"/>
                <w:szCs w:val="24"/>
                <w:lang w:eastAsia="ar-SA"/>
              </w:rPr>
              <w:t>апитальный ремонт (при наличии).</w:t>
            </w:r>
            <w:proofErr w:type="gramEnd"/>
          </w:p>
          <w:p w:rsidR="00064035" w:rsidRPr="00064035" w:rsidRDefault="00064035" w:rsidP="00064035">
            <w:pPr>
              <w:ind w:firstLine="567"/>
              <w:jc w:val="both"/>
              <w:rPr>
                <w:kern w:val="0"/>
                <w:szCs w:val="24"/>
                <w:lang w:eastAsia="ar-SA"/>
              </w:rPr>
            </w:pPr>
            <w:r>
              <w:rPr>
                <w:kern w:val="0"/>
                <w:szCs w:val="24"/>
                <w:lang w:eastAsia="ar-SA"/>
              </w:rPr>
              <w:t>4. В</w:t>
            </w:r>
            <w:r w:rsidRPr="00064035">
              <w:rPr>
                <w:kern w:val="0"/>
                <w:szCs w:val="24"/>
                <w:lang w:eastAsia="ar-SA"/>
              </w:rPr>
              <w:t>ыписка из домовой книги о зарегистрированных гражданах;</w:t>
            </w:r>
          </w:p>
          <w:p w:rsidR="00064035" w:rsidRDefault="00064035" w:rsidP="00064035">
            <w:pPr>
              <w:ind w:firstLine="567"/>
              <w:jc w:val="both"/>
              <w:rPr>
                <w:kern w:val="0"/>
                <w:szCs w:val="24"/>
                <w:lang w:eastAsia="ar-SA"/>
              </w:rPr>
            </w:pPr>
            <w:r>
              <w:rPr>
                <w:kern w:val="0"/>
                <w:szCs w:val="24"/>
                <w:lang w:eastAsia="ar-SA"/>
              </w:rPr>
              <w:t>5. С</w:t>
            </w:r>
            <w:r w:rsidRPr="00064035">
              <w:rPr>
                <w:kern w:val="0"/>
                <w:szCs w:val="24"/>
                <w:lang w:eastAsia="ar-SA"/>
              </w:rPr>
              <w:t>правки об отсутствии задолженности по налогу на жилое помещение</w:t>
            </w:r>
            <w:r>
              <w:rPr>
                <w:kern w:val="0"/>
                <w:szCs w:val="24"/>
                <w:lang w:eastAsia="ar-SA"/>
              </w:rPr>
              <w:t>.</w:t>
            </w:r>
          </w:p>
          <w:p w:rsidR="00795A4A" w:rsidRDefault="00795A4A" w:rsidP="00064035">
            <w:pPr>
              <w:ind w:firstLine="567"/>
              <w:jc w:val="both"/>
              <w:rPr>
                <w:kern w:val="0"/>
                <w:szCs w:val="24"/>
                <w:lang w:eastAsia="ar-SA"/>
              </w:rPr>
            </w:pPr>
            <w:r>
              <w:rPr>
                <w:kern w:val="0"/>
                <w:szCs w:val="24"/>
                <w:lang w:eastAsia="ar-SA"/>
              </w:rPr>
              <w:t>6. Технический паспорт</w:t>
            </w:r>
            <w:r w:rsidR="00F50761">
              <w:rPr>
                <w:kern w:val="0"/>
                <w:szCs w:val="24"/>
                <w:lang w:eastAsia="ar-SA"/>
              </w:rPr>
              <w:t>.</w:t>
            </w:r>
          </w:p>
          <w:p w:rsidR="0053223D" w:rsidRPr="0053223D" w:rsidRDefault="0053223D" w:rsidP="00064035">
            <w:pPr>
              <w:ind w:firstLine="567"/>
              <w:jc w:val="both"/>
              <w:rPr>
                <w:kern w:val="0"/>
                <w:szCs w:val="24"/>
                <w:lang w:eastAsia="ar-SA"/>
              </w:rPr>
            </w:pPr>
            <w:r w:rsidRPr="0053223D">
              <w:rPr>
                <w:kern w:val="0"/>
                <w:szCs w:val="24"/>
                <w:lang w:eastAsia="ar-SA"/>
              </w:rPr>
              <w:t>А также все необходимые документы на установленное оборудование и ключи от всех запирающих устройств (не менее двух экземпляров).</w:t>
            </w:r>
          </w:p>
        </w:tc>
      </w:tr>
      <w:tr w:rsidR="0053223D" w:rsidRPr="0053223D" w:rsidTr="005B50D5">
        <w:tblPrEx>
          <w:tblLook w:val="0000" w:firstRow="0" w:lastRow="0" w:firstColumn="0" w:lastColumn="0" w:noHBand="0" w:noVBand="0"/>
        </w:tblPrEx>
        <w:trPr>
          <w:trHeight w:val="674"/>
          <w:jc w:val="center"/>
        </w:trPr>
        <w:tc>
          <w:tcPr>
            <w:tcW w:w="3072" w:type="dxa"/>
            <w:tcBorders>
              <w:top w:val="single" w:sz="4" w:space="0" w:color="auto"/>
              <w:bottom w:val="single" w:sz="4" w:space="0" w:color="auto"/>
            </w:tcBorders>
          </w:tcPr>
          <w:p w:rsidR="0053223D" w:rsidRPr="0053223D" w:rsidRDefault="0053223D" w:rsidP="0053223D">
            <w:pPr>
              <w:keepNext/>
              <w:ind w:right="-227" w:firstLine="567"/>
              <w:rPr>
                <w:b/>
                <w:kern w:val="0"/>
                <w:szCs w:val="24"/>
              </w:rPr>
            </w:pPr>
            <w:r w:rsidRPr="0053223D">
              <w:rPr>
                <w:rFonts w:eastAsia="Calibri"/>
                <w:kern w:val="0"/>
                <w:szCs w:val="24"/>
                <w:lang w:eastAsia="en-US"/>
              </w:rPr>
              <w:t>Срок передачи жилого помещения по акту приема-передачи</w:t>
            </w:r>
          </w:p>
        </w:tc>
        <w:tc>
          <w:tcPr>
            <w:tcW w:w="7530" w:type="dxa"/>
            <w:tcBorders>
              <w:top w:val="single" w:sz="4" w:space="0" w:color="auto"/>
              <w:bottom w:val="single" w:sz="4" w:space="0" w:color="auto"/>
            </w:tcBorders>
            <w:shd w:val="clear" w:color="auto" w:fill="auto"/>
          </w:tcPr>
          <w:p w:rsidR="0053223D" w:rsidRPr="0053223D" w:rsidRDefault="0053223D" w:rsidP="0053223D">
            <w:pPr>
              <w:spacing w:after="200" w:line="276" w:lineRule="auto"/>
              <w:ind w:firstLine="567"/>
              <w:rPr>
                <w:kern w:val="0"/>
                <w:szCs w:val="24"/>
              </w:rPr>
            </w:pPr>
            <w:r w:rsidRPr="0053223D">
              <w:rPr>
                <w:kern w:val="0"/>
                <w:szCs w:val="24"/>
              </w:rPr>
              <w:t>В день подписания акта приёма-передачи жилого помещения</w:t>
            </w:r>
          </w:p>
        </w:tc>
      </w:tr>
      <w:tr w:rsidR="0053223D" w:rsidRPr="0053223D" w:rsidTr="005B50D5">
        <w:tblPrEx>
          <w:tblLook w:val="0000" w:firstRow="0" w:lastRow="0" w:firstColumn="0" w:lastColumn="0" w:noHBand="0" w:noVBand="0"/>
        </w:tblPrEx>
        <w:trPr>
          <w:trHeight w:val="548"/>
          <w:jc w:val="center"/>
        </w:trPr>
        <w:tc>
          <w:tcPr>
            <w:tcW w:w="3072" w:type="dxa"/>
            <w:tcBorders>
              <w:top w:val="single" w:sz="4" w:space="0" w:color="auto"/>
              <w:bottom w:val="single" w:sz="4" w:space="0" w:color="auto"/>
            </w:tcBorders>
          </w:tcPr>
          <w:p w:rsidR="0053223D" w:rsidRPr="0053223D" w:rsidRDefault="0053223D" w:rsidP="0053223D">
            <w:pPr>
              <w:keepNext/>
              <w:ind w:right="-227" w:firstLine="567"/>
              <w:rPr>
                <w:rFonts w:eastAsia="Calibri"/>
                <w:kern w:val="0"/>
                <w:szCs w:val="24"/>
                <w:lang w:eastAsia="en-US"/>
              </w:rPr>
            </w:pPr>
            <w:r w:rsidRPr="0053223D">
              <w:rPr>
                <w:rFonts w:eastAsia="Calibri"/>
                <w:kern w:val="0"/>
                <w:szCs w:val="24"/>
                <w:lang w:eastAsia="en-US"/>
              </w:rPr>
              <w:t xml:space="preserve">Условия передачи жилого помещения в публичную собственность </w:t>
            </w:r>
          </w:p>
        </w:tc>
        <w:tc>
          <w:tcPr>
            <w:tcW w:w="7530" w:type="dxa"/>
            <w:tcBorders>
              <w:top w:val="single" w:sz="4" w:space="0" w:color="auto"/>
              <w:bottom w:val="single" w:sz="4" w:space="0" w:color="auto"/>
            </w:tcBorders>
            <w:shd w:val="clear" w:color="auto" w:fill="auto"/>
          </w:tcPr>
          <w:p w:rsidR="0053223D" w:rsidRPr="0053223D" w:rsidRDefault="0053223D" w:rsidP="0053223D">
            <w:pPr>
              <w:ind w:firstLine="567"/>
              <w:jc w:val="both"/>
              <w:rPr>
                <w:rFonts w:eastAsia="Calibri"/>
                <w:kern w:val="0"/>
                <w:szCs w:val="24"/>
                <w:lang w:eastAsia="en-US"/>
              </w:rPr>
            </w:pPr>
            <w:r w:rsidRPr="0053223D">
              <w:rPr>
                <w:rFonts w:eastAsia="Calibri"/>
                <w:kern w:val="0"/>
                <w:szCs w:val="24"/>
                <w:lang w:eastAsia="en-US"/>
              </w:rPr>
              <w:t xml:space="preserve">Жилое помещение должно быть пригодным для проживания, отвечать установленным санитарным и техническим правилам и нормам, требованиям пожарной безопасности и иным требованиям, быть благоустроенным применительно к условиям села Красногорского </w:t>
            </w:r>
            <w:proofErr w:type="spellStart"/>
            <w:proofErr w:type="gramStart"/>
            <w:r w:rsidRPr="0053223D">
              <w:rPr>
                <w:rFonts w:eastAsia="Calibri"/>
                <w:kern w:val="0"/>
                <w:szCs w:val="24"/>
                <w:lang w:eastAsia="en-US"/>
              </w:rPr>
              <w:t>Красногорского</w:t>
            </w:r>
            <w:proofErr w:type="spellEnd"/>
            <w:proofErr w:type="gramEnd"/>
            <w:r w:rsidRPr="0053223D">
              <w:rPr>
                <w:rFonts w:eastAsia="Calibri"/>
                <w:kern w:val="0"/>
                <w:szCs w:val="24"/>
                <w:lang w:eastAsia="en-US"/>
              </w:rPr>
              <w:t xml:space="preserve"> района Удмуртской Республики в соответствии с законодательством Российской Федерации. Жилое помещение должно принадлежать Продавцу на праве собственности и быть зарегистрировано в органе, осуществляющем регистрацию прав на недвижимое имущество.</w:t>
            </w:r>
          </w:p>
          <w:p w:rsidR="0053223D" w:rsidRPr="0053223D" w:rsidRDefault="0053223D" w:rsidP="0053223D">
            <w:pPr>
              <w:ind w:firstLine="567"/>
              <w:jc w:val="both"/>
              <w:rPr>
                <w:rFonts w:eastAsia="Calibri"/>
                <w:kern w:val="0"/>
                <w:szCs w:val="24"/>
                <w:lang w:eastAsia="en-US"/>
              </w:rPr>
            </w:pPr>
            <w:r w:rsidRPr="0053223D">
              <w:rPr>
                <w:rFonts w:eastAsia="Calibri"/>
                <w:kern w:val="0"/>
                <w:szCs w:val="24"/>
                <w:lang w:eastAsia="en-US"/>
              </w:rPr>
              <w:t>Жилое помещение должно быть свободным от прав третьих лиц, не состоять под арестом, в споре, в залоге, не иметь иных обременений.</w:t>
            </w:r>
          </w:p>
        </w:tc>
      </w:tr>
    </w:tbl>
    <w:p w:rsidR="0053223D" w:rsidRPr="0053223D" w:rsidRDefault="0053223D" w:rsidP="0053223D">
      <w:pPr>
        <w:keepNext/>
        <w:ind w:firstLine="567"/>
        <w:jc w:val="center"/>
        <w:rPr>
          <w:rFonts w:eastAsia="Calibri"/>
          <w:kern w:val="0"/>
          <w:szCs w:val="24"/>
          <w:lang w:eastAsia="en-US"/>
        </w:rPr>
      </w:pPr>
    </w:p>
    <w:p w:rsidR="0053223D" w:rsidRPr="0053223D" w:rsidRDefault="0053223D" w:rsidP="0053223D">
      <w:pPr>
        <w:keepNext/>
        <w:ind w:firstLine="567"/>
        <w:jc w:val="both"/>
        <w:rPr>
          <w:rFonts w:eastAsia="Calibri"/>
          <w:kern w:val="0"/>
          <w:szCs w:val="24"/>
          <w:lang w:eastAsia="en-US"/>
        </w:rPr>
      </w:pPr>
      <w:r w:rsidRPr="0053223D">
        <w:rPr>
          <w:rFonts w:eastAsia="Calibri"/>
          <w:kern w:val="0"/>
          <w:szCs w:val="24"/>
          <w:lang w:eastAsia="en-US"/>
        </w:rPr>
        <w:t xml:space="preserve">   *При направлении предложений требуется указывать точные параметры предлагаемого товара, временные периоды, качественные характеристики (недопустимо указывать «не более», «не менее», «не ниже», «не выше», «</w:t>
      </w:r>
      <w:proofErr w:type="gramStart"/>
      <w:r w:rsidRPr="0053223D">
        <w:rPr>
          <w:rFonts w:eastAsia="Calibri"/>
          <w:kern w:val="0"/>
          <w:szCs w:val="24"/>
          <w:lang w:eastAsia="en-US"/>
        </w:rPr>
        <w:t>должен</w:t>
      </w:r>
      <w:proofErr w:type="gramEnd"/>
      <w:r w:rsidRPr="0053223D">
        <w:rPr>
          <w:rFonts w:eastAsia="Calibri"/>
          <w:kern w:val="0"/>
          <w:szCs w:val="24"/>
          <w:lang w:eastAsia="en-US"/>
        </w:rPr>
        <w:t xml:space="preserve"> быть», «может быть», «допускается», «или», «либо» иные неточные формулировки).</w:t>
      </w:r>
    </w:p>
    <w:p w:rsidR="0053223D" w:rsidRPr="0053223D" w:rsidRDefault="0053223D" w:rsidP="0053223D">
      <w:pPr>
        <w:keepNext/>
        <w:ind w:firstLine="567"/>
        <w:jc w:val="both"/>
        <w:rPr>
          <w:rFonts w:eastAsia="Calibri"/>
          <w:kern w:val="0"/>
          <w:szCs w:val="24"/>
          <w:lang w:eastAsia="en-US"/>
        </w:rPr>
      </w:pPr>
      <w:r w:rsidRPr="0053223D">
        <w:rPr>
          <w:rFonts w:eastAsia="Calibri"/>
          <w:kern w:val="0"/>
          <w:szCs w:val="24"/>
          <w:lang w:eastAsia="en-US"/>
        </w:rPr>
        <w:t xml:space="preserve">   **При направлении предложений требуется указать адрес жилого помещения (населенный пункт, улицу, № дома, № квартиры).</w:t>
      </w:r>
    </w:p>
    <w:p w:rsidR="000B1715" w:rsidRDefault="000B1715" w:rsidP="0094074A">
      <w:pPr>
        <w:tabs>
          <w:tab w:val="left" w:pos="9214"/>
        </w:tabs>
        <w:autoSpaceDE w:val="0"/>
        <w:autoSpaceDN w:val="0"/>
        <w:adjustRightInd w:val="0"/>
        <w:jc w:val="center"/>
        <w:rPr>
          <w:b/>
          <w:kern w:val="0"/>
          <w:szCs w:val="24"/>
        </w:rPr>
      </w:pPr>
    </w:p>
    <w:p w:rsidR="007778C5" w:rsidRPr="007778C5" w:rsidRDefault="007778C5" w:rsidP="007778C5">
      <w:pPr>
        <w:spacing w:before="120" w:after="120" w:line="276" w:lineRule="auto"/>
        <w:jc w:val="both"/>
        <w:rPr>
          <w:kern w:val="0"/>
          <w:sz w:val="22"/>
          <w:szCs w:val="2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650"/>
      </w:tblGrid>
      <w:tr w:rsidR="00E53F8C" w:rsidRPr="00A4193B" w:rsidTr="008622A9">
        <w:tc>
          <w:tcPr>
            <w:tcW w:w="7054" w:type="dxa"/>
          </w:tcPr>
          <w:p w:rsidR="00E53F8C" w:rsidRPr="00A4193B" w:rsidRDefault="00EF07C3" w:rsidP="00EF07C3">
            <w:pPr>
              <w:spacing w:before="120" w:after="120" w:line="276" w:lineRule="auto"/>
              <w:jc w:val="both"/>
              <w:rPr>
                <w:kern w:val="0"/>
                <w:sz w:val="22"/>
                <w:szCs w:val="22"/>
              </w:rPr>
            </w:pPr>
            <w:r>
              <w:rPr>
                <w:sz w:val="23"/>
                <w:szCs w:val="23"/>
              </w:rPr>
              <w:t>Начальник отдела ст</w:t>
            </w:r>
            <w:r w:rsidRPr="00EF07C3">
              <w:rPr>
                <w:sz w:val="23"/>
                <w:szCs w:val="23"/>
              </w:rPr>
              <w:t xml:space="preserve">роительства и ЖКХ                                                               </w:t>
            </w:r>
            <w:r w:rsidR="00E53F8C" w:rsidRPr="00A4193B">
              <w:rPr>
                <w:sz w:val="23"/>
                <w:szCs w:val="23"/>
              </w:rPr>
              <w:t xml:space="preserve">муниципального образования «Красногорский район» </w:t>
            </w:r>
          </w:p>
        </w:tc>
        <w:tc>
          <w:tcPr>
            <w:tcW w:w="3650" w:type="dxa"/>
          </w:tcPr>
          <w:p w:rsidR="00A4193B" w:rsidRDefault="00A4193B" w:rsidP="00E53F8C">
            <w:pPr>
              <w:rPr>
                <w:kern w:val="0"/>
                <w:szCs w:val="24"/>
              </w:rPr>
            </w:pPr>
          </w:p>
          <w:p w:rsidR="00A4193B" w:rsidRDefault="00A4193B" w:rsidP="00E53F8C">
            <w:pPr>
              <w:rPr>
                <w:kern w:val="0"/>
                <w:szCs w:val="24"/>
              </w:rPr>
            </w:pPr>
          </w:p>
          <w:p w:rsidR="00E53F8C" w:rsidRDefault="00A4193B" w:rsidP="00A4193B">
            <w:pPr>
              <w:rPr>
                <w:kern w:val="0"/>
                <w:szCs w:val="24"/>
              </w:rPr>
            </w:pPr>
            <w:r>
              <w:rPr>
                <w:kern w:val="0"/>
                <w:szCs w:val="24"/>
              </w:rPr>
              <w:t xml:space="preserve">__________  </w:t>
            </w:r>
            <w:r w:rsidR="00EF07C3">
              <w:rPr>
                <w:kern w:val="0"/>
                <w:szCs w:val="24"/>
              </w:rPr>
              <w:t>Салтыков С.В.</w:t>
            </w:r>
          </w:p>
          <w:p w:rsidR="00EF07C3" w:rsidRDefault="00EF07C3" w:rsidP="00A4193B">
            <w:pPr>
              <w:rPr>
                <w:kern w:val="0"/>
                <w:szCs w:val="24"/>
              </w:rPr>
            </w:pPr>
          </w:p>
          <w:p w:rsidR="00EF07C3" w:rsidRDefault="00EF07C3" w:rsidP="00A4193B">
            <w:pPr>
              <w:rPr>
                <w:kern w:val="0"/>
                <w:szCs w:val="24"/>
              </w:rPr>
            </w:pPr>
          </w:p>
          <w:p w:rsidR="00EF07C3" w:rsidRPr="00A4193B" w:rsidRDefault="00EF07C3" w:rsidP="00A4193B">
            <w:pPr>
              <w:rPr>
                <w:kern w:val="0"/>
                <w:sz w:val="22"/>
                <w:szCs w:val="22"/>
              </w:rPr>
            </w:pPr>
          </w:p>
        </w:tc>
      </w:tr>
    </w:tbl>
    <w:p w:rsidR="0053223D" w:rsidRDefault="0053223D" w:rsidP="00EF07C3">
      <w:pPr>
        <w:autoSpaceDE w:val="0"/>
        <w:autoSpaceDN w:val="0"/>
        <w:adjustRightInd w:val="0"/>
        <w:jc w:val="center"/>
        <w:rPr>
          <w:b/>
          <w:bCs/>
          <w:color w:val="000000"/>
          <w:kern w:val="0"/>
          <w:sz w:val="22"/>
          <w:szCs w:val="22"/>
        </w:rPr>
      </w:pPr>
    </w:p>
    <w:p w:rsidR="00A86E25" w:rsidRDefault="00A86E25" w:rsidP="00EF07C3">
      <w:pPr>
        <w:autoSpaceDE w:val="0"/>
        <w:autoSpaceDN w:val="0"/>
        <w:adjustRightInd w:val="0"/>
        <w:jc w:val="center"/>
        <w:rPr>
          <w:b/>
          <w:bCs/>
          <w:color w:val="000000"/>
          <w:kern w:val="0"/>
          <w:sz w:val="22"/>
          <w:szCs w:val="22"/>
        </w:rPr>
        <w:sectPr w:rsidR="00A86E25" w:rsidSect="006B002C">
          <w:headerReference w:type="default" r:id="rId23"/>
          <w:footerReference w:type="first" r:id="rId24"/>
          <w:pgSz w:w="11906" w:h="16838"/>
          <w:pgMar w:top="567" w:right="567" w:bottom="567" w:left="851" w:header="709" w:footer="709" w:gutter="0"/>
          <w:cols w:space="708"/>
          <w:docGrid w:linePitch="360"/>
        </w:sectPr>
      </w:pPr>
    </w:p>
    <w:p w:rsidR="00EF07C3" w:rsidRPr="00EF07C3" w:rsidRDefault="00EF07C3" w:rsidP="00EF07C3">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rsidR="00A86E25" w:rsidRDefault="00A86E25" w:rsidP="00EF07C3">
      <w:pPr>
        <w:autoSpaceDE w:val="0"/>
        <w:autoSpaceDN w:val="0"/>
        <w:adjustRightInd w:val="0"/>
        <w:jc w:val="center"/>
        <w:rPr>
          <w:b/>
          <w:bCs/>
          <w:color w:val="000000"/>
          <w:kern w:val="0"/>
          <w:sz w:val="22"/>
          <w:szCs w:val="22"/>
        </w:rPr>
      </w:pPr>
    </w:p>
    <w:p w:rsidR="00846FD7" w:rsidRDefault="00846FD7" w:rsidP="00EF07C3">
      <w:pPr>
        <w:autoSpaceDE w:val="0"/>
        <w:autoSpaceDN w:val="0"/>
        <w:adjustRightInd w:val="0"/>
        <w:jc w:val="center"/>
        <w:rPr>
          <w:b/>
          <w:bCs/>
          <w:color w:val="000000"/>
          <w:kern w:val="0"/>
          <w:sz w:val="22"/>
          <w:szCs w:val="22"/>
        </w:rPr>
        <w:sectPr w:rsidR="00846FD7" w:rsidSect="00A86E25">
          <w:pgSz w:w="16838" w:h="11906" w:orient="landscape"/>
          <w:pgMar w:top="851" w:right="567" w:bottom="567" w:left="567" w:header="709" w:footer="709" w:gutter="0"/>
          <w:cols w:space="708"/>
          <w:docGrid w:linePitch="360"/>
        </w:sectPr>
      </w:pPr>
      <w:r w:rsidRPr="00846FD7">
        <w:rPr>
          <w:noProof/>
        </w:rPr>
        <w:drawing>
          <wp:inline distT="0" distB="0" distL="0" distR="0" wp14:anchorId="30D4B731" wp14:editId="6B8491BD">
            <wp:extent cx="9972675" cy="6029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72040" cy="6028941"/>
                    </a:xfrm>
                    <a:prstGeom prst="rect">
                      <a:avLst/>
                    </a:prstGeom>
                    <a:noFill/>
                    <a:ln>
                      <a:noFill/>
                    </a:ln>
                  </pic:spPr>
                </pic:pic>
              </a:graphicData>
            </a:graphic>
          </wp:inline>
        </w:drawing>
      </w:r>
    </w:p>
    <w:p w:rsidR="00EF07C3" w:rsidRPr="00EF07C3" w:rsidRDefault="00EF07C3" w:rsidP="00EF07C3">
      <w:pPr>
        <w:autoSpaceDE w:val="0"/>
        <w:autoSpaceDN w:val="0"/>
        <w:adjustRightInd w:val="0"/>
        <w:jc w:val="center"/>
        <w:rPr>
          <w:b/>
          <w:bCs/>
          <w:color w:val="000000"/>
          <w:kern w:val="0"/>
          <w:sz w:val="22"/>
          <w:szCs w:val="22"/>
        </w:rPr>
      </w:pP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rsidR="00D64DB5" w:rsidRPr="00C707BE" w:rsidRDefault="00D64DB5" w:rsidP="005A3D49">
      <w:pPr>
        <w:autoSpaceDE w:val="0"/>
        <w:autoSpaceDN w:val="0"/>
        <w:adjustRightInd w:val="0"/>
        <w:jc w:val="right"/>
        <w:rPr>
          <w:b/>
          <w:bCs/>
          <w:kern w:val="0"/>
          <w:sz w:val="22"/>
          <w:szCs w:val="22"/>
        </w:rPr>
      </w:pPr>
    </w:p>
    <w:p w:rsidR="00C531A6" w:rsidRPr="00C531A6" w:rsidRDefault="00C531A6" w:rsidP="00C531A6">
      <w:pPr>
        <w:jc w:val="both"/>
        <w:rPr>
          <w:kern w:val="0"/>
          <w:szCs w:val="24"/>
        </w:rPr>
      </w:pPr>
      <w:r w:rsidRPr="00C531A6">
        <w:rPr>
          <w:kern w:val="0"/>
          <w:szCs w:val="24"/>
        </w:rPr>
        <w:t>с</w:t>
      </w:r>
      <w:proofErr w:type="gramStart"/>
      <w:r w:rsidRPr="00C531A6">
        <w:rPr>
          <w:kern w:val="0"/>
          <w:szCs w:val="24"/>
        </w:rPr>
        <w:t>.К</w:t>
      </w:r>
      <w:proofErr w:type="gramEnd"/>
      <w:r w:rsidRPr="00C531A6">
        <w:rPr>
          <w:kern w:val="0"/>
          <w:szCs w:val="24"/>
        </w:rPr>
        <w:t>расногорское</w:t>
      </w:r>
      <w:r w:rsidRPr="00C531A6">
        <w:rPr>
          <w:kern w:val="0"/>
          <w:szCs w:val="24"/>
        </w:rPr>
        <w:tab/>
      </w:r>
      <w:r>
        <w:rPr>
          <w:kern w:val="0"/>
          <w:szCs w:val="24"/>
        </w:rPr>
        <w:t xml:space="preserve">           </w:t>
      </w:r>
      <w:r w:rsidRPr="00C531A6">
        <w:rPr>
          <w:kern w:val="0"/>
          <w:szCs w:val="24"/>
        </w:rPr>
        <w:tab/>
      </w:r>
      <w:r w:rsidRPr="00C531A6">
        <w:rPr>
          <w:kern w:val="0"/>
          <w:szCs w:val="24"/>
        </w:rPr>
        <w:tab/>
      </w:r>
      <w:r w:rsidRPr="00C531A6">
        <w:rPr>
          <w:kern w:val="0"/>
          <w:szCs w:val="24"/>
        </w:rPr>
        <w:tab/>
      </w:r>
      <w:r w:rsidRPr="00C531A6">
        <w:rPr>
          <w:kern w:val="0"/>
          <w:szCs w:val="24"/>
        </w:rPr>
        <w:tab/>
      </w:r>
      <w:r w:rsidRPr="00C531A6">
        <w:rPr>
          <w:kern w:val="0"/>
          <w:szCs w:val="24"/>
        </w:rPr>
        <w:tab/>
      </w:r>
      <w:r w:rsidRPr="00C531A6">
        <w:rPr>
          <w:kern w:val="0"/>
          <w:szCs w:val="24"/>
        </w:rPr>
        <w:tab/>
      </w:r>
      <w:r w:rsidRPr="00C531A6">
        <w:rPr>
          <w:kern w:val="0"/>
          <w:szCs w:val="24"/>
        </w:rPr>
        <w:tab/>
      </w:r>
      <w:r w:rsidR="00211E31">
        <w:rPr>
          <w:kern w:val="0"/>
          <w:szCs w:val="24"/>
        </w:rPr>
        <w:t xml:space="preserve">         </w:t>
      </w:r>
      <w:r w:rsidRPr="00C531A6">
        <w:rPr>
          <w:kern w:val="0"/>
          <w:szCs w:val="24"/>
        </w:rPr>
        <w:t xml:space="preserve"> «____»___________2017 г.</w:t>
      </w:r>
    </w:p>
    <w:p w:rsidR="00C531A6" w:rsidRDefault="00C531A6" w:rsidP="00C531A6">
      <w:pPr>
        <w:jc w:val="both"/>
        <w:rPr>
          <w:kern w:val="0"/>
          <w:szCs w:val="24"/>
        </w:rPr>
      </w:pPr>
    </w:p>
    <w:p w:rsidR="00211E31" w:rsidRPr="00211E31" w:rsidRDefault="00211E31" w:rsidP="00211E31">
      <w:pPr>
        <w:ind w:firstLine="567"/>
        <w:jc w:val="both"/>
        <w:rPr>
          <w:kern w:val="0"/>
          <w:sz w:val="22"/>
          <w:szCs w:val="22"/>
          <w:lang w:eastAsia="ar-SA"/>
        </w:rPr>
      </w:pPr>
      <w:r w:rsidRPr="00211E31">
        <w:rPr>
          <w:b/>
          <w:iCs/>
          <w:kern w:val="0"/>
          <w:sz w:val="22"/>
          <w:szCs w:val="22"/>
          <w:lang w:val="x-none" w:eastAsia="x-none"/>
        </w:rPr>
        <w:t xml:space="preserve">Администрация муниципального образования «Красногорский район», </w:t>
      </w:r>
      <w:r w:rsidRPr="00211E31">
        <w:rPr>
          <w:iCs/>
          <w:kern w:val="0"/>
          <w:sz w:val="22"/>
          <w:szCs w:val="22"/>
          <w:lang w:val="x-none" w:eastAsia="x-none"/>
        </w:rPr>
        <w:t xml:space="preserve">действующая от имени муниципального образования «Красногорский район», в лице </w:t>
      </w:r>
      <w:r w:rsidRPr="00211E31">
        <w:rPr>
          <w:iCs/>
          <w:kern w:val="0"/>
          <w:sz w:val="22"/>
          <w:szCs w:val="22"/>
          <w:lang w:eastAsia="x-none"/>
        </w:rPr>
        <w:t>Г</w:t>
      </w:r>
      <w:r w:rsidRPr="00211E31">
        <w:rPr>
          <w:iCs/>
          <w:kern w:val="0"/>
          <w:sz w:val="22"/>
          <w:szCs w:val="22"/>
          <w:lang w:val="x-none" w:eastAsia="x-none"/>
        </w:rPr>
        <w:t xml:space="preserve">лавы муниципального образования «Красногорский район» </w:t>
      </w:r>
      <w:r w:rsidRPr="00211E31">
        <w:rPr>
          <w:iCs/>
          <w:kern w:val="0"/>
          <w:sz w:val="22"/>
          <w:szCs w:val="22"/>
          <w:lang w:eastAsia="x-none"/>
        </w:rPr>
        <w:t>Корепанова Владимира Серафимовича</w:t>
      </w:r>
      <w:r w:rsidRPr="00211E31">
        <w:rPr>
          <w:iCs/>
          <w:kern w:val="0"/>
          <w:sz w:val="22"/>
          <w:szCs w:val="22"/>
          <w:lang w:val="x-none" w:eastAsia="x-none"/>
        </w:rPr>
        <w:t>, действующего на основании Устава, именуемая в дальнейшем</w:t>
      </w:r>
      <w:r w:rsidRPr="00211E31">
        <w:rPr>
          <w:b/>
          <w:iCs/>
          <w:kern w:val="0"/>
          <w:sz w:val="22"/>
          <w:szCs w:val="22"/>
          <w:lang w:val="x-none" w:eastAsia="x-none"/>
        </w:rPr>
        <w:t xml:space="preserve"> «</w:t>
      </w:r>
      <w:r w:rsidRPr="00211E31">
        <w:rPr>
          <w:b/>
          <w:iCs/>
          <w:kern w:val="0"/>
          <w:sz w:val="22"/>
          <w:szCs w:val="22"/>
          <w:lang w:eastAsia="x-none"/>
        </w:rPr>
        <w:t>Покупатель</w:t>
      </w:r>
      <w:r w:rsidRPr="00211E31">
        <w:rPr>
          <w:b/>
          <w:iCs/>
          <w:kern w:val="0"/>
          <w:sz w:val="22"/>
          <w:szCs w:val="22"/>
          <w:lang w:val="x-none" w:eastAsia="x-none"/>
        </w:rPr>
        <w:t>»</w:t>
      </w:r>
      <w:r w:rsidRPr="00211E31">
        <w:rPr>
          <w:kern w:val="0"/>
          <w:sz w:val="22"/>
          <w:szCs w:val="22"/>
          <w:lang w:eastAsia="ar-SA"/>
        </w:rPr>
        <w:t xml:space="preserve">, с одной стороны, и </w:t>
      </w:r>
    </w:p>
    <w:p w:rsidR="00211E31" w:rsidRPr="00211E31" w:rsidRDefault="00211E31" w:rsidP="00211E31">
      <w:pPr>
        <w:ind w:firstLine="567"/>
        <w:rPr>
          <w:rFonts w:eastAsia="Calibri"/>
          <w:kern w:val="0"/>
          <w:sz w:val="22"/>
          <w:szCs w:val="22"/>
          <w:lang w:eastAsia="en-US"/>
        </w:rPr>
      </w:pPr>
      <w:r w:rsidRPr="00211E31">
        <w:rPr>
          <w:rFonts w:eastAsia="Calibri"/>
          <w:kern w:val="0"/>
          <w:sz w:val="22"/>
          <w:szCs w:val="22"/>
          <w:lang w:eastAsia="en-US"/>
        </w:rPr>
        <w:t>Вариант 1  (если продавец – юридическое лицо):</w:t>
      </w:r>
    </w:p>
    <w:p w:rsidR="00211E31" w:rsidRPr="00211E31" w:rsidRDefault="00211E31" w:rsidP="00211E31">
      <w:pPr>
        <w:jc w:val="both"/>
        <w:rPr>
          <w:rFonts w:eastAsia="Calibri"/>
          <w:kern w:val="0"/>
          <w:sz w:val="22"/>
          <w:szCs w:val="22"/>
          <w:lang w:eastAsia="en-US"/>
        </w:rPr>
      </w:pPr>
      <w:r w:rsidRPr="00211E31">
        <w:rPr>
          <w:rFonts w:eastAsia="Calibri"/>
          <w:kern w:val="0"/>
          <w:sz w:val="22"/>
          <w:szCs w:val="22"/>
          <w:lang w:eastAsia="en-US"/>
        </w:rPr>
        <w:t xml:space="preserve">___________________________________________________, в лице _________________(Ф.И.О.), </w:t>
      </w:r>
      <w:proofErr w:type="spellStart"/>
      <w:r w:rsidRPr="00211E31">
        <w:rPr>
          <w:rFonts w:eastAsia="Calibri"/>
          <w:kern w:val="0"/>
          <w:sz w:val="22"/>
          <w:szCs w:val="22"/>
          <w:lang w:eastAsia="en-US"/>
        </w:rPr>
        <w:t>действующ</w:t>
      </w:r>
      <w:proofErr w:type="spellEnd"/>
      <w:r w:rsidRPr="00211E31">
        <w:rPr>
          <w:rFonts w:eastAsia="Calibri"/>
          <w:kern w:val="0"/>
          <w:sz w:val="22"/>
          <w:szCs w:val="22"/>
          <w:lang w:eastAsia="en-US"/>
        </w:rPr>
        <w:t>__ на основании _______________,</w:t>
      </w:r>
    </w:p>
    <w:p w:rsidR="00211E31" w:rsidRPr="00211E31" w:rsidRDefault="00211E31" w:rsidP="00211E31">
      <w:pPr>
        <w:ind w:firstLine="567"/>
        <w:rPr>
          <w:rFonts w:eastAsia="Calibri"/>
          <w:kern w:val="0"/>
          <w:sz w:val="22"/>
          <w:szCs w:val="22"/>
          <w:lang w:eastAsia="en-US"/>
        </w:rPr>
      </w:pPr>
    </w:p>
    <w:p w:rsidR="00211E31" w:rsidRPr="00211E31" w:rsidRDefault="00211E31" w:rsidP="00211E31">
      <w:pPr>
        <w:ind w:firstLine="567"/>
        <w:rPr>
          <w:rFonts w:eastAsia="Calibri"/>
          <w:kern w:val="0"/>
          <w:sz w:val="22"/>
          <w:szCs w:val="22"/>
          <w:lang w:eastAsia="en-US"/>
        </w:rPr>
      </w:pPr>
      <w:r w:rsidRPr="00211E31">
        <w:rPr>
          <w:rFonts w:eastAsia="Calibri"/>
          <w:kern w:val="0"/>
          <w:sz w:val="22"/>
          <w:szCs w:val="22"/>
          <w:lang w:eastAsia="en-US"/>
        </w:rPr>
        <w:t>Вариант 2 (если продавец - ИП):</w:t>
      </w:r>
    </w:p>
    <w:p w:rsidR="00211E31" w:rsidRPr="00211E31" w:rsidRDefault="00211E31" w:rsidP="00211E31">
      <w:pPr>
        <w:jc w:val="both"/>
        <w:rPr>
          <w:rFonts w:eastAsia="Calibri"/>
          <w:kern w:val="0"/>
          <w:sz w:val="22"/>
          <w:szCs w:val="22"/>
          <w:lang w:eastAsia="en-US"/>
        </w:rPr>
      </w:pPr>
      <w:r w:rsidRPr="00211E31">
        <w:rPr>
          <w:rFonts w:eastAsia="Calibri"/>
          <w:kern w:val="0"/>
          <w:sz w:val="22"/>
          <w:szCs w:val="22"/>
          <w:lang w:eastAsia="en-US"/>
        </w:rPr>
        <w:t xml:space="preserve">____________________________________(Ф.И.О.), </w:t>
      </w:r>
      <w:proofErr w:type="spellStart"/>
      <w:r w:rsidRPr="00211E31">
        <w:rPr>
          <w:rFonts w:eastAsia="Calibri"/>
          <w:kern w:val="0"/>
          <w:sz w:val="22"/>
          <w:szCs w:val="22"/>
          <w:lang w:eastAsia="en-US"/>
        </w:rPr>
        <w:t>действующ</w:t>
      </w:r>
      <w:proofErr w:type="spellEnd"/>
      <w:r w:rsidRPr="00211E31">
        <w:rPr>
          <w:rFonts w:eastAsia="Calibri"/>
          <w:kern w:val="0"/>
          <w:sz w:val="22"/>
          <w:szCs w:val="22"/>
          <w:lang w:eastAsia="en-US"/>
        </w:rPr>
        <w:t>__ на основании свидетельства ______________ от «__» ____________</w:t>
      </w:r>
      <w:proofErr w:type="gramStart"/>
      <w:r w:rsidRPr="00211E31">
        <w:rPr>
          <w:rFonts w:eastAsia="Calibri"/>
          <w:kern w:val="0"/>
          <w:sz w:val="22"/>
          <w:szCs w:val="22"/>
          <w:lang w:eastAsia="en-US"/>
        </w:rPr>
        <w:t>_-</w:t>
      </w:r>
      <w:proofErr w:type="gramEnd"/>
      <w:r w:rsidRPr="00211E31">
        <w:rPr>
          <w:rFonts w:eastAsia="Calibri"/>
          <w:kern w:val="0"/>
          <w:sz w:val="22"/>
          <w:szCs w:val="22"/>
          <w:lang w:eastAsia="en-US"/>
        </w:rPr>
        <w:t xml:space="preserve">г., </w:t>
      </w:r>
    </w:p>
    <w:p w:rsidR="00211E31" w:rsidRPr="00211E31" w:rsidRDefault="00211E31" w:rsidP="00211E31">
      <w:pPr>
        <w:ind w:firstLine="567"/>
        <w:rPr>
          <w:rFonts w:eastAsia="Calibri"/>
          <w:kern w:val="0"/>
          <w:sz w:val="22"/>
          <w:szCs w:val="22"/>
          <w:lang w:eastAsia="en-US"/>
        </w:rPr>
      </w:pPr>
    </w:p>
    <w:p w:rsidR="00211E31" w:rsidRPr="00211E31" w:rsidRDefault="00211E31" w:rsidP="00211E31">
      <w:pPr>
        <w:ind w:firstLine="567"/>
        <w:rPr>
          <w:rFonts w:eastAsia="Calibri"/>
          <w:kern w:val="0"/>
          <w:sz w:val="22"/>
          <w:szCs w:val="22"/>
          <w:lang w:eastAsia="en-US"/>
        </w:rPr>
      </w:pPr>
      <w:r w:rsidRPr="00211E31">
        <w:rPr>
          <w:rFonts w:eastAsia="Calibri"/>
          <w:kern w:val="0"/>
          <w:sz w:val="22"/>
          <w:szCs w:val="22"/>
          <w:lang w:eastAsia="en-US"/>
        </w:rPr>
        <w:t>Вариант 3 (если продавец – физическое лицо):</w:t>
      </w:r>
    </w:p>
    <w:p w:rsidR="00C531A6" w:rsidRPr="00211E31" w:rsidRDefault="00211E31" w:rsidP="00211E31">
      <w:pPr>
        <w:suppressAutoHyphens/>
        <w:ind w:right="-2" w:firstLine="284"/>
        <w:jc w:val="both"/>
        <w:rPr>
          <w:kern w:val="0"/>
          <w:sz w:val="22"/>
          <w:szCs w:val="22"/>
        </w:rPr>
      </w:pPr>
      <w:proofErr w:type="gramStart"/>
      <w:r w:rsidRPr="00211E31">
        <w:rPr>
          <w:rFonts w:eastAsia="Calibri"/>
          <w:kern w:val="0"/>
          <w:sz w:val="22"/>
          <w:szCs w:val="22"/>
          <w:lang w:eastAsia="en-US"/>
        </w:rPr>
        <w:t>______________________(ФИО), _____________, года рождения, паспорт серии ________, № __________, выдан _______________________ «__» _____________г., код подразделения ____-____, зарегистрирован по адресу: ___________________________________,</w:t>
      </w:r>
      <w:r w:rsidRPr="00211E31">
        <w:rPr>
          <w:kern w:val="0"/>
          <w:sz w:val="22"/>
          <w:szCs w:val="22"/>
          <w:lang w:eastAsia="ar-SA"/>
        </w:rPr>
        <w:t xml:space="preserve">, далее именуемый </w:t>
      </w:r>
      <w:r w:rsidRPr="00211E31">
        <w:rPr>
          <w:b/>
          <w:kern w:val="0"/>
          <w:sz w:val="22"/>
          <w:szCs w:val="22"/>
          <w:lang w:eastAsia="ar-SA"/>
        </w:rPr>
        <w:t>«Продавец»</w:t>
      </w:r>
      <w:r w:rsidRPr="00211E31">
        <w:rPr>
          <w:kern w:val="0"/>
          <w:sz w:val="22"/>
          <w:szCs w:val="22"/>
          <w:lang w:eastAsia="ar-SA"/>
        </w:rPr>
        <w:t xml:space="preserve"> с другой стороны, совместно именуемые в дальнейшем «</w:t>
      </w:r>
      <w:r w:rsidRPr="00211E31">
        <w:rPr>
          <w:b/>
          <w:kern w:val="0"/>
          <w:sz w:val="22"/>
          <w:szCs w:val="22"/>
          <w:lang w:eastAsia="ar-SA"/>
        </w:rPr>
        <w:t>Стороны»,</w:t>
      </w:r>
      <w:r w:rsidRPr="00211E31">
        <w:rPr>
          <w:kern w:val="0"/>
          <w:sz w:val="22"/>
          <w:szCs w:val="22"/>
          <w:lang w:eastAsia="ar-SA"/>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C531A6" w:rsidRPr="00211E31">
        <w:rPr>
          <w:kern w:val="0"/>
          <w:sz w:val="22"/>
          <w:szCs w:val="22"/>
        </w:rPr>
        <w:t>заключили по итогам проведения электронного аукциона (протокол №____ от «___»__________2017г.), настоящий муниципальный контракт (далее - Контракт) о нижеследующем:</w:t>
      </w:r>
      <w:proofErr w:type="gramEnd"/>
    </w:p>
    <w:p w:rsidR="00C531A6" w:rsidRPr="00C531A6" w:rsidRDefault="00C531A6" w:rsidP="00C531A6">
      <w:pPr>
        <w:ind w:firstLine="708"/>
        <w:jc w:val="both"/>
        <w:rPr>
          <w:kern w:val="0"/>
          <w:szCs w:val="24"/>
        </w:rPr>
      </w:pPr>
    </w:p>
    <w:p w:rsidR="00C531A6" w:rsidRPr="00C531A6" w:rsidRDefault="00C531A6" w:rsidP="00C531A6">
      <w:pPr>
        <w:jc w:val="center"/>
        <w:rPr>
          <w:b/>
          <w:kern w:val="0"/>
          <w:szCs w:val="24"/>
        </w:rPr>
      </w:pPr>
      <w:r w:rsidRPr="00C531A6">
        <w:rPr>
          <w:b/>
          <w:kern w:val="0"/>
          <w:szCs w:val="24"/>
        </w:rPr>
        <w:t>1. Предмет Контракта</w:t>
      </w:r>
    </w:p>
    <w:p w:rsidR="00CB1E28" w:rsidRPr="00CB1E28" w:rsidRDefault="00CB1E28" w:rsidP="00CB1E28">
      <w:pPr>
        <w:shd w:val="clear" w:color="auto" w:fill="FFFFFF"/>
        <w:tabs>
          <w:tab w:val="left" w:pos="993"/>
          <w:tab w:val="left" w:pos="1134"/>
        </w:tabs>
        <w:suppressAutoHyphens/>
        <w:ind w:left="5" w:firstLine="704"/>
        <w:jc w:val="both"/>
        <w:rPr>
          <w:kern w:val="0"/>
          <w:sz w:val="21"/>
          <w:szCs w:val="21"/>
        </w:rPr>
      </w:pPr>
      <w:r w:rsidRPr="00CB1E28">
        <w:rPr>
          <w:spacing w:val="4"/>
          <w:kern w:val="0"/>
          <w:sz w:val="21"/>
          <w:szCs w:val="21"/>
        </w:rPr>
        <w:t xml:space="preserve">1.1. </w:t>
      </w:r>
      <w:r w:rsidRPr="00CB1E28">
        <w:rPr>
          <w:b/>
          <w:bCs/>
          <w:color w:val="000000"/>
          <w:kern w:val="0"/>
          <w:sz w:val="21"/>
          <w:szCs w:val="21"/>
        </w:rPr>
        <w:tab/>
      </w:r>
      <w:proofErr w:type="gramStart"/>
      <w:r w:rsidRPr="00CB1E28">
        <w:rPr>
          <w:bCs/>
          <w:color w:val="000000"/>
          <w:kern w:val="0"/>
          <w:sz w:val="21"/>
          <w:szCs w:val="21"/>
        </w:rPr>
        <w:t>П</w:t>
      </w:r>
      <w:r w:rsidRPr="00CB1E28">
        <w:rPr>
          <w:bCs/>
          <w:kern w:val="0"/>
          <w:sz w:val="21"/>
          <w:szCs w:val="21"/>
        </w:rPr>
        <w:t>родавец</w:t>
      </w:r>
      <w:r w:rsidRPr="00CB1E28">
        <w:rPr>
          <w:kern w:val="0"/>
          <w:sz w:val="21"/>
          <w:szCs w:val="21"/>
        </w:rPr>
        <w:t>, обязуется передать в собственность муниципального образования «Красногорский район», а П</w:t>
      </w:r>
      <w:r w:rsidRPr="00CB1E28">
        <w:rPr>
          <w:bCs/>
          <w:kern w:val="0"/>
          <w:sz w:val="21"/>
          <w:szCs w:val="21"/>
        </w:rPr>
        <w:t>окупатель</w:t>
      </w:r>
      <w:r w:rsidRPr="00CB1E28">
        <w:rPr>
          <w:kern w:val="0"/>
          <w:sz w:val="21"/>
          <w:szCs w:val="21"/>
        </w:rPr>
        <w:t>, обязуется принять и оплатить в соответствии с условиями настоящего Контракта жилое помещение, назначение: ________, общая площадь ______</w:t>
      </w:r>
      <w:proofErr w:type="spellStart"/>
      <w:r w:rsidRPr="00CB1E28">
        <w:rPr>
          <w:kern w:val="0"/>
          <w:sz w:val="21"/>
          <w:szCs w:val="21"/>
        </w:rPr>
        <w:t>кв.м</w:t>
      </w:r>
      <w:proofErr w:type="spellEnd"/>
      <w:r w:rsidRPr="00CB1E28">
        <w:rPr>
          <w:kern w:val="0"/>
          <w:sz w:val="21"/>
          <w:szCs w:val="21"/>
        </w:rPr>
        <w:t>., кадастровый (</w:t>
      </w:r>
      <w:r w:rsidRPr="00CB1E28">
        <w:rPr>
          <w:color w:val="000000"/>
          <w:kern w:val="0"/>
          <w:sz w:val="21"/>
          <w:szCs w:val="21"/>
        </w:rPr>
        <w:t>условный) номер ______________ с</w:t>
      </w:r>
      <w:r w:rsidRPr="00CB1E28">
        <w:rPr>
          <w:kern w:val="0"/>
          <w:sz w:val="21"/>
          <w:szCs w:val="21"/>
        </w:rPr>
        <w:t xml:space="preserve"> земельным участком</w:t>
      </w:r>
      <w:r>
        <w:rPr>
          <w:kern w:val="0"/>
          <w:sz w:val="21"/>
          <w:szCs w:val="21"/>
        </w:rPr>
        <w:t xml:space="preserve"> (при наличии)</w:t>
      </w:r>
      <w:r w:rsidRPr="00CB1E28">
        <w:rPr>
          <w:kern w:val="0"/>
          <w:sz w:val="21"/>
          <w:szCs w:val="21"/>
        </w:rPr>
        <w:t xml:space="preserve">, категория земель: ________________, разрешённое использование: _________________________, общая площадь _______ </w:t>
      </w:r>
      <w:proofErr w:type="spellStart"/>
      <w:r w:rsidRPr="00CB1E28">
        <w:rPr>
          <w:kern w:val="0"/>
          <w:sz w:val="21"/>
          <w:szCs w:val="21"/>
        </w:rPr>
        <w:t>кв.м</w:t>
      </w:r>
      <w:proofErr w:type="spellEnd"/>
      <w:r w:rsidRPr="00CB1E28">
        <w:rPr>
          <w:kern w:val="0"/>
          <w:sz w:val="21"/>
          <w:szCs w:val="21"/>
        </w:rPr>
        <w:t>., кадастровый номер __________________, расположенный (-</w:t>
      </w:r>
      <w:proofErr w:type="spellStart"/>
      <w:r w:rsidRPr="00CB1E28">
        <w:rPr>
          <w:kern w:val="0"/>
          <w:sz w:val="21"/>
          <w:szCs w:val="21"/>
        </w:rPr>
        <w:t>ые</w:t>
      </w:r>
      <w:proofErr w:type="spellEnd"/>
      <w:r w:rsidRPr="00CB1E28">
        <w:rPr>
          <w:kern w:val="0"/>
          <w:sz w:val="21"/>
          <w:szCs w:val="21"/>
        </w:rPr>
        <w:t>) по адресу: _________________________________</w:t>
      </w:r>
      <w:r w:rsidRPr="00CB1E28">
        <w:rPr>
          <w:color w:val="000000"/>
          <w:kern w:val="0"/>
          <w:sz w:val="21"/>
          <w:szCs w:val="21"/>
        </w:rPr>
        <w:t>.</w:t>
      </w:r>
      <w:proofErr w:type="gramEnd"/>
    </w:p>
    <w:p w:rsidR="00CB1E28" w:rsidRPr="00CB1E28" w:rsidRDefault="00CB1E28" w:rsidP="00CB1E28">
      <w:pPr>
        <w:widowControl w:val="0"/>
        <w:shd w:val="clear" w:color="auto" w:fill="FFFFFF"/>
        <w:autoSpaceDE w:val="0"/>
        <w:autoSpaceDN w:val="0"/>
        <w:adjustRightInd w:val="0"/>
        <w:ind w:left="5" w:right="10" w:firstLine="704"/>
        <w:jc w:val="both"/>
        <w:rPr>
          <w:color w:val="000000"/>
          <w:spacing w:val="1"/>
          <w:kern w:val="0"/>
          <w:sz w:val="21"/>
          <w:szCs w:val="21"/>
        </w:rPr>
      </w:pPr>
      <w:r w:rsidRPr="00CB1E28">
        <w:rPr>
          <w:color w:val="000000"/>
          <w:spacing w:val="1"/>
          <w:kern w:val="0"/>
          <w:sz w:val="21"/>
          <w:szCs w:val="21"/>
        </w:rPr>
        <w:t xml:space="preserve">1.2. </w:t>
      </w:r>
      <w:proofErr w:type="gramStart"/>
      <w:r w:rsidRPr="00CB1E28">
        <w:rPr>
          <w:kern w:val="0"/>
          <w:sz w:val="21"/>
          <w:szCs w:val="21"/>
        </w:rPr>
        <w:t>Отчуждаемое жилое помещение принадлежит П</w:t>
      </w:r>
      <w:r w:rsidRPr="00CB1E28">
        <w:rPr>
          <w:bCs/>
          <w:kern w:val="0"/>
          <w:sz w:val="21"/>
          <w:szCs w:val="21"/>
        </w:rPr>
        <w:t>родавцу</w:t>
      </w:r>
      <w:r w:rsidRPr="00CB1E28">
        <w:rPr>
          <w:kern w:val="0"/>
          <w:sz w:val="21"/>
          <w:szCs w:val="21"/>
        </w:rPr>
        <w:t xml:space="preserve"> на праве собственности на основании ___________________________________, что подтверждается _______________№ _____ от _______ года, выданным ___________________________</w:t>
      </w:r>
      <w:r w:rsidRPr="00CB1E28">
        <w:rPr>
          <w:color w:val="000000"/>
          <w:spacing w:val="8"/>
          <w:kern w:val="0"/>
          <w:sz w:val="21"/>
          <w:szCs w:val="21"/>
        </w:rPr>
        <w:t>, о чём в ___________________________________________ «__» _______ года сделана запись регистрации № ________________.</w:t>
      </w:r>
      <w:proofErr w:type="gramEnd"/>
    </w:p>
    <w:p w:rsidR="00CB1E28" w:rsidRPr="00CB1E28" w:rsidRDefault="00CB1E28" w:rsidP="00CB1E28">
      <w:pPr>
        <w:widowControl w:val="0"/>
        <w:shd w:val="clear" w:color="auto" w:fill="FFFFFF"/>
        <w:autoSpaceDE w:val="0"/>
        <w:autoSpaceDN w:val="0"/>
        <w:adjustRightInd w:val="0"/>
        <w:ind w:left="5" w:right="10" w:firstLine="715"/>
        <w:jc w:val="both"/>
        <w:rPr>
          <w:color w:val="000000"/>
          <w:spacing w:val="5"/>
          <w:kern w:val="0"/>
          <w:sz w:val="21"/>
          <w:szCs w:val="21"/>
        </w:rPr>
      </w:pPr>
      <w:proofErr w:type="gramStart"/>
      <w:r w:rsidRPr="00CB1E28">
        <w:rPr>
          <w:color w:val="000000"/>
          <w:spacing w:val="1"/>
          <w:kern w:val="0"/>
          <w:sz w:val="21"/>
          <w:szCs w:val="21"/>
        </w:rPr>
        <w:t>Согласно</w:t>
      </w:r>
      <w:proofErr w:type="gramEnd"/>
      <w:r w:rsidRPr="00CB1E28">
        <w:rPr>
          <w:color w:val="000000"/>
          <w:spacing w:val="1"/>
          <w:kern w:val="0"/>
          <w:sz w:val="21"/>
          <w:szCs w:val="21"/>
        </w:rPr>
        <w:t xml:space="preserve"> технического паспорта на жилое помещение, исполненного ____________________________</w:t>
      </w:r>
      <w:r w:rsidRPr="00CB1E28">
        <w:rPr>
          <w:color w:val="000000"/>
          <w:spacing w:val="2"/>
          <w:kern w:val="0"/>
          <w:sz w:val="21"/>
          <w:szCs w:val="21"/>
        </w:rPr>
        <w:t xml:space="preserve"> «___» __________ ______ г., указанное жилое помещение состоит из ___ жилых (ой) </w:t>
      </w:r>
      <w:r w:rsidRPr="00CB1E28">
        <w:rPr>
          <w:color w:val="000000"/>
          <w:spacing w:val="1"/>
          <w:kern w:val="0"/>
          <w:sz w:val="21"/>
          <w:szCs w:val="21"/>
        </w:rPr>
        <w:t xml:space="preserve">комнат (ы), общая площадь ________ </w:t>
      </w:r>
      <w:proofErr w:type="spellStart"/>
      <w:r w:rsidRPr="00CB1E28">
        <w:rPr>
          <w:color w:val="000000"/>
          <w:spacing w:val="1"/>
          <w:kern w:val="0"/>
          <w:sz w:val="21"/>
          <w:szCs w:val="21"/>
        </w:rPr>
        <w:t>кв.м</w:t>
      </w:r>
      <w:proofErr w:type="spellEnd"/>
      <w:r w:rsidRPr="00CB1E28">
        <w:rPr>
          <w:color w:val="000000"/>
          <w:spacing w:val="1"/>
          <w:kern w:val="0"/>
          <w:sz w:val="21"/>
          <w:szCs w:val="21"/>
        </w:rPr>
        <w:t>., жилая ____</w:t>
      </w:r>
      <w:proofErr w:type="spellStart"/>
      <w:r w:rsidRPr="00CB1E28">
        <w:rPr>
          <w:color w:val="000000"/>
          <w:spacing w:val="1"/>
          <w:kern w:val="0"/>
          <w:sz w:val="21"/>
          <w:szCs w:val="21"/>
        </w:rPr>
        <w:t>кв.м</w:t>
      </w:r>
      <w:proofErr w:type="spellEnd"/>
      <w:r w:rsidRPr="00CB1E28">
        <w:rPr>
          <w:color w:val="000000"/>
          <w:spacing w:val="1"/>
          <w:kern w:val="0"/>
          <w:sz w:val="21"/>
          <w:szCs w:val="21"/>
        </w:rPr>
        <w:t>. Жилое помещение</w:t>
      </w:r>
      <w:r w:rsidRPr="00CB1E28">
        <w:rPr>
          <w:color w:val="000000"/>
          <w:spacing w:val="5"/>
          <w:kern w:val="0"/>
          <w:sz w:val="21"/>
          <w:szCs w:val="21"/>
        </w:rPr>
        <w:t xml:space="preserve"> введенного в эксплуатацию в __________ году. </w:t>
      </w:r>
    </w:p>
    <w:p w:rsidR="00CB1E28" w:rsidRPr="00CB1E28" w:rsidRDefault="00CB1E28" w:rsidP="00CB1E28">
      <w:pPr>
        <w:widowControl w:val="0"/>
        <w:shd w:val="clear" w:color="auto" w:fill="FFFFFF"/>
        <w:autoSpaceDE w:val="0"/>
        <w:autoSpaceDN w:val="0"/>
        <w:adjustRightInd w:val="0"/>
        <w:ind w:left="5" w:right="10" w:firstLine="715"/>
        <w:jc w:val="both"/>
        <w:rPr>
          <w:color w:val="000000"/>
          <w:spacing w:val="-1"/>
          <w:kern w:val="0"/>
          <w:sz w:val="21"/>
          <w:szCs w:val="21"/>
        </w:rPr>
      </w:pPr>
      <w:r w:rsidRPr="00CB1E28">
        <w:rPr>
          <w:color w:val="000000"/>
          <w:spacing w:val="-1"/>
          <w:kern w:val="0"/>
          <w:sz w:val="21"/>
          <w:szCs w:val="21"/>
        </w:rPr>
        <w:t xml:space="preserve">Стоимость отчуждаемого жилого помещения по состоянию </w:t>
      </w:r>
      <w:proofErr w:type="gramStart"/>
      <w:r w:rsidRPr="00CB1E28">
        <w:rPr>
          <w:color w:val="000000"/>
          <w:spacing w:val="-1"/>
          <w:kern w:val="0"/>
          <w:sz w:val="21"/>
          <w:szCs w:val="21"/>
        </w:rPr>
        <w:t>на</w:t>
      </w:r>
      <w:proofErr w:type="gramEnd"/>
      <w:r w:rsidRPr="00CB1E28">
        <w:rPr>
          <w:color w:val="000000"/>
          <w:spacing w:val="-1"/>
          <w:kern w:val="0"/>
          <w:sz w:val="21"/>
          <w:szCs w:val="21"/>
        </w:rPr>
        <w:t xml:space="preserve"> «__»_________ года составляет ____ (_________________________) рублей, в соответствии с _______________________________.</w:t>
      </w:r>
    </w:p>
    <w:p w:rsidR="00CB1E28" w:rsidRPr="00CB1E28" w:rsidRDefault="00CB1E28" w:rsidP="00CB1E28">
      <w:pPr>
        <w:widowControl w:val="0"/>
        <w:shd w:val="clear" w:color="auto" w:fill="FFFFFF"/>
        <w:autoSpaceDE w:val="0"/>
        <w:autoSpaceDN w:val="0"/>
        <w:adjustRightInd w:val="0"/>
        <w:ind w:right="10" w:firstLine="709"/>
        <w:jc w:val="both"/>
        <w:rPr>
          <w:color w:val="000000"/>
          <w:spacing w:val="8"/>
          <w:kern w:val="0"/>
          <w:sz w:val="21"/>
          <w:szCs w:val="21"/>
        </w:rPr>
      </w:pPr>
      <w:r w:rsidRPr="00CB1E28">
        <w:rPr>
          <w:color w:val="000000"/>
          <w:spacing w:val="8"/>
          <w:kern w:val="0"/>
          <w:sz w:val="21"/>
          <w:szCs w:val="21"/>
        </w:rPr>
        <w:t xml:space="preserve">1.3. </w:t>
      </w:r>
      <w:proofErr w:type="gramStart"/>
      <w:r w:rsidRPr="00CB1E28">
        <w:rPr>
          <w:color w:val="000000"/>
          <w:spacing w:val="5"/>
          <w:kern w:val="0"/>
          <w:sz w:val="21"/>
          <w:szCs w:val="21"/>
        </w:rPr>
        <w:t>Отчуждаемый земельный участок принадлежит П</w:t>
      </w:r>
      <w:r w:rsidRPr="00CB1E28">
        <w:rPr>
          <w:bCs/>
          <w:kern w:val="0"/>
          <w:sz w:val="21"/>
          <w:szCs w:val="21"/>
        </w:rPr>
        <w:t>родавцу</w:t>
      </w:r>
      <w:r w:rsidRPr="00CB1E28">
        <w:rPr>
          <w:kern w:val="0"/>
          <w:sz w:val="21"/>
          <w:szCs w:val="21"/>
        </w:rPr>
        <w:t xml:space="preserve"> на праве собственности на основании ____________________________________, что подтверждается _____________ №______ от _____года, выданным ________________</w:t>
      </w:r>
      <w:r w:rsidRPr="00CB1E28">
        <w:rPr>
          <w:color w:val="000000"/>
          <w:spacing w:val="8"/>
          <w:kern w:val="0"/>
          <w:sz w:val="21"/>
          <w:szCs w:val="21"/>
        </w:rPr>
        <w:t>, о чём в ______________________ «__» ________ года сделана запись регистрации №________________.</w:t>
      </w:r>
      <w:proofErr w:type="gramEnd"/>
    </w:p>
    <w:p w:rsidR="00CB1E28" w:rsidRPr="00CB1E28" w:rsidRDefault="00CB1E28" w:rsidP="00CB1E28">
      <w:pPr>
        <w:widowControl w:val="0"/>
        <w:shd w:val="clear" w:color="auto" w:fill="FFFFFF"/>
        <w:autoSpaceDE w:val="0"/>
        <w:autoSpaceDN w:val="0"/>
        <w:adjustRightInd w:val="0"/>
        <w:ind w:right="10"/>
        <w:jc w:val="both"/>
        <w:rPr>
          <w:color w:val="000000"/>
          <w:spacing w:val="8"/>
          <w:kern w:val="0"/>
          <w:sz w:val="21"/>
          <w:szCs w:val="21"/>
        </w:rPr>
      </w:pPr>
      <w:r w:rsidRPr="00CB1E28">
        <w:rPr>
          <w:color w:val="000000"/>
          <w:spacing w:val="8"/>
          <w:kern w:val="0"/>
          <w:sz w:val="21"/>
          <w:szCs w:val="21"/>
        </w:rPr>
        <w:tab/>
      </w:r>
      <w:r w:rsidRPr="00CB1E28">
        <w:rPr>
          <w:kern w:val="0"/>
          <w:sz w:val="21"/>
          <w:szCs w:val="21"/>
        </w:rPr>
        <w:t>Кадастровая стоимость  земельного участка составляет ___________</w:t>
      </w:r>
      <w:r w:rsidRPr="00CB1E28">
        <w:rPr>
          <w:color w:val="FF0000"/>
          <w:kern w:val="0"/>
          <w:sz w:val="21"/>
          <w:szCs w:val="21"/>
        </w:rPr>
        <w:t xml:space="preserve"> </w:t>
      </w:r>
      <w:r w:rsidRPr="00CB1E28">
        <w:rPr>
          <w:kern w:val="0"/>
          <w:sz w:val="21"/>
          <w:szCs w:val="21"/>
        </w:rPr>
        <w:t>рублей</w:t>
      </w:r>
      <w:proofErr w:type="gramStart"/>
      <w:r w:rsidRPr="00CB1E28">
        <w:rPr>
          <w:kern w:val="0"/>
          <w:sz w:val="21"/>
          <w:szCs w:val="21"/>
        </w:rPr>
        <w:t xml:space="preserve"> (________________________________________), </w:t>
      </w:r>
      <w:proofErr w:type="gramEnd"/>
      <w:r w:rsidRPr="00CB1E28">
        <w:rPr>
          <w:kern w:val="0"/>
          <w:sz w:val="21"/>
          <w:szCs w:val="21"/>
        </w:rPr>
        <w:t xml:space="preserve">что подтверждается </w:t>
      </w:r>
      <w:r w:rsidRPr="00CB1E28">
        <w:rPr>
          <w:color w:val="000000"/>
          <w:kern w:val="0"/>
          <w:sz w:val="21"/>
          <w:szCs w:val="21"/>
        </w:rPr>
        <w:t>______________ № ______ от «___» _____ года.</w:t>
      </w:r>
    </w:p>
    <w:p w:rsidR="00CB1E28" w:rsidRPr="00CB1E28" w:rsidRDefault="00CB1E28" w:rsidP="00CB1E28">
      <w:pPr>
        <w:widowControl w:val="0"/>
        <w:shd w:val="clear" w:color="auto" w:fill="FFFFFF"/>
        <w:autoSpaceDE w:val="0"/>
        <w:autoSpaceDN w:val="0"/>
        <w:adjustRightInd w:val="0"/>
        <w:ind w:left="5" w:firstLine="704"/>
        <w:jc w:val="both"/>
        <w:rPr>
          <w:color w:val="000000"/>
          <w:kern w:val="0"/>
          <w:sz w:val="21"/>
          <w:szCs w:val="21"/>
        </w:rPr>
      </w:pPr>
      <w:r w:rsidRPr="00CB1E28">
        <w:rPr>
          <w:color w:val="000000"/>
          <w:spacing w:val="1"/>
          <w:kern w:val="0"/>
          <w:sz w:val="21"/>
          <w:szCs w:val="21"/>
        </w:rPr>
        <w:t xml:space="preserve">1.4. </w:t>
      </w:r>
      <w:proofErr w:type="gramStart"/>
      <w:r w:rsidRPr="00CB1E28">
        <w:rPr>
          <w:color w:val="000000"/>
          <w:spacing w:val="1"/>
          <w:kern w:val="0"/>
          <w:sz w:val="21"/>
          <w:szCs w:val="21"/>
        </w:rPr>
        <w:t>На момент заключения Контракта жилое помещение и земельный участок (при наличии) принадлежат П</w:t>
      </w:r>
      <w:r w:rsidRPr="00CB1E28">
        <w:rPr>
          <w:bCs/>
          <w:color w:val="000000"/>
          <w:spacing w:val="1"/>
          <w:kern w:val="0"/>
          <w:sz w:val="21"/>
          <w:szCs w:val="21"/>
        </w:rPr>
        <w:t>родавцу</w:t>
      </w:r>
      <w:r w:rsidRPr="00CB1E28">
        <w:rPr>
          <w:b/>
          <w:bCs/>
          <w:color w:val="000000"/>
          <w:spacing w:val="1"/>
          <w:kern w:val="0"/>
          <w:sz w:val="21"/>
          <w:szCs w:val="21"/>
        </w:rPr>
        <w:t xml:space="preserve"> </w:t>
      </w:r>
      <w:r w:rsidRPr="00CB1E28">
        <w:rPr>
          <w:color w:val="000000"/>
          <w:spacing w:val="1"/>
          <w:kern w:val="0"/>
          <w:sz w:val="21"/>
          <w:szCs w:val="21"/>
        </w:rPr>
        <w:t xml:space="preserve">на праве </w:t>
      </w:r>
      <w:r w:rsidRPr="00CB1E28">
        <w:rPr>
          <w:color w:val="000000"/>
          <w:spacing w:val="4"/>
          <w:kern w:val="0"/>
          <w:sz w:val="21"/>
          <w:szCs w:val="21"/>
        </w:rPr>
        <w:t>собственности, со слов П</w:t>
      </w:r>
      <w:r w:rsidRPr="00CB1E28">
        <w:rPr>
          <w:bCs/>
          <w:color w:val="000000"/>
          <w:spacing w:val="4"/>
          <w:kern w:val="0"/>
          <w:sz w:val="21"/>
          <w:szCs w:val="21"/>
        </w:rPr>
        <w:t>родавца</w:t>
      </w:r>
      <w:r w:rsidRPr="00CB1E28">
        <w:rPr>
          <w:b/>
          <w:bCs/>
          <w:color w:val="000000"/>
          <w:spacing w:val="4"/>
          <w:kern w:val="0"/>
          <w:sz w:val="21"/>
          <w:szCs w:val="21"/>
        </w:rPr>
        <w:t xml:space="preserve">, </w:t>
      </w:r>
      <w:r w:rsidRPr="00CB1E28">
        <w:rPr>
          <w:color w:val="000000"/>
          <w:spacing w:val="4"/>
          <w:kern w:val="0"/>
          <w:sz w:val="21"/>
          <w:szCs w:val="21"/>
        </w:rPr>
        <w:t xml:space="preserve">несущего ответственность за нижеуказанные сведения, жилое помещение и земельный участок </w:t>
      </w:r>
      <w:r w:rsidRPr="00CB1E28">
        <w:rPr>
          <w:color w:val="000000"/>
          <w:kern w:val="0"/>
          <w:sz w:val="21"/>
          <w:szCs w:val="21"/>
        </w:rPr>
        <w:t xml:space="preserve">никому не проданы, не подарены, не заложены, в споре и под запрещением (арестом) не состоят, не обременены </w:t>
      </w:r>
      <w:r w:rsidRPr="00CB1E28">
        <w:rPr>
          <w:color w:val="000000"/>
          <w:spacing w:val="2"/>
          <w:kern w:val="0"/>
          <w:sz w:val="21"/>
          <w:szCs w:val="21"/>
        </w:rPr>
        <w:t>правами третьих лиц (сервитутами), правами найма, аренды, пожизненного пользования.</w:t>
      </w:r>
      <w:proofErr w:type="gramEnd"/>
      <w:r w:rsidRPr="00CB1E28">
        <w:rPr>
          <w:color w:val="000000"/>
          <w:spacing w:val="2"/>
          <w:kern w:val="0"/>
          <w:sz w:val="21"/>
          <w:szCs w:val="21"/>
        </w:rPr>
        <w:t xml:space="preserve"> Ограничений </w:t>
      </w:r>
      <w:r w:rsidRPr="00CB1E28">
        <w:rPr>
          <w:color w:val="000000"/>
          <w:kern w:val="0"/>
          <w:sz w:val="21"/>
          <w:szCs w:val="21"/>
        </w:rPr>
        <w:t>права не зарегистрировано.</w:t>
      </w:r>
    </w:p>
    <w:p w:rsidR="00CB1E28" w:rsidRPr="00CB1E28" w:rsidRDefault="00CB1E28" w:rsidP="00CB1E28">
      <w:pPr>
        <w:widowControl w:val="0"/>
        <w:tabs>
          <w:tab w:val="center" w:leader="underscore" w:pos="8583"/>
          <w:tab w:val="right" w:pos="9990"/>
        </w:tabs>
        <w:ind w:left="40" w:firstLine="567"/>
        <w:contextualSpacing/>
        <w:jc w:val="both"/>
        <w:rPr>
          <w:kern w:val="0"/>
          <w:sz w:val="21"/>
          <w:szCs w:val="21"/>
        </w:rPr>
      </w:pPr>
      <w:r w:rsidRPr="00CB1E28">
        <w:rPr>
          <w:kern w:val="0"/>
          <w:sz w:val="21"/>
          <w:szCs w:val="21"/>
        </w:rPr>
        <w:t>1.5. Идентификационный  код закупки (ИКЗ):</w:t>
      </w:r>
      <w:r w:rsidRPr="00CB1E28">
        <w:rPr>
          <w:color w:val="5B5B5B"/>
          <w:kern w:val="0"/>
          <w:sz w:val="21"/>
          <w:szCs w:val="21"/>
        </w:rPr>
        <w:t xml:space="preserve"> </w:t>
      </w:r>
      <w:r w:rsidRPr="00CB1E28">
        <w:rPr>
          <w:kern w:val="0"/>
          <w:sz w:val="21"/>
          <w:szCs w:val="21"/>
        </w:rPr>
        <w:t>173181500109318370100100670684120244.</w:t>
      </w:r>
    </w:p>
    <w:p w:rsidR="00CE0FC8" w:rsidRDefault="00CE0FC8" w:rsidP="007B28A3">
      <w:pPr>
        <w:ind w:left="480"/>
        <w:jc w:val="center"/>
        <w:rPr>
          <w:b/>
          <w:sz w:val="21"/>
          <w:szCs w:val="21"/>
        </w:rPr>
      </w:pPr>
    </w:p>
    <w:p w:rsidR="007B28A3" w:rsidRPr="00C65837" w:rsidRDefault="007B28A3" w:rsidP="007B28A3">
      <w:pPr>
        <w:ind w:left="480"/>
        <w:jc w:val="center"/>
        <w:rPr>
          <w:b/>
          <w:sz w:val="21"/>
          <w:szCs w:val="21"/>
        </w:rPr>
      </w:pPr>
      <w:r w:rsidRPr="00C65837">
        <w:rPr>
          <w:b/>
          <w:sz w:val="21"/>
          <w:szCs w:val="21"/>
        </w:rPr>
        <w:t>2.  Цена Контракта, порядок и срок оплаты</w:t>
      </w:r>
    </w:p>
    <w:p w:rsidR="007B28A3" w:rsidRPr="00C65837" w:rsidRDefault="007B28A3" w:rsidP="007B28A3">
      <w:pPr>
        <w:ind w:firstLine="567"/>
        <w:rPr>
          <w:rFonts w:eastAsia="Calibri"/>
          <w:color w:val="000000"/>
          <w:sz w:val="21"/>
          <w:szCs w:val="21"/>
          <w:lang w:eastAsia="en-US"/>
        </w:rPr>
      </w:pPr>
      <w:r w:rsidRPr="00C65837">
        <w:rPr>
          <w:rFonts w:eastAsia="Calibri"/>
          <w:color w:val="000000"/>
          <w:sz w:val="21"/>
          <w:szCs w:val="21"/>
          <w:lang w:eastAsia="en-US"/>
        </w:rPr>
        <w:t>2.1. Цена настоящего Контракта составляет</w:t>
      </w:r>
      <w:proofErr w:type="gramStart"/>
      <w:r w:rsidRPr="00C65837">
        <w:rPr>
          <w:rFonts w:eastAsia="Calibri"/>
          <w:color w:val="000000"/>
          <w:sz w:val="21"/>
          <w:szCs w:val="21"/>
          <w:lang w:eastAsia="en-US"/>
        </w:rPr>
        <w:t xml:space="preserve"> ________  (_______________) </w:t>
      </w:r>
      <w:proofErr w:type="gramEnd"/>
      <w:r w:rsidRPr="00C65837">
        <w:rPr>
          <w:rFonts w:eastAsia="Calibri"/>
          <w:color w:val="000000"/>
          <w:sz w:val="21"/>
          <w:szCs w:val="21"/>
          <w:lang w:eastAsia="en-US"/>
        </w:rPr>
        <w:t>рублей.</w:t>
      </w:r>
    </w:p>
    <w:p w:rsidR="007B28A3" w:rsidRPr="00C65837" w:rsidRDefault="007B28A3" w:rsidP="007B28A3">
      <w:pPr>
        <w:ind w:firstLine="567"/>
        <w:jc w:val="both"/>
        <w:rPr>
          <w:rFonts w:eastAsia="Calibri"/>
          <w:sz w:val="21"/>
          <w:szCs w:val="21"/>
          <w:lang w:eastAsia="en-US"/>
        </w:rPr>
      </w:pPr>
      <w:r w:rsidRPr="00C65837">
        <w:rPr>
          <w:rFonts w:eastAsia="Calibri"/>
          <w:sz w:val="21"/>
          <w:szCs w:val="21"/>
          <w:lang w:eastAsia="en-US"/>
        </w:rPr>
        <w:lastRenderedPageBreak/>
        <w:t xml:space="preserve">В </w:t>
      </w:r>
      <w:proofErr w:type="gramStart"/>
      <w:r w:rsidRPr="00C65837">
        <w:rPr>
          <w:rFonts w:eastAsia="Calibri"/>
          <w:sz w:val="21"/>
          <w:szCs w:val="21"/>
          <w:lang w:eastAsia="en-US"/>
        </w:rPr>
        <w:t>случае</w:t>
      </w:r>
      <w:proofErr w:type="gramEnd"/>
      <w:r>
        <w:rPr>
          <w:rFonts w:eastAsia="Calibri"/>
          <w:sz w:val="21"/>
          <w:szCs w:val="21"/>
          <w:lang w:eastAsia="en-US"/>
        </w:rPr>
        <w:t>,</w:t>
      </w:r>
      <w:r w:rsidRPr="00C65837">
        <w:rPr>
          <w:rFonts w:eastAsia="Calibri"/>
          <w:sz w:val="21"/>
          <w:szCs w:val="21"/>
          <w:lang w:eastAsia="en-US"/>
        </w:rPr>
        <w:t xml:space="preserve"> если настоящий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настоящего Контракта.</w:t>
      </w:r>
    </w:p>
    <w:p w:rsidR="007B28A3" w:rsidRPr="00C65837" w:rsidRDefault="007B28A3" w:rsidP="007B28A3">
      <w:pPr>
        <w:widowControl w:val="0"/>
        <w:tabs>
          <w:tab w:val="left" w:pos="1080"/>
        </w:tabs>
        <w:autoSpaceDE w:val="0"/>
        <w:autoSpaceDN w:val="0"/>
        <w:adjustRightInd w:val="0"/>
        <w:ind w:firstLine="567"/>
        <w:jc w:val="both"/>
        <w:rPr>
          <w:rFonts w:eastAsia="Calibri"/>
          <w:sz w:val="21"/>
          <w:szCs w:val="21"/>
          <w:lang w:eastAsia="en-US"/>
        </w:rPr>
      </w:pPr>
      <w:r w:rsidRPr="00C65837">
        <w:rPr>
          <w:rFonts w:eastAsia="Calibri"/>
          <w:sz w:val="21"/>
          <w:szCs w:val="21"/>
          <w:lang w:eastAsia="en-US"/>
        </w:rPr>
        <w:t xml:space="preserve">Цена Контракта </w:t>
      </w:r>
      <w:proofErr w:type="gramStart"/>
      <w:r w:rsidRPr="00C65837">
        <w:rPr>
          <w:rFonts w:eastAsia="Calibri"/>
          <w:sz w:val="21"/>
          <w:szCs w:val="21"/>
          <w:lang w:eastAsia="en-US"/>
        </w:rPr>
        <w:t>является твердой и определяется</w:t>
      </w:r>
      <w:proofErr w:type="gramEnd"/>
      <w:r w:rsidRPr="00C65837">
        <w:rPr>
          <w:rFonts w:eastAsia="Calibri"/>
          <w:sz w:val="21"/>
          <w:szCs w:val="21"/>
          <w:lang w:eastAsia="en-US"/>
        </w:rPr>
        <w:t xml:space="preserve"> на весь срок исполнения Контракта, за исключением случаев предусмотренных ст</w:t>
      </w:r>
      <w:r>
        <w:rPr>
          <w:rFonts w:eastAsia="Calibri"/>
          <w:sz w:val="21"/>
          <w:szCs w:val="21"/>
          <w:lang w:eastAsia="en-US"/>
        </w:rPr>
        <w:t xml:space="preserve">атьей </w:t>
      </w:r>
      <w:r w:rsidRPr="00C65837">
        <w:rPr>
          <w:rFonts w:eastAsia="Calibri"/>
          <w:sz w:val="21"/>
          <w:szCs w:val="21"/>
          <w:lang w:eastAsia="en-US"/>
        </w:rPr>
        <w:t>95 Федерального закона № 44-ФЗ</w:t>
      </w:r>
      <w:r w:rsidRPr="00C65837">
        <w:rPr>
          <w:rFonts w:eastAsiaTheme="minorHAnsi"/>
          <w:sz w:val="21"/>
          <w:szCs w:val="21"/>
          <w:lang w:eastAsia="en-US"/>
        </w:rPr>
        <w:t xml:space="preserve"> </w:t>
      </w:r>
      <w:r w:rsidRPr="00C65837">
        <w:rPr>
          <w:rFonts w:eastAsia="Calibri"/>
          <w:sz w:val="21"/>
          <w:szCs w:val="21"/>
          <w:lang w:eastAsia="en-US"/>
        </w:rPr>
        <w:t>от 05.04.2013г.</w:t>
      </w:r>
    </w:p>
    <w:p w:rsidR="007B28A3" w:rsidRPr="00C65837" w:rsidRDefault="007B28A3" w:rsidP="007B28A3">
      <w:pPr>
        <w:widowControl w:val="0"/>
        <w:tabs>
          <w:tab w:val="left" w:pos="1080"/>
        </w:tabs>
        <w:autoSpaceDE w:val="0"/>
        <w:autoSpaceDN w:val="0"/>
        <w:adjustRightInd w:val="0"/>
        <w:ind w:firstLine="567"/>
        <w:jc w:val="both"/>
        <w:rPr>
          <w:rFonts w:eastAsia="Calibri"/>
          <w:sz w:val="21"/>
          <w:szCs w:val="21"/>
          <w:lang w:eastAsia="en-US"/>
        </w:rPr>
      </w:pPr>
      <w:r w:rsidRPr="00C65837">
        <w:rPr>
          <w:rFonts w:eastAsia="Calibri"/>
          <w:sz w:val="21"/>
          <w:szCs w:val="21"/>
          <w:lang w:eastAsia="en-US"/>
        </w:rPr>
        <w:t>2.2.</w:t>
      </w:r>
      <w:r w:rsidRPr="00C65837">
        <w:rPr>
          <w:bCs/>
          <w:sz w:val="21"/>
          <w:szCs w:val="21"/>
          <w:shd w:val="clear" w:color="auto" w:fill="FFFFFF" w:themeFill="background1"/>
        </w:rPr>
        <w:t xml:space="preserve"> </w:t>
      </w:r>
      <w:r w:rsidRPr="00C65837">
        <w:rPr>
          <w:rFonts w:eastAsia="Calibri"/>
          <w:bCs/>
          <w:sz w:val="21"/>
          <w:szCs w:val="21"/>
          <w:lang w:eastAsia="en-US"/>
        </w:rPr>
        <w:t xml:space="preserve">Цена Контракта включает в себя стоимость </w:t>
      </w:r>
      <w:r>
        <w:rPr>
          <w:rFonts w:eastAsia="Calibri"/>
          <w:bCs/>
          <w:sz w:val="21"/>
          <w:szCs w:val="21"/>
          <w:lang w:eastAsia="en-US"/>
        </w:rPr>
        <w:t>жилого помещения</w:t>
      </w:r>
      <w:r w:rsidRPr="00C65837">
        <w:rPr>
          <w:rFonts w:eastAsia="Calibri"/>
          <w:bCs/>
          <w:sz w:val="21"/>
          <w:szCs w:val="21"/>
          <w:lang w:eastAsia="en-US"/>
        </w:rPr>
        <w:t>, оплату услуг третьих лиц, все налоги, сборы, и другие обязательные платежи, а также стоимость оформления всех документов, расходов по подготовке сопроводительной документации, государственной регистрации права собственности и иных издержек, связанных с исполнением настоящего Контракта.</w:t>
      </w:r>
    </w:p>
    <w:p w:rsidR="007B28A3" w:rsidRPr="00C65837" w:rsidRDefault="007B28A3" w:rsidP="007B28A3">
      <w:pPr>
        <w:widowControl w:val="0"/>
        <w:tabs>
          <w:tab w:val="left" w:pos="1080"/>
        </w:tabs>
        <w:autoSpaceDE w:val="0"/>
        <w:autoSpaceDN w:val="0"/>
        <w:adjustRightInd w:val="0"/>
        <w:ind w:firstLine="567"/>
        <w:jc w:val="both"/>
        <w:rPr>
          <w:rFonts w:eastAsia="Calibri"/>
          <w:sz w:val="21"/>
          <w:szCs w:val="21"/>
          <w:lang w:eastAsia="en-US"/>
        </w:rPr>
      </w:pPr>
      <w:r w:rsidRPr="00C65837">
        <w:rPr>
          <w:rFonts w:eastAsia="Calibri"/>
          <w:sz w:val="21"/>
          <w:szCs w:val="21"/>
          <w:lang w:eastAsia="en-US"/>
        </w:rPr>
        <w:t>2.3. Валюта, используемая для расчетов – рубль Российской Федерации.</w:t>
      </w:r>
    </w:p>
    <w:p w:rsidR="007B28A3" w:rsidRPr="00C65837" w:rsidRDefault="007B28A3" w:rsidP="007B28A3">
      <w:pPr>
        <w:widowControl w:val="0"/>
        <w:tabs>
          <w:tab w:val="left" w:pos="1080"/>
        </w:tabs>
        <w:autoSpaceDE w:val="0"/>
        <w:autoSpaceDN w:val="0"/>
        <w:adjustRightInd w:val="0"/>
        <w:ind w:firstLine="567"/>
        <w:jc w:val="both"/>
        <w:rPr>
          <w:rFonts w:eastAsia="Calibri"/>
          <w:sz w:val="21"/>
          <w:szCs w:val="21"/>
          <w:lang w:eastAsia="en-US"/>
        </w:rPr>
      </w:pPr>
      <w:r w:rsidRPr="00C65837">
        <w:rPr>
          <w:rFonts w:eastAsia="Calibri"/>
          <w:sz w:val="21"/>
          <w:szCs w:val="21"/>
          <w:lang w:eastAsia="en-US"/>
        </w:rPr>
        <w:t xml:space="preserve">2.4. </w:t>
      </w:r>
      <w:r w:rsidRPr="005F1C5F">
        <w:rPr>
          <w:rFonts w:eastAsia="Calibri"/>
          <w:sz w:val="21"/>
          <w:szCs w:val="21"/>
          <w:lang w:eastAsia="en-US"/>
        </w:rPr>
        <w:t>Источник финансирования: бюджет муниципального образования «Красногорский район».</w:t>
      </w:r>
    </w:p>
    <w:p w:rsidR="007B28A3" w:rsidRPr="00C65837" w:rsidRDefault="007B28A3" w:rsidP="007B28A3">
      <w:pPr>
        <w:ind w:firstLine="567"/>
        <w:jc w:val="both"/>
        <w:rPr>
          <w:rFonts w:eastAsia="Calibri"/>
          <w:sz w:val="21"/>
          <w:szCs w:val="21"/>
        </w:rPr>
      </w:pPr>
      <w:r w:rsidRPr="00C65837">
        <w:rPr>
          <w:rFonts w:eastAsia="Calibri"/>
          <w:color w:val="000000"/>
          <w:sz w:val="21"/>
          <w:szCs w:val="21"/>
          <w:lang w:eastAsia="en-US"/>
        </w:rPr>
        <w:t xml:space="preserve">2.5. </w:t>
      </w:r>
      <w:r w:rsidRPr="00C65837">
        <w:rPr>
          <w:rFonts w:eastAsia="Calibri"/>
          <w:sz w:val="21"/>
          <w:szCs w:val="21"/>
        </w:rPr>
        <w:t xml:space="preserve">Расчет с Продавцом производится путем безналичного перечисления денежных средств на расчетный счет Продавца, указанный в Контракте, </w:t>
      </w:r>
      <w:r w:rsidRPr="00C65837">
        <w:rPr>
          <w:rFonts w:eastAsia="Calibri"/>
          <w:bCs/>
          <w:sz w:val="21"/>
          <w:szCs w:val="21"/>
        </w:rPr>
        <w:t xml:space="preserve">не более 30 дней </w:t>
      </w:r>
      <w:r w:rsidRPr="00C65837">
        <w:rPr>
          <w:rFonts w:eastAsia="Calibri"/>
          <w:sz w:val="21"/>
          <w:szCs w:val="21"/>
        </w:rPr>
        <w:t>после регистрации права муниципальной собственности на жилое помещение. Аванс не предусмотрен.</w:t>
      </w:r>
    </w:p>
    <w:p w:rsidR="007B28A3" w:rsidRPr="00C65837" w:rsidRDefault="007B28A3" w:rsidP="007B28A3">
      <w:pPr>
        <w:ind w:firstLine="567"/>
        <w:jc w:val="both"/>
        <w:rPr>
          <w:sz w:val="21"/>
          <w:szCs w:val="21"/>
        </w:rPr>
      </w:pPr>
      <w:r w:rsidRPr="00C65837">
        <w:rPr>
          <w:sz w:val="21"/>
          <w:szCs w:val="21"/>
        </w:rPr>
        <w:t>2.6</w:t>
      </w:r>
      <w:r>
        <w:rPr>
          <w:sz w:val="21"/>
          <w:szCs w:val="21"/>
        </w:rPr>
        <w:t xml:space="preserve">. В </w:t>
      </w:r>
      <w:proofErr w:type="gramStart"/>
      <w:r>
        <w:rPr>
          <w:sz w:val="21"/>
          <w:szCs w:val="21"/>
        </w:rPr>
        <w:t>соответствии</w:t>
      </w:r>
      <w:proofErr w:type="gramEnd"/>
      <w:r>
        <w:rPr>
          <w:sz w:val="21"/>
          <w:szCs w:val="21"/>
        </w:rPr>
        <w:t xml:space="preserve"> с</w:t>
      </w:r>
      <w:r w:rsidRPr="00C65837">
        <w:rPr>
          <w:sz w:val="21"/>
          <w:szCs w:val="21"/>
        </w:rPr>
        <w:t xml:space="preserve"> п</w:t>
      </w:r>
      <w:r>
        <w:rPr>
          <w:sz w:val="21"/>
          <w:szCs w:val="21"/>
        </w:rPr>
        <w:t>унктом</w:t>
      </w:r>
      <w:r w:rsidRPr="00C65837">
        <w:rPr>
          <w:sz w:val="21"/>
          <w:szCs w:val="21"/>
        </w:rPr>
        <w:t xml:space="preserve"> 5 ст</w:t>
      </w:r>
      <w:r>
        <w:rPr>
          <w:sz w:val="21"/>
          <w:szCs w:val="21"/>
        </w:rPr>
        <w:t xml:space="preserve">атьи </w:t>
      </w:r>
      <w:r w:rsidRPr="00C65837">
        <w:rPr>
          <w:sz w:val="21"/>
          <w:szCs w:val="21"/>
        </w:rPr>
        <w:t>488 Гражданского кодекса Р</w:t>
      </w:r>
      <w:r>
        <w:rPr>
          <w:sz w:val="21"/>
          <w:szCs w:val="21"/>
        </w:rPr>
        <w:t xml:space="preserve">оссийской </w:t>
      </w:r>
      <w:r w:rsidRPr="00C65837">
        <w:rPr>
          <w:sz w:val="21"/>
          <w:szCs w:val="21"/>
        </w:rPr>
        <w:t>Ф</w:t>
      </w:r>
      <w:r>
        <w:rPr>
          <w:sz w:val="21"/>
          <w:szCs w:val="21"/>
        </w:rPr>
        <w:t>едерации</w:t>
      </w:r>
      <w:r w:rsidRPr="00C65837">
        <w:rPr>
          <w:sz w:val="21"/>
          <w:szCs w:val="21"/>
        </w:rPr>
        <w:t xml:space="preserve"> при приобретении  </w:t>
      </w:r>
      <w:r>
        <w:rPr>
          <w:sz w:val="21"/>
          <w:szCs w:val="21"/>
        </w:rPr>
        <w:t>Покупателем</w:t>
      </w:r>
      <w:r w:rsidRPr="00C65837">
        <w:rPr>
          <w:sz w:val="21"/>
          <w:szCs w:val="21"/>
        </w:rPr>
        <w:t xml:space="preserve"> права собственности на жилое помещение залог в силу закона не возникает и жилое помещение не при</w:t>
      </w:r>
      <w:r>
        <w:rPr>
          <w:sz w:val="21"/>
          <w:szCs w:val="21"/>
        </w:rPr>
        <w:t xml:space="preserve">знается находящимся в залоге у </w:t>
      </w:r>
      <w:r w:rsidRPr="00C65837">
        <w:rPr>
          <w:sz w:val="21"/>
          <w:szCs w:val="21"/>
        </w:rPr>
        <w:t>Продавца.</w:t>
      </w:r>
    </w:p>
    <w:p w:rsidR="007B28A3" w:rsidRPr="00C65837" w:rsidRDefault="007B28A3" w:rsidP="007B28A3">
      <w:pPr>
        <w:ind w:firstLine="284"/>
        <w:jc w:val="center"/>
        <w:rPr>
          <w:b/>
          <w:color w:val="000000"/>
          <w:sz w:val="21"/>
          <w:szCs w:val="21"/>
        </w:rPr>
      </w:pPr>
    </w:p>
    <w:p w:rsidR="007B28A3" w:rsidRPr="00C65837" w:rsidRDefault="007B28A3" w:rsidP="007B28A3">
      <w:pPr>
        <w:widowControl w:val="0"/>
        <w:shd w:val="clear" w:color="auto" w:fill="FFFFFF"/>
        <w:spacing w:after="60"/>
        <w:ind w:left="480"/>
        <w:jc w:val="center"/>
        <w:rPr>
          <w:b/>
          <w:color w:val="000000"/>
          <w:sz w:val="21"/>
          <w:szCs w:val="21"/>
        </w:rPr>
      </w:pPr>
      <w:r w:rsidRPr="00C65837">
        <w:rPr>
          <w:b/>
          <w:color w:val="000000"/>
          <w:sz w:val="21"/>
          <w:szCs w:val="21"/>
        </w:rPr>
        <w:t>3. Порядок  и сроки приема-передачи жилого помещения и переход права собственности на жилое помещение</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3.1. Продавец не позднее 5 (пяти) календарных дней с момента заключения настоящего Контракта обязан передать Покупателю жилое помещение с земельным участком</w:t>
      </w:r>
      <w:r w:rsidR="000A69B8">
        <w:rPr>
          <w:rFonts w:eastAsia="Calibri"/>
          <w:color w:val="000000"/>
          <w:sz w:val="21"/>
          <w:szCs w:val="21"/>
          <w:lang w:eastAsia="en-US"/>
        </w:rPr>
        <w:t xml:space="preserve"> (при наличии)</w:t>
      </w:r>
      <w:r w:rsidRPr="00C65837">
        <w:rPr>
          <w:rFonts w:eastAsia="Calibri"/>
          <w:color w:val="000000"/>
          <w:sz w:val="21"/>
          <w:szCs w:val="21"/>
          <w:lang w:eastAsia="en-US"/>
        </w:rPr>
        <w:t xml:space="preserve"> соответствующее требованиям, установленным настоящим Контрактом, ключи, а также относящиеся к не</w:t>
      </w:r>
      <w:r>
        <w:rPr>
          <w:rFonts w:eastAsia="Calibri"/>
          <w:color w:val="000000"/>
          <w:sz w:val="21"/>
          <w:szCs w:val="21"/>
          <w:lang w:eastAsia="en-US"/>
        </w:rPr>
        <w:t>му</w:t>
      </w:r>
      <w:r w:rsidRPr="00C65837">
        <w:rPr>
          <w:rFonts w:eastAsia="Calibri"/>
          <w:color w:val="000000"/>
          <w:sz w:val="21"/>
          <w:szCs w:val="21"/>
          <w:lang w:eastAsia="en-US"/>
        </w:rPr>
        <w:t xml:space="preserve"> документы и 3 (три) экземпляра акта приема-передачи жилого помещения (далее – акт приема-передачи) (Приложение № 2).</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 xml:space="preserve">3.2. </w:t>
      </w:r>
      <w:proofErr w:type="gramStart"/>
      <w:r w:rsidRPr="00C65837">
        <w:rPr>
          <w:rFonts w:eastAsia="Calibri"/>
          <w:color w:val="000000"/>
          <w:sz w:val="21"/>
          <w:szCs w:val="21"/>
          <w:lang w:eastAsia="en-US"/>
        </w:rPr>
        <w:t>Покупатель в течение 10 (десяти) календарных дней со дня выполнения Продавцом обязанности, предусмотренной пунктом 3.1. настоящего Контракта, обязан провести экспертизу (своими силами либо с привлечением эксперта или экспертной организации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переданного жилого помещения с земельным участком</w:t>
      </w:r>
      <w:r w:rsidR="000A69B8">
        <w:rPr>
          <w:rFonts w:eastAsia="Calibri"/>
          <w:color w:val="000000"/>
          <w:sz w:val="21"/>
          <w:szCs w:val="21"/>
          <w:lang w:eastAsia="en-US"/>
        </w:rPr>
        <w:t xml:space="preserve"> (при  наличии</w:t>
      </w:r>
      <w:proofErr w:type="gramEnd"/>
      <w:r w:rsidR="000A69B8">
        <w:rPr>
          <w:rFonts w:eastAsia="Calibri"/>
          <w:color w:val="000000"/>
          <w:sz w:val="21"/>
          <w:szCs w:val="21"/>
          <w:lang w:eastAsia="en-US"/>
        </w:rPr>
        <w:t xml:space="preserve">) </w:t>
      </w:r>
      <w:r w:rsidRPr="00C65837">
        <w:rPr>
          <w:rFonts w:eastAsia="Calibri"/>
          <w:color w:val="000000"/>
          <w:sz w:val="21"/>
          <w:szCs w:val="21"/>
          <w:lang w:eastAsia="en-US"/>
        </w:rPr>
        <w:t>на соответствие его условиям Контракта.</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3.3. Для проведения экспертизы переданного жилого помещения лицо, проводящее экспертизу (далее по тексту - эксперт), имеет право запрашивать у Продавца, Покупателя (в случае, если экспертиза проводится привлеченным экспертом) дополнительные материалы, относящиеся к условиям исполнения Контракта.</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3.4. Результаты экспертизы оформляются в виде Заключения, которое подписывается экспертом (либо уполномоченным представителем экспертной организации, если экспертиза проводилась привлеченной экспертной организацией) и должно быть объективным, обоснованным и соответствовать законодательству РФ.</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Покупатель имеет право задавать вопросы привлеченному эксперту по подготовленному Заключению, эксперт обязан дать пояснения по поставленным Покупателем вопросам в течение 2-х дней.</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3.5. В случае, если по результатам экспертизы установлены нарушения требований Контракта, не препятствующие приемке переданного жилого помещения, в Заключени</w:t>
      </w:r>
      <w:proofErr w:type="gramStart"/>
      <w:r w:rsidRPr="00C65837">
        <w:rPr>
          <w:rFonts w:eastAsia="Calibri"/>
          <w:color w:val="000000"/>
          <w:sz w:val="21"/>
          <w:szCs w:val="21"/>
          <w:lang w:eastAsia="en-US"/>
        </w:rPr>
        <w:t>и</w:t>
      </w:r>
      <w:proofErr w:type="gramEnd"/>
      <w:r w:rsidRPr="00C65837">
        <w:rPr>
          <w:rFonts w:eastAsia="Calibri"/>
          <w:color w:val="000000"/>
          <w:sz w:val="21"/>
          <w:szCs w:val="21"/>
          <w:lang w:eastAsia="en-US"/>
        </w:rPr>
        <w:t xml:space="preserve"> могут содержаться предложения об устранении данных нарушений, в том числе с указанием срока их устранения.</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 xml:space="preserve">3.6. В случае, если в указанный  выше срок экспертиза не может быть проведена по объективным причинам, эксперт обязан обосновать </w:t>
      </w:r>
      <w:proofErr w:type="gramStart"/>
      <w:r w:rsidRPr="00C65837">
        <w:rPr>
          <w:rFonts w:eastAsia="Calibri"/>
          <w:color w:val="000000"/>
          <w:sz w:val="21"/>
          <w:szCs w:val="21"/>
          <w:lang w:eastAsia="en-US"/>
        </w:rPr>
        <w:t>причину</w:t>
      </w:r>
      <w:proofErr w:type="gramEnd"/>
      <w:r w:rsidRPr="00C65837">
        <w:rPr>
          <w:rFonts w:eastAsia="Calibri"/>
          <w:color w:val="000000"/>
          <w:sz w:val="21"/>
          <w:szCs w:val="21"/>
          <w:lang w:eastAsia="en-US"/>
        </w:rPr>
        <w:t xml:space="preserve"> по которой она не может быть проведена в срок, установленный настоящим Контрактом, и сообщить новый срок для её проведения, который не может быть более срока, указанного в п</w:t>
      </w:r>
      <w:r>
        <w:rPr>
          <w:rFonts w:eastAsia="Calibri"/>
          <w:color w:val="000000"/>
          <w:sz w:val="21"/>
          <w:szCs w:val="21"/>
          <w:lang w:eastAsia="en-US"/>
        </w:rPr>
        <w:t xml:space="preserve">ункте </w:t>
      </w:r>
      <w:r w:rsidRPr="00C65837">
        <w:rPr>
          <w:rFonts w:eastAsia="Calibri"/>
          <w:color w:val="000000"/>
          <w:sz w:val="21"/>
          <w:szCs w:val="21"/>
          <w:lang w:eastAsia="en-US"/>
        </w:rPr>
        <w:t>3.2 настоящего Контракта.</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3.7. Эксперт обязан передать (вручить) Заключение о проведенной экспертизе Продавцу, а также Покупателю (в случае, если экспертиза проводится привлеченным экспертом) не позднее дня следующего за днем его изготовления.</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3.8. Переданное жилое помещение принимается Покупателем при наличии Заключения эксперта, содержащего вывод о соответствии жилого помещения условиям настоящего Контракта (без замечаний), за исключен</w:t>
      </w:r>
      <w:r>
        <w:rPr>
          <w:rFonts w:eastAsia="Calibri"/>
          <w:color w:val="000000"/>
          <w:sz w:val="21"/>
          <w:szCs w:val="21"/>
          <w:lang w:eastAsia="en-US"/>
        </w:rPr>
        <w:t>ием случая,  установленного в пункте</w:t>
      </w:r>
      <w:r w:rsidRPr="00C65837">
        <w:rPr>
          <w:rFonts w:eastAsia="Calibri"/>
          <w:color w:val="000000"/>
          <w:sz w:val="21"/>
          <w:szCs w:val="21"/>
          <w:lang w:eastAsia="en-US"/>
        </w:rPr>
        <w:t xml:space="preserve"> 3.11. настоящего Контракта.</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3.9. Передача жилого помещения с земельным участком</w:t>
      </w:r>
      <w:r w:rsidR="0053223D">
        <w:rPr>
          <w:rFonts w:eastAsia="Calibri"/>
          <w:color w:val="000000"/>
          <w:sz w:val="21"/>
          <w:szCs w:val="21"/>
          <w:lang w:eastAsia="en-US"/>
        </w:rPr>
        <w:t xml:space="preserve"> (при</w:t>
      </w:r>
      <w:r w:rsidR="00C44FD9">
        <w:rPr>
          <w:rFonts w:eastAsia="Calibri"/>
          <w:color w:val="000000"/>
          <w:sz w:val="21"/>
          <w:szCs w:val="21"/>
          <w:lang w:eastAsia="en-US"/>
        </w:rPr>
        <w:t xml:space="preserve"> </w:t>
      </w:r>
      <w:r w:rsidR="0053223D">
        <w:rPr>
          <w:rFonts w:eastAsia="Calibri"/>
          <w:color w:val="000000"/>
          <w:sz w:val="21"/>
          <w:szCs w:val="21"/>
          <w:lang w:eastAsia="en-US"/>
        </w:rPr>
        <w:t>наличии)</w:t>
      </w:r>
      <w:r w:rsidRPr="00C65837">
        <w:rPr>
          <w:rFonts w:eastAsia="Calibri"/>
          <w:color w:val="000000"/>
          <w:sz w:val="21"/>
          <w:szCs w:val="21"/>
          <w:lang w:eastAsia="en-US"/>
        </w:rPr>
        <w:t xml:space="preserve"> оформляется путем подписания сторонами акта приема-передачи (Приложение № 2).</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 xml:space="preserve">Покупатель после получения Заключения эксперта, содержащего вывод о соответствии переданного жилого помещения условиям настоящего Контракта, обязан подписать  акт приема-передачи (Приложение № 2). </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3.10. При наличии в Заключени</w:t>
      </w:r>
      <w:proofErr w:type="gramStart"/>
      <w:r w:rsidRPr="00C65837">
        <w:rPr>
          <w:rFonts w:eastAsia="Calibri"/>
          <w:color w:val="000000"/>
          <w:sz w:val="21"/>
          <w:szCs w:val="21"/>
          <w:lang w:eastAsia="en-US"/>
        </w:rPr>
        <w:t>и</w:t>
      </w:r>
      <w:proofErr w:type="gramEnd"/>
      <w:r w:rsidRPr="00C65837">
        <w:rPr>
          <w:rFonts w:eastAsia="Calibri"/>
          <w:color w:val="000000"/>
          <w:sz w:val="21"/>
          <w:szCs w:val="21"/>
          <w:lang w:eastAsia="en-US"/>
        </w:rPr>
        <w:t xml:space="preserve"> эксперта вывода о несоответствии переданного жилого помещения условиям настоящего Контракта, Продавец обязан устранить нарушения, отраженные в Заключении и обратиться к эксперту с просьбой произвести повторную экспертизу жилого помещения в течение 5 (пяти) дней.</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Повторная экспертиза проводится в срок не более</w:t>
      </w:r>
      <w:proofErr w:type="gramStart"/>
      <w:r w:rsidRPr="00C65837">
        <w:rPr>
          <w:rFonts w:eastAsia="Calibri"/>
          <w:color w:val="000000"/>
          <w:sz w:val="21"/>
          <w:szCs w:val="21"/>
          <w:lang w:eastAsia="en-US"/>
        </w:rPr>
        <w:t>,</w:t>
      </w:r>
      <w:proofErr w:type="gramEnd"/>
      <w:r w:rsidRPr="00C65837">
        <w:rPr>
          <w:rFonts w:eastAsia="Calibri"/>
          <w:color w:val="000000"/>
          <w:sz w:val="21"/>
          <w:szCs w:val="21"/>
          <w:lang w:eastAsia="en-US"/>
        </w:rPr>
        <w:t xml:space="preserve"> чем указан в п</w:t>
      </w:r>
      <w:r>
        <w:rPr>
          <w:rFonts w:eastAsia="Calibri"/>
          <w:color w:val="000000"/>
          <w:sz w:val="21"/>
          <w:szCs w:val="21"/>
          <w:lang w:eastAsia="en-US"/>
        </w:rPr>
        <w:t>ункте</w:t>
      </w:r>
      <w:r w:rsidRPr="00C65837">
        <w:rPr>
          <w:rFonts w:eastAsia="Calibri"/>
          <w:color w:val="000000"/>
          <w:sz w:val="21"/>
          <w:szCs w:val="21"/>
          <w:lang w:eastAsia="en-US"/>
        </w:rPr>
        <w:t xml:space="preserve"> 3.2. настоящего Контракта.</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3.11. В случае, если по результатам экспертизы установлены нарушения требований Контракта, не препятствующие приемке переданного жилого помещения, Покупатель вправе принять такое жилое помещение с земельным участком</w:t>
      </w:r>
      <w:r w:rsidR="00F97D63">
        <w:rPr>
          <w:rFonts w:eastAsia="Calibri"/>
          <w:color w:val="000000"/>
          <w:sz w:val="21"/>
          <w:szCs w:val="21"/>
          <w:lang w:eastAsia="en-US"/>
        </w:rPr>
        <w:t xml:space="preserve"> (при  наличии)</w:t>
      </w:r>
      <w:r w:rsidRPr="00C65837">
        <w:rPr>
          <w:rFonts w:eastAsia="Calibri"/>
          <w:color w:val="000000"/>
          <w:sz w:val="21"/>
          <w:szCs w:val="21"/>
          <w:lang w:eastAsia="en-US"/>
        </w:rPr>
        <w:t xml:space="preserve"> после устранения Продавцом содержащихся в Заключени</w:t>
      </w:r>
      <w:proofErr w:type="gramStart"/>
      <w:r w:rsidRPr="00C65837">
        <w:rPr>
          <w:rFonts w:eastAsia="Calibri"/>
          <w:color w:val="000000"/>
          <w:sz w:val="21"/>
          <w:szCs w:val="21"/>
          <w:lang w:eastAsia="en-US"/>
        </w:rPr>
        <w:t>и</w:t>
      </w:r>
      <w:proofErr w:type="gramEnd"/>
      <w:r w:rsidRPr="00C65837">
        <w:rPr>
          <w:rFonts w:eastAsia="Calibri"/>
          <w:color w:val="000000"/>
          <w:sz w:val="21"/>
          <w:szCs w:val="21"/>
          <w:lang w:eastAsia="en-US"/>
        </w:rPr>
        <w:t xml:space="preserve"> эксперта нарушений.</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lastRenderedPageBreak/>
        <w:t>3.12. Жилое помещение считается переданным в день подписания Покупателем акта приема-передачи (Приложение №2).</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3.13. Не позднее дня следующего за днем подписания Покупателем акта приема-передачи (Приложение №2) Покупатель обязан передать (либо направить) 1 экземпляр данного документа Продавцу.</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3.14. Переход права собственности на жилое помещение от Продавца к Покупателю и оформление жилого помещения в муниципальную собственность по настоящему Контракту подлежит государственной регистрации.</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3.15. Риск случайной гибели или повреждения жилого помещения до государственной регистрации перехода права собственности на нее несет Продавец.</w:t>
      </w:r>
    </w:p>
    <w:p w:rsidR="007B28A3" w:rsidRPr="00C65837" w:rsidRDefault="007B28A3" w:rsidP="007B28A3">
      <w:pPr>
        <w:shd w:val="clear" w:color="auto" w:fill="FFFFFF"/>
        <w:tabs>
          <w:tab w:val="left" w:pos="1080"/>
        </w:tabs>
        <w:ind w:firstLine="567"/>
        <w:jc w:val="both"/>
        <w:rPr>
          <w:rFonts w:eastAsia="Calibri"/>
          <w:color w:val="000000"/>
          <w:sz w:val="21"/>
          <w:szCs w:val="21"/>
          <w:lang w:eastAsia="en-US"/>
        </w:rPr>
      </w:pPr>
      <w:r w:rsidRPr="00C65837">
        <w:rPr>
          <w:rFonts w:eastAsia="Calibri"/>
          <w:color w:val="000000"/>
          <w:sz w:val="21"/>
          <w:szCs w:val="21"/>
          <w:lang w:eastAsia="en-US"/>
        </w:rPr>
        <w:t>3.16. Расходы, связанные с переходом права собственности на жилое помещение от Продавца к Покупателю, несет Продавец.</w:t>
      </w:r>
    </w:p>
    <w:p w:rsidR="007B28A3" w:rsidRPr="00C65837" w:rsidRDefault="007B28A3" w:rsidP="007B28A3">
      <w:pPr>
        <w:shd w:val="clear" w:color="auto" w:fill="FFFFFF"/>
        <w:tabs>
          <w:tab w:val="left" w:pos="1080"/>
        </w:tabs>
        <w:ind w:firstLine="567"/>
        <w:jc w:val="both"/>
        <w:rPr>
          <w:color w:val="000000"/>
          <w:sz w:val="21"/>
          <w:szCs w:val="21"/>
        </w:rPr>
      </w:pPr>
    </w:p>
    <w:p w:rsidR="007B28A3" w:rsidRPr="00C65837" w:rsidRDefault="007B28A3" w:rsidP="007B28A3">
      <w:pPr>
        <w:widowControl w:val="0"/>
        <w:shd w:val="clear" w:color="auto" w:fill="FFFFFF"/>
        <w:spacing w:after="60"/>
        <w:ind w:left="480"/>
        <w:jc w:val="center"/>
        <w:rPr>
          <w:b/>
          <w:color w:val="000000"/>
          <w:sz w:val="21"/>
          <w:szCs w:val="21"/>
        </w:rPr>
      </w:pPr>
      <w:r w:rsidRPr="00C65837">
        <w:rPr>
          <w:b/>
          <w:color w:val="000000"/>
          <w:sz w:val="21"/>
          <w:szCs w:val="21"/>
        </w:rPr>
        <w:t>4. Права и обязанности Сторон</w:t>
      </w:r>
    </w:p>
    <w:p w:rsidR="007B28A3" w:rsidRPr="00C65837" w:rsidRDefault="007B28A3" w:rsidP="007B28A3">
      <w:pPr>
        <w:shd w:val="clear" w:color="auto" w:fill="FFFFFF"/>
        <w:ind w:firstLine="567"/>
        <w:jc w:val="both"/>
        <w:rPr>
          <w:color w:val="000000"/>
          <w:sz w:val="21"/>
          <w:szCs w:val="21"/>
        </w:rPr>
      </w:pPr>
      <w:r w:rsidRPr="00C65837">
        <w:rPr>
          <w:color w:val="000000"/>
          <w:sz w:val="21"/>
          <w:szCs w:val="21"/>
        </w:rPr>
        <w:t>4.1. Продавец обязан:</w:t>
      </w:r>
    </w:p>
    <w:p w:rsidR="007B28A3" w:rsidRPr="00C65837" w:rsidRDefault="007B28A3" w:rsidP="007B28A3">
      <w:pPr>
        <w:tabs>
          <w:tab w:val="left" w:pos="34"/>
          <w:tab w:val="left" w:pos="900"/>
          <w:tab w:val="left" w:pos="1260"/>
        </w:tabs>
        <w:ind w:firstLine="567"/>
        <w:jc w:val="both"/>
        <w:rPr>
          <w:rFonts w:eastAsia="Calibri"/>
          <w:sz w:val="21"/>
          <w:szCs w:val="21"/>
        </w:rPr>
      </w:pPr>
      <w:r w:rsidRPr="00C65837">
        <w:rPr>
          <w:rFonts w:eastAsia="Calibri"/>
          <w:color w:val="000000"/>
          <w:sz w:val="21"/>
          <w:szCs w:val="21"/>
          <w:lang w:eastAsia="en-US"/>
        </w:rPr>
        <w:t xml:space="preserve">4.1.1. </w:t>
      </w:r>
      <w:r w:rsidRPr="00C65837">
        <w:rPr>
          <w:rFonts w:eastAsia="Calibri"/>
          <w:sz w:val="21"/>
          <w:szCs w:val="21"/>
        </w:rPr>
        <w:t xml:space="preserve">Передать Покупателю жилое помещение по акту приема-передачи в порядке и сроки, предусмотренные настоящим Контрактом. </w:t>
      </w:r>
    </w:p>
    <w:p w:rsidR="007B28A3" w:rsidRPr="00C65837" w:rsidRDefault="007B28A3" w:rsidP="007B28A3">
      <w:pPr>
        <w:tabs>
          <w:tab w:val="left" w:pos="34"/>
          <w:tab w:val="left" w:pos="900"/>
          <w:tab w:val="left" w:pos="1260"/>
        </w:tabs>
        <w:ind w:firstLine="567"/>
        <w:jc w:val="both"/>
        <w:rPr>
          <w:rFonts w:eastAsia="Calibri"/>
          <w:sz w:val="21"/>
          <w:szCs w:val="21"/>
        </w:rPr>
      </w:pPr>
      <w:r w:rsidRPr="00C65837">
        <w:rPr>
          <w:rFonts w:eastAsia="Calibri"/>
          <w:bCs/>
          <w:sz w:val="21"/>
          <w:szCs w:val="21"/>
        </w:rPr>
        <w:t xml:space="preserve">4.1.2. </w:t>
      </w:r>
      <w:r w:rsidRPr="00C65837">
        <w:rPr>
          <w:rFonts w:eastAsia="Calibri"/>
          <w:sz w:val="21"/>
          <w:szCs w:val="21"/>
        </w:rPr>
        <w:t>На момент передачи жилого помещения  Продавец обязуется погасить все задолженности, если таковые имеются, по налогам, коммунальным платежам, электроэнергии,</w:t>
      </w:r>
      <w:r>
        <w:rPr>
          <w:rFonts w:eastAsia="Calibri"/>
          <w:sz w:val="21"/>
          <w:szCs w:val="21"/>
        </w:rPr>
        <w:t xml:space="preserve"> водоснабжению,</w:t>
      </w:r>
      <w:r w:rsidRPr="00C65837">
        <w:rPr>
          <w:rFonts w:eastAsia="Calibri"/>
          <w:sz w:val="21"/>
          <w:szCs w:val="21"/>
        </w:rPr>
        <w:t xml:space="preserve"> газоснабжению, услугам связи, иным услугам.</w:t>
      </w:r>
    </w:p>
    <w:p w:rsidR="007B28A3" w:rsidRPr="00C65837" w:rsidRDefault="007B28A3" w:rsidP="007B28A3">
      <w:pPr>
        <w:shd w:val="clear" w:color="auto" w:fill="FFFFFF"/>
        <w:ind w:firstLine="567"/>
        <w:jc w:val="both"/>
        <w:rPr>
          <w:sz w:val="21"/>
          <w:szCs w:val="21"/>
        </w:rPr>
      </w:pPr>
      <w:r w:rsidRPr="00C65837">
        <w:rPr>
          <w:sz w:val="21"/>
          <w:szCs w:val="21"/>
        </w:rPr>
        <w:t xml:space="preserve">4.1.3. Продать жилое помещение Покупателю на условиях, оговариваемых в настоящем Контракте, жилое помещение должно быть никому другому не продано, не заложено, не обременено правами третьих лиц, в споре и под арестом (запрещением) не состоять.         </w:t>
      </w:r>
    </w:p>
    <w:p w:rsidR="007B28A3" w:rsidRPr="00C65837" w:rsidRDefault="007B28A3" w:rsidP="007B28A3">
      <w:pPr>
        <w:shd w:val="clear" w:color="auto" w:fill="FFFFFF"/>
        <w:ind w:firstLine="567"/>
        <w:jc w:val="both"/>
        <w:rPr>
          <w:sz w:val="21"/>
          <w:szCs w:val="21"/>
        </w:rPr>
      </w:pPr>
      <w:r w:rsidRPr="00C65837">
        <w:rPr>
          <w:sz w:val="21"/>
          <w:szCs w:val="21"/>
        </w:rPr>
        <w:t>4.1.4. Предоставить жилое помещение  для осмотра и приемки.</w:t>
      </w:r>
    </w:p>
    <w:p w:rsidR="007B28A3" w:rsidRPr="00C65837" w:rsidRDefault="007B28A3" w:rsidP="007B28A3">
      <w:pPr>
        <w:shd w:val="clear" w:color="auto" w:fill="FFFFFF"/>
        <w:tabs>
          <w:tab w:val="left" w:pos="1080"/>
        </w:tabs>
        <w:ind w:firstLine="567"/>
        <w:jc w:val="both"/>
        <w:rPr>
          <w:sz w:val="21"/>
          <w:szCs w:val="21"/>
        </w:rPr>
      </w:pPr>
      <w:r w:rsidRPr="00C65837">
        <w:rPr>
          <w:sz w:val="21"/>
          <w:szCs w:val="21"/>
        </w:rPr>
        <w:t xml:space="preserve">4.1.5.  Обеспечить доступ в жилое помещение </w:t>
      </w:r>
      <w:r>
        <w:rPr>
          <w:sz w:val="21"/>
          <w:szCs w:val="21"/>
        </w:rPr>
        <w:t xml:space="preserve"> представителей </w:t>
      </w:r>
      <w:r w:rsidRPr="00C65837">
        <w:rPr>
          <w:sz w:val="21"/>
          <w:szCs w:val="21"/>
        </w:rPr>
        <w:t>Покупателя.</w:t>
      </w:r>
    </w:p>
    <w:p w:rsidR="007B28A3" w:rsidRPr="00C65837" w:rsidRDefault="007B28A3" w:rsidP="007B28A3">
      <w:pPr>
        <w:ind w:firstLine="567"/>
        <w:jc w:val="both"/>
        <w:rPr>
          <w:rFonts w:eastAsia="Calibri"/>
          <w:sz w:val="21"/>
          <w:szCs w:val="21"/>
        </w:rPr>
      </w:pPr>
      <w:r w:rsidRPr="00C65837">
        <w:rPr>
          <w:rFonts w:eastAsia="Calibri"/>
          <w:sz w:val="21"/>
          <w:szCs w:val="21"/>
          <w:lang w:eastAsia="en-US"/>
        </w:rPr>
        <w:t>4.1.6. При передаче жилого помещения представить Покупателю документы, подтверждающие отсутствие в жилом помещении зарегистрированных лиц.</w:t>
      </w:r>
      <w:r w:rsidRPr="00C65837">
        <w:rPr>
          <w:rFonts w:eastAsia="Calibri"/>
          <w:sz w:val="21"/>
          <w:szCs w:val="21"/>
        </w:rPr>
        <w:t xml:space="preserve">         </w:t>
      </w:r>
    </w:p>
    <w:p w:rsidR="007B28A3" w:rsidRPr="00C65837" w:rsidRDefault="007B28A3" w:rsidP="007B28A3">
      <w:pPr>
        <w:tabs>
          <w:tab w:val="left" w:pos="34"/>
          <w:tab w:val="left" w:pos="900"/>
          <w:tab w:val="left" w:pos="1260"/>
        </w:tabs>
        <w:ind w:firstLine="567"/>
        <w:jc w:val="both"/>
        <w:rPr>
          <w:rFonts w:eastAsia="Calibri"/>
          <w:bCs/>
          <w:sz w:val="21"/>
          <w:szCs w:val="21"/>
        </w:rPr>
      </w:pPr>
      <w:r w:rsidRPr="00C65837">
        <w:rPr>
          <w:rFonts w:eastAsia="Calibri"/>
          <w:bCs/>
          <w:sz w:val="21"/>
          <w:szCs w:val="21"/>
        </w:rPr>
        <w:t xml:space="preserve">4.1.7.  </w:t>
      </w:r>
      <w:r w:rsidRPr="00C65837">
        <w:rPr>
          <w:rFonts w:eastAsia="Calibri"/>
          <w:sz w:val="21"/>
          <w:szCs w:val="21"/>
          <w:lang w:eastAsia="en-US"/>
        </w:rPr>
        <w:t xml:space="preserve">Передать жилое помещение в том качественном состоянии, в каком оно есть на момент подписания настоящего Контракта. </w:t>
      </w:r>
      <w:proofErr w:type="gramStart"/>
      <w:r w:rsidRPr="00C65837">
        <w:rPr>
          <w:rFonts w:eastAsia="Calibri"/>
          <w:sz w:val="21"/>
          <w:szCs w:val="21"/>
          <w:lang w:eastAsia="en-US"/>
        </w:rPr>
        <w:t xml:space="preserve">Жилое помещение должно соответствовать требованиям, установленным в Постановлении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физический износ согласно техническому паспорту не должен превышать 30%. Жилое помещение  должно соответствовать установленным </w:t>
      </w:r>
      <w:proofErr w:type="spellStart"/>
      <w:r w:rsidRPr="00C65837">
        <w:rPr>
          <w:rFonts w:eastAsia="Calibri"/>
          <w:sz w:val="21"/>
          <w:szCs w:val="21"/>
          <w:lang w:eastAsia="en-US"/>
        </w:rPr>
        <w:t>санитарно</w:t>
      </w:r>
      <w:proofErr w:type="spellEnd"/>
      <w:r w:rsidRPr="00C65837">
        <w:rPr>
          <w:rFonts w:eastAsia="Calibri"/>
          <w:sz w:val="21"/>
          <w:szCs w:val="21"/>
          <w:lang w:eastAsia="en-US"/>
        </w:rPr>
        <w:t xml:space="preserve"> – техническим требованиям и благоустроенности применительно к условиям </w:t>
      </w:r>
      <w:r>
        <w:rPr>
          <w:rFonts w:eastAsia="Calibri"/>
          <w:sz w:val="21"/>
          <w:szCs w:val="21"/>
          <w:lang w:eastAsia="en-US"/>
        </w:rPr>
        <w:t>села Красногорского</w:t>
      </w:r>
      <w:proofErr w:type="gramEnd"/>
      <w:r>
        <w:rPr>
          <w:rFonts w:eastAsia="Calibri"/>
          <w:sz w:val="21"/>
          <w:szCs w:val="21"/>
          <w:lang w:eastAsia="en-US"/>
        </w:rPr>
        <w:t xml:space="preserve"> </w:t>
      </w:r>
      <w:proofErr w:type="spellStart"/>
      <w:r>
        <w:rPr>
          <w:rFonts w:eastAsia="Calibri"/>
          <w:sz w:val="21"/>
          <w:szCs w:val="21"/>
          <w:lang w:eastAsia="en-US"/>
        </w:rPr>
        <w:t>Красногорского</w:t>
      </w:r>
      <w:proofErr w:type="spellEnd"/>
      <w:r>
        <w:rPr>
          <w:rFonts w:eastAsia="Calibri"/>
          <w:sz w:val="21"/>
          <w:szCs w:val="21"/>
          <w:lang w:eastAsia="en-US"/>
        </w:rPr>
        <w:t xml:space="preserve"> района Удмуртской Республики</w:t>
      </w:r>
      <w:r w:rsidRPr="00C65837">
        <w:rPr>
          <w:rFonts w:eastAsia="Calibri"/>
          <w:sz w:val="21"/>
          <w:szCs w:val="21"/>
          <w:lang w:eastAsia="en-US"/>
        </w:rPr>
        <w:t xml:space="preserve">. </w:t>
      </w:r>
    </w:p>
    <w:p w:rsidR="007B28A3" w:rsidRPr="00C65837" w:rsidRDefault="007B28A3" w:rsidP="007B28A3">
      <w:pPr>
        <w:ind w:firstLine="567"/>
        <w:jc w:val="both"/>
        <w:rPr>
          <w:rFonts w:eastAsia="Calibri"/>
          <w:sz w:val="21"/>
          <w:szCs w:val="21"/>
          <w:lang w:eastAsia="en-US"/>
        </w:rPr>
      </w:pPr>
      <w:r w:rsidRPr="00C65837">
        <w:rPr>
          <w:rFonts w:eastAsia="Calibri"/>
          <w:sz w:val="21"/>
          <w:szCs w:val="21"/>
          <w:lang w:eastAsia="en-US"/>
        </w:rPr>
        <w:t>4.1.8. Предупредить Покупателя  обо всех известных ему недостатках жилого помещения.</w:t>
      </w:r>
    </w:p>
    <w:p w:rsidR="007B28A3" w:rsidRPr="00C65837" w:rsidRDefault="007B28A3" w:rsidP="007B28A3">
      <w:pPr>
        <w:ind w:firstLine="567"/>
        <w:jc w:val="both"/>
        <w:rPr>
          <w:rFonts w:eastAsia="Calibri"/>
          <w:sz w:val="21"/>
          <w:szCs w:val="21"/>
          <w:lang w:eastAsia="en-US"/>
        </w:rPr>
      </w:pPr>
      <w:r w:rsidRPr="00C65837">
        <w:rPr>
          <w:rFonts w:eastAsia="Calibri"/>
          <w:sz w:val="21"/>
          <w:szCs w:val="21"/>
          <w:lang w:eastAsia="en-US"/>
        </w:rPr>
        <w:t>4.1.9. Иметь иные обязанности, определенные настоящим Контрактом и действующими правовыми актами Российской Федерации.</w:t>
      </w:r>
    </w:p>
    <w:p w:rsidR="007B28A3" w:rsidRPr="00C65837" w:rsidRDefault="007B28A3" w:rsidP="007B28A3">
      <w:pPr>
        <w:ind w:firstLine="567"/>
        <w:jc w:val="both"/>
        <w:rPr>
          <w:rFonts w:eastAsia="Calibri"/>
          <w:bCs/>
          <w:sz w:val="21"/>
          <w:szCs w:val="21"/>
        </w:rPr>
      </w:pPr>
      <w:r w:rsidRPr="00C65837">
        <w:rPr>
          <w:rFonts w:eastAsia="Calibri"/>
          <w:bCs/>
          <w:sz w:val="21"/>
          <w:szCs w:val="21"/>
        </w:rPr>
        <w:t>4.2</w:t>
      </w:r>
      <w:r w:rsidRPr="00C65837">
        <w:rPr>
          <w:rFonts w:eastAsia="Calibri"/>
          <w:bCs/>
          <w:i/>
          <w:sz w:val="21"/>
          <w:szCs w:val="21"/>
        </w:rPr>
        <w:t>.</w:t>
      </w:r>
      <w:r w:rsidRPr="00C65837">
        <w:rPr>
          <w:rFonts w:eastAsia="Calibri"/>
          <w:bCs/>
          <w:sz w:val="21"/>
          <w:szCs w:val="21"/>
        </w:rPr>
        <w:t>Продавец имеет право:</w:t>
      </w:r>
    </w:p>
    <w:p w:rsidR="007B28A3" w:rsidRPr="00C65837" w:rsidRDefault="007B28A3" w:rsidP="007B28A3">
      <w:pPr>
        <w:tabs>
          <w:tab w:val="left" w:pos="34"/>
          <w:tab w:val="left" w:pos="900"/>
          <w:tab w:val="left" w:pos="1260"/>
        </w:tabs>
        <w:ind w:firstLine="567"/>
        <w:jc w:val="both"/>
        <w:rPr>
          <w:rFonts w:eastAsia="Calibri"/>
          <w:bCs/>
          <w:sz w:val="21"/>
          <w:szCs w:val="21"/>
        </w:rPr>
      </w:pPr>
      <w:r w:rsidRPr="00C65837">
        <w:rPr>
          <w:rFonts w:eastAsia="Calibri"/>
          <w:bCs/>
          <w:sz w:val="21"/>
          <w:szCs w:val="21"/>
        </w:rPr>
        <w:t>4.2.1. Требовать от Покупателя оплаты переданного жилого помещения в соответствии с условиями настоящего Контракта.</w:t>
      </w:r>
    </w:p>
    <w:p w:rsidR="007B28A3" w:rsidRPr="00C65837" w:rsidRDefault="007B28A3" w:rsidP="007B28A3">
      <w:pPr>
        <w:shd w:val="clear" w:color="auto" w:fill="FFFFFF"/>
        <w:ind w:firstLine="567"/>
        <w:jc w:val="both"/>
        <w:rPr>
          <w:sz w:val="21"/>
          <w:szCs w:val="21"/>
        </w:rPr>
      </w:pPr>
      <w:r w:rsidRPr="00C65837">
        <w:rPr>
          <w:color w:val="000000"/>
          <w:sz w:val="21"/>
          <w:szCs w:val="21"/>
        </w:rPr>
        <w:t>4.3. Покупатель обязан:</w:t>
      </w:r>
    </w:p>
    <w:p w:rsidR="007B28A3" w:rsidRPr="00C65837" w:rsidRDefault="007B28A3" w:rsidP="007B28A3">
      <w:pPr>
        <w:shd w:val="clear" w:color="auto" w:fill="FFFFFF"/>
        <w:ind w:firstLine="567"/>
        <w:jc w:val="both"/>
        <w:rPr>
          <w:sz w:val="21"/>
          <w:szCs w:val="21"/>
        </w:rPr>
      </w:pPr>
      <w:r w:rsidRPr="00C65837">
        <w:rPr>
          <w:color w:val="000000"/>
          <w:sz w:val="21"/>
          <w:szCs w:val="21"/>
        </w:rPr>
        <w:t xml:space="preserve">4.3.1. Принять </w:t>
      </w:r>
      <w:r w:rsidRPr="00C65837">
        <w:rPr>
          <w:sz w:val="21"/>
          <w:szCs w:val="21"/>
        </w:rPr>
        <w:t xml:space="preserve">жилое помещение </w:t>
      </w:r>
      <w:r w:rsidRPr="00C65837">
        <w:rPr>
          <w:color w:val="000000"/>
          <w:sz w:val="21"/>
          <w:szCs w:val="21"/>
        </w:rPr>
        <w:t>по акту приема-передачи и произвести оплату в соответствии с условиями, оговариваемыми в настоящем Контракте.</w:t>
      </w:r>
    </w:p>
    <w:p w:rsidR="007B28A3" w:rsidRPr="00C65837" w:rsidRDefault="007B28A3" w:rsidP="007B28A3">
      <w:pPr>
        <w:widowControl w:val="0"/>
        <w:shd w:val="clear" w:color="auto" w:fill="FFFFFF"/>
        <w:ind w:firstLine="567"/>
        <w:jc w:val="both"/>
        <w:rPr>
          <w:color w:val="000000"/>
          <w:sz w:val="21"/>
          <w:szCs w:val="21"/>
        </w:rPr>
      </w:pPr>
      <w:r w:rsidRPr="00C65837">
        <w:rPr>
          <w:bCs/>
          <w:sz w:val="21"/>
          <w:szCs w:val="21"/>
        </w:rPr>
        <w:t>4.3.2. Принять решение об одностороннем отказе от исполнения Контракта, если в ходе исполнения Контракта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B28A3" w:rsidRPr="00C65837" w:rsidRDefault="007B28A3" w:rsidP="007B28A3">
      <w:pPr>
        <w:tabs>
          <w:tab w:val="left" w:pos="0"/>
          <w:tab w:val="left" w:pos="34"/>
        </w:tabs>
        <w:ind w:firstLine="567"/>
        <w:contextualSpacing/>
        <w:jc w:val="both"/>
        <w:rPr>
          <w:rFonts w:eastAsia="Calibri"/>
          <w:bCs/>
          <w:sz w:val="21"/>
          <w:szCs w:val="21"/>
        </w:rPr>
      </w:pPr>
      <w:r w:rsidRPr="00C65837">
        <w:rPr>
          <w:rFonts w:eastAsia="Calibri"/>
          <w:bCs/>
          <w:sz w:val="21"/>
          <w:szCs w:val="21"/>
        </w:rPr>
        <w:t>4.3.3. Оформить (зарегистрировать) право муниципальной собственности на переданное жилое помещение в течение 10 (десяти) рабочих дней после подписания акта приема-передачи жилого помещения.</w:t>
      </w:r>
    </w:p>
    <w:p w:rsidR="007B28A3" w:rsidRPr="00C65837" w:rsidRDefault="007B28A3" w:rsidP="007B28A3">
      <w:pPr>
        <w:tabs>
          <w:tab w:val="left" w:pos="0"/>
          <w:tab w:val="left" w:pos="34"/>
        </w:tabs>
        <w:ind w:firstLine="567"/>
        <w:contextualSpacing/>
        <w:jc w:val="both"/>
        <w:rPr>
          <w:rFonts w:eastAsia="Calibri"/>
          <w:bCs/>
          <w:sz w:val="21"/>
          <w:szCs w:val="21"/>
        </w:rPr>
      </w:pPr>
      <w:r w:rsidRPr="00C65837">
        <w:rPr>
          <w:rFonts w:eastAsia="Calibri"/>
          <w:bCs/>
          <w:sz w:val="21"/>
          <w:szCs w:val="21"/>
        </w:rPr>
        <w:t>4.3.4. Иметь иные обязанности, определенные настоящим Контрактом и действующими правовыми актами Р</w:t>
      </w:r>
      <w:r>
        <w:rPr>
          <w:rFonts w:eastAsia="Calibri"/>
          <w:bCs/>
          <w:sz w:val="21"/>
          <w:szCs w:val="21"/>
        </w:rPr>
        <w:t xml:space="preserve">оссийской </w:t>
      </w:r>
      <w:r w:rsidRPr="00C65837">
        <w:rPr>
          <w:rFonts w:eastAsia="Calibri"/>
          <w:bCs/>
          <w:sz w:val="21"/>
          <w:szCs w:val="21"/>
        </w:rPr>
        <w:t>Ф</w:t>
      </w:r>
      <w:r>
        <w:rPr>
          <w:rFonts w:eastAsia="Calibri"/>
          <w:bCs/>
          <w:sz w:val="21"/>
          <w:szCs w:val="21"/>
        </w:rPr>
        <w:t>едерации</w:t>
      </w:r>
      <w:r w:rsidRPr="00C65837">
        <w:rPr>
          <w:rFonts w:eastAsia="Calibri"/>
          <w:bCs/>
          <w:sz w:val="21"/>
          <w:szCs w:val="21"/>
        </w:rPr>
        <w:t>.</w:t>
      </w:r>
    </w:p>
    <w:p w:rsidR="007B28A3" w:rsidRPr="00C65837" w:rsidRDefault="007B28A3" w:rsidP="007B28A3">
      <w:pPr>
        <w:tabs>
          <w:tab w:val="left" w:pos="34"/>
          <w:tab w:val="left" w:pos="900"/>
          <w:tab w:val="left" w:pos="1260"/>
        </w:tabs>
        <w:ind w:firstLine="567"/>
        <w:jc w:val="both"/>
        <w:rPr>
          <w:rFonts w:eastAsia="Calibri"/>
          <w:bCs/>
          <w:sz w:val="21"/>
          <w:szCs w:val="21"/>
        </w:rPr>
      </w:pPr>
      <w:r w:rsidRPr="00C65837">
        <w:rPr>
          <w:rFonts w:eastAsia="Calibri"/>
          <w:bCs/>
          <w:sz w:val="21"/>
          <w:szCs w:val="21"/>
        </w:rPr>
        <w:t>4.4.  Покупатель имеет право:</w:t>
      </w:r>
    </w:p>
    <w:p w:rsidR="007B28A3" w:rsidRPr="00C65837" w:rsidRDefault="007B28A3" w:rsidP="007B28A3">
      <w:pPr>
        <w:tabs>
          <w:tab w:val="left" w:pos="34"/>
          <w:tab w:val="left" w:pos="900"/>
          <w:tab w:val="left" w:pos="1260"/>
        </w:tabs>
        <w:ind w:firstLine="567"/>
        <w:jc w:val="both"/>
        <w:rPr>
          <w:rFonts w:eastAsia="Calibri"/>
          <w:bCs/>
          <w:sz w:val="21"/>
          <w:szCs w:val="21"/>
        </w:rPr>
      </w:pPr>
      <w:r w:rsidRPr="00C65837">
        <w:rPr>
          <w:rFonts w:eastAsia="Calibri"/>
          <w:bCs/>
          <w:sz w:val="21"/>
          <w:szCs w:val="21"/>
        </w:rPr>
        <w:t xml:space="preserve">4.4.1. Требовать передачи ему жилого помещения в соответствии с условиями Контракта. </w:t>
      </w:r>
    </w:p>
    <w:p w:rsidR="007B28A3" w:rsidRDefault="007B28A3" w:rsidP="007B28A3">
      <w:pPr>
        <w:tabs>
          <w:tab w:val="left" w:pos="34"/>
          <w:tab w:val="left" w:pos="900"/>
          <w:tab w:val="left" w:pos="1260"/>
        </w:tabs>
        <w:ind w:firstLine="567"/>
        <w:jc w:val="both"/>
        <w:rPr>
          <w:rFonts w:eastAsia="Calibri"/>
          <w:bCs/>
          <w:sz w:val="21"/>
          <w:szCs w:val="21"/>
        </w:rPr>
      </w:pPr>
      <w:r w:rsidRPr="00C65837">
        <w:rPr>
          <w:rFonts w:eastAsia="Calibri"/>
          <w:bCs/>
          <w:sz w:val="21"/>
          <w:szCs w:val="21"/>
        </w:rPr>
        <w:t xml:space="preserve">4.4.2. </w:t>
      </w:r>
      <w:proofErr w:type="gramStart"/>
      <w:r w:rsidRPr="00C65837">
        <w:rPr>
          <w:rFonts w:eastAsia="Calibri"/>
          <w:bCs/>
          <w:sz w:val="21"/>
          <w:szCs w:val="21"/>
        </w:rPr>
        <w:t>В случае существенного нарушения требований к качеству жилого помещения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отказаться от исполнения настоящего Контракта и потребовать возврата уплаченной денежной суммы.</w:t>
      </w:r>
      <w:proofErr w:type="gramEnd"/>
    </w:p>
    <w:p w:rsidR="007B28A3" w:rsidRDefault="007B28A3" w:rsidP="007B28A3">
      <w:pPr>
        <w:tabs>
          <w:tab w:val="left" w:pos="34"/>
          <w:tab w:val="left" w:pos="900"/>
          <w:tab w:val="left" w:pos="1260"/>
        </w:tabs>
        <w:ind w:firstLine="567"/>
        <w:jc w:val="both"/>
        <w:rPr>
          <w:rFonts w:eastAsia="Calibri"/>
          <w:bCs/>
          <w:sz w:val="21"/>
          <w:szCs w:val="21"/>
        </w:rPr>
      </w:pPr>
    </w:p>
    <w:p w:rsidR="007B28A3" w:rsidRPr="00C65837" w:rsidRDefault="007B28A3" w:rsidP="007B28A3">
      <w:pPr>
        <w:widowControl w:val="0"/>
        <w:autoSpaceDE w:val="0"/>
        <w:autoSpaceDN w:val="0"/>
        <w:adjustRightInd w:val="0"/>
        <w:jc w:val="center"/>
        <w:rPr>
          <w:b/>
          <w:bCs/>
          <w:sz w:val="21"/>
          <w:szCs w:val="21"/>
        </w:rPr>
      </w:pPr>
      <w:r w:rsidRPr="00C65837">
        <w:rPr>
          <w:b/>
          <w:bCs/>
          <w:sz w:val="21"/>
          <w:szCs w:val="21"/>
        </w:rPr>
        <w:t xml:space="preserve">5. Гарантии </w:t>
      </w:r>
    </w:p>
    <w:p w:rsidR="007B28A3" w:rsidRPr="00C65837" w:rsidRDefault="007B28A3" w:rsidP="007B28A3">
      <w:pPr>
        <w:ind w:firstLine="567"/>
        <w:jc w:val="both"/>
        <w:rPr>
          <w:rFonts w:eastAsia="Calibri"/>
          <w:sz w:val="21"/>
          <w:szCs w:val="21"/>
        </w:rPr>
      </w:pPr>
      <w:r w:rsidRPr="00C65837">
        <w:rPr>
          <w:rFonts w:eastAsia="Calibri"/>
          <w:color w:val="000000"/>
          <w:sz w:val="21"/>
          <w:szCs w:val="21"/>
          <w:lang w:eastAsia="en-US"/>
        </w:rPr>
        <w:t>5.1.</w:t>
      </w:r>
      <w:r w:rsidRPr="00C65837">
        <w:rPr>
          <w:rFonts w:eastAsia="Calibri"/>
          <w:sz w:val="21"/>
          <w:szCs w:val="21"/>
        </w:rPr>
        <w:t xml:space="preserve"> Продавец гарантирует, что жилое помещение соответствует требованиям настоящего Контракта, действующим строительным</w:t>
      </w:r>
      <w:r>
        <w:rPr>
          <w:rFonts w:eastAsia="Calibri"/>
          <w:sz w:val="21"/>
          <w:szCs w:val="21"/>
        </w:rPr>
        <w:t>, санитарным</w:t>
      </w:r>
      <w:r w:rsidRPr="00C65837">
        <w:rPr>
          <w:rFonts w:eastAsia="Calibri"/>
          <w:sz w:val="21"/>
          <w:szCs w:val="21"/>
        </w:rPr>
        <w:t xml:space="preserve"> нормам и правилам, документы по н</w:t>
      </w:r>
      <w:r>
        <w:rPr>
          <w:rFonts w:eastAsia="Calibri"/>
          <w:sz w:val="21"/>
          <w:szCs w:val="21"/>
        </w:rPr>
        <w:t>им оформляются</w:t>
      </w:r>
      <w:r w:rsidRPr="00C65837">
        <w:rPr>
          <w:rFonts w:eastAsia="Calibri"/>
          <w:sz w:val="21"/>
          <w:szCs w:val="21"/>
        </w:rPr>
        <w:t xml:space="preserve"> надлежащим образом в соответствии с законодательством Российской Федерации.</w:t>
      </w:r>
    </w:p>
    <w:p w:rsidR="007B28A3" w:rsidRPr="00C65837" w:rsidRDefault="007B28A3" w:rsidP="007B28A3">
      <w:pPr>
        <w:ind w:firstLine="567"/>
        <w:jc w:val="both"/>
        <w:rPr>
          <w:rFonts w:eastAsia="Calibri"/>
          <w:sz w:val="21"/>
          <w:szCs w:val="21"/>
        </w:rPr>
      </w:pPr>
      <w:r w:rsidRPr="00C65837">
        <w:rPr>
          <w:rFonts w:eastAsia="Calibri"/>
          <w:sz w:val="21"/>
          <w:szCs w:val="21"/>
        </w:rPr>
        <w:lastRenderedPageBreak/>
        <w:t>5.2. Продавец гарантирует, что жилое помещение не отчуждено, не находится под арестом (запрещением), предметом спора не является, не обременено рентой, залогом или какими-либо иными правами третьих лиц, а в отношении Продавца не имеется каких-либо запретов или ограничений на распоряжение жилым помещением, в жилом помещении никто не зарегистрирован (постоянно или временно).</w:t>
      </w:r>
    </w:p>
    <w:p w:rsidR="007B28A3" w:rsidRDefault="007B28A3" w:rsidP="007B28A3">
      <w:pPr>
        <w:ind w:firstLine="567"/>
        <w:jc w:val="both"/>
        <w:rPr>
          <w:rFonts w:eastAsia="Calibri"/>
          <w:sz w:val="21"/>
          <w:szCs w:val="21"/>
        </w:rPr>
      </w:pPr>
      <w:r w:rsidRPr="00C65837">
        <w:rPr>
          <w:rFonts w:eastAsia="Calibri"/>
          <w:sz w:val="21"/>
          <w:szCs w:val="21"/>
        </w:rPr>
        <w:t>5.3. Продавец гарантирует, что лиц, сохраняющих за собой право пользования жилым помещением на момент подписания Контракта, не имеется.</w:t>
      </w:r>
    </w:p>
    <w:p w:rsidR="007B28A3" w:rsidRPr="00C65837" w:rsidRDefault="007B28A3" w:rsidP="007B28A3">
      <w:pPr>
        <w:ind w:firstLine="567"/>
        <w:jc w:val="both"/>
        <w:rPr>
          <w:rFonts w:eastAsia="Calibri"/>
          <w:sz w:val="21"/>
          <w:szCs w:val="21"/>
        </w:rPr>
      </w:pPr>
    </w:p>
    <w:p w:rsidR="007B28A3" w:rsidRPr="00C65837" w:rsidRDefault="007B28A3" w:rsidP="007B28A3">
      <w:pPr>
        <w:tabs>
          <w:tab w:val="left" w:pos="0"/>
        </w:tabs>
        <w:contextualSpacing/>
        <w:jc w:val="center"/>
        <w:rPr>
          <w:rFonts w:eastAsia="Calibri"/>
          <w:b/>
          <w:sz w:val="21"/>
          <w:szCs w:val="21"/>
        </w:rPr>
      </w:pPr>
      <w:r w:rsidRPr="00C65837">
        <w:rPr>
          <w:rFonts w:eastAsia="Calibri"/>
          <w:b/>
          <w:sz w:val="21"/>
          <w:szCs w:val="21"/>
        </w:rPr>
        <w:t>6. Споры и разногласия</w:t>
      </w:r>
      <w:r w:rsidRPr="00C65837">
        <w:rPr>
          <w:rFonts w:eastAsia="Calibri"/>
          <w:b/>
          <w:sz w:val="21"/>
          <w:szCs w:val="21"/>
        </w:rPr>
        <w:tab/>
      </w:r>
    </w:p>
    <w:p w:rsidR="007B28A3" w:rsidRPr="00C65837" w:rsidRDefault="007B28A3" w:rsidP="007B28A3">
      <w:pPr>
        <w:tabs>
          <w:tab w:val="left" w:pos="567"/>
        </w:tabs>
        <w:ind w:firstLine="567"/>
        <w:jc w:val="both"/>
        <w:rPr>
          <w:rFonts w:eastAsia="Calibri"/>
          <w:sz w:val="21"/>
          <w:szCs w:val="21"/>
        </w:rPr>
      </w:pPr>
      <w:r w:rsidRPr="00C65837">
        <w:rPr>
          <w:rFonts w:eastAsia="Calibri"/>
          <w:sz w:val="21"/>
          <w:szCs w:val="21"/>
        </w:rPr>
        <w:t xml:space="preserve">6.1. Споры и разногласия, которые могут возникнуть при исполнении настоящего Контракта между сторонами разрешаются путем переговоров или рассматриваются в претензионном порядке. Претензия направляется в письменном виде. К претензии прилагаются копии документов, подтверждающие предъявленные заявителем требования. Претензия рассматривается в течение 7 календарных дней со дня получения. Ответ на претензию дается в письменном виде. </w:t>
      </w:r>
    </w:p>
    <w:p w:rsidR="007B28A3" w:rsidRDefault="007B28A3" w:rsidP="007B28A3">
      <w:pPr>
        <w:tabs>
          <w:tab w:val="left" w:pos="567"/>
        </w:tabs>
        <w:ind w:firstLine="567"/>
        <w:jc w:val="both"/>
        <w:rPr>
          <w:rFonts w:eastAsia="Calibri"/>
          <w:sz w:val="21"/>
          <w:szCs w:val="21"/>
        </w:rPr>
      </w:pPr>
      <w:r w:rsidRPr="00C65837">
        <w:rPr>
          <w:rFonts w:eastAsia="Calibri"/>
          <w:sz w:val="21"/>
          <w:szCs w:val="21"/>
        </w:rPr>
        <w:t>6.2. Неурегулированные споры между сторонами рассматриваются в соотве</w:t>
      </w:r>
      <w:r>
        <w:rPr>
          <w:rFonts w:eastAsia="Calibri"/>
          <w:sz w:val="21"/>
          <w:szCs w:val="21"/>
        </w:rPr>
        <w:t>тствующем суде в установленном з</w:t>
      </w:r>
      <w:r w:rsidRPr="00C65837">
        <w:rPr>
          <w:rFonts w:eastAsia="Calibri"/>
          <w:sz w:val="21"/>
          <w:szCs w:val="21"/>
        </w:rPr>
        <w:t>аконодательством Р</w:t>
      </w:r>
      <w:r>
        <w:rPr>
          <w:rFonts w:eastAsia="Calibri"/>
          <w:sz w:val="21"/>
          <w:szCs w:val="21"/>
        </w:rPr>
        <w:t xml:space="preserve">оссийской </w:t>
      </w:r>
      <w:r w:rsidRPr="00C65837">
        <w:rPr>
          <w:rFonts w:eastAsia="Calibri"/>
          <w:sz w:val="21"/>
          <w:szCs w:val="21"/>
        </w:rPr>
        <w:t>Ф</w:t>
      </w:r>
      <w:r>
        <w:rPr>
          <w:rFonts w:eastAsia="Calibri"/>
          <w:sz w:val="21"/>
          <w:szCs w:val="21"/>
        </w:rPr>
        <w:t>едерации</w:t>
      </w:r>
      <w:r w:rsidRPr="00C65837">
        <w:rPr>
          <w:rFonts w:eastAsia="Calibri"/>
          <w:sz w:val="21"/>
          <w:szCs w:val="21"/>
        </w:rPr>
        <w:t xml:space="preserve"> порядке.</w:t>
      </w:r>
    </w:p>
    <w:p w:rsidR="007034EC" w:rsidRPr="00C65837" w:rsidRDefault="007034EC" w:rsidP="007B28A3">
      <w:pPr>
        <w:tabs>
          <w:tab w:val="left" w:pos="567"/>
        </w:tabs>
        <w:ind w:firstLine="567"/>
        <w:jc w:val="both"/>
        <w:rPr>
          <w:rFonts w:eastAsia="Calibri"/>
          <w:sz w:val="21"/>
          <w:szCs w:val="21"/>
        </w:rPr>
      </w:pPr>
    </w:p>
    <w:p w:rsidR="007034EC" w:rsidRPr="007034EC" w:rsidRDefault="007034EC" w:rsidP="007034EC">
      <w:pPr>
        <w:shd w:val="clear" w:color="auto" w:fill="FFFFFF"/>
        <w:tabs>
          <w:tab w:val="left" w:pos="1162"/>
        </w:tabs>
        <w:autoSpaceDE w:val="0"/>
        <w:autoSpaceDN w:val="0"/>
        <w:adjustRightInd w:val="0"/>
        <w:contextualSpacing/>
        <w:jc w:val="center"/>
        <w:rPr>
          <w:rFonts w:eastAsia="Calibri"/>
          <w:b/>
          <w:kern w:val="0"/>
          <w:sz w:val="21"/>
          <w:szCs w:val="21"/>
          <w:lang w:eastAsia="ar-SA"/>
        </w:rPr>
      </w:pPr>
      <w:r w:rsidRPr="007034EC">
        <w:rPr>
          <w:rFonts w:eastAsia="Calibri"/>
          <w:b/>
          <w:kern w:val="0"/>
          <w:sz w:val="21"/>
          <w:szCs w:val="21"/>
          <w:lang w:eastAsia="ar-SA"/>
        </w:rPr>
        <w:t>7. Обстоятельства непреодолимой силы</w:t>
      </w:r>
    </w:p>
    <w:p w:rsidR="007034EC" w:rsidRPr="007034EC" w:rsidRDefault="007034EC" w:rsidP="007034EC">
      <w:pPr>
        <w:tabs>
          <w:tab w:val="left" w:pos="0"/>
        </w:tabs>
        <w:suppressAutoHyphens/>
        <w:ind w:firstLine="567"/>
        <w:jc w:val="both"/>
        <w:rPr>
          <w:rFonts w:eastAsia="Calibri"/>
          <w:kern w:val="0"/>
          <w:sz w:val="21"/>
          <w:szCs w:val="21"/>
          <w:lang w:eastAsia="ar-SA"/>
        </w:rPr>
      </w:pPr>
      <w:r w:rsidRPr="007034EC">
        <w:rPr>
          <w:rFonts w:eastAsia="Calibri"/>
          <w:kern w:val="0"/>
          <w:sz w:val="21"/>
          <w:szCs w:val="21"/>
          <w:lang w:eastAsia="ar-SA"/>
        </w:rPr>
        <w:t xml:space="preserve">7.1. Стороны освобождаются от ответственности за частичное или полное неисполнение обязательств по Контракту, если оно является следствием действия форс-мажорных обстоятельств (обстоятельств непреодолимой силы), возникших после заключения Контракта в результате событий чрезвычайного характера, которых стороны не смогли </w:t>
      </w:r>
      <w:proofErr w:type="gramStart"/>
      <w:r w:rsidRPr="007034EC">
        <w:rPr>
          <w:rFonts w:eastAsia="Calibri"/>
          <w:kern w:val="0"/>
          <w:sz w:val="21"/>
          <w:szCs w:val="21"/>
          <w:lang w:eastAsia="ar-SA"/>
        </w:rPr>
        <w:t>предусмотреть и предотвратить</w:t>
      </w:r>
      <w:proofErr w:type="gramEnd"/>
      <w:r w:rsidRPr="007034EC">
        <w:rPr>
          <w:rFonts w:eastAsia="Calibri"/>
          <w:kern w:val="0"/>
          <w:sz w:val="21"/>
          <w:szCs w:val="21"/>
          <w:lang w:eastAsia="ar-SA"/>
        </w:rPr>
        <w:t xml:space="preserve"> различными мерами.</w:t>
      </w:r>
    </w:p>
    <w:p w:rsidR="007034EC" w:rsidRPr="007034EC" w:rsidRDefault="007034EC" w:rsidP="007034EC">
      <w:pPr>
        <w:tabs>
          <w:tab w:val="left" w:pos="0"/>
        </w:tabs>
        <w:suppressAutoHyphens/>
        <w:ind w:firstLine="567"/>
        <w:jc w:val="both"/>
        <w:rPr>
          <w:rFonts w:eastAsia="Calibri"/>
          <w:kern w:val="0"/>
          <w:sz w:val="21"/>
          <w:szCs w:val="21"/>
          <w:lang w:eastAsia="ar-SA"/>
        </w:rPr>
      </w:pPr>
      <w:r w:rsidRPr="007034EC">
        <w:rPr>
          <w:rFonts w:eastAsia="Calibri"/>
          <w:kern w:val="0"/>
          <w:sz w:val="21"/>
          <w:szCs w:val="21"/>
          <w:lang w:eastAsia="ar-SA"/>
        </w:rPr>
        <w:t xml:space="preserve">7.2. К обстоятельствам непреодолимой силы относятся события чрезвычайного характера, на которые ни одна из сторон не </w:t>
      </w:r>
      <w:proofErr w:type="gramStart"/>
      <w:r w:rsidRPr="007034EC">
        <w:rPr>
          <w:rFonts w:eastAsia="Calibri"/>
          <w:kern w:val="0"/>
          <w:sz w:val="21"/>
          <w:szCs w:val="21"/>
          <w:lang w:eastAsia="ar-SA"/>
        </w:rPr>
        <w:t>может оказать влияние и за возникновение которых не несет</w:t>
      </w:r>
      <w:proofErr w:type="gramEnd"/>
      <w:r w:rsidRPr="007034EC">
        <w:rPr>
          <w:rFonts w:eastAsia="Calibri"/>
          <w:kern w:val="0"/>
          <w:sz w:val="21"/>
          <w:szCs w:val="21"/>
          <w:lang w:eastAsia="ar-SA"/>
        </w:rPr>
        <w:t xml:space="preserve"> ответственности, а именно: стихийного бедствия, блокады, эмбарго, вмешательства со стороны властей, запрещения экспорта или импорта, резкого изменения конъюнктуры рынка, делающих невозможным выполнение Контракта.</w:t>
      </w:r>
    </w:p>
    <w:p w:rsidR="007034EC" w:rsidRPr="007034EC" w:rsidRDefault="007034EC" w:rsidP="007034EC">
      <w:pPr>
        <w:tabs>
          <w:tab w:val="left" w:pos="0"/>
        </w:tabs>
        <w:suppressAutoHyphens/>
        <w:ind w:firstLine="567"/>
        <w:jc w:val="both"/>
        <w:rPr>
          <w:rFonts w:eastAsia="Calibri"/>
          <w:kern w:val="0"/>
          <w:sz w:val="21"/>
          <w:szCs w:val="21"/>
          <w:lang w:eastAsia="ar-SA"/>
        </w:rPr>
      </w:pPr>
      <w:r w:rsidRPr="007034EC">
        <w:rPr>
          <w:rFonts w:eastAsia="Calibri"/>
          <w:kern w:val="0"/>
          <w:sz w:val="21"/>
          <w:szCs w:val="21"/>
          <w:lang w:eastAsia="ar-SA"/>
        </w:rPr>
        <w:t xml:space="preserve">7.3. В </w:t>
      </w:r>
      <w:proofErr w:type="gramStart"/>
      <w:r w:rsidRPr="007034EC">
        <w:rPr>
          <w:rFonts w:eastAsia="Calibri"/>
          <w:kern w:val="0"/>
          <w:sz w:val="21"/>
          <w:szCs w:val="21"/>
          <w:lang w:eastAsia="ar-SA"/>
        </w:rPr>
        <w:t>случае</w:t>
      </w:r>
      <w:proofErr w:type="gramEnd"/>
      <w:r w:rsidRPr="007034EC">
        <w:rPr>
          <w:rFonts w:eastAsia="Calibri"/>
          <w:kern w:val="0"/>
          <w:sz w:val="21"/>
          <w:szCs w:val="21"/>
          <w:lang w:eastAsia="ar-SA"/>
        </w:rPr>
        <w:t xml:space="preserve"> возникновения обстоятельств непреодолимой силы срок выполнения обязательств сторонами по Контракту отодвигается соразмерно времени, в течение которого действуют такие обстоятельства и их последствия.</w:t>
      </w:r>
    </w:p>
    <w:p w:rsidR="007034EC" w:rsidRPr="007034EC" w:rsidRDefault="007034EC" w:rsidP="007034EC">
      <w:pPr>
        <w:tabs>
          <w:tab w:val="left" w:pos="0"/>
        </w:tabs>
        <w:suppressAutoHyphens/>
        <w:ind w:firstLine="567"/>
        <w:jc w:val="both"/>
        <w:rPr>
          <w:rFonts w:eastAsia="Calibri"/>
          <w:kern w:val="0"/>
          <w:sz w:val="21"/>
          <w:szCs w:val="21"/>
          <w:lang w:eastAsia="ar-SA"/>
        </w:rPr>
      </w:pPr>
      <w:r w:rsidRPr="007034EC">
        <w:rPr>
          <w:rFonts w:eastAsia="Calibri"/>
          <w:kern w:val="0"/>
          <w:sz w:val="21"/>
          <w:szCs w:val="21"/>
          <w:lang w:eastAsia="ar-SA"/>
        </w:rPr>
        <w:t>7.4. Сторона, ссылающаяся на обстоятельства непреодолимой силы, обязана незамедлительно информировать в письменной форме другую сторону о наступлении таких обстоятельств. Достаточным доказательством действия форс-мажорных обстоятельств является документ, выданный уполномоченным органом.</w:t>
      </w:r>
    </w:p>
    <w:p w:rsidR="007034EC" w:rsidRPr="007034EC" w:rsidRDefault="007034EC" w:rsidP="007034EC">
      <w:pPr>
        <w:tabs>
          <w:tab w:val="left" w:pos="0"/>
        </w:tabs>
        <w:suppressAutoHyphens/>
        <w:ind w:firstLine="567"/>
        <w:jc w:val="both"/>
        <w:rPr>
          <w:rFonts w:eastAsia="Calibri"/>
          <w:kern w:val="0"/>
          <w:sz w:val="21"/>
          <w:szCs w:val="21"/>
          <w:lang w:eastAsia="ar-SA"/>
        </w:rPr>
      </w:pPr>
      <w:r w:rsidRPr="007034EC">
        <w:rPr>
          <w:rFonts w:eastAsia="Calibri"/>
          <w:kern w:val="0"/>
          <w:sz w:val="21"/>
          <w:szCs w:val="21"/>
          <w:lang w:eastAsia="ar-SA"/>
        </w:rPr>
        <w:t xml:space="preserve">7.5. В случае если срок действия обстоятельств непреодолимой силы продолжается более 30 календарных дней, каждая  из  сторон  имеет  право  на  расторжение  Контракта  и  не  несет  ответственности при условии, что она уведомила другую сторону не </w:t>
      </w:r>
      <w:proofErr w:type="gramStart"/>
      <w:r w:rsidRPr="007034EC">
        <w:rPr>
          <w:rFonts w:eastAsia="Calibri"/>
          <w:kern w:val="0"/>
          <w:sz w:val="21"/>
          <w:szCs w:val="21"/>
          <w:lang w:eastAsia="ar-SA"/>
        </w:rPr>
        <w:t>позднее</w:t>
      </w:r>
      <w:proofErr w:type="gramEnd"/>
      <w:r w:rsidRPr="007034EC">
        <w:rPr>
          <w:rFonts w:eastAsia="Calibri"/>
          <w:kern w:val="0"/>
          <w:sz w:val="21"/>
          <w:szCs w:val="21"/>
          <w:lang w:eastAsia="ar-SA"/>
        </w:rPr>
        <w:t xml:space="preserve"> чем за 20 календарных дней до расторжения.</w:t>
      </w:r>
    </w:p>
    <w:p w:rsidR="007034EC" w:rsidRPr="007034EC" w:rsidRDefault="007034EC" w:rsidP="007034EC">
      <w:pPr>
        <w:ind w:firstLine="540"/>
        <w:jc w:val="both"/>
        <w:rPr>
          <w:color w:val="000000"/>
          <w:kern w:val="0"/>
          <w:sz w:val="21"/>
          <w:szCs w:val="21"/>
        </w:rPr>
      </w:pPr>
    </w:p>
    <w:p w:rsidR="007034EC" w:rsidRPr="007034EC" w:rsidRDefault="007034EC" w:rsidP="007034EC">
      <w:pPr>
        <w:jc w:val="center"/>
        <w:rPr>
          <w:b/>
          <w:bCs/>
          <w:kern w:val="0"/>
          <w:sz w:val="21"/>
          <w:szCs w:val="21"/>
        </w:rPr>
      </w:pPr>
      <w:r w:rsidRPr="007034EC">
        <w:rPr>
          <w:b/>
          <w:bCs/>
          <w:kern w:val="0"/>
          <w:sz w:val="21"/>
          <w:szCs w:val="21"/>
        </w:rPr>
        <w:t>8. Ответственность сторон</w:t>
      </w:r>
    </w:p>
    <w:p w:rsidR="007034EC" w:rsidRPr="007034EC" w:rsidRDefault="007034EC" w:rsidP="007034EC">
      <w:pPr>
        <w:autoSpaceDE w:val="0"/>
        <w:autoSpaceDN w:val="0"/>
        <w:adjustRightInd w:val="0"/>
        <w:ind w:firstLine="709"/>
        <w:jc w:val="both"/>
        <w:rPr>
          <w:rFonts w:eastAsia="Calibri"/>
          <w:kern w:val="0"/>
          <w:sz w:val="21"/>
          <w:szCs w:val="21"/>
        </w:rPr>
      </w:pPr>
      <w:r w:rsidRPr="007034EC">
        <w:rPr>
          <w:rFonts w:eastAsia="Calibri"/>
          <w:kern w:val="0"/>
          <w:sz w:val="21"/>
          <w:szCs w:val="21"/>
        </w:rPr>
        <w:t xml:space="preserve">8.1. В </w:t>
      </w:r>
      <w:proofErr w:type="gramStart"/>
      <w:r w:rsidRPr="007034EC">
        <w:rPr>
          <w:rFonts w:eastAsia="Calibri"/>
          <w:kern w:val="0"/>
          <w:sz w:val="21"/>
          <w:szCs w:val="21"/>
        </w:rPr>
        <w:t>случае</w:t>
      </w:r>
      <w:proofErr w:type="gramEnd"/>
      <w:r w:rsidRPr="007034EC">
        <w:rPr>
          <w:rFonts w:eastAsia="Calibri"/>
          <w:kern w:val="0"/>
          <w:sz w:val="21"/>
          <w:szCs w:val="21"/>
        </w:rPr>
        <w:t xml:space="preserve">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Продавец вправе потребовать уплаты неустоек (штрафов, пеней).</w:t>
      </w:r>
    </w:p>
    <w:p w:rsidR="007034EC" w:rsidRPr="007034EC" w:rsidRDefault="007034EC" w:rsidP="007034EC">
      <w:pPr>
        <w:autoSpaceDE w:val="0"/>
        <w:autoSpaceDN w:val="0"/>
        <w:adjustRightInd w:val="0"/>
        <w:ind w:firstLine="709"/>
        <w:jc w:val="both"/>
        <w:rPr>
          <w:rFonts w:eastAsia="Calibri"/>
          <w:kern w:val="0"/>
          <w:sz w:val="21"/>
          <w:szCs w:val="21"/>
        </w:rPr>
      </w:pPr>
      <w:r w:rsidRPr="007034EC">
        <w:rPr>
          <w:rFonts w:eastAsia="Calibri"/>
          <w:kern w:val="0"/>
          <w:sz w:val="21"/>
          <w:szCs w:val="21"/>
        </w:rPr>
        <w:t>8.2. 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034EC" w:rsidRPr="007034EC" w:rsidRDefault="007034EC" w:rsidP="007034EC">
      <w:pPr>
        <w:autoSpaceDE w:val="0"/>
        <w:autoSpaceDN w:val="0"/>
        <w:adjustRightInd w:val="0"/>
        <w:ind w:firstLine="709"/>
        <w:jc w:val="both"/>
        <w:rPr>
          <w:rFonts w:eastAsia="Calibri"/>
          <w:kern w:val="0"/>
          <w:sz w:val="21"/>
          <w:szCs w:val="21"/>
        </w:rPr>
      </w:pPr>
      <w:r w:rsidRPr="007034EC">
        <w:rPr>
          <w:rFonts w:eastAsia="Calibri"/>
          <w:kern w:val="0"/>
          <w:sz w:val="21"/>
          <w:szCs w:val="21"/>
        </w:rPr>
        <w:t>8.3. Размер штрафа устанавливается в порядке, установленном пунктами 8.4 – 8.7.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t>8.4.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w:t>
      </w:r>
      <w:r w:rsidR="00F75565">
        <w:rPr>
          <w:rFonts w:eastAsia="Calibri"/>
          <w:bCs/>
          <w:kern w:val="0"/>
          <w:sz w:val="21"/>
          <w:szCs w:val="21"/>
        </w:rPr>
        <w:t>____________ руб.</w:t>
      </w:r>
      <w:r w:rsidRPr="007034EC">
        <w:rPr>
          <w:rFonts w:eastAsia="Calibri"/>
          <w:bCs/>
          <w:kern w:val="0"/>
          <w:sz w:val="21"/>
          <w:szCs w:val="21"/>
        </w:rPr>
        <w:t>, определяемой в следующем порядке (за исключением случаев, предусмотренных пунктами 8.5 – 8.6 настоящего раздела):</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t>а) 10 процентов цены контракта (этапа) в случае, если цена контракта (этапа) не превышает 3 млн. рублей;</w:t>
      </w:r>
    </w:p>
    <w:p w:rsidR="007034EC" w:rsidRPr="007034EC" w:rsidRDefault="007034EC" w:rsidP="007034EC">
      <w:pPr>
        <w:autoSpaceDE w:val="0"/>
        <w:autoSpaceDN w:val="0"/>
        <w:adjustRightInd w:val="0"/>
        <w:ind w:firstLine="709"/>
        <w:jc w:val="both"/>
        <w:rPr>
          <w:rFonts w:eastAsia="Calibri"/>
          <w:bCs/>
          <w:kern w:val="0"/>
          <w:sz w:val="21"/>
          <w:szCs w:val="21"/>
        </w:rPr>
      </w:pPr>
      <w:bookmarkStart w:id="2" w:name="Par10"/>
      <w:bookmarkEnd w:id="2"/>
      <w:r w:rsidRPr="007034EC">
        <w:rPr>
          <w:rFonts w:eastAsia="Calibri"/>
          <w:bCs/>
          <w:kern w:val="0"/>
          <w:sz w:val="21"/>
          <w:szCs w:val="21"/>
        </w:rPr>
        <w:t xml:space="preserve">8.5. </w:t>
      </w:r>
      <w:proofErr w:type="gramStart"/>
      <w:r w:rsidRPr="007034EC">
        <w:rPr>
          <w:rFonts w:eastAsia="Calibri"/>
          <w:bCs/>
          <w:kern w:val="0"/>
          <w:sz w:val="21"/>
          <w:szCs w:val="21"/>
        </w:rPr>
        <w:t xml:space="preserve">За каждый факт неисполнения или ненадлежащего исполнения Продавцом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 w:history="1">
        <w:r w:rsidRPr="007034EC">
          <w:rPr>
            <w:rFonts w:eastAsia="Calibri"/>
            <w:bCs/>
            <w:kern w:val="0"/>
            <w:sz w:val="21"/>
            <w:szCs w:val="21"/>
          </w:rPr>
          <w:t>законом</w:t>
        </w:r>
      </w:hyperlink>
      <w:r w:rsidRPr="007034EC">
        <w:rPr>
          <w:rFonts w:ascii="Calibri" w:eastAsia="Calibri" w:hAnsi="Calibri"/>
          <w:kern w:val="0"/>
          <w:sz w:val="21"/>
          <w:szCs w:val="21"/>
        </w:rPr>
        <w:t xml:space="preserve"> </w:t>
      </w:r>
      <w:r w:rsidRPr="007034EC">
        <w:rPr>
          <w:rFonts w:eastAsia="Calibri"/>
          <w:bCs/>
          <w:kern w:val="0"/>
          <w:sz w:val="21"/>
          <w:szCs w:val="21"/>
        </w:rPr>
        <w:t>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7034EC">
        <w:rPr>
          <w:rFonts w:eastAsia="Calibri"/>
          <w:bCs/>
          <w:kern w:val="0"/>
          <w:sz w:val="21"/>
          <w:szCs w:val="21"/>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суммы______________ руб., определяемой в следующем порядке:</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t>а) 10 процентов начальной (максимальной) цены контракта в случае, если начальная (максимальная) цена Контракта не превышает 3 млн. рублей.</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lastRenderedPageBreak/>
        <w:t>8.6.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t>а) 1000 рублей, если цена контракта не превышает 3 млн. рублей.</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t>8.7.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t>а) 1000 рублей, если цена контракта не превышает 3 млн. рублей (включительно).</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t>8.8.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7034EC" w:rsidRPr="007034EC" w:rsidRDefault="007034EC" w:rsidP="007034EC">
      <w:pPr>
        <w:autoSpaceDE w:val="0"/>
        <w:autoSpaceDN w:val="0"/>
        <w:adjustRightInd w:val="0"/>
        <w:ind w:firstLine="709"/>
        <w:jc w:val="both"/>
        <w:rPr>
          <w:rFonts w:eastAsia="Calibri"/>
          <w:bCs/>
          <w:kern w:val="0"/>
          <w:sz w:val="21"/>
          <w:szCs w:val="21"/>
        </w:rPr>
      </w:pPr>
      <w:r w:rsidRPr="007034EC">
        <w:rPr>
          <w:rFonts w:eastAsia="Calibri"/>
          <w:bCs/>
          <w:kern w:val="0"/>
          <w:sz w:val="21"/>
          <w:szCs w:val="21"/>
        </w:rPr>
        <w:t>8.9.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7034EC" w:rsidRPr="007034EC" w:rsidRDefault="007034EC" w:rsidP="007034EC">
      <w:pPr>
        <w:autoSpaceDE w:val="0"/>
        <w:autoSpaceDN w:val="0"/>
        <w:adjustRightInd w:val="0"/>
        <w:ind w:firstLine="709"/>
        <w:jc w:val="both"/>
        <w:rPr>
          <w:kern w:val="0"/>
          <w:sz w:val="21"/>
          <w:szCs w:val="21"/>
        </w:rPr>
      </w:pPr>
      <w:r w:rsidRPr="007034EC">
        <w:rPr>
          <w:rFonts w:eastAsia="Calibri"/>
          <w:bCs/>
          <w:kern w:val="0"/>
          <w:sz w:val="21"/>
          <w:szCs w:val="21"/>
        </w:rPr>
        <w:t>8.10.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C531A6" w:rsidRPr="00C531A6" w:rsidRDefault="00C531A6" w:rsidP="007B28A3">
      <w:pPr>
        <w:ind w:left="927"/>
        <w:jc w:val="both"/>
        <w:rPr>
          <w:rFonts w:eastAsia="Calibri"/>
          <w:kern w:val="0"/>
          <w:szCs w:val="24"/>
        </w:rPr>
      </w:pPr>
    </w:p>
    <w:p w:rsidR="00C531A6" w:rsidRPr="007C3551" w:rsidRDefault="007C3551" w:rsidP="00C531A6">
      <w:pPr>
        <w:jc w:val="center"/>
        <w:rPr>
          <w:b/>
          <w:kern w:val="0"/>
          <w:sz w:val="21"/>
          <w:szCs w:val="21"/>
        </w:rPr>
      </w:pPr>
      <w:r>
        <w:rPr>
          <w:b/>
          <w:kern w:val="0"/>
          <w:sz w:val="21"/>
          <w:szCs w:val="21"/>
        </w:rPr>
        <w:t>9</w:t>
      </w:r>
      <w:r w:rsidR="00C531A6" w:rsidRPr="007C3551">
        <w:rPr>
          <w:b/>
          <w:kern w:val="0"/>
          <w:sz w:val="21"/>
          <w:szCs w:val="21"/>
        </w:rPr>
        <w:t>. Обеспечение исполнения обязательств по Контракту</w:t>
      </w:r>
    </w:p>
    <w:p w:rsidR="00C531A6" w:rsidRPr="007C3551" w:rsidRDefault="007C3551" w:rsidP="00C531A6">
      <w:pPr>
        <w:ind w:firstLine="709"/>
        <w:jc w:val="both"/>
        <w:rPr>
          <w:b/>
          <w:sz w:val="21"/>
          <w:szCs w:val="21"/>
        </w:rPr>
      </w:pPr>
      <w:bookmarkStart w:id="3" w:name="_ref_21936950"/>
      <w:r>
        <w:rPr>
          <w:rFonts w:eastAsia="Calibri"/>
          <w:sz w:val="21"/>
          <w:szCs w:val="21"/>
        </w:rPr>
        <w:t>9</w:t>
      </w:r>
      <w:r w:rsidR="00C531A6" w:rsidRPr="007C3551">
        <w:rPr>
          <w:rFonts w:eastAsia="Calibri"/>
          <w:sz w:val="21"/>
          <w:szCs w:val="21"/>
        </w:rPr>
        <w:t xml:space="preserve">.1. </w:t>
      </w:r>
      <w:proofErr w:type="gramStart"/>
      <w:r w:rsidR="00C531A6" w:rsidRPr="007C3551">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7" w:history="1">
        <w:r w:rsidR="00C531A6" w:rsidRPr="007C3551">
          <w:rPr>
            <w:rFonts w:eastAsia="Calibri"/>
            <w:sz w:val="21"/>
            <w:szCs w:val="21"/>
          </w:rPr>
          <w:t>статьи 45</w:t>
        </w:r>
      </w:hyperlink>
      <w:r w:rsidR="00C531A6" w:rsidRPr="007C3551">
        <w:rPr>
          <w:rFonts w:eastAsia="Calibri"/>
          <w:sz w:val="21"/>
          <w:szCs w:val="21"/>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Pr>
          <w:rFonts w:eastAsia="Calibri"/>
          <w:sz w:val="21"/>
          <w:szCs w:val="21"/>
        </w:rPr>
        <w:t>Покупателю</w:t>
      </w:r>
      <w:r w:rsidR="00C531A6" w:rsidRPr="007C3551">
        <w:rPr>
          <w:rFonts w:eastAsia="Calibri"/>
          <w:sz w:val="21"/>
          <w:szCs w:val="21"/>
        </w:rPr>
        <w:t xml:space="preserve">, </w:t>
      </w:r>
      <w:r w:rsidR="00C531A6" w:rsidRPr="007C3551">
        <w:rPr>
          <w:sz w:val="21"/>
          <w:szCs w:val="21"/>
        </w:rPr>
        <w:t xml:space="preserve">в размере 5% (пяти) процентов от начальной (максимальной) цены Контракта, что составляет  </w:t>
      </w:r>
      <w:bookmarkEnd w:id="3"/>
      <w:r w:rsidRPr="007C3551">
        <w:rPr>
          <w:b/>
          <w:sz w:val="21"/>
          <w:szCs w:val="21"/>
        </w:rPr>
        <w:t>55000,00 (Пятьдесят пять</w:t>
      </w:r>
      <w:r w:rsidR="00F75565">
        <w:rPr>
          <w:b/>
          <w:sz w:val="21"/>
          <w:szCs w:val="21"/>
        </w:rPr>
        <w:t>) тысяч</w:t>
      </w:r>
      <w:r w:rsidRPr="007C3551">
        <w:rPr>
          <w:b/>
          <w:sz w:val="21"/>
          <w:szCs w:val="21"/>
        </w:rPr>
        <w:t xml:space="preserve"> рублей 00 копеек.</w:t>
      </w:r>
      <w:r w:rsidR="00C531A6" w:rsidRPr="007C3551">
        <w:rPr>
          <w:b/>
          <w:sz w:val="21"/>
          <w:szCs w:val="21"/>
        </w:rPr>
        <w:t xml:space="preserve"> </w:t>
      </w:r>
      <w:proofErr w:type="gramEnd"/>
    </w:p>
    <w:p w:rsidR="007128C6" w:rsidRPr="007C3551" w:rsidRDefault="007C3551" w:rsidP="007128C6">
      <w:pPr>
        <w:ind w:firstLine="567"/>
        <w:jc w:val="both"/>
        <w:rPr>
          <w:sz w:val="21"/>
          <w:szCs w:val="21"/>
        </w:rPr>
      </w:pPr>
      <w:r>
        <w:rPr>
          <w:sz w:val="21"/>
          <w:szCs w:val="21"/>
        </w:rPr>
        <w:t>9</w:t>
      </w:r>
      <w:r w:rsidR="007128C6" w:rsidRPr="007C3551">
        <w:rPr>
          <w:sz w:val="21"/>
          <w:szCs w:val="21"/>
        </w:rPr>
        <w:t xml:space="preserve">.2. </w:t>
      </w:r>
      <w:proofErr w:type="gramStart"/>
      <w:r w:rsidR="007128C6" w:rsidRPr="007C3551">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7C3551">
        <w:rPr>
          <w:sz w:val="21"/>
          <w:szCs w:val="21"/>
        </w:rPr>
        <w:t xml:space="preserve"> </w:t>
      </w:r>
      <w:proofErr w:type="gramStart"/>
      <w:r w:rsidR="007128C6" w:rsidRPr="007C3551">
        <w:rPr>
          <w:sz w:val="21"/>
          <w:szCs w:val="21"/>
        </w:rPr>
        <w:t>электронном аукционе, но не менее чем в размере аванса (если Контрактом предусмотрена выплата аванса), что составляет __________</w:t>
      </w:r>
      <w:r w:rsidR="007128C6" w:rsidRPr="007C3551">
        <w:rPr>
          <w:b/>
          <w:sz w:val="21"/>
          <w:szCs w:val="21"/>
        </w:rPr>
        <w:t> (___________________________) рублей ____копеек</w:t>
      </w:r>
      <w:r w:rsidR="007128C6" w:rsidRPr="007C3551">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7C3551">
        <w:rPr>
          <w:sz w:val="21"/>
          <w:szCs w:val="21"/>
        </w:rPr>
        <w:t xml:space="preserve"> </w:t>
      </w:r>
      <w:proofErr w:type="gramStart"/>
      <w:r w:rsidR="007128C6" w:rsidRPr="007C3551">
        <w:rPr>
          <w:sz w:val="21"/>
          <w:szCs w:val="21"/>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7C3551">
        <w:rPr>
          <w:sz w:val="21"/>
          <w:szCs w:val="21"/>
        </w:rPr>
        <w:t xml:space="preserve"> </w:t>
      </w:r>
      <w:proofErr w:type="gramStart"/>
      <w:r w:rsidR="007128C6" w:rsidRPr="007C3551">
        <w:rPr>
          <w:sz w:val="21"/>
          <w:szCs w:val="21"/>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7C3551">
        <w:rPr>
          <w:sz w:val="21"/>
          <w:szCs w:val="21"/>
        </w:rPr>
        <w:t xml:space="preserve"> В этих случаях цена одного из Контрактов должна составлять не менее чем двадцать процентов цены.</w:t>
      </w:r>
    </w:p>
    <w:p w:rsidR="007128C6" w:rsidRPr="007C3551" w:rsidRDefault="008214E6" w:rsidP="007128C6">
      <w:pPr>
        <w:ind w:firstLine="567"/>
        <w:jc w:val="both"/>
        <w:rPr>
          <w:sz w:val="21"/>
          <w:szCs w:val="21"/>
        </w:rPr>
      </w:pPr>
      <w:r>
        <w:rPr>
          <w:sz w:val="21"/>
          <w:szCs w:val="21"/>
        </w:rPr>
        <w:t>9</w:t>
      </w:r>
      <w:r w:rsidR="007128C6" w:rsidRPr="007C3551">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7128C6" w:rsidRPr="007C3551" w:rsidRDefault="008214E6" w:rsidP="007128C6">
      <w:pPr>
        <w:autoSpaceDE w:val="0"/>
        <w:autoSpaceDN w:val="0"/>
        <w:adjustRightInd w:val="0"/>
        <w:ind w:firstLine="567"/>
        <w:jc w:val="both"/>
        <w:rPr>
          <w:sz w:val="21"/>
          <w:szCs w:val="21"/>
        </w:rPr>
      </w:pPr>
      <w:r>
        <w:rPr>
          <w:sz w:val="21"/>
          <w:szCs w:val="21"/>
        </w:rPr>
        <w:t>9</w:t>
      </w:r>
      <w:r w:rsidR="007128C6" w:rsidRPr="007C3551">
        <w:rPr>
          <w:sz w:val="21"/>
          <w:szCs w:val="21"/>
        </w:rPr>
        <w:t>.4. Срок действия банковской гарантии должен превышать срок действия Контракта не менее чем на один месяц.</w:t>
      </w:r>
    </w:p>
    <w:p w:rsidR="007128C6" w:rsidRPr="007C3551" w:rsidRDefault="008214E6" w:rsidP="007128C6">
      <w:pPr>
        <w:ind w:firstLine="567"/>
        <w:jc w:val="both"/>
        <w:rPr>
          <w:rFonts w:eastAsia="Calibri"/>
          <w:sz w:val="21"/>
          <w:szCs w:val="21"/>
        </w:rPr>
      </w:pPr>
      <w:r>
        <w:rPr>
          <w:rFonts w:eastAsia="Calibri"/>
          <w:sz w:val="21"/>
          <w:szCs w:val="21"/>
        </w:rPr>
        <w:t>9</w:t>
      </w:r>
      <w:r w:rsidR="007128C6" w:rsidRPr="007C3551">
        <w:rPr>
          <w:rFonts w:eastAsia="Calibri"/>
          <w:sz w:val="21"/>
          <w:szCs w:val="21"/>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7938"/>
      </w:tblGrid>
      <w:tr w:rsidR="007128C6" w:rsidRPr="0099000C" w:rsidTr="00AF4274">
        <w:trPr>
          <w:jc w:val="center"/>
        </w:trPr>
        <w:tc>
          <w:tcPr>
            <w:tcW w:w="2376" w:type="dxa"/>
          </w:tcPr>
          <w:p w:rsidR="007128C6" w:rsidRPr="0099000C" w:rsidRDefault="007128C6" w:rsidP="00AF4274">
            <w:pPr>
              <w:autoSpaceDE w:val="0"/>
              <w:autoSpaceDN w:val="0"/>
              <w:adjustRightInd w:val="0"/>
              <w:jc w:val="both"/>
              <w:rPr>
                <w:kern w:val="0"/>
                <w:sz w:val="20"/>
              </w:rPr>
            </w:pPr>
            <w:r w:rsidRPr="0099000C">
              <w:rPr>
                <w:kern w:val="0"/>
                <w:sz w:val="20"/>
              </w:rPr>
              <w:t>Банк получателя</w:t>
            </w:r>
          </w:p>
        </w:tc>
        <w:tc>
          <w:tcPr>
            <w:tcW w:w="7938" w:type="dxa"/>
          </w:tcPr>
          <w:p w:rsidR="007128C6" w:rsidRPr="0099000C" w:rsidRDefault="007128C6" w:rsidP="00AF4274">
            <w:pPr>
              <w:autoSpaceDE w:val="0"/>
              <w:autoSpaceDN w:val="0"/>
              <w:adjustRightInd w:val="0"/>
              <w:jc w:val="both"/>
              <w:rPr>
                <w:kern w:val="0"/>
                <w:sz w:val="20"/>
              </w:rPr>
            </w:pPr>
            <w:r w:rsidRPr="0099000C">
              <w:rPr>
                <w:kern w:val="0"/>
                <w:sz w:val="20"/>
              </w:rPr>
              <w:t>ОТДЕЛЕНИЕ – НБ УДМУРТСКАЯ РЕСПУБЛИКА Г. ИЖЕВСК</w:t>
            </w:r>
          </w:p>
        </w:tc>
      </w:tr>
      <w:tr w:rsidR="007128C6" w:rsidRPr="0099000C" w:rsidTr="00AF4274">
        <w:trPr>
          <w:jc w:val="center"/>
        </w:trPr>
        <w:tc>
          <w:tcPr>
            <w:tcW w:w="2376" w:type="dxa"/>
          </w:tcPr>
          <w:p w:rsidR="007128C6" w:rsidRPr="0099000C" w:rsidRDefault="007128C6" w:rsidP="00AF4274">
            <w:pPr>
              <w:autoSpaceDE w:val="0"/>
              <w:autoSpaceDN w:val="0"/>
              <w:adjustRightInd w:val="0"/>
              <w:jc w:val="both"/>
              <w:rPr>
                <w:kern w:val="0"/>
                <w:sz w:val="20"/>
              </w:rPr>
            </w:pPr>
            <w:r w:rsidRPr="0099000C">
              <w:rPr>
                <w:kern w:val="0"/>
                <w:sz w:val="20"/>
              </w:rPr>
              <w:t>БИК</w:t>
            </w:r>
          </w:p>
        </w:tc>
        <w:tc>
          <w:tcPr>
            <w:tcW w:w="7938" w:type="dxa"/>
          </w:tcPr>
          <w:p w:rsidR="007128C6" w:rsidRPr="0099000C" w:rsidRDefault="007128C6" w:rsidP="00AF4274">
            <w:pPr>
              <w:autoSpaceDE w:val="0"/>
              <w:autoSpaceDN w:val="0"/>
              <w:adjustRightInd w:val="0"/>
              <w:jc w:val="both"/>
              <w:rPr>
                <w:kern w:val="0"/>
                <w:sz w:val="20"/>
              </w:rPr>
            </w:pPr>
            <w:r w:rsidRPr="0099000C">
              <w:rPr>
                <w:kern w:val="0"/>
                <w:sz w:val="20"/>
              </w:rPr>
              <w:t>049401001</w:t>
            </w:r>
          </w:p>
        </w:tc>
      </w:tr>
      <w:tr w:rsidR="007128C6" w:rsidRPr="0099000C" w:rsidTr="00AF4274">
        <w:trPr>
          <w:jc w:val="center"/>
        </w:trPr>
        <w:tc>
          <w:tcPr>
            <w:tcW w:w="2376" w:type="dxa"/>
          </w:tcPr>
          <w:p w:rsidR="007128C6" w:rsidRPr="0099000C" w:rsidRDefault="007128C6" w:rsidP="00AF4274">
            <w:pPr>
              <w:autoSpaceDE w:val="0"/>
              <w:autoSpaceDN w:val="0"/>
              <w:adjustRightInd w:val="0"/>
              <w:jc w:val="both"/>
              <w:rPr>
                <w:kern w:val="0"/>
                <w:sz w:val="20"/>
              </w:rPr>
            </w:pPr>
            <w:r w:rsidRPr="0099000C">
              <w:rPr>
                <w:kern w:val="0"/>
                <w:sz w:val="20"/>
              </w:rPr>
              <w:t>Получатель</w:t>
            </w:r>
          </w:p>
        </w:tc>
        <w:tc>
          <w:tcPr>
            <w:tcW w:w="7938" w:type="dxa"/>
          </w:tcPr>
          <w:p w:rsidR="007128C6" w:rsidRPr="0099000C" w:rsidRDefault="007128C6" w:rsidP="00AF4274">
            <w:pPr>
              <w:autoSpaceDE w:val="0"/>
              <w:autoSpaceDN w:val="0"/>
              <w:adjustRightInd w:val="0"/>
              <w:jc w:val="both"/>
              <w:rPr>
                <w:kern w:val="0"/>
                <w:sz w:val="20"/>
              </w:rPr>
            </w:pPr>
            <w:r w:rsidRPr="0099000C">
              <w:rPr>
                <w:sz w:val="20"/>
              </w:rPr>
              <w:t>УФК по Удмуртской Республике (Администрация муниципального образования «Красногорский район», л/с 05133005550)</w:t>
            </w:r>
          </w:p>
        </w:tc>
      </w:tr>
      <w:tr w:rsidR="007128C6" w:rsidRPr="0099000C" w:rsidTr="00AF4274">
        <w:trPr>
          <w:jc w:val="center"/>
        </w:trPr>
        <w:tc>
          <w:tcPr>
            <w:tcW w:w="2376" w:type="dxa"/>
          </w:tcPr>
          <w:p w:rsidR="007128C6" w:rsidRPr="0099000C" w:rsidRDefault="007128C6" w:rsidP="00AF4274">
            <w:pPr>
              <w:autoSpaceDE w:val="0"/>
              <w:autoSpaceDN w:val="0"/>
              <w:adjustRightInd w:val="0"/>
              <w:jc w:val="both"/>
              <w:rPr>
                <w:kern w:val="0"/>
                <w:sz w:val="20"/>
              </w:rPr>
            </w:pPr>
            <w:r w:rsidRPr="0099000C">
              <w:rPr>
                <w:kern w:val="0"/>
                <w:sz w:val="20"/>
              </w:rPr>
              <w:t>ИНН/КПП</w:t>
            </w:r>
          </w:p>
        </w:tc>
        <w:tc>
          <w:tcPr>
            <w:tcW w:w="7938" w:type="dxa"/>
          </w:tcPr>
          <w:p w:rsidR="007128C6" w:rsidRPr="0099000C" w:rsidRDefault="007128C6" w:rsidP="00AF4274">
            <w:pPr>
              <w:autoSpaceDE w:val="0"/>
              <w:autoSpaceDN w:val="0"/>
              <w:adjustRightInd w:val="0"/>
              <w:jc w:val="both"/>
              <w:rPr>
                <w:sz w:val="20"/>
              </w:rPr>
            </w:pPr>
            <w:r w:rsidRPr="0099000C">
              <w:rPr>
                <w:sz w:val="20"/>
              </w:rPr>
              <w:t>1815001093 / 183701001</w:t>
            </w:r>
          </w:p>
        </w:tc>
      </w:tr>
      <w:tr w:rsidR="007128C6" w:rsidRPr="0099000C" w:rsidTr="00AF4274">
        <w:trPr>
          <w:jc w:val="center"/>
        </w:trPr>
        <w:tc>
          <w:tcPr>
            <w:tcW w:w="2376" w:type="dxa"/>
          </w:tcPr>
          <w:p w:rsidR="007128C6" w:rsidRPr="0099000C" w:rsidRDefault="007128C6" w:rsidP="00AF4274">
            <w:pPr>
              <w:autoSpaceDE w:val="0"/>
              <w:autoSpaceDN w:val="0"/>
              <w:adjustRightInd w:val="0"/>
              <w:jc w:val="both"/>
              <w:rPr>
                <w:kern w:val="0"/>
                <w:sz w:val="20"/>
              </w:rPr>
            </w:pPr>
            <w:proofErr w:type="spellStart"/>
            <w:r w:rsidRPr="0099000C">
              <w:rPr>
                <w:kern w:val="0"/>
                <w:sz w:val="20"/>
              </w:rPr>
              <w:t>Сч</w:t>
            </w:r>
            <w:proofErr w:type="spellEnd"/>
            <w:r w:rsidRPr="0099000C">
              <w:rPr>
                <w:kern w:val="0"/>
                <w:sz w:val="20"/>
              </w:rPr>
              <w:t>. №</w:t>
            </w:r>
          </w:p>
        </w:tc>
        <w:tc>
          <w:tcPr>
            <w:tcW w:w="7938" w:type="dxa"/>
          </w:tcPr>
          <w:p w:rsidR="007128C6" w:rsidRPr="0099000C" w:rsidRDefault="007128C6" w:rsidP="00AF4274">
            <w:pPr>
              <w:autoSpaceDE w:val="0"/>
              <w:autoSpaceDN w:val="0"/>
              <w:adjustRightInd w:val="0"/>
              <w:jc w:val="both"/>
              <w:rPr>
                <w:sz w:val="20"/>
              </w:rPr>
            </w:pPr>
            <w:r w:rsidRPr="0099000C">
              <w:rPr>
                <w:sz w:val="20"/>
              </w:rPr>
              <w:t>40302810294013000127</w:t>
            </w:r>
          </w:p>
        </w:tc>
      </w:tr>
      <w:tr w:rsidR="007128C6" w:rsidRPr="0099000C" w:rsidTr="00AF4274">
        <w:trPr>
          <w:jc w:val="center"/>
        </w:trPr>
        <w:tc>
          <w:tcPr>
            <w:tcW w:w="2376" w:type="dxa"/>
          </w:tcPr>
          <w:p w:rsidR="007128C6" w:rsidRPr="0099000C" w:rsidRDefault="007128C6" w:rsidP="00AF4274">
            <w:pPr>
              <w:autoSpaceDE w:val="0"/>
              <w:autoSpaceDN w:val="0"/>
              <w:adjustRightInd w:val="0"/>
              <w:jc w:val="both"/>
              <w:rPr>
                <w:kern w:val="0"/>
                <w:sz w:val="20"/>
              </w:rPr>
            </w:pPr>
            <w:r w:rsidRPr="0099000C">
              <w:rPr>
                <w:kern w:val="0"/>
                <w:sz w:val="20"/>
              </w:rPr>
              <w:t>Назначение платежа</w:t>
            </w:r>
          </w:p>
        </w:tc>
        <w:tc>
          <w:tcPr>
            <w:tcW w:w="7938" w:type="dxa"/>
          </w:tcPr>
          <w:p w:rsidR="007128C6" w:rsidRPr="0099000C" w:rsidRDefault="007128C6" w:rsidP="00AF4274">
            <w:pPr>
              <w:autoSpaceDE w:val="0"/>
              <w:autoSpaceDN w:val="0"/>
              <w:adjustRightInd w:val="0"/>
              <w:jc w:val="both"/>
              <w:rPr>
                <w:sz w:val="20"/>
              </w:rPr>
            </w:pPr>
            <w:r w:rsidRPr="0099000C">
              <w:rPr>
                <w:sz w:val="20"/>
              </w:rPr>
              <w:t>Обеспечение исполнения муниципального контракта на ….</w:t>
            </w:r>
          </w:p>
        </w:tc>
      </w:tr>
    </w:tbl>
    <w:p w:rsidR="0099000C" w:rsidRPr="007C3551" w:rsidRDefault="008214E6" w:rsidP="0099000C">
      <w:pPr>
        <w:ind w:firstLine="567"/>
        <w:jc w:val="both"/>
        <w:rPr>
          <w:sz w:val="21"/>
          <w:szCs w:val="21"/>
        </w:rPr>
      </w:pPr>
      <w:r>
        <w:rPr>
          <w:sz w:val="21"/>
          <w:szCs w:val="21"/>
        </w:rPr>
        <w:t>9.6</w:t>
      </w:r>
      <w:r w:rsidR="0099000C" w:rsidRPr="007C3551">
        <w:rPr>
          <w:sz w:val="21"/>
          <w:szCs w:val="21"/>
        </w:rPr>
        <w:t xml:space="preserve">. </w:t>
      </w:r>
      <w:r w:rsidRPr="008214E6">
        <w:rPr>
          <w:sz w:val="21"/>
          <w:szCs w:val="21"/>
        </w:rPr>
        <w:t>Денежн</w:t>
      </w:r>
      <w:r>
        <w:rPr>
          <w:sz w:val="21"/>
          <w:szCs w:val="21"/>
        </w:rPr>
        <w:t>ые средства, внесенные на счет З</w:t>
      </w:r>
      <w:r w:rsidRPr="008214E6">
        <w:rPr>
          <w:sz w:val="21"/>
          <w:szCs w:val="21"/>
        </w:rPr>
        <w:t xml:space="preserve">аказчика в качестве обеспечения исполнения </w:t>
      </w:r>
      <w:r>
        <w:rPr>
          <w:sz w:val="21"/>
          <w:szCs w:val="21"/>
        </w:rPr>
        <w:t>К</w:t>
      </w:r>
      <w:r w:rsidRPr="008214E6">
        <w:rPr>
          <w:sz w:val="21"/>
          <w:szCs w:val="21"/>
        </w:rPr>
        <w:t xml:space="preserve">онтракта, возвращаются </w:t>
      </w:r>
      <w:r>
        <w:rPr>
          <w:sz w:val="21"/>
          <w:szCs w:val="21"/>
        </w:rPr>
        <w:t>З</w:t>
      </w:r>
      <w:r w:rsidR="00CE0FC8">
        <w:rPr>
          <w:sz w:val="21"/>
          <w:szCs w:val="21"/>
        </w:rPr>
        <w:t>аказчиком в течение 5</w:t>
      </w:r>
      <w:r w:rsidRPr="008214E6">
        <w:rPr>
          <w:sz w:val="21"/>
          <w:szCs w:val="21"/>
        </w:rPr>
        <w:t xml:space="preserve"> (</w:t>
      </w:r>
      <w:r w:rsidR="00CE0FC8">
        <w:rPr>
          <w:sz w:val="21"/>
          <w:szCs w:val="21"/>
        </w:rPr>
        <w:t>пяти</w:t>
      </w:r>
      <w:r w:rsidRPr="008214E6">
        <w:rPr>
          <w:sz w:val="21"/>
          <w:szCs w:val="21"/>
        </w:rPr>
        <w:t xml:space="preserve">) рабочих дней после государственной регистрации перехода права собственности на жилое помещение </w:t>
      </w:r>
      <w:r>
        <w:rPr>
          <w:sz w:val="21"/>
          <w:szCs w:val="21"/>
        </w:rPr>
        <w:t>в собственность муниципального образования «Красногорский район»</w:t>
      </w:r>
      <w:r w:rsidR="0099000C" w:rsidRPr="007C3551">
        <w:rPr>
          <w:sz w:val="21"/>
          <w:szCs w:val="21"/>
        </w:rPr>
        <w:t>.</w:t>
      </w:r>
    </w:p>
    <w:p w:rsidR="00C531A6" w:rsidRPr="007C3551" w:rsidRDefault="00F25459" w:rsidP="0099000C">
      <w:pPr>
        <w:ind w:firstLine="567"/>
        <w:jc w:val="both"/>
        <w:rPr>
          <w:sz w:val="21"/>
          <w:szCs w:val="21"/>
        </w:rPr>
      </w:pPr>
      <w:r>
        <w:rPr>
          <w:sz w:val="21"/>
          <w:szCs w:val="21"/>
        </w:rPr>
        <w:t>9</w:t>
      </w:r>
      <w:r w:rsidR="0099000C" w:rsidRPr="007C3551">
        <w:rPr>
          <w:sz w:val="21"/>
          <w:szCs w:val="21"/>
        </w:rPr>
        <w:t xml:space="preserve">.7. В ходе исполнения Контракта </w:t>
      </w:r>
      <w:r w:rsidR="008214E6">
        <w:rPr>
          <w:sz w:val="21"/>
          <w:szCs w:val="21"/>
        </w:rPr>
        <w:t>Продавец</w:t>
      </w:r>
      <w:r w:rsidR="0099000C" w:rsidRPr="007C3551">
        <w:rPr>
          <w:sz w:val="21"/>
          <w:szCs w:val="21"/>
        </w:rPr>
        <w:t xml:space="preserve"> вправе предоставить </w:t>
      </w:r>
      <w:r w:rsidR="008214E6">
        <w:rPr>
          <w:sz w:val="21"/>
          <w:szCs w:val="21"/>
        </w:rPr>
        <w:t>Покупателю</w:t>
      </w:r>
      <w:r w:rsidR="0099000C" w:rsidRPr="007C3551">
        <w:rPr>
          <w:sz w:val="21"/>
          <w:szCs w:val="21"/>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9000C" w:rsidRDefault="0099000C" w:rsidP="0099000C">
      <w:pPr>
        <w:ind w:firstLine="567"/>
        <w:jc w:val="both"/>
        <w:rPr>
          <w:b/>
          <w:kern w:val="0"/>
          <w:szCs w:val="24"/>
        </w:rPr>
      </w:pPr>
    </w:p>
    <w:p w:rsidR="00F25459" w:rsidRPr="00F25459" w:rsidRDefault="00F25459" w:rsidP="00F25459">
      <w:pPr>
        <w:autoSpaceDE w:val="0"/>
        <w:autoSpaceDN w:val="0"/>
        <w:adjustRightInd w:val="0"/>
        <w:jc w:val="center"/>
        <w:outlineLvl w:val="0"/>
        <w:rPr>
          <w:b/>
          <w:bCs/>
          <w:iCs/>
          <w:kern w:val="0"/>
          <w:sz w:val="21"/>
          <w:szCs w:val="21"/>
        </w:rPr>
      </w:pPr>
      <w:r>
        <w:rPr>
          <w:b/>
          <w:bCs/>
          <w:iCs/>
          <w:kern w:val="0"/>
          <w:sz w:val="21"/>
          <w:szCs w:val="21"/>
        </w:rPr>
        <w:t>10</w:t>
      </w:r>
      <w:r w:rsidRPr="00F25459">
        <w:rPr>
          <w:b/>
          <w:bCs/>
          <w:iCs/>
          <w:kern w:val="0"/>
          <w:sz w:val="21"/>
          <w:szCs w:val="21"/>
        </w:rPr>
        <w:t>. Порядок изменения и расторжения Контракта</w:t>
      </w:r>
    </w:p>
    <w:p w:rsidR="00F25459" w:rsidRPr="00F25459" w:rsidRDefault="00F25459" w:rsidP="00F25459">
      <w:pPr>
        <w:autoSpaceDE w:val="0"/>
        <w:autoSpaceDN w:val="0"/>
        <w:adjustRightInd w:val="0"/>
        <w:ind w:firstLine="851"/>
        <w:jc w:val="both"/>
        <w:outlineLvl w:val="0"/>
        <w:rPr>
          <w:kern w:val="0"/>
          <w:sz w:val="21"/>
          <w:szCs w:val="21"/>
        </w:rPr>
      </w:pPr>
      <w:r>
        <w:rPr>
          <w:iCs/>
          <w:kern w:val="0"/>
          <w:sz w:val="21"/>
          <w:szCs w:val="21"/>
        </w:rPr>
        <w:t>10</w:t>
      </w:r>
      <w:r w:rsidRPr="00F25459">
        <w:rPr>
          <w:iCs/>
          <w:kern w:val="0"/>
          <w:sz w:val="21"/>
          <w:szCs w:val="21"/>
        </w:rPr>
        <w:t xml:space="preserve">.1. </w:t>
      </w:r>
      <w:r w:rsidRPr="00F25459">
        <w:rPr>
          <w:kern w:val="0"/>
          <w:sz w:val="21"/>
          <w:szCs w:val="21"/>
        </w:rPr>
        <w:t xml:space="preserve">Изменение существенных условий Контракта при его исполнении не допускается, за исключением их изменения по соглашению Сторон в порядке и случаях, предусмотренных статьей 95 Федерального закона «О </w:t>
      </w:r>
      <w:r w:rsidRPr="00F25459">
        <w:rPr>
          <w:kern w:val="0"/>
          <w:sz w:val="21"/>
          <w:szCs w:val="21"/>
        </w:rPr>
        <w:lastRenderedPageBreak/>
        <w:t>контрактной системе в сфере закупок товаров, работ, услуг для обеспечения государственных и муниципальных нужд»:</w:t>
      </w:r>
    </w:p>
    <w:p w:rsidR="00F25459" w:rsidRPr="00F25459" w:rsidRDefault="00F25459" w:rsidP="00F25459">
      <w:pPr>
        <w:autoSpaceDE w:val="0"/>
        <w:autoSpaceDN w:val="0"/>
        <w:adjustRightInd w:val="0"/>
        <w:ind w:firstLine="851"/>
        <w:jc w:val="both"/>
        <w:outlineLvl w:val="0"/>
        <w:rPr>
          <w:kern w:val="0"/>
          <w:sz w:val="21"/>
          <w:szCs w:val="21"/>
        </w:rPr>
      </w:pPr>
      <w:r w:rsidRPr="00F25459">
        <w:rPr>
          <w:kern w:val="0"/>
          <w:sz w:val="21"/>
          <w:szCs w:val="21"/>
        </w:rPr>
        <w:t>-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5459" w:rsidRPr="00F25459" w:rsidRDefault="00F25459" w:rsidP="00F25459">
      <w:pPr>
        <w:autoSpaceDE w:val="0"/>
        <w:autoSpaceDN w:val="0"/>
        <w:adjustRightInd w:val="0"/>
        <w:ind w:firstLine="851"/>
        <w:jc w:val="both"/>
        <w:outlineLvl w:val="0"/>
        <w:rPr>
          <w:kern w:val="0"/>
          <w:sz w:val="21"/>
          <w:szCs w:val="21"/>
        </w:rPr>
      </w:pPr>
      <w:r w:rsidRPr="00F25459">
        <w:rPr>
          <w:kern w:val="0"/>
          <w:sz w:val="21"/>
          <w:szCs w:val="21"/>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F25459" w:rsidRPr="00F25459" w:rsidRDefault="00F25459" w:rsidP="00F25459">
      <w:pPr>
        <w:autoSpaceDE w:val="0"/>
        <w:autoSpaceDN w:val="0"/>
        <w:adjustRightInd w:val="0"/>
        <w:ind w:firstLine="851"/>
        <w:jc w:val="both"/>
        <w:outlineLvl w:val="0"/>
        <w:rPr>
          <w:kern w:val="0"/>
          <w:sz w:val="21"/>
          <w:szCs w:val="21"/>
        </w:rPr>
      </w:pPr>
      <w:r w:rsidRPr="00F25459">
        <w:rPr>
          <w:kern w:val="0"/>
          <w:sz w:val="21"/>
          <w:szCs w:val="21"/>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количества товара  не более чем на десять процентов.</w:t>
      </w:r>
    </w:p>
    <w:p w:rsidR="00F25459" w:rsidRPr="00F25459" w:rsidRDefault="00F25459" w:rsidP="00F25459">
      <w:pPr>
        <w:tabs>
          <w:tab w:val="left" w:pos="1260"/>
        </w:tabs>
        <w:autoSpaceDE w:val="0"/>
        <w:autoSpaceDN w:val="0"/>
        <w:adjustRightInd w:val="0"/>
        <w:ind w:firstLine="851"/>
        <w:jc w:val="both"/>
        <w:rPr>
          <w:b/>
          <w:i/>
          <w:kern w:val="0"/>
          <w:sz w:val="21"/>
          <w:szCs w:val="21"/>
        </w:rPr>
      </w:pPr>
      <w:r>
        <w:rPr>
          <w:kern w:val="0"/>
          <w:sz w:val="21"/>
          <w:szCs w:val="21"/>
        </w:rPr>
        <w:t>10</w:t>
      </w:r>
      <w:r w:rsidRPr="00F25459">
        <w:rPr>
          <w:kern w:val="0"/>
          <w:sz w:val="21"/>
          <w:szCs w:val="21"/>
        </w:rPr>
        <w:t xml:space="preserve">.2. </w:t>
      </w:r>
      <w:proofErr w:type="gramStart"/>
      <w:r w:rsidRPr="00F25459">
        <w:rPr>
          <w:kern w:val="0"/>
          <w:sz w:val="21"/>
          <w:szCs w:val="21"/>
        </w:rPr>
        <w:t>Контракт</w:t>
      </w:r>
      <w:proofErr w:type="gramEnd"/>
      <w:r w:rsidRPr="00F25459">
        <w:rPr>
          <w:kern w:val="0"/>
          <w:sz w:val="21"/>
          <w:szCs w:val="21"/>
        </w:rPr>
        <w:t xml:space="preserve"> может быть расторгнут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w:t>
      </w:r>
    </w:p>
    <w:p w:rsidR="00F25459" w:rsidRPr="00F25459" w:rsidRDefault="00F25459" w:rsidP="00F25459">
      <w:pPr>
        <w:autoSpaceDE w:val="0"/>
        <w:autoSpaceDN w:val="0"/>
        <w:adjustRightInd w:val="0"/>
        <w:ind w:firstLine="851"/>
        <w:jc w:val="both"/>
        <w:rPr>
          <w:kern w:val="0"/>
          <w:sz w:val="21"/>
          <w:szCs w:val="21"/>
        </w:rPr>
      </w:pPr>
      <w:r>
        <w:rPr>
          <w:kern w:val="0"/>
          <w:sz w:val="21"/>
          <w:szCs w:val="21"/>
        </w:rPr>
        <w:t>10</w:t>
      </w:r>
      <w:r w:rsidRPr="00F25459">
        <w:rPr>
          <w:kern w:val="0"/>
          <w:sz w:val="21"/>
          <w:szCs w:val="21"/>
        </w:rPr>
        <w:t xml:space="preserve">.3. Покупатель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w:t>
      </w:r>
    </w:p>
    <w:p w:rsidR="00F25459" w:rsidRPr="00F25459" w:rsidRDefault="00F25459" w:rsidP="00F25459">
      <w:pPr>
        <w:autoSpaceDE w:val="0"/>
        <w:autoSpaceDN w:val="0"/>
        <w:adjustRightInd w:val="0"/>
        <w:ind w:firstLine="851"/>
        <w:jc w:val="both"/>
        <w:rPr>
          <w:kern w:val="0"/>
          <w:sz w:val="21"/>
          <w:szCs w:val="21"/>
        </w:rPr>
      </w:pPr>
      <w:r w:rsidRPr="00F25459">
        <w:rPr>
          <w:kern w:val="0"/>
          <w:sz w:val="21"/>
          <w:szCs w:val="21"/>
        </w:rPr>
        <w:t xml:space="preserve">Решение Покупателя об одностороннем отказе от исполнения Контракта вступает в силу, и Контракт считается расторгнутым через десять дней </w:t>
      </w:r>
      <w:proofErr w:type="gramStart"/>
      <w:r w:rsidRPr="00F25459">
        <w:rPr>
          <w:kern w:val="0"/>
          <w:sz w:val="21"/>
          <w:szCs w:val="21"/>
        </w:rPr>
        <w:t>с даты</w:t>
      </w:r>
      <w:proofErr w:type="gramEnd"/>
      <w:r w:rsidRPr="00F25459">
        <w:rPr>
          <w:kern w:val="0"/>
          <w:sz w:val="21"/>
          <w:szCs w:val="21"/>
        </w:rPr>
        <w:t xml:space="preserve"> надлежащего уведомления Покупателем Продавца об одностороннем отказе от исполнения Контракта.</w:t>
      </w:r>
    </w:p>
    <w:p w:rsidR="00F25459" w:rsidRPr="00F25459" w:rsidRDefault="00F25459" w:rsidP="00F25459">
      <w:pPr>
        <w:autoSpaceDE w:val="0"/>
        <w:autoSpaceDN w:val="0"/>
        <w:adjustRightInd w:val="0"/>
        <w:ind w:firstLine="851"/>
        <w:jc w:val="both"/>
        <w:rPr>
          <w:kern w:val="0"/>
          <w:sz w:val="21"/>
          <w:szCs w:val="21"/>
        </w:rPr>
      </w:pPr>
      <w:r w:rsidRPr="00F25459">
        <w:rPr>
          <w:kern w:val="0"/>
          <w:sz w:val="21"/>
          <w:szCs w:val="21"/>
        </w:rPr>
        <w:t>Покупатель в обязательном порядке принимает решение об одностороннем отказе от исполнения Контракта, если в ходе исполнения Контракта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в процедуре определения Продавца.</w:t>
      </w:r>
    </w:p>
    <w:p w:rsidR="00F25459" w:rsidRPr="00F25459" w:rsidRDefault="00F25459" w:rsidP="00F25459">
      <w:pPr>
        <w:autoSpaceDE w:val="0"/>
        <w:autoSpaceDN w:val="0"/>
        <w:adjustRightInd w:val="0"/>
        <w:ind w:firstLine="851"/>
        <w:jc w:val="both"/>
        <w:rPr>
          <w:iCs/>
          <w:kern w:val="0"/>
          <w:sz w:val="21"/>
          <w:szCs w:val="21"/>
        </w:rPr>
      </w:pPr>
      <w:r>
        <w:rPr>
          <w:iCs/>
          <w:kern w:val="0"/>
          <w:sz w:val="21"/>
          <w:szCs w:val="21"/>
        </w:rPr>
        <w:t>10</w:t>
      </w:r>
      <w:r w:rsidRPr="00F25459">
        <w:rPr>
          <w:iCs/>
          <w:kern w:val="0"/>
          <w:sz w:val="21"/>
          <w:szCs w:val="21"/>
        </w:rPr>
        <w:t>.4. Продавец вправе отказаться от Контракта в одностороннем порядке в случае необоснованного уклонения Покупателя от принятия и (или) оплаты цены Контракта.</w:t>
      </w:r>
    </w:p>
    <w:p w:rsidR="00F25459" w:rsidRPr="00F25459" w:rsidRDefault="00F25459" w:rsidP="00F25459">
      <w:pPr>
        <w:autoSpaceDE w:val="0"/>
        <w:autoSpaceDN w:val="0"/>
        <w:adjustRightInd w:val="0"/>
        <w:ind w:firstLine="851"/>
        <w:jc w:val="both"/>
        <w:rPr>
          <w:iCs/>
          <w:kern w:val="0"/>
          <w:sz w:val="21"/>
          <w:szCs w:val="21"/>
          <w:highlight w:val="yellow"/>
        </w:rPr>
      </w:pPr>
    </w:p>
    <w:p w:rsidR="00F25459" w:rsidRPr="00F25459" w:rsidRDefault="00F25459" w:rsidP="00F25459">
      <w:pPr>
        <w:autoSpaceDE w:val="0"/>
        <w:autoSpaceDN w:val="0"/>
        <w:adjustRightInd w:val="0"/>
        <w:jc w:val="center"/>
        <w:rPr>
          <w:b/>
          <w:kern w:val="0"/>
          <w:sz w:val="21"/>
          <w:szCs w:val="21"/>
        </w:rPr>
      </w:pPr>
      <w:r w:rsidRPr="00F25459">
        <w:rPr>
          <w:b/>
          <w:kern w:val="0"/>
          <w:sz w:val="21"/>
          <w:szCs w:val="21"/>
        </w:rPr>
        <w:t>1</w:t>
      </w:r>
      <w:r>
        <w:rPr>
          <w:b/>
          <w:kern w:val="0"/>
          <w:sz w:val="21"/>
          <w:szCs w:val="21"/>
        </w:rPr>
        <w:t>1</w:t>
      </w:r>
      <w:r w:rsidRPr="00F25459">
        <w:rPr>
          <w:b/>
          <w:kern w:val="0"/>
          <w:sz w:val="21"/>
          <w:szCs w:val="21"/>
        </w:rPr>
        <w:t>. Особые условия</w:t>
      </w:r>
    </w:p>
    <w:p w:rsidR="00F25459" w:rsidRPr="00F25459" w:rsidRDefault="00F25459" w:rsidP="00F25459">
      <w:pPr>
        <w:autoSpaceDE w:val="0"/>
        <w:autoSpaceDN w:val="0"/>
        <w:adjustRightInd w:val="0"/>
        <w:ind w:firstLine="851"/>
        <w:jc w:val="both"/>
        <w:rPr>
          <w:kern w:val="0"/>
          <w:sz w:val="21"/>
          <w:szCs w:val="21"/>
        </w:rPr>
      </w:pPr>
      <w:r w:rsidRPr="00F25459">
        <w:rPr>
          <w:kern w:val="0"/>
          <w:sz w:val="21"/>
          <w:szCs w:val="21"/>
        </w:rPr>
        <w:t>1</w:t>
      </w:r>
      <w:r>
        <w:rPr>
          <w:kern w:val="0"/>
          <w:sz w:val="21"/>
          <w:szCs w:val="21"/>
        </w:rPr>
        <w:t>1</w:t>
      </w:r>
      <w:r w:rsidRPr="00F25459">
        <w:rPr>
          <w:kern w:val="0"/>
          <w:sz w:val="21"/>
          <w:szCs w:val="21"/>
        </w:rPr>
        <w:t>.1. Продавец несет бремя расходов по подготовке всех материалов и документов, необходимых для государственной регистрации настоящего Контракта и перехода права собственности на жилое помещение от Продавца к Покупателю.</w:t>
      </w:r>
    </w:p>
    <w:p w:rsidR="00F25459" w:rsidRPr="00F25459" w:rsidRDefault="00F25459" w:rsidP="00F25459">
      <w:pPr>
        <w:autoSpaceDE w:val="0"/>
        <w:autoSpaceDN w:val="0"/>
        <w:adjustRightInd w:val="0"/>
        <w:ind w:firstLine="851"/>
        <w:jc w:val="both"/>
        <w:rPr>
          <w:kern w:val="0"/>
          <w:sz w:val="21"/>
          <w:szCs w:val="21"/>
        </w:rPr>
      </w:pPr>
      <w:r w:rsidRPr="00F25459">
        <w:rPr>
          <w:kern w:val="0"/>
          <w:sz w:val="21"/>
          <w:szCs w:val="21"/>
        </w:rPr>
        <w:t>1</w:t>
      </w:r>
      <w:r>
        <w:rPr>
          <w:kern w:val="0"/>
          <w:sz w:val="21"/>
          <w:szCs w:val="21"/>
        </w:rPr>
        <w:t>1</w:t>
      </w:r>
      <w:r w:rsidRPr="00F25459">
        <w:rPr>
          <w:kern w:val="0"/>
          <w:sz w:val="21"/>
          <w:szCs w:val="21"/>
        </w:rPr>
        <w:t xml:space="preserve">.2. Все споры, возникающие при исполнении настоящего Контракта, разрешаются Сторонами путем переговоров. В </w:t>
      </w:r>
      <w:proofErr w:type="gramStart"/>
      <w:r w:rsidRPr="00F25459">
        <w:rPr>
          <w:kern w:val="0"/>
          <w:sz w:val="21"/>
          <w:szCs w:val="21"/>
        </w:rPr>
        <w:t>случае</w:t>
      </w:r>
      <w:proofErr w:type="gramEnd"/>
      <w:r w:rsidRPr="00F25459">
        <w:rPr>
          <w:kern w:val="0"/>
          <w:sz w:val="21"/>
          <w:szCs w:val="21"/>
        </w:rPr>
        <w:t xml:space="preserve"> если споры не урегулированы Сторонами путем переговоров, они подлежат рассмотрению в соответствии с действующим законодательством Российской Федерации.</w:t>
      </w:r>
    </w:p>
    <w:p w:rsidR="00F25459" w:rsidRPr="00F25459" w:rsidRDefault="00F25459" w:rsidP="00F25459">
      <w:pPr>
        <w:autoSpaceDE w:val="0"/>
        <w:autoSpaceDN w:val="0"/>
        <w:adjustRightInd w:val="0"/>
        <w:ind w:firstLine="851"/>
        <w:jc w:val="both"/>
        <w:rPr>
          <w:kern w:val="0"/>
          <w:sz w:val="21"/>
          <w:szCs w:val="21"/>
        </w:rPr>
      </w:pPr>
      <w:r w:rsidRPr="00F25459">
        <w:rPr>
          <w:kern w:val="0"/>
          <w:sz w:val="21"/>
          <w:szCs w:val="21"/>
        </w:rPr>
        <w:t>1</w:t>
      </w:r>
      <w:r>
        <w:rPr>
          <w:kern w:val="0"/>
          <w:sz w:val="21"/>
          <w:szCs w:val="21"/>
        </w:rPr>
        <w:t>1</w:t>
      </w:r>
      <w:r w:rsidRPr="00F25459">
        <w:rPr>
          <w:kern w:val="0"/>
          <w:sz w:val="21"/>
          <w:szCs w:val="21"/>
        </w:rPr>
        <w:t>.3. Изменения и дополнения к настоящему Контракту считаются действительными, если они совершены в письменной форме. Иные изменения по соглашению сторон и в одностороннем порядке не допускаются, за исключением случаев, предусмотренных действующим законодательством Российской Федерации. Обо всех изменениях наименования, места нахождения или банковских реквизитов Стороны незамедлительно уведомляют друг друга.</w:t>
      </w:r>
    </w:p>
    <w:p w:rsidR="00F25459" w:rsidRPr="00F25459" w:rsidRDefault="00F25459" w:rsidP="00F25459">
      <w:pPr>
        <w:tabs>
          <w:tab w:val="left" w:pos="900"/>
        </w:tabs>
        <w:suppressAutoHyphens/>
        <w:jc w:val="center"/>
        <w:rPr>
          <w:b/>
          <w:bCs/>
          <w:color w:val="000000"/>
          <w:kern w:val="0"/>
          <w:sz w:val="21"/>
          <w:szCs w:val="21"/>
          <w:lang w:eastAsia="ar-SA"/>
        </w:rPr>
      </w:pPr>
      <w:r w:rsidRPr="00F25459">
        <w:rPr>
          <w:b/>
          <w:kern w:val="0"/>
          <w:sz w:val="21"/>
          <w:szCs w:val="21"/>
          <w:lang w:eastAsia="ar-SA"/>
        </w:rPr>
        <w:t>1</w:t>
      </w:r>
      <w:r>
        <w:rPr>
          <w:b/>
          <w:kern w:val="0"/>
          <w:sz w:val="21"/>
          <w:szCs w:val="21"/>
          <w:lang w:eastAsia="ar-SA"/>
        </w:rPr>
        <w:t>2</w:t>
      </w:r>
      <w:r w:rsidRPr="00F25459">
        <w:rPr>
          <w:b/>
          <w:kern w:val="0"/>
          <w:sz w:val="21"/>
          <w:szCs w:val="21"/>
          <w:lang w:eastAsia="ar-SA"/>
        </w:rPr>
        <w:t>. З</w:t>
      </w:r>
      <w:r w:rsidRPr="00F25459">
        <w:rPr>
          <w:b/>
          <w:bCs/>
          <w:color w:val="000000"/>
          <w:kern w:val="0"/>
          <w:sz w:val="21"/>
          <w:szCs w:val="21"/>
          <w:lang w:eastAsia="ar-SA"/>
        </w:rPr>
        <w:t xml:space="preserve">аключительные положения </w:t>
      </w:r>
    </w:p>
    <w:p w:rsidR="00F25459" w:rsidRPr="00F25459" w:rsidRDefault="00F25459" w:rsidP="00F25459">
      <w:pPr>
        <w:autoSpaceDE w:val="0"/>
        <w:autoSpaceDN w:val="0"/>
        <w:ind w:firstLine="851"/>
        <w:jc w:val="both"/>
        <w:rPr>
          <w:bCs/>
          <w:kern w:val="0"/>
          <w:sz w:val="21"/>
          <w:szCs w:val="21"/>
        </w:rPr>
      </w:pPr>
      <w:r w:rsidRPr="00F25459">
        <w:rPr>
          <w:kern w:val="0"/>
          <w:sz w:val="21"/>
          <w:szCs w:val="21"/>
        </w:rPr>
        <w:t>1</w:t>
      </w:r>
      <w:r>
        <w:rPr>
          <w:kern w:val="0"/>
          <w:sz w:val="21"/>
          <w:szCs w:val="21"/>
        </w:rPr>
        <w:t>2</w:t>
      </w:r>
      <w:r w:rsidRPr="00F25459">
        <w:rPr>
          <w:kern w:val="0"/>
          <w:sz w:val="21"/>
          <w:szCs w:val="21"/>
        </w:rPr>
        <w:t xml:space="preserve">.1. </w:t>
      </w:r>
      <w:r w:rsidRPr="00F25459">
        <w:rPr>
          <w:bCs/>
          <w:kern w:val="0"/>
          <w:sz w:val="21"/>
          <w:szCs w:val="21"/>
        </w:rPr>
        <w:t xml:space="preserve">Стороны заключают Контракт добровольно, не вследствие стечения тяжелых обстоятельств или на крайне невыгодных для себя условиях, Контракт  не является для Сторон кабальной сделкой. </w:t>
      </w:r>
    </w:p>
    <w:p w:rsidR="00F25459" w:rsidRPr="00F25459" w:rsidRDefault="00F25459" w:rsidP="00F25459">
      <w:pPr>
        <w:autoSpaceDE w:val="0"/>
        <w:autoSpaceDN w:val="0"/>
        <w:ind w:firstLine="851"/>
        <w:jc w:val="both"/>
        <w:rPr>
          <w:kern w:val="0"/>
          <w:sz w:val="21"/>
          <w:szCs w:val="21"/>
        </w:rPr>
      </w:pPr>
      <w:r w:rsidRPr="00F25459">
        <w:rPr>
          <w:kern w:val="0"/>
          <w:sz w:val="21"/>
          <w:szCs w:val="21"/>
        </w:rPr>
        <w:t>1</w:t>
      </w:r>
      <w:r w:rsidR="006B0776">
        <w:rPr>
          <w:kern w:val="0"/>
          <w:sz w:val="21"/>
          <w:szCs w:val="21"/>
        </w:rPr>
        <w:t>2</w:t>
      </w:r>
      <w:r w:rsidRPr="00F25459">
        <w:rPr>
          <w:kern w:val="0"/>
          <w:sz w:val="21"/>
          <w:szCs w:val="21"/>
        </w:rPr>
        <w:t xml:space="preserve">.2.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34-36 Семейного кодекса Российской Федерации, Сторонам </w:t>
      </w:r>
      <w:proofErr w:type="gramStart"/>
      <w:r w:rsidRPr="00F25459">
        <w:rPr>
          <w:kern w:val="0"/>
          <w:sz w:val="21"/>
          <w:szCs w:val="21"/>
        </w:rPr>
        <w:t>известны и понятны</w:t>
      </w:r>
      <w:proofErr w:type="gramEnd"/>
      <w:r w:rsidRPr="00F25459">
        <w:rPr>
          <w:kern w:val="0"/>
          <w:sz w:val="21"/>
          <w:szCs w:val="21"/>
        </w:rPr>
        <w:t>.</w:t>
      </w:r>
    </w:p>
    <w:p w:rsidR="00F25459" w:rsidRPr="00F25459" w:rsidRDefault="00F25459" w:rsidP="00F25459">
      <w:pPr>
        <w:autoSpaceDE w:val="0"/>
        <w:autoSpaceDN w:val="0"/>
        <w:ind w:firstLine="851"/>
        <w:jc w:val="both"/>
        <w:rPr>
          <w:kern w:val="0"/>
          <w:sz w:val="21"/>
          <w:szCs w:val="21"/>
        </w:rPr>
      </w:pPr>
      <w:r w:rsidRPr="00F25459">
        <w:rPr>
          <w:kern w:val="0"/>
          <w:sz w:val="21"/>
          <w:szCs w:val="21"/>
        </w:rPr>
        <w:t>1</w:t>
      </w:r>
      <w:r w:rsidR="006B0776">
        <w:rPr>
          <w:kern w:val="0"/>
          <w:sz w:val="21"/>
          <w:szCs w:val="21"/>
        </w:rPr>
        <w:t>2</w:t>
      </w:r>
      <w:r w:rsidRPr="00F25459">
        <w:rPr>
          <w:kern w:val="0"/>
          <w:sz w:val="21"/>
          <w:szCs w:val="21"/>
        </w:rPr>
        <w:t>.3. Контра</w:t>
      </w:r>
      <w:proofErr w:type="gramStart"/>
      <w:r w:rsidRPr="00F25459">
        <w:rPr>
          <w:kern w:val="0"/>
          <w:sz w:val="21"/>
          <w:szCs w:val="21"/>
        </w:rPr>
        <w:t>кт вст</w:t>
      </w:r>
      <w:proofErr w:type="gramEnd"/>
      <w:r w:rsidRPr="00F25459">
        <w:rPr>
          <w:kern w:val="0"/>
          <w:sz w:val="21"/>
          <w:szCs w:val="21"/>
        </w:rPr>
        <w:t xml:space="preserve">упает в силу с момента его заключения в соответствии с законодательством Российской Федерации и действует </w:t>
      </w:r>
      <w:r w:rsidRPr="00823B1D">
        <w:rPr>
          <w:kern w:val="0"/>
          <w:sz w:val="21"/>
          <w:szCs w:val="21"/>
        </w:rPr>
        <w:t>по 29 декабря 2017 года</w:t>
      </w:r>
      <w:r w:rsidRPr="00F25459">
        <w:rPr>
          <w:kern w:val="0"/>
          <w:sz w:val="21"/>
          <w:szCs w:val="21"/>
        </w:rPr>
        <w:t>, а в части финансовых обязательств - до полного исполнения сторонами своих обязательств по настоящему Контракту.</w:t>
      </w:r>
    </w:p>
    <w:p w:rsidR="00F25459" w:rsidRPr="00F25459" w:rsidRDefault="00F25459" w:rsidP="00F25459">
      <w:pPr>
        <w:autoSpaceDE w:val="0"/>
        <w:autoSpaceDN w:val="0"/>
        <w:ind w:firstLine="851"/>
        <w:jc w:val="both"/>
        <w:rPr>
          <w:kern w:val="0"/>
          <w:sz w:val="21"/>
          <w:szCs w:val="21"/>
        </w:rPr>
      </w:pPr>
      <w:r w:rsidRPr="00F25459">
        <w:rPr>
          <w:kern w:val="0"/>
          <w:sz w:val="21"/>
          <w:szCs w:val="21"/>
        </w:rPr>
        <w:t>1</w:t>
      </w:r>
      <w:r w:rsidR="006B0776">
        <w:rPr>
          <w:kern w:val="0"/>
          <w:sz w:val="21"/>
          <w:szCs w:val="21"/>
        </w:rPr>
        <w:t>2</w:t>
      </w:r>
      <w:r w:rsidRPr="00F25459">
        <w:rPr>
          <w:kern w:val="0"/>
          <w:sz w:val="21"/>
          <w:szCs w:val="21"/>
        </w:rPr>
        <w:t>.4.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F25459" w:rsidRPr="00F25459" w:rsidRDefault="00F25459" w:rsidP="00F25459">
      <w:pPr>
        <w:autoSpaceDE w:val="0"/>
        <w:autoSpaceDN w:val="0"/>
        <w:ind w:firstLine="851"/>
        <w:jc w:val="both"/>
        <w:rPr>
          <w:kern w:val="0"/>
          <w:sz w:val="21"/>
          <w:szCs w:val="21"/>
        </w:rPr>
      </w:pPr>
      <w:r w:rsidRPr="00F25459">
        <w:rPr>
          <w:kern w:val="0"/>
          <w:sz w:val="21"/>
          <w:szCs w:val="21"/>
        </w:rPr>
        <w:t>1</w:t>
      </w:r>
      <w:r w:rsidR="006B0776">
        <w:rPr>
          <w:kern w:val="0"/>
          <w:sz w:val="21"/>
          <w:szCs w:val="21"/>
        </w:rPr>
        <w:t>2</w:t>
      </w:r>
      <w:r w:rsidRPr="00F25459">
        <w:rPr>
          <w:kern w:val="0"/>
          <w:sz w:val="21"/>
          <w:szCs w:val="21"/>
        </w:rPr>
        <w:t>.5.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25459" w:rsidRPr="00F25459" w:rsidRDefault="00F25459" w:rsidP="00F25459">
      <w:pPr>
        <w:autoSpaceDE w:val="0"/>
        <w:autoSpaceDN w:val="0"/>
        <w:ind w:firstLine="851"/>
        <w:jc w:val="both"/>
        <w:rPr>
          <w:kern w:val="0"/>
          <w:sz w:val="21"/>
          <w:szCs w:val="21"/>
        </w:rPr>
      </w:pPr>
      <w:r w:rsidRPr="00F25459">
        <w:rPr>
          <w:kern w:val="0"/>
          <w:sz w:val="21"/>
          <w:szCs w:val="21"/>
        </w:rPr>
        <w:t>1</w:t>
      </w:r>
      <w:r w:rsidR="006B0776">
        <w:rPr>
          <w:kern w:val="0"/>
          <w:sz w:val="21"/>
          <w:szCs w:val="21"/>
        </w:rPr>
        <w:t>2</w:t>
      </w:r>
      <w:r w:rsidRPr="00F25459">
        <w:rPr>
          <w:kern w:val="0"/>
          <w:sz w:val="21"/>
          <w:szCs w:val="21"/>
        </w:rPr>
        <w:t xml:space="preserve">.6. Контракт считается исполненным при условии выполнения Сторонами следующих обязательств: </w:t>
      </w:r>
    </w:p>
    <w:p w:rsidR="00F25459" w:rsidRPr="00F25459" w:rsidRDefault="00F25459" w:rsidP="00F25459">
      <w:pPr>
        <w:autoSpaceDE w:val="0"/>
        <w:autoSpaceDN w:val="0"/>
        <w:ind w:firstLine="851"/>
        <w:jc w:val="both"/>
        <w:rPr>
          <w:kern w:val="0"/>
          <w:sz w:val="21"/>
          <w:szCs w:val="21"/>
        </w:rPr>
      </w:pPr>
      <w:r w:rsidRPr="00F25459">
        <w:rPr>
          <w:kern w:val="0"/>
          <w:sz w:val="21"/>
          <w:szCs w:val="21"/>
        </w:rPr>
        <w:t xml:space="preserve">- полная оплата Покупателем указанной в Контракте суммы Продавцу за </w:t>
      </w:r>
      <w:proofErr w:type="gramStart"/>
      <w:r w:rsidRPr="00F25459">
        <w:rPr>
          <w:kern w:val="0"/>
          <w:sz w:val="21"/>
          <w:szCs w:val="21"/>
        </w:rPr>
        <w:t>приобретаемую</w:t>
      </w:r>
      <w:proofErr w:type="gramEnd"/>
      <w:r w:rsidRPr="00F25459">
        <w:rPr>
          <w:kern w:val="0"/>
          <w:sz w:val="21"/>
          <w:szCs w:val="21"/>
        </w:rPr>
        <w:t xml:space="preserve"> по данному Контракту жилого помещения;</w:t>
      </w:r>
    </w:p>
    <w:p w:rsidR="00F25459" w:rsidRPr="00F25459" w:rsidRDefault="00F25459" w:rsidP="00F25459">
      <w:pPr>
        <w:autoSpaceDE w:val="0"/>
        <w:autoSpaceDN w:val="0"/>
        <w:ind w:firstLine="851"/>
        <w:jc w:val="both"/>
        <w:rPr>
          <w:kern w:val="0"/>
          <w:sz w:val="21"/>
          <w:szCs w:val="21"/>
        </w:rPr>
      </w:pPr>
      <w:r w:rsidRPr="00F25459">
        <w:rPr>
          <w:kern w:val="0"/>
          <w:sz w:val="21"/>
          <w:szCs w:val="21"/>
        </w:rPr>
        <w:t>- передача Продавцом Покупателю вышеуказанного жилого помещения по подписываемому Сторонами передаточному акту.</w:t>
      </w:r>
    </w:p>
    <w:p w:rsidR="00F25459" w:rsidRPr="00F25459" w:rsidRDefault="00F25459" w:rsidP="00F25459">
      <w:pPr>
        <w:autoSpaceDE w:val="0"/>
        <w:autoSpaceDN w:val="0"/>
        <w:ind w:firstLine="851"/>
        <w:jc w:val="both"/>
        <w:rPr>
          <w:kern w:val="0"/>
          <w:sz w:val="21"/>
          <w:szCs w:val="21"/>
        </w:rPr>
      </w:pPr>
      <w:r w:rsidRPr="00F25459">
        <w:rPr>
          <w:kern w:val="0"/>
          <w:sz w:val="21"/>
          <w:szCs w:val="21"/>
        </w:rPr>
        <w:t>Уклонение одной из сторон от подписания акта на условиях, предусмотренных Контрактом, считается отказом от исполнения передать имущество либо обязанности принять его.</w:t>
      </w:r>
    </w:p>
    <w:p w:rsidR="00F25459" w:rsidRPr="00F25459" w:rsidRDefault="00F25459" w:rsidP="00F25459">
      <w:pPr>
        <w:autoSpaceDE w:val="0"/>
        <w:autoSpaceDN w:val="0"/>
        <w:ind w:firstLine="851"/>
        <w:jc w:val="both"/>
        <w:rPr>
          <w:kern w:val="0"/>
          <w:sz w:val="21"/>
          <w:szCs w:val="21"/>
        </w:rPr>
      </w:pPr>
      <w:r w:rsidRPr="00F25459">
        <w:rPr>
          <w:kern w:val="0"/>
          <w:sz w:val="21"/>
          <w:szCs w:val="21"/>
        </w:rPr>
        <w:t>1</w:t>
      </w:r>
      <w:r w:rsidR="006B0776">
        <w:rPr>
          <w:kern w:val="0"/>
          <w:sz w:val="21"/>
          <w:szCs w:val="21"/>
        </w:rPr>
        <w:t>2</w:t>
      </w:r>
      <w:r w:rsidRPr="00F25459">
        <w:rPr>
          <w:kern w:val="0"/>
          <w:sz w:val="21"/>
          <w:szCs w:val="21"/>
        </w:rPr>
        <w:t xml:space="preserve">.7.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F25459">
        <w:rPr>
          <w:kern w:val="0"/>
          <w:sz w:val="21"/>
          <w:szCs w:val="21"/>
        </w:rPr>
        <w:t>с даты получения</w:t>
      </w:r>
      <w:proofErr w:type="gramEnd"/>
      <w:r w:rsidRPr="00F25459">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25459" w:rsidRPr="00F25459" w:rsidRDefault="00F25459" w:rsidP="00F25459">
      <w:pPr>
        <w:ind w:firstLine="851"/>
        <w:jc w:val="both"/>
        <w:rPr>
          <w:kern w:val="0"/>
          <w:sz w:val="21"/>
          <w:szCs w:val="21"/>
        </w:rPr>
      </w:pPr>
      <w:r w:rsidRPr="00F25459">
        <w:rPr>
          <w:kern w:val="0"/>
          <w:sz w:val="21"/>
          <w:szCs w:val="21"/>
        </w:rPr>
        <w:lastRenderedPageBreak/>
        <w:t>1</w:t>
      </w:r>
      <w:r w:rsidR="006B0776">
        <w:rPr>
          <w:kern w:val="0"/>
          <w:sz w:val="21"/>
          <w:szCs w:val="21"/>
        </w:rPr>
        <w:t>2</w:t>
      </w:r>
      <w:r w:rsidRPr="00F25459">
        <w:rPr>
          <w:kern w:val="0"/>
          <w:sz w:val="21"/>
          <w:szCs w:val="21"/>
        </w:rPr>
        <w:t xml:space="preserve">.8. К настоящему Контракту </w:t>
      </w:r>
      <w:proofErr w:type="gramStart"/>
      <w:r w:rsidRPr="00F25459">
        <w:rPr>
          <w:kern w:val="0"/>
          <w:sz w:val="21"/>
          <w:szCs w:val="21"/>
        </w:rPr>
        <w:t>прилагаются и являются</w:t>
      </w:r>
      <w:proofErr w:type="gramEnd"/>
      <w:r w:rsidRPr="00F25459">
        <w:rPr>
          <w:kern w:val="0"/>
          <w:sz w:val="21"/>
          <w:szCs w:val="21"/>
        </w:rPr>
        <w:t xml:space="preserve"> его неотъемлемыми частями следующие приложения:</w:t>
      </w:r>
    </w:p>
    <w:p w:rsidR="00F25459" w:rsidRPr="00F25459" w:rsidRDefault="00F25459" w:rsidP="00F25459">
      <w:pPr>
        <w:ind w:firstLine="851"/>
        <w:jc w:val="both"/>
        <w:rPr>
          <w:kern w:val="0"/>
          <w:sz w:val="21"/>
          <w:szCs w:val="21"/>
        </w:rPr>
      </w:pPr>
      <w:r w:rsidRPr="00F25459">
        <w:rPr>
          <w:kern w:val="0"/>
          <w:sz w:val="21"/>
          <w:szCs w:val="21"/>
        </w:rPr>
        <w:t>-  </w:t>
      </w:r>
      <w:r w:rsidR="00A86E25" w:rsidRPr="00A86E25">
        <w:rPr>
          <w:kern w:val="0"/>
          <w:sz w:val="21"/>
          <w:szCs w:val="21"/>
        </w:rPr>
        <w:t>Техническое задание</w:t>
      </w:r>
      <w:r w:rsidR="00A86E25" w:rsidRPr="00A86E25">
        <w:rPr>
          <w:b/>
          <w:kern w:val="0"/>
          <w:sz w:val="21"/>
          <w:szCs w:val="21"/>
        </w:rPr>
        <w:t xml:space="preserve"> </w:t>
      </w:r>
      <w:r w:rsidR="00A86E25" w:rsidRPr="00A86E25">
        <w:rPr>
          <w:bCs/>
          <w:kern w:val="0"/>
          <w:sz w:val="21"/>
          <w:szCs w:val="21"/>
        </w:rPr>
        <w:t xml:space="preserve"> на приобретение жилого помещения в собственность муниципального образования "Красногорский район"</w:t>
      </w:r>
      <w:r w:rsidRPr="00F25459">
        <w:rPr>
          <w:kern w:val="0"/>
          <w:sz w:val="21"/>
          <w:szCs w:val="21"/>
        </w:rPr>
        <w:t xml:space="preserve"> (Приложение № 1);</w:t>
      </w:r>
    </w:p>
    <w:p w:rsidR="00F25459" w:rsidRPr="00F25459" w:rsidRDefault="00F25459" w:rsidP="00F25459">
      <w:pPr>
        <w:ind w:firstLine="851"/>
        <w:jc w:val="both"/>
        <w:rPr>
          <w:kern w:val="0"/>
          <w:sz w:val="21"/>
          <w:szCs w:val="21"/>
        </w:rPr>
      </w:pPr>
      <w:r w:rsidRPr="00F25459">
        <w:rPr>
          <w:kern w:val="0"/>
          <w:sz w:val="21"/>
          <w:szCs w:val="21"/>
        </w:rPr>
        <w:t xml:space="preserve">-  </w:t>
      </w:r>
      <w:r w:rsidR="00A86E25" w:rsidRPr="00F25459">
        <w:rPr>
          <w:kern w:val="0"/>
          <w:sz w:val="21"/>
          <w:szCs w:val="21"/>
        </w:rPr>
        <w:t>Акт  прие</w:t>
      </w:r>
      <w:r w:rsidR="00A86E25">
        <w:rPr>
          <w:kern w:val="0"/>
          <w:sz w:val="21"/>
          <w:szCs w:val="21"/>
        </w:rPr>
        <w:t>ма - передачи жилого помещения</w:t>
      </w:r>
      <w:r w:rsidRPr="00F25459">
        <w:rPr>
          <w:kern w:val="0"/>
          <w:sz w:val="21"/>
          <w:szCs w:val="21"/>
        </w:rPr>
        <w:t xml:space="preserve"> (Приложение № 2).</w:t>
      </w:r>
    </w:p>
    <w:p w:rsidR="00F25459" w:rsidRPr="00F25459" w:rsidRDefault="00F25459" w:rsidP="00F25459">
      <w:pPr>
        <w:rPr>
          <w:kern w:val="0"/>
          <w:sz w:val="21"/>
          <w:szCs w:val="21"/>
        </w:rPr>
      </w:pPr>
      <w:r w:rsidRPr="00F25459">
        <w:rPr>
          <w:kern w:val="0"/>
          <w:sz w:val="21"/>
          <w:szCs w:val="21"/>
        </w:rPr>
        <w:t xml:space="preserve">              1</w:t>
      </w:r>
      <w:r w:rsidR="006B0776">
        <w:rPr>
          <w:kern w:val="0"/>
          <w:sz w:val="21"/>
          <w:szCs w:val="21"/>
        </w:rPr>
        <w:t>2</w:t>
      </w:r>
      <w:r w:rsidRPr="00F25459">
        <w:rPr>
          <w:kern w:val="0"/>
          <w:sz w:val="21"/>
          <w:szCs w:val="21"/>
        </w:rPr>
        <w:t xml:space="preserve">.9. Настоящий Контракт составлен в трех экземплярах, один – для Продавца, второй – для Покупателя, третий – для </w:t>
      </w:r>
      <w:r w:rsidRPr="00F25459">
        <w:rPr>
          <w:bCs/>
          <w:kern w:val="0"/>
          <w:sz w:val="21"/>
          <w:szCs w:val="21"/>
        </w:rPr>
        <w:t>Управления</w:t>
      </w:r>
      <w:r w:rsidRPr="00F25459">
        <w:rPr>
          <w:kern w:val="0"/>
          <w:sz w:val="21"/>
          <w:szCs w:val="21"/>
        </w:rPr>
        <w:t xml:space="preserve"> Федеральной службы государственной регистрации, кадастра и картографии по Удмуртской Республике. Все экземпляры Контракта </w:t>
      </w:r>
      <w:proofErr w:type="gramStart"/>
      <w:r w:rsidRPr="00F25459">
        <w:rPr>
          <w:kern w:val="0"/>
          <w:sz w:val="21"/>
          <w:szCs w:val="21"/>
        </w:rPr>
        <w:t>идентичны и имеют</w:t>
      </w:r>
      <w:proofErr w:type="gramEnd"/>
      <w:r w:rsidRPr="00F25459">
        <w:rPr>
          <w:kern w:val="0"/>
          <w:sz w:val="21"/>
          <w:szCs w:val="21"/>
        </w:rPr>
        <w:t xml:space="preserve"> одинаковую юридическую силу</w:t>
      </w:r>
    </w:p>
    <w:p w:rsidR="00F25459" w:rsidRPr="00F25459" w:rsidRDefault="00F25459" w:rsidP="00F25459">
      <w:pPr>
        <w:jc w:val="center"/>
        <w:rPr>
          <w:b/>
          <w:bCs/>
          <w:kern w:val="0"/>
          <w:sz w:val="21"/>
          <w:szCs w:val="21"/>
        </w:rPr>
      </w:pPr>
    </w:p>
    <w:p w:rsidR="00F25459" w:rsidRPr="00F25459" w:rsidRDefault="00F25459" w:rsidP="00F25459">
      <w:pPr>
        <w:ind w:firstLine="284"/>
        <w:jc w:val="both"/>
        <w:rPr>
          <w:kern w:val="0"/>
          <w:sz w:val="21"/>
          <w:szCs w:val="21"/>
        </w:rPr>
      </w:pPr>
    </w:p>
    <w:p w:rsidR="00F25459" w:rsidRPr="00F25459" w:rsidRDefault="00F25459" w:rsidP="00F25459">
      <w:pPr>
        <w:suppressAutoHyphens/>
        <w:ind w:firstLine="284"/>
        <w:jc w:val="center"/>
        <w:rPr>
          <w:b/>
          <w:noProof/>
          <w:kern w:val="0"/>
          <w:sz w:val="21"/>
          <w:szCs w:val="21"/>
          <w:lang w:eastAsia="ar-SA"/>
        </w:rPr>
      </w:pPr>
      <w:r w:rsidRPr="00F25459">
        <w:rPr>
          <w:b/>
          <w:noProof/>
          <w:kern w:val="0"/>
          <w:sz w:val="21"/>
          <w:szCs w:val="21"/>
          <w:lang w:eastAsia="ar-SA"/>
        </w:rPr>
        <w:t>1</w:t>
      </w:r>
      <w:r w:rsidR="006B0776">
        <w:rPr>
          <w:b/>
          <w:noProof/>
          <w:kern w:val="0"/>
          <w:sz w:val="21"/>
          <w:szCs w:val="21"/>
          <w:lang w:eastAsia="ar-SA"/>
        </w:rPr>
        <w:t>3</w:t>
      </w:r>
      <w:r w:rsidRPr="00F25459">
        <w:rPr>
          <w:b/>
          <w:noProof/>
          <w:kern w:val="0"/>
          <w:sz w:val="21"/>
          <w:szCs w:val="21"/>
          <w:lang w:eastAsia="ar-SA"/>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F25459" w:rsidRPr="00F25459" w:rsidTr="001E45B8">
        <w:trPr>
          <w:trHeight w:val="370"/>
          <w:jc w:val="center"/>
        </w:trPr>
        <w:tc>
          <w:tcPr>
            <w:tcW w:w="5406" w:type="dxa"/>
          </w:tcPr>
          <w:p w:rsidR="00F25459" w:rsidRPr="00F25459" w:rsidRDefault="00F25459" w:rsidP="00F25459">
            <w:pPr>
              <w:tabs>
                <w:tab w:val="left" w:pos="2268"/>
              </w:tabs>
              <w:suppressAutoHyphens/>
              <w:ind w:firstLine="284"/>
              <w:jc w:val="center"/>
              <w:rPr>
                <w:kern w:val="0"/>
                <w:sz w:val="18"/>
                <w:szCs w:val="18"/>
                <w:lang w:eastAsia="ar-SA"/>
              </w:rPr>
            </w:pPr>
            <w:r w:rsidRPr="00F25459">
              <w:rPr>
                <w:b/>
                <w:bCs/>
                <w:kern w:val="0"/>
                <w:sz w:val="18"/>
                <w:szCs w:val="18"/>
                <w:lang w:eastAsia="ar-SA"/>
              </w:rPr>
              <w:t>Покупатель:</w:t>
            </w:r>
          </w:p>
        </w:tc>
        <w:tc>
          <w:tcPr>
            <w:tcW w:w="4553" w:type="dxa"/>
          </w:tcPr>
          <w:p w:rsidR="00F25459" w:rsidRPr="00F25459" w:rsidRDefault="00F25459" w:rsidP="00F25459">
            <w:pPr>
              <w:tabs>
                <w:tab w:val="left" w:pos="2268"/>
              </w:tabs>
              <w:suppressAutoHyphens/>
              <w:ind w:firstLine="284"/>
              <w:jc w:val="center"/>
              <w:rPr>
                <w:kern w:val="0"/>
                <w:sz w:val="18"/>
                <w:szCs w:val="18"/>
                <w:lang w:eastAsia="ar-SA"/>
              </w:rPr>
            </w:pPr>
            <w:r w:rsidRPr="00F25459">
              <w:rPr>
                <w:b/>
                <w:bCs/>
                <w:kern w:val="0"/>
                <w:sz w:val="18"/>
                <w:szCs w:val="18"/>
                <w:lang w:eastAsia="ar-SA"/>
              </w:rPr>
              <w:t>Продавец:</w:t>
            </w:r>
          </w:p>
        </w:tc>
      </w:tr>
      <w:tr w:rsidR="00F25459" w:rsidRPr="00F25459" w:rsidTr="001E45B8">
        <w:trPr>
          <w:jc w:val="center"/>
        </w:trPr>
        <w:tc>
          <w:tcPr>
            <w:tcW w:w="5406" w:type="dxa"/>
          </w:tcPr>
          <w:p w:rsidR="00F25459" w:rsidRPr="00F25459" w:rsidRDefault="00F25459" w:rsidP="00F25459">
            <w:pPr>
              <w:suppressAutoHyphens/>
              <w:autoSpaceDN w:val="0"/>
              <w:adjustRightInd w:val="0"/>
              <w:ind w:firstLine="284"/>
              <w:jc w:val="center"/>
              <w:rPr>
                <w:b/>
                <w:kern w:val="0"/>
                <w:sz w:val="18"/>
                <w:szCs w:val="18"/>
                <w:lang w:eastAsia="ar-SA"/>
              </w:rPr>
            </w:pPr>
            <w:r w:rsidRPr="00F25459">
              <w:rPr>
                <w:b/>
                <w:kern w:val="0"/>
                <w:sz w:val="18"/>
                <w:szCs w:val="18"/>
                <w:lang w:eastAsia="ar-SA"/>
              </w:rPr>
              <w:t>Администрация муниципального образования «Красногорский район»</w:t>
            </w:r>
          </w:p>
          <w:p w:rsidR="00F25459" w:rsidRPr="00F25459" w:rsidRDefault="00F25459" w:rsidP="00F25459">
            <w:pPr>
              <w:suppressAutoHyphens/>
              <w:autoSpaceDN w:val="0"/>
              <w:adjustRightInd w:val="0"/>
              <w:ind w:firstLine="284"/>
              <w:jc w:val="center"/>
              <w:rPr>
                <w:b/>
                <w:kern w:val="0"/>
                <w:sz w:val="18"/>
                <w:szCs w:val="18"/>
                <w:lang w:eastAsia="ar-SA"/>
              </w:rPr>
            </w:pPr>
          </w:p>
          <w:p w:rsidR="00F25459" w:rsidRPr="00F25459" w:rsidRDefault="00F25459" w:rsidP="00F25459">
            <w:pPr>
              <w:suppressAutoHyphens/>
              <w:autoSpaceDN w:val="0"/>
              <w:adjustRightInd w:val="0"/>
              <w:rPr>
                <w:kern w:val="0"/>
                <w:sz w:val="18"/>
                <w:szCs w:val="18"/>
                <w:lang w:eastAsia="ar-SA"/>
              </w:rPr>
            </w:pPr>
            <w:r w:rsidRPr="00F25459">
              <w:rPr>
                <w:kern w:val="0"/>
                <w:sz w:val="18"/>
                <w:szCs w:val="18"/>
                <w:lang w:eastAsia="ar-SA"/>
              </w:rPr>
              <w:t xml:space="preserve">ИНН 1815001093, КПП 183701001                         </w:t>
            </w:r>
          </w:p>
          <w:p w:rsidR="00F25459" w:rsidRPr="00F25459" w:rsidRDefault="00F25459" w:rsidP="00F25459">
            <w:pPr>
              <w:suppressAutoHyphens/>
              <w:autoSpaceDN w:val="0"/>
              <w:adjustRightInd w:val="0"/>
              <w:rPr>
                <w:kern w:val="0"/>
                <w:sz w:val="18"/>
                <w:szCs w:val="18"/>
                <w:lang w:eastAsia="ar-SA"/>
              </w:rPr>
            </w:pPr>
            <w:r w:rsidRPr="00F25459">
              <w:rPr>
                <w:kern w:val="0"/>
                <w:sz w:val="18"/>
                <w:szCs w:val="18"/>
                <w:lang w:eastAsia="ar-SA"/>
              </w:rPr>
              <w:t xml:space="preserve"> Адрес:427650, УР, с. Красногорское, ул. Ленина, 64                                     </w:t>
            </w:r>
          </w:p>
          <w:p w:rsidR="00F25459" w:rsidRPr="00F25459" w:rsidRDefault="00F25459" w:rsidP="00F25459">
            <w:pPr>
              <w:suppressAutoHyphens/>
              <w:autoSpaceDN w:val="0"/>
              <w:adjustRightInd w:val="0"/>
              <w:rPr>
                <w:kern w:val="0"/>
                <w:sz w:val="18"/>
                <w:szCs w:val="18"/>
                <w:lang w:eastAsia="ar-SA"/>
              </w:rPr>
            </w:pPr>
            <w:r w:rsidRPr="00F25459">
              <w:rPr>
                <w:kern w:val="0"/>
                <w:sz w:val="18"/>
                <w:szCs w:val="18"/>
                <w:lang w:eastAsia="ar-SA"/>
              </w:rPr>
              <w:t xml:space="preserve">Тел.\факс 8 (34164) 2-16-00, 2-17-51 </w:t>
            </w:r>
          </w:p>
          <w:p w:rsidR="00F25459" w:rsidRPr="00F25459" w:rsidRDefault="00F25459" w:rsidP="00F25459">
            <w:pPr>
              <w:suppressAutoHyphens/>
              <w:autoSpaceDN w:val="0"/>
              <w:adjustRightInd w:val="0"/>
              <w:rPr>
                <w:kern w:val="0"/>
                <w:sz w:val="18"/>
                <w:szCs w:val="18"/>
                <w:lang w:eastAsia="ar-SA"/>
              </w:rPr>
            </w:pPr>
            <w:r w:rsidRPr="00F25459">
              <w:rPr>
                <w:kern w:val="0"/>
                <w:sz w:val="18"/>
                <w:szCs w:val="18"/>
                <w:lang w:eastAsia="ar-SA"/>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F25459">
              <w:rPr>
                <w:kern w:val="0"/>
                <w:sz w:val="18"/>
                <w:szCs w:val="18"/>
                <w:lang w:eastAsia="ar-SA"/>
              </w:rPr>
              <w:t>р</w:t>
            </w:r>
            <w:proofErr w:type="gramEnd"/>
            <w:r w:rsidRPr="00F25459">
              <w:rPr>
                <w:kern w:val="0"/>
                <w:sz w:val="18"/>
                <w:szCs w:val="18"/>
                <w:lang w:eastAsia="ar-SA"/>
              </w:rPr>
              <w:t>/с 40204810500000000016</w:t>
            </w:r>
          </w:p>
          <w:p w:rsidR="00F25459" w:rsidRPr="00F25459" w:rsidRDefault="00F25459" w:rsidP="00F25459">
            <w:pPr>
              <w:suppressAutoHyphens/>
              <w:autoSpaceDN w:val="0"/>
              <w:adjustRightInd w:val="0"/>
              <w:rPr>
                <w:sz w:val="18"/>
                <w:szCs w:val="18"/>
              </w:rPr>
            </w:pPr>
            <w:r w:rsidRPr="00F25459">
              <w:rPr>
                <w:kern w:val="0"/>
                <w:sz w:val="18"/>
                <w:szCs w:val="18"/>
                <w:lang w:eastAsia="ar-SA"/>
              </w:rPr>
              <w:t xml:space="preserve">ОТДЕЛЕНИЕ </w:t>
            </w:r>
            <w:proofErr w:type="gramStart"/>
            <w:r w:rsidRPr="00F25459">
              <w:rPr>
                <w:kern w:val="0"/>
                <w:sz w:val="18"/>
                <w:szCs w:val="18"/>
                <w:lang w:eastAsia="ar-SA"/>
              </w:rPr>
              <w:t>–Н</w:t>
            </w:r>
            <w:proofErr w:type="gramEnd"/>
            <w:r w:rsidRPr="00F25459">
              <w:rPr>
                <w:kern w:val="0"/>
                <w:sz w:val="18"/>
                <w:szCs w:val="18"/>
                <w:lang w:eastAsia="ar-SA"/>
              </w:rPr>
              <w:t xml:space="preserve">Б УДМУРТСКАЯ РЕСПУБЛИКА Г. ИЖЕВСК </w:t>
            </w:r>
            <w:r w:rsidRPr="00F25459">
              <w:rPr>
                <w:sz w:val="18"/>
                <w:szCs w:val="18"/>
              </w:rPr>
              <w:t>БИК 049401001</w:t>
            </w:r>
          </w:p>
          <w:p w:rsidR="00F25459" w:rsidRPr="00F25459" w:rsidRDefault="00F25459" w:rsidP="00F25459">
            <w:pPr>
              <w:suppressAutoHyphens/>
              <w:autoSpaceDN w:val="0"/>
              <w:adjustRightInd w:val="0"/>
              <w:rPr>
                <w:color w:val="000080"/>
                <w:sz w:val="18"/>
                <w:szCs w:val="18"/>
                <w:u w:val="single"/>
              </w:rPr>
            </w:pPr>
            <w:r w:rsidRPr="00F25459">
              <w:rPr>
                <w:sz w:val="18"/>
                <w:szCs w:val="18"/>
              </w:rPr>
              <w:t xml:space="preserve">Адрес эл. почты: </w:t>
            </w:r>
            <w:hyperlink r:id="rId28" w:history="1">
              <w:r w:rsidRPr="00F25459">
                <w:rPr>
                  <w:color w:val="000080"/>
                  <w:sz w:val="18"/>
                  <w:szCs w:val="18"/>
                  <w:u w:val="single"/>
                  <w:lang w:val="en-US"/>
                </w:rPr>
                <w:t>krasno</w:t>
              </w:r>
              <w:r w:rsidRPr="00F25459">
                <w:rPr>
                  <w:color w:val="000080"/>
                  <w:sz w:val="18"/>
                  <w:szCs w:val="18"/>
                  <w:u w:val="single"/>
                </w:rPr>
                <w:t>2@</w:t>
              </w:r>
              <w:r w:rsidRPr="00F25459">
                <w:rPr>
                  <w:color w:val="000080"/>
                  <w:sz w:val="18"/>
                  <w:szCs w:val="18"/>
                  <w:u w:val="single"/>
                  <w:lang w:val="en-US"/>
                </w:rPr>
                <w:t>udm</w:t>
              </w:r>
              <w:r w:rsidRPr="00F25459">
                <w:rPr>
                  <w:color w:val="000080"/>
                  <w:sz w:val="18"/>
                  <w:szCs w:val="18"/>
                  <w:u w:val="single"/>
                </w:rPr>
                <w:t>.</w:t>
              </w:r>
              <w:r w:rsidRPr="00F25459">
                <w:rPr>
                  <w:color w:val="000080"/>
                  <w:sz w:val="18"/>
                  <w:szCs w:val="18"/>
                  <w:u w:val="single"/>
                  <w:lang w:val="en-US"/>
                </w:rPr>
                <w:t>net</w:t>
              </w:r>
            </w:hyperlink>
          </w:p>
          <w:p w:rsidR="00F25459" w:rsidRPr="00F25459" w:rsidRDefault="00F25459" w:rsidP="00F25459">
            <w:pPr>
              <w:suppressAutoHyphens/>
              <w:autoSpaceDN w:val="0"/>
              <w:adjustRightInd w:val="0"/>
              <w:rPr>
                <w:color w:val="000080"/>
                <w:sz w:val="18"/>
                <w:szCs w:val="18"/>
                <w:u w:val="single"/>
              </w:rPr>
            </w:pPr>
          </w:p>
          <w:p w:rsidR="00F25459" w:rsidRPr="00F25459" w:rsidRDefault="00F25459" w:rsidP="00F25459">
            <w:pPr>
              <w:autoSpaceDN w:val="0"/>
              <w:adjustRightInd w:val="0"/>
              <w:rPr>
                <w:sz w:val="18"/>
                <w:szCs w:val="18"/>
              </w:rPr>
            </w:pPr>
            <w:r w:rsidRPr="00F25459">
              <w:rPr>
                <w:sz w:val="18"/>
                <w:szCs w:val="18"/>
              </w:rPr>
              <w:t>Глава  муниципального образования</w:t>
            </w:r>
          </w:p>
          <w:p w:rsidR="00F25459" w:rsidRPr="00F25459" w:rsidRDefault="00F25459" w:rsidP="00F25459">
            <w:pPr>
              <w:autoSpaceDN w:val="0"/>
              <w:adjustRightInd w:val="0"/>
              <w:rPr>
                <w:sz w:val="18"/>
                <w:szCs w:val="18"/>
              </w:rPr>
            </w:pPr>
            <w:r w:rsidRPr="00F25459">
              <w:rPr>
                <w:sz w:val="18"/>
                <w:szCs w:val="18"/>
              </w:rPr>
              <w:t>«Красногорский район»    ____________________В.С.Корепанов</w:t>
            </w:r>
          </w:p>
          <w:p w:rsidR="00F25459" w:rsidRPr="00F25459" w:rsidRDefault="00F25459" w:rsidP="00F25459">
            <w:pPr>
              <w:jc w:val="center"/>
              <w:rPr>
                <w:kern w:val="0"/>
                <w:sz w:val="18"/>
                <w:szCs w:val="18"/>
                <w:lang w:eastAsia="ar-SA"/>
              </w:rPr>
            </w:pPr>
            <w:r w:rsidRPr="00F25459">
              <w:rPr>
                <w:sz w:val="18"/>
                <w:szCs w:val="18"/>
              </w:rPr>
              <w:t xml:space="preserve">         </w:t>
            </w:r>
            <w:proofErr w:type="spellStart"/>
            <w:r w:rsidRPr="00F25459">
              <w:rPr>
                <w:sz w:val="18"/>
                <w:szCs w:val="18"/>
              </w:rPr>
              <w:t>м.п</w:t>
            </w:r>
            <w:proofErr w:type="spellEnd"/>
            <w:r w:rsidRPr="00F25459">
              <w:rPr>
                <w:sz w:val="18"/>
                <w:szCs w:val="18"/>
              </w:rPr>
              <w:t>.</w:t>
            </w:r>
          </w:p>
        </w:tc>
        <w:tc>
          <w:tcPr>
            <w:tcW w:w="4553" w:type="dxa"/>
          </w:tcPr>
          <w:p w:rsidR="00F25459" w:rsidRPr="00F25459" w:rsidRDefault="00F25459" w:rsidP="00F25459">
            <w:pPr>
              <w:suppressAutoHyphens/>
              <w:ind w:firstLine="284"/>
              <w:jc w:val="center"/>
              <w:rPr>
                <w:kern w:val="0"/>
                <w:sz w:val="18"/>
                <w:szCs w:val="18"/>
                <w:lang w:eastAsia="ar-SA"/>
              </w:rPr>
            </w:pPr>
          </w:p>
        </w:tc>
      </w:tr>
    </w:tbl>
    <w:p w:rsidR="00F25459" w:rsidRPr="0099000C" w:rsidRDefault="00F25459" w:rsidP="0099000C">
      <w:pPr>
        <w:ind w:firstLine="567"/>
        <w:jc w:val="both"/>
        <w:rPr>
          <w:b/>
          <w:kern w:val="0"/>
          <w:szCs w:val="24"/>
        </w:rPr>
      </w:pPr>
    </w:p>
    <w:p w:rsidR="00FA2117" w:rsidRDefault="00730A4B" w:rsidP="006B002C">
      <w:pPr>
        <w:ind w:left="12616"/>
        <w:rPr>
          <w:sz w:val="20"/>
        </w:rPr>
        <w:sectPr w:rsidR="00FA2117" w:rsidSect="006B002C">
          <w:pgSz w:w="11906" w:h="16838"/>
          <w:pgMar w:top="567" w:right="567" w:bottom="567" w:left="851" w:header="709" w:footer="709" w:gutter="0"/>
          <w:cols w:space="708"/>
          <w:docGrid w:linePitch="360"/>
        </w:sectPr>
      </w:pPr>
      <w:r w:rsidRPr="00FA2117">
        <w:rPr>
          <w:sz w:val="20"/>
        </w:rPr>
        <w:t xml:space="preserve">муниципальному  </w:t>
      </w:r>
    </w:p>
    <w:p w:rsidR="006B0776" w:rsidRPr="006B0776" w:rsidRDefault="006B0776" w:rsidP="00846FD7">
      <w:pPr>
        <w:shd w:val="clear" w:color="auto" w:fill="FFFFFF"/>
        <w:suppressAutoHyphens/>
        <w:spacing w:before="5"/>
        <w:ind w:left="12758" w:right="-8"/>
        <w:rPr>
          <w:kern w:val="0"/>
          <w:sz w:val="20"/>
          <w:lang w:eastAsia="ar-SA"/>
        </w:rPr>
      </w:pPr>
      <w:r w:rsidRPr="006B0776">
        <w:rPr>
          <w:kern w:val="0"/>
          <w:sz w:val="20"/>
          <w:lang w:eastAsia="ar-SA"/>
        </w:rPr>
        <w:lastRenderedPageBreak/>
        <w:t>Приложение № 1                                                                                                                                                       к муниципальному контракту                №___________________________ от «__»___________ 2017 г.</w:t>
      </w:r>
    </w:p>
    <w:p w:rsidR="006B0776" w:rsidRPr="006B0776" w:rsidRDefault="006B0776" w:rsidP="006B0776">
      <w:pPr>
        <w:shd w:val="clear" w:color="auto" w:fill="FFFFFF"/>
        <w:suppressAutoHyphens/>
        <w:spacing w:before="5"/>
        <w:ind w:right="-8" w:firstLine="284"/>
        <w:jc w:val="center"/>
        <w:rPr>
          <w:kern w:val="0"/>
          <w:sz w:val="22"/>
          <w:szCs w:val="22"/>
          <w:lang w:eastAsia="ar-SA"/>
        </w:rPr>
      </w:pPr>
    </w:p>
    <w:p w:rsidR="006B0776" w:rsidRDefault="006B0776" w:rsidP="006B0776">
      <w:pPr>
        <w:shd w:val="clear" w:color="auto" w:fill="FFFFFF"/>
        <w:suppressAutoHyphens/>
        <w:spacing w:before="5"/>
        <w:ind w:right="-8" w:firstLine="284"/>
        <w:jc w:val="center"/>
        <w:rPr>
          <w:kern w:val="0"/>
          <w:sz w:val="22"/>
          <w:szCs w:val="22"/>
          <w:lang w:eastAsia="ar-SA"/>
        </w:rPr>
      </w:pPr>
    </w:p>
    <w:p w:rsidR="00A86E25" w:rsidRPr="00A86E25" w:rsidRDefault="00A86E25" w:rsidP="00A86E25">
      <w:pPr>
        <w:shd w:val="clear" w:color="auto" w:fill="FFFFFF"/>
        <w:suppressAutoHyphens/>
        <w:spacing w:before="5"/>
        <w:ind w:right="-8" w:firstLine="284"/>
        <w:jc w:val="center"/>
        <w:rPr>
          <w:b/>
          <w:kern w:val="0"/>
          <w:szCs w:val="24"/>
          <w:lang w:eastAsia="ar-SA"/>
        </w:rPr>
      </w:pPr>
      <w:r w:rsidRPr="00A86E25">
        <w:rPr>
          <w:b/>
          <w:kern w:val="0"/>
          <w:szCs w:val="24"/>
          <w:lang w:eastAsia="ar-SA"/>
        </w:rPr>
        <w:t xml:space="preserve">Техническое задание </w:t>
      </w:r>
    </w:p>
    <w:p w:rsidR="00A86E25" w:rsidRPr="00BF4C52" w:rsidRDefault="00A86E25" w:rsidP="00A86E25">
      <w:pPr>
        <w:shd w:val="clear" w:color="auto" w:fill="FFFFFF"/>
        <w:suppressAutoHyphens/>
        <w:spacing w:before="5"/>
        <w:ind w:right="-8" w:firstLine="284"/>
        <w:jc w:val="center"/>
        <w:rPr>
          <w:b/>
          <w:bCs/>
          <w:kern w:val="0"/>
          <w:szCs w:val="24"/>
          <w:lang w:eastAsia="ar-SA"/>
        </w:rPr>
      </w:pPr>
      <w:r w:rsidRPr="00BF4C52">
        <w:rPr>
          <w:b/>
          <w:bCs/>
          <w:kern w:val="0"/>
          <w:szCs w:val="24"/>
          <w:lang w:eastAsia="ar-SA"/>
        </w:rPr>
        <w:t xml:space="preserve"> на приобретение жилого помещения в собственность муниципального образования "Красногорский район"</w:t>
      </w:r>
    </w:p>
    <w:p w:rsidR="00A86E25" w:rsidRPr="00A86E25" w:rsidRDefault="00A86E25" w:rsidP="006B0776">
      <w:pPr>
        <w:shd w:val="clear" w:color="auto" w:fill="FFFFFF"/>
        <w:suppressAutoHyphens/>
        <w:spacing w:before="5"/>
        <w:ind w:right="-8" w:firstLine="284"/>
        <w:jc w:val="center"/>
        <w:rPr>
          <w:kern w:val="0"/>
          <w:szCs w:val="24"/>
          <w:lang w:eastAsia="ar-SA"/>
        </w:rPr>
      </w:pPr>
    </w:p>
    <w:tbl>
      <w:tblPr>
        <w:tblpPr w:leftFromText="180" w:rightFromText="180" w:bottomFromText="200" w:vertAnchor="text" w:horzAnchor="page" w:tblpX="774"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2480"/>
        <w:gridCol w:w="4792"/>
        <w:gridCol w:w="2662"/>
        <w:gridCol w:w="3346"/>
        <w:gridCol w:w="2006"/>
      </w:tblGrid>
      <w:tr w:rsidR="00846FD7" w:rsidRPr="00A86E25" w:rsidTr="00846FD7">
        <w:trPr>
          <w:trHeight w:val="704"/>
        </w:trPr>
        <w:tc>
          <w:tcPr>
            <w:tcW w:w="199" w:type="pct"/>
            <w:tcBorders>
              <w:top w:val="single" w:sz="4" w:space="0" w:color="auto"/>
              <w:left w:val="single" w:sz="4" w:space="0" w:color="auto"/>
              <w:bottom w:val="single" w:sz="4" w:space="0" w:color="auto"/>
              <w:right w:val="single" w:sz="4" w:space="0" w:color="auto"/>
            </w:tcBorders>
            <w:vAlign w:val="center"/>
            <w:hideMark/>
          </w:tcPr>
          <w:p w:rsidR="00A86E25" w:rsidRPr="00A86E25" w:rsidRDefault="00A86E25" w:rsidP="00A86E25">
            <w:pPr>
              <w:shd w:val="clear" w:color="auto" w:fill="FFFFFF"/>
              <w:suppressAutoHyphens/>
              <w:spacing w:before="5"/>
              <w:ind w:right="-8" w:firstLine="284"/>
              <w:jc w:val="center"/>
              <w:rPr>
                <w:b/>
                <w:bCs/>
                <w:kern w:val="0"/>
                <w:sz w:val="20"/>
                <w:lang w:eastAsia="ar-SA"/>
              </w:rPr>
            </w:pPr>
            <w:r w:rsidRPr="00A86E25">
              <w:rPr>
                <w:b/>
                <w:bCs/>
                <w:kern w:val="0"/>
                <w:sz w:val="20"/>
                <w:lang w:eastAsia="ar-SA"/>
              </w:rPr>
              <w:t xml:space="preserve">№ </w:t>
            </w:r>
            <w:proofErr w:type="gramStart"/>
            <w:r w:rsidRPr="00A86E25">
              <w:rPr>
                <w:b/>
                <w:bCs/>
                <w:kern w:val="0"/>
                <w:sz w:val="20"/>
                <w:lang w:eastAsia="ar-SA"/>
              </w:rPr>
              <w:t>п</w:t>
            </w:r>
            <w:proofErr w:type="gramEnd"/>
            <w:r w:rsidRPr="00A86E25">
              <w:rPr>
                <w:b/>
                <w:bCs/>
                <w:kern w:val="0"/>
                <w:sz w:val="20"/>
                <w:lang w:eastAsia="ar-SA"/>
              </w:rPr>
              <w:t>/п</w:t>
            </w:r>
          </w:p>
        </w:tc>
        <w:tc>
          <w:tcPr>
            <w:tcW w:w="779" w:type="pct"/>
            <w:tcBorders>
              <w:top w:val="single" w:sz="4" w:space="0" w:color="auto"/>
              <w:left w:val="single" w:sz="4" w:space="0" w:color="auto"/>
              <w:bottom w:val="single" w:sz="4" w:space="0" w:color="auto"/>
              <w:right w:val="single" w:sz="4" w:space="0" w:color="auto"/>
            </w:tcBorders>
            <w:vAlign w:val="center"/>
            <w:hideMark/>
          </w:tcPr>
          <w:p w:rsidR="00A86E25" w:rsidRPr="00A86E25" w:rsidRDefault="00A86E25" w:rsidP="00A86E25">
            <w:pPr>
              <w:shd w:val="clear" w:color="auto" w:fill="FFFFFF"/>
              <w:suppressAutoHyphens/>
              <w:spacing w:before="5"/>
              <w:ind w:right="-8"/>
              <w:jc w:val="center"/>
              <w:rPr>
                <w:b/>
                <w:bCs/>
                <w:kern w:val="0"/>
                <w:sz w:val="20"/>
                <w:lang w:eastAsia="ar-SA"/>
              </w:rPr>
            </w:pPr>
            <w:r w:rsidRPr="00A86E25">
              <w:rPr>
                <w:b/>
                <w:bCs/>
                <w:kern w:val="0"/>
                <w:sz w:val="20"/>
                <w:lang w:eastAsia="ar-SA"/>
              </w:rPr>
              <w:t>Наименование Товара</w:t>
            </w:r>
          </w:p>
        </w:tc>
        <w:tc>
          <w:tcPr>
            <w:tcW w:w="2341" w:type="pct"/>
            <w:gridSpan w:val="2"/>
            <w:tcBorders>
              <w:top w:val="single" w:sz="4" w:space="0" w:color="auto"/>
              <w:left w:val="single" w:sz="4" w:space="0" w:color="auto"/>
              <w:bottom w:val="single" w:sz="4" w:space="0" w:color="auto"/>
              <w:right w:val="single" w:sz="4" w:space="0" w:color="auto"/>
            </w:tcBorders>
            <w:vAlign w:val="center"/>
            <w:hideMark/>
          </w:tcPr>
          <w:p w:rsidR="00A86E25" w:rsidRPr="00A86E25" w:rsidRDefault="00A86E25" w:rsidP="00A86E25">
            <w:pPr>
              <w:shd w:val="clear" w:color="auto" w:fill="FFFFFF"/>
              <w:suppressAutoHyphens/>
              <w:spacing w:before="5"/>
              <w:ind w:right="-8" w:firstLine="33"/>
              <w:jc w:val="center"/>
              <w:rPr>
                <w:b/>
                <w:bCs/>
                <w:kern w:val="0"/>
                <w:sz w:val="20"/>
                <w:lang w:eastAsia="ar-SA"/>
              </w:rPr>
            </w:pPr>
            <w:r w:rsidRPr="00A86E25">
              <w:rPr>
                <w:b/>
                <w:bCs/>
                <w:kern w:val="0"/>
                <w:sz w:val="20"/>
                <w:lang w:eastAsia="ar-SA"/>
              </w:rPr>
              <w:t>Конкретные показатели используемого товара, соответствующие значениям, установленным Документацией об электронном аукционе  или (эквивалент)</w:t>
            </w:r>
          </w:p>
        </w:tc>
        <w:tc>
          <w:tcPr>
            <w:tcW w:w="1051" w:type="pct"/>
            <w:tcBorders>
              <w:top w:val="single" w:sz="4" w:space="0" w:color="auto"/>
              <w:left w:val="single" w:sz="4" w:space="0" w:color="auto"/>
              <w:bottom w:val="single" w:sz="4" w:space="0" w:color="auto"/>
              <w:right w:val="single" w:sz="4" w:space="0" w:color="auto"/>
            </w:tcBorders>
            <w:vAlign w:val="center"/>
            <w:hideMark/>
          </w:tcPr>
          <w:p w:rsidR="00A86E25" w:rsidRPr="00A86E25" w:rsidRDefault="00A86E25" w:rsidP="00A86E25">
            <w:pPr>
              <w:shd w:val="clear" w:color="auto" w:fill="FFFFFF"/>
              <w:suppressAutoHyphens/>
              <w:spacing w:before="5"/>
              <w:ind w:right="-8"/>
              <w:jc w:val="center"/>
              <w:rPr>
                <w:b/>
                <w:bCs/>
                <w:kern w:val="0"/>
                <w:sz w:val="20"/>
                <w:lang w:eastAsia="ar-SA"/>
              </w:rPr>
            </w:pPr>
            <w:proofErr w:type="gramStart"/>
            <w:r w:rsidRPr="00A86E25">
              <w:rPr>
                <w:b/>
                <w:bCs/>
                <w:kern w:val="0"/>
                <w:sz w:val="20"/>
                <w:lang w:eastAsia="ar-SA"/>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30" w:type="pct"/>
            <w:tcBorders>
              <w:top w:val="single" w:sz="4" w:space="0" w:color="auto"/>
              <w:left w:val="single" w:sz="4" w:space="0" w:color="auto"/>
              <w:bottom w:val="single" w:sz="4" w:space="0" w:color="auto"/>
              <w:right w:val="single" w:sz="4" w:space="0" w:color="auto"/>
            </w:tcBorders>
            <w:vAlign w:val="center"/>
            <w:hideMark/>
          </w:tcPr>
          <w:p w:rsidR="00A86E25" w:rsidRPr="00A86E25" w:rsidRDefault="00A86E25" w:rsidP="00A86E25">
            <w:pPr>
              <w:shd w:val="clear" w:color="auto" w:fill="FFFFFF"/>
              <w:suppressAutoHyphens/>
              <w:spacing w:before="5"/>
              <w:ind w:right="-8" w:firstLine="2"/>
              <w:jc w:val="center"/>
              <w:rPr>
                <w:b/>
                <w:bCs/>
                <w:kern w:val="0"/>
                <w:sz w:val="20"/>
                <w:lang w:eastAsia="ar-SA"/>
              </w:rPr>
            </w:pPr>
            <w:r w:rsidRPr="00A86E25">
              <w:rPr>
                <w:b/>
                <w:bCs/>
                <w:kern w:val="0"/>
                <w:sz w:val="20"/>
                <w:lang w:eastAsia="ar-SA"/>
              </w:rPr>
              <w:t>Наименование страны происхождения Товара</w:t>
            </w:r>
          </w:p>
        </w:tc>
      </w:tr>
      <w:tr w:rsidR="00846FD7" w:rsidRPr="00A86E25" w:rsidTr="00846FD7">
        <w:trPr>
          <w:trHeight w:val="134"/>
        </w:trPr>
        <w:tc>
          <w:tcPr>
            <w:tcW w:w="199" w:type="pct"/>
            <w:tcBorders>
              <w:top w:val="single" w:sz="4" w:space="0" w:color="auto"/>
              <w:left w:val="single" w:sz="4" w:space="0" w:color="auto"/>
              <w:bottom w:val="single" w:sz="4" w:space="0" w:color="auto"/>
              <w:right w:val="single" w:sz="4" w:space="0" w:color="auto"/>
            </w:tcBorders>
            <w:hideMark/>
          </w:tcPr>
          <w:p w:rsidR="00A86E25" w:rsidRPr="00A86E25" w:rsidRDefault="00A86E25" w:rsidP="00A86E25">
            <w:pPr>
              <w:shd w:val="clear" w:color="auto" w:fill="FFFFFF"/>
              <w:suppressAutoHyphens/>
              <w:spacing w:before="5"/>
              <w:ind w:right="-8" w:firstLine="284"/>
              <w:jc w:val="center"/>
              <w:rPr>
                <w:b/>
                <w:bCs/>
                <w:kern w:val="0"/>
                <w:sz w:val="20"/>
                <w:lang w:eastAsia="ar-SA"/>
              </w:rPr>
            </w:pPr>
            <w:r w:rsidRPr="00A86E25">
              <w:rPr>
                <w:b/>
                <w:bCs/>
                <w:kern w:val="0"/>
                <w:sz w:val="20"/>
                <w:lang w:eastAsia="ar-SA"/>
              </w:rPr>
              <w:t>1</w:t>
            </w:r>
          </w:p>
        </w:tc>
        <w:tc>
          <w:tcPr>
            <w:tcW w:w="779" w:type="pct"/>
            <w:tcBorders>
              <w:top w:val="single" w:sz="4" w:space="0" w:color="auto"/>
              <w:left w:val="single" w:sz="4" w:space="0" w:color="auto"/>
              <w:bottom w:val="single" w:sz="4" w:space="0" w:color="auto"/>
              <w:right w:val="single" w:sz="4" w:space="0" w:color="auto"/>
            </w:tcBorders>
            <w:hideMark/>
          </w:tcPr>
          <w:p w:rsidR="00A86E25" w:rsidRPr="00A86E25" w:rsidRDefault="00A86E25" w:rsidP="00A86E25">
            <w:pPr>
              <w:shd w:val="clear" w:color="auto" w:fill="FFFFFF"/>
              <w:suppressAutoHyphens/>
              <w:spacing w:before="5"/>
              <w:ind w:right="-8" w:firstLine="284"/>
              <w:jc w:val="center"/>
              <w:rPr>
                <w:b/>
                <w:bCs/>
                <w:kern w:val="0"/>
                <w:sz w:val="20"/>
                <w:lang w:eastAsia="ar-SA"/>
              </w:rPr>
            </w:pPr>
            <w:r w:rsidRPr="00A86E25">
              <w:rPr>
                <w:b/>
                <w:bCs/>
                <w:kern w:val="0"/>
                <w:sz w:val="20"/>
                <w:lang w:eastAsia="ar-SA"/>
              </w:rPr>
              <w:t>2</w:t>
            </w:r>
          </w:p>
        </w:tc>
        <w:tc>
          <w:tcPr>
            <w:tcW w:w="2341" w:type="pct"/>
            <w:gridSpan w:val="2"/>
            <w:tcBorders>
              <w:top w:val="single" w:sz="4" w:space="0" w:color="auto"/>
              <w:left w:val="single" w:sz="4" w:space="0" w:color="auto"/>
              <w:bottom w:val="single" w:sz="4" w:space="0" w:color="auto"/>
              <w:right w:val="single" w:sz="4" w:space="0" w:color="auto"/>
            </w:tcBorders>
            <w:hideMark/>
          </w:tcPr>
          <w:p w:rsidR="00A86E25" w:rsidRPr="00A86E25" w:rsidRDefault="00A86E25" w:rsidP="00A86E25">
            <w:pPr>
              <w:shd w:val="clear" w:color="auto" w:fill="FFFFFF"/>
              <w:suppressAutoHyphens/>
              <w:spacing w:before="5"/>
              <w:ind w:right="-8" w:firstLine="284"/>
              <w:jc w:val="center"/>
              <w:rPr>
                <w:b/>
                <w:bCs/>
                <w:kern w:val="0"/>
                <w:sz w:val="20"/>
                <w:lang w:eastAsia="ar-SA"/>
              </w:rPr>
            </w:pPr>
            <w:r w:rsidRPr="00A86E25">
              <w:rPr>
                <w:b/>
                <w:bCs/>
                <w:kern w:val="0"/>
                <w:sz w:val="20"/>
                <w:lang w:eastAsia="ar-SA"/>
              </w:rPr>
              <w:t>3</w:t>
            </w:r>
          </w:p>
        </w:tc>
        <w:tc>
          <w:tcPr>
            <w:tcW w:w="1051" w:type="pct"/>
            <w:tcBorders>
              <w:top w:val="single" w:sz="4" w:space="0" w:color="auto"/>
              <w:left w:val="single" w:sz="4" w:space="0" w:color="auto"/>
              <w:bottom w:val="single" w:sz="4" w:space="0" w:color="auto"/>
              <w:right w:val="single" w:sz="4" w:space="0" w:color="auto"/>
            </w:tcBorders>
            <w:hideMark/>
          </w:tcPr>
          <w:p w:rsidR="00A86E25" w:rsidRPr="00A86E25" w:rsidRDefault="00A86E25" w:rsidP="00A86E25">
            <w:pPr>
              <w:shd w:val="clear" w:color="auto" w:fill="FFFFFF"/>
              <w:suppressAutoHyphens/>
              <w:spacing w:before="5"/>
              <w:ind w:right="-8" w:firstLine="284"/>
              <w:jc w:val="center"/>
              <w:rPr>
                <w:b/>
                <w:bCs/>
                <w:kern w:val="0"/>
                <w:sz w:val="20"/>
                <w:lang w:eastAsia="ar-SA"/>
              </w:rPr>
            </w:pPr>
            <w:r w:rsidRPr="00A86E25">
              <w:rPr>
                <w:b/>
                <w:bCs/>
                <w:kern w:val="0"/>
                <w:sz w:val="20"/>
                <w:lang w:eastAsia="ar-SA"/>
              </w:rPr>
              <w:t>4</w:t>
            </w:r>
          </w:p>
        </w:tc>
        <w:tc>
          <w:tcPr>
            <w:tcW w:w="630" w:type="pct"/>
            <w:tcBorders>
              <w:top w:val="single" w:sz="4" w:space="0" w:color="auto"/>
              <w:left w:val="single" w:sz="4" w:space="0" w:color="auto"/>
              <w:bottom w:val="single" w:sz="4" w:space="0" w:color="auto"/>
              <w:right w:val="single" w:sz="4" w:space="0" w:color="auto"/>
            </w:tcBorders>
            <w:hideMark/>
          </w:tcPr>
          <w:p w:rsidR="00A86E25" w:rsidRPr="00A86E25" w:rsidRDefault="00A86E25" w:rsidP="00A86E25">
            <w:pPr>
              <w:shd w:val="clear" w:color="auto" w:fill="FFFFFF"/>
              <w:suppressAutoHyphens/>
              <w:spacing w:before="5"/>
              <w:ind w:right="-8" w:firstLine="284"/>
              <w:jc w:val="center"/>
              <w:rPr>
                <w:b/>
                <w:bCs/>
                <w:kern w:val="0"/>
                <w:sz w:val="20"/>
                <w:lang w:eastAsia="ar-SA"/>
              </w:rPr>
            </w:pPr>
            <w:r w:rsidRPr="00A86E25">
              <w:rPr>
                <w:b/>
                <w:bCs/>
                <w:kern w:val="0"/>
                <w:sz w:val="20"/>
                <w:lang w:eastAsia="ar-SA"/>
              </w:rPr>
              <w:t>5</w:t>
            </w:r>
          </w:p>
        </w:tc>
      </w:tr>
      <w:tr w:rsidR="00A86E25" w:rsidRPr="00A86E25" w:rsidTr="00064035">
        <w:trPr>
          <w:trHeight w:val="444"/>
        </w:trPr>
        <w:tc>
          <w:tcPr>
            <w:tcW w:w="199" w:type="pct"/>
            <w:vMerge w:val="restart"/>
            <w:tcBorders>
              <w:top w:val="single" w:sz="4" w:space="0" w:color="auto"/>
              <w:left w:val="single" w:sz="4" w:space="0" w:color="auto"/>
              <w:right w:val="single" w:sz="4" w:space="0" w:color="auto"/>
            </w:tcBorders>
            <w:vAlign w:val="center"/>
          </w:tcPr>
          <w:p w:rsidR="00A86E25" w:rsidRPr="00A86E25" w:rsidRDefault="00A86E25" w:rsidP="00A86E25">
            <w:pPr>
              <w:shd w:val="clear" w:color="auto" w:fill="FFFFFF"/>
              <w:suppressAutoHyphens/>
              <w:spacing w:before="5"/>
              <w:ind w:right="-8" w:firstLine="284"/>
              <w:jc w:val="center"/>
              <w:rPr>
                <w:bCs/>
                <w:kern w:val="0"/>
                <w:sz w:val="20"/>
                <w:lang w:eastAsia="ar-SA"/>
              </w:rPr>
            </w:pPr>
            <w:r w:rsidRPr="00A86E25">
              <w:rPr>
                <w:bCs/>
                <w:kern w:val="0"/>
                <w:sz w:val="20"/>
                <w:lang w:eastAsia="ar-SA"/>
              </w:rPr>
              <w:t>1</w:t>
            </w:r>
          </w:p>
        </w:tc>
        <w:tc>
          <w:tcPr>
            <w:tcW w:w="779" w:type="pct"/>
            <w:vMerge w:val="restart"/>
            <w:tcBorders>
              <w:top w:val="single" w:sz="4" w:space="0" w:color="auto"/>
              <w:left w:val="single" w:sz="4" w:space="0" w:color="auto"/>
              <w:right w:val="single" w:sz="4" w:space="0" w:color="auto"/>
            </w:tcBorders>
            <w:vAlign w:val="center"/>
          </w:tcPr>
          <w:p w:rsidR="00A86E25" w:rsidRPr="00A86E25" w:rsidRDefault="00A86E25" w:rsidP="00A86E25">
            <w:pPr>
              <w:shd w:val="clear" w:color="auto" w:fill="FFFFFF"/>
              <w:suppressAutoHyphens/>
              <w:spacing w:before="5"/>
              <w:ind w:right="-8" w:firstLine="284"/>
              <w:jc w:val="center"/>
              <w:rPr>
                <w:kern w:val="0"/>
                <w:sz w:val="20"/>
                <w:lang w:eastAsia="ar-SA"/>
              </w:rPr>
            </w:pPr>
            <w:r w:rsidRPr="00A86E25">
              <w:rPr>
                <w:kern w:val="0"/>
                <w:sz w:val="20"/>
                <w:lang w:eastAsia="ar-SA"/>
              </w:rPr>
              <w:t>Жилое помещение (квартира)</w:t>
            </w: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Место нахождения жилого помещения</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444"/>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bCs/>
                <w:kern w:val="0"/>
                <w:sz w:val="20"/>
                <w:lang w:eastAsia="ar-SA"/>
              </w:rPr>
              <w:t>Дата ввода в эксплуатацию</w:t>
            </w:r>
          </w:p>
          <w:p w:rsidR="00A86E25" w:rsidRPr="00A86E25" w:rsidRDefault="00A86E25" w:rsidP="00A86E25">
            <w:pPr>
              <w:shd w:val="clear" w:color="auto" w:fill="FFFFFF"/>
              <w:suppressAutoHyphens/>
              <w:spacing w:before="5"/>
              <w:ind w:right="-8"/>
              <w:jc w:val="center"/>
              <w:rPr>
                <w:kern w:val="0"/>
                <w:sz w:val="20"/>
                <w:lang w:eastAsia="ar-SA"/>
              </w:rPr>
            </w:pP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444"/>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Общая площадь жилого помещения:</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r>
      <w:tr w:rsidR="00A86E25" w:rsidRPr="00A86E25" w:rsidTr="00064035">
        <w:trPr>
          <w:trHeight w:val="444"/>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Оконные проемы</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r>
      <w:tr w:rsidR="00A86E25" w:rsidRPr="00A86E25" w:rsidTr="00064035">
        <w:trPr>
          <w:trHeight w:val="444"/>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Электропроводка</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r>
      <w:tr w:rsidR="00A86E25" w:rsidRPr="00A86E25" w:rsidTr="00064035">
        <w:trPr>
          <w:trHeight w:val="444"/>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val="en-US"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Розетки, выключатели</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r>
      <w:tr w:rsidR="00A86E25" w:rsidRPr="00A86E25" w:rsidTr="00064035">
        <w:trPr>
          <w:trHeight w:val="444"/>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Инженерное оборудование</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Потолки</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Стены</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Полы</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Система отопления</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Оборудование кухни</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Входные двери</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bCs/>
                <w:kern w:val="0"/>
                <w:sz w:val="20"/>
                <w:lang w:eastAsia="ar-SA"/>
              </w:rPr>
            </w:pPr>
            <w:r w:rsidRPr="00A86E25">
              <w:rPr>
                <w:kern w:val="0"/>
                <w:sz w:val="20"/>
                <w:lang w:eastAsia="ar-SA"/>
              </w:rPr>
              <w:t>Материал стен здания, в котором расположено жилое помещение</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kern w:val="0"/>
                <w:sz w:val="20"/>
                <w:lang w:eastAsia="ar-SA"/>
              </w:rPr>
            </w:pPr>
            <w:r w:rsidRPr="00A86E25">
              <w:rPr>
                <w:kern w:val="0"/>
                <w:sz w:val="20"/>
                <w:lang w:eastAsia="ar-SA"/>
              </w:rPr>
              <w:t>Фундамент</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064035">
        <w:trPr>
          <w:trHeight w:val="577"/>
        </w:trPr>
        <w:tc>
          <w:tcPr>
            <w:tcW w:w="19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vMerge/>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kern w:val="0"/>
                <w:sz w:val="20"/>
                <w:lang w:eastAsia="ar-SA"/>
              </w:rPr>
            </w:pPr>
            <w:r w:rsidRPr="00A86E25">
              <w:rPr>
                <w:kern w:val="0"/>
                <w:sz w:val="20"/>
                <w:lang w:eastAsia="ar-SA"/>
              </w:rPr>
              <w:t>Кровля</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A86E25" w:rsidRPr="00A86E25" w:rsidTr="00372510">
        <w:trPr>
          <w:trHeight w:val="577"/>
        </w:trPr>
        <w:tc>
          <w:tcPr>
            <w:tcW w:w="199" w:type="pct"/>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779" w:type="pct"/>
            <w:tcBorders>
              <w:left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jc w:val="center"/>
              <w:rPr>
                <w:kern w:val="0"/>
                <w:sz w:val="20"/>
                <w:lang w:eastAsia="ar-SA"/>
              </w:rPr>
            </w:pPr>
            <w:r w:rsidRPr="00A86E25">
              <w:rPr>
                <w:kern w:val="0"/>
                <w:sz w:val="20"/>
                <w:lang w:eastAsia="ar-SA"/>
              </w:rPr>
              <w:t>Соответствие действующим нормативно-правовым документам</w:t>
            </w:r>
          </w:p>
        </w:tc>
        <w:tc>
          <w:tcPr>
            <w:tcW w:w="836"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A86E25" w:rsidRPr="00A86E25" w:rsidRDefault="00A86E25" w:rsidP="00A86E25">
            <w:pPr>
              <w:shd w:val="clear" w:color="auto" w:fill="FFFFFF"/>
              <w:suppressAutoHyphens/>
              <w:spacing w:before="5"/>
              <w:ind w:right="-8" w:firstLine="284"/>
              <w:jc w:val="center"/>
              <w:rPr>
                <w:bCs/>
                <w:kern w:val="0"/>
                <w:sz w:val="20"/>
                <w:lang w:eastAsia="ar-SA"/>
              </w:rPr>
            </w:pPr>
          </w:p>
        </w:tc>
      </w:tr>
      <w:tr w:rsidR="00985F39" w:rsidRPr="00A86E25" w:rsidTr="00372510">
        <w:trPr>
          <w:trHeight w:val="577"/>
        </w:trPr>
        <w:tc>
          <w:tcPr>
            <w:tcW w:w="199" w:type="pct"/>
            <w:tcBorders>
              <w:left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bCs/>
                <w:kern w:val="0"/>
                <w:sz w:val="20"/>
                <w:lang w:eastAsia="ar-SA"/>
              </w:rPr>
            </w:pPr>
          </w:p>
        </w:tc>
        <w:tc>
          <w:tcPr>
            <w:tcW w:w="779" w:type="pct"/>
            <w:tcBorders>
              <w:left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985F39" w:rsidRPr="000920E4" w:rsidRDefault="00985F39" w:rsidP="00985F39">
            <w:pPr>
              <w:rPr>
                <w:sz w:val="20"/>
              </w:rPr>
            </w:pPr>
            <w:r w:rsidRPr="000920E4">
              <w:rPr>
                <w:sz w:val="20"/>
              </w:rPr>
              <w:t>Прибор учета электроэнергии</w:t>
            </w:r>
          </w:p>
        </w:tc>
        <w:tc>
          <w:tcPr>
            <w:tcW w:w="836" w:type="pct"/>
            <w:tcBorders>
              <w:top w:val="single" w:sz="4" w:space="0" w:color="auto"/>
              <w:left w:val="single" w:sz="4" w:space="0" w:color="auto"/>
              <w:bottom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bCs/>
                <w:kern w:val="0"/>
                <w:sz w:val="20"/>
                <w:lang w:eastAsia="ar-SA"/>
              </w:rPr>
            </w:pPr>
          </w:p>
        </w:tc>
      </w:tr>
      <w:tr w:rsidR="00985F39" w:rsidRPr="00A86E25" w:rsidTr="00064035">
        <w:trPr>
          <w:trHeight w:val="577"/>
        </w:trPr>
        <w:tc>
          <w:tcPr>
            <w:tcW w:w="199" w:type="pct"/>
            <w:tcBorders>
              <w:left w:val="single" w:sz="4" w:space="0" w:color="auto"/>
              <w:bottom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bCs/>
                <w:kern w:val="0"/>
                <w:sz w:val="20"/>
                <w:lang w:eastAsia="ar-SA"/>
              </w:rPr>
            </w:pPr>
          </w:p>
        </w:tc>
        <w:tc>
          <w:tcPr>
            <w:tcW w:w="779" w:type="pct"/>
            <w:tcBorders>
              <w:left w:val="single" w:sz="4" w:space="0" w:color="auto"/>
              <w:bottom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kern w:val="0"/>
                <w:sz w:val="20"/>
                <w:lang w:eastAsia="ar-SA"/>
              </w:rPr>
            </w:pPr>
          </w:p>
        </w:tc>
        <w:tc>
          <w:tcPr>
            <w:tcW w:w="1505" w:type="pct"/>
            <w:tcBorders>
              <w:top w:val="single" w:sz="4" w:space="0" w:color="auto"/>
              <w:left w:val="single" w:sz="4" w:space="0" w:color="auto"/>
              <w:bottom w:val="single" w:sz="4" w:space="0" w:color="auto"/>
              <w:right w:val="single" w:sz="4" w:space="0" w:color="auto"/>
            </w:tcBorders>
          </w:tcPr>
          <w:p w:rsidR="00985F39" w:rsidRPr="000920E4" w:rsidRDefault="00985F39" w:rsidP="00985F39">
            <w:pPr>
              <w:rPr>
                <w:sz w:val="20"/>
              </w:rPr>
            </w:pPr>
            <w:r w:rsidRPr="000920E4">
              <w:rPr>
                <w:sz w:val="20"/>
              </w:rPr>
              <w:t>Прибор учета водоснабжения</w:t>
            </w:r>
          </w:p>
        </w:tc>
        <w:tc>
          <w:tcPr>
            <w:tcW w:w="836" w:type="pct"/>
            <w:tcBorders>
              <w:top w:val="single" w:sz="4" w:space="0" w:color="auto"/>
              <w:left w:val="single" w:sz="4" w:space="0" w:color="auto"/>
              <w:bottom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bCs/>
                <w:kern w:val="0"/>
                <w:sz w:val="20"/>
                <w:lang w:eastAsia="ar-SA"/>
              </w:rPr>
            </w:pPr>
          </w:p>
        </w:tc>
        <w:tc>
          <w:tcPr>
            <w:tcW w:w="1051" w:type="pct"/>
            <w:tcBorders>
              <w:top w:val="single" w:sz="4" w:space="0" w:color="auto"/>
              <w:left w:val="single" w:sz="4" w:space="0" w:color="auto"/>
              <w:bottom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bCs/>
                <w:kern w:val="0"/>
                <w:sz w:val="20"/>
                <w:lang w:eastAsia="ar-SA"/>
              </w:rPr>
            </w:pPr>
          </w:p>
        </w:tc>
        <w:tc>
          <w:tcPr>
            <w:tcW w:w="630" w:type="pct"/>
            <w:tcBorders>
              <w:top w:val="single" w:sz="4" w:space="0" w:color="auto"/>
              <w:left w:val="single" w:sz="4" w:space="0" w:color="auto"/>
              <w:bottom w:val="single" w:sz="4" w:space="0" w:color="auto"/>
              <w:right w:val="single" w:sz="4" w:space="0" w:color="auto"/>
            </w:tcBorders>
          </w:tcPr>
          <w:p w:rsidR="00985F39" w:rsidRPr="00A86E25" w:rsidRDefault="00985F39" w:rsidP="00985F39">
            <w:pPr>
              <w:shd w:val="clear" w:color="auto" w:fill="FFFFFF"/>
              <w:suppressAutoHyphens/>
              <w:spacing w:before="5"/>
              <w:ind w:right="-8" w:firstLine="284"/>
              <w:jc w:val="center"/>
              <w:rPr>
                <w:bCs/>
                <w:kern w:val="0"/>
                <w:sz w:val="20"/>
                <w:lang w:eastAsia="ar-SA"/>
              </w:rPr>
            </w:pPr>
          </w:p>
        </w:tc>
      </w:tr>
    </w:tbl>
    <w:p w:rsidR="00372510" w:rsidRDefault="00372510" w:rsidP="006B0776">
      <w:pPr>
        <w:shd w:val="clear" w:color="auto" w:fill="FFFFFF"/>
        <w:suppressAutoHyphens/>
        <w:spacing w:before="5"/>
        <w:ind w:right="-8" w:firstLine="284"/>
        <w:jc w:val="center"/>
        <w:rPr>
          <w:b/>
          <w:bCs/>
          <w:kern w:val="0"/>
          <w:sz w:val="22"/>
          <w:szCs w:val="22"/>
          <w:lang w:eastAsia="ar-SA"/>
        </w:rPr>
      </w:pPr>
    </w:p>
    <w:p w:rsidR="006B0776" w:rsidRPr="006B0776" w:rsidRDefault="00A86E25" w:rsidP="006B0776">
      <w:pPr>
        <w:shd w:val="clear" w:color="auto" w:fill="FFFFFF"/>
        <w:suppressAutoHyphens/>
        <w:spacing w:before="5"/>
        <w:ind w:right="-8" w:firstLine="284"/>
        <w:jc w:val="center"/>
        <w:rPr>
          <w:kern w:val="0"/>
          <w:sz w:val="22"/>
          <w:szCs w:val="22"/>
          <w:lang w:eastAsia="ar-SA"/>
        </w:rPr>
      </w:pPr>
      <w:r w:rsidRPr="00A86E25">
        <w:rPr>
          <w:b/>
          <w:bCs/>
          <w:kern w:val="0"/>
          <w:sz w:val="22"/>
          <w:szCs w:val="22"/>
          <w:lang w:eastAsia="ar-SA"/>
        </w:rPr>
        <w:t>ПОДПИСИ СТОРОН</w:t>
      </w:r>
    </w:p>
    <w:p w:rsidR="006B0776" w:rsidRPr="006B0776" w:rsidRDefault="006B0776" w:rsidP="006B0776">
      <w:pPr>
        <w:tabs>
          <w:tab w:val="left" w:pos="4508"/>
        </w:tabs>
        <w:jc w:val="center"/>
        <w:rPr>
          <w:b/>
          <w:bCs/>
          <w:kern w:val="0"/>
          <w:sz w:val="20"/>
        </w:rPr>
      </w:pPr>
    </w:p>
    <w:p w:rsidR="00846FD7" w:rsidRDefault="00846FD7" w:rsidP="006B0776">
      <w:pPr>
        <w:rPr>
          <w:kern w:val="0"/>
          <w:sz w:val="20"/>
        </w:rPr>
      </w:pPr>
    </w:p>
    <w:tbl>
      <w:tblPr>
        <w:tblW w:w="11959" w:type="dxa"/>
        <w:jc w:val="center"/>
        <w:tblInd w:w="-745" w:type="dxa"/>
        <w:tblLook w:val="01E0" w:firstRow="1" w:lastRow="1" w:firstColumn="1" w:lastColumn="1" w:noHBand="0" w:noVBand="0"/>
      </w:tblPr>
      <w:tblGrid>
        <w:gridCol w:w="6151"/>
        <w:gridCol w:w="5808"/>
      </w:tblGrid>
      <w:tr w:rsidR="00372510" w:rsidRPr="00372510" w:rsidTr="00372510">
        <w:trPr>
          <w:trHeight w:val="370"/>
          <w:jc w:val="center"/>
        </w:trPr>
        <w:tc>
          <w:tcPr>
            <w:tcW w:w="6151" w:type="dxa"/>
          </w:tcPr>
          <w:p w:rsidR="00372510" w:rsidRPr="00372510" w:rsidRDefault="00372510" w:rsidP="00372510">
            <w:pPr>
              <w:jc w:val="center"/>
              <w:rPr>
                <w:kern w:val="0"/>
                <w:sz w:val="20"/>
              </w:rPr>
            </w:pPr>
            <w:r w:rsidRPr="00372510">
              <w:rPr>
                <w:b/>
                <w:bCs/>
                <w:kern w:val="0"/>
                <w:sz w:val="20"/>
              </w:rPr>
              <w:t>Покупатель:</w:t>
            </w:r>
          </w:p>
        </w:tc>
        <w:tc>
          <w:tcPr>
            <w:tcW w:w="5808" w:type="dxa"/>
          </w:tcPr>
          <w:p w:rsidR="00372510" w:rsidRPr="00372510" w:rsidRDefault="00372510" w:rsidP="00372510">
            <w:pPr>
              <w:jc w:val="center"/>
              <w:rPr>
                <w:kern w:val="0"/>
                <w:sz w:val="20"/>
              </w:rPr>
            </w:pPr>
            <w:r w:rsidRPr="00372510">
              <w:rPr>
                <w:b/>
                <w:bCs/>
                <w:kern w:val="0"/>
                <w:sz w:val="20"/>
              </w:rPr>
              <w:t>Продавец:</w:t>
            </w:r>
          </w:p>
        </w:tc>
      </w:tr>
      <w:tr w:rsidR="00372510" w:rsidRPr="00372510" w:rsidTr="00372510">
        <w:trPr>
          <w:jc w:val="center"/>
        </w:trPr>
        <w:tc>
          <w:tcPr>
            <w:tcW w:w="6151" w:type="dxa"/>
          </w:tcPr>
          <w:p w:rsidR="00372510" w:rsidRPr="00372510" w:rsidRDefault="00372510" w:rsidP="00372510">
            <w:pPr>
              <w:rPr>
                <w:b/>
                <w:kern w:val="0"/>
                <w:sz w:val="20"/>
              </w:rPr>
            </w:pPr>
            <w:r w:rsidRPr="00372510">
              <w:rPr>
                <w:b/>
                <w:kern w:val="0"/>
                <w:sz w:val="20"/>
              </w:rPr>
              <w:t>Администрация муниципального образования «Красногорский район»</w:t>
            </w:r>
          </w:p>
          <w:p w:rsidR="00372510" w:rsidRPr="00372510" w:rsidRDefault="00372510" w:rsidP="00372510">
            <w:pPr>
              <w:rPr>
                <w:b/>
                <w:kern w:val="0"/>
                <w:sz w:val="20"/>
              </w:rPr>
            </w:pPr>
          </w:p>
          <w:p w:rsidR="00372510" w:rsidRPr="00372510" w:rsidRDefault="00372510" w:rsidP="00372510">
            <w:pPr>
              <w:rPr>
                <w:kern w:val="0"/>
                <w:sz w:val="20"/>
              </w:rPr>
            </w:pPr>
            <w:r w:rsidRPr="00372510">
              <w:rPr>
                <w:kern w:val="0"/>
                <w:sz w:val="20"/>
              </w:rPr>
              <w:t xml:space="preserve">ИНН 1815001093, КПП 183701001                         </w:t>
            </w:r>
          </w:p>
          <w:p w:rsidR="00372510" w:rsidRPr="00372510" w:rsidRDefault="00372510" w:rsidP="00372510">
            <w:pPr>
              <w:rPr>
                <w:kern w:val="0"/>
                <w:sz w:val="20"/>
              </w:rPr>
            </w:pPr>
            <w:r w:rsidRPr="00372510">
              <w:rPr>
                <w:kern w:val="0"/>
                <w:sz w:val="20"/>
              </w:rPr>
              <w:t xml:space="preserve"> Адрес:427650, УР, с. Красногорское, ул. Ленина, 64                                     </w:t>
            </w:r>
          </w:p>
          <w:p w:rsidR="00372510" w:rsidRPr="00372510" w:rsidRDefault="00372510" w:rsidP="00372510">
            <w:pPr>
              <w:rPr>
                <w:kern w:val="0"/>
                <w:sz w:val="20"/>
              </w:rPr>
            </w:pPr>
            <w:r w:rsidRPr="00372510">
              <w:rPr>
                <w:kern w:val="0"/>
                <w:sz w:val="20"/>
              </w:rPr>
              <w:t xml:space="preserve">Тел.\факс 8 (34164) 2-16-00, 2-17-51 </w:t>
            </w:r>
          </w:p>
          <w:p w:rsidR="00372510" w:rsidRPr="00372510" w:rsidRDefault="00372510" w:rsidP="00372510">
            <w:pPr>
              <w:rPr>
                <w:kern w:val="0"/>
                <w:sz w:val="20"/>
              </w:rPr>
            </w:pPr>
            <w:r w:rsidRPr="00372510">
              <w:rPr>
                <w:kern w:val="0"/>
                <w:sz w:val="20"/>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372510">
              <w:rPr>
                <w:kern w:val="0"/>
                <w:sz w:val="20"/>
              </w:rPr>
              <w:t>р</w:t>
            </w:r>
            <w:proofErr w:type="gramEnd"/>
            <w:r w:rsidRPr="00372510">
              <w:rPr>
                <w:kern w:val="0"/>
                <w:sz w:val="20"/>
              </w:rPr>
              <w:t>/с 40204810500000000016</w:t>
            </w:r>
          </w:p>
          <w:p w:rsidR="00372510" w:rsidRPr="00372510" w:rsidRDefault="00372510" w:rsidP="00372510">
            <w:pPr>
              <w:rPr>
                <w:kern w:val="0"/>
                <w:sz w:val="20"/>
              </w:rPr>
            </w:pPr>
            <w:r w:rsidRPr="00372510">
              <w:rPr>
                <w:kern w:val="0"/>
                <w:sz w:val="20"/>
              </w:rPr>
              <w:t xml:space="preserve">ОТДЕЛЕНИЕ </w:t>
            </w:r>
            <w:proofErr w:type="gramStart"/>
            <w:r w:rsidRPr="00372510">
              <w:rPr>
                <w:kern w:val="0"/>
                <w:sz w:val="20"/>
              </w:rPr>
              <w:t>–Н</w:t>
            </w:r>
            <w:proofErr w:type="gramEnd"/>
            <w:r w:rsidRPr="00372510">
              <w:rPr>
                <w:kern w:val="0"/>
                <w:sz w:val="20"/>
              </w:rPr>
              <w:t>Б УДМУРТСКАЯ РЕСПУБЛИКА Г. ИЖЕВСК БИК 049401001</w:t>
            </w:r>
          </w:p>
          <w:p w:rsidR="00372510" w:rsidRPr="00372510" w:rsidRDefault="00372510" w:rsidP="00372510">
            <w:pPr>
              <w:rPr>
                <w:kern w:val="0"/>
                <w:sz w:val="20"/>
                <w:u w:val="single"/>
              </w:rPr>
            </w:pPr>
            <w:r w:rsidRPr="00372510">
              <w:rPr>
                <w:kern w:val="0"/>
                <w:sz w:val="20"/>
              </w:rPr>
              <w:t xml:space="preserve">Адрес эл. почты: </w:t>
            </w:r>
            <w:hyperlink r:id="rId29" w:history="1">
              <w:r w:rsidRPr="00372510">
                <w:rPr>
                  <w:rStyle w:val="af4"/>
                  <w:kern w:val="0"/>
                  <w:sz w:val="20"/>
                  <w:lang w:val="en-US"/>
                </w:rPr>
                <w:t>krasno</w:t>
              </w:r>
              <w:r w:rsidRPr="00372510">
                <w:rPr>
                  <w:rStyle w:val="af4"/>
                  <w:kern w:val="0"/>
                  <w:sz w:val="20"/>
                </w:rPr>
                <w:t>2@</w:t>
              </w:r>
              <w:r w:rsidRPr="00372510">
                <w:rPr>
                  <w:rStyle w:val="af4"/>
                  <w:kern w:val="0"/>
                  <w:sz w:val="20"/>
                  <w:lang w:val="en-US"/>
                </w:rPr>
                <w:t>udm</w:t>
              </w:r>
              <w:r w:rsidRPr="00372510">
                <w:rPr>
                  <w:rStyle w:val="af4"/>
                  <w:kern w:val="0"/>
                  <w:sz w:val="20"/>
                </w:rPr>
                <w:t>.</w:t>
              </w:r>
              <w:r w:rsidRPr="00372510">
                <w:rPr>
                  <w:rStyle w:val="af4"/>
                  <w:kern w:val="0"/>
                  <w:sz w:val="20"/>
                  <w:lang w:val="en-US"/>
                </w:rPr>
                <w:t>net</w:t>
              </w:r>
            </w:hyperlink>
          </w:p>
          <w:p w:rsidR="00372510" w:rsidRPr="00372510" w:rsidRDefault="00372510" w:rsidP="00372510">
            <w:pPr>
              <w:rPr>
                <w:kern w:val="0"/>
                <w:sz w:val="20"/>
                <w:u w:val="single"/>
              </w:rPr>
            </w:pPr>
          </w:p>
          <w:p w:rsidR="00372510" w:rsidRPr="00372510" w:rsidRDefault="00372510" w:rsidP="00372510">
            <w:pPr>
              <w:rPr>
                <w:kern w:val="0"/>
                <w:sz w:val="20"/>
              </w:rPr>
            </w:pPr>
            <w:r w:rsidRPr="00372510">
              <w:rPr>
                <w:kern w:val="0"/>
                <w:sz w:val="20"/>
              </w:rPr>
              <w:t>Глава  муниципального образования</w:t>
            </w:r>
          </w:p>
          <w:p w:rsidR="00372510" w:rsidRPr="00372510" w:rsidRDefault="00372510" w:rsidP="00372510">
            <w:pPr>
              <w:rPr>
                <w:kern w:val="0"/>
                <w:sz w:val="20"/>
              </w:rPr>
            </w:pPr>
            <w:r w:rsidRPr="00372510">
              <w:rPr>
                <w:kern w:val="0"/>
                <w:sz w:val="20"/>
              </w:rPr>
              <w:t>«Красногорский район»    ____________________В.С.Корепанов</w:t>
            </w:r>
          </w:p>
          <w:p w:rsidR="00372510" w:rsidRPr="00372510" w:rsidRDefault="00372510" w:rsidP="00372510">
            <w:pPr>
              <w:jc w:val="center"/>
              <w:rPr>
                <w:kern w:val="0"/>
                <w:sz w:val="20"/>
              </w:rPr>
            </w:pPr>
            <w:proofErr w:type="spellStart"/>
            <w:r w:rsidRPr="00372510">
              <w:rPr>
                <w:kern w:val="0"/>
                <w:sz w:val="20"/>
              </w:rPr>
              <w:t>м.п</w:t>
            </w:r>
            <w:proofErr w:type="spellEnd"/>
            <w:r w:rsidRPr="00372510">
              <w:rPr>
                <w:kern w:val="0"/>
                <w:sz w:val="20"/>
              </w:rPr>
              <w:t>.</w:t>
            </w:r>
          </w:p>
        </w:tc>
        <w:tc>
          <w:tcPr>
            <w:tcW w:w="5808" w:type="dxa"/>
          </w:tcPr>
          <w:p w:rsidR="00372510" w:rsidRPr="00372510" w:rsidRDefault="00372510" w:rsidP="00372510">
            <w:pPr>
              <w:rPr>
                <w:kern w:val="0"/>
                <w:sz w:val="20"/>
              </w:rPr>
            </w:pPr>
          </w:p>
        </w:tc>
      </w:tr>
    </w:tbl>
    <w:p w:rsidR="00372510" w:rsidRDefault="00372510" w:rsidP="006B0776">
      <w:pPr>
        <w:rPr>
          <w:kern w:val="0"/>
          <w:sz w:val="20"/>
        </w:rPr>
        <w:sectPr w:rsidR="00372510" w:rsidSect="00846FD7">
          <w:pgSz w:w="16838" w:h="11906" w:orient="landscape"/>
          <w:pgMar w:top="851" w:right="567" w:bottom="567" w:left="567" w:header="709" w:footer="709" w:gutter="0"/>
          <w:cols w:space="708"/>
          <w:docGrid w:linePitch="360"/>
        </w:sectPr>
      </w:pPr>
    </w:p>
    <w:p w:rsidR="006B0776" w:rsidRPr="006B0776" w:rsidRDefault="006B0776" w:rsidP="006B0776">
      <w:pPr>
        <w:shd w:val="clear" w:color="auto" w:fill="FFFFFF"/>
        <w:suppressAutoHyphens/>
        <w:spacing w:before="5"/>
        <w:ind w:left="7513" w:right="-8"/>
        <w:rPr>
          <w:kern w:val="0"/>
          <w:sz w:val="20"/>
          <w:lang w:eastAsia="ar-SA"/>
        </w:rPr>
      </w:pPr>
      <w:r w:rsidRPr="00A86E25">
        <w:rPr>
          <w:kern w:val="0"/>
          <w:sz w:val="20"/>
          <w:lang w:eastAsia="ar-SA"/>
        </w:rPr>
        <w:lastRenderedPageBreak/>
        <w:t>Приложение № 2                                                                                                                                                       к муниципальному контракту                №___________________________ от «__»___________ 2017 г.</w:t>
      </w:r>
    </w:p>
    <w:p w:rsidR="00A86E25" w:rsidRPr="006B0776" w:rsidRDefault="00A86E25" w:rsidP="006B0776">
      <w:pPr>
        <w:jc w:val="center"/>
        <w:rPr>
          <w:b/>
          <w:bCs/>
          <w:kern w:val="0"/>
          <w:sz w:val="20"/>
        </w:rPr>
      </w:pPr>
    </w:p>
    <w:p w:rsidR="00A86E25" w:rsidRPr="006B0776" w:rsidRDefault="00A86E25" w:rsidP="00A86E25">
      <w:pPr>
        <w:keepNext/>
        <w:tabs>
          <w:tab w:val="left" w:pos="4508"/>
        </w:tabs>
        <w:suppressAutoHyphens/>
        <w:jc w:val="center"/>
        <w:rPr>
          <w:b/>
          <w:color w:val="000000"/>
          <w:spacing w:val="40"/>
          <w:kern w:val="0"/>
          <w:sz w:val="20"/>
          <w:lang w:eastAsia="ar-SA"/>
        </w:rPr>
      </w:pPr>
      <w:r w:rsidRPr="006B0776">
        <w:rPr>
          <w:b/>
          <w:color w:val="000000"/>
          <w:spacing w:val="40"/>
          <w:kern w:val="0"/>
          <w:sz w:val="20"/>
          <w:lang w:eastAsia="ar-SA"/>
        </w:rPr>
        <w:t xml:space="preserve">АКТ </w:t>
      </w:r>
    </w:p>
    <w:p w:rsidR="00A86E25" w:rsidRPr="006B0776" w:rsidRDefault="00A86E25" w:rsidP="00A86E25">
      <w:pPr>
        <w:keepNext/>
        <w:tabs>
          <w:tab w:val="left" w:pos="4508"/>
        </w:tabs>
        <w:suppressAutoHyphens/>
        <w:jc w:val="center"/>
        <w:rPr>
          <w:b/>
          <w:color w:val="000000"/>
          <w:spacing w:val="40"/>
          <w:kern w:val="0"/>
          <w:sz w:val="20"/>
          <w:lang w:eastAsia="ar-SA"/>
        </w:rPr>
      </w:pPr>
      <w:r w:rsidRPr="006B0776">
        <w:rPr>
          <w:b/>
          <w:color w:val="000000"/>
          <w:spacing w:val="40"/>
          <w:kern w:val="0"/>
          <w:sz w:val="20"/>
          <w:lang w:eastAsia="ar-SA"/>
        </w:rPr>
        <w:t xml:space="preserve">ПРИЕМА - ПЕРЕДАЧИ ЖИЛОГО ПОМЕЩЕНИЯ </w:t>
      </w:r>
    </w:p>
    <w:p w:rsidR="00A86E25" w:rsidRPr="006B0776" w:rsidRDefault="00A86E25" w:rsidP="00A86E25">
      <w:pPr>
        <w:tabs>
          <w:tab w:val="left" w:pos="4508"/>
        </w:tabs>
        <w:suppressAutoHyphens/>
        <w:jc w:val="right"/>
        <w:rPr>
          <w:color w:val="000000"/>
          <w:kern w:val="0"/>
          <w:sz w:val="20"/>
          <w:u w:val="single"/>
          <w:lang w:eastAsia="ar-SA"/>
        </w:rPr>
      </w:pPr>
      <w:r w:rsidRPr="006B0776">
        <w:rPr>
          <w:b/>
          <w:bCs/>
          <w:i/>
          <w:color w:val="0000FF"/>
          <w:kern w:val="0"/>
          <w:sz w:val="20"/>
          <w:lang w:eastAsia="ar-SA"/>
        </w:rPr>
        <w:t xml:space="preserve"> </w:t>
      </w:r>
      <w:r w:rsidRPr="006B0776">
        <w:rPr>
          <w:color w:val="000000"/>
          <w:kern w:val="0"/>
          <w:sz w:val="20"/>
          <w:lang w:eastAsia="ar-SA"/>
        </w:rPr>
        <w:t xml:space="preserve">  «_____ »  ____________</w:t>
      </w:r>
      <w:r w:rsidRPr="006B0776">
        <w:rPr>
          <w:color w:val="000000"/>
          <w:kern w:val="0"/>
          <w:sz w:val="20"/>
          <w:u w:val="single"/>
          <w:lang w:eastAsia="ar-SA"/>
        </w:rPr>
        <w:t xml:space="preserve"> </w:t>
      </w:r>
      <w:r w:rsidRPr="006B0776">
        <w:rPr>
          <w:color w:val="000000"/>
          <w:kern w:val="0"/>
          <w:sz w:val="20"/>
          <w:lang w:eastAsia="ar-SA"/>
        </w:rPr>
        <w:t>2017 года</w:t>
      </w:r>
      <w:r w:rsidRPr="006B0776">
        <w:rPr>
          <w:color w:val="000000"/>
          <w:kern w:val="0"/>
          <w:sz w:val="20"/>
          <w:u w:val="single"/>
          <w:lang w:eastAsia="ar-SA"/>
        </w:rPr>
        <w:t xml:space="preserve"> </w:t>
      </w:r>
    </w:p>
    <w:p w:rsidR="00A86E25" w:rsidRPr="006B0776" w:rsidRDefault="00A86E25" w:rsidP="00A86E25">
      <w:pPr>
        <w:tabs>
          <w:tab w:val="left" w:pos="4508"/>
        </w:tabs>
        <w:suppressAutoHyphens/>
        <w:jc w:val="right"/>
        <w:rPr>
          <w:color w:val="000000"/>
          <w:kern w:val="0"/>
          <w:sz w:val="20"/>
          <w:u w:val="single"/>
          <w:lang w:eastAsia="ar-SA"/>
        </w:rPr>
      </w:pPr>
    </w:p>
    <w:p w:rsidR="00A86E25" w:rsidRPr="006B0776" w:rsidRDefault="00A86E25" w:rsidP="00A86E25">
      <w:pPr>
        <w:ind w:firstLine="567"/>
        <w:jc w:val="both"/>
        <w:rPr>
          <w:kern w:val="0"/>
          <w:sz w:val="20"/>
          <w:lang w:eastAsia="ar-SA"/>
        </w:rPr>
      </w:pPr>
      <w:r w:rsidRPr="006B0776">
        <w:rPr>
          <w:b/>
          <w:iCs/>
          <w:kern w:val="0"/>
          <w:sz w:val="20"/>
          <w:lang w:val="x-none" w:eastAsia="x-none"/>
        </w:rPr>
        <w:t xml:space="preserve">Администрация муниципального образования «Красногорский район», </w:t>
      </w:r>
      <w:r w:rsidRPr="006B0776">
        <w:rPr>
          <w:iCs/>
          <w:kern w:val="0"/>
          <w:sz w:val="20"/>
          <w:lang w:val="x-none" w:eastAsia="x-none"/>
        </w:rPr>
        <w:t xml:space="preserve">действующая от имени муниципального образования «Красногорский район», в лице </w:t>
      </w:r>
      <w:r w:rsidRPr="006B0776">
        <w:rPr>
          <w:iCs/>
          <w:kern w:val="0"/>
          <w:sz w:val="20"/>
          <w:lang w:eastAsia="x-none"/>
        </w:rPr>
        <w:t>Г</w:t>
      </w:r>
      <w:r w:rsidRPr="006B0776">
        <w:rPr>
          <w:iCs/>
          <w:kern w:val="0"/>
          <w:sz w:val="20"/>
          <w:lang w:val="x-none" w:eastAsia="x-none"/>
        </w:rPr>
        <w:t xml:space="preserve">лавы муниципального образования «Красногорский район» </w:t>
      </w:r>
      <w:r w:rsidRPr="006B0776">
        <w:rPr>
          <w:iCs/>
          <w:kern w:val="0"/>
          <w:sz w:val="20"/>
          <w:lang w:eastAsia="x-none"/>
        </w:rPr>
        <w:t>Корепанова Владимира Серафимовича</w:t>
      </w:r>
      <w:r w:rsidRPr="006B0776">
        <w:rPr>
          <w:iCs/>
          <w:kern w:val="0"/>
          <w:sz w:val="20"/>
          <w:lang w:val="x-none" w:eastAsia="x-none"/>
        </w:rPr>
        <w:t>, действующего на основании Устава, именуемая в дальнейшем</w:t>
      </w:r>
      <w:r w:rsidRPr="006B0776">
        <w:rPr>
          <w:b/>
          <w:iCs/>
          <w:kern w:val="0"/>
          <w:sz w:val="20"/>
          <w:lang w:val="x-none" w:eastAsia="x-none"/>
        </w:rPr>
        <w:t xml:space="preserve"> «</w:t>
      </w:r>
      <w:r w:rsidRPr="006B0776">
        <w:rPr>
          <w:b/>
          <w:iCs/>
          <w:kern w:val="0"/>
          <w:sz w:val="20"/>
          <w:lang w:eastAsia="x-none"/>
        </w:rPr>
        <w:t>Покупатель</w:t>
      </w:r>
      <w:r w:rsidRPr="006B0776">
        <w:rPr>
          <w:b/>
          <w:iCs/>
          <w:kern w:val="0"/>
          <w:sz w:val="20"/>
          <w:lang w:val="x-none" w:eastAsia="x-none"/>
        </w:rPr>
        <w:t>»</w:t>
      </w:r>
      <w:r w:rsidRPr="006B0776">
        <w:rPr>
          <w:kern w:val="0"/>
          <w:sz w:val="20"/>
          <w:lang w:eastAsia="ar-SA"/>
        </w:rPr>
        <w:t xml:space="preserve">, с одной стороны, и </w:t>
      </w:r>
    </w:p>
    <w:p w:rsidR="00A86E25" w:rsidRPr="006B0776" w:rsidRDefault="00A86E25" w:rsidP="00A86E25">
      <w:pPr>
        <w:ind w:firstLine="567"/>
        <w:rPr>
          <w:rFonts w:eastAsia="Calibri"/>
          <w:kern w:val="0"/>
          <w:sz w:val="20"/>
          <w:lang w:eastAsia="en-US"/>
        </w:rPr>
      </w:pPr>
      <w:r w:rsidRPr="006B0776">
        <w:rPr>
          <w:rFonts w:eastAsia="Calibri"/>
          <w:kern w:val="0"/>
          <w:sz w:val="20"/>
          <w:lang w:eastAsia="en-US"/>
        </w:rPr>
        <w:t>Вариант 1  (если продавец – юридическое лицо):</w:t>
      </w:r>
    </w:p>
    <w:p w:rsidR="00A86E25" w:rsidRPr="006B0776" w:rsidRDefault="00A86E25" w:rsidP="00A86E25">
      <w:pPr>
        <w:jc w:val="both"/>
        <w:rPr>
          <w:rFonts w:eastAsia="Calibri"/>
          <w:kern w:val="0"/>
          <w:sz w:val="20"/>
          <w:lang w:eastAsia="en-US"/>
        </w:rPr>
      </w:pPr>
      <w:r w:rsidRPr="006B0776">
        <w:rPr>
          <w:rFonts w:eastAsia="Calibri"/>
          <w:kern w:val="0"/>
          <w:sz w:val="20"/>
          <w:lang w:eastAsia="en-US"/>
        </w:rPr>
        <w:t xml:space="preserve">___________________________________________________, в лице _________________(Ф.И.О.), </w:t>
      </w:r>
      <w:proofErr w:type="spellStart"/>
      <w:r w:rsidRPr="006B0776">
        <w:rPr>
          <w:rFonts w:eastAsia="Calibri"/>
          <w:kern w:val="0"/>
          <w:sz w:val="20"/>
          <w:lang w:eastAsia="en-US"/>
        </w:rPr>
        <w:t>действующ</w:t>
      </w:r>
      <w:proofErr w:type="spellEnd"/>
      <w:r w:rsidRPr="006B0776">
        <w:rPr>
          <w:rFonts w:eastAsia="Calibri"/>
          <w:kern w:val="0"/>
          <w:sz w:val="20"/>
          <w:lang w:eastAsia="en-US"/>
        </w:rPr>
        <w:t>__ на основании _______________,</w:t>
      </w:r>
    </w:p>
    <w:p w:rsidR="00A86E25" w:rsidRPr="006B0776" w:rsidRDefault="00A86E25" w:rsidP="00A86E25">
      <w:pPr>
        <w:ind w:firstLine="567"/>
        <w:rPr>
          <w:rFonts w:eastAsia="Calibri"/>
          <w:kern w:val="0"/>
          <w:sz w:val="20"/>
          <w:lang w:eastAsia="en-US"/>
        </w:rPr>
      </w:pPr>
    </w:p>
    <w:p w:rsidR="00A86E25" w:rsidRPr="006B0776" w:rsidRDefault="00A86E25" w:rsidP="00A86E25">
      <w:pPr>
        <w:ind w:firstLine="567"/>
        <w:rPr>
          <w:rFonts w:eastAsia="Calibri"/>
          <w:kern w:val="0"/>
          <w:sz w:val="20"/>
          <w:lang w:eastAsia="en-US"/>
        </w:rPr>
      </w:pPr>
      <w:r w:rsidRPr="006B0776">
        <w:rPr>
          <w:rFonts w:eastAsia="Calibri"/>
          <w:kern w:val="0"/>
          <w:sz w:val="20"/>
          <w:lang w:eastAsia="en-US"/>
        </w:rPr>
        <w:t>Вариант 2 (если продавец - ИП):</w:t>
      </w:r>
    </w:p>
    <w:p w:rsidR="00A86E25" w:rsidRPr="006B0776" w:rsidRDefault="00A86E25" w:rsidP="00A86E25">
      <w:pPr>
        <w:jc w:val="both"/>
        <w:rPr>
          <w:rFonts w:eastAsia="Calibri"/>
          <w:kern w:val="0"/>
          <w:sz w:val="20"/>
          <w:lang w:eastAsia="en-US"/>
        </w:rPr>
      </w:pPr>
      <w:r w:rsidRPr="006B0776">
        <w:rPr>
          <w:rFonts w:eastAsia="Calibri"/>
          <w:kern w:val="0"/>
          <w:sz w:val="20"/>
          <w:lang w:eastAsia="en-US"/>
        </w:rPr>
        <w:t xml:space="preserve">____________________________________(Ф.И.О.), </w:t>
      </w:r>
      <w:proofErr w:type="spellStart"/>
      <w:r w:rsidRPr="006B0776">
        <w:rPr>
          <w:rFonts w:eastAsia="Calibri"/>
          <w:kern w:val="0"/>
          <w:sz w:val="20"/>
          <w:lang w:eastAsia="en-US"/>
        </w:rPr>
        <w:t>действующ</w:t>
      </w:r>
      <w:proofErr w:type="spellEnd"/>
      <w:r w:rsidRPr="006B0776">
        <w:rPr>
          <w:rFonts w:eastAsia="Calibri"/>
          <w:kern w:val="0"/>
          <w:sz w:val="20"/>
          <w:lang w:eastAsia="en-US"/>
        </w:rPr>
        <w:t>__ на основании свидетельства ______________ от «__» ____________</w:t>
      </w:r>
      <w:proofErr w:type="gramStart"/>
      <w:r w:rsidRPr="006B0776">
        <w:rPr>
          <w:rFonts w:eastAsia="Calibri"/>
          <w:kern w:val="0"/>
          <w:sz w:val="20"/>
          <w:lang w:eastAsia="en-US"/>
        </w:rPr>
        <w:t>_-</w:t>
      </w:r>
      <w:proofErr w:type="gramEnd"/>
      <w:r w:rsidRPr="006B0776">
        <w:rPr>
          <w:rFonts w:eastAsia="Calibri"/>
          <w:kern w:val="0"/>
          <w:sz w:val="20"/>
          <w:lang w:eastAsia="en-US"/>
        </w:rPr>
        <w:t xml:space="preserve">г., </w:t>
      </w:r>
    </w:p>
    <w:p w:rsidR="00A86E25" w:rsidRPr="006B0776" w:rsidRDefault="00A86E25" w:rsidP="00A86E25">
      <w:pPr>
        <w:ind w:firstLine="567"/>
        <w:rPr>
          <w:rFonts w:eastAsia="Calibri"/>
          <w:kern w:val="0"/>
          <w:sz w:val="20"/>
          <w:lang w:eastAsia="en-US"/>
        </w:rPr>
      </w:pPr>
    </w:p>
    <w:p w:rsidR="00A86E25" w:rsidRPr="006B0776" w:rsidRDefault="00A86E25" w:rsidP="00A86E25">
      <w:pPr>
        <w:ind w:firstLine="567"/>
        <w:rPr>
          <w:rFonts w:eastAsia="Calibri"/>
          <w:kern w:val="0"/>
          <w:sz w:val="20"/>
          <w:lang w:eastAsia="en-US"/>
        </w:rPr>
      </w:pPr>
      <w:r w:rsidRPr="006B0776">
        <w:rPr>
          <w:rFonts w:eastAsia="Calibri"/>
          <w:kern w:val="0"/>
          <w:sz w:val="20"/>
          <w:lang w:eastAsia="en-US"/>
        </w:rPr>
        <w:t>Вариант 3 (если продавец – физическое лицо):</w:t>
      </w:r>
    </w:p>
    <w:p w:rsidR="00A86E25" w:rsidRPr="006B0776" w:rsidRDefault="00A86E25" w:rsidP="00A86E25">
      <w:pPr>
        <w:widowControl w:val="0"/>
        <w:tabs>
          <w:tab w:val="left" w:pos="4508"/>
        </w:tabs>
        <w:rPr>
          <w:iCs/>
          <w:color w:val="000000"/>
          <w:kern w:val="0"/>
          <w:sz w:val="20"/>
        </w:rPr>
      </w:pPr>
      <w:proofErr w:type="gramStart"/>
      <w:r w:rsidRPr="006B0776">
        <w:rPr>
          <w:rFonts w:eastAsia="Calibri"/>
          <w:kern w:val="0"/>
          <w:sz w:val="20"/>
          <w:lang w:eastAsia="en-US"/>
        </w:rPr>
        <w:t>______________________(ФИО), _____________, года рождения, паспорт серии ________, № __________, выдан _______________________ «__» _____________г., код подразделения ____-____, зарегистрирован по адресу: ___________________________________,</w:t>
      </w:r>
      <w:r w:rsidRPr="006B0776">
        <w:rPr>
          <w:kern w:val="0"/>
          <w:sz w:val="20"/>
          <w:lang w:eastAsia="ar-SA"/>
        </w:rPr>
        <w:t xml:space="preserve">, далее именуемый </w:t>
      </w:r>
      <w:r w:rsidRPr="006B0776">
        <w:rPr>
          <w:b/>
          <w:kern w:val="0"/>
          <w:sz w:val="20"/>
          <w:lang w:eastAsia="ar-SA"/>
        </w:rPr>
        <w:t>«Продавец»</w:t>
      </w:r>
      <w:r w:rsidRPr="006B0776">
        <w:rPr>
          <w:kern w:val="0"/>
          <w:sz w:val="20"/>
          <w:lang w:eastAsia="ar-SA"/>
        </w:rPr>
        <w:t xml:space="preserve"> с другой стороны</w:t>
      </w:r>
      <w:r w:rsidRPr="006B0776">
        <w:rPr>
          <w:iCs/>
          <w:color w:val="000000"/>
          <w:kern w:val="0"/>
          <w:sz w:val="20"/>
        </w:rPr>
        <w:t xml:space="preserve">, далее по тексту именуемые </w:t>
      </w:r>
      <w:r w:rsidRPr="006B0776">
        <w:rPr>
          <w:b/>
          <w:bCs/>
          <w:iCs/>
          <w:color w:val="000000"/>
          <w:kern w:val="0"/>
          <w:sz w:val="20"/>
        </w:rPr>
        <w:t xml:space="preserve">Стороны, </w:t>
      </w:r>
      <w:r w:rsidRPr="006B0776">
        <w:rPr>
          <w:iCs/>
          <w:color w:val="000000"/>
          <w:kern w:val="0"/>
          <w:sz w:val="20"/>
        </w:rPr>
        <w:t>составили настоящий акт о нижеследующем:</w:t>
      </w:r>
      <w:proofErr w:type="gramEnd"/>
    </w:p>
    <w:p w:rsidR="00A86E25" w:rsidRPr="006B0776" w:rsidRDefault="00A86E25" w:rsidP="00A86E25">
      <w:pPr>
        <w:widowControl w:val="0"/>
        <w:numPr>
          <w:ilvl w:val="0"/>
          <w:numId w:val="23"/>
        </w:numPr>
        <w:tabs>
          <w:tab w:val="num" w:pos="720"/>
          <w:tab w:val="left" w:pos="4508"/>
        </w:tabs>
        <w:suppressAutoHyphens/>
        <w:ind w:left="567" w:hanging="567"/>
        <w:jc w:val="both"/>
        <w:rPr>
          <w:color w:val="000000"/>
          <w:kern w:val="0"/>
          <w:sz w:val="20"/>
        </w:rPr>
      </w:pPr>
      <w:proofErr w:type="gramStart"/>
      <w:r w:rsidRPr="006B0776">
        <w:rPr>
          <w:color w:val="000000"/>
          <w:kern w:val="0"/>
          <w:sz w:val="20"/>
        </w:rPr>
        <w:t>В соответствии с   муниципальным контрактом  № _____ от  «   » ___________</w:t>
      </w:r>
      <w:r w:rsidRPr="006B0776">
        <w:rPr>
          <w:i/>
          <w:color w:val="000000"/>
          <w:kern w:val="0"/>
          <w:sz w:val="20"/>
        </w:rPr>
        <w:t xml:space="preserve"> </w:t>
      </w:r>
      <w:r w:rsidRPr="006B0776">
        <w:rPr>
          <w:color w:val="000000"/>
          <w:kern w:val="0"/>
          <w:sz w:val="20"/>
        </w:rPr>
        <w:t xml:space="preserve">2017 года </w:t>
      </w:r>
      <w:r w:rsidRPr="006B0776">
        <w:rPr>
          <w:b/>
          <w:bCs/>
          <w:color w:val="000000"/>
          <w:kern w:val="0"/>
          <w:sz w:val="20"/>
        </w:rPr>
        <w:t>ПРОДАВЕЦ</w:t>
      </w:r>
      <w:r w:rsidRPr="006B0776">
        <w:rPr>
          <w:color w:val="000000"/>
          <w:kern w:val="0"/>
          <w:sz w:val="20"/>
        </w:rPr>
        <w:t xml:space="preserve">  продал в собственность </w:t>
      </w:r>
      <w:r w:rsidRPr="006B0776">
        <w:rPr>
          <w:b/>
          <w:bCs/>
          <w:color w:val="000000"/>
          <w:kern w:val="0"/>
          <w:sz w:val="20"/>
        </w:rPr>
        <w:t xml:space="preserve">ПОКУПАТЕЛЮ </w:t>
      </w:r>
      <w:r w:rsidRPr="006B0776">
        <w:rPr>
          <w:color w:val="000000"/>
          <w:kern w:val="0"/>
          <w:sz w:val="20"/>
        </w:rPr>
        <w:t>принадлежащее ему на праве ____________ жилое помещение, назначение: ________, общая площадь ______</w:t>
      </w:r>
      <w:proofErr w:type="spellStart"/>
      <w:r w:rsidRPr="006B0776">
        <w:rPr>
          <w:color w:val="000000"/>
          <w:kern w:val="0"/>
          <w:sz w:val="20"/>
        </w:rPr>
        <w:t>кв.м</w:t>
      </w:r>
      <w:proofErr w:type="spellEnd"/>
      <w:r w:rsidRPr="006B0776">
        <w:rPr>
          <w:color w:val="000000"/>
          <w:kern w:val="0"/>
          <w:sz w:val="20"/>
        </w:rPr>
        <w:t>., этаж ____, кадастровый (условный) номер ______________ с земельным участком</w:t>
      </w:r>
      <w:r>
        <w:rPr>
          <w:color w:val="000000"/>
          <w:kern w:val="0"/>
          <w:sz w:val="20"/>
        </w:rPr>
        <w:t xml:space="preserve"> (при наличии)</w:t>
      </w:r>
      <w:r w:rsidRPr="006B0776">
        <w:rPr>
          <w:color w:val="000000"/>
          <w:kern w:val="0"/>
          <w:sz w:val="20"/>
        </w:rPr>
        <w:t xml:space="preserve">, категория земель: ________________, разрешённое использование: _________________________, общая площадь _______ </w:t>
      </w:r>
      <w:proofErr w:type="spellStart"/>
      <w:r w:rsidRPr="006B0776">
        <w:rPr>
          <w:color w:val="000000"/>
          <w:kern w:val="0"/>
          <w:sz w:val="20"/>
        </w:rPr>
        <w:t>кв.м</w:t>
      </w:r>
      <w:proofErr w:type="spellEnd"/>
      <w:r w:rsidRPr="006B0776">
        <w:rPr>
          <w:color w:val="000000"/>
          <w:kern w:val="0"/>
          <w:sz w:val="20"/>
        </w:rPr>
        <w:t>., кадастровый номер __________________, расположенные по адресу: _________________________________.</w:t>
      </w:r>
      <w:proofErr w:type="gramEnd"/>
    </w:p>
    <w:p w:rsidR="00A86E25" w:rsidRPr="006B0776" w:rsidRDefault="00A86E25" w:rsidP="00A86E25">
      <w:pPr>
        <w:widowControl w:val="0"/>
        <w:numPr>
          <w:ilvl w:val="0"/>
          <w:numId w:val="23"/>
        </w:numPr>
        <w:tabs>
          <w:tab w:val="num" w:pos="720"/>
          <w:tab w:val="left" w:pos="4508"/>
        </w:tabs>
        <w:suppressAutoHyphens/>
        <w:ind w:left="567" w:hanging="567"/>
        <w:jc w:val="both"/>
        <w:rPr>
          <w:kern w:val="0"/>
          <w:sz w:val="20"/>
        </w:rPr>
      </w:pPr>
      <w:r w:rsidRPr="006B0776">
        <w:rPr>
          <w:kern w:val="0"/>
          <w:sz w:val="20"/>
        </w:rPr>
        <w:t>Жилое помещение  не содерж</w:t>
      </w:r>
      <w:r>
        <w:rPr>
          <w:kern w:val="0"/>
          <w:sz w:val="20"/>
        </w:rPr>
        <w:t>и</w:t>
      </w:r>
      <w:r w:rsidRPr="006B0776">
        <w:rPr>
          <w:kern w:val="0"/>
          <w:sz w:val="20"/>
        </w:rPr>
        <w:t>т недостатки или дефекты, препятствующие её использованию для проживания.</w:t>
      </w:r>
    </w:p>
    <w:p w:rsidR="00A86E25" w:rsidRPr="006B0776" w:rsidRDefault="00A86E25" w:rsidP="00A86E25">
      <w:pPr>
        <w:widowControl w:val="0"/>
        <w:numPr>
          <w:ilvl w:val="0"/>
          <w:numId w:val="23"/>
        </w:numPr>
        <w:tabs>
          <w:tab w:val="num" w:pos="720"/>
          <w:tab w:val="left" w:pos="4508"/>
        </w:tabs>
        <w:suppressAutoHyphens/>
        <w:ind w:left="567" w:hanging="567"/>
        <w:jc w:val="both"/>
        <w:rPr>
          <w:kern w:val="0"/>
          <w:sz w:val="20"/>
        </w:rPr>
      </w:pPr>
      <w:r w:rsidRPr="006B0776">
        <w:rPr>
          <w:kern w:val="0"/>
          <w:sz w:val="20"/>
        </w:rPr>
        <w:t>Жилое помещение  отвечает санитарным и техническим правилам и нормам, установленным в Российской Федерации.</w:t>
      </w:r>
    </w:p>
    <w:p w:rsidR="00A86E25" w:rsidRPr="006B0776" w:rsidRDefault="00A86E25" w:rsidP="00A86E25">
      <w:pPr>
        <w:widowControl w:val="0"/>
        <w:numPr>
          <w:ilvl w:val="0"/>
          <w:numId w:val="23"/>
        </w:numPr>
        <w:tabs>
          <w:tab w:val="num" w:pos="720"/>
          <w:tab w:val="left" w:pos="4508"/>
        </w:tabs>
        <w:suppressAutoHyphens/>
        <w:ind w:left="567" w:hanging="567"/>
        <w:jc w:val="both"/>
        <w:rPr>
          <w:kern w:val="0"/>
          <w:sz w:val="20"/>
        </w:rPr>
      </w:pPr>
      <w:r w:rsidRPr="006B0776">
        <w:rPr>
          <w:kern w:val="0"/>
          <w:sz w:val="20"/>
        </w:rPr>
        <w:t>Отсутствует задолженность на момент передачи жилого помещения по налогам, коммунальным платежам, электроэнергии, водоснабжению, газоснабжению, услугам связи, иным услугам.</w:t>
      </w:r>
    </w:p>
    <w:p w:rsidR="00A86E25" w:rsidRPr="006B0776" w:rsidRDefault="00A86E25" w:rsidP="00A86E25">
      <w:pPr>
        <w:widowControl w:val="0"/>
        <w:numPr>
          <w:ilvl w:val="0"/>
          <w:numId w:val="23"/>
        </w:numPr>
        <w:tabs>
          <w:tab w:val="num" w:pos="720"/>
          <w:tab w:val="left" w:pos="4508"/>
        </w:tabs>
        <w:suppressAutoHyphens/>
        <w:ind w:left="567" w:hanging="567"/>
        <w:jc w:val="both"/>
        <w:rPr>
          <w:kern w:val="0"/>
          <w:sz w:val="20"/>
        </w:rPr>
      </w:pPr>
      <w:r w:rsidRPr="006B0776">
        <w:rPr>
          <w:b/>
          <w:bCs/>
          <w:kern w:val="0"/>
          <w:sz w:val="20"/>
        </w:rPr>
        <w:t xml:space="preserve">Продавец </w:t>
      </w:r>
      <w:r w:rsidRPr="006B0776">
        <w:rPr>
          <w:kern w:val="0"/>
          <w:sz w:val="20"/>
        </w:rPr>
        <w:t xml:space="preserve">передал все комплекты ключей от замков на входные двери. Других комплектов и отдельных ключей из комплекта ни у самого </w:t>
      </w:r>
      <w:r w:rsidRPr="006B0776">
        <w:rPr>
          <w:b/>
          <w:bCs/>
          <w:kern w:val="0"/>
          <w:sz w:val="20"/>
        </w:rPr>
        <w:t xml:space="preserve">Продавца, </w:t>
      </w:r>
      <w:r w:rsidRPr="006B0776">
        <w:rPr>
          <w:kern w:val="0"/>
          <w:sz w:val="20"/>
        </w:rPr>
        <w:t>ни у известных ему третьих лиц не имеется.</w:t>
      </w:r>
    </w:p>
    <w:p w:rsidR="00A86E25" w:rsidRPr="006B0776" w:rsidRDefault="00A86E25" w:rsidP="00A86E25">
      <w:pPr>
        <w:widowControl w:val="0"/>
        <w:numPr>
          <w:ilvl w:val="0"/>
          <w:numId w:val="23"/>
        </w:numPr>
        <w:tabs>
          <w:tab w:val="num" w:pos="720"/>
          <w:tab w:val="left" w:pos="4508"/>
        </w:tabs>
        <w:suppressAutoHyphens/>
        <w:ind w:left="567" w:hanging="567"/>
        <w:jc w:val="both"/>
        <w:rPr>
          <w:b/>
          <w:bCs/>
          <w:color w:val="000000"/>
          <w:kern w:val="0"/>
          <w:sz w:val="20"/>
        </w:rPr>
      </w:pPr>
      <w:r w:rsidRPr="006B0776">
        <w:rPr>
          <w:b/>
          <w:bCs/>
          <w:color w:val="000000"/>
          <w:kern w:val="0"/>
          <w:sz w:val="20"/>
        </w:rPr>
        <w:t>ПРОДАВЕЦ</w:t>
      </w:r>
      <w:r w:rsidRPr="006B0776">
        <w:rPr>
          <w:color w:val="000000"/>
          <w:kern w:val="0"/>
          <w:sz w:val="20"/>
        </w:rPr>
        <w:t xml:space="preserve"> передал в собственность </w:t>
      </w:r>
      <w:r w:rsidRPr="006B0776">
        <w:rPr>
          <w:b/>
          <w:bCs/>
          <w:color w:val="000000"/>
          <w:kern w:val="0"/>
          <w:sz w:val="20"/>
        </w:rPr>
        <w:t>ПОКУПАТЕЛЮ</w:t>
      </w:r>
      <w:r w:rsidRPr="006B0776">
        <w:rPr>
          <w:color w:val="000000"/>
          <w:kern w:val="0"/>
          <w:sz w:val="20"/>
        </w:rPr>
        <w:t xml:space="preserve">, в соответствии с требованиями статьи 556 </w:t>
      </w:r>
      <w:r w:rsidRPr="006B0776">
        <w:rPr>
          <w:kern w:val="0"/>
          <w:sz w:val="20"/>
        </w:rPr>
        <w:t>Гражданского Кодекса Российской Федерации</w:t>
      </w:r>
      <w:r w:rsidRPr="006B0776">
        <w:rPr>
          <w:color w:val="000000"/>
          <w:kern w:val="0"/>
          <w:sz w:val="20"/>
        </w:rPr>
        <w:t>, __________________(указать</w:t>
      </w:r>
      <w:r w:rsidRPr="006B0776">
        <w:rPr>
          <w:b/>
          <w:color w:val="000000"/>
          <w:kern w:val="0"/>
          <w:sz w:val="20"/>
        </w:rPr>
        <w:t xml:space="preserve"> </w:t>
      </w:r>
      <w:r w:rsidRPr="006B0776">
        <w:rPr>
          <w:color w:val="000000"/>
          <w:kern w:val="0"/>
          <w:sz w:val="20"/>
        </w:rPr>
        <w:t>жилое помещение) по вышеназванному адресу, а</w:t>
      </w:r>
      <w:r w:rsidRPr="006B0776">
        <w:rPr>
          <w:b/>
          <w:bCs/>
          <w:color w:val="000000"/>
          <w:kern w:val="0"/>
          <w:sz w:val="20"/>
        </w:rPr>
        <w:t xml:space="preserve"> ПОКУПАТЕЛЬ</w:t>
      </w:r>
      <w:r w:rsidRPr="006B0776">
        <w:rPr>
          <w:color w:val="000000"/>
          <w:kern w:val="0"/>
          <w:sz w:val="20"/>
        </w:rPr>
        <w:t xml:space="preserve"> принял указанное _____________________(указать</w:t>
      </w:r>
      <w:r w:rsidRPr="006B0776">
        <w:rPr>
          <w:b/>
          <w:color w:val="000000"/>
          <w:kern w:val="0"/>
          <w:sz w:val="20"/>
        </w:rPr>
        <w:t xml:space="preserve"> </w:t>
      </w:r>
      <w:r w:rsidRPr="006B0776">
        <w:rPr>
          <w:color w:val="000000"/>
          <w:kern w:val="0"/>
          <w:sz w:val="20"/>
        </w:rPr>
        <w:t>жилое помещение) в качественном состоянии, как оно есть на день подписания настоящего акта</w:t>
      </w:r>
      <w:r w:rsidRPr="006B0776">
        <w:rPr>
          <w:b/>
          <w:bCs/>
          <w:color w:val="000000"/>
          <w:kern w:val="0"/>
          <w:sz w:val="20"/>
        </w:rPr>
        <w:t xml:space="preserve">. </w:t>
      </w:r>
    </w:p>
    <w:p w:rsidR="00A86E25" w:rsidRPr="006B0776" w:rsidRDefault="00A86E25" w:rsidP="00A86E25">
      <w:pPr>
        <w:widowControl w:val="0"/>
        <w:numPr>
          <w:ilvl w:val="0"/>
          <w:numId w:val="23"/>
        </w:numPr>
        <w:tabs>
          <w:tab w:val="num" w:pos="720"/>
          <w:tab w:val="left" w:pos="4508"/>
        </w:tabs>
        <w:suppressAutoHyphens/>
        <w:ind w:left="567" w:hanging="567"/>
        <w:jc w:val="both"/>
        <w:rPr>
          <w:color w:val="000000"/>
          <w:kern w:val="0"/>
          <w:sz w:val="20"/>
        </w:rPr>
      </w:pPr>
      <w:r w:rsidRPr="006B0776">
        <w:rPr>
          <w:b/>
          <w:bCs/>
          <w:color w:val="000000"/>
          <w:kern w:val="0"/>
          <w:sz w:val="20"/>
        </w:rPr>
        <w:t>ПРОДАВЕЦ</w:t>
      </w:r>
      <w:r w:rsidRPr="006B0776">
        <w:rPr>
          <w:color w:val="000000"/>
          <w:kern w:val="0"/>
          <w:sz w:val="20"/>
        </w:rPr>
        <w:t xml:space="preserve"> передал </w:t>
      </w:r>
      <w:r w:rsidRPr="006B0776">
        <w:rPr>
          <w:b/>
          <w:bCs/>
          <w:color w:val="000000"/>
          <w:kern w:val="0"/>
          <w:sz w:val="20"/>
        </w:rPr>
        <w:t>ПОКУПАТЕЛЮ</w:t>
      </w:r>
      <w:r w:rsidRPr="006B0776">
        <w:rPr>
          <w:color w:val="000000"/>
          <w:kern w:val="0"/>
          <w:sz w:val="20"/>
        </w:rPr>
        <w:t xml:space="preserve"> техническую документацию на</w:t>
      </w:r>
      <w:r w:rsidRPr="006B0776">
        <w:rPr>
          <w:b/>
          <w:color w:val="000000"/>
          <w:kern w:val="0"/>
          <w:sz w:val="20"/>
        </w:rPr>
        <w:t xml:space="preserve"> </w:t>
      </w:r>
      <w:r w:rsidRPr="006B0776">
        <w:rPr>
          <w:color w:val="000000"/>
          <w:kern w:val="0"/>
          <w:sz w:val="20"/>
        </w:rPr>
        <w:t xml:space="preserve">жилое помещение, правоустанавливающие документы, документы, подтверждающие оплату коммунальных услуг, ключи </w:t>
      </w:r>
      <w:proofErr w:type="gramStart"/>
      <w:r w:rsidRPr="006B0776">
        <w:rPr>
          <w:color w:val="000000"/>
          <w:kern w:val="0"/>
          <w:sz w:val="20"/>
        </w:rPr>
        <w:t>от</w:t>
      </w:r>
      <w:proofErr w:type="gramEnd"/>
      <w:r w:rsidRPr="006B0776">
        <w:rPr>
          <w:color w:val="000000"/>
          <w:kern w:val="0"/>
          <w:sz w:val="20"/>
        </w:rPr>
        <w:t xml:space="preserve"> ________________ (указать</w:t>
      </w:r>
      <w:r w:rsidRPr="006B0776">
        <w:rPr>
          <w:b/>
          <w:color w:val="000000"/>
          <w:kern w:val="0"/>
          <w:sz w:val="20"/>
        </w:rPr>
        <w:t xml:space="preserve"> </w:t>
      </w:r>
      <w:r w:rsidRPr="006B0776">
        <w:rPr>
          <w:color w:val="000000"/>
          <w:kern w:val="0"/>
          <w:sz w:val="20"/>
        </w:rPr>
        <w:t>жилое помещение).</w:t>
      </w:r>
    </w:p>
    <w:p w:rsidR="00A86E25" w:rsidRPr="006B0776" w:rsidRDefault="00A86E25" w:rsidP="00A86E25">
      <w:pPr>
        <w:widowControl w:val="0"/>
        <w:numPr>
          <w:ilvl w:val="0"/>
          <w:numId w:val="23"/>
        </w:numPr>
        <w:tabs>
          <w:tab w:val="num" w:pos="720"/>
          <w:tab w:val="left" w:pos="4508"/>
        </w:tabs>
        <w:suppressAutoHyphens/>
        <w:ind w:left="567" w:hanging="567"/>
        <w:jc w:val="both"/>
        <w:rPr>
          <w:color w:val="000000"/>
          <w:kern w:val="0"/>
          <w:sz w:val="20"/>
        </w:rPr>
      </w:pPr>
      <w:r w:rsidRPr="006B0776">
        <w:rPr>
          <w:color w:val="000000"/>
          <w:kern w:val="0"/>
          <w:sz w:val="20"/>
        </w:rPr>
        <w:t>Настоящим актом каждая из сторон подтверждает, что обязательства по вышеуказанному контракту будут исполняться согласно п. 2.1 и п. 2.2 вышеуказанного контракта, у сторон нет друг к другу претензий по существу контракта.</w:t>
      </w:r>
    </w:p>
    <w:p w:rsidR="00A86E25" w:rsidRPr="006B0776" w:rsidRDefault="00A86E25" w:rsidP="00A86E25">
      <w:pPr>
        <w:widowControl w:val="0"/>
        <w:numPr>
          <w:ilvl w:val="0"/>
          <w:numId w:val="23"/>
        </w:numPr>
        <w:tabs>
          <w:tab w:val="num" w:pos="720"/>
          <w:tab w:val="left" w:pos="4508"/>
        </w:tabs>
        <w:suppressAutoHyphens/>
        <w:ind w:left="567" w:hanging="567"/>
        <w:jc w:val="both"/>
        <w:rPr>
          <w:color w:val="000000"/>
          <w:kern w:val="0"/>
          <w:sz w:val="20"/>
        </w:rPr>
      </w:pPr>
      <w:r w:rsidRPr="006B0776">
        <w:rPr>
          <w:color w:val="000000"/>
          <w:kern w:val="0"/>
          <w:sz w:val="20"/>
        </w:rPr>
        <w:t>Настоящий акт приема-передачи жилого помещения  составлен в трех экземплярах, и является неотъемлемой частью Контракта.</w:t>
      </w:r>
    </w:p>
    <w:p w:rsidR="006B0776" w:rsidRPr="006B0776" w:rsidRDefault="00A86E25" w:rsidP="00A86E25">
      <w:pPr>
        <w:shd w:val="clear" w:color="auto" w:fill="FFFFFF"/>
        <w:suppressAutoHyphens/>
        <w:spacing w:before="5"/>
        <w:ind w:right="-8" w:firstLine="284"/>
        <w:jc w:val="center"/>
        <w:rPr>
          <w:kern w:val="0"/>
          <w:sz w:val="22"/>
          <w:szCs w:val="22"/>
          <w:lang w:eastAsia="ar-SA"/>
        </w:rPr>
      </w:pPr>
      <w:r w:rsidRPr="006B0776">
        <w:rPr>
          <w:b/>
          <w:bCs/>
          <w:kern w:val="0"/>
          <w:sz w:val="20"/>
        </w:rPr>
        <w:t>ПОДПИСИ СТОРОН</w:t>
      </w:r>
    </w:p>
    <w:p w:rsidR="006B0776" w:rsidRPr="006B0776" w:rsidRDefault="006B0776" w:rsidP="006B0776">
      <w:pPr>
        <w:tabs>
          <w:tab w:val="left" w:pos="4508"/>
        </w:tabs>
        <w:jc w:val="center"/>
        <w:rPr>
          <w:b/>
          <w:bCs/>
          <w:kern w:val="0"/>
          <w:sz w:val="20"/>
        </w:rPr>
      </w:pPr>
    </w:p>
    <w:tbl>
      <w:tblPr>
        <w:tblW w:w="9744" w:type="dxa"/>
        <w:jc w:val="center"/>
        <w:tblInd w:w="84" w:type="dxa"/>
        <w:tblLayout w:type="fixed"/>
        <w:tblCellMar>
          <w:top w:w="108" w:type="dxa"/>
          <w:bottom w:w="108" w:type="dxa"/>
        </w:tblCellMar>
        <w:tblLook w:val="0000" w:firstRow="0" w:lastRow="0" w:firstColumn="0" w:lastColumn="0" w:noHBand="0" w:noVBand="0"/>
      </w:tblPr>
      <w:tblGrid>
        <w:gridCol w:w="9744"/>
      </w:tblGrid>
      <w:tr w:rsidR="006B0776" w:rsidRPr="006B0776" w:rsidTr="001E45B8">
        <w:trPr>
          <w:trHeight w:val="591"/>
          <w:jc w:val="center"/>
        </w:trPr>
        <w:tc>
          <w:tcPr>
            <w:tcW w:w="9744" w:type="dxa"/>
          </w:tcPr>
          <w:p w:rsidR="006B0776" w:rsidRPr="006B0776" w:rsidRDefault="006B0776" w:rsidP="006B0776">
            <w:pPr>
              <w:ind w:right="-4925"/>
              <w:rPr>
                <w:kern w:val="0"/>
                <w:sz w:val="20"/>
              </w:rPr>
            </w:pPr>
            <w:r w:rsidRPr="006B0776">
              <w:rPr>
                <w:kern w:val="0"/>
                <w:sz w:val="20"/>
              </w:rPr>
              <w:t xml:space="preserve">     Покупатель:                                                                                                                                             Продавец:</w:t>
            </w:r>
          </w:p>
        </w:tc>
      </w:tr>
      <w:tr w:rsidR="006B0776" w:rsidRPr="006B0776" w:rsidTr="001E45B8">
        <w:trPr>
          <w:jc w:val="center"/>
        </w:trPr>
        <w:tc>
          <w:tcPr>
            <w:tcW w:w="9744" w:type="dxa"/>
          </w:tcPr>
          <w:p w:rsidR="006B0776" w:rsidRPr="006B0776" w:rsidRDefault="006B0776" w:rsidP="006B0776">
            <w:pPr>
              <w:rPr>
                <w:kern w:val="0"/>
                <w:sz w:val="20"/>
              </w:rPr>
            </w:pPr>
            <w:r w:rsidRPr="006B0776">
              <w:rPr>
                <w:kern w:val="0"/>
                <w:sz w:val="20"/>
              </w:rPr>
              <w:t xml:space="preserve">    _________________                                                                                                 __________________</w:t>
            </w:r>
          </w:p>
        </w:tc>
      </w:tr>
    </w:tbl>
    <w:p w:rsidR="006B002C" w:rsidRDefault="006B002C" w:rsidP="006B0776">
      <w:pPr>
        <w:rPr>
          <w:b/>
          <w:sz w:val="20"/>
        </w:rPr>
      </w:pPr>
    </w:p>
    <w:p w:rsidR="006B002C" w:rsidRDefault="006B002C" w:rsidP="0099090E">
      <w:pPr>
        <w:jc w:val="right"/>
        <w:rPr>
          <w:b/>
          <w:sz w:val="20"/>
        </w:rPr>
      </w:pPr>
    </w:p>
    <w:p w:rsidR="006B002C" w:rsidRDefault="006B002C" w:rsidP="0099090E">
      <w:pPr>
        <w:jc w:val="right"/>
        <w:rPr>
          <w:b/>
          <w:sz w:val="20"/>
        </w:rPr>
      </w:pPr>
    </w:p>
    <w:p w:rsidR="006B002C" w:rsidRDefault="006B002C" w:rsidP="0099090E">
      <w:pPr>
        <w:jc w:val="right"/>
        <w:rPr>
          <w:b/>
          <w:sz w:val="20"/>
        </w:rPr>
      </w:pPr>
    </w:p>
    <w:p w:rsidR="006B002C" w:rsidRDefault="006B002C" w:rsidP="0099090E">
      <w:pPr>
        <w:jc w:val="right"/>
        <w:rPr>
          <w:b/>
          <w:sz w:val="20"/>
        </w:rPr>
      </w:pPr>
    </w:p>
    <w:p w:rsidR="006B002C" w:rsidRDefault="006B002C" w:rsidP="0099090E">
      <w:pPr>
        <w:jc w:val="right"/>
        <w:rPr>
          <w:b/>
          <w:sz w:val="20"/>
        </w:rPr>
      </w:pPr>
    </w:p>
    <w:p w:rsidR="006B0776" w:rsidRDefault="006B0776" w:rsidP="0099090E">
      <w:pPr>
        <w:jc w:val="right"/>
        <w:rPr>
          <w:b/>
          <w:sz w:val="20"/>
        </w:rPr>
      </w:pPr>
    </w:p>
    <w:p w:rsidR="006B002C" w:rsidRDefault="006B002C" w:rsidP="0099090E">
      <w:pPr>
        <w:jc w:val="right"/>
        <w:rPr>
          <w:b/>
          <w:sz w:val="20"/>
        </w:rPr>
      </w:pPr>
    </w:p>
    <w:p w:rsidR="00063503" w:rsidRPr="001916CA" w:rsidRDefault="00063503" w:rsidP="00063503">
      <w:pPr>
        <w:jc w:val="right"/>
        <w:rPr>
          <w:b/>
          <w:sz w:val="20"/>
        </w:rPr>
      </w:pPr>
      <w:r w:rsidRPr="00DF6D4D">
        <w:rPr>
          <w:b/>
          <w:sz w:val="20"/>
        </w:rPr>
        <w:lastRenderedPageBreak/>
        <w:t>Приложение №</w:t>
      </w:r>
      <w:r>
        <w:rPr>
          <w:b/>
          <w:sz w:val="20"/>
        </w:rPr>
        <w:t>2</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063503" w:rsidRPr="00DF6D4D" w:rsidRDefault="00063503" w:rsidP="00063503">
      <w:pPr>
        <w:jc w:val="right"/>
        <w:rPr>
          <w:b/>
          <w:bCs/>
          <w:sz w:val="20"/>
        </w:rPr>
      </w:pPr>
      <w:r>
        <w:rPr>
          <w:b/>
          <w:sz w:val="20"/>
        </w:rPr>
        <w:t>а</w:t>
      </w:r>
      <w:r w:rsidRPr="001916CA">
        <w:rPr>
          <w:b/>
          <w:sz w:val="20"/>
        </w:rPr>
        <w:t>укционе</w:t>
      </w:r>
      <w:r>
        <w:rPr>
          <w:b/>
          <w:sz w:val="20"/>
        </w:rPr>
        <w:t xml:space="preserve"> </w:t>
      </w:r>
      <w:r w:rsidRPr="00DF6D4D">
        <w:rPr>
          <w:b/>
          <w:bCs/>
          <w:sz w:val="20"/>
        </w:rPr>
        <w:t xml:space="preserve">Форма № 1 (рекомендуемая) </w:t>
      </w:r>
    </w:p>
    <w:p w:rsidR="00063503" w:rsidRPr="00DF6D4D" w:rsidRDefault="00063503" w:rsidP="00063503">
      <w:pPr>
        <w:jc w:val="right"/>
        <w:rPr>
          <w:b/>
          <w:bCs/>
          <w:sz w:val="20"/>
        </w:rPr>
      </w:pPr>
      <w:r w:rsidRPr="00DF6D4D">
        <w:rPr>
          <w:b/>
          <w:bCs/>
          <w:sz w:val="20"/>
        </w:rPr>
        <w:t>«Первая часть заявки»</w:t>
      </w:r>
    </w:p>
    <w:p w:rsidR="00063503" w:rsidRPr="00DF6D4D" w:rsidRDefault="00063503" w:rsidP="00063503">
      <w:pPr>
        <w:rPr>
          <w:bCs/>
          <w:sz w:val="20"/>
        </w:rPr>
      </w:pPr>
    </w:p>
    <w:p w:rsidR="00823B1D" w:rsidRPr="00823B1D" w:rsidRDefault="00063503" w:rsidP="00823B1D">
      <w:pPr>
        <w:jc w:val="center"/>
        <w:rPr>
          <w:b/>
          <w:bCs/>
          <w:sz w:val="20"/>
        </w:rPr>
      </w:pPr>
      <w:r w:rsidRPr="00E12617">
        <w:rPr>
          <w:sz w:val="20"/>
        </w:rPr>
        <w:t xml:space="preserve">Мы согласны принять участие в электронном аукционе на право заключить </w:t>
      </w:r>
      <w:r w:rsidRPr="0069199C">
        <w:rPr>
          <w:sz w:val="20"/>
        </w:rPr>
        <w:t>муниципальный контракт</w:t>
      </w:r>
      <w:r w:rsidR="00823B1D">
        <w:rPr>
          <w:sz w:val="20"/>
        </w:rPr>
        <w:t xml:space="preserve"> на</w:t>
      </w:r>
      <w:r w:rsidRPr="0069199C">
        <w:rPr>
          <w:sz w:val="20"/>
        </w:rPr>
        <w:t xml:space="preserve"> </w:t>
      </w:r>
      <w:r w:rsidR="00823B1D" w:rsidRPr="00823B1D">
        <w:rPr>
          <w:bCs/>
          <w:sz w:val="20"/>
        </w:rPr>
        <w:t>приобретение жилого помещения в собственность муниципального образования "Красногорский район"</w:t>
      </w:r>
    </w:p>
    <w:p w:rsidR="00893E75" w:rsidRPr="00893E75" w:rsidRDefault="00893E75" w:rsidP="00893E75">
      <w:pPr>
        <w:jc w:val="center"/>
        <w:rPr>
          <w:sz w:val="20"/>
        </w:rPr>
      </w:pPr>
      <w:r>
        <w:rPr>
          <w:sz w:val="20"/>
        </w:rPr>
        <w:t>.</w:t>
      </w:r>
    </w:p>
    <w:p w:rsidR="00063503" w:rsidRPr="00DF6D4D" w:rsidRDefault="00063503" w:rsidP="00063503">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Pr>
          <w:b/>
          <w:sz w:val="20"/>
        </w:rPr>
        <w:t xml:space="preserve"> </w:t>
      </w:r>
    </w:p>
    <w:p w:rsidR="00063503" w:rsidRPr="00DF6D4D" w:rsidRDefault="00063503" w:rsidP="00063503">
      <w:pPr>
        <w:rPr>
          <w:b/>
          <w:sz w:val="20"/>
        </w:rPr>
      </w:pPr>
    </w:p>
    <w:p w:rsidR="00063503" w:rsidRPr="00DF6D4D" w:rsidRDefault="00063503" w:rsidP="00063503">
      <w:pPr>
        <w:rPr>
          <w:i/>
          <w:sz w:val="20"/>
        </w:rPr>
      </w:pPr>
      <w:r w:rsidRPr="00DF6D4D">
        <w:rPr>
          <w:i/>
          <w:sz w:val="20"/>
        </w:rPr>
        <w:t>Данный образец таблицы не является обязательным для заполнения</w:t>
      </w:r>
      <w:r>
        <w:rPr>
          <w:i/>
          <w:sz w:val="20"/>
        </w:rPr>
        <w:t xml:space="preserve"> </w:t>
      </w:r>
      <w:r w:rsidRPr="00DF6D4D">
        <w:rPr>
          <w:i/>
          <w:sz w:val="20"/>
        </w:rPr>
        <w:t>и служит примером формы</w:t>
      </w:r>
    </w:p>
    <w:p w:rsidR="00063503" w:rsidRPr="00DF6D4D" w:rsidRDefault="00063503" w:rsidP="00063503">
      <w:pPr>
        <w:rPr>
          <w:sz w:val="20"/>
        </w:rPr>
      </w:pPr>
    </w:p>
    <w:tbl>
      <w:tblPr>
        <w:tblpPr w:leftFromText="180" w:rightFromText="180" w:bottomFromText="200" w:vertAnchor="text" w:horzAnchor="page" w:tblpX="774"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668"/>
        <w:gridCol w:w="5010"/>
        <w:gridCol w:w="2250"/>
        <w:gridCol w:w="1351"/>
      </w:tblGrid>
      <w:tr w:rsidR="00A70DA3" w:rsidRPr="00A70DA3" w:rsidTr="009E0A43">
        <w:trPr>
          <w:trHeight w:val="704"/>
        </w:trPr>
        <w:tc>
          <w:tcPr>
            <w:tcW w:w="199" w:type="pct"/>
            <w:tcBorders>
              <w:top w:val="single" w:sz="4" w:space="0" w:color="auto"/>
              <w:left w:val="single" w:sz="4" w:space="0" w:color="auto"/>
              <w:bottom w:val="single" w:sz="4" w:space="0" w:color="auto"/>
              <w:right w:val="single" w:sz="4" w:space="0" w:color="auto"/>
            </w:tcBorders>
            <w:vAlign w:val="center"/>
            <w:hideMark/>
          </w:tcPr>
          <w:p w:rsidR="00A70DA3" w:rsidRPr="00A70DA3" w:rsidRDefault="00A70DA3" w:rsidP="00882225">
            <w:pPr>
              <w:rPr>
                <w:b/>
                <w:bCs/>
                <w:sz w:val="20"/>
              </w:rPr>
            </w:pPr>
            <w:r w:rsidRPr="00A70DA3">
              <w:rPr>
                <w:b/>
                <w:bCs/>
                <w:sz w:val="20"/>
              </w:rPr>
              <w:t xml:space="preserve">№ </w:t>
            </w:r>
            <w:proofErr w:type="gramStart"/>
            <w:r w:rsidRPr="00A70DA3">
              <w:rPr>
                <w:b/>
                <w:bCs/>
                <w:sz w:val="20"/>
              </w:rPr>
              <w:t>п</w:t>
            </w:r>
            <w:proofErr w:type="gramEnd"/>
            <w:r w:rsidRPr="00A70DA3">
              <w:rPr>
                <w:b/>
                <w:bCs/>
                <w:sz w:val="20"/>
              </w:rPr>
              <w:t>/п</w:t>
            </w:r>
          </w:p>
        </w:tc>
        <w:tc>
          <w:tcPr>
            <w:tcW w:w="779" w:type="pct"/>
            <w:tcBorders>
              <w:top w:val="single" w:sz="4" w:space="0" w:color="auto"/>
              <w:left w:val="single" w:sz="4" w:space="0" w:color="auto"/>
              <w:bottom w:val="single" w:sz="4" w:space="0" w:color="auto"/>
              <w:right w:val="single" w:sz="4" w:space="0" w:color="auto"/>
            </w:tcBorders>
            <w:vAlign w:val="center"/>
            <w:hideMark/>
          </w:tcPr>
          <w:p w:rsidR="00A70DA3" w:rsidRPr="00A70DA3" w:rsidRDefault="00A70DA3" w:rsidP="00A70DA3">
            <w:pPr>
              <w:jc w:val="center"/>
              <w:rPr>
                <w:b/>
                <w:bCs/>
                <w:sz w:val="20"/>
              </w:rPr>
            </w:pPr>
            <w:r w:rsidRPr="00A70DA3">
              <w:rPr>
                <w:b/>
                <w:bCs/>
                <w:sz w:val="20"/>
              </w:rPr>
              <w:t>Наименование Товара</w:t>
            </w:r>
          </w:p>
        </w:tc>
        <w:tc>
          <w:tcPr>
            <w:tcW w:w="2340" w:type="pct"/>
            <w:tcBorders>
              <w:top w:val="single" w:sz="4" w:space="0" w:color="auto"/>
              <w:left w:val="single" w:sz="4" w:space="0" w:color="auto"/>
              <w:bottom w:val="single" w:sz="4" w:space="0" w:color="auto"/>
              <w:right w:val="single" w:sz="4" w:space="0" w:color="auto"/>
            </w:tcBorders>
            <w:vAlign w:val="center"/>
            <w:hideMark/>
          </w:tcPr>
          <w:p w:rsidR="00A70DA3" w:rsidRPr="00A70DA3" w:rsidRDefault="00A70DA3" w:rsidP="00A70DA3">
            <w:pPr>
              <w:jc w:val="center"/>
              <w:rPr>
                <w:b/>
                <w:bCs/>
                <w:sz w:val="20"/>
              </w:rPr>
            </w:pPr>
            <w:r w:rsidRPr="00A70DA3">
              <w:rPr>
                <w:b/>
                <w:bCs/>
                <w:sz w:val="20"/>
              </w:rPr>
              <w:t>Конкретные показатели используемого товара, соответствующие значениям, установленным Документацией об электронном аукционе  или (эквивалент)</w:t>
            </w:r>
          </w:p>
        </w:tc>
        <w:tc>
          <w:tcPr>
            <w:tcW w:w="1051" w:type="pct"/>
            <w:tcBorders>
              <w:top w:val="single" w:sz="4" w:space="0" w:color="auto"/>
              <w:left w:val="single" w:sz="4" w:space="0" w:color="auto"/>
              <w:bottom w:val="single" w:sz="4" w:space="0" w:color="auto"/>
              <w:right w:val="single" w:sz="4" w:space="0" w:color="auto"/>
            </w:tcBorders>
            <w:vAlign w:val="center"/>
            <w:hideMark/>
          </w:tcPr>
          <w:p w:rsidR="00A70DA3" w:rsidRPr="00A70DA3" w:rsidRDefault="00A70DA3" w:rsidP="00882225">
            <w:pPr>
              <w:rPr>
                <w:b/>
                <w:bCs/>
                <w:sz w:val="20"/>
              </w:rPr>
            </w:pPr>
            <w:proofErr w:type="gramStart"/>
            <w:r w:rsidRPr="00A70DA3">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31" w:type="pct"/>
            <w:tcBorders>
              <w:top w:val="single" w:sz="4" w:space="0" w:color="auto"/>
              <w:left w:val="single" w:sz="4" w:space="0" w:color="auto"/>
              <w:bottom w:val="single" w:sz="4" w:space="0" w:color="auto"/>
              <w:right w:val="single" w:sz="4" w:space="0" w:color="auto"/>
            </w:tcBorders>
            <w:vAlign w:val="center"/>
            <w:hideMark/>
          </w:tcPr>
          <w:p w:rsidR="00A70DA3" w:rsidRPr="00A70DA3" w:rsidRDefault="00A70DA3" w:rsidP="00882225">
            <w:pPr>
              <w:rPr>
                <w:b/>
                <w:bCs/>
                <w:sz w:val="20"/>
              </w:rPr>
            </w:pPr>
            <w:r w:rsidRPr="00A70DA3">
              <w:rPr>
                <w:b/>
                <w:bCs/>
                <w:sz w:val="20"/>
              </w:rPr>
              <w:t>Наименование страны происхождения Товара</w:t>
            </w:r>
          </w:p>
        </w:tc>
      </w:tr>
      <w:tr w:rsidR="00A70DA3" w:rsidRPr="00A70DA3" w:rsidTr="009E0A43">
        <w:trPr>
          <w:trHeight w:val="134"/>
        </w:trPr>
        <w:tc>
          <w:tcPr>
            <w:tcW w:w="199" w:type="pct"/>
            <w:tcBorders>
              <w:top w:val="single" w:sz="4" w:space="0" w:color="auto"/>
              <w:left w:val="single" w:sz="4" w:space="0" w:color="auto"/>
              <w:bottom w:val="single" w:sz="4" w:space="0" w:color="auto"/>
              <w:right w:val="single" w:sz="4" w:space="0" w:color="auto"/>
            </w:tcBorders>
            <w:hideMark/>
          </w:tcPr>
          <w:p w:rsidR="00A70DA3" w:rsidRPr="00A70DA3" w:rsidRDefault="00A70DA3" w:rsidP="00882225">
            <w:pPr>
              <w:jc w:val="center"/>
              <w:rPr>
                <w:b/>
                <w:bCs/>
                <w:sz w:val="20"/>
              </w:rPr>
            </w:pPr>
            <w:r w:rsidRPr="00A70DA3">
              <w:rPr>
                <w:b/>
                <w:bCs/>
                <w:sz w:val="20"/>
              </w:rPr>
              <w:t>1</w:t>
            </w:r>
          </w:p>
        </w:tc>
        <w:tc>
          <w:tcPr>
            <w:tcW w:w="779" w:type="pct"/>
            <w:tcBorders>
              <w:top w:val="single" w:sz="4" w:space="0" w:color="auto"/>
              <w:left w:val="single" w:sz="4" w:space="0" w:color="auto"/>
              <w:bottom w:val="single" w:sz="4" w:space="0" w:color="auto"/>
              <w:right w:val="single" w:sz="4" w:space="0" w:color="auto"/>
            </w:tcBorders>
            <w:hideMark/>
          </w:tcPr>
          <w:p w:rsidR="00A70DA3" w:rsidRPr="00A70DA3" w:rsidRDefault="00A70DA3" w:rsidP="00882225">
            <w:pPr>
              <w:jc w:val="center"/>
              <w:rPr>
                <w:b/>
                <w:bCs/>
                <w:sz w:val="20"/>
              </w:rPr>
            </w:pPr>
            <w:r w:rsidRPr="00A70DA3">
              <w:rPr>
                <w:b/>
                <w:bCs/>
                <w:sz w:val="20"/>
              </w:rPr>
              <w:t>2</w:t>
            </w:r>
          </w:p>
        </w:tc>
        <w:tc>
          <w:tcPr>
            <w:tcW w:w="2340" w:type="pct"/>
            <w:tcBorders>
              <w:top w:val="single" w:sz="4" w:space="0" w:color="auto"/>
              <w:left w:val="single" w:sz="4" w:space="0" w:color="auto"/>
              <w:bottom w:val="single" w:sz="4" w:space="0" w:color="auto"/>
              <w:right w:val="single" w:sz="4" w:space="0" w:color="auto"/>
            </w:tcBorders>
            <w:hideMark/>
          </w:tcPr>
          <w:p w:rsidR="00A70DA3" w:rsidRPr="00A70DA3" w:rsidRDefault="00A70DA3" w:rsidP="00882225">
            <w:pPr>
              <w:jc w:val="center"/>
              <w:rPr>
                <w:b/>
                <w:bCs/>
                <w:sz w:val="20"/>
              </w:rPr>
            </w:pPr>
            <w:r w:rsidRPr="00A70DA3">
              <w:rPr>
                <w:b/>
                <w:bCs/>
                <w:sz w:val="20"/>
              </w:rPr>
              <w:t>3</w:t>
            </w:r>
          </w:p>
        </w:tc>
        <w:tc>
          <w:tcPr>
            <w:tcW w:w="1051" w:type="pct"/>
            <w:tcBorders>
              <w:top w:val="single" w:sz="4" w:space="0" w:color="auto"/>
              <w:left w:val="single" w:sz="4" w:space="0" w:color="auto"/>
              <w:bottom w:val="single" w:sz="4" w:space="0" w:color="auto"/>
              <w:right w:val="single" w:sz="4" w:space="0" w:color="auto"/>
            </w:tcBorders>
            <w:hideMark/>
          </w:tcPr>
          <w:p w:rsidR="00A70DA3" w:rsidRPr="00A70DA3" w:rsidRDefault="00A70DA3" w:rsidP="00882225">
            <w:pPr>
              <w:jc w:val="center"/>
              <w:rPr>
                <w:b/>
                <w:bCs/>
                <w:sz w:val="20"/>
              </w:rPr>
            </w:pPr>
            <w:r w:rsidRPr="00A70DA3">
              <w:rPr>
                <w:b/>
                <w:bCs/>
                <w:sz w:val="20"/>
              </w:rPr>
              <w:t>4</w:t>
            </w:r>
          </w:p>
        </w:tc>
        <w:tc>
          <w:tcPr>
            <w:tcW w:w="631" w:type="pct"/>
            <w:tcBorders>
              <w:top w:val="single" w:sz="4" w:space="0" w:color="auto"/>
              <w:left w:val="single" w:sz="4" w:space="0" w:color="auto"/>
              <w:bottom w:val="single" w:sz="4" w:space="0" w:color="auto"/>
              <w:right w:val="single" w:sz="4" w:space="0" w:color="auto"/>
            </w:tcBorders>
            <w:hideMark/>
          </w:tcPr>
          <w:p w:rsidR="00A70DA3" w:rsidRPr="00A70DA3" w:rsidRDefault="00A70DA3" w:rsidP="00882225">
            <w:pPr>
              <w:jc w:val="center"/>
              <w:rPr>
                <w:b/>
                <w:bCs/>
                <w:sz w:val="20"/>
              </w:rPr>
            </w:pPr>
            <w:r w:rsidRPr="00A70DA3">
              <w:rPr>
                <w:b/>
                <w:bCs/>
                <w:sz w:val="20"/>
              </w:rPr>
              <w:t>5</w:t>
            </w:r>
          </w:p>
        </w:tc>
      </w:tr>
      <w:tr w:rsidR="009E0A43" w:rsidRPr="00A70DA3" w:rsidTr="009E0A43">
        <w:trPr>
          <w:trHeight w:val="444"/>
        </w:trPr>
        <w:tc>
          <w:tcPr>
            <w:tcW w:w="199" w:type="pct"/>
            <w:tcBorders>
              <w:top w:val="single" w:sz="4" w:space="0" w:color="auto"/>
              <w:left w:val="single" w:sz="4" w:space="0" w:color="auto"/>
              <w:right w:val="single" w:sz="4" w:space="0" w:color="auto"/>
            </w:tcBorders>
            <w:vAlign w:val="center"/>
          </w:tcPr>
          <w:p w:rsidR="009E0A43" w:rsidRPr="00A70DA3" w:rsidRDefault="009E0A43" w:rsidP="00A70DA3">
            <w:pPr>
              <w:jc w:val="center"/>
              <w:rPr>
                <w:bCs/>
                <w:sz w:val="20"/>
              </w:rPr>
            </w:pPr>
            <w:r w:rsidRPr="00A70DA3">
              <w:rPr>
                <w:bCs/>
                <w:sz w:val="20"/>
              </w:rPr>
              <w:t>1</w:t>
            </w:r>
          </w:p>
        </w:tc>
        <w:tc>
          <w:tcPr>
            <w:tcW w:w="779" w:type="pct"/>
            <w:tcBorders>
              <w:top w:val="single" w:sz="4" w:space="0" w:color="auto"/>
              <w:left w:val="single" w:sz="4" w:space="0" w:color="auto"/>
              <w:right w:val="single" w:sz="4" w:space="0" w:color="auto"/>
            </w:tcBorders>
            <w:vAlign w:val="center"/>
          </w:tcPr>
          <w:p w:rsidR="009E0A43" w:rsidRPr="00A70DA3" w:rsidRDefault="009E0A43" w:rsidP="00A70DA3">
            <w:pPr>
              <w:spacing w:line="288" w:lineRule="auto"/>
              <w:jc w:val="center"/>
              <w:rPr>
                <w:kern w:val="0"/>
                <w:sz w:val="20"/>
              </w:rPr>
            </w:pPr>
            <w:r w:rsidRPr="00A70DA3">
              <w:rPr>
                <w:kern w:val="0"/>
                <w:sz w:val="20"/>
              </w:rPr>
              <w:t>Жилое помещение (квартира)</w:t>
            </w:r>
          </w:p>
        </w:tc>
        <w:tc>
          <w:tcPr>
            <w:tcW w:w="2340" w:type="pct"/>
            <w:tcBorders>
              <w:top w:val="single" w:sz="4" w:space="0" w:color="auto"/>
              <w:left w:val="single" w:sz="4" w:space="0" w:color="auto"/>
              <w:bottom w:val="single" w:sz="4" w:space="0" w:color="auto"/>
              <w:right w:val="single" w:sz="4" w:space="0" w:color="auto"/>
            </w:tcBorders>
          </w:tcPr>
          <w:p w:rsidR="009E0A43" w:rsidRPr="00A70DA3" w:rsidRDefault="009E0A43" w:rsidP="00882225">
            <w:pPr>
              <w:rPr>
                <w:bCs/>
                <w:sz w:val="20"/>
              </w:rPr>
            </w:pPr>
          </w:p>
        </w:tc>
        <w:tc>
          <w:tcPr>
            <w:tcW w:w="1051" w:type="pct"/>
            <w:tcBorders>
              <w:top w:val="single" w:sz="4" w:space="0" w:color="auto"/>
              <w:left w:val="single" w:sz="4" w:space="0" w:color="auto"/>
              <w:bottom w:val="single" w:sz="4" w:space="0" w:color="auto"/>
              <w:right w:val="single" w:sz="4" w:space="0" w:color="auto"/>
            </w:tcBorders>
          </w:tcPr>
          <w:p w:rsidR="009E0A43" w:rsidRPr="00A70DA3" w:rsidRDefault="009E0A43" w:rsidP="00882225">
            <w:pPr>
              <w:rPr>
                <w:bCs/>
                <w:sz w:val="20"/>
              </w:rPr>
            </w:pPr>
          </w:p>
        </w:tc>
        <w:tc>
          <w:tcPr>
            <w:tcW w:w="631" w:type="pct"/>
            <w:tcBorders>
              <w:top w:val="single" w:sz="4" w:space="0" w:color="auto"/>
              <w:left w:val="single" w:sz="4" w:space="0" w:color="auto"/>
              <w:bottom w:val="single" w:sz="4" w:space="0" w:color="auto"/>
              <w:right w:val="single" w:sz="4" w:space="0" w:color="auto"/>
            </w:tcBorders>
          </w:tcPr>
          <w:p w:rsidR="009E0A43" w:rsidRPr="00A70DA3" w:rsidRDefault="009E0A43" w:rsidP="00882225">
            <w:pPr>
              <w:jc w:val="center"/>
              <w:rPr>
                <w:bCs/>
                <w:sz w:val="20"/>
              </w:rPr>
            </w:pPr>
          </w:p>
        </w:tc>
      </w:tr>
    </w:tbl>
    <w:p w:rsidR="00063503" w:rsidRDefault="00063503" w:rsidP="00063503">
      <w:pPr>
        <w:jc w:val="both"/>
        <w:rPr>
          <w:sz w:val="20"/>
        </w:rPr>
      </w:pPr>
      <w:r w:rsidRPr="006746AF">
        <w:rPr>
          <w:sz w:val="20"/>
        </w:rPr>
        <w:t xml:space="preserve">*Образец данной формы носит </w:t>
      </w:r>
      <w:r w:rsidRPr="006746AF">
        <w:rPr>
          <w:sz w:val="20"/>
          <w:u w:val="single"/>
        </w:rPr>
        <w:t>рекомендательный характер</w:t>
      </w:r>
      <w:r w:rsidRPr="006746AF">
        <w:rPr>
          <w:sz w:val="20"/>
        </w:rPr>
        <w:t>. Участник размещения заказа по желанию может воспользоваться данной формой или использовать собственную.</w:t>
      </w:r>
    </w:p>
    <w:p w:rsidR="00063503" w:rsidRPr="006746AF" w:rsidRDefault="00063503" w:rsidP="00063503">
      <w:pPr>
        <w:jc w:val="both"/>
        <w:rPr>
          <w:sz w:val="20"/>
        </w:rPr>
      </w:pPr>
      <w:r w:rsidRPr="006746AF">
        <w:rPr>
          <w:sz w:val="20"/>
        </w:rPr>
        <w:t xml:space="preserve">В столбце </w:t>
      </w:r>
      <w:r>
        <w:rPr>
          <w:sz w:val="20"/>
        </w:rPr>
        <w:t>2</w:t>
      </w:r>
      <w:r w:rsidRPr="006746AF">
        <w:rPr>
          <w:sz w:val="20"/>
        </w:rPr>
        <w:t xml:space="preserve"> указать</w:t>
      </w:r>
      <w:r>
        <w:rPr>
          <w:sz w:val="20"/>
        </w:rPr>
        <w:t xml:space="preserve"> наименование Товара.</w:t>
      </w:r>
    </w:p>
    <w:p w:rsidR="00063503" w:rsidRPr="006746AF" w:rsidRDefault="00063503" w:rsidP="00063503">
      <w:pPr>
        <w:jc w:val="both"/>
        <w:rPr>
          <w:bCs/>
          <w:sz w:val="20"/>
        </w:rPr>
      </w:pPr>
      <w:r w:rsidRPr="006746AF">
        <w:rPr>
          <w:sz w:val="20"/>
        </w:rPr>
        <w:t>В столбце 3 указать</w:t>
      </w:r>
      <w:r w:rsidRPr="006746AF">
        <w:rPr>
          <w:b/>
          <w:bCs/>
          <w:sz w:val="20"/>
        </w:rPr>
        <w:t xml:space="preserve"> </w:t>
      </w:r>
      <w:r w:rsidRPr="006746AF">
        <w:rPr>
          <w:bCs/>
          <w:sz w:val="20"/>
        </w:rPr>
        <w:t>конкр</w:t>
      </w:r>
      <w:r w:rsidR="003B0DA0">
        <w:rPr>
          <w:bCs/>
          <w:sz w:val="20"/>
        </w:rPr>
        <w:t>етные показатели используемого Т</w:t>
      </w:r>
      <w:r w:rsidRPr="006746AF">
        <w:rPr>
          <w:bCs/>
          <w:sz w:val="20"/>
        </w:rPr>
        <w:t>овара, соответствующие значениям, установленным Документацией об электронном аукционе</w:t>
      </w:r>
      <w:r>
        <w:rPr>
          <w:bCs/>
          <w:sz w:val="20"/>
        </w:rPr>
        <w:t xml:space="preserve"> или (эквивалент)</w:t>
      </w:r>
      <w:r w:rsidRPr="006746AF">
        <w:rPr>
          <w:bCs/>
          <w:sz w:val="20"/>
        </w:rPr>
        <w:t>.</w:t>
      </w:r>
    </w:p>
    <w:p w:rsidR="00063503" w:rsidRPr="006746AF" w:rsidRDefault="00063503" w:rsidP="00063503">
      <w:pPr>
        <w:jc w:val="both"/>
        <w:rPr>
          <w:bCs/>
          <w:sz w:val="20"/>
        </w:rPr>
      </w:pPr>
      <w:r w:rsidRPr="006746AF">
        <w:rPr>
          <w:bCs/>
          <w:sz w:val="20"/>
        </w:rPr>
        <w:t>В столбце 4 указать</w:t>
      </w:r>
      <w:r w:rsidRPr="006746AF">
        <w:rPr>
          <w:b/>
          <w:bCs/>
          <w:sz w:val="20"/>
        </w:rPr>
        <w:t xml:space="preserve"> </w:t>
      </w:r>
      <w:r w:rsidRPr="006746AF">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063503" w:rsidRDefault="00063503" w:rsidP="00063503">
      <w:pPr>
        <w:jc w:val="both"/>
        <w:rPr>
          <w:bCs/>
          <w:sz w:val="20"/>
        </w:rPr>
      </w:pPr>
      <w:r w:rsidRPr="006746AF">
        <w:rPr>
          <w:bCs/>
          <w:sz w:val="20"/>
        </w:rPr>
        <w:t>В столбце 5 указать</w:t>
      </w:r>
      <w:r w:rsidRPr="006746AF">
        <w:rPr>
          <w:b/>
          <w:bCs/>
          <w:sz w:val="20"/>
        </w:rPr>
        <w:t xml:space="preserve"> </w:t>
      </w:r>
      <w:r w:rsidRPr="006746AF">
        <w:rPr>
          <w:bCs/>
          <w:sz w:val="20"/>
        </w:rPr>
        <w:t>наименование страны происхождения Товара.</w:t>
      </w:r>
    </w:p>
    <w:p w:rsidR="00063503" w:rsidRPr="006746AF" w:rsidRDefault="00063503" w:rsidP="00063503">
      <w:pPr>
        <w:jc w:val="both"/>
        <w:rPr>
          <w:bCs/>
          <w:sz w:val="20"/>
        </w:rPr>
      </w:pPr>
    </w:p>
    <w:p w:rsidR="00063503" w:rsidRDefault="00063503" w:rsidP="00063503">
      <w:pPr>
        <w:jc w:val="both"/>
        <w:rPr>
          <w:b/>
          <w:sz w:val="20"/>
        </w:rPr>
      </w:pPr>
      <w:r w:rsidRPr="006746AF">
        <w:rPr>
          <w:b/>
          <w:sz w:val="20"/>
        </w:rPr>
        <w:t xml:space="preserve"> 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Pr>
          <w:b/>
          <w:sz w:val="20"/>
        </w:rPr>
        <w:t>3</w:t>
      </w:r>
      <w:r w:rsidRPr="006746AF">
        <w:rPr>
          <w:b/>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6746AF">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 4 статьи 67 Федерального закона.</w:t>
      </w:r>
    </w:p>
    <w:p w:rsidR="00C13EA2" w:rsidRDefault="00C13EA2" w:rsidP="003B0DA0">
      <w:pPr>
        <w:rPr>
          <w:b/>
          <w:sz w:val="20"/>
        </w:rPr>
      </w:pPr>
    </w:p>
    <w:sectPr w:rsidR="00C13EA2" w:rsidSect="00C410C2">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FD" w:rsidRDefault="00433FFD">
      <w:r>
        <w:separator/>
      </w:r>
    </w:p>
  </w:endnote>
  <w:endnote w:type="continuationSeparator" w:id="0">
    <w:p w:rsidR="00433FFD" w:rsidRDefault="0043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95" w:rsidRDefault="00013A95">
    <w:pPr>
      <w:jc w:val="center"/>
      <w:rPr>
        <w:szCs w:val="24"/>
      </w:rPr>
    </w:pPr>
    <w:r>
      <w:rPr>
        <w:szCs w:val="24"/>
      </w:rPr>
      <w:t xml:space="preserve">  </w:t>
    </w:r>
  </w:p>
  <w:p w:rsidR="00013A95" w:rsidRDefault="00013A95">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FD" w:rsidRDefault="00433FFD">
      <w:r>
        <w:separator/>
      </w:r>
    </w:p>
  </w:footnote>
  <w:footnote w:type="continuationSeparator" w:id="0">
    <w:p w:rsidR="00433FFD" w:rsidRDefault="00433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95" w:rsidRDefault="00013A95">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5">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9">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3">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5">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16">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17">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22">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5"/>
  </w:num>
  <w:num w:numId="6">
    <w:abstractNumId w:val="6"/>
  </w:num>
  <w:num w:numId="7">
    <w:abstractNumId w:val="18"/>
  </w:num>
  <w:num w:numId="8">
    <w:abstractNumId w:val="13"/>
  </w:num>
  <w:num w:numId="9">
    <w:abstractNumId w:val="15"/>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num>
  <w:num w:numId="15">
    <w:abstractNumId w:val="3"/>
  </w:num>
  <w:num w:numId="16">
    <w:abstractNumId w:val="9"/>
  </w:num>
  <w:num w:numId="17">
    <w:abstractNumId w:val="7"/>
  </w:num>
  <w:num w:numId="18">
    <w:abstractNumId w:val="20"/>
  </w:num>
  <w:num w:numId="19">
    <w:abstractNumId w:val="11"/>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 w:numId="2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3457"/>
    <w:rsid w:val="00004996"/>
    <w:rsid w:val="00007DEC"/>
    <w:rsid w:val="0001129D"/>
    <w:rsid w:val="00011AC5"/>
    <w:rsid w:val="00011D34"/>
    <w:rsid w:val="00011D95"/>
    <w:rsid w:val="000136F9"/>
    <w:rsid w:val="00013A95"/>
    <w:rsid w:val="00020A95"/>
    <w:rsid w:val="00020B1F"/>
    <w:rsid w:val="00021A05"/>
    <w:rsid w:val="000233B4"/>
    <w:rsid w:val="00023DA3"/>
    <w:rsid w:val="000247FC"/>
    <w:rsid w:val="0003096F"/>
    <w:rsid w:val="0003113E"/>
    <w:rsid w:val="00035BE7"/>
    <w:rsid w:val="0003792E"/>
    <w:rsid w:val="00040EAD"/>
    <w:rsid w:val="0004387B"/>
    <w:rsid w:val="00043987"/>
    <w:rsid w:val="00043ACA"/>
    <w:rsid w:val="000450B7"/>
    <w:rsid w:val="00054666"/>
    <w:rsid w:val="00057938"/>
    <w:rsid w:val="00060096"/>
    <w:rsid w:val="00060373"/>
    <w:rsid w:val="0006069A"/>
    <w:rsid w:val="0006258B"/>
    <w:rsid w:val="00063503"/>
    <w:rsid w:val="00064035"/>
    <w:rsid w:val="00064086"/>
    <w:rsid w:val="00064DC9"/>
    <w:rsid w:val="000674FC"/>
    <w:rsid w:val="0007033B"/>
    <w:rsid w:val="000758A0"/>
    <w:rsid w:val="00076AF7"/>
    <w:rsid w:val="00076FD9"/>
    <w:rsid w:val="00077402"/>
    <w:rsid w:val="00081ABA"/>
    <w:rsid w:val="00082131"/>
    <w:rsid w:val="000856D2"/>
    <w:rsid w:val="0009769F"/>
    <w:rsid w:val="00097FA1"/>
    <w:rsid w:val="000A0DA4"/>
    <w:rsid w:val="000A1256"/>
    <w:rsid w:val="000A2FAE"/>
    <w:rsid w:val="000A69B8"/>
    <w:rsid w:val="000A718F"/>
    <w:rsid w:val="000A7D24"/>
    <w:rsid w:val="000B1715"/>
    <w:rsid w:val="000B2321"/>
    <w:rsid w:val="000B2B19"/>
    <w:rsid w:val="000B2E95"/>
    <w:rsid w:val="000B5FC7"/>
    <w:rsid w:val="000C12B7"/>
    <w:rsid w:val="000C29D0"/>
    <w:rsid w:val="000C5025"/>
    <w:rsid w:val="000D402E"/>
    <w:rsid w:val="000E06F3"/>
    <w:rsid w:val="000E0A16"/>
    <w:rsid w:val="000E1A1A"/>
    <w:rsid w:val="000E34C3"/>
    <w:rsid w:val="000E4CBD"/>
    <w:rsid w:val="000E585B"/>
    <w:rsid w:val="000E66D8"/>
    <w:rsid w:val="000F0277"/>
    <w:rsid w:val="000F0F53"/>
    <w:rsid w:val="000F155C"/>
    <w:rsid w:val="000F2209"/>
    <w:rsid w:val="000F263D"/>
    <w:rsid w:val="000F30A8"/>
    <w:rsid w:val="000F4E18"/>
    <w:rsid w:val="000F5F58"/>
    <w:rsid w:val="00100121"/>
    <w:rsid w:val="00100D6A"/>
    <w:rsid w:val="00100F0E"/>
    <w:rsid w:val="00101BA6"/>
    <w:rsid w:val="001026EB"/>
    <w:rsid w:val="0010316D"/>
    <w:rsid w:val="0010391E"/>
    <w:rsid w:val="00104523"/>
    <w:rsid w:val="00104EEE"/>
    <w:rsid w:val="0011028A"/>
    <w:rsid w:val="001118B1"/>
    <w:rsid w:val="00111C1A"/>
    <w:rsid w:val="00115FC0"/>
    <w:rsid w:val="001168F9"/>
    <w:rsid w:val="00117444"/>
    <w:rsid w:val="00117E6E"/>
    <w:rsid w:val="00117F08"/>
    <w:rsid w:val="00120B45"/>
    <w:rsid w:val="00123F05"/>
    <w:rsid w:val="00124AE0"/>
    <w:rsid w:val="001275A8"/>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852"/>
    <w:rsid w:val="001561F3"/>
    <w:rsid w:val="00157642"/>
    <w:rsid w:val="00161492"/>
    <w:rsid w:val="00162599"/>
    <w:rsid w:val="001637F4"/>
    <w:rsid w:val="00164470"/>
    <w:rsid w:val="001644C9"/>
    <w:rsid w:val="00166F90"/>
    <w:rsid w:val="00167074"/>
    <w:rsid w:val="00167929"/>
    <w:rsid w:val="00167974"/>
    <w:rsid w:val="00167DEC"/>
    <w:rsid w:val="00171FA5"/>
    <w:rsid w:val="00173BB2"/>
    <w:rsid w:val="00173C4B"/>
    <w:rsid w:val="00173E12"/>
    <w:rsid w:val="0017459D"/>
    <w:rsid w:val="00175764"/>
    <w:rsid w:val="001777B1"/>
    <w:rsid w:val="00180556"/>
    <w:rsid w:val="0018172F"/>
    <w:rsid w:val="00181969"/>
    <w:rsid w:val="001848D6"/>
    <w:rsid w:val="001867E8"/>
    <w:rsid w:val="00187271"/>
    <w:rsid w:val="001909F8"/>
    <w:rsid w:val="00192034"/>
    <w:rsid w:val="00192455"/>
    <w:rsid w:val="00192A68"/>
    <w:rsid w:val="00192CA3"/>
    <w:rsid w:val="001952D4"/>
    <w:rsid w:val="001A1398"/>
    <w:rsid w:val="001A13A7"/>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E288C"/>
    <w:rsid w:val="001E4086"/>
    <w:rsid w:val="001E45B8"/>
    <w:rsid w:val="001E582D"/>
    <w:rsid w:val="001E71E8"/>
    <w:rsid w:val="001F16F4"/>
    <w:rsid w:val="001F6EF8"/>
    <w:rsid w:val="0020031C"/>
    <w:rsid w:val="00201856"/>
    <w:rsid w:val="00203218"/>
    <w:rsid w:val="002038F7"/>
    <w:rsid w:val="00203E2F"/>
    <w:rsid w:val="00204A2D"/>
    <w:rsid w:val="002055D6"/>
    <w:rsid w:val="00205BB6"/>
    <w:rsid w:val="0021143A"/>
    <w:rsid w:val="00211D8C"/>
    <w:rsid w:val="00211E31"/>
    <w:rsid w:val="00216337"/>
    <w:rsid w:val="00222D08"/>
    <w:rsid w:val="00224004"/>
    <w:rsid w:val="0022414D"/>
    <w:rsid w:val="00224210"/>
    <w:rsid w:val="002244B9"/>
    <w:rsid w:val="002246DD"/>
    <w:rsid w:val="00226EC2"/>
    <w:rsid w:val="00227D18"/>
    <w:rsid w:val="00230B02"/>
    <w:rsid w:val="002430F6"/>
    <w:rsid w:val="00244633"/>
    <w:rsid w:val="00244C38"/>
    <w:rsid w:val="00245BB0"/>
    <w:rsid w:val="002470A3"/>
    <w:rsid w:val="002474A3"/>
    <w:rsid w:val="00247FD7"/>
    <w:rsid w:val="00251539"/>
    <w:rsid w:val="00251AD5"/>
    <w:rsid w:val="00251DAD"/>
    <w:rsid w:val="00252BDE"/>
    <w:rsid w:val="002558D1"/>
    <w:rsid w:val="002576AA"/>
    <w:rsid w:val="002602DE"/>
    <w:rsid w:val="00260C09"/>
    <w:rsid w:val="00262E16"/>
    <w:rsid w:val="002658AD"/>
    <w:rsid w:val="00266D7C"/>
    <w:rsid w:val="00272E0C"/>
    <w:rsid w:val="00273CF4"/>
    <w:rsid w:val="0027519D"/>
    <w:rsid w:val="00276092"/>
    <w:rsid w:val="00276CA4"/>
    <w:rsid w:val="00276E15"/>
    <w:rsid w:val="0027708D"/>
    <w:rsid w:val="002770C1"/>
    <w:rsid w:val="002810AF"/>
    <w:rsid w:val="00282A9E"/>
    <w:rsid w:val="00282D85"/>
    <w:rsid w:val="0028443F"/>
    <w:rsid w:val="00291203"/>
    <w:rsid w:val="00291CB3"/>
    <w:rsid w:val="00293676"/>
    <w:rsid w:val="0029374F"/>
    <w:rsid w:val="00295CBC"/>
    <w:rsid w:val="002A0301"/>
    <w:rsid w:val="002A163F"/>
    <w:rsid w:val="002A27C8"/>
    <w:rsid w:val="002A4D7F"/>
    <w:rsid w:val="002A4DF5"/>
    <w:rsid w:val="002A666B"/>
    <w:rsid w:val="002A6D9C"/>
    <w:rsid w:val="002A7739"/>
    <w:rsid w:val="002B0343"/>
    <w:rsid w:val="002B2B05"/>
    <w:rsid w:val="002B5609"/>
    <w:rsid w:val="002B7D2D"/>
    <w:rsid w:val="002C118F"/>
    <w:rsid w:val="002C15CC"/>
    <w:rsid w:val="002C2957"/>
    <w:rsid w:val="002C395E"/>
    <w:rsid w:val="002C470A"/>
    <w:rsid w:val="002C60B1"/>
    <w:rsid w:val="002C75B5"/>
    <w:rsid w:val="002D0CE7"/>
    <w:rsid w:val="002D13E4"/>
    <w:rsid w:val="002D1F9D"/>
    <w:rsid w:val="002D4D74"/>
    <w:rsid w:val="002D61C6"/>
    <w:rsid w:val="002D6875"/>
    <w:rsid w:val="002E77E5"/>
    <w:rsid w:val="002E78BF"/>
    <w:rsid w:val="002E7BC2"/>
    <w:rsid w:val="002F2F7A"/>
    <w:rsid w:val="002F59F4"/>
    <w:rsid w:val="002F7ECC"/>
    <w:rsid w:val="003009E2"/>
    <w:rsid w:val="00302F41"/>
    <w:rsid w:val="0030357C"/>
    <w:rsid w:val="0030388E"/>
    <w:rsid w:val="003038DB"/>
    <w:rsid w:val="0030493C"/>
    <w:rsid w:val="00304A79"/>
    <w:rsid w:val="00305400"/>
    <w:rsid w:val="00305EDA"/>
    <w:rsid w:val="003107C6"/>
    <w:rsid w:val="00311B35"/>
    <w:rsid w:val="00311F02"/>
    <w:rsid w:val="00314A0D"/>
    <w:rsid w:val="00317249"/>
    <w:rsid w:val="00320EB7"/>
    <w:rsid w:val="003214B2"/>
    <w:rsid w:val="00325599"/>
    <w:rsid w:val="00327560"/>
    <w:rsid w:val="00330EE8"/>
    <w:rsid w:val="003318D4"/>
    <w:rsid w:val="00333109"/>
    <w:rsid w:val="003333F4"/>
    <w:rsid w:val="0033439A"/>
    <w:rsid w:val="003346B5"/>
    <w:rsid w:val="00337770"/>
    <w:rsid w:val="00340298"/>
    <w:rsid w:val="0034101B"/>
    <w:rsid w:val="0034589E"/>
    <w:rsid w:val="00347616"/>
    <w:rsid w:val="00351805"/>
    <w:rsid w:val="00352617"/>
    <w:rsid w:val="00353DE6"/>
    <w:rsid w:val="0036041F"/>
    <w:rsid w:val="00361C74"/>
    <w:rsid w:val="00362F9F"/>
    <w:rsid w:val="00364392"/>
    <w:rsid w:val="00365706"/>
    <w:rsid w:val="00366541"/>
    <w:rsid w:val="00366C85"/>
    <w:rsid w:val="003675B8"/>
    <w:rsid w:val="0037014D"/>
    <w:rsid w:val="00370BCA"/>
    <w:rsid w:val="0037228A"/>
    <w:rsid w:val="00372510"/>
    <w:rsid w:val="0037391A"/>
    <w:rsid w:val="00376156"/>
    <w:rsid w:val="003769F9"/>
    <w:rsid w:val="00377B4C"/>
    <w:rsid w:val="00380BBA"/>
    <w:rsid w:val="00380EE5"/>
    <w:rsid w:val="003836C4"/>
    <w:rsid w:val="003854B7"/>
    <w:rsid w:val="00387200"/>
    <w:rsid w:val="0038725F"/>
    <w:rsid w:val="00391243"/>
    <w:rsid w:val="0039157E"/>
    <w:rsid w:val="00393080"/>
    <w:rsid w:val="00395BC3"/>
    <w:rsid w:val="003A16B3"/>
    <w:rsid w:val="003A34BD"/>
    <w:rsid w:val="003A4768"/>
    <w:rsid w:val="003A4BAC"/>
    <w:rsid w:val="003A7BBB"/>
    <w:rsid w:val="003B02E1"/>
    <w:rsid w:val="003B0DA0"/>
    <w:rsid w:val="003B1694"/>
    <w:rsid w:val="003B2E80"/>
    <w:rsid w:val="003B332B"/>
    <w:rsid w:val="003B36E3"/>
    <w:rsid w:val="003B469F"/>
    <w:rsid w:val="003C014D"/>
    <w:rsid w:val="003C0BD5"/>
    <w:rsid w:val="003C2607"/>
    <w:rsid w:val="003C283C"/>
    <w:rsid w:val="003C5C8E"/>
    <w:rsid w:val="003C5D2D"/>
    <w:rsid w:val="003D3830"/>
    <w:rsid w:val="003D4984"/>
    <w:rsid w:val="003D6067"/>
    <w:rsid w:val="003E53C6"/>
    <w:rsid w:val="003E5EEB"/>
    <w:rsid w:val="003F1922"/>
    <w:rsid w:val="003F3E66"/>
    <w:rsid w:val="003F70A9"/>
    <w:rsid w:val="00401C99"/>
    <w:rsid w:val="0040497D"/>
    <w:rsid w:val="004049CE"/>
    <w:rsid w:val="004065AF"/>
    <w:rsid w:val="00406A07"/>
    <w:rsid w:val="00407594"/>
    <w:rsid w:val="004078DA"/>
    <w:rsid w:val="00413B46"/>
    <w:rsid w:val="00414723"/>
    <w:rsid w:val="00414921"/>
    <w:rsid w:val="00415A36"/>
    <w:rsid w:val="004175BE"/>
    <w:rsid w:val="00417769"/>
    <w:rsid w:val="00420A3E"/>
    <w:rsid w:val="00420A7E"/>
    <w:rsid w:val="00423C0D"/>
    <w:rsid w:val="00424073"/>
    <w:rsid w:val="00427025"/>
    <w:rsid w:val="004277EA"/>
    <w:rsid w:val="00427E42"/>
    <w:rsid w:val="004311D1"/>
    <w:rsid w:val="004329B1"/>
    <w:rsid w:val="00433079"/>
    <w:rsid w:val="00433934"/>
    <w:rsid w:val="00433FFD"/>
    <w:rsid w:val="0043468C"/>
    <w:rsid w:val="00434E57"/>
    <w:rsid w:val="00435E29"/>
    <w:rsid w:val="004400AC"/>
    <w:rsid w:val="00442651"/>
    <w:rsid w:val="00442D25"/>
    <w:rsid w:val="00443D9B"/>
    <w:rsid w:val="00444E29"/>
    <w:rsid w:val="0044597F"/>
    <w:rsid w:val="00445BE7"/>
    <w:rsid w:val="004501B1"/>
    <w:rsid w:val="00450F2B"/>
    <w:rsid w:val="004518A0"/>
    <w:rsid w:val="00451B01"/>
    <w:rsid w:val="00453333"/>
    <w:rsid w:val="00453A89"/>
    <w:rsid w:val="00455DD4"/>
    <w:rsid w:val="004617BA"/>
    <w:rsid w:val="004617C2"/>
    <w:rsid w:val="0046217F"/>
    <w:rsid w:val="00462EEF"/>
    <w:rsid w:val="00462F70"/>
    <w:rsid w:val="004662EF"/>
    <w:rsid w:val="00467E71"/>
    <w:rsid w:val="004700A0"/>
    <w:rsid w:val="00470100"/>
    <w:rsid w:val="004739F9"/>
    <w:rsid w:val="004767BF"/>
    <w:rsid w:val="00477597"/>
    <w:rsid w:val="004803B7"/>
    <w:rsid w:val="004804A2"/>
    <w:rsid w:val="0048265E"/>
    <w:rsid w:val="004836BC"/>
    <w:rsid w:val="0048492E"/>
    <w:rsid w:val="00485A69"/>
    <w:rsid w:val="004875F0"/>
    <w:rsid w:val="00487C69"/>
    <w:rsid w:val="00490038"/>
    <w:rsid w:val="00490BBE"/>
    <w:rsid w:val="00492BAB"/>
    <w:rsid w:val="00493B6B"/>
    <w:rsid w:val="004947BD"/>
    <w:rsid w:val="0049519A"/>
    <w:rsid w:val="00495794"/>
    <w:rsid w:val="00496787"/>
    <w:rsid w:val="00497429"/>
    <w:rsid w:val="0049788D"/>
    <w:rsid w:val="004A0E75"/>
    <w:rsid w:val="004A412D"/>
    <w:rsid w:val="004A50FB"/>
    <w:rsid w:val="004A6802"/>
    <w:rsid w:val="004B0C34"/>
    <w:rsid w:val="004B1D37"/>
    <w:rsid w:val="004B3283"/>
    <w:rsid w:val="004B34D4"/>
    <w:rsid w:val="004B35AA"/>
    <w:rsid w:val="004B3912"/>
    <w:rsid w:val="004B3C2F"/>
    <w:rsid w:val="004B3D23"/>
    <w:rsid w:val="004B3DD3"/>
    <w:rsid w:val="004B6014"/>
    <w:rsid w:val="004C0461"/>
    <w:rsid w:val="004C09D4"/>
    <w:rsid w:val="004C1BF3"/>
    <w:rsid w:val="004C20A6"/>
    <w:rsid w:val="004C5B89"/>
    <w:rsid w:val="004C7200"/>
    <w:rsid w:val="004C7BBE"/>
    <w:rsid w:val="004C7C6A"/>
    <w:rsid w:val="004D05B3"/>
    <w:rsid w:val="004D24D7"/>
    <w:rsid w:val="004D545F"/>
    <w:rsid w:val="004D7093"/>
    <w:rsid w:val="004D73EE"/>
    <w:rsid w:val="004E146D"/>
    <w:rsid w:val="004E1AFF"/>
    <w:rsid w:val="004E1CA0"/>
    <w:rsid w:val="004E22C1"/>
    <w:rsid w:val="004E3129"/>
    <w:rsid w:val="004E69C4"/>
    <w:rsid w:val="004F1143"/>
    <w:rsid w:val="004F339B"/>
    <w:rsid w:val="004F5B8D"/>
    <w:rsid w:val="004F5DE1"/>
    <w:rsid w:val="004F5E00"/>
    <w:rsid w:val="004F63EB"/>
    <w:rsid w:val="004F79A3"/>
    <w:rsid w:val="005005A7"/>
    <w:rsid w:val="00501624"/>
    <w:rsid w:val="00502E48"/>
    <w:rsid w:val="0050458A"/>
    <w:rsid w:val="00504AC2"/>
    <w:rsid w:val="0050633C"/>
    <w:rsid w:val="0050751B"/>
    <w:rsid w:val="00512A80"/>
    <w:rsid w:val="00512E08"/>
    <w:rsid w:val="0051533D"/>
    <w:rsid w:val="00515E3F"/>
    <w:rsid w:val="00516B64"/>
    <w:rsid w:val="00516C2F"/>
    <w:rsid w:val="0053223D"/>
    <w:rsid w:val="00533E8E"/>
    <w:rsid w:val="00534B22"/>
    <w:rsid w:val="0053562D"/>
    <w:rsid w:val="005405BD"/>
    <w:rsid w:val="00542E6B"/>
    <w:rsid w:val="00543A3A"/>
    <w:rsid w:val="00545A75"/>
    <w:rsid w:val="005461AF"/>
    <w:rsid w:val="0054635A"/>
    <w:rsid w:val="0054757A"/>
    <w:rsid w:val="00547F09"/>
    <w:rsid w:val="00550BCB"/>
    <w:rsid w:val="005514D9"/>
    <w:rsid w:val="00551F84"/>
    <w:rsid w:val="00556325"/>
    <w:rsid w:val="00556E70"/>
    <w:rsid w:val="0056122B"/>
    <w:rsid w:val="005617D1"/>
    <w:rsid w:val="005641F5"/>
    <w:rsid w:val="00565972"/>
    <w:rsid w:val="00565F63"/>
    <w:rsid w:val="0056671B"/>
    <w:rsid w:val="005677CC"/>
    <w:rsid w:val="00570920"/>
    <w:rsid w:val="005711DD"/>
    <w:rsid w:val="00575B0F"/>
    <w:rsid w:val="00576CBD"/>
    <w:rsid w:val="005770FB"/>
    <w:rsid w:val="00582A17"/>
    <w:rsid w:val="00582A8A"/>
    <w:rsid w:val="005841F5"/>
    <w:rsid w:val="00585A98"/>
    <w:rsid w:val="00585B4D"/>
    <w:rsid w:val="00594D93"/>
    <w:rsid w:val="00595208"/>
    <w:rsid w:val="005A035B"/>
    <w:rsid w:val="005A1FD9"/>
    <w:rsid w:val="005A3510"/>
    <w:rsid w:val="005A3D49"/>
    <w:rsid w:val="005A3D78"/>
    <w:rsid w:val="005A4E8D"/>
    <w:rsid w:val="005A5D15"/>
    <w:rsid w:val="005B213B"/>
    <w:rsid w:val="005B21A7"/>
    <w:rsid w:val="005B3C7B"/>
    <w:rsid w:val="005B3D7E"/>
    <w:rsid w:val="005B3EC4"/>
    <w:rsid w:val="005B4556"/>
    <w:rsid w:val="005B4EE5"/>
    <w:rsid w:val="005B50D5"/>
    <w:rsid w:val="005C049C"/>
    <w:rsid w:val="005C17E2"/>
    <w:rsid w:val="005C3C0D"/>
    <w:rsid w:val="005C41D7"/>
    <w:rsid w:val="005C5262"/>
    <w:rsid w:val="005C68EC"/>
    <w:rsid w:val="005C7461"/>
    <w:rsid w:val="005C7BC6"/>
    <w:rsid w:val="005D008F"/>
    <w:rsid w:val="005D0D29"/>
    <w:rsid w:val="005D10D9"/>
    <w:rsid w:val="005D3E82"/>
    <w:rsid w:val="005E3674"/>
    <w:rsid w:val="005E3DB0"/>
    <w:rsid w:val="005E4617"/>
    <w:rsid w:val="005E4F3D"/>
    <w:rsid w:val="005E5366"/>
    <w:rsid w:val="005E6177"/>
    <w:rsid w:val="005F0EAE"/>
    <w:rsid w:val="005F1D0A"/>
    <w:rsid w:val="005F2B3E"/>
    <w:rsid w:val="005F2FB9"/>
    <w:rsid w:val="005F4F70"/>
    <w:rsid w:val="005F53DC"/>
    <w:rsid w:val="005F5B26"/>
    <w:rsid w:val="005F67BB"/>
    <w:rsid w:val="005F70B5"/>
    <w:rsid w:val="00600C31"/>
    <w:rsid w:val="00600D88"/>
    <w:rsid w:val="00600E84"/>
    <w:rsid w:val="00600EC3"/>
    <w:rsid w:val="00602B75"/>
    <w:rsid w:val="006056CC"/>
    <w:rsid w:val="006108E2"/>
    <w:rsid w:val="0061434C"/>
    <w:rsid w:val="00616298"/>
    <w:rsid w:val="0062024B"/>
    <w:rsid w:val="0062403D"/>
    <w:rsid w:val="006270D5"/>
    <w:rsid w:val="0063213F"/>
    <w:rsid w:val="00632733"/>
    <w:rsid w:val="00645EC7"/>
    <w:rsid w:val="00646C15"/>
    <w:rsid w:val="0065096A"/>
    <w:rsid w:val="006513E6"/>
    <w:rsid w:val="00651DD4"/>
    <w:rsid w:val="00652B48"/>
    <w:rsid w:val="00654CC5"/>
    <w:rsid w:val="00654DEF"/>
    <w:rsid w:val="00656D65"/>
    <w:rsid w:val="006623BF"/>
    <w:rsid w:val="006642BF"/>
    <w:rsid w:val="00665A31"/>
    <w:rsid w:val="00672B1C"/>
    <w:rsid w:val="00675E4F"/>
    <w:rsid w:val="006760B5"/>
    <w:rsid w:val="006813F9"/>
    <w:rsid w:val="0068194F"/>
    <w:rsid w:val="00681B00"/>
    <w:rsid w:val="00682DAD"/>
    <w:rsid w:val="00683610"/>
    <w:rsid w:val="00683DDC"/>
    <w:rsid w:val="00686268"/>
    <w:rsid w:val="00687628"/>
    <w:rsid w:val="00690504"/>
    <w:rsid w:val="00690A32"/>
    <w:rsid w:val="006917C8"/>
    <w:rsid w:val="00693327"/>
    <w:rsid w:val="006A06AA"/>
    <w:rsid w:val="006A226E"/>
    <w:rsid w:val="006A325F"/>
    <w:rsid w:val="006A336A"/>
    <w:rsid w:val="006B002C"/>
    <w:rsid w:val="006B0776"/>
    <w:rsid w:val="006B083D"/>
    <w:rsid w:val="006B1FBF"/>
    <w:rsid w:val="006B2036"/>
    <w:rsid w:val="006B3DCD"/>
    <w:rsid w:val="006B4C8D"/>
    <w:rsid w:val="006B655C"/>
    <w:rsid w:val="006C3B71"/>
    <w:rsid w:val="006C4AC4"/>
    <w:rsid w:val="006C6C3B"/>
    <w:rsid w:val="006D07E4"/>
    <w:rsid w:val="006D405F"/>
    <w:rsid w:val="006D50BA"/>
    <w:rsid w:val="006D59DA"/>
    <w:rsid w:val="006D611A"/>
    <w:rsid w:val="006D6701"/>
    <w:rsid w:val="006E543A"/>
    <w:rsid w:val="006E6926"/>
    <w:rsid w:val="006E6AB8"/>
    <w:rsid w:val="006E6C45"/>
    <w:rsid w:val="006F204F"/>
    <w:rsid w:val="006F3F78"/>
    <w:rsid w:val="00701100"/>
    <w:rsid w:val="0070152A"/>
    <w:rsid w:val="00702020"/>
    <w:rsid w:val="007034EC"/>
    <w:rsid w:val="0070652C"/>
    <w:rsid w:val="007128C6"/>
    <w:rsid w:val="00713D9C"/>
    <w:rsid w:val="007159C0"/>
    <w:rsid w:val="00716509"/>
    <w:rsid w:val="00716BA5"/>
    <w:rsid w:val="00716E9E"/>
    <w:rsid w:val="00721B95"/>
    <w:rsid w:val="00725C9C"/>
    <w:rsid w:val="00725DF9"/>
    <w:rsid w:val="00727601"/>
    <w:rsid w:val="00727E93"/>
    <w:rsid w:val="00730A4B"/>
    <w:rsid w:val="00730E3C"/>
    <w:rsid w:val="0073330B"/>
    <w:rsid w:val="0073390B"/>
    <w:rsid w:val="00733CA2"/>
    <w:rsid w:val="00734218"/>
    <w:rsid w:val="007353E5"/>
    <w:rsid w:val="00736129"/>
    <w:rsid w:val="00737061"/>
    <w:rsid w:val="007378F4"/>
    <w:rsid w:val="007424CC"/>
    <w:rsid w:val="00742B9F"/>
    <w:rsid w:val="00744C18"/>
    <w:rsid w:val="007450D5"/>
    <w:rsid w:val="00745C90"/>
    <w:rsid w:val="00751DA9"/>
    <w:rsid w:val="007529A2"/>
    <w:rsid w:val="00756B1A"/>
    <w:rsid w:val="00757726"/>
    <w:rsid w:val="007628BF"/>
    <w:rsid w:val="00764F1A"/>
    <w:rsid w:val="00765D77"/>
    <w:rsid w:val="00765D96"/>
    <w:rsid w:val="00765DEE"/>
    <w:rsid w:val="0077084A"/>
    <w:rsid w:val="00772896"/>
    <w:rsid w:val="00775268"/>
    <w:rsid w:val="007756F4"/>
    <w:rsid w:val="00776E65"/>
    <w:rsid w:val="0077761C"/>
    <w:rsid w:val="007778C5"/>
    <w:rsid w:val="00777B01"/>
    <w:rsid w:val="007804A6"/>
    <w:rsid w:val="00780655"/>
    <w:rsid w:val="00780893"/>
    <w:rsid w:val="00782EA0"/>
    <w:rsid w:val="00783D7B"/>
    <w:rsid w:val="00785124"/>
    <w:rsid w:val="00785D42"/>
    <w:rsid w:val="0078667F"/>
    <w:rsid w:val="00787412"/>
    <w:rsid w:val="00787962"/>
    <w:rsid w:val="00787AA4"/>
    <w:rsid w:val="007914F4"/>
    <w:rsid w:val="00792793"/>
    <w:rsid w:val="0079482B"/>
    <w:rsid w:val="00795031"/>
    <w:rsid w:val="00795A4A"/>
    <w:rsid w:val="00795DC6"/>
    <w:rsid w:val="00796702"/>
    <w:rsid w:val="007A389C"/>
    <w:rsid w:val="007A48F7"/>
    <w:rsid w:val="007A52A4"/>
    <w:rsid w:val="007A7C30"/>
    <w:rsid w:val="007B080A"/>
    <w:rsid w:val="007B0EB0"/>
    <w:rsid w:val="007B28A3"/>
    <w:rsid w:val="007B400A"/>
    <w:rsid w:val="007B430E"/>
    <w:rsid w:val="007B7F35"/>
    <w:rsid w:val="007C0DBE"/>
    <w:rsid w:val="007C0E5E"/>
    <w:rsid w:val="007C0EE4"/>
    <w:rsid w:val="007C19A0"/>
    <w:rsid w:val="007C3551"/>
    <w:rsid w:val="007C3D50"/>
    <w:rsid w:val="007C583E"/>
    <w:rsid w:val="007D03C1"/>
    <w:rsid w:val="007D1E0D"/>
    <w:rsid w:val="007D1E60"/>
    <w:rsid w:val="007D2596"/>
    <w:rsid w:val="007D7001"/>
    <w:rsid w:val="007D70C9"/>
    <w:rsid w:val="007E1CC7"/>
    <w:rsid w:val="007E2834"/>
    <w:rsid w:val="007E548D"/>
    <w:rsid w:val="007E5E95"/>
    <w:rsid w:val="007E77BA"/>
    <w:rsid w:val="007E7F9E"/>
    <w:rsid w:val="007F01D8"/>
    <w:rsid w:val="007F3868"/>
    <w:rsid w:val="007F4F6B"/>
    <w:rsid w:val="007F7636"/>
    <w:rsid w:val="0080134D"/>
    <w:rsid w:val="00802449"/>
    <w:rsid w:val="00803DE1"/>
    <w:rsid w:val="00804914"/>
    <w:rsid w:val="0080599E"/>
    <w:rsid w:val="00805EB3"/>
    <w:rsid w:val="0080608F"/>
    <w:rsid w:val="00812443"/>
    <w:rsid w:val="00812F43"/>
    <w:rsid w:val="00813AD9"/>
    <w:rsid w:val="00813B22"/>
    <w:rsid w:val="0081638A"/>
    <w:rsid w:val="00816B4E"/>
    <w:rsid w:val="00816BEA"/>
    <w:rsid w:val="00816C73"/>
    <w:rsid w:val="00817383"/>
    <w:rsid w:val="008173D1"/>
    <w:rsid w:val="00817D7B"/>
    <w:rsid w:val="008204EF"/>
    <w:rsid w:val="008208CE"/>
    <w:rsid w:val="008214E6"/>
    <w:rsid w:val="00821985"/>
    <w:rsid w:val="00822107"/>
    <w:rsid w:val="00822DF7"/>
    <w:rsid w:val="00823B1D"/>
    <w:rsid w:val="00823D05"/>
    <w:rsid w:val="008312C1"/>
    <w:rsid w:val="00831859"/>
    <w:rsid w:val="008334BB"/>
    <w:rsid w:val="008349F2"/>
    <w:rsid w:val="00834B65"/>
    <w:rsid w:val="00835598"/>
    <w:rsid w:val="00836C4D"/>
    <w:rsid w:val="008411C7"/>
    <w:rsid w:val="00841393"/>
    <w:rsid w:val="008450DF"/>
    <w:rsid w:val="00845341"/>
    <w:rsid w:val="00845455"/>
    <w:rsid w:val="008458F3"/>
    <w:rsid w:val="00846FD7"/>
    <w:rsid w:val="008478BF"/>
    <w:rsid w:val="00847EAC"/>
    <w:rsid w:val="0085031E"/>
    <w:rsid w:val="008506D6"/>
    <w:rsid w:val="008518E0"/>
    <w:rsid w:val="00854C7C"/>
    <w:rsid w:val="00855E8E"/>
    <w:rsid w:val="00856CF6"/>
    <w:rsid w:val="00860A93"/>
    <w:rsid w:val="00861BB1"/>
    <w:rsid w:val="008622A9"/>
    <w:rsid w:val="008623BB"/>
    <w:rsid w:val="00864B25"/>
    <w:rsid w:val="00867140"/>
    <w:rsid w:val="00867337"/>
    <w:rsid w:val="0086791D"/>
    <w:rsid w:val="00873CC8"/>
    <w:rsid w:val="00874571"/>
    <w:rsid w:val="00874D81"/>
    <w:rsid w:val="00877E4E"/>
    <w:rsid w:val="00880539"/>
    <w:rsid w:val="00881749"/>
    <w:rsid w:val="00882225"/>
    <w:rsid w:val="00884972"/>
    <w:rsid w:val="00887A36"/>
    <w:rsid w:val="00887B99"/>
    <w:rsid w:val="00891874"/>
    <w:rsid w:val="00891F4B"/>
    <w:rsid w:val="00893E75"/>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4401"/>
    <w:rsid w:val="008C48E2"/>
    <w:rsid w:val="008C4F68"/>
    <w:rsid w:val="008C5831"/>
    <w:rsid w:val="008C5DD4"/>
    <w:rsid w:val="008C6D39"/>
    <w:rsid w:val="008C71C2"/>
    <w:rsid w:val="008D1222"/>
    <w:rsid w:val="008D3778"/>
    <w:rsid w:val="008D428A"/>
    <w:rsid w:val="008D5B60"/>
    <w:rsid w:val="008D5C8E"/>
    <w:rsid w:val="008D6962"/>
    <w:rsid w:val="008E059E"/>
    <w:rsid w:val="008E1C5B"/>
    <w:rsid w:val="008E5781"/>
    <w:rsid w:val="008E6A1B"/>
    <w:rsid w:val="008E77DB"/>
    <w:rsid w:val="008E77E3"/>
    <w:rsid w:val="008F09A4"/>
    <w:rsid w:val="008F3BB4"/>
    <w:rsid w:val="008F5BAF"/>
    <w:rsid w:val="008F7A00"/>
    <w:rsid w:val="00901720"/>
    <w:rsid w:val="00902261"/>
    <w:rsid w:val="00902DD9"/>
    <w:rsid w:val="0090399F"/>
    <w:rsid w:val="00903D74"/>
    <w:rsid w:val="00904C14"/>
    <w:rsid w:val="00910911"/>
    <w:rsid w:val="009119C6"/>
    <w:rsid w:val="00912758"/>
    <w:rsid w:val="00913009"/>
    <w:rsid w:val="009133B4"/>
    <w:rsid w:val="00913425"/>
    <w:rsid w:val="0091573E"/>
    <w:rsid w:val="009157E5"/>
    <w:rsid w:val="00923C6F"/>
    <w:rsid w:val="00924AE3"/>
    <w:rsid w:val="00926958"/>
    <w:rsid w:val="00927543"/>
    <w:rsid w:val="0093050E"/>
    <w:rsid w:val="00930E8B"/>
    <w:rsid w:val="0093139C"/>
    <w:rsid w:val="009317D0"/>
    <w:rsid w:val="00934B95"/>
    <w:rsid w:val="00935FE2"/>
    <w:rsid w:val="009371CE"/>
    <w:rsid w:val="0094074A"/>
    <w:rsid w:val="00942BDA"/>
    <w:rsid w:val="0094380A"/>
    <w:rsid w:val="00947660"/>
    <w:rsid w:val="00947AAD"/>
    <w:rsid w:val="00950D03"/>
    <w:rsid w:val="009518FE"/>
    <w:rsid w:val="00951EE6"/>
    <w:rsid w:val="00953694"/>
    <w:rsid w:val="009539A9"/>
    <w:rsid w:val="0095529D"/>
    <w:rsid w:val="00955649"/>
    <w:rsid w:val="009579E6"/>
    <w:rsid w:val="00960D4F"/>
    <w:rsid w:val="0096523E"/>
    <w:rsid w:val="00966AFA"/>
    <w:rsid w:val="00974CB1"/>
    <w:rsid w:val="00975115"/>
    <w:rsid w:val="00977842"/>
    <w:rsid w:val="009817DD"/>
    <w:rsid w:val="00981AF5"/>
    <w:rsid w:val="00984C37"/>
    <w:rsid w:val="00985F39"/>
    <w:rsid w:val="0098625C"/>
    <w:rsid w:val="009866DC"/>
    <w:rsid w:val="00986A50"/>
    <w:rsid w:val="00986DFA"/>
    <w:rsid w:val="0098752D"/>
    <w:rsid w:val="0099000C"/>
    <w:rsid w:val="0099090E"/>
    <w:rsid w:val="009958B6"/>
    <w:rsid w:val="009971C1"/>
    <w:rsid w:val="00997AE1"/>
    <w:rsid w:val="00997C4C"/>
    <w:rsid w:val="009A0B92"/>
    <w:rsid w:val="009A140C"/>
    <w:rsid w:val="009A168C"/>
    <w:rsid w:val="009A1702"/>
    <w:rsid w:val="009A2C29"/>
    <w:rsid w:val="009A455D"/>
    <w:rsid w:val="009A4AEC"/>
    <w:rsid w:val="009A5672"/>
    <w:rsid w:val="009A57B3"/>
    <w:rsid w:val="009A5F4E"/>
    <w:rsid w:val="009A7089"/>
    <w:rsid w:val="009A7C5B"/>
    <w:rsid w:val="009B08B6"/>
    <w:rsid w:val="009B1F3A"/>
    <w:rsid w:val="009B2DDF"/>
    <w:rsid w:val="009B5620"/>
    <w:rsid w:val="009B74CB"/>
    <w:rsid w:val="009C1551"/>
    <w:rsid w:val="009C29A3"/>
    <w:rsid w:val="009D187A"/>
    <w:rsid w:val="009D2742"/>
    <w:rsid w:val="009D2E41"/>
    <w:rsid w:val="009D457E"/>
    <w:rsid w:val="009D4D76"/>
    <w:rsid w:val="009D5AE9"/>
    <w:rsid w:val="009D629C"/>
    <w:rsid w:val="009E0A43"/>
    <w:rsid w:val="009E14D1"/>
    <w:rsid w:val="009E165A"/>
    <w:rsid w:val="009E198D"/>
    <w:rsid w:val="009E2953"/>
    <w:rsid w:val="009E3156"/>
    <w:rsid w:val="009E5A88"/>
    <w:rsid w:val="009E6265"/>
    <w:rsid w:val="009F2044"/>
    <w:rsid w:val="009F5291"/>
    <w:rsid w:val="009F5CE7"/>
    <w:rsid w:val="009F68EF"/>
    <w:rsid w:val="009F73C0"/>
    <w:rsid w:val="00A00F14"/>
    <w:rsid w:val="00A02692"/>
    <w:rsid w:val="00A03769"/>
    <w:rsid w:val="00A04C9A"/>
    <w:rsid w:val="00A058BB"/>
    <w:rsid w:val="00A0657C"/>
    <w:rsid w:val="00A142FD"/>
    <w:rsid w:val="00A148D4"/>
    <w:rsid w:val="00A14B2F"/>
    <w:rsid w:val="00A14D5E"/>
    <w:rsid w:val="00A175D8"/>
    <w:rsid w:val="00A1795B"/>
    <w:rsid w:val="00A2063B"/>
    <w:rsid w:val="00A20BEA"/>
    <w:rsid w:val="00A23402"/>
    <w:rsid w:val="00A259A2"/>
    <w:rsid w:val="00A27773"/>
    <w:rsid w:val="00A27F99"/>
    <w:rsid w:val="00A3046C"/>
    <w:rsid w:val="00A32230"/>
    <w:rsid w:val="00A326F9"/>
    <w:rsid w:val="00A34901"/>
    <w:rsid w:val="00A3514D"/>
    <w:rsid w:val="00A36EC9"/>
    <w:rsid w:val="00A3711E"/>
    <w:rsid w:val="00A40ADD"/>
    <w:rsid w:val="00A4193B"/>
    <w:rsid w:val="00A41A85"/>
    <w:rsid w:val="00A4464C"/>
    <w:rsid w:val="00A4478E"/>
    <w:rsid w:val="00A45701"/>
    <w:rsid w:val="00A468C8"/>
    <w:rsid w:val="00A473A4"/>
    <w:rsid w:val="00A51A55"/>
    <w:rsid w:val="00A521C0"/>
    <w:rsid w:val="00A55436"/>
    <w:rsid w:val="00A55BF8"/>
    <w:rsid w:val="00A62BB6"/>
    <w:rsid w:val="00A640E3"/>
    <w:rsid w:val="00A672AE"/>
    <w:rsid w:val="00A67C0A"/>
    <w:rsid w:val="00A70443"/>
    <w:rsid w:val="00A70DA3"/>
    <w:rsid w:val="00A71D6F"/>
    <w:rsid w:val="00A74887"/>
    <w:rsid w:val="00A766EC"/>
    <w:rsid w:val="00A774AB"/>
    <w:rsid w:val="00A819F6"/>
    <w:rsid w:val="00A83007"/>
    <w:rsid w:val="00A84259"/>
    <w:rsid w:val="00A8469E"/>
    <w:rsid w:val="00A86E25"/>
    <w:rsid w:val="00A9308E"/>
    <w:rsid w:val="00A95F86"/>
    <w:rsid w:val="00A96FE4"/>
    <w:rsid w:val="00AA00E4"/>
    <w:rsid w:val="00AA101A"/>
    <w:rsid w:val="00AA31E7"/>
    <w:rsid w:val="00AA3BDC"/>
    <w:rsid w:val="00AA3F1B"/>
    <w:rsid w:val="00AA499C"/>
    <w:rsid w:val="00AA5040"/>
    <w:rsid w:val="00AA7813"/>
    <w:rsid w:val="00AB12BF"/>
    <w:rsid w:val="00AB3060"/>
    <w:rsid w:val="00AB6E77"/>
    <w:rsid w:val="00AB7E8A"/>
    <w:rsid w:val="00AC058A"/>
    <w:rsid w:val="00AC7D9E"/>
    <w:rsid w:val="00AD1B98"/>
    <w:rsid w:val="00AD3E47"/>
    <w:rsid w:val="00AD4067"/>
    <w:rsid w:val="00AD50EA"/>
    <w:rsid w:val="00AD6138"/>
    <w:rsid w:val="00AD73C3"/>
    <w:rsid w:val="00AE09F6"/>
    <w:rsid w:val="00AE1872"/>
    <w:rsid w:val="00AE1AEB"/>
    <w:rsid w:val="00AE24C4"/>
    <w:rsid w:val="00AE49C2"/>
    <w:rsid w:val="00AE4DEC"/>
    <w:rsid w:val="00AE7222"/>
    <w:rsid w:val="00AF28E1"/>
    <w:rsid w:val="00AF4274"/>
    <w:rsid w:val="00AF4FFB"/>
    <w:rsid w:val="00AF630E"/>
    <w:rsid w:val="00B01F92"/>
    <w:rsid w:val="00B02BAC"/>
    <w:rsid w:val="00B044E0"/>
    <w:rsid w:val="00B05298"/>
    <w:rsid w:val="00B07DEE"/>
    <w:rsid w:val="00B1035C"/>
    <w:rsid w:val="00B10EFC"/>
    <w:rsid w:val="00B10FAA"/>
    <w:rsid w:val="00B1271C"/>
    <w:rsid w:val="00B13218"/>
    <w:rsid w:val="00B140C1"/>
    <w:rsid w:val="00B14F0C"/>
    <w:rsid w:val="00B2071A"/>
    <w:rsid w:val="00B21620"/>
    <w:rsid w:val="00B240D1"/>
    <w:rsid w:val="00B275DC"/>
    <w:rsid w:val="00B27B4E"/>
    <w:rsid w:val="00B30AF7"/>
    <w:rsid w:val="00B317CA"/>
    <w:rsid w:val="00B34007"/>
    <w:rsid w:val="00B3598B"/>
    <w:rsid w:val="00B42640"/>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4673"/>
    <w:rsid w:val="00B6603C"/>
    <w:rsid w:val="00B667F9"/>
    <w:rsid w:val="00B74CF5"/>
    <w:rsid w:val="00B75F05"/>
    <w:rsid w:val="00B760A9"/>
    <w:rsid w:val="00B80CA5"/>
    <w:rsid w:val="00B83AA0"/>
    <w:rsid w:val="00B849BE"/>
    <w:rsid w:val="00B87623"/>
    <w:rsid w:val="00B8776F"/>
    <w:rsid w:val="00B93C2F"/>
    <w:rsid w:val="00B9483F"/>
    <w:rsid w:val="00B95900"/>
    <w:rsid w:val="00B96CDC"/>
    <w:rsid w:val="00B979C2"/>
    <w:rsid w:val="00BA274E"/>
    <w:rsid w:val="00BA3D14"/>
    <w:rsid w:val="00BA4080"/>
    <w:rsid w:val="00BA6854"/>
    <w:rsid w:val="00BB4C6D"/>
    <w:rsid w:val="00BB50EF"/>
    <w:rsid w:val="00BB543C"/>
    <w:rsid w:val="00BB552B"/>
    <w:rsid w:val="00BB5EFD"/>
    <w:rsid w:val="00BB67FC"/>
    <w:rsid w:val="00BB6FA1"/>
    <w:rsid w:val="00BB7139"/>
    <w:rsid w:val="00BC0ADB"/>
    <w:rsid w:val="00BC425B"/>
    <w:rsid w:val="00BC5CE9"/>
    <w:rsid w:val="00BC6826"/>
    <w:rsid w:val="00BC7AD8"/>
    <w:rsid w:val="00BD355F"/>
    <w:rsid w:val="00BD58B0"/>
    <w:rsid w:val="00BD58BD"/>
    <w:rsid w:val="00BD7FDF"/>
    <w:rsid w:val="00BE16A6"/>
    <w:rsid w:val="00BE20FE"/>
    <w:rsid w:val="00BE22FB"/>
    <w:rsid w:val="00BE2CD7"/>
    <w:rsid w:val="00BE3CF2"/>
    <w:rsid w:val="00BE4353"/>
    <w:rsid w:val="00BE43B2"/>
    <w:rsid w:val="00BE5731"/>
    <w:rsid w:val="00BE6C5C"/>
    <w:rsid w:val="00BF31F4"/>
    <w:rsid w:val="00BF4C52"/>
    <w:rsid w:val="00BF5DAF"/>
    <w:rsid w:val="00BF6BE1"/>
    <w:rsid w:val="00C00316"/>
    <w:rsid w:val="00C00DAE"/>
    <w:rsid w:val="00C030A7"/>
    <w:rsid w:val="00C051E3"/>
    <w:rsid w:val="00C05336"/>
    <w:rsid w:val="00C06773"/>
    <w:rsid w:val="00C07DBF"/>
    <w:rsid w:val="00C13EA2"/>
    <w:rsid w:val="00C13F68"/>
    <w:rsid w:val="00C1532A"/>
    <w:rsid w:val="00C15334"/>
    <w:rsid w:val="00C164F5"/>
    <w:rsid w:val="00C17E3D"/>
    <w:rsid w:val="00C23AEF"/>
    <w:rsid w:val="00C24F8A"/>
    <w:rsid w:val="00C25F9C"/>
    <w:rsid w:val="00C314CF"/>
    <w:rsid w:val="00C32403"/>
    <w:rsid w:val="00C3390E"/>
    <w:rsid w:val="00C36852"/>
    <w:rsid w:val="00C36A0D"/>
    <w:rsid w:val="00C36CC7"/>
    <w:rsid w:val="00C371ED"/>
    <w:rsid w:val="00C406FD"/>
    <w:rsid w:val="00C410C2"/>
    <w:rsid w:val="00C44AA1"/>
    <w:rsid w:val="00C44FD9"/>
    <w:rsid w:val="00C4626C"/>
    <w:rsid w:val="00C5098F"/>
    <w:rsid w:val="00C531A6"/>
    <w:rsid w:val="00C53CED"/>
    <w:rsid w:val="00C53FB3"/>
    <w:rsid w:val="00C557B9"/>
    <w:rsid w:val="00C55C7D"/>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7219"/>
    <w:rsid w:val="00C7759E"/>
    <w:rsid w:val="00C8012F"/>
    <w:rsid w:val="00C80D1A"/>
    <w:rsid w:val="00C8173D"/>
    <w:rsid w:val="00C82BA0"/>
    <w:rsid w:val="00C83680"/>
    <w:rsid w:val="00C90417"/>
    <w:rsid w:val="00C91D20"/>
    <w:rsid w:val="00C93811"/>
    <w:rsid w:val="00C95171"/>
    <w:rsid w:val="00CA0477"/>
    <w:rsid w:val="00CA0F68"/>
    <w:rsid w:val="00CA1AAB"/>
    <w:rsid w:val="00CA2204"/>
    <w:rsid w:val="00CA3C04"/>
    <w:rsid w:val="00CA40A1"/>
    <w:rsid w:val="00CA5829"/>
    <w:rsid w:val="00CB08E6"/>
    <w:rsid w:val="00CB1548"/>
    <w:rsid w:val="00CB18DB"/>
    <w:rsid w:val="00CB1E28"/>
    <w:rsid w:val="00CB300C"/>
    <w:rsid w:val="00CB6CE2"/>
    <w:rsid w:val="00CC05C6"/>
    <w:rsid w:val="00CC07F3"/>
    <w:rsid w:val="00CC25BB"/>
    <w:rsid w:val="00CC25D7"/>
    <w:rsid w:val="00CC3BCA"/>
    <w:rsid w:val="00CC4A82"/>
    <w:rsid w:val="00CC5A68"/>
    <w:rsid w:val="00CC5AA9"/>
    <w:rsid w:val="00CC5C06"/>
    <w:rsid w:val="00CD1271"/>
    <w:rsid w:val="00CD2EFB"/>
    <w:rsid w:val="00CD2FFD"/>
    <w:rsid w:val="00CD34D3"/>
    <w:rsid w:val="00CD477F"/>
    <w:rsid w:val="00CD48FF"/>
    <w:rsid w:val="00CD5425"/>
    <w:rsid w:val="00CD671B"/>
    <w:rsid w:val="00CE0FC8"/>
    <w:rsid w:val="00CE48E4"/>
    <w:rsid w:val="00CE50A0"/>
    <w:rsid w:val="00CE539D"/>
    <w:rsid w:val="00CE55D0"/>
    <w:rsid w:val="00CE740A"/>
    <w:rsid w:val="00CF0EB7"/>
    <w:rsid w:val="00CF79D9"/>
    <w:rsid w:val="00CF7E49"/>
    <w:rsid w:val="00D01979"/>
    <w:rsid w:val="00D0278C"/>
    <w:rsid w:val="00D0332B"/>
    <w:rsid w:val="00D049CE"/>
    <w:rsid w:val="00D05F27"/>
    <w:rsid w:val="00D06496"/>
    <w:rsid w:val="00D123D9"/>
    <w:rsid w:val="00D1404D"/>
    <w:rsid w:val="00D14232"/>
    <w:rsid w:val="00D1727B"/>
    <w:rsid w:val="00D17D78"/>
    <w:rsid w:val="00D20D82"/>
    <w:rsid w:val="00D2197A"/>
    <w:rsid w:val="00D2229A"/>
    <w:rsid w:val="00D23210"/>
    <w:rsid w:val="00D2435B"/>
    <w:rsid w:val="00D24860"/>
    <w:rsid w:val="00D25C9B"/>
    <w:rsid w:val="00D27AF0"/>
    <w:rsid w:val="00D301E9"/>
    <w:rsid w:val="00D32482"/>
    <w:rsid w:val="00D34E80"/>
    <w:rsid w:val="00D37357"/>
    <w:rsid w:val="00D431C6"/>
    <w:rsid w:val="00D45592"/>
    <w:rsid w:val="00D46B20"/>
    <w:rsid w:val="00D47B6D"/>
    <w:rsid w:val="00D512E9"/>
    <w:rsid w:val="00D5175D"/>
    <w:rsid w:val="00D531BD"/>
    <w:rsid w:val="00D633DB"/>
    <w:rsid w:val="00D63569"/>
    <w:rsid w:val="00D64DB5"/>
    <w:rsid w:val="00D66F18"/>
    <w:rsid w:val="00D701CC"/>
    <w:rsid w:val="00D739A6"/>
    <w:rsid w:val="00D73D4A"/>
    <w:rsid w:val="00D74805"/>
    <w:rsid w:val="00D80618"/>
    <w:rsid w:val="00D812C8"/>
    <w:rsid w:val="00D815C7"/>
    <w:rsid w:val="00D82114"/>
    <w:rsid w:val="00D827AA"/>
    <w:rsid w:val="00D84B42"/>
    <w:rsid w:val="00D870F9"/>
    <w:rsid w:val="00D926EC"/>
    <w:rsid w:val="00D954D3"/>
    <w:rsid w:val="00D96E1C"/>
    <w:rsid w:val="00D9702C"/>
    <w:rsid w:val="00D9745A"/>
    <w:rsid w:val="00DA0237"/>
    <w:rsid w:val="00DA092C"/>
    <w:rsid w:val="00DA6976"/>
    <w:rsid w:val="00DA6B95"/>
    <w:rsid w:val="00DA6F6E"/>
    <w:rsid w:val="00DB1210"/>
    <w:rsid w:val="00DB3B2F"/>
    <w:rsid w:val="00DB6D38"/>
    <w:rsid w:val="00DB6DD9"/>
    <w:rsid w:val="00DC0C99"/>
    <w:rsid w:val="00DC1B87"/>
    <w:rsid w:val="00DC52A7"/>
    <w:rsid w:val="00DC5B26"/>
    <w:rsid w:val="00DD1A6E"/>
    <w:rsid w:val="00DD207C"/>
    <w:rsid w:val="00DD386E"/>
    <w:rsid w:val="00DD39B9"/>
    <w:rsid w:val="00DE3A94"/>
    <w:rsid w:val="00DE4B1D"/>
    <w:rsid w:val="00DE4B3A"/>
    <w:rsid w:val="00DE4DEB"/>
    <w:rsid w:val="00DE5A0B"/>
    <w:rsid w:val="00DE6B88"/>
    <w:rsid w:val="00DE704E"/>
    <w:rsid w:val="00DE7B1F"/>
    <w:rsid w:val="00DF225B"/>
    <w:rsid w:val="00DF45C2"/>
    <w:rsid w:val="00DF6D4D"/>
    <w:rsid w:val="00E003E3"/>
    <w:rsid w:val="00E004A1"/>
    <w:rsid w:val="00E00901"/>
    <w:rsid w:val="00E02F22"/>
    <w:rsid w:val="00E03780"/>
    <w:rsid w:val="00E04499"/>
    <w:rsid w:val="00E058FF"/>
    <w:rsid w:val="00E06224"/>
    <w:rsid w:val="00E10CD0"/>
    <w:rsid w:val="00E11623"/>
    <w:rsid w:val="00E11CFA"/>
    <w:rsid w:val="00E20D12"/>
    <w:rsid w:val="00E2163A"/>
    <w:rsid w:val="00E22164"/>
    <w:rsid w:val="00E227D3"/>
    <w:rsid w:val="00E231EF"/>
    <w:rsid w:val="00E24115"/>
    <w:rsid w:val="00E251DB"/>
    <w:rsid w:val="00E264EF"/>
    <w:rsid w:val="00E26D3A"/>
    <w:rsid w:val="00E3013F"/>
    <w:rsid w:val="00E326DA"/>
    <w:rsid w:val="00E33C21"/>
    <w:rsid w:val="00E34A50"/>
    <w:rsid w:val="00E36F77"/>
    <w:rsid w:val="00E37EED"/>
    <w:rsid w:val="00E409BE"/>
    <w:rsid w:val="00E415DA"/>
    <w:rsid w:val="00E415DF"/>
    <w:rsid w:val="00E44276"/>
    <w:rsid w:val="00E4512E"/>
    <w:rsid w:val="00E47494"/>
    <w:rsid w:val="00E50555"/>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2938"/>
    <w:rsid w:val="00E766AF"/>
    <w:rsid w:val="00E7794C"/>
    <w:rsid w:val="00E77ED9"/>
    <w:rsid w:val="00E8098E"/>
    <w:rsid w:val="00E81091"/>
    <w:rsid w:val="00E823E3"/>
    <w:rsid w:val="00E868A5"/>
    <w:rsid w:val="00E873A5"/>
    <w:rsid w:val="00E908E9"/>
    <w:rsid w:val="00E90EDF"/>
    <w:rsid w:val="00E914C7"/>
    <w:rsid w:val="00E932D4"/>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D0AF2"/>
    <w:rsid w:val="00ED0B99"/>
    <w:rsid w:val="00ED0CBF"/>
    <w:rsid w:val="00ED1558"/>
    <w:rsid w:val="00ED554B"/>
    <w:rsid w:val="00ED7A76"/>
    <w:rsid w:val="00EE1587"/>
    <w:rsid w:val="00EE316D"/>
    <w:rsid w:val="00EF07C3"/>
    <w:rsid w:val="00EF0C37"/>
    <w:rsid w:val="00EF1502"/>
    <w:rsid w:val="00EF2190"/>
    <w:rsid w:val="00EF322D"/>
    <w:rsid w:val="00F0073B"/>
    <w:rsid w:val="00F0148C"/>
    <w:rsid w:val="00F01C55"/>
    <w:rsid w:val="00F01E32"/>
    <w:rsid w:val="00F0414C"/>
    <w:rsid w:val="00F04A95"/>
    <w:rsid w:val="00F04D50"/>
    <w:rsid w:val="00F0614E"/>
    <w:rsid w:val="00F1105A"/>
    <w:rsid w:val="00F13A52"/>
    <w:rsid w:val="00F1482F"/>
    <w:rsid w:val="00F167A9"/>
    <w:rsid w:val="00F16B9D"/>
    <w:rsid w:val="00F2192A"/>
    <w:rsid w:val="00F21A45"/>
    <w:rsid w:val="00F235C9"/>
    <w:rsid w:val="00F23F2F"/>
    <w:rsid w:val="00F246AE"/>
    <w:rsid w:val="00F24D69"/>
    <w:rsid w:val="00F25459"/>
    <w:rsid w:val="00F25E2D"/>
    <w:rsid w:val="00F25F3E"/>
    <w:rsid w:val="00F269F0"/>
    <w:rsid w:val="00F30939"/>
    <w:rsid w:val="00F3163B"/>
    <w:rsid w:val="00F340F7"/>
    <w:rsid w:val="00F3647F"/>
    <w:rsid w:val="00F36976"/>
    <w:rsid w:val="00F36EB0"/>
    <w:rsid w:val="00F379FB"/>
    <w:rsid w:val="00F37C7B"/>
    <w:rsid w:val="00F4071F"/>
    <w:rsid w:val="00F40F20"/>
    <w:rsid w:val="00F41CA7"/>
    <w:rsid w:val="00F42C2E"/>
    <w:rsid w:val="00F4326A"/>
    <w:rsid w:val="00F437FD"/>
    <w:rsid w:val="00F44190"/>
    <w:rsid w:val="00F46A92"/>
    <w:rsid w:val="00F46C06"/>
    <w:rsid w:val="00F50039"/>
    <w:rsid w:val="00F50761"/>
    <w:rsid w:val="00F54C5F"/>
    <w:rsid w:val="00F551B0"/>
    <w:rsid w:val="00F55A2C"/>
    <w:rsid w:val="00F560EF"/>
    <w:rsid w:val="00F601A9"/>
    <w:rsid w:val="00F609B6"/>
    <w:rsid w:val="00F60DF8"/>
    <w:rsid w:val="00F616BA"/>
    <w:rsid w:val="00F6250D"/>
    <w:rsid w:val="00F62982"/>
    <w:rsid w:val="00F635F6"/>
    <w:rsid w:val="00F64CDF"/>
    <w:rsid w:val="00F6512D"/>
    <w:rsid w:val="00F65B9D"/>
    <w:rsid w:val="00F72FEB"/>
    <w:rsid w:val="00F73188"/>
    <w:rsid w:val="00F73A2E"/>
    <w:rsid w:val="00F7429E"/>
    <w:rsid w:val="00F75565"/>
    <w:rsid w:val="00F77126"/>
    <w:rsid w:val="00F779F4"/>
    <w:rsid w:val="00F77AB7"/>
    <w:rsid w:val="00F800A0"/>
    <w:rsid w:val="00F81AB3"/>
    <w:rsid w:val="00F829C4"/>
    <w:rsid w:val="00F851BF"/>
    <w:rsid w:val="00F85443"/>
    <w:rsid w:val="00F85E05"/>
    <w:rsid w:val="00F87772"/>
    <w:rsid w:val="00F87C63"/>
    <w:rsid w:val="00F92468"/>
    <w:rsid w:val="00F92612"/>
    <w:rsid w:val="00F936FD"/>
    <w:rsid w:val="00F93B98"/>
    <w:rsid w:val="00F965BC"/>
    <w:rsid w:val="00F97D63"/>
    <w:rsid w:val="00FA2117"/>
    <w:rsid w:val="00FA232D"/>
    <w:rsid w:val="00FA33F4"/>
    <w:rsid w:val="00FA3B29"/>
    <w:rsid w:val="00FA4BE2"/>
    <w:rsid w:val="00FA4CC0"/>
    <w:rsid w:val="00FA5AF7"/>
    <w:rsid w:val="00FA5B5C"/>
    <w:rsid w:val="00FB254A"/>
    <w:rsid w:val="00FB2D42"/>
    <w:rsid w:val="00FB6F65"/>
    <w:rsid w:val="00FC2437"/>
    <w:rsid w:val="00FC2661"/>
    <w:rsid w:val="00FC45C0"/>
    <w:rsid w:val="00FC56E2"/>
    <w:rsid w:val="00FC76DA"/>
    <w:rsid w:val="00FD200D"/>
    <w:rsid w:val="00FD2964"/>
    <w:rsid w:val="00FD2BEF"/>
    <w:rsid w:val="00FD2E06"/>
    <w:rsid w:val="00FD401A"/>
    <w:rsid w:val="00FD503F"/>
    <w:rsid w:val="00FD5F12"/>
    <w:rsid w:val="00FE37DF"/>
    <w:rsid w:val="00FE5E24"/>
    <w:rsid w:val="00FE66A0"/>
    <w:rsid w:val="00FE78A1"/>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02C"/>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02C"/>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E05CDBA840B312D05E401642C4F4DDB1074912D440D25C4507EF1C1711KCwFG" TargetMode="Externa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47BC39CDD85E9B9A621990FE60D30BFBF2EA94B9295E8D0A34ABEF7E08100D56ECBDB011CC57D5yBJ" TargetMode="External"/><Relationship Id="rId29"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61525400C13E5945A7E4A5DAAD18A8D63ADD530D4D88B48B78EB87961D231A38280E86CABA5BA5SDF8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eader" Target="header1.xml"/><Relationship Id="rId28"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berbank-ast.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B2C81E79D7520D380D3BFF2E286715D8093A746E0A8857C7F74E948EB5A48EBC4A530B1722A2D759eFBDG" TargetMode="External"/><Relationship Id="rId27" Type="http://schemas.openxmlformats.org/officeDocument/2006/relationships/hyperlink" Target="consultantplus://offline/ref=F9E3A160F1D79E5CEDDC3D5757FBB0314156B923D1349CFF4CB1B2DF3097868709BAC412D91F6EB7g6P7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041C-FD5C-40E5-98A9-F9381AC8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16831</TotalTime>
  <Pages>26</Pages>
  <Words>13365</Words>
  <Characters>76181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62</cp:revision>
  <cp:lastPrinted>2017-08-08T09:36:00Z</cp:lastPrinted>
  <dcterms:created xsi:type="dcterms:W3CDTF">2014-08-01T06:09:00Z</dcterms:created>
  <dcterms:modified xsi:type="dcterms:W3CDTF">2017-11-30T04:59:00Z</dcterms:modified>
</cp:coreProperties>
</file>