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986766" w:rsidP="008F1365">
      <w:pPr>
        <w:pStyle w:val="af7"/>
      </w:pPr>
      <w:r>
        <w:rPr>
          <w:rFonts w:ascii="Cambria Math" w:hAnsi="Cambria Math"/>
          <w:b/>
          <w:noProof/>
          <w:sz w:val="24"/>
          <w:szCs w:val="24"/>
        </w:rPr>
        <w:pict>
          <v:rect id="Прямоугольник 4" o:spid="_x0000_s1026" style="position:absolute;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w:t>
      </w:r>
      <w:r w:rsidR="00193561">
        <w:rPr>
          <w:rFonts w:ascii="Cambria Math" w:hAnsi="Cambria Math"/>
          <w:szCs w:val="24"/>
        </w:rPr>
        <w:t>_</w:t>
      </w:r>
      <w:r w:rsidR="00DE5AEC">
        <w:rPr>
          <w:rFonts w:ascii="Cambria Math" w:hAnsi="Cambria Math"/>
          <w:szCs w:val="24"/>
        </w:rPr>
        <w:t>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A25F9D">
        <w:rPr>
          <w:rFonts w:ascii="Cambria Math" w:hAnsi="Cambria Math"/>
          <w:szCs w:val="24"/>
        </w:rPr>
        <w:t>8</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DC4BA5" w:rsidP="004364E0">
      <w:pPr>
        <w:ind w:left="1276" w:right="424"/>
        <w:jc w:val="center"/>
        <w:rPr>
          <w:b/>
          <w:bCs/>
          <w:szCs w:val="24"/>
        </w:rPr>
      </w:pPr>
      <w:r w:rsidRPr="00DC4BA5">
        <w:rPr>
          <w:b/>
          <w:bCs/>
          <w:szCs w:val="24"/>
        </w:rPr>
        <w:t xml:space="preserve">на поставку </w:t>
      </w:r>
      <w:r w:rsidR="0019765E" w:rsidRPr="0019765E">
        <w:rPr>
          <w:b/>
          <w:bCs/>
          <w:szCs w:val="24"/>
        </w:rPr>
        <w:t>мяса говядины</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A25F9D">
        <w:rPr>
          <w:rFonts w:ascii="Cambria Math" w:hAnsi="Cambria Math"/>
          <w:b/>
          <w:bCs/>
          <w:sz w:val="20"/>
        </w:rPr>
        <w:t>8</w:t>
      </w:r>
      <w:r w:rsidR="00935FE2">
        <w:rPr>
          <w:rFonts w:ascii="Cambria Math" w:hAnsi="Cambria Math"/>
          <w:b/>
          <w:bCs/>
          <w:sz w:val="20"/>
        </w:rPr>
        <w:t xml:space="preserve"> г.</w:t>
      </w:r>
    </w:p>
    <w:p w:rsidR="00716509" w:rsidRPr="00193561" w:rsidRDefault="00716509" w:rsidP="00716509">
      <w:pPr>
        <w:keepNext/>
        <w:keepLines/>
        <w:tabs>
          <w:tab w:val="left" w:pos="426"/>
        </w:tabs>
        <w:ind w:firstLine="709"/>
        <w:jc w:val="both"/>
        <w:rPr>
          <w:bCs/>
          <w:kern w:val="0"/>
          <w:sz w:val="22"/>
          <w:szCs w:val="22"/>
        </w:rPr>
      </w:pPr>
      <w:r w:rsidRPr="00193561">
        <w:rPr>
          <w:bCs/>
          <w:kern w:val="0"/>
          <w:sz w:val="22"/>
          <w:szCs w:val="22"/>
        </w:rPr>
        <w:lastRenderedPageBreak/>
        <w:t xml:space="preserve">Форма торгов -  аукцион в электронной форме (электронный аукцион) на право заключить </w:t>
      </w:r>
      <w:r w:rsidR="00DE5AEC" w:rsidRPr="00193561">
        <w:rPr>
          <w:bCs/>
          <w:kern w:val="0"/>
          <w:sz w:val="22"/>
          <w:szCs w:val="22"/>
        </w:rPr>
        <w:t>муниципальный контракт</w:t>
      </w:r>
      <w:r w:rsidR="00DC4BA5" w:rsidRPr="00193561">
        <w:rPr>
          <w:bCs/>
          <w:kern w:val="0"/>
          <w:sz w:val="22"/>
          <w:szCs w:val="22"/>
        </w:rPr>
        <w:t>.</w:t>
      </w:r>
      <w:r w:rsidRPr="00193561">
        <w:rPr>
          <w:bCs/>
          <w:kern w:val="0"/>
          <w:sz w:val="22"/>
          <w:szCs w:val="22"/>
        </w:rPr>
        <w:t xml:space="preserve"> </w:t>
      </w:r>
    </w:p>
    <w:p w:rsidR="00DE5AEC" w:rsidRPr="00193561" w:rsidRDefault="00716509" w:rsidP="00DE5AEC">
      <w:pPr>
        <w:keepNext/>
        <w:keepLines/>
        <w:tabs>
          <w:tab w:val="left" w:pos="426"/>
        </w:tabs>
        <w:ind w:firstLine="709"/>
        <w:jc w:val="both"/>
        <w:rPr>
          <w:b/>
          <w:bCs/>
          <w:kern w:val="0"/>
          <w:sz w:val="22"/>
          <w:szCs w:val="22"/>
        </w:rPr>
      </w:pPr>
      <w:r w:rsidRPr="00193561">
        <w:rPr>
          <w:bCs/>
          <w:kern w:val="0"/>
          <w:sz w:val="22"/>
          <w:szCs w:val="22"/>
        </w:rPr>
        <w:t xml:space="preserve"> Предмет </w:t>
      </w:r>
      <w:r w:rsidR="00DE5AEC" w:rsidRPr="00193561">
        <w:rPr>
          <w:bCs/>
          <w:kern w:val="0"/>
          <w:sz w:val="22"/>
          <w:szCs w:val="22"/>
        </w:rPr>
        <w:t>муниципального контракта</w:t>
      </w:r>
      <w:r w:rsidRPr="00193561">
        <w:rPr>
          <w:bCs/>
          <w:kern w:val="0"/>
          <w:sz w:val="22"/>
          <w:szCs w:val="22"/>
        </w:rPr>
        <w:t xml:space="preserve">: </w:t>
      </w:r>
      <w:r w:rsidR="00DC4BA5" w:rsidRPr="00193561">
        <w:rPr>
          <w:b/>
          <w:bCs/>
          <w:kern w:val="0"/>
          <w:sz w:val="22"/>
          <w:szCs w:val="22"/>
        </w:rPr>
        <w:t xml:space="preserve">Поставка </w:t>
      </w:r>
      <w:r w:rsidR="0019765E" w:rsidRPr="0019765E">
        <w:rPr>
          <w:b/>
          <w:bCs/>
          <w:kern w:val="0"/>
          <w:sz w:val="22"/>
          <w:szCs w:val="22"/>
        </w:rPr>
        <w:t>мяса говядины</w:t>
      </w:r>
      <w:r w:rsidR="004364E0">
        <w:rPr>
          <w:b/>
          <w:bCs/>
          <w:kern w:val="0"/>
          <w:sz w:val="22"/>
          <w:szCs w:val="22"/>
        </w:rPr>
        <w:t>.</w:t>
      </w:r>
    </w:p>
    <w:p w:rsidR="00716509" w:rsidRPr="00193561" w:rsidRDefault="00716509" w:rsidP="00716509">
      <w:pPr>
        <w:keepNext/>
        <w:keepLines/>
        <w:tabs>
          <w:tab w:val="left" w:pos="426"/>
        </w:tabs>
        <w:ind w:firstLine="709"/>
        <w:jc w:val="both"/>
        <w:rPr>
          <w:bCs/>
          <w:kern w:val="0"/>
          <w:sz w:val="22"/>
          <w:szCs w:val="22"/>
        </w:rPr>
      </w:pPr>
      <w:r w:rsidRPr="00193561">
        <w:rPr>
          <w:b/>
          <w:bCs/>
          <w:kern w:val="0"/>
          <w:sz w:val="22"/>
          <w:szCs w:val="22"/>
        </w:rPr>
        <w:t xml:space="preserve"> </w:t>
      </w:r>
      <w:r w:rsidRPr="00193561">
        <w:rPr>
          <w:bCs/>
          <w:kern w:val="0"/>
          <w:sz w:val="22"/>
          <w:szCs w:val="22"/>
        </w:rPr>
        <w:t xml:space="preserve"> Под  аукционом в электронной </w:t>
      </w:r>
      <w:r w:rsidR="00DE5AEC" w:rsidRPr="00193561">
        <w:rPr>
          <w:bCs/>
          <w:kern w:val="0"/>
          <w:sz w:val="22"/>
          <w:szCs w:val="22"/>
        </w:rPr>
        <w:t>форме на право заключить муниципальный контракт</w:t>
      </w:r>
      <w:r w:rsidRPr="00193561">
        <w:rPr>
          <w:bCs/>
          <w:kern w:val="0"/>
          <w:sz w:val="22"/>
          <w:szCs w:val="22"/>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Default="00716509" w:rsidP="00716509">
      <w:pPr>
        <w:keepNext/>
        <w:keepLines/>
        <w:tabs>
          <w:tab w:val="left" w:pos="426"/>
        </w:tabs>
        <w:jc w:val="center"/>
        <w:outlineLvl w:val="0"/>
        <w:rPr>
          <w:b/>
          <w:bCs/>
          <w:kern w:val="0"/>
          <w:sz w:val="22"/>
          <w:szCs w:val="22"/>
        </w:rPr>
      </w:pPr>
      <w:r w:rsidRPr="00193561">
        <w:rPr>
          <w:b/>
          <w:bCs/>
          <w:kern w:val="0"/>
          <w:sz w:val="22"/>
          <w:szCs w:val="22"/>
        </w:rPr>
        <w:t xml:space="preserve">Содержание Документации </w:t>
      </w:r>
      <w:r w:rsidRPr="00193561">
        <w:rPr>
          <w:b/>
          <w:kern w:val="0"/>
          <w:sz w:val="22"/>
          <w:szCs w:val="22"/>
        </w:rPr>
        <w:t xml:space="preserve">об </w:t>
      </w:r>
      <w:r w:rsidRPr="00193561">
        <w:rPr>
          <w:b/>
          <w:bCs/>
          <w:kern w:val="0"/>
          <w:sz w:val="22"/>
          <w:szCs w:val="22"/>
        </w:rPr>
        <w:t>электронном аукционе</w:t>
      </w:r>
    </w:p>
    <w:p w:rsidR="00193561" w:rsidRPr="00193561" w:rsidRDefault="00193561" w:rsidP="00716509">
      <w:pPr>
        <w:keepNext/>
        <w:keepLines/>
        <w:tabs>
          <w:tab w:val="left" w:pos="426"/>
        </w:tabs>
        <w:jc w:val="center"/>
        <w:outlineLvl w:val="0"/>
        <w:rPr>
          <w:kern w:val="0"/>
          <w:sz w:val="22"/>
          <w:szCs w:val="22"/>
        </w:rPr>
      </w:pPr>
    </w:p>
    <w:p w:rsidR="00716509" w:rsidRPr="00BF212B" w:rsidRDefault="00716509" w:rsidP="00716509">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w:t>
      </w:r>
      <w:r w:rsidR="00144891" w:rsidRPr="00BF212B">
        <w:rPr>
          <w:kern w:val="0"/>
          <w:sz w:val="22"/>
          <w:szCs w:val="22"/>
        </w:rPr>
        <w:t>1</w:t>
      </w:r>
      <w:r w:rsidRPr="00BF212B">
        <w:rPr>
          <w:kern w:val="0"/>
          <w:sz w:val="22"/>
          <w:szCs w:val="22"/>
        </w:rPr>
        <w:t>. Информационн</w:t>
      </w:r>
      <w:r w:rsidR="00EB61DC" w:rsidRPr="00BF212B">
        <w:rPr>
          <w:kern w:val="0"/>
          <w:sz w:val="22"/>
          <w:szCs w:val="22"/>
        </w:rPr>
        <w:t>ая карта</w:t>
      </w:r>
      <w:r w:rsidRPr="00BF212B">
        <w:rPr>
          <w:kern w:val="0"/>
          <w:sz w:val="22"/>
          <w:szCs w:val="22"/>
        </w:rPr>
        <w:t xml:space="preserve"> Документации об </w:t>
      </w:r>
      <w:r w:rsidRPr="00BF212B">
        <w:rPr>
          <w:bCs/>
          <w:kern w:val="0"/>
          <w:sz w:val="22"/>
          <w:szCs w:val="22"/>
        </w:rPr>
        <w:t>электронном аукционе</w:t>
      </w:r>
    </w:p>
    <w:p w:rsidR="00716509" w:rsidRPr="00BF212B" w:rsidRDefault="00716509" w:rsidP="00716509">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w:t>
      </w:r>
      <w:r w:rsidR="00144891" w:rsidRPr="00BF212B">
        <w:rPr>
          <w:kern w:val="0"/>
          <w:sz w:val="22"/>
          <w:szCs w:val="22"/>
        </w:rPr>
        <w:t>2</w:t>
      </w:r>
      <w:r w:rsidRPr="00BF212B">
        <w:rPr>
          <w:kern w:val="0"/>
          <w:sz w:val="22"/>
          <w:szCs w:val="22"/>
        </w:rPr>
        <w:t xml:space="preserve">. Описание объекта закупки: </w:t>
      </w:r>
      <w:r w:rsidR="00EB61DC" w:rsidRPr="00BF212B">
        <w:rPr>
          <w:kern w:val="0"/>
          <w:sz w:val="22"/>
          <w:szCs w:val="22"/>
        </w:rPr>
        <w:t>Техническое задание</w:t>
      </w:r>
    </w:p>
    <w:p w:rsidR="00144891" w:rsidRPr="00BF212B" w:rsidRDefault="00144891" w:rsidP="00144891">
      <w:pPr>
        <w:keepNext/>
        <w:keepLines/>
        <w:numPr>
          <w:ilvl w:val="0"/>
          <w:numId w:val="32"/>
        </w:numPr>
        <w:tabs>
          <w:tab w:val="left" w:pos="284"/>
        </w:tabs>
        <w:ind w:left="0" w:firstLine="0"/>
        <w:contextualSpacing/>
        <w:jc w:val="both"/>
        <w:rPr>
          <w:kern w:val="0"/>
          <w:sz w:val="22"/>
          <w:szCs w:val="22"/>
        </w:rPr>
      </w:pPr>
      <w:r w:rsidRPr="00BF212B">
        <w:rPr>
          <w:kern w:val="0"/>
          <w:sz w:val="22"/>
          <w:szCs w:val="22"/>
        </w:rPr>
        <w:t xml:space="preserve">Раздел 3. Обоснования начальной (максимальной) цены </w:t>
      </w:r>
      <w:r w:rsidR="00DE5AEC" w:rsidRPr="00BF212B">
        <w:rPr>
          <w:kern w:val="0"/>
          <w:sz w:val="22"/>
          <w:szCs w:val="22"/>
        </w:rPr>
        <w:t>муниципального контракта</w:t>
      </w:r>
    </w:p>
    <w:p w:rsidR="00144891" w:rsidRPr="00BF212B" w:rsidRDefault="00144891" w:rsidP="00144891">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4. Проект </w:t>
      </w:r>
      <w:r w:rsidR="00DE5AEC" w:rsidRPr="00BF212B">
        <w:rPr>
          <w:kern w:val="0"/>
          <w:sz w:val="22"/>
          <w:szCs w:val="22"/>
        </w:rPr>
        <w:t>муниципального контракта</w:t>
      </w:r>
      <w:r w:rsidRPr="00BF212B">
        <w:rPr>
          <w:kern w:val="0"/>
          <w:sz w:val="22"/>
          <w:szCs w:val="22"/>
        </w:rPr>
        <w:t xml:space="preserve"> с Приложением №1.</w:t>
      </w:r>
    </w:p>
    <w:p w:rsidR="001B2FEF" w:rsidRPr="003B3042" w:rsidRDefault="001B2FEF" w:rsidP="001B2FEF">
      <w:pPr>
        <w:keepNext/>
        <w:keepLines/>
        <w:numPr>
          <w:ilvl w:val="0"/>
          <w:numId w:val="32"/>
        </w:numPr>
        <w:tabs>
          <w:tab w:val="num" w:pos="-142"/>
          <w:tab w:val="left" w:pos="284"/>
        </w:tabs>
        <w:ind w:left="0" w:firstLine="0"/>
        <w:contextualSpacing/>
        <w:jc w:val="both"/>
        <w:rPr>
          <w:kern w:val="0"/>
          <w:sz w:val="22"/>
          <w:szCs w:val="22"/>
        </w:rPr>
      </w:pPr>
      <w:r w:rsidRPr="003B3042">
        <w:rPr>
          <w:kern w:val="0"/>
          <w:sz w:val="22"/>
          <w:szCs w:val="22"/>
        </w:rPr>
        <w:t xml:space="preserve">Приложение №1 к Документации об электронном аукционе – 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3B3042">
        <w:rPr>
          <w:bCs/>
          <w:kern w:val="0"/>
          <w:sz w:val="22"/>
          <w:szCs w:val="22"/>
        </w:rPr>
        <w:t xml:space="preserve">электронном </w:t>
      </w:r>
      <w:r w:rsidRPr="003B3042">
        <w:rPr>
          <w:kern w:val="0"/>
          <w:sz w:val="22"/>
          <w:szCs w:val="22"/>
        </w:rPr>
        <w:t>аукционе (рекомендуемая форма)</w:t>
      </w:r>
      <w:r>
        <w:rPr>
          <w:kern w:val="0"/>
          <w:sz w:val="22"/>
          <w:szCs w:val="22"/>
        </w:rPr>
        <w:t>.</w:t>
      </w:r>
    </w:p>
    <w:p w:rsidR="00BF212B" w:rsidRDefault="00144891" w:rsidP="00BF212B">
      <w:pPr>
        <w:pStyle w:val="af9"/>
        <w:numPr>
          <w:ilvl w:val="0"/>
          <w:numId w:val="32"/>
        </w:numPr>
        <w:tabs>
          <w:tab w:val="left" w:pos="284"/>
        </w:tabs>
        <w:ind w:left="0" w:firstLine="0"/>
        <w:rPr>
          <w:rFonts w:ascii="Times New Roman" w:hAnsi="Times New Roman"/>
          <w:szCs w:val="24"/>
        </w:rPr>
      </w:pPr>
      <w:r w:rsidRPr="00BF212B">
        <w:rPr>
          <w:rFonts w:ascii="Times New Roman" w:hAnsi="Times New Roman"/>
        </w:rPr>
        <w:t xml:space="preserve">Приложение №2 </w:t>
      </w:r>
      <w:r w:rsidR="00BF212B" w:rsidRPr="00BF212B">
        <w:rPr>
          <w:rFonts w:ascii="Times New Roman" w:hAnsi="Times New Roman"/>
          <w:szCs w:val="24"/>
          <w:lang w:val="x-none"/>
        </w:rPr>
        <w:t>к Документации об электронном аукционе</w:t>
      </w:r>
      <w:r w:rsidR="00BF212B" w:rsidRPr="00BF212B">
        <w:rPr>
          <w:rFonts w:ascii="Times New Roman" w:hAnsi="Times New Roman"/>
          <w:szCs w:val="24"/>
        </w:rPr>
        <w:t>.</w:t>
      </w:r>
      <w:r w:rsidR="00BF212B" w:rsidRPr="00BF212B">
        <w:rPr>
          <w:rFonts w:ascii="Times New Roman" w:hAnsi="Times New Roman"/>
          <w:szCs w:val="24"/>
          <w:lang w:val="x-none"/>
        </w:rPr>
        <w:t xml:space="preserve"> Форма № 1 (рекомендуемая)</w:t>
      </w:r>
      <w:r w:rsidR="00BF212B" w:rsidRPr="00BF212B">
        <w:rPr>
          <w:rFonts w:ascii="Times New Roman" w:hAnsi="Times New Roman"/>
          <w:szCs w:val="24"/>
        </w:rPr>
        <w:t xml:space="preserve">  «</w:t>
      </w:r>
      <w:r w:rsidR="00BF212B" w:rsidRPr="00BF212B">
        <w:rPr>
          <w:rFonts w:ascii="Times New Roman" w:hAnsi="Times New Roman"/>
          <w:szCs w:val="24"/>
          <w:lang w:val="x-none"/>
        </w:rPr>
        <w:t>Первая часть заявки</w:t>
      </w:r>
      <w:r w:rsidR="00BF212B" w:rsidRPr="00BF212B">
        <w:rPr>
          <w:rFonts w:ascii="Times New Roman" w:hAnsi="Times New Roman"/>
          <w:szCs w:val="24"/>
        </w:rPr>
        <w:t>».</w:t>
      </w:r>
    </w:p>
    <w:p w:rsidR="00646C15" w:rsidRPr="00BF212B" w:rsidRDefault="00BF212B" w:rsidP="00BF212B">
      <w:pPr>
        <w:pStyle w:val="af9"/>
        <w:tabs>
          <w:tab w:val="left" w:pos="284"/>
        </w:tabs>
        <w:ind w:left="0"/>
        <w:rPr>
          <w:rFonts w:ascii="Times New Roman" w:hAnsi="Times New Roman"/>
          <w:szCs w:val="24"/>
        </w:rPr>
      </w:pPr>
      <w:r>
        <w:rPr>
          <w:rFonts w:ascii="Times New Roman" w:hAnsi="Times New Roman"/>
          <w:b/>
          <w:bCs/>
          <w:sz w:val="20"/>
        </w:rPr>
        <w:t xml:space="preserve">                                                                                             </w:t>
      </w:r>
      <w:r w:rsidR="00646C15" w:rsidRPr="00BF212B">
        <w:rPr>
          <w:rFonts w:ascii="Times New Roman" w:hAnsi="Times New Roman"/>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4364E0" w:rsidRDefault="00DE5AEC" w:rsidP="00DE5AEC">
            <w:pPr>
              <w:rPr>
                <w:b/>
                <w:sz w:val="20"/>
              </w:rPr>
            </w:pPr>
            <w:r w:rsidRPr="004364E0">
              <w:rPr>
                <w:b/>
                <w:sz w:val="20"/>
              </w:rPr>
              <w:t xml:space="preserve">Муниципальное казенное учреждение для </w:t>
            </w:r>
            <w:r w:rsidR="00551155" w:rsidRPr="004364E0">
              <w:rPr>
                <w:b/>
                <w:sz w:val="20"/>
              </w:rPr>
              <w:t xml:space="preserve">детей - сирот </w:t>
            </w:r>
            <w:r w:rsidRPr="004364E0">
              <w:rPr>
                <w:b/>
                <w:sz w:val="20"/>
              </w:rPr>
              <w:t>и детей, оставшихся</w:t>
            </w:r>
          </w:p>
          <w:p w:rsidR="00DE5AEC" w:rsidRPr="004364E0" w:rsidRDefault="00DE5AEC" w:rsidP="00DE5AEC">
            <w:pPr>
              <w:rPr>
                <w:b/>
                <w:sz w:val="20"/>
              </w:rPr>
            </w:pPr>
            <w:r w:rsidRPr="004364E0">
              <w:rPr>
                <w:b/>
                <w:sz w:val="20"/>
              </w:rPr>
              <w:t xml:space="preserve"> без попечения родителей, «Красногорский детский дом»</w:t>
            </w:r>
          </w:p>
          <w:p w:rsidR="00DC4BA5" w:rsidRPr="004364E0" w:rsidRDefault="00DC4BA5" w:rsidP="00DC4BA5">
            <w:pPr>
              <w:rPr>
                <w:sz w:val="20"/>
              </w:rPr>
            </w:pPr>
            <w:r w:rsidRPr="004364E0">
              <w:rPr>
                <w:b/>
                <w:sz w:val="20"/>
              </w:rPr>
              <w:t xml:space="preserve">Место нахождения и почтовый адрес: </w:t>
            </w:r>
            <w:r w:rsidRPr="004364E0">
              <w:rPr>
                <w:iCs/>
                <w:sz w:val="20"/>
                <w:shd w:val="clear" w:color="auto" w:fill="FFFFFF"/>
              </w:rPr>
              <w:t>427650, Удмуртская Ре</w:t>
            </w:r>
            <w:r w:rsidR="00DE5AEC" w:rsidRPr="004364E0">
              <w:rPr>
                <w:iCs/>
                <w:sz w:val="20"/>
                <w:shd w:val="clear" w:color="auto" w:fill="FFFFFF"/>
              </w:rPr>
              <w:t>спублика, Красногорский район, д</w:t>
            </w:r>
            <w:r w:rsidRPr="004364E0">
              <w:rPr>
                <w:iCs/>
                <w:sz w:val="20"/>
                <w:shd w:val="clear" w:color="auto" w:fill="FFFFFF"/>
              </w:rPr>
              <w:t>.</w:t>
            </w:r>
            <w:r w:rsidR="00DE5AEC" w:rsidRPr="004364E0">
              <w:rPr>
                <w:iCs/>
                <w:sz w:val="20"/>
                <w:shd w:val="clear" w:color="auto" w:fill="FFFFFF"/>
              </w:rPr>
              <w:t>Агриколь</w:t>
            </w:r>
            <w:r w:rsidRPr="004364E0">
              <w:rPr>
                <w:iCs/>
                <w:sz w:val="20"/>
                <w:shd w:val="clear" w:color="auto" w:fill="FFFFFF"/>
              </w:rPr>
              <w:t>, ул</w:t>
            </w:r>
            <w:proofErr w:type="gramStart"/>
            <w:r w:rsidRPr="004364E0">
              <w:rPr>
                <w:iCs/>
                <w:sz w:val="20"/>
                <w:shd w:val="clear" w:color="auto" w:fill="FFFFFF"/>
              </w:rPr>
              <w:t>.</w:t>
            </w:r>
            <w:r w:rsidR="00DE5AEC" w:rsidRPr="004364E0">
              <w:rPr>
                <w:iCs/>
                <w:sz w:val="20"/>
                <w:shd w:val="clear" w:color="auto" w:fill="FFFFFF"/>
              </w:rPr>
              <w:t>Р</w:t>
            </w:r>
            <w:proofErr w:type="gramEnd"/>
            <w:r w:rsidR="00DE5AEC" w:rsidRPr="004364E0">
              <w:rPr>
                <w:iCs/>
                <w:sz w:val="20"/>
                <w:shd w:val="clear" w:color="auto" w:fill="FFFFFF"/>
              </w:rPr>
              <w:t>одниковая</w:t>
            </w:r>
            <w:r w:rsidRPr="004364E0">
              <w:rPr>
                <w:iCs/>
                <w:sz w:val="20"/>
                <w:shd w:val="clear" w:color="auto" w:fill="FFFFFF"/>
              </w:rPr>
              <w:t>,</w:t>
            </w:r>
            <w:r w:rsidR="00DE5AEC" w:rsidRPr="004364E0">
              <w:rPr>
                <w:iCs/>
                <w:sz w:val="20"/>
                <w:shd w:val="clear" w:color="auto" w:fill="FFFFFF"/>
              </w:rPr>
              <w:t>2</w:t>
            </w:r>
            <w:r w:rsidRPr="004364E0">
              <w:rPr>
                <w:iCs/>
                <w:sz w:val="20"/>
                <w:shd w:val="clear" w:color="auto" w:fill="FFFFFF"/>
              </w:rPr>
              <w:t xml:space="preserve"> </w:t>
            </w:r>
            <w:r w:rsidRPr="004364E0">
              <w:rPr>
                <w:sz w:val="20"/>
              </w:rPr>
              <w:br/>
            </w:r>
            <w:r w:rsidRPr="004364E0">
              <w:rPr>
                <w:b/>
                <w:sz w:val="20"/>
              </w:rPr>
              <w:t xml:space="preserve">Адрес электронной почты: </w:t>
            </w:r>
            <w:r w:rsidR="000C0ECA" w:rsidRPr="004364E0">
              <w:rPr>
                <w:sz w:val="20"/>
              </w:rPr>
              <w:t>detdomkr@mail.ru</w:t>
            </w:r>
          </w:p>
          <w:p w:rsidR="001B2FEF" w:rsidRPr="0047767C" w:rsidRDefault="001B2FEF" w:rsidP="001B2FEF">
            <w:pPr>
              <w:shd w:val="clear" w:color="auto" w:fill="FFFFFF"/>
              <w:tabs>
                <w:tab w:val="left" w:pos="0"/>
              </w:tabs>
              <w:rPr>
                <w:iCs/>
                <w:sz w:val="20"/>
                <w:shd w:val="clear" w:color="auto" w:fill="FFFFFF"/>
              </w:rPr>
            </w:pPr>
            <w:r w:rsidRPr="001F3A2B">
              <w:rPr>
                <w:b/>
                <w:iCs/>
                <w:sz w:val="20"/>
                <w:shd w:val="clear" w:color="auto" w:fill="FFFFFF"/>
              </w:rPr>
              <w:t xml:space="preserve">Контрактный управляющий и  ответственный за заключение контракта:  </w:t>
            </w:r>
            <w:proofErr w:type="spellStart"/>
            <w:r>
              <w:rPr>
                <w:iCs/>
                <w:sz w:val="20"/>
                <w:shd w:val="clear" w:color="auto" w:fill="FFFFFF"/>
              </w:rPr>
              <w:t>Шуклина</w:t>
            </w:r>
            <w:proofErr w:type="spellEnd"/>
            <w:r>
              <w:rPr>
                <w:iCs/>
                <w:sz w:val="20"/>
                <w:shd w:val="clear" w:color="auto" w:fill="FFFFFF"/>
              </w:rPr>
              <w:t xml:space="preserve"> Наталья Владимировна - бухгалтер </w:t>
            </w:r>
            <w:r w:rsidRPr="0047767C">
              <w:rPr>
                <w:rFonts w:ascii="Cambria Math" w:hAnsi="Cambria Math"/>
                <w:b/>
                <w:color w:val="000000" w:themeColor="text1"/>
                <w:szCs w:val="24"/>
              </w:rPr>
              <w:t xml:space="preserve"> </w:t>
            </w:r>
            <w:r w:rsidRPr="0047767C">
              <w:rPr>
                <w:iCs/>
                <w:sz w:val="20"/>
                <w:shd w:val="clear" w:color="auto" w:fill="FFFFFF"/>
              </w:rPr>
              <w:t>МКУ «Красногорский детский дом»</w:t>
            </w:r>
          </w:p>
          <w:p w:rsidR="001B2FEF" w:rsidRDefault="001B2FEF" w:rsidP="001B2FEF">
            <w:pPr>
              <w:shd w:val="clear" w:color="auto" w:fill="FFFFFF"/>
              <w:tabs>
                <w:tab w:val="left" w:pos="0"/>
              </w:tabs>
              <w:rPr>
                <w:iCs/>
                <w:sz w:val="20"/>
                <w:shd w:val="clear" w:color="auto" w:fill="FFFFFF"/>
              </w:rPr>
            </w:pPr>
            <w:r>
              <w:rPr>
                <w:iCs/>
                <w:sz w:val="20"/>
                <w:shd w:val="clear" w:color="auto" w:fill="FFFFFF"/>
              </w:rPr>
              <w:t xml:space="preserve"> </w:t>
            </w:r>
            <w:r w:rsidRPr="004364E0">
              <w:rPr>
                <w:sz w:val="20"/>
              </w:rPr>
              <w:t>тел. +7</w:t>
            </w:r>
            <w:r w:rsidRPr="004364E0">
              <w:rPr>
                <w:iCs/>
                <w:sz w:val="20"/>
                <w:shd w:val="clear" w:color="auto" w:fill="FFFFFF"/>
              </w:rPr>
              <w:t xml:space="preserve"> (34164) 52488</w:t>
            </w:r>
          </w:p>
          <w:p w:rsidR="00DC4BA5" w:rsidRPr="00D966E8" w:rsidRDefault="001B2FEF" w:rsidP="001B2FEF">
            <w:pPr>
              <w:shd w:val="clear" w:color="auto" w:fill="FFFFFF"/>
              <w:tabs>
                <w:tab w:val="left" w:pos="0"/>
              </w:tabs>
              <w:rPr>
                <w:iCs/>
                <w:sz w:val="20"/>
                <w:shd w:val="clear" w:color="auto" w:fill="FFFFFF"/>
              </w:rPr>
            </w:pPr>
            <w:r w:rsidRPr="00AD230E">
              <w:rPr>
                <w:b/>
                <w:iCs/>
                <w:sz w:val="20"/>
                <w:shd w:val="clear" w:color="auto" w:fill="FFFFFF"/>
              </w:rPr>
              <w:t>Ответственное должностное лицо</w:t>
            </w:r>
            <w:r w:rsidRPr="00AD230E">
              <w:rPr>
                <w:iCs/>
                <w:sz w:val="20"/>
                <w:shd w:val="clear" w:color="auto" w:fill="FFFFFF"/>
              </w:rPr>
              <w:t xml:space="preserve"> </w:t>
            </w:r>
            <w:r w:rsidRPr="00AD230E">
              <w:rPr>
                <w:b/>
                <w:iCs/>
                <w:sz w:val="20"/>
                <w:shd w:val="clear" w:color="auto" w:fill="FFFFFF"/>
              </w:rPr>
              <w:t>Заказчика:</w:t>
            </w:r>
            <w:r>
              <w:rPr>
                <w:iCs/>
                <w:sz w:val="20"/>
                <w:shd w:val="clear" w:color="auto" w:fill="FFFFFF"/>
              </w:rPr>
              <w:t xml:space="preserve"> </w:t>
            </w:r>
            <w:proofErr w:type="spellStart"/>
            <w:r>
              <w:rPr>
                <w:iCs/>
                <w:sz w:val="20"/>
                <w:shd w:val="clear" w:color="auto" w:fill="FFFFFF"/>
              </w:rPr>
              <w:t>Шуклина</w:t>
            </w:r>
            <w:proofErr w:type="spellEnd"/>
            <w:r>
              <w:rPr>
                <w:iCs/>
                <w:sz w:val="20"/>
                <w:shd w:val="clear" w:color="auto" w:fill="FFFFFF"/>
              </w:rPr>
              <w:t xml:space="preserve"> Наталья Владимировна - бухгалтер </w:t>
            </w:r>
            <w:r w:rsidRPr="0047767C">
              <w:rPr>
                <w:rFonts w:ascii="Cambria Math" w:hAnsi="Cambria Math"/>
                <w:b/>
                <w:color w:val="000000" w:themeColor="text1"/>
                <w:szCs w:val="24"/>
              </w:rPr>
              <w:t xml:space="preserve"> </w:t>
            </w:r>
            <w:r w:rsidRPr="0047767C">
              <w:rPr>
                <w:iCs/>
                <w:sz w:val="20"/>
                <w:shd w:val="clear" w:color="auto" w:fill="FFFFFF"/>
              </w:rPr>
              <w:t>МКУ «Красногорский детский дом»</w:t>
            </w:r>
            <w:r>
              <w:rPr>
                <w:iCs/>
                <w:sz w:val="20"/>
                <w:shd w:val="clear" w:color="auto" w:fill="FFFFFF"/>
              </w:rPr>
              <w:t xml:space="preserve"> </w:t>
            </w:r>
            <w:r w:rsidRPr="004364E0">
              <w:rPr>
                <w:sz w:val="20"/>
              </w:rPr>
              <w:t>тел. +7</w:t>
            </w:r>
            <w:r w:rsidRPr="004364E0">
              <w:rPr>
                <w:iCs/>
                <w:sz w:val="20"/>
                <w:shd w:val="clear" w:color="auto" w:fill="FFFFFF"/>
              </w:rPr>
              <w:t xml:space="preserve"> (34164) 52488</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F00F2E" w:rsidRPr="007002EC">
                <w:rPr>
                  <w:rStyle w:val="af4"/>
                  <w:sz w:val="20"/>
                  <w:lang w:val="en-US"/>
                </w:rPr>
                <w:t>sms</w:t>
              </w:r>
              <w:r w:rsidR="00F00F2E" w:rsidRPr="007002EC">
                <w:rPr>
                  <w:rStyle w:val="af4"/>
                  <w:sz w:val="20"/>
                </w:rPr>
                <w:t>@mo-krasno.ru</w:t>
              </w:r>
            </w:hyperlink>
            <w:r w:rsidRPr="00FA5B5C">
              <w:rPr>
                <w:sz w:val="20"/>
              </w:rPr>
              <w:t xml:space="preserve"> </w:t>
            </w:r>
          </w:p>
          <w:p w:rsidR="00D966E8" w:rsidRPr="00FA5B5C" w:rsidRDefault="00D966E8" w:rsidP="00D966E8">
            <w:pPr>
              <w:shd w:val="clear" w:color="auto" w:fill="FFFFFF"/>
              <w:tabs>
                <w:tab w:val="left" w:pos="0"/>
              </w:tabs>
              <w:rPr>
                <w:sz w:val="20"/>
              </w:rPr>
            </w:pPr>
            <w:r w:rsidRPr="00AE1872">
              <w:rPr>
                <w:b/>
                <w:sz w:val="20"/>
              </w:rPr>
              <w:t>Контактное лицо:</w:t>
            </w:r>
            <w:r>
              <w:rPr>
                <w:sz w:val="20"/>
              </w:rPr>
              <w:t xml:space="preserve"> Столбова Марина Сергеевна </w:t>
            </w:r>
            <w:r w:rsidRPr="00FA5B5C">
              <w:rPr>
                <w:sz w:val="20"/>
              </w:rPr>
              <w:t>тел./факс +7 (34164) 2-19-32, 2-17-51</w:t>
            </w:r>
          </w:p>
          <w:p w:rsidR="001B2FEF" w:rsidRPr="001B2FEF" w:rsidRDefault="00D966E8" w:rsidP="001B2FEF">
            <w:pPr>
              <w:shd w:val="clear" w:color="auto" w:fill="FFFFFF"/>
              <w:tabs>
                <w:tab w:val="left" w:pos="0"/>
              </w:tabs>
              <w:rPr>
                <w:sz w:val="20"/>
              </w:rPr>
            </w:pPr>
            <w:r w:rsidRPr="00AE1872">
              <w:rPr>
                <w:b/>
                <w:sz w:val="20"/>
              </w:rPr>
              <w:t>Контрактный управляющий:</w:t>
            </w:r>
            <w:r w:rsidRPr="00FA5B5C">
              <w:rPr>
                <w:sz w:val="20"/>
              </w:rPr>
              <w:t xml:space="preserve"> </w:t>
            </w:r>
            <w:r w:rsidRPr="00CB276B">
              <w:rPr>
                <w:sz w:val="20"/>
              </w:rPr>
              <w:t xml:space="preserve"> </w:t>
            </w:r>
            <w:r w:rsidR="001B2FEF" w:rsidRPr="001B2FEF">
              <w:rPr>
                <w:sz w:val="20"/>
              </w:rPr>
              <w:t xml:space="preserve"> Филиппова Юлия Владимировн</w:t>
            </w:r>
            <w:proofErr w:type="gramStart"/>
            <w:r w:rsidR="001B2FEF" w:rsidRPr="001B2FEF">
              <w:rPr>
                <w:sz w:val="20"/>
              </w:rPr>
              <w:t>а-</w:t>
            </w:r>
            <w:proofErr w:type="gramEnd"/>
            <w:r w:rsidR="001B2FEF" w:rsidRPr="001B2FEF">
              <w:rPr>
                <w:sz w:val="20"/>
              </w:rPr>
              <w:t xml:space="preserve">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rsidR="00DC4BA5" w:rsidRPr="001B2FEF" w:rsidRDefault="001B2FEF" w:rsidP="001B2FEF">
            <w:pPr>
              <w:shd w:val="clear" w:color="auto" w:fill="FFFFFF"/>
              <w:tabs>
                <w:tab w:val="left" w:pos="0"/>
              </w:tabs>
              <w:rPr>
                <w:sz w:val="20"/>
              </w:rPr>
            </w:pPr>
            <w:r w:rsidRPr="001B2FEF">
              <w:rPr>
                <w:sz w:val="20"/>
              </w:rPr>
              <w:t>Тел. 8 (34164) 21932</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86766"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86766"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lastRenderedPageBreak/>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F00F2E">
            <w:pPr>
              <w:jc w:val="both"/>
              <w:rPr>
                <w:bCs/>
                <w:sz w:val="20"/>
              </w:rPr>
            </w:pPr>
            <w:r w:rsidRPr="00F00F2E">
              <w:rPr>
                <w:bCs/>
                <w:sz w:val="20"/>
              </w:rPr>
              <w:t xml:space="preserve">Поставка </w:t>
            </w:r>
            <w:r w:rsidR="0019765E" w:rsidRPr="0019765E">
              <w:rPr>
                <w:bCs/>
                <w:sz w:val="20"/>
              </w:rPr>
              <w:t>мяса говядины</w:t>
            </w:r>
            <w:r w:rsidR="0019765E">
              <w:rPr>
                <w:bCs/>
                <w:sz w:val="20"/>
              </w:rPr>
              <w:t xml:space="preserve"> </w:t>
            </w:r>
            <w:r w:rsidR="00F00F2E" w:rsidRPr="00F00F2E">
              <w:rPr>
                <w:bCs/>
                <w:sz w:val="20"/>
              </w:rPr>
              <w:t>в соответствии с разделом 2 Документации об электронном аукционе «Техническое задание».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037933">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1B2FEF">
              <w:rPr>
                <w:color w:val="000000"/>
                <w:sz w:val="20"/>
              </w:rPr>
              <w:t>2513</w:t>
            </w:r>
            <w:r w:rsidR="00A45701" w:rsidRPr="00FC1E03">
              <w:rPr>
                <w:color w:val="000000"/>
                <w:sz w:val="20"/>
              </w:rPr>
              <w:t xml:space="preserve"> </w:t>
            </w:r>
            <w:r w:rsidRPr="00FC1E03">
              <w:rPr>
                <w:color w:val="000000"/>
                <w:sz w:val="20"/>
              </w:rPr>
              <w:t>(</w:t>
            </w:r>
            <w:r w:rsidR="001B2FEF">
              <w:rPr>
                <w:color w:val="000000"/>
                <w:sz w:val="20"/>
              </w:rPr>
              <w:t>две тысячи пятьсот тринадцать</w:t>
            </w:r>
            <w:r w:rsidR="00F00F2E">
              <w:rPr>
                <w:sz w:val="20"/>
              </w:rPr>
              <w:t>) рублей</w:t>
            </w:r>
            <w:r w:rsidR="0019765E">
              <w:rPr>
                <w:sz w:val="20"/>
              </w:rPr>
              <w:t xml:space="preserve"> </w:t>
            </w:r>
            <w:r w:rsidR="001B2FEF">
              <w:rPr>
                <w:sz w:val="20"/>
              </w:rPr>
              <w:t>09</w:t>
            </w:r>
            <w:r w:rsidR="0019765E">
              <w:rPr>
                <w:sz w:val="20"/>
              </w:rPr>
              <w:t xml:space="preserve"> копеек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1B2FEF">
            <w:pPr>
              <w:snapToGrid w:val="0"/>
              <w:rPr>
                <w:b/>
                <w:color w:val="000000"/>
                <w:sz w:val="20"/>
              </w:rPr>
            </w:pPr>
            <w:r w:rsidRPr="0086387B">
              <w:rPr>
                <w:b/>
                <w:sz w:val="20"/>
              </w:rPr>
              <w:t>«</w:t>
            </w:r>
            <w:r w:rsidR="001B2FEF">
              <w:rPr>
                <w:b/>
                <w:sz w:val="20"/>
              </w:rPr>
              <w:t>27</w:t>
            </w:r>
            <w:r w:rsidRPr="0086387B">
              <w:rPr>
                <w:b/>
                <w:sz w:val="20"/>
              </w:rPr>
              <w:t>»</w:t>
            </w:r>
            <w:r w:rsidR="001B2FEF">
              <w:rPr>
                <w:b/>
                <w:sz w:val="20"/>
              </w:rPr>
              <w:t xml:space="preserve"> марта</w:t>
            </w:r>
            <w:r w:rsidR="00FC1E03" w:rsidRPr="0086387B">
              <w:rPr>
                <w:b/>
                <w:sz w:val="20"/>
              </w:rPr>
              <w:t xml:space="preserve"> 201</w:t>
            </w:r>
            <w:r w:rsidR="001B2FEF">
              <w:rPr>
                <w:b/>
                <w:sz w:val="20"/>
              </w:rPr>
              <w:t>8</w:t>
            </w:r>
            <w:r w:rsidRPr="0086387B">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86387B">
              <w:rPr>
                <w:b/>
                <w:color w:val="000000"/>
                <w:sz w:val="20"/>
              </w:rPr>
              <w:t>«</w:t>
            </w:r>
            <w:r w:rsidR="00F51B28">
              <w:rPr>
                <w:b/>
                <w:color w:val="000000"/>
                <w:sz w:val="20"/>
              </w:rPr>
              <w:t>0</w:t>
            </w:r>
            <w:r w:rsidR="001B2FEF">
              <w:rPr>
                <w:b/>
                <w:color w:val="000000"/>
                <w:sz w:val="20"/>
              </w:rPr>
              <w:t>4</w:t>
            </w:r>
            <w:r w:rsidR="004F5E00" w:rsidRPr="0086387B">
              <w:rPr>
                <w:b/>
                <w:color w:val="000000"/>
                <w:sz w:val="20"/>
              </w:rPr>
              <w:t>»</w:t>
            </w:r>
            <w:r w:rsidR="001B2FEF">
              <w:rPr>
                <w:b/>
                <w:color w:val="000000"/>
                <w:sz w:val="20"/>
              </w:rPr>
              <w:t>апреля</w:t>
            </w:r>
            <w:r w:rsidR="004F5E00" w:rsidRPr="0086387B">
              <w:rPr>
                <w:b/>
                <w:color w:val="000000"/>
                <w:sz w:val="20"/>
              </w:rPr>
              <w:t xml:space="preserve"> </w:t>
            </w:r>
            <w:r w:rsidR="001B2FEF">
              <w:rPr>
                <w:b/>
                <w:color w:val="000000"/>
                <w:sz w:val="20"/>
              </w:rPr>
              <w:t xml:space="preserve"> </w:t>
            </w:r>
            <w:r w:rsidR="004F5E00" w:rsidRPr="0086387B">
              <w:rPr>
                <w:b/>
                <w:color w:val="000000"/>
                <w:sz w:val="20"/>
              </w:rPr>
              <w:t>201</w:t>
            </w:r>
            <w:r w:rsidR="001B2FEF">
              <w:rPr>
                <w:b/>
                <w:color w:val="000000"/>
                <w:sz w:val="20"/>
              </w:rPr>
              <w:t>8</w:t>
            </w:r>
            <w:r w:rsidR="004F5E00" w:rsidRPr="0086387B">
              <w:rPr>
                <w:b/>
                <w:color w:val="000000"/>
                <w:sz w:val="20"/>
              </w:rPr>
              <w:t xml:space="preserve"> г.</w:t>
            </w:r>
            <w:r w:rsidR="004F5E00" w:rsidRPr="0086387B">
              <w:rPr>
                <w:color w:val="000000"/>
                <w:sz w:val="20"/>
              </w:rPr>
              <w:t xml:space="preserve"> </w:t>
            </w:r>
            <w:r w:rsidR="004F5E00" w:rsidRPr="0086387B">
              <w:rPr>
                <w:b/>
                <w:color w:val="000000"/>
                <w:sz w:val="20"/>
              </w:rPr>
              <w:t>в 09.00 час</w:t>
            </w:r>
            <w:proofErr w:type="gramStart"/>
            <w:r w:rsidR="00E67CC8" w:rsidRPr="0086387B">
              <w:rPr>
                <w:color w:val="000000"/>
                <w:sz w:val="20"/>
              </w:rPr>
              <w:t>.</w:t>
            </w:r>
            <w:proofErr w:type="gramEnd"/>
            <w:r w:rsidR="00E67CC8" w:rsidRPr="0086387B">
              <w:rPr>
                <w:color w:val="000000"/>
                <w:sz w:val="20"/>
              </w:rPr>
              <w:t xml:space="preserve"> (</w:t>
            </w:r>
            <w:proofErr w:type="gramStart"/>
            <w:r w:rsidR="00E67CC8" w:rsidRPr="0086387B">
              <w:rPr>
                <w:color w:val="000000"/>
                <w:sz w:val="20"/>
              </w:rPr>
              <w:t>в</w:t>
            </w:r>
            <w:proofErr w:type="gramEnd"/>
            <w:r w:rsidR="00E67CC8" w:rsidRPr="0086387B">
              <w:rPr>
                <w:color w:val="000000"/>
                <w:sz w:val="20"/>
              </w:rPr>
              <w:t>ремя местное</w:t>
            </w:r>
            <w:r w:rsidR="004F5E00" w:rsidRPr="0086387B">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6387B" w:rsidRDefault="0086387B" w:rsidP="00585B4D">
            <w:pPr>
              <w:snapToGrid w:val="0"/>
              <w:rPr>
                <w:b/>
                <w:color w:val="000000" w:themeColor="text1"/>
                <w:sz w:val="20"/>
              </w:rPr>
            </w:pPr>
            <w:r>
              <w:rPr>
                <w:b/>
                <w:color w:val="000000" w:themeColor="text1"/>
                <w:sz w:val="20"/>
              </w:rPr>
              <w:t>«0</w:t>
            </w:r>
            <w:r w:rsidR="001B2FEF">
              <w:rPr>
                <w:b/>
                <w:color w:val="000000" w:themeColor="text1"/>
                <w:sz w:val="20"/>
              </w:rPr>
              <w:t>5</w:t>
            </w:r>
            <w:r w:rsidR="004F5E00" w:rsidRPr="0086387B">
              <w:rPr>
                <w:b/>
                <w:color w:val="000000" w:themeColor="text1"/>
                <w:sz w:val="20"/>
              </w:rPr>
              <w:t>»</w:t>
            </w:r>
            <w:r w:rsidR="001B2FEF">
              <w:rPr>
                <w:b/>
                <w:color w:val="000000" w:themeColor="text1"/>
                <w:sz w:val="20"/>
              </w:rPr>
              <w:t xml:space="preserve"> апреля</w:t>
            </w:r>
            <w:r w:rsidR="00E667F6" w:rsidRPr="0086387B">
              <w:rPr>
                <w:b/>
                <w:color w:val="000000" w:themeColor="text1"/>
                <w:sz w:val="20"/>
              </w:rPr>
              <w:t xml:space="preserve"> </w:t>
            </w:r>
            <w:r w:rsidR="004F5E00" w:rsidRPr="0086387B">
              <w:rPr>
                <w:b/>
                <w:color w:val="000000" w:themeColor="text1"/>
                <w:sz w:val="20"/>
              </w:rPr>
              <w:t xml:space="preserve"> 201</w:t>
            </w:r>
            <w:r w:rsidR="001B2FEF">
              <w:rPr>
                <w:b/>
                <w:color w:val="000000" w:themeColor="text1"/>
                <w:sz w:val="20"/>
              </w:rPr>
              <w:t>8</w:t>
            </w:r>
            <w:r w:rsidR="004F5E00" w:rsidRPr="0086387B">
              <w:rPr>
                <w:b/>
                <w:color w:val="000000" w:themeColor="text1"/>
                <w:sz w:val="20"/>
              </w:rPr>
              <w:t xml:space="preserve"> г.</w:t>
            </w:r>
          </w:p>
          <w:p w:rsidR="004F5E00" w:rsidRPr="0019765E" w:rsidRDefault="004F5E00" w:rsidP="00585B4D">
            <w:pPr>
              <w:rPr>
                <w:rFonts w:eastAsia="Calibri"/>
                <w:color w:val="000000" w:themeColor="text1"/>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1B2FEF">
            <w:pPr>
              <w:snapToGrid w:val="0"/>
              <w:jc w:val="both"/>
              <w:rPr>
                <w:color w:val="000000" w:themeColor="text1"/>
                <w:sz w:val="20"/>
              </w:rPr>
            </w:pPr>
            <w:r w:rsidRPr="0086387B">
              <w:rPr>
                <w:b/>
                <w:color w:val="000000" w:themeColor="text1"/>
                <w:sz w:val="20"/>
              </w:rPr>
              <w:t>«</w:t>
            </w:r>
            <w:r w:rsidR="0086387B">
              <w:rPr>
                <w:b/>
                <w:color w:val="000000" w:themeColor="text1"/>
                <w:sz w:val="20"/>
              </w:rPr>
              <w:t>0</w:t>
            </w:r>
            <w:r w:rsidR="001B2FEF">
              <w:rPr>
                <w:b/>
                <w:color w:val="000000" w:themeColor="text1"/>
                <w:sz w:val="20"/>
              </w:rPr>
              <w:t>9</w:t>
            </w:r>
            <w:r w:rsidR="008E059E" w:rsidRPr="0086387B">
              <w:rPr>
                <w:b/>
                <w:color w:val="000000" w:themeColor="text1"/>
                <w:sz w:val="20"/>
              </w:rPr>
              <w:t>»</w:t>
            </w:r>
            <w:r w:rsidR="001B2FEF">
              <w:rPr>
                <w:b/>
                <w:color w:val="000000" w:themeColor="text1"/>
                <w:sz w:val="20"/>
              </w:rPr>
              <w:t xml:space="preserve"> апреля</w:t>
            </w:r>
            <w:r w:rsidR="001E4086" w:rsidRPr="0086387B">
              <w:rPr>
                <w:b/>
                <w:color w:val="000000" w:themeColor="text1"/>
                <w:sz w:val="20"/>
              </w:rPr>
              <w:t xml:space="preserve"> </w:t>
            </w:r>
            <w:r w:rsidR="004F5E00" w:rsidRPr="0086387B">
              <w:rPr>
                <w:b/>
                <w:color w:val="000000" w:themeColor="text1"/>
                <w:sz w:val="20"/>
              </w:rPr>
              <w:t>201</w:t>
            </w:r>
            <w:r w:rsidR="001B2FEF">
              <w:rPr>
                <w:b/>
                <w:color w:val="000000" w:themeColor="text1"/>
                <w:sz w:val="20"/>
              </w:rPr>
              <w:t>8</w:t>
            </w:r>
            <w:r w:rsidR="004F5E00" w:rsidRPr="0086387B">
              <w:rPr>
                <w:b/>
                <w:color w:val="000000" w:themeColor="text1"/>
                <w:sz w:val="20"/>
              </w:rPr>
              <w:t xml:space="preserve"> г.</w:t>
            </w:r>
            <w:r w:rsidR="004F5E00" w:rsidRPr="0086387B">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6D1577" w:rsidRDefault="001B2FEF" w:rsidP="00462F70">
            <w:pPr>
              <w:shd w:val="clear" w:color="auto" w:fill="FFFFFF"/>
              <w:autoSpaceDE w:val="0"/>
              <w:ind w:right="175"/>
              <w:jc w:val="both"/>
              <w:rPr>
                <w:b/>
                <w:color w:val="000000" w:themeColor="text1"/>
                <w:sz w:val="20"/>
              </w:rPr>
            </w:pPr>
            <w:r>
              <w:rPr>
                <w:b/>
                <w:color w:val="000000" w:themeColor="text1"/>
                <w:sz w:val="20"/>
              </w:rPr>
              <w:t>251308</w:t>
            </w:r>
            <w:r w:rsidR="004F5E00" w:rsidRPr="00CC55BA">
              <w:rPr>
                <w:b/>
                <w:color w:val="000000" w:themeColor="text1"/>
                <w:sz w:val="20"/>
              </w:rPr>
              <w:t xml:space="preserve"> (</w:t>
            </w:r>
            <w:r w:rsidR="00ED32C7">
              <w:rPr>
                <w:b/>
                <w:color w:val="000000" w:themeColor="text1"/>
                <w:sz w:val="20"/>
              </w:rPr>
              <w:t>двести пятьдесят одна тысяча триста восемь</w:t>
            </w:r>
            <w:r w:rsidR="00F00F2E">
              <w:rPr>
                <w:b/>
                <w:color w:val="000000" w:themeColor="text1"/>
                <w:sz w:val="20"/>
              </w:rPr>
              <w:t>) рублей</w:t>
            </w:r>
            <w:r w:rsidR="00ED32C7">
              <w:rPr>
                <w:b/>
                <w:color w:val="000000" w:themeColor="text1"/>
                <w:sz w:val="20"/>
              </w:rPr>
              <w:t xml:space="preserve"> 80 копеек</w:t>
            </w:r>
            <w:r w:rsidR="004F5E00" w:rsidRPr="00CC55BA">
              <w:rPr>
                <w:b/>
                <w:color w:val="000000" w:themeColor="text1"/>
                <w:sz w:val="20"/>
              </w:rPr>
              <w:t>.</w:t>
            </w:r>
          </w:p>
          <w:p w:rsidR="00F0148C" w:rsidRDefault="006D1577" w:rsidP="006D1577">
            <w:pPr>
              <w:shd w:val="clear" w:color="auto" w:fill="FFFFFF"/>
              <w:autoSpaceDE w:val="0"/>
              <w:ind w:right="175"/>
              <w:jc w:val="both"/>
              <w:rPr>
                <w:color w:val="000000" w:themeColor="text1"/>
                <w:sz w:val="20"/>
              </w:rPr>
            </w:pPr>
            <w:r w:rsidRPr="006D1577">
              <w:rPr>
                <w:color w:val="000000" w:themeColor="text1"/>
                <w:sz w:val="20"/>
              </w:rPr>
              <w:t xml:space="preserve">Цена контракта </w:t>
            </w:r>
            <w:proofErr w:type="gramStart"/>
            <w:r w:rsidRPr="006D1577">
              <w:rPr>
                <w:color w:val="000000" w:themeColor="text1"/>
                <w:sz w:val="20"/>
              </w:rPr>
              <w:t>является твердой и не может</w:t>
            </w:r>
            <w:proofErr w:type="gramEnd"/>
            <w:r w:rsidRPr="006D1577">
              <w:rPr>
                <w:color w:val="000000" w:themeColor="text1"/>
                <w:sz w:val="20"/>
              </w:rPr>
              <w:t xml:space="preserve"> изменяться в ходе его исполнения.</w:t>
            </w:r>
          </w:p>
          <w:p w:rsidR="00CA10BC" w:rsidRPr="005A3D49" w:rsidRDefault="002912B5" w:rsidP="006D1577">
            <w:pPr>
              <w:shd w:val="clear" w:color="auto" w:fill="FFFFFF"/>
              <w:autoSpaceDE w:val="0"/>
              <w:ind w:right="175"/>
              <w:jc w:val="both"/>
              <w:rPr>
                <w:b/>
                <w:color w:val="000000" w:themeColor="text1"/>
                <w:sz w:val="20"/>
              </w:rPr>
            </w:pPr>
            <w:proofErr w:type="gramStart"/>
            <w:r w:rsidRPr="002912B5">
              <w:rPr>
                <w:bCs/>
                <w:color w:val="000000" w:themeColor="text1"/>
                <w:sz w:val="20"/>
              </w:rPr>
              <w:t xml:space="preserve">Цена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2912B5">
              <w:rPr>
                <w:bCs/>
                <w:color w:val="000000" w:themeColor="text1"/>
                <w:sz w:val="20"/>
              </w:rPr>
              <w:t>т.ч</w:t>
            </w:r>
            <w:proofErr w:type="spellEnd"/>
            <w:r w:rsidRPr="002912B5">
              <w:rPr>
                <w:bCs/>
                <w:color w:val="000000" w:themeColor="text1"/>
                <w:sz w:val="20"/>
              </w:rPr>
              <w:t>. НДС), стоимость погрузочно-разгрузочных работ и другие обязательные платежи, и возможные накладные расходы поставщика, а также иные издержки, связанные с исполнением Контракта</w:t>
            </w:r>
            <w:r>
              <w:rPr>
                <w:bCs/>
                <w:color w:val="000000" w:themeColor="text1"/>
                <w:sz w:val="20"/>
              </w:rPr>
              <w:t>.</w:t>
            </w:r>
            <w:proofErr w:type="gramEnd"/>
            <w:r>
              <w:rPr>
                <w:bCs/>
                <w:color w:val="000000" w:themeColor="text1"/>
                <w:sz w:val="20"/>
              </w:rPr>
              <w:t xml:space="preserve"> </w:t>
            </w:r>
            <w:r w:rsidR="00CA10BC" w:rsidRPr="00CA10BC">
              <w:rPr>
                <w:bCs/>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00CA10BC" w:rsidRPr="00CA10BC">
              <w:rPr>
                <w:b/>
                <w:color w:val="000000" w:themeColor="text1"/>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w:t>
            </w:r>
            <w:r w:rsidR="001C6FAC">
              <w:rPr>
                <w:kern w:val="0"/>
                <w:sz w:val="20"/>
              </w:rPr>
              <w:lastRenderedPageBreak/>
              <w:t>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jc w:val="both"/>
              <w:rPr>
                <w:kern w:val="0"/>
                <w:sz w:val="20"/>
              </w:rPr>
            </w:pPr>
            <w:r w:rsidRPr="00FA5B5C">
              <w:rPr>
                <w:kern w:val="0"/>
                <w:sz w:val="20"/>
              </w:rPr>
              <w:lastRenderedPageBreak/>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193561">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lastRenderedPageBreak/>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193561">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w:t>
            </w:r>
            <w:r w:rsidRPr="00FA5B5C">
              <w:rPr>
                <w:rFonts w:eastAsia="SimSun"/>
                <w:color w:val="000000"/>
                <w:sz w:val="20"/>
              </w:rPr>
              <w:t xml:space="preserve"> – </w:t>
            </w:r>
            <w:r w:rsidR="00193561">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ОКПД</w:t>
            </w:r>
            <w:r w:rsidR="0013234E">
              <w:rPr>
                <w:color w:val="000000"/>
                <w:sz w:val="20"/>
              </w:rPr>
              <w:t xml:space="preserve"> 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F4DCE" w:rsidRPr="0086387B" w:rsidRDefault="008F4DCE" w:rsidP="008F4DCE">
            <w:pPr>
              <w:tabs>
                <w:tab w:val="left" w:pos="2322"/>
              </w:tabs>
              <w:snapToGrid w:val="0"/>
              <w:rPr>
                <w:rFonts w:eastAsia="SimSun"/>
                <w:color w:val="000000" w:themeColor="text1"/>
                <w:sz w:val="20"/>
              </w:rPr>
            </w:pPr>
            <w:r w:rsidRPr="0086387B">
              <w:rPr>
                <w:rFonts w:eastAsia="SimSun"/>
                <w:color w:val="000000" w:themeColor="text1"/>
                <w:sz w:val="20"/>
              </w:rPr>
              <w:t>Мясо говядины – 10.11.31.130</w:t>
            </w:r>
          </w:p>
          <w:p w:rsidR="001E4086" w:rsidRPr="0006310E" w:rsidRDefault="001E4086" w:rsidP="00BD3ECA">
            <w:pPr>
              <w:tabs>
                <w:tab w:val="left" w:pos="2322"/>
              </w:tabs>
              <w:snapToGrid w:val="0"/>
              <w:rPr>
                <w:rFonts w:eastAsia="SimSun"/>
                <w:color w:val="000000" w:themeColor="text1"/>
                <w:sz w:val="20"/>
              </w:rPr>
            </w:pPr>
          </w:p>
        </w:tc>
      </w:tr>
      <w:tr w:rsidR="008F4DCE" w:rsidRPr="00FA5B5C" w:rsidTr="00E743AF">
        <w:tc>
          <w:tcPr>
            <w:tcW w:w="534" w:type="dxa"/>
            <w:vMerge w:val="restart"/>
            <w:tcBorders>
              <w:top w:val="single" w:sz="4" w:space="0" w:color="000000"/>
              <w:left w:val="single" w:sz="4" w:space="0" w:color="000000"/>
            </w:tcBorders>
            <w:shd w:val="clear" w:color="auto" w:fill="auto"/>
          </w:tcPr>
          <w:p w:rsidR="008F4DCE" w:rsidRPr="00FA5B5C" w:rsidRDefault="008F4DCE"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8F4DCE" w:rsidRPr="00FA5B5C" w:rsidRDefault="008F4DCE"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F4DCE" w:rsidRPr="00976F9D" w:rsidRDefault="008F4DCE" w:rsidP="00A45701">
            <w:pPr>
              <w:snapToGrid w:val="0"/>
              <w:rPr>
                <w:rFonts w:eastAsia="SimSun"/>
                <w:color w:val="000000"/>
                <w:sz w:val="20"/>
                <w:highlight w:val="yellow"/>
              </w:rPr>
            </w:pPr>
            <w:r w:rsidRPr="00BD3ECA">
              <w:rPr>
                <w:rFonts w:eastAsia="SimSun"/>
                <w:b/>
                <w:bCs/>
                <w:color w:val="000000"/>
                <w:sz w:val="20"/>
              </w:rPr>
              <w:t>54307020120204380244</w:t>
            </w:r>
          </w:p>
        </w:tc>
      </w:tr>
      <w:tr w:rsidR="008F4DCE" w:rsidRPr="00FA5B5C" w:rsidTr="008F4DCE">
        <w:tc>
          <w:tcPr>
            <w:tcW w:w="534" w:type="dxa"/>
            <w:vMerge/>
            <w:tcBorders>
              <w:left w:val="single" w:sz="4" w:space="0" w:color="000000"/>
            </w:tcBorders>
            <w:shd w:val="clear" w:color="auto" w:fill="auto"/>
          </w:tcPr>
          <w:p w:rsidR="008F4DCE" w:rsidRPr="00FA5B5C" w:rsidRDefault="008F4DCE"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8F4DCE" w:rsidRPr="00C707BE" w:rsidRDefault="008F4DCE" w:rsidP="00CA10BC">
            <w:pPr>
              <w:snapToGrid w:val="0"/>
              <w:rPr>
                <w:color w:val="000000"/>
                <w:sz w:val="20"/>
              </w:rPr>
            </w:pPr>
            <w:r>
              <w:rPr>
                <w:color w:val="000000"/>
                <w:sz w:val="20"/>
              </w:rPr>
              <w:t>Номер закупки, включенной в план закупок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F4DCE" w:rsidRPr="00BD3ECA" w:rsidRDefault="00ED32C7" w:rsidP="00CA10BC">
            <w:pPr>
              <w:snapToGrid w:val="0"/>
              <w:rPr>
                <w:rFonts w:eastAsia="SimSun"/>
                <w:b/>
                <w:bCs/>
                <w:color w:val="000000"/>
                <w:sz w:val="20"/>
              </w:rPr>
            </w:pPr>
            <w:r>
              <w:rPr>
                <w:rFonts w:eastAsia="SimSun"/>
                <w:b/>
                <w:bCs/>
                <w:color w:val="000000"/>
                <w:sz w:val="20"/>
              </w:rPr>
              <w:t>12</w:t>
            </w:r>
          </w:p>
        </w:tc>
      </w:tr>
      <w:tr w:rsidR="008F4DCE" w:rsidRPr="00FA5B5C" w:rsidTr="008F4DCE">
        <w:tc>
          <w:tcPr>
            <w:tcW w:w="534" w:type="dxa"/>
            <w:vMerge/>
            <w:tcBorders>
              <w:left w:val="single" w:sz="4" w:space="0" w:color="000000"/>
            </w:tcBorders>
            <w:shd w:val="clear" w:color="auto" w:fill="auto"/>
          </w:tcPr>
          <w:p w:rsidR="008F4DCE" w:rsidRPr="00FA5B5C" w:rsidRDefault="008F4DCE"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8F4DCE" w:rsidRDefault="008F4DCE" w:rsidP="00CA10BC">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F4DCE" w:rsidRPr="00BD3ECA" w:rsidRDefault="00ED32C7" w:rsidP="00CA10BC">
            <w:pPr>
              <w:snapToGrid w:val="0"/>
              <w:rPr>
                <w:rFonts w:eastAsia="SimSun"/>
                <w:b/>
                <w:bCs/>
                <w:color w:val="000000"/>
                <w:sz w:val="20"/>
              </w:rPr>
            </w:pPr>
            <w:r>
              <w:rPr>
                <w:rFonts w:eastAsia="SimSun"/>
                <w:b/>
                <w:bCs/>
                <w:color w:val="000000"/>
                <w:sz w:val="20"/>
              </w:rPr>
              <w:t>001</w:t>
            </w:r>
          </w:p>
        </w:tc>
      </w:tr>
      <w:tr w:rsidR="008F4DCE" w:rsidRPr="00FA5B5C" w:rsidTr="008F4DCE">
        <w:tc>
          <w:tcPr>
            <w:tcW w:w="534" w:type="dxa"/>
            <w:vMerge/>
            <w:tcBorders>
              <w:left w:val="single" w:sz="4" w:space="0" w:color="000000"/>
            </w:tcBorders>
            <w:shd w:val="clear" w:color="auto" w:fill="auto"/>
          </w:tcPr>
          <w:p w:rsidR="008F4DCE" w:rsidRPr="00FA5B5C" w:rsidRDefault="008F4DCE"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8F4DCE" w:rsidRPr="00A95F86" w:rsidRDefault="008F4DCE" w:rsidP="00CA10BC">
            <w:pPr>
              <w:snapToGrid w:val="0"/>
              <w:rPr>
                <w:color w:val="000000"/>
                <w:sz w:val="20"/>
              </w:rPr>
            </w:pPr>
            <w:r w:rsidRPr="00CA10BC">
              <w:rPr>
                <w:color w:val="000000"/>
                <w:sz w:val="20"/>
              </w:rPr>
              <w:t>Идентификационный код закупки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F4DCE" w:rsidRPr="00BD3ECA" w:rsidRDefault="003C3A8E" w:rsidP="00CA10BC">
            <w:pPr>
              <w:snapToGrid w:val="0"/>
              <w:rPr>
                <w:rFonts w:eastAsia="SimSun"/>
                <w:b/>
                <w:bCs/>
                <w:color w:val="000000"/>
                <w:sz w:val="20"/>
              </w:rPr>
            </w:pPr>
            <w:r w:rsidRPr="003C3A8E">
              <w:rPr>
                <w:rFonts w:eastAsia="SimSun"/>
                <w:b/>
                <w:bCs/>
                <w:color w:val="000000"/>
                <w:sz w:val="20"/>
              </w:rPr>
              <w:t>183181500222718370100100120011011244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D32C7" w:rsidRPr="00ED32C7" w:rsidRDefault="00ED32C7" w:rsidP="00ED32C7">
            <w:pPr>
              <w:autoSpaceDE w:val="0"/>
              <w:autoSpaceDN w:val="0"/>
              <w:adjustRightInd w:val="0"/>
              <w:jc w:val="both"/>
              <w:rPr>
                <w:rFonts w:eastAsia="Calibri"/>
                <w:color w:val="000000"/>
                <w:kern w:val="0"/>
                <w:sz w:val="20"/>
                <w:lang w:eastAsia="en-US"/>
              </w:rPr>
            </w:pPr>
            <w:r w:rsidRPr="00ED32C7">
              <w:rPr>
                <w:rFonts w:eastAsia="Calibri"/>
                <w:color w:val="000000"/>
                <w:kern w:val="0"/>
                <w:sz w:val="20"/>
                <w:lang w:eastAsia="en-US"/>
              </w:rPr>
              <w:t xml:space="preserve">Первая часть заявки  должна содержать следующую информацию: </w:t>
            </w:r>
          </w:p>
          <w:p w:rsidR="00ED32C7" w:rsidRPr="00ED32C7" w:rsidRDefault="00ED32C7" w:rsidP="00ED32C7">
            <w:pPr>
              <w:autoSpaceDE w:val="0"/>
              <w:autoSpaceDN w:val="0"/>
              <w:adjustRightInd w:val="0"/>
              <w:jc w:val="both"/>
              <w:rPr>
                <w:rFonts w:eastAsia="Calibri"/>
                <w:color w:val="000000"/>
                <w:kern w:val="0"/>
                <w:sz w:val="20"/>
                <w:lang w:eastAsia="en-US"/>
              </w:rPr>
            </w:pPr>
            <w:proofErr w:type="gramStart"/>
            <w:r w:rsidRPr="00ED32C7">
              <w:rPr>
                <w:rFonts w:eastAsia="Calibri"/>
                <w:color w:val="000000"/>
                <w:kern w:val="0"/>
                <w:sz w:val="20"/>
                <w:lang w:eastAsia="en-U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ED32C7">
              <w:rPr>
                <w:rFonts w:eastAsia="Calibri"/>
                <w:color w:val="000000"/>
                <w:kern w:val="0"/>
                <w:sz w:val="20"/>
                <w:lang w:eastAsia="en-US"/>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4F5E00" w:rsidRPr="00D31751" w:rsidRDefault="00ED32C7" w:rsidP="00ED32C7">
            <w:pPr>
              <w:autoSpaceDE w:val="0"/>
              <w:autoSpaceDN w:val="0"/>
              <w:adjustRightInd w:val="0"/>
              <w:jc w:val="both"/>
              <w:rPr>
                <w:rFonts w:eastAsia="Calibri"/>
                <w:color w:val="000000"/>
                <w:kern w:val="0"/>
                <w:sz w:val="20"/>
                <w:lang w:eastAsia="en-US"/>
              </w:rPr>
            </w:pPr>
            <w:proofErr w:type="gramStart"/>
            <w:r w:rsidRPr="00ED32C7">
              <w:rPr>
                <w:rFonts w:eastAsia="Calibri"/>
                <w:color w:val="000000"/>
                <w:kern w:val="0"/>
                <w:sz w:val="20"/>
                <w:lang w:eastAsia="en-US"/>
              </w:rPr>
              <w:t>б)</w:t>
            </w:r>
            <w:r w:rsidRPr="00ED32C7">
              <w:rPr>
                <w:rFonts w:eastAsia="Calibri"/>
                <w:bCs/>
                <w:color w:val="000000"/>
                <w:kern w:val="0"/>
                <w:sz w:val="20"/>
                <w:lang w:eastAsia="en-US"/>
              </w:rPr>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ED32C7">
            <w:pPr>
              <w:snapToGrid w:val="0"/>
              <w:rPr>
                <w:sz w:val="20"/>
              </w:rPr>
            </w:pPr>
            <w:r w:rsidRPr="00FA5B5C">
              <w:rPr>
                <w:sz w:val="20"/>
              </w:rPr>
              <w:t>2</w:t>
            </w:r>
            <w:r w:rsidR="00ED32C7">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w:t>
            </w:r>
            <w:r w:rsidR="00CA10BC">
              <w:rPr>
                <w:sz w:val="20"/>
              </w:rPr>
              <w:t>,7.1,</w:t>
            </w:r>
            <w:r w:rsidR="00E52DF0">
              <w:rPr>
                <w:sz w:val="20"/>
              </w:rPr>
              <w:t>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Pr="00FA5B5C">
              <w:rPr>
                <w:sz w:val="20"/>
              </w:rPr>
              <w:lastRenderedPageBreak/>
              <w:t>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301661" w:rsidP="00A45701">
            <w:pPr>
              <w:widowControl w:val="0"/>
              <w:autoSpaceDE w:val="0"/>
              <w:autoSpaceDN w:val="0"/>
              <w:adjustRightInd w:val="0"/>
              <w:ind w:firstLine="33"/>
              <w:jc w:val="both"/>
              <w:rPr>
                <w:sz w:val="20"/>
              </w:rPr>
            </w:pPr>
            <w:r w:rsidRPr="00301661">
              <w:rPr>
                <w:sz w:val="20"/>
              </w:rPr>
              <w:t>5.</w:t>
            </w:r>
            <w:r w:rsidR="00A45701">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ED32C7">
            <w:pPr>
              <w:snapToGrid w:val="0"/>
              <w:rPr>
                <w:sz w:val="20"/>
              </w:rPr>
            </w:pPr>
            <w:r>
              <w:rPr>
                <w:sz w:val="20"/>
              </w:rPr>
              <w:lastRenderedPageBreak/>
              <w:t>2</w:t>
            </w:r>
            <w:r w:rsidR="00ED32C7">
              <w:rPr>
                <w:sz w:val="20"/>
              </w:rPr>
              <w:t>6</w:t>
            </w:r>
            <w:r>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ED32C7" w:rsidP="00AA00E4">
            <w:pPr>
              <w:snapToGrid w:val="0"/>
              <w:rPr>
                <w:bCs/>
                <w:sz w:val="20"/>
              </w:rPr>
            </w:pPr>
            <w:r w:rsidRPr="00ED32C7">
              <w:rPr>
                <w:bCs/>
                <w:sz w:val="20"/>
              </w:rPr>
              <w:t>Инструкция по заполнению первой и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D32C7" w:rsidRPr="00ED32C7" w:rsidRDefault="00ED32C7" w:rsidP="00ED32C7">
            <w:pPr>
              <w:snapToGrid w:val="0"/>
              <w:ind w:firstLine="33"/>
              <w:jc w:val="both"/>
              <w:rPr>
                <w:rFonts w:eastAsia="SimSun"/>
                <w:sz w:val="20"/>
              </w:rPr>
            </w:pPr>
            <w:r w:rsidRPr="00ED32C7">
              <w:rPr>
                <w:rFonts w:eastAsia="SimSun"/>
                <w:sz w:val="20"/>
              </w:rPr>
              <w:t>1) 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rsidR="00ED32C7" w:rsidRPr="00ED32C7" w:rsidRDefault="00ED32C7" w:rsidP="00ED32C7">
            <w:pPr>
              <w:tabs>
                <w:tab w:val="left" w:pos="317"/>
              </w:tabs>
              <w:snapToGrid w:val="0"/>
              <w:ind w:firstLine="33"/>
              <w:jc w:val="both"/>
              <w:rPr>
                <w:rFonts w:eastAsia="SimSun"/>
                <w:sz w:val="20"/>
              </w:rPr>
            </w:pPr>
            <w:r w:rsidRPr="00ED32C7">
              <w:rPr>
                <w:rFonts w:eastAsia="SimSun"/>
                <w:sz w:val="20"/>
              </w:rPr>
              <w:t>2)</w:t>
            </w:r>
            <w:r w:rsidRPr="00ED32C7">
              <w:rPr>
                <w:rFonts w:eastAsia="SimSun"/>
                <w:sz w:val="20"/>
              </w:rPr>
              <w:tab/>
              <w:t>заявка на участие в электронном аукционе должна содержать документы и информацию, предусмотренные пунктом 24 и пунктом 25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rsidR="00ED32C7" w:rsidRPr="00ED32C7" w:rsidRDefault="00ED32C7" w:rsidP="00ED32C7">
            <w:pPr>
              <w:tabs>
                <w:tab w:val="left" w:pos="317"/>
              </w:tabs>
              <w:snapToGrid w:val="0"/>
              <w:ind w:firstLine="33"/>
              <w:jc w:val="both"/>
              <w:rPr>
                <w:rFonts w:eastAsia="SimSun"/>
                <w:sz w:val="20"/>
              </w:rPr>
            </w:pPr>
            <w:r w:rsidRPr="00ED32C7">
              <w:rPr>
                <w:rFonts w:eastAsia="SimSun"/>
                <w:sz w:val="20"/>
              </w:rPr>
              <w:t>3)</w:t>
            </w:r>
            <w:r w:rsidRPr="00ED32C7">
              <w:rPr>
                <w:rFonts w:eastAsia="SimSun"/>
                <w:sz w:val="20"/>
              </w:rPr>
              <w:tab/>
              <w:t>документы  по подпункту 2 настоящего пункта предоставляются в произвольной форме, с учетом следующих требований:</w:t>
            </w:r>
          </w:p>
          <w:p w:rsidR="00ED32C7" w:rsidRPr="00ED32C7" w:rsidRDefault="00ED32C7" w:rsidP="00ED32C7">
            <w:pPr>
              <w:tabs>
                <w:tab w:val="left" w:pos="317"/>
              </w:tabs>
              <w:snapToGrid w:val="0"/>
              <w:ind w:firstLine="33"/>
              <w:jc w:val="both"/>
              <w:rPr>
                <w:rFonts w:eastAsia="SimSun"/>
                <w:sz w:val="20"/>
              </w:rPr>
            </w:pPr>
            <w:r w:rsidRPr="00ED32C7">
              <w:rPr>
                <w:rFonts w:eastAsia="SimSun"/>
                <w:sz w:val="20"/>
              </w:rPr>
              <w:t>-</w:t>
            </w:r>
            <w:r w:rsidRPr="00ED32C7">
              <w:rPr>
                <w:rFonts w:eastAsia="SimSun"/>
                <w:sz w:val="20"/>
              </w:rPr>
              <w:tab/>
              <w:t>по характеристикам (показателям) значения которых в Разделе № 2 «Техническое задание» к Документации об электронном аукционе помечены как неизменяемые, Участник в первой части заявки должен указать конкретные характеристики (показатели) и их значения соответствующие указанным  Разделе № 2 «Техническое задание» к документации об электронном аукционе;</w:t>
            </w:r>
          </w:p>
          <w:p w:rsidR="00ED32C7" w:rsidRPr="00ED32C7" w:rsidRDefault="00ED32C7" w:rsidP="00ED32C7">
            <w:pPr>
              <w:tabs>
                <w:tab w:val="left" w:pos="317"/>
              </w:tabs>
              <w:snapToGrid w:val="0"/>
              <w:ind w:firstLine="33"/>
              <w:jc w:val="both"/>
              <w:rPr>
                <w:rFonts w:eastAsia="SimSun"/>
                <w:sz w:val="20"/>
              </w:rPr>
            </w:pPr>
            <w:r w:rsidRPr="00ED32C7">
              <w:rPr>
                <w:rFonts w:eastAsia="SimSun"/>
                <w:sz w:val="20"/>
              </w:rPr>
              <w:t>-</w:t>
            </w:r>
            <w:r w:rsidRPr="00ED32C7">
              <w:rPr>
                <w:rFonts w:eastAsia="SimSun"/>
                <w:sz w:val="20"/>
              </w:rPr>
              <w:tab/>
              <w:t xml:space="preserve">по характеристикам (показателям) значения которых в  Разделе № 2 «Техническое задание» к Документации об электронном аукционе помечены как изменяемые, Участник в первой части заявки должен указать конкретные характеристики (показатели) и их значения в пределах, установленных в  Разделе № 2 «Техническое задание» к Документации об электронном аукционе. </w:t>
            </w:r>
            <w:proofErr w:type="gramStart"/>
            <w:r w:rsidRPr="00ED32C7">
              <w:rPr>
                <w:rFonts w:eastAsia="SimSun"/>
                <w:sz w:val="20"/>
              </w:rPr>
              <w:t>В случае если в  Разделе № 2 «Техническое задание» к Документации об электронном аукционе значение показателя сопровождается словами «не менее», «не более», «не ниже» или «не выше» необходимо указать конкретное значение показателя, удовлетворяющее требованию, если несколько значений показателя перечислены через союз «или» необходимо выбрать и указать одно конкретное значение показателя из предложенных заказчиком.</w:t>
            </w:r>
            <w:proofErr w:type="gramEnd"/>
            <w:r w:rsidRPr="00ED32C7">
              <w:rPr>
                <w:rFonts w:eastAsia="SimSun"/>
                <w:sz w:val="20"/>
              </w:rPr>
              <w:t xml:space="preserve">  По каждому показателю возможно указание только одного конкретного значения. Указание нескольких значений – не допускается.</w:t>
            </w:r>
          </w:p>
          <w:p w:rsidR="00ED32C7" w:rsidRPr="00ED32C7" w:rsidRDefault="00ED32C7" w:rsidP="00ED32C7">
            <w:pPr>
              <w:tabs>
                <w:tab w:val="left" w:pos="317"/>
              </w:tabs>
              <w:snapToGrid w:val="0"/>
              <w:ind w:firstLine="33"/>
              <w:jc w:val="both"/>
              <w:rPr>
                <w:rFonts w:eastAsia="SimSun"/>
                <w:sz w:val="20"/>
              </w:rPr>
            </w:pPr>
            <w:r w:rsidRPr="00ED32C7">
              <w:rPr>
                <w:rFonts w:eastAsia="SimSun"/>
                <w:sz w:val="20"/>
              </w:rPr>
              <w:t>4)</w:t>
            </w:r>
            <w:r w:rsidRPr="00ED32C7">
              <w:rPr>
                <w:rFonts w:eastAsia="SimSun"/>
                <w:sz w:val="20"/>
              </w:rPr>
              <w:tab/>
              <w:t>информация и документы по пункту 25 предоставляется в произвольной форме;</w:t>
            </w:r>
          </w:p>
          <w:p w:rsidR="00ED32C7" w:rsidRPr="00ED32C7" w:rsidRDefault="00ED32C7" w:rsidP="00ED32C7">
            <w:pPr>
              <w:tabs>
                <w:tab w:val="left" w:pos="317"/>
              </w:tabs>
              <w:snapToGrid w:val="0"/>
              <w:ind w:firstLine="33"/>
              <w:jc w:val="both"/>
              <w:rPr>
                <w:rFonts w:eastAsia="SimSun"/>
                <w:sz w:val="20"/>
              </w:rPr>
            </w:pPr>
            <w:r w:rsidRPr="00ED32C7">
              <w:rPr>
                <w:rFonts w:eastAsia="SimSun"/>
                <w:sz w:val="20"/>
              </w:rPr>
              <w:t>5)</w:t>
            </w:r>
            <w:r w:rsidRPr="00ED32C7">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rsidR="00ED32C7" w:rsidRPr="00ED32C7" w:rsidRDefault="00ED32C7" w:rsidP="00ED32C7">
            <w:pPr>
              <w:tabs>
                <w:tab w:val="left" w:pos="317"/>
              </w:tabs>
              <w:snapToGrid w:val="0"/>
              <w:ind w:firstLine="33"/>
              <w:jc w:val="both"/>
              <w:rPr>
                <w:rFonts w:eastAsia="SimSun"/>
                <w:sz w:val="20"/>
              </w:rPr>
            </w:pPr>
            <w:r w:rsidRPr="00ED32C7">
              <w:rPr>
                <w:rFonts w:eastAsia="SimSun"/>
                <w:sz w:val="20"/>
              </w:rPr>
              <w:t>6)</w:t>
            </w:r>
            <w:r w:rsidRPr="00ED32C7">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AA00E4" w:rsidRPr="00F54C5F" w:rsidRDefault="00ED32C7" w:rsidP="00ED32C7">
            <w:pPr>
              <w:tabs>
                <w:tab w:val="left" w:pos="317"/>
              </w:tabs>
              <w:snapToGrid w:val="0"/>
              <w:ind w:firstLine="33"/>
              <w:jc w:val="both"/>
              <w:rPr>
                <w:rFonts w:eastAsia="SimSun"/>
                <w:color w:val="000000" w:themeColor="text1"/>
                <w:sz w:val="20"/>
              </w:rPr>
            </w:pPr>
            <w:r w:rsidRPr="00ED32C7">
              <w:rPr>
                <w:rFonts w:eastAsia="SimSun"/>
                <w:sz w:val="20"/>
              </w:rPr>
              <w:t>7)</w:t>
            </w:r>
            <w:r w:rsidRPr="00ED32C7">
              <w:rPr>
                <w:rFonts w:eastAsia="SimSun"/>
                <w:sz w:val="20"/>
              </w:rPr>
              <w:tab/>
              <w:t>тексты представленных в составе заявки документов (копий документов) должны быть читаемыми.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ED32C7">
            <w:pPr>
              <w:snapToGrid w:val="0"/>
              <w:rPr>
                <w:sz w:val="20"/>
              </w:rPr>
            </w:pPr>
            <w:r w:rsidRPr="00FA5B5C">
              <w:rPr>
                <w:sz w:val="20"/>
              </w:rPr>
              <w:t>2</w:t>
            </w:r>
            <w:r w:rsidR="00ED32C7">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 xml:space="preserve">Участник электронного аукциона, подавший заявку на участие в таком аукционе, </w:t>
            </w:r>
            <w:r w:rsidRPr="00FA5B5C">
              <w:rPr>
                <w:rFonts w:eastAsia="Calibri"/>
                <w:kern w:val="0"/>
                <w:sz w:val="20"/>
                <w:lang w:eastAsia="en-US"/>
              </w:rPr>
              <w:lastRenderedPageBreak/>
              <w:t>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ED32C7">
            <w:pPr>
              <w:snapToGrid w:val="0"/>
              <w:rPr>
                <w:sz w:val="20"/>
              </w:rPr>
            </w:pPr>
            <w:r w:rsidRPr="00FA5B5C">
              <w:rPr>
                <w:sz w:val="20"/>
              </w:rPr>
              <w:lastRenderedPageBreak/>
              <w:t>2</w:t>
            </w:r>
            <w:r w:rsidR="00ED32C7">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037933">
              <w:rPr>
                <w:sz w:val="20"/>
              </w:rPr>
              <w:t xml:space="preserve">Размер обеспечения исполнения </w:t>
            </w:r>
            <w:r w:rsidR="008B2DA7" w:rsidRPr="00037933">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037933">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590BE1">
              <w:rPr>
                <w:sz w:val="20"/>
              </w:rPr>
              <w:t>12565</w:t>
            </w:r>
            <w:r w:rsidRPr="007620B1">
              <w:rPr>
                <w:b/>
                <w:sz w:val="20"/>
              </w:rPr>
              <w:t xml:space="preserve"> </w:t>
            </w:r>
            <w:r w:rsidR="0019765E">
              <w:rPr>
                <w:b/>
                <w:sz w:val="20"/>
              </w:rPr>
              <w:t>(</w:t>
            </w:r>
            <w:r w:rsidR="00590BE1" w:rsidRPr="00590BE1">
              <w:rPr>
                <w:sz w:val="20"/>
              </w:rPr>
              <w:t>двенадцать тысяч</w:t>
            </w:r>
            <w:r w:rsidR="00590BE1">
              <w:rPr>
                <w:sz w:val="20"/>
              </w:rPr>
              <w:t xml:space="preserve"> пятьсот шестьдесят пять</w:t>
            </w:r>
            <w:r w:rsidR="00CF25DE" w:rsidRPr="007620B1">
              <w:rPr>
                <w:sz w:val="20"/>
              </w:rPr>
              <w:t>)</w:t>
            </w:r>
            <w:r w:rsidRPr="007620B1">
              <w:rPr>
                <w:sz w:val="20"/>
              </w:rPr>
              <w:t xml:space="preserve"> рубл</w:t>
            </w:r>
            <w:r w:rsidR="0019765E">
              <w:rPr>
                <w:sz w:val="20"/>
              </w:rPr>
              <w:t xml:space="preserve">ей </w:t>
            </w:r>
            <w:r w:rsidR="00590BE1">
              <w:rPr>
                <w:sz w:val="20"/>
              </w:rPr>
              <w:t>44</w:t>
            </w:r>
            <w:r w:rsidRPr="007620B1">
              <w:rPr>
                <w:sz w:val="20"/>
              </w:rPr>
              <w:t xml:space="preserve"> копе</w:t>
            </w:r>
            <w:r w:rsidR="00590BE1">
              <w:rPr>
                <w:sz w:val="20"/>
              </w:rPr>
              <w:t>йки</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037933" w:rsidP="00117444">
            <w:pPr>
              <w:snapToGrid w:val="0"/>
              <w:rPr>
                <w:sz w:val="20"/>
              </w:rPr>
            </w:pPr>
            <w:r>
              <w:rPr>
                <w:sz w:val="20"/>
              </w:rPr>
              <w:t>29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w:t>
            </w:r>
            <w:r w:rsidRPr="00037933">
              <w:rPr>
                <w:color w:val="FF0000"/>
                <w:kern w:val="0"/>
                <w:sz w:val="20"/>
              </w:rPr>
              <w:t>.</w:t>
            </w:r>
            <w:r w:rsidR="00037933" w:rsidRPr="00037933">
              <w:rPr>
                <w:b/>
                <w:color w:val="FF0000"/>
                <w:kern w:val="0"/>
                <w:sz w:val="20"/>
              </w:rPr>
              <w:t xml:space="preserve"> Окончание срока действия банковской гарантии 31 января 2019 года</w:t>
            </w:r>
            <w:r w:rsidR="00037933" w:rsidRPr="00037933">
              <w:rPr>
                <w:b/>
                <w:kern w:val="0"/>
                <w:sz w:val="20"/>
              </w:rPr>
              <w:t>.</w:t>
            </w:r>
            <w:r w:rsidR="00037933">
              <w:rPr>
                <w:b/>
                <w:kern w:val="0"/>
                <w:sz w:val="20"/>
              </w:rPr>
              <w:t xml:space="preserve">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5E5DEF">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CA10BC" w:rsidP="005E5DEF">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5E5DEF">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5E5DEF">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5E5DEF">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5E5DEF">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л/с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5E5DEF">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5E5DEF">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5E5DEF">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5E5DEF">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5E5DEF">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5E5DEF">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037933">
            <w:pPr>
              <w:snapToGrid w:val="0"/>
              <w:rPr>
                <w:sz w:val="20"/>
              </w:rPr>
            </w:pPr>
            <w:r>
              <w:rPr>
                <w:sz w:val="20"/>
              </w:rPr>
              <w:t>3</w:t>
            </w:r>
            <w:r w:rsidR="00037933">
              <w:rPr>
                <w:sz w:val="20"/>
              </w:rPr>
              <w:t>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86387B" w:rsidRDefault="004F5E00" w:rsidP="00976F9D">
            <w:pPr>
              <w:snapToGrid w:val="0"/>
              <w:rPr>
                <w:sz w:val="20"/>
              </w:rPr>
            </w:pPr>
            <w:r w:rsidRPr="0086387B">
              <w:rPr>
                <w:sz w:val="20"/>
              </w:rPr>
              <w:t xml:space="preserve">Требования  к гарантийному сроку и (или) объему  предоставления гарантий </w:t>
            </w:r>
            <w:r w:rsidR="00E67CC8" w:rsidRPr="0086387B">
              <w:rPr>
                <w:sz w:val="20"/>
              </w:rPr>
              <w:t xml:space="preserve">качества </w:t>
            </w:r>
            <w:r w:rsidR="00976F9D" w:rsidRPr="0086387B">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E67D6" w:rsidRPr="0086387B" w:rsidRDefault="00AA3105" w:rsidP="00AE67D6">
            <w:pPr>
              <w:jc w:val="both"/>
              <w:rPr>
                <w:bCs/>
                <w:sz w:val="20"/>
              </w:rPr>
            </w:pPr>
            <w:r w:rsidRPr="0086387B">
              <w:rPr>
                <w:sz w:val="20"/>
              </w:rPr>
              <w:t xml:space="preserve">Указано в разделе </w:t>
            </w:r>
            <w:r w:rsidR="00AE67D6" w:rsidRPr="0086387B">
              <w:rPr>
                <w:sz w:val="20"/>
              </w:rPr>
              <w:t>4</w:t>
            </w:r>
            <w:r w:rsidRPr="0086387B">
              <w:rPr>
                <w:sz w:val="20"/>
              </w:rPr>
              <w:t xml:space="preserve"> Документации </w:t>
            </w:r>
            <w:r w:rsidR="00A9719F" w:rsidRPr="0086387B">
              <w:rPr>
                <w:sz w:val="20"/>
              </w:rPr>
              <w:t xml:space="preserve"> об электронном аукционе </w:t>
            </w:r>
            <w:r w:rsidR="00AE67D6" w:rsidRPr="0086387B">
              <w:rPr>
                <w:sz w:val="20"/>
              </w:rPr>
              <w:t>«Проект муниципального контракта»</w:t>
            </w:r>
          </w:p>
          <w:p w:rsidR="00AA3105" w:rsidRPr="0086387B" w:rsidRDefault="00AA3105" w:rsidP="00AA3105">
            <w:pPr>
              <w:jc w:val="both"/>
              <w:rPr>
                <w:sz w:val="20"/>
              </w:rPr>
            </w:pPr>
          </w:p>
          <w:p w:rsidR="004F5E00" w:rsidRPr="0086387B"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37933">
            <w:pPr>
              <w:snapToGrid w:val="0"/>
              <w:rPr>
                <w:sz w:val="20"/>
              </w:rPr>
            </w:pPr>
            <w:r w:rsidRPr="00FA5B5C">
              <w:rPr>
                <w:sz w:val="20"/>
              </w:rPr>
              <w:t>3</w:t>
            </w:r>
            <w:r w:rsidR="00037933">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37933">
            <w:pPr>
              <w:snapToGrid w:val="0"/>
              <w:rPr>
                <w:sz w:val="20"/>
              </w:rPr>
            </w:pPr>
            <w:r w:rsidRPr="00FA5B5C">
              <w:rPr>
                <w:sz w:val="20"/>
              </w:rPr>
              <w:t>3</w:t>
            </w:r>
            <w:r w:rsidR="00037933">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B3896" w:rsidP="00037933">
            <w:pPr>
              <w:snapToGrid w:val="0"/>
              <w:rPr>
                <w:b/>
                <w:sz w:val="20"/>
              </w:rPr>
            </w:pPr>
            <w:r w:rsidRPr="00EB3896">
              <w:rPr>
                <w:sz w:val="20"/>
              </w:rPr>
              <w:t>С момента заклю</w:t>
            </w:r>
            <w:r>
              <w:rPr>
                <w:sz w:val="20"/>
              </w:rPr>
              <w:t>чения контракта п</w:t>
            </w:r>
            <w:r w:rsidRPr="00EB3896">
              <w:rPr>
                <w:sz w:val="20"/>
              </w:rPr>
              <w:t>о 3</w:t>
            </w:r>
            <w:r>
              <w:rPr>
                <w:sz w:val="20"/>
              </w:rPr>
              <w:t>1</w:t>
            </w:r>
            <w:r w:rsidRPr="00EB3896">
              <w:rPr>
                <w:sz w:val="20"/>
              </w:rPr>
              <w:t>.</w:t>
            </w:r>
            <w:r>
              <w:rPr>
                <w:sz w:val="20"/>
              </w:rPr>
              <w:t>12</w:t>
            </w:r>
            <w:r w:rsidRPr="00EB3896">
              <w:rPr>
                <w:sz w:val="20"/>
              </w:rPr>
              <w:t>.201</w:t>
            </w:r>
            <w:r w:rsidR="00037933">
              <w:rPr>
                <w:sz w:val="20"/>
              </w:rPr>
              <w:t>8</w:t>
            </w:r>
            <w:r w:rsidRPr="00EB3896">
              <w:rPr>
                <w:sz w:val="20"/>
              </w:rPr>
              <w:t xml:space="preserve"> г.</w:t>
            </w:r>
            <w:r w:rsidR="00B3598B" w:rsidRPr="00B3598B">
              <w:rPr>
                <w:sz w:val="20"/>
              </w:rPr>
              <w:t xml:space="preserve"> </w:t>
            </w:r>
            <w:r w:rsidR="00FE461C">
              <w:t xml:space="preserve"> </w:t>
            </w:r>
            <w:r w:rsidR="00FE461C" w:rsidRPr="00FE461C">
              <w:rPr>
                <w:sz w:val="20"/>
              </w:rPr>
              <w:t xml:space="preserve">С периодичностью поставки </w:t>
            </w:r>
            <w:r w:rsidR="0019765E">
              <w:rPr>
                <w:sz w:val="20"/>
              </w:rPr>
              <w:t xml:space="preserve">один </w:t>
            </w:r>
            <w:r w:rsidR="00D966E8" w:rsidRPr="0086387B">
              <w:rPr>
                <w:sz w:val="20"/>
              </w:rPr>
              <w:t xml:space="preserve">раз </w:t>
            </w:r>
            <w:r w:rsidR="00FE461C" w:rsidRPr="0086387B">
              <w:rPr>
                <w:sz w:val="20"/>
              </w:rPr>
              <w:t xml:space="preserve">в </w:t>
            </w:r>
            <w:r w:rsidR="00301661" w:rsidRPr="0086387B">
              <w:rPr>
                <w:sz w:val="20"/>
              </w:rPr>
              <w:t>неделю</w:t>
            </w:r>
            <w:r w:rsidR="00FE461C" w:rsidRPr="0086387B">
              <w:rPr>
                <w:sz w:val="20"/>
              </w:rPr>
              <w:t>.</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37933">
            <w:pPr>
              <w:snapToGrid w:val="0"/>
              <w:rPr>
                <w:sz w:val="20"/>
              </w:rPr>
            </w:pPr>
            <w:r w:rsidRPr="00FA5B5C">
              <w:rPr>
                <w:sz w:val="20"/>
              </w:rPr>
              <w:t>3</w:t>
            </w:r>
            <w:r w:rsidR="00037933">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w:t>
            </w:r>
            <w:r w:rsidR="00037933" w:rsidRPr="00037933">
              <w:rPr>
                <w:sz w:val="20"/>
              </w:rPr>
              <w:t xml:space="preserve"> Документации об электронном аукционе </w:t>
            </w:r>
            <w:r w:rsidRPr="00CC55BA">
              <w:rPr>
                <w:sz w:val="20"/>
              </w:rPr>
              <w:t xml:space="preserve">«Проект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37933">
            <w:pPr>
              <w:snapToGrid w:val="0"/>
              <w:rPr>
                <w:sz w:val="20"/>
              </w:rPr>
            </w:pPr>
            <w:r w:rsidRPr="00FA5B5C">
              <w:rPr>
                <w:sz w:val="20"/>
              </w:rPr>
              <w:t>3</w:t>
            </w:r>
            <w:r w:rsidR="00037933">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037933" w:rsidP="00252BDE">
            <w:pPr>
              <w:shd w:val="clear" w:color="auto" w:fill="FFFFFF"/>
              <w:tabs>
                <w:tab w:val="left" w:pos="0"/>
              </w:tabs>
              <w:jc w:val="both"/>
              <w:rPr>
                <w:sz w:val="20"/>
              </w:rPr>
            </w:pPr>
            <w:proofErr w:type="gramStart"/>
            <w:r w:rsidRPr="00FA5B5C">
              <w:rPr>
                <w:b/>
                <w:sz w:val="20"/>
              </w:rPr>
              <w:t xml:space="preserve">Место предоставления: </w:t>
            </w:r>
            <w:r w:rsidRPr="008E4184">
              <w:rPr>
                <w:b/>
                <w:sz w:val="20"/>
              </w:rPr>
              <w:t xml:space="preserve">: </w:t>
            </w:r>
            <w:r w:rsidRPr="008E4184">
              <w:rPr>
                <w:sz w:val="20"/>
              </w:rPr>
              <w:t xml:space="preserve">в рабочие дни: со вторника по пятницу с 8:00 до 16:00 часов, в понедельник с 8:00 до 17:00 часов по местному времени (перерыв с 12-00 до 13-00), по адресу: 427650, Удмуртская Республика, с. Красногорское, ул. Ленина, д. 64, </w:t>
            </w:r>
            <w:proofErr w:type="spellStart"/>
            <w:r w:rsidRPr="008E4184">
              <w:rPr>
                <w:sz w:val="20"/>
              </w:rPr>
              <w:t>каб</w:t>
            </w:r>
            <w:proofErr w:type="spellEnd"/>
            <w:r w:rsidRPr="008E4184">
              <w:rPr>
                <w:sz w:val="20"/>
              </w:rPr>
              <w:t xml:space="preserve">. </w:t>
            </w:r>
            <w:r>
              <w:rPr>
                <w:sz w:val="20"/>
              </w:rPr>
              <w:t xml:space="preserve">             </w:t>
            </w:r>
            <w:r w:rsidRPr="008E4184">
              <w:rPr>
                <w:sz w:val="20"/>
              </w:rPr>
              <w:t>№ 19.</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037933" w:rsidP="009A168C">
            <w:pPr>
              <w:snapToGrid w:val="0"/>
              <w:rPr>
                <w:sz w:val="20"/>
              </w:rPr>
            </w:pPr>
            <w:r w:rsidRPr="00037933">
              <w:rPr>
                <w:sz w:val="20"/>
              </w:rPr>
              <w:t>35.</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и срок предоставления </w:t>
            </w:r>
            <w:r w:rsidRPr="00FA5B5C">
              <w:rPr>
                <w:sz w:val="20"/>
              </w:rPr>
              <w:lastRenderedPageBreak/>
              <w:t>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A3601" w:rsidRDefault="004F5E00" w:rsidP="00AA3601">
            <w:pPr>
              <w:shd w:val="clear" w:color="auto" w:fill="FFFFFF"/>
              <w:tabs>
                <w:tab w:val="left" w:pos="0"/>
              </w:tabs>
              <w:jc w:val="both"/>
              <w:rPr>
                <w:color w:val="FF0000"/>
                <w:sz w:val="20"/>
              </w:rPr>
            </w:pPr>
            <w:proofErr w:type="gramStart"/>
            <w:r w:rsidRPr="00FA5B5C">
              <w:rPr>
                <w:sz w:val="20"/>
              </w:rPr>
              <w:lastRenderedPageBreak/>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w:t>
            </w:r>
            <w:r w:rsidRPr="00FA5B5C">
              <w:rPr>
                <w:sz w:val="20"/>
              </w:rPr>
              <w:lastRenderedPageBreak/>
              <w:t>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6D1577">
              <w:t xml:space="preserve"> </w:t>
            </w:r>
            <w:r w:rsidR="00AA3601" w:rsidRPr="00AA3601">
              <w:rPr>
                <w:color w:val="FF0000"/>
                <w:sz w:val="20"/>
              </w:rPr>
              <w:t>Разъяснения положений документации об электронном аукционе предоставляются по запросам участников закупки, поступившим  в период с 27 марта 2018 г. по 30 марта 2018 г. и размещаются в единой информационной системе с 28 марта 2018 г. по 02 апреля 2018 г.</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AA3601">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601" w:rsidRPr="00AA3601" w:rsidRDefault="00AA3601" w:rsidP="00AA3601">
            <w:pPr>
              <w:autoSpaceDE w:val="0"/>
              <w:autoSpaceDN w:val="0"/>
              <w:adjustRightInd w:val="0"/>
              <w:jc w:val="both"/>
              <w:rPr>
                <w:sz w:val="20"/>
              </w:rPr>
            </w:pPr>
            <w:r w:rsidRPr="00AA3601">
              <w:rPr>
                <w:sz w:val="20"/>
              </w:rPr>
              <w:t xml:space="preserve">1. </w:t>
            </w:r>
            <w:r w:rsidRPr="00AA3601">
              <w:rPr>
                <w:bCs/>
                <w:sz w:val="20"/>
              </w:rPr>
              <w:t>Единые требования к участникам аукциона, установленные в соответствии с частью 1 статьи 31 Федерального закона</w:t>
            </w:r>
            <w:r w:rsidRPr="00AA3601">
              <w:rPr>
                <w:sz w:val="20"/>
              </w:rPr>
              <w:t xml:space="preserve"> </w:t>
            </w:r>
            <w:r w:rsidRPr="00AA3601">
              <w:rPr>
                <w:bCs/>
                <w:sz w:val="20"/>
              </w:rPr>
              <w:t>от 05.04.2013 г. № 44-ФЗ:</w:t>
            </w:r>
          </w:p>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7B1255" w:rsidRDefault="004F5E00" w:rsidP="00CC55BA">
            <w:pPr>
              <w:autoSpaceDE w:val="0"/>
              <w:autoSpaceDN w:val="0"/>
              <w:adjustRightInd w:val="0"/>
              <w:ind w:firstLine="34"/>
              <w:jc w:val="both"/>
              <w:rPr>
                <w:sz w:val="20"/>
              </w:rPr>
            </w:pPr>
            <w:proofErr w:type="gramStart"/>
            <w:r w:rsidRPr="00FA5B5C">
              <w:rPr>
                <w:sz w:val="20"/>
              </w:rPr>
              <w:t>5)</w:t>
            </w:r>
            <w:r w:rsidR="00193561">
              <w:rPr>
                <w:sz w:val="20"/>
              </w:rPr>
              <w:t xml:space="preserve"> о</w:t>
            </w:r>
            <w:r w:rsidR="00193561" w:rsidRPr="00193561">
              <w:rPr>
                <w:sz w:val="20"/>
              </w:rPr>
              <w:t>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00193561" w:rsidRPr="00193561">
              <w:rPr>
                <w:sz w:val="20"/>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4F5E00" w:rsidRPr="006813F9" w:rsidRDefault="007B1255" w:rsidP="00CC55BA">
            <w:pPr>
              <w:autoSpaceDE w:val="0"/>
              <w:autoSpaceDN w:val="0"/>
              <w:adjustRightInd w:val="0"/>
              <w:ind w:firstLine="34"/>
              <w:jc w:val="both"/>
              <w:rPr>
                <w:rFonts w:eastAsiaTheme="minorHAnsi"/>
                <w:kern w:val="0"/>
                <w:sz w:val="20"/>
                <w:lang w:eastAsia="en-US"/>
              </w:rPr>
            </w:pPr>
            <w:r>
              <w:rPr>
                <w:sz w:val="20"/>
              </w:rPr>
              <w:t>5.1) у</w:t>
            </w:r>
            <w:r w:rsidR="00193561" w:rsidRPr="00193561">
              <w:rPr>
                <w:sz w:val="20"/>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4F5E00" w:rsidRPr="00FA5B5C">
              <w:rPr>
                <w:sz w:val="20"/>
              </w:rPr>
              <w:t>;</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FA5B5C">
              <w:rPr>
                <w:sz w:val="20"/>
              </w:rPr>
              <w:lastRenderedPageBreak/>
              <w:t>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3601">
            <w:pPr>
              <w:snapToGrid w:val="0"/>
              <w:rPr>
                <w:sz w:val="20"/>
              </w:rPr>
            </w:pPr>
            <w:r w:rsidRPr="00FA5B5C">
              <w:rPr>
                <w:sz w:val="20"/>
              </w:rPr>
              <w:lastRenderedPageBreak/>
              <w:t>3</w:t>
            </w:r>
            <w:r w:rsidR="00AA3601">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3601">
            <w:pPr>
              <w:snapToGrid w:val="0"/>
              <w:rPr>
                <w:sz w:val="20"/>
              </w:rPr>
            </w:pPr>
            <w:r>
              <w:rPr>
                <w:sz w:val="20"/>
              </w:rPr>
              <w:t>3</w:t>
            </w:r>
            <w:r w:rsidR="00AA3601">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AA3601" w:rsidP="0037014D">
            <w:pPr>
              <w:snapToGrid w:val="0"/>
              <w:rPr>
                <w:sz w:val="20"/>
              </w:rPr>
            </w:pPr>
            <w:r>
              <w:rPr>
                <w:sz w:val="20"/>
              </w:rPr>
              <w:t>39</w:t>
            </w:r>
            <w:r w:rsidR="00B3598B"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AA3601">
            <w:pPr>
              <w:snapToGrid w:val="0"/>
              <w:rPr>
                <w:sz w:val="20"/>
              </w:rPr>
            </w:pPr>
            <w:r>
              <w:rPr>
                <w:sz w:val="20"/>
              </w:rPr>
              <w:t>4</w:t>
            </w:r>
            <w:r w:rsidR="00AA3601">
              <w:rPr>
                <w:sz w:val="20"/>
              </w:rPr>
              <w:t>0</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193561">
            <w:pPr>
              <w:snapToGrid w:val="0"/>
              <w:rPr>
                <w:sz w:val="20"/>
              </w:rPr>
            </w:pPr>
            <w:r w:rsidRPr="00822DF7">
              <w:rPr>
                <w:sz w:val="20"/>
              </w:rPr>
              <w:t xml:space="preserve">Ограничение участия в определении </w:t>
            </w:r>
            <w:r w:rsidR="00193561">
              <w:rPr>
                <w:sz w:val="20"/>
              </w:rPr>
              <w:t>П</w:t>
            </w:r>
            <w:r w:rsidRPr="00822DF7">
              <w:rPr>
                <w:sz w:val="20"/>
              </w:rPr>
              <w:t xml:space="preserve">оставщика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EB3896" w:rsidP="00E37EED">
            <w:pPr>
              <w:rPr>
                <w:sz w:val="20"/>
              </w:rPr>
            </w:pPr>
            <w:r w:rsidRPr="00EB3896">
              <w:rPr>
                <w:b/>
                <w:sz w:val="20"/>
              </w:rPr>
              <w:t>Установлено.</w:t>
            </w:r>
            <w:r>
              <w:rPr>
                <w:b/>
                <w:sz w:val="20"/>
              </w:rPr>
              <w:t xml:space="preserve"> </w:t>
            </w:r>
            <w:r w:rsidR="00B3598B"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AA3601">
            <w:pPr>
              <w:snapToGrid w:val="0"/>
              <w:rPr>
                <w:sz w:val="20"/>
              </w:rPr>
            </w:pPr>
            <w:r>
              <w:rPr>
                <w:sz w:val="20"/>
              </w:rPr>
              <w:t>4</w:t>
            </w:r>
            <w:r w:rsidR="00AA3601">
              <w:rPr>
                <w:sz w:val="20"/>
              </w:rPr>
              <w:t>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lastRenderedPageBreak/>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3896" w:rsidRPr="00EB3896" w:rsidRDefault="00EB3896" w:rsidP="00EB3896">
            <w:pPr>
              <w:snapToGrid w:val="0"/>
              <w:jc w:val="both"/>
              <w:rPr>
                <w:sz w:val="20"/>
              </w:rPr>
            </w:pPr>
            <w:r w:rsidRPr="00EB3896">
              <w:rPr>
                <w:sz w:val="20"/>
              </w:rPr>
              <w:lastRenderedPageBreak/>
              <w:t xml:space="preserve">Контракт должен быть заключен </w:t>
            </w:r>
            <w:r w:rsidRPr="00EB3896">
              <w:rPr>
                <w:b/>
                <w:sz w:val="20"/>
              </w:rPr>
              <w:t>не ранее чем через 10 дней</w:t>
            </w:r>
            <w:r w:rsidRPr="00EB3896">
              <w:rPr>
                <w:sz w:val="20"/>
              </w:rPr>
              <w:t xml:space="preserve"> </w:t>
            </w:r>
            <w:proofErr w:type="gramStart"/>
            <w:r w:rsidRPr="00EB3896">
              <w:rPr>
                <w:sz w:val="20"/>
              </w:rPr>
              <w:t>с даты размещения</w:t>
            </w:r>
            <w:proofErr w:type="gramEnd"/>
            <w:r w:rsidRPr="00EB3896">
              <w:rPr>
                <w:sz w:val="20"/>
              </w:rPr>
              <w:t xml:space="preserve"> в ЕИС протокола подведения итогов электронного аукциона.</w:t>
            </w:r>
          </w:p>
          <w:p w:rsidR="00EB3896" w:rsidRPr="00EB3896" w:rsidRDefault="00EB3896" w:rsidP="00EB3896">
            <w:pPr>
              <w:snapToGrid w:val="0"/>
              <w:jc w:val="both"/>
              <w:rPr>
                <w:sz w:val="20"/>
              </w:rPr>
            </w:pPr>
            <w:r w:rsidRPr="00EB3896">
              <w:rPr>
                <w:b/>
                <w:sz w:val="20"/>
              </w:rPr>
              <w:t>В течение 5 дней</w:t>
            </w:r>
            <w:r w:rsidRPr="00EB3896">
              <w:rPr>
                <w:sz w:val="20"/>
              </w:rPr>
              <w:t xml:space="preserve"> с даты размещения в ЕИС протокола подведения итогов электронного аукциона </w:t>
            </w:r>
            <w:r w:rsidRPr="00EB3896">
              <w:rPr>
                <w:b/>
                <w:sz w:val="20"/>
              </w:rPr>
              <w:t>заказчик размещает</w:t>
            </w:r>
            <w:r w:rsidRPr="00EB3896">
              <w:rPr>
                <w:sz w:val="20"/>
              </w:rPr>
              <w:t xml:space="preserve"> в ЕИС </w:t>
            </w:r>
            <w:r w:rsidRPr="00EB3896">
              <w:rPr>
                <w:b/>
                <w:sz w:val="20"/>
              </w:rPr>
              <w:t xml:space="preserve">без своей подписи проект </w:t>
            </w:r>
            <w:proofErr w:type="gramStart"/>
            <w:r w:rsidRPr="00EB3896">
              <w:rPr>
                <w:b/>
                <w:sz w:val="20"/>
              </w:rPr>
              <w:t>контракта</w:t>
            </w:r>
            <w:proofErr w:type="gramEnd"/>
            <w:r w:rsidRPr="00EB3896">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EB3896">
              <w:rPr>
                <w:sz w:val="20"/>
              </w:rPr>
              <w:t>прилагаемый</w:t>
            </w:r>
            <w:proofErr w:type="gramEnd"/>
            <w:r w:rsidRPr="00EB3896">
              <w:rPr>
                <w:sz w:val="20"/>
              </w:rPr>
              <w:t xml:space="preserve"> к документации о таком аукционе.</w:t>
            </w:r>
          </w:p>
          <w:p w:rsidR="00EB3896" w:rsidRPr="00EB3896" w:rsidRDefault="00EB3896" w:rsidP="00EB3896">
            <w:pPr>
              <w:snapToGrid w:val="0"/>
              <w:jc w:val="both"/>
              <w:rPr>
                <w:sz w:val="20"/>
              </w:rPr>
            </w:pPr>
            <w:r w:rsidRPr="00EB3896">
              <w:rPr>
                <w:b/>
                <w:sz w:val="20"/>
              </w:rPr>
              <w:t>В течение 5 дней</w:t>
            </w:r>
            <w:r w:rsidRPr="00EB3896">
              <w:rPr>
                <w:sz w:val="20"/>
              </w:rPr>
              <w:t xml:space="preserve"> </w:t>
            </w:r>
            <w:proofErr w:type="gramStart"/>
            <w:r w:rsidRPr="00EB3896">
              <w:rPr>
                <w:sz w:val="20"/>
              </w:rPr>
              <w:t>с даты размещения</w:t>
            </w:r>
            <w:proofErr w:type="gramEnd"/>
            <w:r w:rsidRPr="00EB3896">
              <w:rPr>
                <w:sz w:val="20"/>
              </w:rPr>
              <w:t xml:space="preserve"> заказчиком в ЕИС проекта контракта победитель электронного аукциона </w:t>
            </w:r>
            <w:r w:rsidRPr="00EB3896">
              <w:rPr>
                <w:b/>
                <w:sz w:val="20"/>
              </w:rPr>
              <w:t>размещает</w:t>
            </w:r>
            <w:r w:rsidRPr="00EB3896">
              <w:rPr>
                <w:sz w:val="20"/>
              </w:rPr>
              <w:t xml:space="preserve"> в ЕИС </w:t>
            </w:r>
            <w:r w:rsidRPr="00EB3896">
              <w:rPr>
                <w:b/>
                <w:sz w:val="20"/>
              </w:rPr>
              <w:t>проект контракта, подписанный</w:t>
            </w:r>
            <w:r w:rsidRPr="00EB3896">
              <w:rPr>
                <w:sz w:val="20"/>
              </w:rPr>
              <w:t xml:space="preserve"> лицом, имеющим право действовать от имени победителя такого аукциона, </w:t>
            </w:r>
            <w:r w:rsidRPr="00EB3896">
              <w:rPr>
                <w:b/>
                <w:sz w:val="20"/>
              </w:rPr>
              <w:t>а также документ, подтверждающий предоставление обеспечения исполнения контракта</w:t>
            </w:r>
            <w:r w:rsidRPr="00EB3896">
              <w:rPr>
                <w:sz w:val="20"/>
              </w:rPr>
              <w:t xml:space="preserve"> и подписанный усиленной электронной подписью указанного лица. </w:t>
            </w:r>
          </w:p>
          <w:p w:rsidR="00EB3896" w:rsidRPr="00EB3896" w:rsidRDefault="00EB3896" w:rsidP="00EB3896">
            <w:pPr>
              <w:snapToGrid w:val="0"/>
              <w:jc w:val="both"/>
              <w:rPr>
                <w:sz w:val="20"/>
              </w:rPr>
            </w:pPr>
            <w:r w:rsidRPr="00EB3896">
              <w:rPr>
                <w:b/>
                <w:sz w:val="20"/>
              </w:rPr>
              <w:t xml:space="preserve">В </w:t>
            </w:r>
            <w:proofErr w:type="gramStart"/>
            <w:r w:rsidRPr="00EB3896">
              <w:rPr>
                <w:b/>
                <w:sz w:val="20"/>
              </w:rPr>
              <w:t>случае</w:t>
            </w:r>
            <w:proofErr w:type="gramEnd"/>
            <w:r w:rsidRPr="00EB3896">
              <w:rPr>
                <w:sz w:val="20"/>
              </w:rPr>
              <w:t xml:space="preserve"> наличия </w:t>
            </w:r>
            <w:r w:rsidRPr="00EB3896">
              <w:rPr>
                <w:b/>
                <w:sz w:val="20"/>
              </w:rPr>
              <w:t>разногласий</w:t>
            </w:r>
            <w:r w:rsidRPr="00EB3896">
              <w:rPr>
                <w:sz w:val="20"/>
              </w:rPr>
              <w:t xml:space="preserve"> по проекту контракта, </w:t>
            </w:r>
            <w:r w:rsidRPr="00EB3896">
              <w:rPr>
                <w:b/>
                <w:sz w:val="20"/>
              </w:rPr>
              <w:t>победитель</w:t>
            </w:r>
            <w:r w:rsidRPr="00EB3896">
              <w:rPr>
                <w:sz w:val="20"/>
              </w:rPr>
              <w:t xml:space="preserve"> электронного аукциона, с которым заключается контракт, </w:t>
            </w:r>
            <w:r w:rsidRPr="00EB3896">
              <w:rPr>
                <w:b/>
                <w:sz w:val="20"/>
              </w:rPr>
              <w:t>размещает</w:t>
            </w:r>
            <w:r w:rsidRPr="00EB3896">
              <w:rPr>
                <w:sz w:val="20"/>
              </w:rPr>
              <w:t xml:space="preserve"> в ЕИС </w:t>
            </w:r>
            <w:r w:rsidRPr="00EB3896">
              <w:rPr>
                <w:b/>
                <w:sz w:val="20"/>
              </w:rPr>
              <w:t>протокол разногласий</w:t>
            </w:r>
            <w:r w:rsidRPr="00EB3896">
              <w:rPr>
                <w:sz w:val="20"/>
              </w:rPr>
              <w:t xml:space="preserve">, </w:t>
            </w:r>
            <w:r w:rsidRPr="00EB3896">
              <w:rPr>
                <w:sz w:val="20"/>
              </w:rPr>
              <w:lastRenderedPageBreak/>
              <w:t xml:space="preserve">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EB3896">
              <w:rPr>
                <w:b/>
                <w:sz w:val="20"/>
              </w:rPr>
              <w:t>указывает</w:t>
            </w:r>
            <w:r w:rsidRPr="00EB3896">
              <w:rPr>
                <w:sz w:val="20"/>
              </w:rPr>
              <w:t xml:space="preserve"> в протоколе разногласий </w:t>
            </w:r>
            <w:r w:rsidRPr="00EB3896">
              <w:rPr>
                <w:b/>
                <w:sz w:val="20"/>
              </w:rPr>
              <w:t>замечания к положениям проекта</w:t>
            </w:r>
            <w:r w:rsidRPr="00EB3896">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EB3896" w:rsidRPr="00EB3896" w:rsidRDefault="00EB3896" w:rsidP="00EB3896">
            <w:pPr>
              <w:snapToGrid w:val="0"/>
              <w:jc w:val="both"/>
              <w:rPr>
                <w:sz w:val="20"/>
              </w:rPr>
            </w:pPr>
            <w:proofErr w:type="gramStart"/>
            <w:r w:rsidRPr="00EB3896">
              <w:rPr>
                <w:b/>
                <w:sz w:val="20"/>
              </w:rPr>
              <w:t>В течение 3 рабочих дней</w:t>
            </w:r>
            <w:r w:rsidRPr="00EB3896">
              <w:rPr>
                <w:sz w:val="20"/>
              </w:rPr>
              <w:t xml:space="preserve"> с даты размещения победителем электронного аукциона в ЕИС протокола разногласий </w:t>
            </w:r>
            <w:r w:rsidRPr="00EB3896">
              <w:rPr>
                <w:b/>
                <w:sz w:val="20"/>
              </w:rPr>
              <w:t>заказчик рассматривает протокол разногласий и без своей подписи</w:t>
            </w:r>
            <w:r w:rsidRPr="00EB3896">
              <w:rPr>
                <w:sz w:val="20"/>
              </w:rPr>
              <w:t xml:space="preserve"> </w:t>
            </w:r>
            <w:r w:rsidRPr="00EB3896">
              <w:rPr>
                <w:b/>
                <w:sz w:val="20"/>
              </w:rPr>
              <w:t>размещает</w:t>
            </w:r>
            <w:r w:rsidRPr="00EB3896">
              <w:rPr>
                <w:sz w:val="20"/>
              </w:rPr>
              <w:t xml:space="preserve"> в ЕИС </w:t>
            </w:r>
            <w:r w:rsidRPr="00EB3896">
              <w:rPr>
                <w:b/>
                <w:sz w:val="20"/>
              </w:rPr>
              <w:t>доработанный проект</w:t>
            </w:r>
            <w:r w:rsidRPr="00EB3896">
              <w:rPr>
                <w:sz w:val="20"/>
              </w:rPr>
              <w:t xml:space="preserve"> контракта </w:t>
            </w:r>
            <w:r w:rsidRPr="00EB3896">
              <w:rPr>
                <w:b/>
                <w:sz w:val="20"/>
              </w:rPr>
              <w:t>либо повторно размещает</w:t>
            </w:r>
            <w:r w:rsidRPr="00EB3896">
              <w:rPr>
                <w:sz w:val="20"/>
              </w:rPr>
              <w:t xml:space="preserve"> в ЕИС </w:t>
            </w:r>
            <w:r w:rsidRPr="00EB3896">
              <w:rPr>
                <w:b/>
                <w:sz w:val="20"/>
              </w:rPr>
              <w:t>проект контракта с указанием</w:t>
            </w:r>
            <w:r w:rsidRPr="00EB3896">
              <w:rPr>
                <w:sz w:val="20"/>
              </w:rPr>
              <w:t xml:space="preserve"> в отдельном документе </w:t>
            </w:r>
            <w:r w:rsidRPr="00EB3896">
              <w:rPr>
                <w:b/>
                <w:sz w:val="20"/>
              </w:rPr>
              <w:t>причин отказа</w:t>
            </w:r>
            <w:r w:rsidRPr="00EB3896">
              <w:rPr>
                <w:sz w:val="20"/>
              </w:rPr>
              <w:t xml:space="preserve"> учесть полностью или частично содержащиеся в протоколе разногласий замечания победителя такого аукциона.</w:t>
            </w:r>
            <w:proofErr w:type="gramEnd"/>
            <w:r w:rsidRPr="00EB3896">
              <w:rPr>
                <w:sz w:val="20"/>
              </w:rPr>
              <w:t xml:space="preserve"> </w:t>
            </w:r>
            <w:proofErr w:type="gramStart"/>
            <w:r w:rsidRPr="00EB3896">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EB3896">
              <w:rPr>
                <w:b/>
                <w:sz w:val="20"/>
              </w:rPr>
              <w:t>в течение 13 дней</w:t>
            </w:r>
            <w:r w:rsidRPr="00EB3896">
              <w:rPr>
                <w:sz w:val="20"/>
              </w:rPr>
              <w:t xml:space="preserve"> с даты размещения</w:t>
            </w:r>
            <w:proofErr w:type="gramEnd"/>
            <w:r w:rsidRPr="00EB3896">
              <w:rPr>
                <w:sz w:val="20"/>
              </w:rPr>
              <w:t xml:space="preserve"> в ЕИС протокола, подведения итогов электронного аукциона.</w:t>
            </w:r>
          </w:p>
          <w:p w:rsidR="00EB3896" w:rsidRPr="00EB3896" w:rsidRDefault="00EB3896" w:rsidP="00EB3896">
            <w:pPr>
              <w:snapToGrid w:val="0"/>
              <w:jc w:val="both"/>
              <w:rPr>
                <w:sz w:val="20"/>
              </w:rPr>
            </w:pPr>
            <w:proofErr w:type="gramStart"/>
            <w:r w:rsidRPr="00EB3896">
              <w:rPr>
                <w:b/>
                <w:sz w:val="20"/>
              </w:rPr>
              <w:t>В течение 3 рабочих дней</w:t>
            </w:r>
            <w:r w:rsidRPr="00EB3896">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EB3896">
              <w:rPr>
                <w:b/>
                <w:sz w:val="20"/>
              </w:rPr>
              <w:t>размещает</w:t>
            </w:r>
            <w:r w:rsidRPr="00EB3896">
              <w:rPr>
                <w:sz w:val="20"/>
              </w:rPr>
              <w:t xml:space="preserve"> в ЕИС </w:t>
            </w:r>
            <w:r w:rsidRPr="00EB3896">
              <w:rPr>
                <w:b/>
                <w:sz w:val="20"/>
              </w:rPr>
              <w:t>проект контракта</w:t>
            </w:r>
            <w:r w:rsidRPr="00EB3896">
              <w:rPr>
                <w:sz w:val="20"/>
              </w:rPr>
              <w:t xml:space="preserve">, подписанный усиленной электронной подписью лица, имеющего право действовать от имени победителя такого аукциона, </w:t>
            </w:r>
            <w:r w:rsidRPr="00EB3896">
              <w:rPr>
                <w:b/>
                <w:sz w:val="20"/>
              </w:rPr>
              <w:t>а также документ, подтверждающий предоставление обеспечения исполнения контракта</w:t>
            </w:r>
            <w:r w:rsidRPr="00EB3896">
              <w:rPr>
                <w:sz w:val="20"/>
              </w:rPr>
              <w:t xml:space="preserve"> и подписанный усиленной электронной подписью указанного лица, или предусмотренный частью</w:t>
            </w:r>
            <w:proofErr w:type="gramEnd"/>
            <w:r w:rsidRPr="00EB3896">
              <w:rPr>
                <w:sz w:val="20"/>
              </w:rPr>
              <w:t xml:space="preserve"> 4 статьи 70 Закона о контрактной системе протокол разногласий.</w:t>
            </w:r>
          </w:p>
          <w:p w:rsidR="00EB3896" w:rsidRPr="00EB3896" w:rsidRDefault="00EB3896" w:rsidP="00EB3896">
            <w:pPr>
              <w:snapToGrid w:val="0"/>
              <w:jc w:val="both"/>
              <w:rPr>
                <w:sz w:val="20"/>
              </w:rPr>
            </w:pPr>
            <w:r w:rsidRPr="00EB3896">
              <w:rPr>
                <w:b/>
                <w:sz w:val="20"/>
              </w:rPr>
              <w:t>В течение 3 рабочих</w:t>
            </w:r>
            <w:r w:rsidRPr="00EB3896">
              <w:rPr>
                <w:sz w:val="20"/>
              </w:rPr>
              <w:t xml:space="preserve"> дней </w:t>
            </w:r>
            <w:proofErr w:type="gramStart"/>
            <w:r w:rsidRPr="00EB3896">
              <w:rPr>
                <w:sz w:val="20"/>
              </w:rPr>
              <w:t>с даты размещения</w:t>
            </w:r>
            <w:proofErr w:type="gramEnd"/>
            <w:r w:rsidRPr="00EB3896">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EB3896">
              <w:rPr>
                <w:b/>
                <w:sz w:val="20"/>
              </w:rPr>
              <w:t>и предоставления победителем обеспечения исполнения контракта</w:t>
            </w:r>
            <w:r w:rsidRPr="00EB3896">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B3896" w:rsidRPr="00EB3896" w:rsidRDefault="00EB3896" w:rsidP="00EB3896">
            <w:pPr>
              <w:snapToGrid w:val="0"/>
              <w:jc w:val="both"/>
              <w:rPr>
                <w:sz w:val="20"/>
              </w:rPr>
            </w:pPr>
            <w:r w:rsidRPr="00EB3896">
              <w:rPr>
                <w:b/>
                <w:sz w:val="20"/>
              </w:rPr>
              <w:t>С момента размещения</w:t>
            </w:r>
            <w:r w:rsidRPr="00EB3896">
              <w:rPr>
                <w:sz w:val="20"/>
              </w:rPr>
              <w:t xml:space="preserve"> </w:t>
            </w:r>
            <w:r w:rsidRPr="00EB3896">
              <w:rPr>
                <w:b/>
                <w:sz w:val="20"/>
              </w:rPr>
              <w:t>в ЕИС</w:t>
            </w:r>
            <w:r w:rsidRPr="00EB3896">
              <w:rPr>
                <w:sz w:val="20"/>
              </w:rPr>
              <w:t xml:space="preserve"> предусмотренного частью 7 статьи 70 Закона о контрактной системе и </w:t>
            </w:r>
            <w:r w:rsidRPr="00EB3896">
              <w:rPr>
                <w:b/>
                <w:sz w:val="20"/>
              </w:rPr>
              <w:t>подписанного заказчиком контракта</w:t>
            </w:r>
            <w:r w:rsidRPr="00EB3896">
              <w:rPr>
                <w:sz w:val="20"/>
              </w:rPr>
              <w:t xml:space="preserve"> </w:t>
            </w:r>
            <w:r w:rsidRPr="00EB3896">
              <w:rPr>
                <w:b/>
                <w:sz w:val="20"/>
              </w:rPr>
              <w:t>он считается заключенным</w:t>
            </w:r>
            <w:r w:rsidRPr="00EB3896">
              <w:rPr>
                <w:sz w:val="20"/>
              </w:rPr>
              <w:t>.</w:t>
            </w:r>
          </w:p>
          <w:p w:rsidR="00EB3896" w:rsidRPr="00EB3896" w:rsidRDefault="00EB3896" w:rsidP="00EB3896">
            <w:pPr>
              <w:snapToGrid w:val="0"/>
              <w:jc w:val="both"/>
              <w:rPr>
                <w:sz w:val="20"/>
              </w:rPr>
            </w:pPr>
            <w:r w:rsidRPr="00EB3896">
              <w:rPr>
                <w:b/>
                <w:sz w:val="20"/>
              </w:rPr>
              <w:t>Победитель</w:t>
            </w:r>
            <w:r w:rsidRPr="00EB3896">
              <w:rPr>
                <w:sz w:val="20"/>
              </w:rPr>
              <w:t xml:space="preserve"> электронного аукциона </w:t>
            </w:r>
            <w:r w:rsidRPr="00EB3896">
              <w:rPr>
                <w:b/>
                <w:sz w:val="20"/>
              </w:rPr>
              <w:t>признается уклонившимся</w:t>
            </w:r>
            <w:r w:rsidRPr="00EB3896">
              <w:rPr>
                <w:sz w:val="20"/>
              </w:rPr>
              <w:t xml:space="preserve"> от заключения контракта в случаях:</w:t>
            </w:r>
          </w:p>
          <w:p w:rsidR="00EB3896" w:rsidRPr="00EB3896" w:rsidRDefault="00EB3896" w:rsidP="00EB3896">
            <w:pPr>
              <w:snapToGrid w:val="0"/>
              <w:jc w:val="both"/>
              <w:rPr>
                <w:b/>
                <w:sz w:val="20"/>
              </w:rPr>
            </w:pPr>
            <w:r w:rsidRPr="00EB3896">
              <w:rPr>
                <w:b/>
                <w:sz w:val="20"/>
              </w:rPr>
              <w:t>нарушения установленного</w:t>
            </w:r>
            <w:r w:rsidRPr="00EB3896">
              <w:rPr>
                <w:sz w:val="20"/>
              </w:rPr>
              <w:t xml:space="preserve"> настоящей документацией </w:t>
            </w:r>
            <w:r w:rsidRPr="00EB3896">
              <w:rPr>
                <w:b/>
                <w:sz w:val="20"/>
              </w:rPr>
              <w:t>срока подписания проекта контракта;</w:t>
            </w:r>
          </w:p>
          <w:p w:rsidR="00EB3896" w:rsidRPr="00EB3896" w:rsidRDefault="00EB3896" w:rsidP="00EB3896">
            <w:pPr>
              <w:snapToGrid w:val="0"/>
              <w:jc w:val="both"/>
              <w:rPr>
                <w:b/>
                <w:sz w:val="20"/>
              </w:rPr>
            </w:pPr>
            <w:r w:rsidRPr="00EB3896">
              <w:rPr>
                <w:b/>
                <w:sz w:val="20"/>
              </w:rPr>
              <w:t>нарушения установленного</w:t>
            </w:r>
            <w:r w:rsidRPr="00EB3896">
              <w:rPr>
                <w:sz w:val="20"/>
              </w:rPr>
              <w:t xml:space="preserve"> настоящей документацией </w:t>
            </w:r>
            <w:r w:rsidRPr="00EB3896">
              <w:rPr>
                <w:b/>
                <w:sz w:val="20"/>
              </w:rPr>
              <w:t xml:space="preserve">срока направления протокола разногласий; </w:t>
            </w:r>
          </w:p>
          <w:p w:rsidR="00EB3896" w:rsidRPr="00EB3896" w:rsidRDefault="00EB3896" w:rsidP="00EB3896">
            <w:pPr>
              <w:snapToGrid w:val="0"/>
              <w:jc w:val="both"/>
              <w:rPr>
                <w:sz w:val="20"/>
              </w:rPr>
            </w:pPr>
            <w:r w:rsidRPr="00EB3896">
              <w:rPr>
                <w:b/>
                <w:sz w:val="20"/>
              </w:rPr>
              <w:t>нарушения</w:t>
            </w:r>
            <w:r w:rsidRPr="00EB3896">
              <w:rPr>
                <w:sz w:val="20"/>
              </w:rPr>
              <w:t xml:space="preserve"> </w:t>
            </w:r>
            <w:proofErr w:type="gramStart"/>
            <w:r w:rsidRPr="00EB3896">
              <w:rPr>
                <w:sz w:val="20"/>
              </w:rPr>
              <w:t>установленных</w:t>
            </w:r>
            <w:proofErr w:type="gramEnd"/>
            <w:r w:rsidRPr="00EB3896">
              <w:rPr>
                <w:sz w:val="20"/>
              </w:rPr>
              <w:t xml:space="preserve"> настоящей документацией </w:t>
            </w:r>
            <w:r w:rsidRPr="00EB3896">
              <w:rPr>
                <w:b/>
                <w:sz w:val="20"/>
              </w:rPr>
              <w:t>срока и порядка предоставления обеспечения</w:t>
            </w:r>
            <w:r w:rsidRPr="00EB3896">
              <w:rPr>
                <w:sz w:val="20"/>
              </w:rPr>
              <w:t xml:space="preserve"> исполнения контракта,</w:t>
            </w:r>
          </w:p>
          <w:p w:rsidR="00EB3896" w:rsidRPr="00EB3896" w:rsidRDefault="00EB3896" w:rsidP="00EB3896">
            <w:pPr>
              <w:snapToGrid w:val="0"/>
              <w:jc w:val="both"/>
              <w:rPr>
                <w:sz w:val="20"/>
              </w:rPr>
            </w:pPr>
            <w:r w:rsidRPr="00EB3896">
              <w:rPr>
                <w:b/>
                <w:sz w:val="20"/>
              </w:rPr>
              <w:t>представления обеспечения</w:t>
            </w:r>
            <w:r w:rsidRPr="00EB3896">
              <w:rPr>
                <w:sz w:val="20"/>
              </w:rPr>
              <w:t xml:space="preserve"> исполнения контракта, </w:t>
            </w:r>
            <w:r w:rsidRPr="00EB3896">
              <w:rPr>
                <w:b/>
                <w:sz w:val="20"/>
              </w:rPr>
              <w:t>несоответствующего установленному</w:t>
            </w:r>
            <w:r w:rsidRPr="00EB3896">
              <w:rPr>
                <w:sz w:val="20"/>
              </w:rPr>
              <w:t xml:space="preserve"> в настоящей документации размеру обеспечения;</w:t>
            </w:r>
          </w:p>
          <w:p w:rsidR="004F5E00" w:rsidRPr="00FA5B5C" w:rsidRDefault="00EB3896" w:rsidP="00EB3896">
            <w:pPr>
              <w:snapToGrid w:val="0"/>
              <w:jc w:val="both"/>
              <w:rPr>
                <w:rFonts w:eastAsia="Calibri"/>
                <w:sz w:val="20"/>
                <w:lang w:eastAsia="en-US"/>
              </w:rPr>
            </w:pPr>
            <w:r w:rsidRPr="00EB3896">
              <w:rPr>
                <w:b/>
                <w:sz w:val="20"/>
              </w:rPr>
              <w:t>признания недостоверной информации, подтверждающей добросовестность</w:t>
            </w:r>
            <w:r w:rsidRPr="00EB3896">
              <w:rPr>
                <w:sz w:val="20"/>
              </w:rPr>
              <w:t xml:space="preserve"> победителя электронного аукциона.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3601">
            <w:pPr>
              <w:snapToGrid w:val="0"/>
              <w:rPr>
                <w:sz w:val="20"/>
              </w:rPr>
            </w:pPr>
            <w:r w:rsidRPr="00FA5B5C">
              <w:rPr>
                <w:sz w:val="20"/>
              </w:rPr>
              <w:lastRenderedPageBreak/>
              <w:t>4</w:t>
            </w:r>
            <w:r w:rsidR="00AA3601">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EB3896" w:rsidRPr="00EB3896" w:rsidRDefault="00193561" w:rsidP="00EB3896">
            <w:pPr>
              <w:autoSpaceDE w:val="0"/>
              <w:autoSpaceDN w:val="0"/>
              <w:adjustRightInd w:val="0"/>
              <w:jc w:val="both"/>
              <w:rPr>
                <w:kern w:val="0"/>
                <w:sz w:val="20"/>
              </w:rPr>
            </w:pPr>
            <w:r w:rsidRPr="00193561">
              <w:rPr>
                <w:kern w:val="0"/>
                <w:sz w:val="20"/>
              </w:rPr>
              <w:t xml:space="preserve">- </w:t>
            </w:r>
            <w:r w:rsidR="00EB3896" w:rsidRPr="00EB3896">
              <w:rPr>
                <w:kern w:val="0"/>
                <w:sz w:val="20"/>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B3896" w:rsidRPr="00EB3896" w:rsidRDefault="00EB3896" w:rsidP="00EB3896">
            <w:pPr>
              <w:autoSpaceDE w:val="0"/>
              <w:autoSpaceDN w:val="0"/>
              <w:adjustRightInd w:val="0"/>
              <w:jc w:val="both"/>
              <w:rPr>
                <w:kern w:val="0"/>
                <w:sz w:val="20"/>
              </w:rPr>
            </w:pPr>
            <w:proofErr w:type="gramStart"/>
            <w:r w:rsidRPr="00EB3896">
              <w:rPr>
                <w:kern w:val="0"/>
                <w:sz w:val="20"/>
              </w:rPr>
              <w:t xml:space="preserve">- если по предложению заказчика увеличиваются предусмотренные контрактом </w:t>
            </w:r>
            <w:r>
              <w:rPr>
                <w:kern w:val="0"/>
                <w:sz w:val="20"/>
              </w:rPr>
              <w:t>количество товара</w:t>
            </w:r>
            <w:r w:rsidRPr="00EB3896">
              <w:rPr>
                <w:kern w:val="0"/>
                <w:sz w:val="20"/>
              </w:rPr>
              <w:t xml:space="preserve"> не более чем на десять процентов или уменьшаются предусмотренные контрактом </w:t>
            </w:r>
            <w:r>
              <w:rPr>
                <w:kern w:val="0"/>
                <w:sz w:val="20"/>
              </w:rPr>
              <w:t>количество поставляемого товара</w:t>
            </w:r>
            <w:r w:rsidRPr="00EB3896">
              <w:rPr>
                <w:kern w:val="0"/>
                <w:sz w:val="20"/>
              </w:rPr>
              <w:t xml:space="preserve"> не более чем на десять процентов.</w:t>
            </w:r>
            <w:proofErr w:type="gramEnd"/>
            <w:r w:rsidRPr="00EB3896">
              <w:rPr>
                <w:kern w:val="0"/>
                <w:sz w:val="20"/>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Pr>
                <w:kern w:val="0"/>
                <w:sz w:val="20"/>
              </w:rPr>
              <w:t>количеству товара</w:t>
            </w:r>
            <w:r w:rsidRPr="00EB3896">
              <w:rPr>
                <w:kern w:val="0"/>
                <w:sz w:val="20"/>
              </w:rPr>
              <w:t xml:space="preserve"> исходя из установленной в контракте цены единицы </w:t>
            </w:r>
            <w:proofErr w:type="gramStart"/>
            <w:r>
              <w:rPr>
                <w:kern w:val="0"/>
                <w:sz w:val="20"/>
              </w:rPr>
              <w:t>товара</w:t>
            </w:r>
            <w:proofErr w:type="gramEnd"/>
            <w:r w:rsidRPr="00EB3896">
              <w:rPr>
                <w:kern w:val="0"/>
                <w:sz w:val="20"/>
              </w:rPr>
              <w:t xml:space="preserve"> но не более чем на десять процентов цены контракта. При уменьшении </w:t>
            </w:r>
            <w:proofErr w:type="gramStart"/>
            <w:r w:rsidRPr="00EB3896">
              <w:rPr>
                <w:kern w:val="0"/>
                <w:sz w:val="20"/>
              </w:rPr>
              <w:t>предусмотренных</w:t>
            </w:r>
            <w:proofErr w:type="gramEnd"/>
            <w:r w:rsidRPr="00EB3896">
              <w:rPr>
                <w:kern w:val="0"/>
                <w:sz w:val="20"/>
              </w:rPr>
              <w:t xml:space="preserve"> контрактом количества </w:t>
            </w:r>
            <w:r w:rsidR="007C1054">
              <w:rPr>
                <w:kern w:val="0"/>
                <w:sz w:val="20"/>
              </w:rPr>
              <w:t>товара</w:t>
            </w:r>
            <w:r w:rsidRPr="00EB3896">
              <w:rPr>
                <w:kern w:val="0"/>
                <w:sz w:val="20"/>
              </w:rPr>
              <w:t xml:space="preserve"> стороны контракта обязаны уменьшить цену контракта исходя из цены единицы </w:t>
            </w:r>
            <w:r w:rsidR="007C1054">
              <w:rPr>
                <w:kern w:val="0"/>
                <w:sz w:val="20"/>
              </w:rPr>
              <w:t>товара</w:t>
            </w:r>
            <w:r w:rsidRPr="00EB3896">
              <w:rPr>
                <w:kern w:val="0"/>
                <w:sz w:val="20"/>
              </w:rPr>
              <w:t xml:space="preserve">.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w:t>
            </w:r>
            <w:r w:rsidRPr="00EB3896">
              <w:rPr>
                <w:kern w:val="0"/>
                <w:sz w:val="20"/>
              </w:rPr>
              <w:lastRenderedPageBreak/>
              <w:t>контракте количество такого товара;</w:t>
            </w:r>
          </w:p>
          <w:p w:rsidR="00EB3896" w:rsidRPr="00EB3896" w:rsidRDefault="00EB3896" w:rsidP="00EB3896">
            <w:pPr>
              <w:autoSpaceDE w:val="0"/>
              <w:autoSpaceDN w:val="0"/>
              <w:adjustRightInd w:val="0"/>
              <w:jc w:val="both"/>
              <w:rPr>
                <w:kern w:val="0"/>
                <w:sz w:val="20"/>
              </w:rPr>
            </w:pPr>
            <w:bookmarkStart w:id="1" w:name="Par9"/>
            <w:bookmarkEnd w:id="1"/>
            <w:r w:rsidRPr="00EB3896">
              <w:rPr>
                <w:kern w:val="0"/>
                <w:sz w:val="20"/>
              </w:rPr>
              <w:t xml:space="preserve">- в случаях, предусмотренных </w:t>
            </w:r>
            <w:hyperlink r:id="rId16" w:history="1">
              <w:r w:rsidRPr="00EB3896">
                <w:rPr>
                  <w:rStyle w:val="af4"/>
                  <w:kern w:val="0"/>
                  <w:sz w:val="20"/>
                </w:rPr>
                <w:t>пунктом 6 статьи 161</w:t>
              </w:r>
            </w:hyperlink>
            <w:r w:rsidRPr="00EB3896">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Pr="00EB3896">
                <w:rPr>
                  <w:rStyle w:val="af4"/>
                  <w:kern w:val="0"/>
                  <w:sz w:val="20"/>
                </w:rPr>
                <w:t>обеспечивает согласование</w:t>
              </w:r>
            </w:hyperlink>
            <w:r w:rsidRPr="00EB3896">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B3896">
                <w:rPr>
                  <w:rStyle w:val="af4"/>
                  <w:kern w:val="0"/>
                  <w:sz w:val="20"/>
                </w:rPr>
                <w:t>настоящим</w:t>
              </w:r>
            </w:hyperlink>
            <w:r w:rsidRPr="00EB3896">
              <w:rPr>
                <w:kern w:val="0"/>
                <w:sz w:val="20"/>
              </w:rPr>
              <w:t xml:space="preserve"> </w:t>
            </w:r>
            <w:proofErr w:type="gramStart"/>
            <w:r w:rsidRPr="00EB3896">
              <w:rPr>
                <w:kern w:val="0"/>
                <w:sz w:val="20"/>
              </w:rPr>
              <w:t>пунктом</w:t>
            </w:r>
            <w:proofErr w:type="gramEnd"/>
            <w:r w:rsidRPr="00EB3896">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B3896">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3601">
            <w:pPr>
              <w:snapToGrid w:val="0"/>
              <w:rPr>
                <w:sz w:val="20"/>
              </w:rPr>
            </w:pPr>
            <w:r w:rsidRPr="00FA5B5C">
              <w:rPr>
                <w:sz w:val="20"/>
              </w:rPr>
              <w:lastRenderedPageBreak/>
              <w:t>4</w:t>
            </w:r>
            <w:r w:rsidR="00AA3601">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2912B5">
              <w:rPr>
                <w:sz w:val="20"/>
              </w:rPr>
              <w:t>Информация о возможности одностороннего отказа</w:t>
            </w:r>
            <w:r w:rsidRPr="002912B5">
              <w:rPr>
                <w:b/>
                <w:sz w:val="20"/>
              </w:rPr>
              <w:t xml:space="preserve"> </w:t>
            </w:r>
            <w:r w:rsidRPr="002912B5">
              <w:rPr>
                <w:sz w:val="20"/>
              </w:rPr>
              <w:t xml:space="preserve">от исполнения </w:t>
            </w:r>
            <w:r w:rsidR="008318D3" w:rsidRPr="002912B5">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w:t>
            </w:r>
            <w:r w:rsidRPr="00FA5B5C">
              <w:rPr>
                <w:sz w:val="20"/>
              </w:rPr>
              <w:lastRenderedPageBreak/>
              <w:t xml:space="preserve">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силу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w:t>
            </w:r>
            <w:proofErr w:type="gramStart"/>
            <w:r w:rsidRPr="00FA5B5C">
              <w:rPr>
                <w:rFonts w:eastAsia="Calibri"/>
                <w:sz w:val="20"/>
                <w:lang w:eastAsia="en-US"/>
              </w:rPr>
              <w:t>с даты</w:t>
            </w:r>
            <w:proofErr w:type="gramEnd"/>
            <w:r w:rsidRPr="00FA5B5C">
              <w:rPr>
                <w:rFonts w:eastAsia="Calibri"/>
                <w:sz w:val="20"/>
                <w:lang w:eastAsia="en-US"/>
              </w:rPr>
              <w:t xml:space="preserve">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w:t>
            </w:r>
            <w:proofErr w:type="gramStart"/>
            <w:r w:rsidRPr="00FA5B5C">
              <w:rPr>
                <w:rFonts w:eastAsia="Calibri"/>
                <w:sz w:val="20"/>
                <w:lang w:eastAsia="en-US"/>
              </w:rPr>
              <w:t>случае</w:t>
            </w:r>
            <w:proofErr w:type="gramEnd"/>
            <w:r w:rsidRPr="00FA5B5C">
              <w:rPr>
                <w:rFonts w:eastAsia="Calibri"/>
                <w:sz w:val="20"/>
                <w:lang w:eastAsia="en-US"/>
              </w:rPr>
              <w:t xml:space="preserve"> расторжения </w:t>
            </w:r>
            <w:r w:rsidR="00E743AF">
              <w:rPr>
                <w:rFonts w:eastAsia="Calibri"/>
                <w:sz w:val="20"/>
                <w:lang w:eastAsia="en-US"/>
              </w:rPr>
              <w:t>контракта</w:t>
            </w:r>
            <w:r w:rsidRPr="00FA5B5C">
              <w:rPr>
                <w:rFonts w:eastAsia="Calibri"/>
                <w:sz w:val="20"/>
                <w:lang w:eastAsia="en-US"/>
              </w:rPr>
              <w:t xml:space="preserve"> в связи с </w:t>
            </w:r>
            <w:r w:rsidRPr="00FA5B5C">
              <w:rPr>
                <w:rFonts w:eastAsia="Calibri"/>
                <w:sz w:val="20"/>
                <w:lang w:eastAsia="en-US"/>
              </w:rPr>
              <w:lastRenderedPageBreak/>
              <w:t xml:space="preserve">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p w:rsidR="00AA3601" w:rsidRPr="00AA3601" w:rsidRDefault="00AA3601" w:rsidP="00AA3601">
            <w:pPr>
              <w:autoSpaceDE w:val="0"/>
              <w:autoSpaceDN w:val="0"/>
              <w:adjustRightInd w:val="0"/>
              <w:ind w:firstLine="243"/>
              <w:jc w:val="both"/>
              <w:rPr>
                <w:rFonts w:eastAsia="Calibri"/>
                <w:sz w:val="20"/>
                <w:lang w:eastAsia="en-US"/>
              </w:rPr>
            </w:pPr>
            <w:r w:rsidRPr="00AA3601">
              <w:rPr>
                <w:rFonts w:eastAsia="Calibri"/>
                <w:sz w:val="20"/>
                <w:lang w:eastAsia="en-US"/>
              </w:rPr>
              <w:t xml:space="preserve">В </w:t>
            </w:r>
            <w:proofErr w:type="gramStart"/>
            <w:r w:rsidRPr="00AA3601">
              <w:rPr>
                <w:rFonts w:eastAsia="Calibri"/>
                <w:sz w:val="20"/>
                <w:lang w:eastAsia="en-US"/>
              </w:rPr>
              <w:t>случае</w:t>
            </w:r>
            <w:proofErr w:type="gramEnd"/>
            <w:r w:rsidRPr="00AA3601">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8" w:history="1">
              <w:r w:rsidRPr="00AA3601">
                <w:rPr>
                  <w:rStyle w:val="af4"/>
                  <w:rFonts w:eastAsia="Calibri"/>
                  <w:sz w:val="20"/>
                  <w:lang w:eastAsia="en-US"/>
                </w:rPr>
                <w:t>пункта 6 части 2 статьи 83</w:t>
              </w:r>
            </w:hyperlink>
            <w:r w:rsidRPr="00AA3601">
              <w:rPr>
                <w:rFonts w:eastAsia="Calibri"/>
                <w:sz w:val="20"/>
                <w:lang w:eastAsia="en-US"/>
              </w:rPr>
              <w:t xml:space="preserve"> Федерального закона №44-ФЗ.</w:t>
            </w:r>
          </w:p>
          <w:p w:rsidR="00AA3601" w:rsidRPr="00AA3601" w:rsidRDefault="00AA3601" w:rsidP="00AA3601">
            <w:pPr>
              <w:autoSpaceDE w:val="0"/>
              <w:autoSpaceDN w:val="0"/>
              <w:adjustRightInd w:val="0"/>
              <w:ind w:firstLine="243"/>
              <w:jc w:val="both"/>
              <w:rPr>
                <w:rFonts w:eastAsia="Calibri"/>
                <w:sz w:val="20"/>
                <w:lang w:eastAsia="en-US"/>
              </w:rPr>
            </w:pPr>
            <w:proofErr w:type="gramStart"/>
            <w:r w:rsidRPr="00AA3601">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AA3601">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AA3601" w:rsidRPr="00AA3601" w:rsidRDefault="00AA3601" w:rsidP="00AA3601">
            <w:pPr>
              <w:autoSpaceDE w:val="0"/>
              <w:autoSpaceDN w:val="0"/>
              <w:adjustRightInd w:val="0"/>
              <w:ind w:firstLine="243"/>
              <w:jc w:val="both"/>
              <w:rPr>
                <w:rFonts w:eastAsia="Calibri"/>
                <w:sz w:val="20"/>
                <w:lang w:eastAsia="en-US"/>
              </w:rPr>
            </w:pPr>
            <w:r w:rsidRPr="00AA3601">
              <w:rPr>
                <w:rFonts w:eastAsia="Calibri"/>
                <w:sz w:val="20"/>
                <w:lang w:eastAsia="en-US"/>
              </w:rPr>
              <w:t xml:space="preserve">В </w:t>
            </w:r>
            <w:proofErr w:type="gramStart"/>
            <w:r w:rsidRPr="00AA3601">
              <w:rPr>
                <w:rFonts w:eastAsia="Calibri"/>
                <w:sz w:val="20"/>
                <w:lang w:eastAsia="en-US"/>
              </w:rPr>
              <w:t>случае</w:t>
            </w:r>
            <w:proofErr w:type="gramEnd"/>
            <w:r w:rsidRPr="00AA3601">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3601" w:rsidRPr="00FA5B5C" w:rsidRDefault="00AA3601" w:rsidP="00AA3601">
            <w:pPr>
              <w:autoSpaceDE w:val="0"/>
              <w:autoSpaceDN w:val="0"/>
              <w:adjustRightInd w:val="0"/>
              <w:ind w:firstLine="243"/>
              <w:jc w:val="both"/>
              <w:rPr>
                <w:rFonts w:eastAsia="Calibri"/>
                <w:sz w:val="20"/>
                <w:lang w:eastAsia="en-US"/>
              </w:rPr>
            </w:pPr>
            <w:r w:rsidRPr="00AA3601">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AA3601">
            <w:pPr>
              <w:snapToGrid w:val="0"/>
              <w:rPr>
                <w:sz w:val="20"/>
              </w:rPr>
            </w:pPr>
            <w:r>
              <w:rPr>
                <w:sz w:val="20"/>
              </w:rPr>
              <w:lastRenderedPageBreak/>
              <w:t>4</w:t>
            </w:r>
            <w:r w:rsidR="00AA3601">
              <w:rPr>
                <w:sz w:val="20"/>
              </w:rPr>
              <w:t>4.</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2912B5" w:rsidRDefault="002912B5"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301661" w:rsidRDefault="00301661" w:rsidP="00193561">
      <w:pPr>
        <w:tabs>
          <w:tab w:val="left" w:pos="9214"/>
        </w:tabs>
        <w:autoSpaceDE w:val="0"/>
        <w:autoSpaceDN w:val="0"/>
        <w:adjustRightInd w:val="0"/>
        <w:jc w:val="center"/>
        <w:rPr>
          <w:b/>
          <w:bCs/>
          <w:color w:val="000000"/>
          <w:kern w:val="0"/>
          <w:szCs w:val="24"/>
        </w:rPr>
      </w:pPr>
    </w:p>
    <w:p w:rsidR="00301661" w:rsidRDefault="00301661"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lastRenderedPageBreak/>
        <w:t>РАЗДЕЛ 2.</w:t>
      </w: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Техническое задание</w:t>
      </w: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 xml:space="preserve">на поставку </w:t>
      </w:r>
      <w:r w:rsidR="0019765E" w:rsidRPr="0019765E">
        <w:rPr>
          <w:b/>
          <w:bCs/>
          <w:color w:val="000000"/>
          <w:kern w:val="0"/>
          <w:szCs w:val="24"/>
        </w:rPr>
        <w:t>мяса говядины</w:t>
      </w:r>
    </w:p>
    <w:p w:rsidR="00A9719F" w:rsidRDefault="00A9719F" w:rsidP="00A9719F">
      <w:pPr>
        <w:contextualSpacing/>
        <w:jc w:val="center"/>
        <w:rPr>
          <w:b/>
          <w:bCs/>
          <w:kern w:val="0"/>
          <w:sz w:val="22"/>
          <w:szCs w:val="22"/>
        </w:rPr>
      </w:pPr>
    </w:p>
    <w:p w:rsidR="00F36976" w:rsidRDefault="00F36976" w:rsidP="00A96FE4">
      <w:pPr>
        <w:tabs>
          <w:tab w:val="left" w:pos="720"/>
        </w:tabs>
        <w:jc w:val="both"/>
        <w:rPr>
          <w:kern w:val="0"/>
          <w:sz w:val="20"/>
        </w:rPr>
      </w:pPr>
    </w:p>
    <w:p w:rsidR="00193561" w:rsidRDefault="00193561" w:rsidP="00193561">
      <w:pPr>
        <w:ind w:firstLine="709"/>
        <w:jc w:val="both"/>
        <w:rPr>
          <w:kern w:val="0"/>
          <w:szCs w:val="24"/>
        </w:rPr>
      </w:pPr>
      <w:r w:rsidRPr="00193561">
        <w:rPr>
          <w:kern w:val="0"/>
          <w:szCs w:val="24"/>
        </w:rPr>
        <w:t>Требования к товару:</w:t>
      </w:r>
    </w:p>
    <w:p w:rsidR="004E2718" w:rsidRDefault="004E2718" w:rsidP="00193561">
      <w:pPr>
        <w:ind w:firstLine="709"/>
        <w:jc w:val="both"/>
        <w:rPr>
          <w:kern w:val="0"/>
          <w:szCs w:val="24"/>
        </w:rPr>
      </w:pPr>
    </w:p>
    <w:tbl>
      <w:tblPr>
        <w:tblStyle w:val="afc"/>
        <w:tblW w:w="0" w:type="auto"/>
        <w:tblLook w:val="04A0" w:firstRow="1" w:lastRow="0" w:firstColumn="1" w:lastColumn="0" w:noHBand="0" w:noVBand="1"/>
      </w:tblPr>
      <w:tblGrid>
        <w:gridCol w:w="560"/>
        <w:gridCol w:w="1822"/>
        <w:gridCol w:w="4521"/>
        <w:gridCol w:w="1476"/>
        <w:gridCol w:w="826"/>
        <w:gridCol w:w="1499"/>
      </w:tblGrid>
      <w:tr w:rsidR="00AA3601" w:rsidRPr="004E2718" w:rsidTr="00AA3601">
        <w:tc>
          <w:tcPr>
            <w:tcW w:w="560" w:type="dxa"/>
          </w:tcPr>
          <w:p w:rsidR="00AA3601" w:rsidRPr="004E2718" w:rsidRDefault="00AA3601" w:rsidP="00C83B76">
            <w:pPr>
              <w:rPr>
                <w:b/>
                <w:sz w:val="22"/>
                <w:szCs w:val="22"/>
              </w:rPr>
            </w:pPr>
            <w:r w:rsidRPr="004E2718">
              <w:rPr>
                <w:b/>
                <w:sz w:val="22"/>
                <w:szCs w:val="22"/>
              </w:rPr>
              <w:t xml:space="preserve">№ </w:t>
            </w:r>
            <w:proofErr w:type="gramStart"/>
            <w:r w:rsidRPr="004E2718">
              <w:rPr>
                <w:b/>
                <w:sz w:val="22"/>
                <w:szCs w:val="22"/>
              </w:rPr>
              <w:t>п</w:t>
            </w:r>
            <w:proofErr w:type="gramEnd"/>
            <w:r w:rsidRPr="004E2718">
              <w:rPr>
                <w:b/>
                <w:sz w:val="22"/>
                <w:szCs w:val="22"/>
              </w:rPr>
              <w:t>/п</w:t>
            </w:r>
          </w:p>
        </w:tc>
        <w:tc>
          <w:tcPr>
            <w:tcW w:w="1822" w:type="dxa"/>
          </w:tcPr>
          <w:p w:rsidR="00AA3601" w:rsidRPr="004E2718" w:rsidRDefault="00AA3601" w:rsidP="00C83B76">
            <w:pPr>
              <w:rPr>
                <w:b/>
                <w:sz w:val="22"/>
                <w:szCs w:val="22"/>
              </w:rPr>
            </w:pPr>
            <w:r w:rsidRPr="004E2718">
              <w:rPr>
                <w:b/>
                <w:sz w:val="22"/>
                <w:szCs w:val="22"/>
              </w:rPr>
              <w:t>Наименование Товара</w:t>
            </w:r>
          </w:p>
        </w:tc>
        <w:tc>
          <w:tcPr>
            <w:tcW w:w="4521" w:type="dxa"/>
          </w:tcPr>
          <w:p w:rsidR="00AA3601" w:rsidRPr="004E2718" w:rsidRDefault="00AA3601" w:rsidP="00C83B76">
            <w:pPr>
              <w:rPr>
                <w:b/>
                <w:sz w:val="22"/>
                <w:szCs w:val="22"/>
              </w:rPr>
            </w:pPr>
            <w:r w:rsidRPr="004E2718">
              <w:rPr>
                <w:b/>
                <w:sz w:val="22"/>
                <w:szCs w:val="22"/>
              </w:rPr>
              <w:t>Показатели характеристик объекта закупки, позволяющие определить соответствие установленным Заказчиком требованиям</w:t>
            </w:r>
          </w:p>
        </w:tc>
        <w:tc>
          <w:tcPr>
            <w:tcW w:w="1476" w:type="dxa"/>
          </w:tcPr>
          <w:p w:rsidR="00AA3601" w:rsidRPr="004E2718" w:rsidRDefault="00AA3601" w:rsidP="00C83B76">
            <w:pPr>
              <w:rPr>
                <w:b/>
                <w:sz w:val="22"/>
                <w:szCs w:val="22"/>
              </w:rPr>
            </w:pPr>
            <w:r w:rsidRPr="004E2718">
              <w:rPr>
                <w:b/>
                <w:sz w:val="22"/>
                <w:szCs w:val="22"/>
              </w:rPr>
              <w:t>ОКПД</w:t>
            </w:r>
            <w:proofErr w:type="gramStart"/>
            <w:r w:rsidRPr="004E2718">
              <w:rPr>
                <w:b/>
                <w:sz w:val="22"/>
                <w:szCs w:val="22"/>
              </w:rPr>
              <w:t>2</w:t>
            </w:r>
            <w:proofErr w:type="gramEnd"/>
          </w:p>
        </w:tc>
        <w:tc>
          <w:tcPr>
            <w:tcW w:w="826" w:type="dxa"/>
          </w:tcPr>
          <w:p w:rsidR="00AA3601" w:rsidRPr="004E2718" w:rsidRDefault="00AA3601" w:rsidP="00C83B76">
            <w:pPr>
              <w:rPr>
                <w:b/>
                <w:sz w:val="22"/>
                <w:szCs w:val="22"/>
              </w:rPr>
            </w:pPr>
            <w:r w:rsidRPr="004E2718">
              <w:rPr>
                <w:b/>
                <w:sz w:val="22"/>
                <w:szCs w:val="22"/>
              </w:rPr>
              <w:t>Ед. изм.</w:t>
            </w:r>
          </w:p>
        </w:tc>
        <w:tc>
          <w:tcPr>
            <w:tcW w:w="1499" w:type="dxa"/>
          </w:tcPr>
          <w:p w:rsidR="00AA3601" w:rsidRPr="004E2718" w:rsidRDefault="00AA3601" w:rsidP="00C83B76">
            <w:pPr>
              <w:rPr>
                <w:b/>
                <w:sz w:val="22"/>
                <w:szCs w:val="22"/>
              </w:rPr>
            </w:pPr>
            <w:r w:rsidRPr="004E2718">
              <w:rPr>
                <w:b/>
                <w:sz w:val="22"/>
                <w:szCs w:val="22"/>
              </w:rPr>
              <w:t>Количество</w:t>
            </w:r>
          </w:p>
        </w:tc>
      </w:tr>
      <w:tr w:rsidR="004E2718" w:rsidRPr="004E2718" w:rsidTr="004E2718">
        <w:tc>
          <w:tcPr>
            <w:tcW w:w="560" w:type="dxa"/>
          </w:tcPr>
          <w:p w:rsidR="004E2718" w:rsidRPr="004E2718" w:rsidRDefault="004E2718" w:rsidP="004E2718">
            <w:pPr>
              <w:ind w:firstLine="709"/>
              <w:rPr>
                <w:kern w:val="0"/>
                <w:sz w:val="22"/>
                <w:szCs w:val="22"/>
              </w:rPr>
            </w:pPr>
            <w:r w:rsidRPr="004E2718">
              <w:rPr>
                <w:kern w:val="0"/>
                <w:sz w:val="22"/>
                <w:szCs w:val="22"/>
              </w:rPr>
              <w:t>1</w:t>
            </w:r>
          </w:p>
          <w:p w:rsidR="004E2718" w:rsidRPr="004E2718" w:rsidRDefault="004E2718" w:rsidP="004E2718">
            <w:pPr>
              <w:rPr>
                <w:sz w:val="22"/>
                <w:szCs w:val="22"/>
              </w:rPr>
            </w:pPr>
          </w:p>
          <w:p w:rsidR="004E2718" w:rsidRPr="004E2718" w:rsidRDefault="004E2718" w:rsidP="004E2718">
            <w:pPr>
              <w:rPr>
                <w:sz w:val="22"/>
                <w:szCs w:val="22"/>
              </w:rPr>
            </w:pPr>
            <w:r w:rsidRPr="004E2718">
              <w:rPr>
                <w:sz w:val="22"/>
                <w:szCs w:val="22"/>
              </w:rPr>
              <w:t>1.</w:t>
            </w:r>
          </w:p>
        </w:tc>
        <w:tc>
          <w:tcPr>
            <w:tcW w:w="1822" w:type="dxa"/>
          </w:tcPr>
          <w:p w:rsidR="004E2718" w:rsidRPr="004E2718" w:rsidRDefault="004E2718" w:rsidP="004E2718">
            <w:pPr>
              <w:jc w:val="center"/>
              <w:rPr>
                <w:rFonts w:eastAsia="Calibri"/>
                <w:color w:val="000000"/>
                <w:kern w:val="0"/>
                <w:sz w:val="22"/>
                <w:szCs w:val="22"/>
                <w:lang w:eastAsia="en-US"/>
              </w:rPr>
            </w:pPr>
            <w:r w:rsidRPr="004E2718">
              <w:rPr>
                <w:rFonts w:eastAsia="Calibri"/>
                <w:color w:val="000000"/>
                <w:kern w:val="0"/>
                <w:sz w:val="22"/>
                <w:szCs w:val="22"/>
                <w:lang w:eastAsia="en-US"/>
              </w:rPr>
              <w:t>Мясо говядины</w:t>
            </w:r>
          </w:p>
        </w:tc>
        <w:tc>
          <w:tcPr>
            <w:tcW w:w="4521" w:type="dxa"/>
          </w:tcPr>
          <w:p w:rsidR="004E2718" w:rsidRPr="004E2718" w:rsidRDefault="004E2718" w:rsidP="004E2718">
            <w:pPr>
              <w:rPr>
                <w:rFonts w:eastAsia="Calibri"/>
                <w:kern w:val="0"/>
                <w:sz w:val="22"/>
                <w:szCs w:val="22"/>
                <w:lang w:eastAsia="en-US"/>
              </w:rPr>
            </w:pPr>
            <w:r w:rsidRPr="004E2718">
              <w:rPr>
                <w:rFonts w:eastAsia="Calibri"/>
                <w:kern w:val="0"/>
                <w:sz w:val="22"/>
                <w:szCs w:val="22"/>
                <w:lang w:eastAsia="en-US"/>
              </w:rPr>
              <w:t xml:space="preserve">Мясо говядины. Свежее, бескостное, замороженное  в блоках для детского питания, класса «А», группа 1, подгруппа 1.2. Блоки массой по 2 или 5 кг, упакованные в  пищевой пергамент или пищевой  пакет с нанесением маркировки. Срок реализации продукта в соответствии сертификатом. ГОСТ 31799-2012  «Мясо и субпродукты, замороженные в блоках, для производства продуктов питания детей раннего возраста. Технические условия». Нормативно-техническая документация - ГОСТ </w:t>
            </w:r>
            <w:proofErr w:type="gramStart"/>
            <w:r w:rsidRPr="004E2718">
              <w:rPr>
                <w:rFonts w:eastAsia="Calibri"/>
                <w:kern w:val="0"/>
                <w:sz w:val="22"/>
                <w:szCs w:val="22"/>
                <w:lang w:eastAsia="en-US"/>
              </w:rPr>
              <w:t>Р</w:t>
            </w:r>
            <w:proofErr w:type="gramEnd"/>
            <w:r w:rsidRPr="004E2718">
              <w:rPr>
                <w:rFonts w:eastAsia="Calibri"/>
                <w:kern w:val="0"/>
                <w:sz w:val="22"/>
                <w:szCs w:val="22"/>
                <w:lang w:eastAsia="en-US"/>
              </w:rPr>
              <w:t xml:space="preserve"> 52601-2006, ТУ производителя.</w:t>
            </w:r>
          </w:p>
          <w:p w:rsidR="004E2718" w:rsidRPr="004E2718" w:rsidRDefault="004E2718" w:rsidP="004E2718">
            <w:pPr>
              <w:rPr>
                <w:rFonts w:eastAsia="Calibri"/>
                <w:kern w:val="0"/>
                <w:sz w:val="22"/>
                <w:szCs w:val="22"/>
                <w:lang w:eastAsia="en-US"/>
              </w:rPr>
            </w:pPr>
            <w:r w:rsidRPr="004E2718">
              <w:rPr>
                <w:rFonts w:eastAsia="Calibri"/>
                <w:bCs/>
                <w:kern w:val="0"/>
                <w:sz w:val="22"/>
                <w:szCs w:val="22"/>
                <w:lang w:eastAsia="en-US"/>
              </w:rPr>
              <w:t>Остаточный срок годности товара на момент поставки должен составлять не менее 1 месяца и не более 6 месяцев с даты изготовления.</w:t>
            </w:r>
          </w:p>
        </w:tc>
        <w:tc>
          <w:tcPr>
            <w:tcW w:w="1476" w:type="dxa"/>
          </w:tcPr>
          <w:p w:rsidR="004E2718" w:rsidRPr="004E2718" w:rsidRDefault="004E2718" w:rsidP="004E2718">
            <w:pPr>
              <w:rPr>
                <w:rFonts w:eastAsia="Calibri"/>
                <w:kern w:val="0"/>
                <w:sz w:val="22"/>
                <w:szCs w:val="22"/>
                <w:lang w:eastAsia="en-US"/>
              </w:rPr>
            </w:pPr>
            <w:r w:rsidRPr="004E2718">
              <w:rPr>
                <w:rFonts w:eastAsia="Calibri"/>
                <w:kern w:val="0"/>
                <w:sz w:val="22"/>
                <w:szCs w:val="22"/>
                <w:lang w:eastAsia="en-US"/>
              </w:rPr>
              <w:t>10.11.31.130</w:t>
            </w:r>
          </w:p>
        </w:tc>
        <w:tc>
          <w:tcPr>
            <w:tcW w:w="826" w:type="dxa"/>
          </w:tcPr>
          <w:p w:rsidR="004E2718" w:rsidRPr="004E2718" w:rsidRDefault="004E2718" w:rsidP="004E2718">
            <w:pPr>
              <w:rPr>
                <w:sz w:val="22"/>
                <w:szCs w:val="22"/>
              </w:rPr>
            </w:pPr>
            <w:r w:rsidRPr="004E2718">
              <w:rPr>
                <w:sz w:val="22"/>
                <w:szCs w:val="22"/>
              </w:rPr>
              <w:t>кг</w:t>
            </w:r>
          </w:p>
        </w:tc>
        <w:tc>
          <w:tcPr>
            <w:tcW w:w="1499" w:type="dxa"/>
          </w:tcPr>
          <w:p w:rsidR="004E2718" w:rsidRPr="004E2718" w:rsidRDefault="004E2718" w:rsidP="004E2718">
            <w:pPr>
              <w:widowControl w:val="0"/>
              <w:jc w:val="center"/>
              <w:rPr>
                <w:sz w:val="22"/>
                <w:szCs w:val="22"/>
              </w:rPr>
            </w:pPr>
            <w:r w:rsidRPr="004E2718">
              <w:rPr>
                <w:sz w:val="22"/>
                <w:szCs w:val="22"/>
              </w:rPr>
              <w:t>640,00</w:t>
            </w:r>
          </w:p>
        </w:tc>
      </w:tr>
    </w:tbl>
    <w:p w:rsidR="00AA3601" w:rsidRPr="00193561" w:rsidRDefault="00AA3601" w:rsidP="00193561">
      <w:pPr>
        <w:ind w:firstLine="709"/>
        <w:jc w:val="both"/>
        <w:rPr>
          <w:kern w:val="0"/>
          <w:szCs w:val="24"/>
        </w:rPr>
      </w:pPr>
    </w:p>
    <w:p w:rsidR="00301661" w:rsidRDefault="00301661" w:rsidP="00193561">
      <w:pPr>
        <w:ind w:firstLine="567"/>
        <w:jc w:val="both"/>
        <w:rPr>
          <w:kern w:val="0"/>
          <w:szCs w:val="24"/>
        </w:rPr>
      </w:pPr>
    </w:p>
    <w:p w:rsidR="00ED3CA8" w:rsidRDefault="00ED3CA8" w:rsidP="00193561">
      <w:pPr>
        <w:ind w:firstLine="567"/>
        <w:jc w:val="both"/>
        <w:rPr>
          <w:kern w:val="0"/>
          <w:szCs w:val="24"/>
        </w:rPr>
      </w:pPr>
    </w:p>
    <w:p w:rsidR="00193561" w:rsidRDefault="00193561" w:rsidP="00193561">
      <w:pPr>
        <w:ind w:firstLine="567"/>
        <w:jc w:val="both"/>
        <w:rPr>
          <w:kern w:val="0"/>
          <w:szCs w:val="24"/>
        </w:rPr>
      </w:pPr>
      <w:r w:rsidRPr="00193561">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w:t>
      </w:r>
    </w:p>
    <w:p w:rsidR="00C17D46" w:rsidRPr="00C17D46" w:rsidRDefault="00C17D46" w:rsidP="00193561">
      <w:pPr>
        <w:ind w:firstLine="567"/>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F42EE8" w:rsidRDefault="00C17D46" w:rsidP="006D1577">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6D1577" w:rsidRDefault="006D1577" w:rsidP="006D1577">
      <w:pPr>
        <w:ind w:firstLine="567"/>
        <w:jc w:val="both"/>
        <w:rPr>
          <w:kern w:val="0"/>
          <w:sz w:val="20"/>
        </w:rPr>
      </w:pPr>
    </w:p>
    <w:p w:rsidR="006D1577" w:rsidRPr="006D1577" w:rsidRDefault="006D1577" w:rsidP="006D1577">
      <w:pPr>
        <w:ind w:firstLine="567"/>
        <w:jc w:val="both"/>
        <w:rPr>
          <w:kern w:val="0"/>
          <w:szCs w:val="24"/>
        </w:rPr>
      </w:pPr>
      <w:r w:rsidRPr="006D1577">
        <w:rPr>
          <w:kern w:val="0"/>
          <w:szCs w:val="24"/>
        </w:rPr>
        <w:t xml:space="preserve">Директор МКУ </w:t>
      </w:r>
    </w:p>
    <w:p w:rsidR="006D1577" w:rsidRPr="006D1577" w:rsidRDefault="00ED3CA8" w:rsidP="006D1577">
      <w:pPr>
        <w:ind w:firstLine="567"/>
        <w:jc w:val="both"/>
        <w:rPr>
          <w:kern w:val="0"/>
          <w:szCs w:val="24"/>
        </w:rPr>
      </w:pPr>
      <w:r>
        <w:rPr>
          <w:kern w:val="0"/>
          <w:szCs w:val="24"/>
        </w:rPr>
        <w:t>«Красногорский детский дом»</w:t>
      </w:r>
      <w:r w:rsidR="006D1577" w:rsidRPr="006D1577">
        <w:rPr>
          <w:kern w:val="0"/>
          <w:szCs w:val="24"/>
        </w:rPr>
        <w:t xml:space="preserve">                                                                              </w:t>
      </w:r>
      <w:proofErr w:type="spellStart"/>
      <w:r w:rsidR="006D1577" w:rsidRPr="006D1577">
        <w:rPr>
          <w:kern w:val="0"/>
          <w:szCs w:val="24"/>
        </w:rPr>
        <w:t>Г.Г.Самоделкина</w:t>
      </w:r>
      <w:proofErr w:type="spellEnd"/>
    </w:p>
    <w:p w:rsidR="006D1577" w:rsidRDefault="006D1577" w:rsidP="006D1577">
      <w:pPr>
        <w:ind w:firstLine="567"/>
        <w:jc w:val="both"/>
        <w:rPr>
          <w:b/>
          <w:bCs/>
          <w:color w:val="000000"/>
          <w:kern w:val="0"/>
          <w:szCs w:val="24"/>
        </w:rPr>
        <w:sectPr w:rsidR="006D1577" w:rsidSect="0050633C">
          <w:headerReference w:type="default" r:id="rId19"/>
          <w:footerReference w:type="default" r:id="rId20"/>
          <w:footerReference w:type="first" r:id="rId21"/>
          <w:pgSz w:w="11906" w:h="16838"/>
          <w:pgMar w:top="567" w:right="851" w:bottom="0" w:left="567" w:header="709" w:footer="709" w:gutter="0"/>
          <w:cols w:space="708"/>
          <w:docGrid w:linePitch="360"/>
        </w:sectPr>
      </w:pPr>
    </w:p>
    <w:p w:rsidR="00AE7222" w:rsidRPr="00642495" w:rsidRDefault="00AE7222" w:rsidP="00AE7222">
      <w:pPr>
        <w:tabs>
          <w:tab w:val="left" w:pos="9214"/>
        </w:tabs>
        <w:autoSpaceDE w:val="0"/>
        <w:autoSpaceDN w:val="0"/>
        <w:adjustRightInd w:val="0"/>
        <w:jc w:val="center"/>
        <w:rPr>
          <w:b/>
          <w:bCs/>
          <w:color w:val="000000"/>
          <w:kern w:val="0"/>
          <w:szCs w:val="24"/>
        </w:rPr>
      </w:pPr>
      <w:r w:rsidRPr="00642495">
        <w:rPr>
          <w:b/>
          <w:bCs/>
          <w:color w:val="000000"/>
          <w:kern w:val="0"/>
          <w:szCs w:val="24"/>
        </w:rPr>
        <w:lastRenderedPageBreak/>
        <w:t xml:space="preserve">РАЗДЕЛ </w:t>
      </w:r>
      <w:r w:rsidR="00144891" w:rsidRPr="00642495">
        <w:rPr>
          <w:b/>
          <w:bCs/>
          <w:color w:val="000000"/>
          <w:kern w:val="0"/>
          <w:szCs w:val="24"/>
        </w:rPr>
        <w:t>3</w:t>
      </w:r>
      <w:r w:rsidRPr="00642495">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642495">
        <w:rPr>
          <w:b/>
          <w:kern w:val="0"/>
          <w:szCs w:val="24"/>
        </w:rPr>
        <w:t xml:space="preserve">Обоснование начальной (максимальной) цены </w:t>
      </w:r>
      <w:r w:rsidR="00F734D5" w:rsidRPr="00642495">
        <w:rPr>
          <w:b/>
          <w:kern w:val="0"/>
          <w:szCs w:val="24"/>
        </w:rPr>
        <w:t>контракта</w:t>
      </w:r>
    </w:p>
    <w:p w:rsidR="00642495" w:rsidRDefault="00642495" w:rsidP="00D1561B">
      <w:pPr>
        <w:tabs>
          <w:tab w:val="left" w:pos="9214"/>
        </w:tabs>
        <w:autoSpaceDE w:val="0"/>
        <w:autoSpaceDN w:val="0"/>
        <w:adjustRightInd w:val="0"/>
        <w:jc w:val="center"/>
        <w:rPr>
          <w:b/>
          <w:kern w:val="0"/>
          <w:szCs w:val="24"/>
        </w:rPr>
      </w:pPr>
    </w:p>
    <w:p w:rsidR="00642495" w:rsidRDefault="00642495" w:rsidP="00D1561B">
      <w:pPr>
        <w:tabs>
          <w:tab w:val="left" w:pos="9214"/>
        </w:tabs>
        <w:autoSpaceDE w:val="0"/>
        <w:autoSpaceDN w:val="0"/>
        <w:adjustRightInd w:val="0"/>
        <w:jc w:val="center"/>
        <w:rPr>
          <w:kern w:val="0"/>
          <w:sz w:val="22"/>
          <w:szCs w:val="22"/>
        </w:rPr>
      </w:pPr>
      <w:r w:rsidRPr="00642495">
        <w:rPr>
          <w:noProof/>
        </w:rPr>
        <w:drawing>
          <wp:inline distT="0" distB="0" distL="0" distR="0" wp14:anchorId="0EEB6A0D" wp14:editId="78501ED4">
            <wp:extent cx="10182225" cy="4914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80955" cy="4914287"/>
                    </a:xfrm>
                    <a:prstGeom prst="rect">
                      <a:avLst/>
                    </a:prstGeom>
                    <a:noFill/>
                    <a:ln>
                      <a:noFill/>
                    </a:ln>
                  </pic:spPr>
                </pic:pic>
              </a:graphicData>
            </a:graphic>
          </wp:inline>
        </w:drawing>
      </w:r>
    </w:p>
    <w:p w:rsidR="00F42EE8" w:rsidRDefault="00F42EE8" w:rsidP="00887610">
      <w:pPr>
        <w:autoSpaceDE w:val="0"/>
        <w:autoSpaceDN w:val="0"/>
        <w:adjustRightInd w:val="0"/>
        <w:rPr>
          <w:kern w:val="0"/>
          <w:sz w:val="22"/>
          <w:szCs w:val="22"/>
          <w:lang w:eastAsia="en-US"/>
        </w:rPr>
      </w:pPr>
    </w:p>
    <w:p w:rsidR="00E365D2" w:rsidRDefault="00E365D2"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26384" w:rsidP="004932C0">
      <w:pPr>
        <w:pStyle w:val="af2"/>
        <w:rPr>
          <w:color w:val="000000" w:themeColor="text1"/>
          <w:sz w:val="22"/>
          <w:szCs w:val="22"/>
        </w:rPr>
      </w:pPr>
      <w:r>
        <w:rPr>
          <w:bCs/>
          <w:sz w:val="22"/>
          <w:szCs w:val="22"/>
        </w:rPr>
        <w:t>на п</w:t>
      </w:r>
      <w:r w:rsidRPr="00F26384">
        <w:rPr>
          <w:bCs/>
          <w:sz w:val="22"/>
          <w:szCs w:val="22"/>
        </w:rPr>
        <w:t>оставк</w:t>
      </w:r>
      <w:r>
        <w:rPr>
          <w:bCs/>
          <w:sz w:val="22"/>
          <w:szCs w:val="22"/>
        </w:rPr>
        <w:t>у</w:t>
      </w:r>
      <w:r w:rsidRPr="00F26384">
        <w:rPr>
          <w:bCs/>
          <w:sz w:val="22"/>
          <w:szCs w:val="22"/>
        </w:rPr>
        <w:t xml:space="preserve"> </w:t>
      </w:r>
      <w:r w:rsidR="00ED3CA8" w:rsidRPr="00ED3CA8">
        <w:rPr>
          <w:bCs/>
          <w:sz w:val="22"/>
          <w:szCs w:val="22"/>
        </w:rPr>
        <w:t>мяса говядины</w:t>
      </w:r>
      <w:r w:rsidR="00ED3CA8">
        <w:rPr>
          <w:bCs/>
          <w:sz w:val="22"/>
          <w:szCs w:val="22"/>
        </w:rPr>
        <w:t xml:space="preserve"> </w:t>
      </w:r>
      <w:r w:rsidR="004932C0" w:rsidRPr="0050633C">
        <w:rPr>
          <w:color w:val="000000" w:themeColor="text1"/>
          <w:sz w:val="22"/>
          <w:szCs w:val="22"/>
        </w:rPr>
        <w:t>№ ____</w:t>
      </w:r>
    </w:p>
    <w:tbl>
      <w:tblPr>
        <w:tblW w:w="5000" w:type="pct"/>
        <w:tblLook w:val="04A0" w:firstRow="1" w:lastRow="0" w:firstColumn="1" w:lastColumn="0" w:noHBand="0" w:noVBand="1"/>
      </w:tblPr>
      <w:tblGrid>
        <w:gridCol w:w="4330"/>
        <w:gridCol w:w="6659"/>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642495">
              <w:rPr>
                <w:sz w:val="22"/>
                <w:szCs w:val="22"/>
              </w:rPr>
              <w:t>8</w:t>
            </w:r>
            <w:r w:rsidRPr="0050633C">
              <w:rPr>
                <w:sz w:val="22"/>
                <w:szCs w:val="22"/>
              </w:rPr>
              <w:t xml:space="preserve"> г.</w:t>
            </w:r>
          </w:p>
          <w:p w:rsidR="00EC3FFE" w:rsidRPr="0050633C" w:rsidRDefault="00EC3FFE" w:rsidP="00FA33F4">
            <w:pPr>
              <w:jc w:val="right"/>
              <w:rPr>
                <w:szCs w:val="22"/>
              </w:rPr>
            </w:pPr>
          </w:p>
        </w:tc>
      </w:tr>
    </w:tbl>
    <w:p w:rsidR="00F84267" w:rsidRPr="00DD6958" w:rsidRDefault="004932C0" w:rsidP="00DD6958">
      <w:pPr>
        <w:spacing w:line="276" w:lineRule="auto"/>
        <w:ind w:firstLine="567"/>
        <w:jc w:val="both"/>
        <w:rPr>
          <w:b/>
          <w:sz w:val="21"/>
          <w:szCs w:val="21"/>
        </w:rPr>
      </w:pPr>
      <w:proofErr w:type="gramStart"/>
      <w:r w:rsidRPr="00DD6958">
        <w:rPr>
          <w:b/>
          <w:bCs/>
          <w:iCs/>
          <w:kern w:val="0"/>
          <w:sz w:val="21"/>
          <w:szCs w:val="21"/>
        </w:rPr>
        <w:t xml:space="preserve">Муниципальное казенное учреждение для </w:t>
      </w:r>
      <w:r w:rsidR="00551155" w:rsidRPr="00DD6958">
        <w:rPr>
          <w:b/>
          <w:bCs/>
          <w:iCs/>
          <w:kern w:val="0"/>
          <w:sz w:val="21"/>
          <w:szCs w:val="21"/>
        </w:rPr>
        <w:t xml:space="preserve">детей - сирот </w:t>
      </w:r>
      <w:r w:rsidRPr="00DD6958">
        <w:rPr>
          <w:b/>
          <w:bCs/>
          <w:iCs/>
          <w:kern w:val="0"/>
          <w:sz w:val="21"/>
          <w:szCs w:val="21"/>
        </w:rPr>
        <w:t>и детей, оставшихся без попечения родителей, «Красногорский детский дом»</w:t>
      </w:r>
      <w:r w:rsidR="00F87B23" w:rsidRPr="00DD6958">
        <w:rPr>
          <w:iCs/>
          <w:kern w:val="0"/>
          <w:sz w:val="21"/>
          <w:szCs w:val="21"/>
        </w:rPr>
        <w:t xml:space="preserve">, в лице директора </w:t>
      </w:r>
      <w:r w:rsidRPr="00DD6958">
        <w:rPr>
          <w:iCs/>
          <w:kern w:val="0"/>
          <w:sz w:val="21"/>
          <w:szCs w:val="21"/>
        </w:rPr>
        <w:t>Самоделкиной Галины Геннадьевны</w:t>
      </w:r>
      <w:r w:rsidR="00F87B23" w:rsidRPr="00DD6958">
        <w:rPr>
          <w:iCs/>
          <w:kern w:val="0"/>
          <w:sz w:val="21"/>
          <w:szCs w:val="21"/>
        </w:rPr>
        <w:t>, действующего на основании Устава</w:t>
      </w:r>
      <w:r w:rsidR="00F87B23" w:rsidRPr="00DD6958">
        <w:rPr>
          <w:kern w:val="0"/>
          <w:sz w:val="21"/>
          <w:szCs w:val="21"/>
        </w:rPr>
        <w:t xml:space="preserve">, </w:t>
      </w:r>
      <w:r w:rsidR="00193561" w:rsidRPr="00DD6958">
        <w:rPr>
          <w:kern w:val="0"/>
          <w:sz w:val="21"/>
          <w:szCs w:val="21"/>
        </w:rPr>
        <w:t>далее именуемый «</w:t>
      </w:r>
      <w:r w:rsidR="00193561" w:rsidRPr="00DD6958">
        <w:rPr>
          <w:b/>
          <w:kern w:val="0"/>
          <w:sz w:val="21"/>
          <w:szCs w:val="21"/>
        </w:rPr>
        <w:t>Заказчик</w:t>
      </w:r>
      <w:r w:rsidR="00193561" w:rsidRPr="00DD6958">
        <w:rPr>
          <w:kern w:val="0"/>
          <w:sz w:val="21"/>
          <w:szCs w:val="21"/>
        </w:rPr>
        <w:t xml:space="preserve">» </w:t>
      </w:r>
      <w:r w:rsidR="00F87B23" w:rsidRPr="00DD6958">
        <w:rPr>
          <w:kern w:val="0"/>
          <w:sz w:val="21"/>
          <w:szCs w:val="21"/>
        </w:rPr>
        <w:t xml:space="preserve">с одной стороны, и _____________________, в лице ____________________, действующего на основании _______________, </w:t>
      </w:r>
      <w:r w:rsidR="00193561" w:rsidRPr="00DD6958">
        <w:rPr>
          <w:kern w:val="0"/>
          <w:sz w:val="21"/>
          <w:szCs w:val="21"/>
        </w:rPr>
        <w:t xml:space="preserve">далее именуемый </w:t>
      </w:r>
      <w:r w:rsidR="00193561" w:rsidRPr="00DD6958">
        <w:rPr>
          <w:b/>
          <w:kern w:val="0"/>
          <w:sz w:val="21"/>
          <w:szCs w:val="21"/>
        </w:rPr>
        <w:t>«Поставщик»</w:t>
      </w:r>
      <w:r w:rsidR="00193561" w:rsidRPr="00DD6958">
        <w:rPr>
          <w:kern w:val="0"/>
          <w:sz w:val="21"/>
          <w:szCs w:val="21"/>
        </w:rPr>
        <w:t xml:space="preserve">  </w:t>
      </w:r>
      <w:r w:rsidR="00F87B23" w:rsidRPr="00DD6958">
        <w:rPr>
          <w:kern w:val="0"/>
          <w:sz w:val="21"/>
          <w:szCs w:val="21"/>
        </w:rPr>
        <w:t>с другой стороны</w:t>
      </w:r>
      <w:r w:rsidR="00193561" w:rsidRPr="00DD6958">
        <w:rPr>
          <w:kern w:val="0"/>
          <w:sz w:val="21"/>
          <w:szCs w:val="21"/>
        </w:rPr>
        <w:t>,</w:t>
      </w:r>
      <w:r w:rsidR="00F84267" w:rsidRPr="00DD6958">
        <w:rPr>
          <w:kern w:val="0"/>
          <w:sz w:val="21"/>
          <w:szCs w:val="21"/>
        </w:rPr>
        <w:t xml:space="preserve"> </w:t>
      </w:r>
      <w:r w:rsidR="00193561" w:rsidRPr="00DD6958">
        <w:rPr>
          <w:kern w:val="0"/>
          <w:sz w:val="21"/>
          <w:szCs w:val="21"/>
        </w:rPr>
        <w:t>совместно именуемые в дальнейшем «</w:t>
      </w:r>
      <w:r w:rsidR="00193561" w:rsidRPr="00DD6958">
        <w:rPr>
          <w:b/>
          <w:kern w:val="0"/>
          <w:sz w:val="21"/>
          <w:szCs w:val="21"/>
        </w:rPr>
        <w:t>Стороны</w:t>
      </w:r>
      <w:r w:rsidR="00193561" w:rsidRPr="00DD6958">
        <w:rPr>
          <w:kern w:val="0"/>
          <w:sz w:val="21"/>
          <w:szCs w:val="21"/>
        </w:rPr>
        <w:t>», руководствуясь Федеральным законом от 05.04.2013 № 44-ФЗ «О контрактной системе в сфере закупок</w:t>
      </w:r>
      <w:proofErr w:type="gramEnd"/>
      <w:r w:rsidR="00193561" w:rsidRPr="00DD6958">
        <w:rPr>
          <w:kern w:val="0"/>
          <w:sz w:val="21"/>
          <w:szCs w:val="21"/>
        </w:rPr>
        <w:t xml:space="preserve"> товаров, работ, услуг для обеспечения государственных и муниципальных нужд»</w:t>
      </w:r>
      <w:r w:rsidR="00F84267" w:rsidRPr="00DD6958">
        <w:rPr>
          <w:kern w:val="0"/>
          <w:sz w:val="21"/>
          <w:szCs w:val="21"/>
        </w:rPr>
        <w:t xml:space="preserve"> заключили по итогам</w:t>
      </w:r>
      <w:r w:rsidR="00F87B23" w:rsidRPr="00DD6958">
        <w:rPr>
          <w:kern w:val="0"/>
          <w:sz w:val="21"/>
          <w:szCs w:val="21"/>
        </w:rPr>
        <w:t xml:space="preserve"> </w:t>
      </w:r>
      <w:r w:rsidR="00F84267" w:rsidRPr="00DD6958">
        <w:rPr>
          <w:kern w:val="0"/>
          <w:sz w:val="21"/>
          <w:szCs w:val="21"/>
        </w:rPr>
        <w:t>проведения</w:t>
      </w:r>
      <w:r w:rsidR="00F87B23" w:rsidRPr="00DD6958">
        <w:rPr>
          <w:kern w:val="0"/>
          <w:sz w:val="21"/>
          <w:szCs w:val="21"/>
        </w:rPr>
        <w:t xml:space="preserve"> электронного аукциона (протокол  от «___» __________ 201</w:t>
      </w:r>
      <w:r w:rsidR="00642495" w:rsidRPr="00DD6958">
        <w:rPr>
          <w:kern w:val="0"/>
          <w:sz w:val="21"/>
          <w:szCs w:val="21"/>
        </w:rPr>
        <w:t>8</w:t>
      </w:r>
      <w:r w:rsidR="00F87B23" w:rsidRPr="00DD6958">
        <w:rPr>
          <w:kern w:val="0"/>
          <w:sz w:val="21"/>
          <w:szCs w:val="21"/>
        </w:rPr>
        <w:t xml:space="preserve"> г.</w:t>
      </w:r>
      <w:r w:rsidR="00F84267" w:rsidRPr="00DD6958">
        <w:rPr>
          <w:kern w:val="0"/>
          <w:sz w:val="21"/>
          <w:szCs w:val="21"/>
        </w:rPr>
        <w:t xml:space="preserve"> №____</w:t>
      </w:r>
      <w:r w:rsidR="00F87B23" w:rsidRPr="00DD6958">
        <w:rPr>
          <w:kern w:val="0"/>
          <w:sz w:val="21"/>
          <w:szCs w:val="21"/>
        </w:rPr>
        <w:t xml:space="preserve">),  </w:t>
      </w:r>
      <w:r w:rsidR="00F84267" w:rsidRPr="00DD6958">
        <w:rPr>
          <w:kern w:val="0"/>
          <w:sz w:val="21"/>
          <w:szCs w:val="21"/>
        </w:rPr>
        <w:t>настоящий муниципальный контракт (далее - Контракт) о нижеследующем:</w:t>
      </w:r>
    </w:p>
    <w:p w:rsidR="001C157E" w:rsidRPr="00DD6958" w:rsidRDefault="001C157E" w:rsidP="00DD6958">
      <w:pPr>
        <w:spacing w:line="276" w:lineRule="auto"/>
        <w:jc w:val="center"/>
        <w:rPr>
          <w:b/>
          <w:sz w:val="21"/>
          <w:szCs w:val="21"/>
        </w:rPr>
      </w:pPr>
      <w:r w:rsidRPr="00DD6958">
        <w:rPr>
          <w:b/>
          <w:sz w:val="21"/>
          <w:szCs w:val="21"/>
        </w:rPr>
        <w:t xml:space="preserve">1. Предмет </w:t>
      </w:r>
      <w:r w:rsidR="00F84267" w:rsidRPr="00DD6958">
        <w:rPr>
          <w:b/>
          <w:sz w:val="21"/>
          <w:szCs w:val="21"/>
        </w:rPr>
        <w:t>Контракта</w:t>
      </w:r>
    </w:p>
    <w:p w:rsidR="00A32D91" w:rsidRPr="00DD6958" w:rsidRDefault="001C157E" w:rsidP="00DD6958">
      <w:pPr>
        <w:tabs>
          <w:tab w:val="left" w:pos="142"/>
        </w:tabs>
        <w:spacing w:line="276" w:lineRule="auto"/>
        <w:ind w:firstLine="567"/>
        <w:jc w:val="both"/>
        <w:rPr>
          <w:rFonts w:eastAsia="Arial"/>
          <w:kern w:val="0"/>
          <w:sz w:val="21"/>
          <w:szCs w:val="21"/>
        </w:rPr>
      </w:pPr>
      <w:r w:rsidRPr="00DD6958">
        <w:rPr>
          <w:rFonts w:eastAsia="Calibri"/>
          <w:bCs/>
          <w:color w:val="000000"/>
          <w:sz w:val="21"/>
          <w:szCs w:val="21"/>
        </w:rPr>
        <w:t>1.1.</w:t>
      </w:r>
      <w:r w:rsidRPr="00DD6958">
        <w:rPr>
          <w:rFonts w:eastAsia="Calibri"/>
          <w:sz w:val="21"/>
          <w:szCs w:val="21"/>
        </w:rPr>
        <w:t xml:space="preserve"> </w:t>
      </w:r>
      <w:r w:rsidR="00A32D91" w:rsidRPr="00DD6958">
        <w:rPr>
          <w:bCs/>
          <w:kern w:val="0"/>
          <w:sz w:val="21"/>
          <w:szCs w:val="21"/>
        </w:rPr>
        <w:t xml:space="preserve">В </w:t>
      </w:r>
      <w:proofErr w:type="gramStart"/>
      <w:r w:rsidR="00A32D91" w:rsidRPr="00DD6958">
        <w:rPr>
          <w:bCs/>
          <w:kern w:val="0"/>
          <w:sz w:val="21"/>
          <w:szCs w:val="21"/>
        </w:rPr>
        <w:t>соответствии</w:t>
      </w:r>
      <w:proofErr w:type="gramEnd"/>
      <w:r w:rsidR="00A32D91" w:rsidRPr="00DD6958">
        <w:rPr>
          <w:bCs/>
          <w:kern w:val="0"/>
          <w:sz w:val="21"/>
          <w:szCs w:val="21"/>
        </w:rPr>
        <w:t xml:space="preserve"> с </w:t>
      </w:r>
      <w:r w:rsidR="00F84267" w:rsidRPr="00DD6958">
        <w:rPr>
          <w:bCs/>
          <w:kern w:val="0"/>
          <w:sz w:val="21"/>
          <w:szCs w:val="21"/>
        </w:rPr>
        <w:t>Контрактом</w:t>
      </w:r>
      <w:r w:rsidR="00A32D91" w:rsidRPr="00DD6958">
        <w:rPr>
          <w:bCs/>
          <w:kern w:val="0"/>
          <w:sz w:val="21"/>
          <w:szCs w:val="21"/>
        </w:rPr>
        <w:t xml:space="preserve"> Поставщик обязуется поставить Заказчику </w:t>
      </w:r>
      <w:r w:rsidR="00ED3CA8" w:rsidRPr="00DD6958">
        <w:rPr>
          <w:bCs/>
          <w:kern w:val="0"/>
          <w:sz w:val="21"/>
          <w:szCs w:val="21"/>
        </w:rPr>
        <w:t>мясо говядины</w:t>
      </w:r>
      <w:r w:rsidR="00F84267" w:rsidRPr="00DD6958">
        <w:rPr>
          <w:bCs/>
          <w:kern w:val="0"/>
          <w:sz w:val="21"/>
          <w:szCs w:val="21"/>
        </w:rPr>
        <w:t xml:space="preserve"> для нужд Муниципального казенного учреждения для </w:t>
      </w:r>
      <w:r w:rsidR="00551155" w:rsidRPr="00DD6958">
        <w:rPr>
          <w:bCs/>
          <w:kern w:val="0"/>
          <w:sz w:val="21"/>
          <w:szCs w:val="21"/>
        </w:rPr>
        <w:t xml:space="preserve">детей - сирот </w:t>
      </w:r>
      <w:r w:rsidR="00F84267" w:rsidRPr="00DD6958">
        <w:rPr>
          <w:bCs/>
          <w:kern w:val="0"/>
          <w:sz w:val="21"/>
          <w:szCs w:val="21"/>
        </w:rPr>
        <w:t>и детей, оставшихся без попечения родителей, «Красногорский детский дом»</w:t>
      </w:r>
      <w:r w:rsidR="00F84267" w:rsidRPr="00DD6958">
        <w:rPr>
          <w:kern w:val="0"/>
          <w:sz w:val="21"/>
          <w:szCs w:val="21"/>
        </w:rPr>
        <w:t xml:space="preserve"> </w:t>
      </w:r>
      <w:r w:rsidR="007C1FD9" w:rsidRPr="00DD6958">
        <w:rPr>
          <w:bCs/>
          <w:kern w:val="0"/>
          <w:sz w:val="21"/>
          <w:szCs w:val="21"/>
        </w:rPr>
        <w:t>(далее - Т</w:t>
      </w:r>
      <w:r w:rsidR="00A32D91" w:rsidRPr="00DD6958">
        <w:rPr>
          <w:bCs/>
          <w:kern w:val="0"/>
          <w:sz w:val="21"/>
          <w:szCs w:val="21"/>
        </w:rPr>
        <w:t xml:space="preserve">овар) </w:t>
      </w:r>
      <w:r w:rsidR="00A32D91" w:rsidRPr="00DD6958">
        <w:rPr>
          <w:rFonts w:eastAsia="Arial"/>
          <w:kern w:val="0"/>
          <w:sz w:val="21"/>
          <w:szCs w:val="21"/>
        </w:rPr>
        <w:t xml:space="preserve">согласно спецификации (Приложение №1 к </w:t>
      </w:r>
      <w:r w:rsidR="00F84267" w:rsidRPr="00DD6958">
        <w:rPr>
          <w:rFonts w:eastAsia="Arial"/>
          <w:kern w:val="0"/>
          <w:sz w:val="21"/>
          <w:szCs w:val="21"/>
        </w:rPr>
        <w:t>Контракту</w:t>
      </w:r>
      <w:r w:rsidR="00A32D91" w:rsidRPr="00DD6958">
        <w:rPr>
          <w:rFonts w:eastAsia="Arial"/>
          <w:kern w:val="0"/>
          <w:sz w:val="21"/>
          <w:szCs w:val="21"/>
        </w:rPr>
        <w:t xml:space="preserve">), а Заказчик обязуется принять </w:t>
      </w:r>
      <w:r w:rsidR="007C1FD9" w:rsidRPr="00DD6958">
        <w:rPr>
          <w:rFonts w:eastAsia="Arial"/>
          <w:kern w:val="0"/>
          <w:sz w:val="21"/>
          <w:szCs w:val="21"/>
        </w:rPr>
        <w:t>Товар</w:t>
      </w:r>
      <w:r w:rsidR="00A32D91" w:rsidRPr="00DD6958">
        <w:rPr>
          <w:rFonts w:eastAsia="Arial"/>
          <w:kern w:val="0"/>
          <w:sz w:val="21"/>
          <w:szCs w:val="21"/>
        </w:rPr>
        <w:t xml:space="preserve"> и оплатить его на условиях настоящего </w:t>
      </w:r>
      <w:r w:rsidR="00F84267" w:rsidRPr="00DD6958">
        <w:rPr>
          <w:rFonts w:eastAsia="Arial"/>
          <w:kern w:val="0"/>
          <w:sz w:val="21"/>
          <w:szCs w:val="21"/>
        </w:rPr>
        <w:t>Контракта</w:t>
      </w:r>
      <w:r w:rsidR="00A32D91" w:rsidRPr="00DD6958">
        <w:rPr>
          <w:rFonts w:eastAsia="Arial"/>
          <w:kern w:val="0"/>
          <w:sz w:val="21"/>
          <w:szCs w:val="21"/>
        </w:rPr>
        <w:t xml:space="preserve">. </w:t>
      </w:r>
    </w:p>
    <w:p w:rsidR="007E77BA" w:rsidRPr="00DD6958" w:rsidRDefault="001C157E" w:rsidP="00DD6958">
      <w:pPr>
        <w:spacing w:line="276" w:lineRule="auto"/>
        <w:ind w:firstLine="567"/>
        <w:jc w:val="both"/>
        <w:rPr>
          <w:rFonts w:eastAsia="Calibri"/>
          <w:color w:val="000000"/>
          <w:sz w:val="21"/>
          <w:szCs w:val="21"/>
          <w:lang w:eastAsia="en-US"/>
        </w:rPr>
      </w:pPr>
      <w:r w:rsidRPr="00DD6958">
        <w:rPr>
          <w:rFonts w:eastAsia="Calibri"/>
          <w:sz w:val="21"/>
          <w:szCs w:val="21"/>
          <w:lang w:eastAsia="en-US"/>
        </w:rPr>
        <w:t xml:space="preserve">1.2. </w:t>
      </w:r>
      <w:r w:rsidRPr="00DD6958">
        <w:rPr>
          <w:rFonts w:eastAsia="Calibri"/>
          <w:color w:val="000000"/>
          <w:sz w:val="21"/>
          <w:szCs w:val="21"/>
          <w:lang w:eastAsia="en-US"/>
        </w:rPr>
        <w:t xml:space="preserve">Поставщик обязуется поставить </w:t>
      </w:r>
      <w:r w:rsidR="006F794F" w:rsidRPr="00DD6958">
        <w:rPr>
          <w:rFonts w:eastAsia="Calibri"/>
          <w:color w:val="000000"/>
          <w:sz w:val="21"/>
          <w:szCs w:val="21"/>
          <w:lang w:eastAsia="en-US"/>
        </w:rPr>
        <w:t>Товар,</w:t>
      </w:r>
      <w:r w:rsidRPr="00DD6958">
        <w:rPr>
          <w:rFonts w:eastAsia="Calibri"/>
          <w:color w:val="000000"/>
          <w:sz w:val="21"/>
          <w:szCs w:val="21"/>
          <w:lang w:eastAsia="en-US"/>
        </w:rPr>
        <w:t xml:space="preserve"> </w:t>
      </w:r>
      <w:r w:rsidR="00243B97" w:rsidRPr="00DD6958">
        <w:rPr>
          <w:rFonts w:eastAsia="Calibri"/>
          <w:color w:val="000000"/>
          <w:sz w:val="21"/>
          <w:szCs w:val="21"/>
          <w:lang w:eastAsia="en-US"/>
        </w:rPr>
        <w:t>с</w:t>
      </w:r>
      <w:r w:rsidR="003202A7" w:rsidRPr="00DD6958">
        <w:rPr>
          <w:rFonts w:eastAsia="Calibri"/>
          <w:color w:val="000000"/>
          <w:sz w:val="21"/>
          <w:szCs w:val="21"/>
          <w:lang w:eastAsia="en-US"/>
        </w:rPr>
        <w:t>оответствующий по техническим характеристикам</w:t>
      </w:r>
      <w:r w:rsidRPr="00DD6958">
        <w:rPr>
          <w:rFonts w:eastAsia="Calibri"/>
          <w:color w:val="000000"/>
          <w:sz w:val="21"/>
          <w:szCs w:val="21"/>
          <w:lang w:eastAsia="en-US"/>
        </w:rPr>
        <w:t xml:space="preserve"> </w:t>
      </w:r>
      <w:r w:rsidR="00A32D91" w:rsidRPr="00DD6958">
        <w:rPr>
          <w:rFonts w:eastAsia="Calibri"/>
          <w:color w:val="000000"/>
          <w:sz w:val="21"/>
          <w:szCs w:val="21"/>
          <w:lang w:eastAsia="en-US"/>
        </w:rPr>
        <w:t>спецификации</w:t>
      </w:r>
      <w:r w:rsidRPr="00DD6958">
        <w:rPr>
          <w:rFonts w:eastAsia="Calibri"/>
          <w:color w:val="000000"/>
          <w:sz w:val="21"/>
          <w:szCs w:val="21"/>
          <w:lang w:eastAsia="en-US"/>
        </w:rPr>
        <w:t xml:space="preserve"> (Приложение №1 к </w:t>
      </w:r>
      <w:r w:rsidR="00F84267" w:rsidRPr="00DD6958">
        <w:rPr>
          <w:rFonts w:eastAsia="Calibri"/>
          <w:color w:val="000000"/>
          <w:sz w:val="21"/>
          <w:szCs w:val="21"/>
          <w:lang w:eastAsia="en-US"/>
        </w:rPr>
        <w:t>Контракту</w:t>
      </w:r>
      <w:r w:rsidRPr="00DD6958">
        <w:rPr>
          <w:rFonts w:eastAsia="Calibri"/>
          <w:color w:val="000000"/>
          <w:sz w:val="21"/>
          <w:szCs w:val="21"/>
          <w:lang w:eastAsia="en-US"/>
        </w:rPr>
        <w:t xml:space="preserve">), которое является неотъемлемой частью </w:t>
      </w:r>
      <w:r w:rsidR="00F84267" w:rsidRPr="00DD6958">
        <w:rPr>
          <w:rFonts w:eastAsia="Calibri"/>
          <w:color w:val="000000"/>
          <w:sz w:val="21"/>
          <w:szCs w:val="21"/>
          <w:lang w:eastAsia="en-US"/>
        </w:rPr>
        <w:t>Контракта</w:t>
      </w:r>
      <w:r w:rsidRPr="00DD6958">
        <w:rPr>
          <w:rFonts w:eastAsia="Calibri"/>
          <w:color w:val="000000"/>
          <w:sz w:val="21"/>
          <w:szCs w:val="21"/>
          <w:lang w:eastAsia="en-US"/>
        </w:rPr>
        <w:t xml:space="preserve">, а Заказчик – </w:t>
      </w:r>
      <w:proofErr w:type="gramStart"/>
      <w:r w:rsidRPr="00DD6958">
        <w:rPr>
          <w:rFonts w:eastAsia="Calibri"/>
          <w:color w:val="000000"/>
          <w:sz w:val="21"/>
          <w:szCs w:val="21"/>
          <w:lang w:eastAsia="en-US"/>
        </w:rPr>
        <w:t>принять и оплатить</w:t>
      </w:r>
      <w:proofErr w:type="gramEnd"/>
      <w:r w:rsidRPr="00DD6958">
        <w:rPr>
          <w:rFonts w:eastAsia="Calibri"/>
          <w:color w:val="000000"/>
          <w:sz w:val="21"/>
          <w:szCs w:val="21"/>
          <w:lang w:eastAsia="en-US"/>
        </w:rPr>
        <w:t xml:space="preserve"> Товар в соответствии с условиями </w:t>
      </w:r>
      <w:r w:rsidR="00F84267" w:rsidRPr="00DD6958">
        <w:rPr>
          <w:rFonts w:eastAsia="Calibri"/>
          <w:color w:val="000000"/>
          <w:sz w:val="21"/>
          <w:szCs w:val="21"/>
          <w:lang w:eastAsia="en-US"/>
        </w:rPr>
        <w:t>Контракта</w:t>
      </w:r>
      <w:r w:rsidRPr="00DD6958">
        <w:rPr>
          <w:rFonts w:eastAsia="Calibri"/>
          <w:color w:val="000000"/>
          <w:sz w:val="21"/>
          <w:szCs w:val="21"/>
          <w:lang w:eastAsia="en-US"/>
        </w:rPr>
        <w:t>.</w:t>
      </w:r>
    </w:p>
    <w:p w:rsidR="008B55B8" w:rsidRPr="00DD6958" w:rsidRDefault="008B55B8" w:rsidP="00DD6958">
      <w:pPr>
        <w:spacing w:line="276" w:lineRule="auto"/>
        <w:ind w:firstLine="567"/>
        <w:jc w:val="both"/>
        <w:rPr>
          <w:b/>
          <w:sz w:val="21"/>
          <w:szCs w:val="21"/>
        </w:rPr>
      </w:pPr>
      <w:r w:rsidRPr="00DD6958">
        <w:rPr>
          <w:rFonts w:eastAsia="Calibri"/>
          <w:color w:val="000000"/>
          <w:sz w:val="21"/>
          <w:szCs w:val="21"/>
          <w:lang w:eastAsia="en-US"/>
        </w:rPr>
        <w:t>1.3.</w:t>
      </w:r>
      <w:r w:rsidRPr="00DD6958">
        <w:rPr>
          <w:color w:val="000000"/>
          <w:sz w:val="21"/>
          <w:szCs w:val="21"/>
        </w:rPr>
        <w:t xml:space="preserve"> </w:t>
      </w:r>
      <w:r w:rsidRPr="00DD6958">
        <w:rPr>
          <w:rFonts w:eastAsia="Calibri"/>
          <w:color w:val="000000"/>
          <w:sz w:val="21"/>
          <w:szCs w:val="21"/>
          <w:lang w:eastAsia="en-US"/>
        </w:rPr>
        <w:t>Идентификационный код закупки (ИКЗ):</w:t>
      </w:r>
      <w:r w:rsidRPr="00DD6958">
        <w:rPr>
          <w:rFonts w:eastAsia="SimSun"/>
          <w:bCs/>
          <w:color w:val="000000"/>
          <w:sz w:val="21"/>
          <w:szCs w:val="21"/>
        </w:rPr>
        <w:t xml:space="preserve"> </w:t>
      </w:r>
      <w:r w:rsidR="003C3A8E" w:rsidRPr="003C3A8E">
        <w:rPr>
          <w:rFonts w:eastAsia="Calibri"/>
          <w:bCs/>
          <w:color w:val="000000"/>
          <w:sz w:val="21"/>
          <w:szCs w:val="21"/>
          <w:lang w:eastAsia="en-US"/>
        </w:rPr>
        <w:t>183181500222718370100100120011011244</w:t>
      </w:r>
    </w:p>
    <w:p w:rsidR="001C157E" w:rsidRPr="00DD6958" w:rsidRDefault="001C157E" w:rsidP="00DD6958">
      <w:pPr>
        <w:spacing w:line="276" w:lineRule="auto"/>
        <w:jc w:val="center"/>
        <w:rPr>
          <w:rFonts w:eastAsia="Calibri"/>
          <w:b/>
          <w:sz w:val="21"/>
          <w:szCs w:val="21"/>
          <w:lang w:eastAsia="en-US"/>
        </w:rPr>
      </w:pPr>
      <w:r w:rsidRPr="00DD6958">
        <w:rPr>
          <w:rFonts w:eastAsia="Calibri"/>
          <w:b/>
          <w:sz w:val="21"/>
          <w:szCs w:val="21"/>
          <w:lang w:eastAsia="en-US"/>
        </w:rPr>
        <w:t>2. Место и срок поставки Товара</w:t>
      </w:r>
    </w:p>
    <w:p w:rsidR="00A32D91" w:rsidRPr="00DD6958" w:rsidRDefault="001C157E" w:rsidP="00DD6958">
      <w:pPr>
        <w:spacing w:line="276" w:lineRule="auto"/>
        <w:ind w:firstLine="567"/>
        <w:jc w:val="both"/>
        <w:rPr>
          <w:spacing w:val="-20"/>
          <w:kern w:val="0"/>
          <w:sz w:val="21"/>
          <w:szCs w:val="21"/>
        </w:rPr>
      </w:pPr>
      <w:r w:rsidRPr="00DD6958">
        <w:rPr>
          <w:rFonts w:eastAsia="Calibri"/>
          <w:sz w:val="21"/>
          <w:szCs w:val="21"/>
          <w:lang w:eastAsia="en-US"/>
        </w:rPr>
        <w:t xml:space="preserve">2.1. </w:t>
      </w:r>
      <w:r w:rsidR="00205DC6" w:rsidRPr="00DD6958">
        <w:rPr>
          <w:rFonts w:eastAsia="Calibri"/>
          <w:sz w:val="21"/>
          <w:szCs w:val="21"/>
          <w:lang w:eastAsia="en-US"/>
        </w:rPr>
        <w:t>Поставка Товара осуществляется путем его доставки Заказчику по адресу</w:t>
      </w:r>
      <w:r w:rsidRPr="00DD6958">
        <w:rPr>
          <w:rFonts w:eastAsia="Calibri"/>
          <w:sz w:val="21"/>
          <w:szCs w:val="21"/>
          <w:lang w:eastAsia="en-US"/>
        </w:rPr>
        <w:t xml:space="preserve">: </w:t>
      </w:r>
      <w:r w:rsidR="00A32D91" w:rsidRPr="00DD6958">
        <w:rPr>
          <w:kern w:val="0"/>
          <w:sz w:val="21"/>
          <w:szCs w:val="21"/>
        </w:rPr>
        <w:t xml:space="preserve"> Удмуртская Республика, Красногорский район, </w:t>
      </w:r>
      <w:r w:rsidR="00205DC6" w:rsidRPr="00DD6958">
        <w:rPr>
          <w:kern w:val="0"/>
          <w:sz w:val="21"/>
          <w:szCs w:val="21"/>
        </w:rPr>
        <w:t>д</w:t>
      </w:r>
      <w:r w:rsidR="00A32D91" w:rsidRPr="00DD6958">
        <w:rPr>
          <w:kern w:val="0"/>
          <w:sz w:val="21"/>
          <w:szCs w:val="21"/>
        </w:rPr>
        <w:t>.</w:t>
      </w:r>
      <w:r w:rsidR="00205DC6" w:rsidRPr="00DD6958">
        <w:rPr>
          <w:kern w:val="0"/>
          <w:sz w:val="21"/>
          <w:szCs w:val="21"/>
        </w:rPr>
        <w:t>Агриколь</w:t>
      </w:r>
      <w:r w:rsidR="00A32D91" w:rsidRPr="00DD6958">
        <w:rPr>
          <w:kern w:val="0"/>
          <w:sz w:val="21"/>
          <w:szCs w:val="21"/>
        </w:rPr>
        <w:t xml:space="preserve">, ул. </w:t>
      </w:r>
      <w:r w:rsidR="00205DC6" w:rsidRPr="00DD6958">
        <w:rPr>
          <w:kern w:val="0"/>
          <w:sz w:val="21"/>
          <w:szCs w:val="21"/>
        </w:rPr>
        <w:t>Родниковая,</w:t>
      </w:r>
      <w:r w:rsidR="0006225B" w:rsidRPr="00DD6958">
        <w:rPr>
          <w:kern w:val="0"/>
          <w:sz w:val="21"/>
          <w:szCs w:val="21"/>
        </w:rPr>
        <w:t xml:space="preserve"> д.</w:t>
      </w:r>
      <w:r w:rsidR="00205DC6" w:rsidRPr="00DD6958">
        <w:rPr>
          <w:kern w:val="0"/>
          <w:sz w:val="21"/>
          <w:szCs w:val="21"/>
        </w:rPr>
        <w:t>2</w:t>
      </w:r>
      <w:r w:rsidR="00A32D91" w:rsidRPr="00DD6958">
        <w:rPr>
          <w:kern w:val="0"/>
          <w:sz w:val="21"/>
          <w:szCs w:val="21"/>
        </w:rPr>
        <w:t>.</w:t>
      </w:r>
      <w:r w:rsidR="0006225B" w:rsidRPr="00DD6958">
        <w:rPr>
          <w:kern w:val="0"/>
          <w:sz w:val="21"/>
          <w:szCs w:val="21"/>
        </w:rPr>
        <w:t xml:space="preserve"> в Муниципальное казенное учреждение для детей – сирот и детей, оставшихся без попечения родителей, «Красногорский детский дом».</w:t>
      </w:r>
    </w:p>
    <w:p w:rsidR="00FE461C" w:rsidRPr="00DD6958" w:rsidRDefault="001C157E" w:rsidP="00DD6958">
      <w:pPr>
        <w:spacing w:line="276" w:lineRule="auto"/>
        <w:ind w:firstLine="567"/>
        <w:jc w:val="both"/>
        <w:rPr>
          <w:sz w:val="21"/>
          <w:szCs w:val="21"/>
        </w:rPr>
      </w:pPr>
      <w:r w:rsidRPr="00DD6958">
        <w:rPr>
          <w:rFonts w:eastAsia="Calibri"/>
          <w:sz w:val="21"/>
          <w:szCs w:val="21"/>
          <w:lang w:eastAsia="en-US"/>
        </w:rPr>
        <w:t xml:space="preserve">2.2. </w:t>
      </w:r>
      <w:r w:rsidRPr="00DD6958">
        <w:rPr>
          <w:rFonts w:eastAsia="Calibri"/>
          <w:bCs/>
          <w:sz w:val="21"/>
          <w:szCs w:val="21"/>
          <w:lang w:eastAsia="en-US"/>
        </w:rPr>
        <w:t>Срок поставки</w:t>
      </w:r>
      <w:r w:rsidRPr="00DD6958">
        <w:rPr>
          <w:rFonts w:eastAsia="Calibri"/>
          <w:sz w:val="21"/>
          <w:szCs w:val="21"/>
          <w:lang w:eastAsia="en-US"/>
        </w:rPr>
        <w:t xml:space="preserve">: </w:t>
      </w:r>
      <w:r w:rsidR="00F26384" w:rsidRPr="00DD6958">
        <w:rPr>
          <w:rFonts w:eastAsia="Calibri"/>
          <w:sz w:val="21"/>
          <w:szCs w:val="21"/>
          <w:lang w:eastAsia="en-US"/>
        </w:rPr>
        <w:t>С момента заключения контракта по 31.12.201</w:t>
      </w:r>
      <w:r w:rsidR="00642495" w:rsidRPr="00DD6958">
        <w:rPr>
          <w:rFonts w:eastAsia="Calibri"/>
          <w:sz w:val="21"/>
          <w:szCs w:val="21"/>
          <w:lang w:eastAsia="en-US"/>
        </w:rPr>
        <w:t>8</w:t>
      </w:r>
      <w:r w:rsidR="00F26384" w:rsidRPr="00DD6958">
        <w:rPr>
          <w:rFonts w:eastAsia="Calibri"/>
          <w:sz w:val="21"/>
          <w:szCs w:val="21"/>
          <w:lang w:eastAsia="en-US"/>
        </w:rPr>
        <w:t xml:space="preserve"> г. </w:t>
      </w:r>
      <w:r w:rsidR="00FE461C" w:rsidRPr="00DD6958">
        <w:rPr>
          <w:sz w:val="21"/>
          <w:szCs w:val="21"/>
        </w:rPr>
        <w:t xml:space="preserve">С периодичностью поставки </w:t>
      </w:r>
      <w:r w:rsidR="00ED3CA8" w:rsidRPr="00DD6958">
        <w:rPr>
          <w:sz w:val="21"/>
          <w:szCs w:val="21"/>
        </w:rPr>
        <w:t xml:space="preserve">один </w:t>
      </w:r>
      <w:r w:rsidR="00FE461C" w:rsidRPr="00DD6958">
        <w:rPr>
          <w:sz w:val="21"/>
          <w:szCs w:val="21"/>
        </w:rPr>
        <w:t>раз в неделю.</w:t>
      </w:r>
    </w:p>
    <w:p w:rsidR="001C157E" w:rsidRPr="00DD6958" w:rsidRDefault="008C25C2" w:rsidP="00DD6958">
      <w:pPr>
        <w:spacing w:line="276" w:lineRule="auto"/>
        <w:ind w:firstLine="567"/>
        <w:jc w:val="both"/>
        <w:rPr>
          <w:rFonts w:eastAsia="Calibri"/>
          <w:b/>
          <w:sz w:val="21"/>
          <w:szCs w:val="21"/>
          <w:lang w:eastAsia="en-US"/>
        </w:rPr>
      </w:pPr>
      <w:r w:rsidRPr="00DD6958">
        <w:rPr>
          <w:rFonts w:eastAsia="Calibri"/>
          <w:bCs/>
          <w:sz w:val="21"/>
          <w:szCs w:val="21"/>
          <w:lang w:eastAsia="en-US"/>
        </w:rPr>
        <w:t>2.3.</w:t>
      </w:r>
      <w:r w:rsidR="00297FC0" w:rsidRPr="00DD6958">
        <w:rPr>
          <w:sz w:val="21"/>
          <w:szCs w:val="21"/>
        </w:rPr>
        <w:t xml:space="preserve"> </w:t>
      </w:r>
      <w:r w:rsidR="00297FC0" w:rsidRPr="00DD6958">
        <w:rPr>
          <w:rFonts w:eastAsia="Calibri"/>
          <w:bCs/>
          <w:sz w:val="21"/>
          <w:szCs w:val="21"/>
          <w:lang w:eastAsia="en-US"/>
        </w:rPr>
        <w:t>Основанием для оплаты Товара является принятие Заказчиком Товара и подписанные Поставщиком и Заказчиком накладны</w:t>
      </w:r>
      <w:r w:rsidR="00703189" w:rsidRPr="00DD6958">
        <w:rPr>
          <w:rFonts w:eastAsia="Calibri"/>
          <w:bCs/>
          <w:sz w:val="21"/>
          <w:szCs w:val="21"/>
          <w:lang w:eastAsia="en-US"/>
        </w:rPr>
        <w:t>е</w:t>
      </w:r>
      <w:r w:rsidR="00297FC0" w:rsidRPr="00DD6958">
        <w:rPr>
          <w:rFonts w:eastAsia="Calibri"/>
          <w:bCs/>
          <w:sz w:val="21"/>
          <w:szCs w:val="21"/>
          <w:lang w:eastAsia="en-US"/>
        </w:rPr>
        <w:t>.</w:t>
      </w:r>
      <w:r w:rsidR="00836725" w:rsidRPr="00DD6958">
        <w:rPr>
          <w:rFonts w:eastAsia="Calibri"/>
          <w:bCs/>
          <w:sz w:val="21"/>
          <w:szCs w:val="21"/>
          <w:lang w:eastAsia="en-US"/>
        </w:rPr>
        <w:t xml:space="preserve"> Этапом по контракту является месяц, в котором были </w:t>
      </w:r>
      <w:proofErr w:type="gramStart"/>
      <w:r w:rsidR="00836725" w:rsidRPr="00DD6958">
        <w:rPr>
          <w:rFonts w:eastAsia="Calibri"/>
          <w:bCs/>
          <w:sz w:val="21"/>
          <w:szCs w:val="21"/>
          <w:lang w:eastAsia="en-US"/>
        </w:rPr>
        <w:t>приняты Заказчиком Товары и подписаны</w:t>
      </w:r>
      <w:proofErr w:type="gramEnd"/>
      <w:r w:rsidR="00836725" w:rsidRPr="00DD6958">
        <w:rPr>
          <w:rFonts w:eastAsia="Calibri"/>
          <w:bCs/>
          <w:sz w:val="21"/>
          <w:szCs w:val="21"/>
          <w:lang w:eastAsia="en-US"/>
        </w:rPr>
        <w:t xml:space="preserve"> Поставщиком и Заказчиком накладные.</w:t>
      </w:r>
    </w:p>
    <w:p w:rsidR="001C157E" w:rsidRPr="00DD6958" w:rsidRDefault="001C157E" w:rsidP="00DD6958">
      <w:pPr>
        <w:spacing w:line="276" w:lineRule="auto"/>
        <w:jc w:val="center"/>
        <w:rPr>
          <w:rFonts w:eastAsia="Calibri"/>
          <w:b/>
          <w:sz w:val="21"/>
          <w:szCs w:val="21"/>
          <w:lang w:eastAsia="en-US"/>
        </w:rPr>
      </w:pPr>
      <w:r w:rsidRPr="00DD6958">
        <w:rPr>
          <w:rFonts w:eastAsia="Calibri"/>
          <w:b/>
          <w:sz w:val="21"/>
          <w:szCs w:val="21"/>
          <w:lang w:eastAsia="en-US"/>
        </w:rPr>
        <w:t xml:space="preserve">3. Цена </w:t>
      </w:r>
      <w:r w:rsidR="00297FC0" w:rsidRPr="00DD6958">
        <w:rPr>
          <w:rFonts w:eastAsia="Calibri"/>
          <w:b/>
          <w:sz w:val="21"/>
          <w:szCs w:val="21"/>
          <w:lang w:eastAsia="en-US"/>
        </w:rPr>
        <w:t>Контракта</w:t>
      </w:r>
      <w:r w:rsidRPr="00DD6958">
        <w:rPr>
          <w:rFonts w:eastAsia="Calibri"/>
          <w:b/>
          <w:sz w:val="21"/>
          <w:szCs w:val="21"/>
          <w:lang w:eastAsia="en-US"/>
        </w:rPr>
        <w:t xml:space="preserve"> и порядок оплаты</w:t>
      </w:r>
    </w:p>
    <w:p w:rsidR="00257983" w:rsidRPr="00DD6958" w:rsidRDefault="001C157E" w:rsidP="00DD6958">
      <w:pPr>
        <w:spacing w:line="276" w:lineRule="auto"/>
        <w:ind w:firstLine="567"/>
        <w:jc w:val="both"/>
        <w:rPr>
          <w:rFonts w:eastAsia="Calibri"/>
          <w:sz w:val="21"/>
          <w:szCs w:val="21"/>
          <w:lang w:eastAsia="en-US"/>
        </w:rPr>
      </w:pPr>
      <w:r w:rsidRPr="00DD6958">
        <w:rPr>
          <w:rFonts w:eastAsia="Calibri"/>
          <w:sz w:val="21"/>
          <w:szCs w:val="21"/>
          <w:lang w:eastAsia="en-US"/>
        </w:rPr>
        <w:t xml:space="preserve">3.1. Цена </w:t>
      </w:r>
      <w:r w:rsidR="00257983" w:rsidRPr="00DD6958">
        <w:rPr>
          <w:rFonts w:eastAsia="Calibri"/>
          <w:sz w:val="21"/>
          <w:szCs w:val="21"/>
          <w:lang w:eastAsia="en-US"/>
        </w:rPr>
        <w:t>настоящего Контракта составляет</w:t>
      </w:r>
      <w:proofErr w:type="gramStart"/>
      <w:r w:rsidR="00257983" w:rsidRPr="00DD6958">
        <w:rPr>
          <w:rFonts w:eastAsia="Calibri"/>
          <w:sz w:val="21"/>
          <w:szCs w:val="21"/>
          <w:lang w:eastAsia="en-US"/>
        </w:rPr>
        <w:t xml:space="preserve"> - </w:t>
      </w:r>
      <w:r w:rsidR="00257983" w:rsidRPr="00DD6958">
        <w:rPr>
          <w:rFonts w:eastAsia="Calibri"/>
          <w:b/>
          <w:sz w:val="21"/>
          <w:szCs w:val="21"/>
          <w:lang w:eastAsia="en-US"/>
        </w:rPr>
        <w:t xml:space="preserve">______________(_____________) </w:t>
      </w:r>
      <w:proofErr w:type="gramEnd"/>
      <w:r w:rsidR="00257983" w:rsidRPr="00DD6958">
        <w:rPr>
          <w:rFonts w:eastAsia="Calibri"/>
          <w:sz w:val="21"/>
          <w:szCs w:val="21"/>
          <w:lang w:eastAsia="en-US"/>
        </w:rPr>
        <w:t xml:space="preserve">рублей, в том числе НДС   _______ рублей ___ копеек (_____________________________________ рублей ___ копеек). </w:t>
      </w:r>
    </w:p>
    <w:p w:rsidR="00257983" w:rsidRPr="00DD6958" w:rsidRDefault="00257983" w:rsidP="00DD6958">
      <w:pPr>
        <w:spacing w:line="276" w:lineRule="auto"/>
        <w:ind w:firstLine="567"/>
        <w:jc w:val="both"/>
        <w:rPr>
          <w:rFonts w:eastAsia="Calibri"/>
          <w:i/>
          <w:sz w:val="21"/>
          <w:szCs w:val="21"/>
          <w:lang w:eastAsia="en-US"/>
        </w:rPr>
      </w:pPr>
      <w:proofErr w:type="gramStart"/>
      <w:r w:rsidRPr="00DD6958">
        <w:rPr>
          <w:rFonts w:eastAsia="Calibri"/>
          <w:i/>
          <w:sz w:val="21"/>
          <w:szCs w:val="21"/>
          <w:lang w:eastAsia="en-US"/>
        </w:rPr>
        <w:t>(Если НДС не облагается, указывать:</w:t>
      </w:r>
      <w:proofErr w:type="gramEnd"/>
      <w:r w:rsidRPr="00DD6958">
        <w:rPr>
          <w:rFonts w:eastAsia="Calibri"/>
          <w:i/>
          <w:sz w:val="21"/>
          <w:szCs w:val="21"/>
          <w:lang w:eastAsia="en-US"/>
        </w:rPr>
        <w:t xml:space="preserve"> </w:t>
      </w:r>
      <w:proofErr w:type="gramStart"/>
      <w:r w:rsidRPr="00DD6958">
        <w:rPr>
          <w:rFonts w:eastAsia="Calibri"/>
          <w:i/>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257983" w:rsidRPr="00DD6958" w:rsidRDefault="00257983" w:rsidP="00DD6958">
      <w:pPr>
        <w:spacing w:line="276" w:lineRule="auto"/>
        <w:ind w:firstLine="567"/>
        <w:jc w:val="both"/>
        <w:rPr>
          <w:rFonts w:eastAsia="Calibri"/>
          <w:sz w:val="21"/>
          <w:szCs w:val="21"/>
          <w:lang w:eastAsia="en-US"/>
        </w:rPr>
      </w:pPr>
      <w:r w:rsidRPr="00DD6958">
        <w:rPr>
          <w:rFonts w:eastAsia="Calibri"/>
          <w:sz w:val="21"/>
          <w:szCs w:val="21"/>
          <w:lang w:eastAsia="en-US"/>
        </w:rPr>
        <w:t xml:space="preserve">В </w:t>
      </w:r>
      <w:proofErr w:type="gramStart"/>
      <w:r w:rsidRPr="00DD6958">
        <w:rPr>
          <w:rFonts w:eastAsia="Calibri"/>
          <w:sz w:val="21"/>
          <w:szCs w:val="21"/>
          <w:lang w:eastAsia="en-US"/>
        </w:rPr>
        <w:t>случае</w:t>
      </w:r>
      <w:proofErr w:type="gramEnd"/>
      <w:r w:rsidRPr="00DD6958">
        <w:rPr>
          <w:rFonts w:eastAsia="Calibri"/>
          <w:sz w:val="21"/>
          <w:szCs w:val="21"/>
          <w:lang w:eastAsia="en-US"/>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1C157E" w:rsidRPr="00DD6958" w:rsidRDefault="001C157E" w:rsidP="00DD6958">
      <w:pPr>
        <w:tabs>
          <w:tab w:val="center" w:pos="7689"/>
        </w:tabs>
        <w:spacing w:line="276" w:lineRule="auto"/>
        <w:ind w:firstLine="567"/>
        <w:jc w:val="both"/>
        <w:rPr>
          <w:rFonts w:eastAsia="Calibri"/>
          <w:sz w:val="21"/>
          <w:szCs w:val="21"/>
        </w:rPr>
      </w:pPr>
      <w:r w:rsidRPr="00DD6958">
        <w:rPr>
          <w:rFonts w:eastAsia="Calibri"/>
          <w:sz w:val="21"/>
          <w:szCs w:val="21"/>
          <w:lang w:eastAsia="en-US"/>
        </w:rPr>
        <w:t xml:space="preserve">3.2. </w:t>
      </w:r>
      <w:proofErr w:type="gramStart"/>
      <w:r w:rsidRPr="00DD6958">
        <w:rPr>
          <w:rFonts w:eastAsia="Calibri"/>
          <w:bCs/>
          <w:sz w:val="21"/>
          <w:szCs w:val="21"/>
          <w:lang w:eastAsia="en-US"/>
        </w:rPr>
        <w:t>Ц</w:t>
      </w:r>
      <w:r w:rsidRPr="00DD6958">
        <w:rPr>
          <w:rFonts w:eastAsia="Calibri"/>
          <w:sz w:val="21"/>
          <w:szCs w:val="21"/>
          <w:lang w:eastAsia="en-US"/>
        </w:rPr>
        <w:t xml:space="preserve">ена </w:t>
      </w:r>
      <w:r w:rsidR="00297FC0" w:rsidRPr="00DD6958">
        <w:rPr>
          <w:rFonts w:eastAsia="Calibri"/>
          <w:sz w:val="21"/>
          <w:szCs w:val="21"/>
          <w:lang w:eastAsia="en-US"/>
        </w:rPr>
        <w:t>Контракта</w:t>
      </w:r>
      <w:r w:rsidRPr="00DD6958">
        <w:rPr>
          <w:rFonts w:eastAsia="Calibri"/>
          <w:sz w:val="21"/>
          <w:szCs w:val="21"/>
          <w:lang w:eastAsia="en-US"/>
        </w:rPr>
        <w:t xml:space="preserve"> включает в себя </w:t>
      </w:r>
      <w:r w:rsidRPr="00DD6958">
        <w:rPr>
          <w:sz w:val="21"/>
          <w:szCs w:val="21"/>
        </w:rPr>
        <w:t xml:space="preserve">стоимость </w:t>
      </w:r>
      <w:r w:rsidR="007C1FD9" w:rsidRPr="00DD6958">
        <w:rPr>
          <w:rFonts w:eastAsia="Calibri"/>
          <w:sz w:val="21"/>
          <w:szCs w:val="21"/>
        </w:rPr>
        <w:t>Товар</w:t>
      </w:r>
      <w:r w:rsidRPr="00DD6958">
        <w:rPr>
          <w:rFonts w:eastAsia="Calibri"/>
          <w:sz w:val="21"/>
          <w:szCs w:val="21"/>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DD6958">
        <w:rPr>
          <w:rFonts w:eastAsia="Calibri"/>
          <w:sz w:val="21"/>
          <w:szCs w:val="21"/>
        </w:rPr>
        <w:t>платежи,</w:t>
      </w:r>
      <w:r w:rsidRPr="00DD6958">
        <w:rPr>
          <w:rFonts w:eastAsia="Calibri"/>
          <w:sz w:val="21"/>
          <w:szCs w:val="21"/>
        </w:rPr>
        <w:t xml:space="preserve"> и возможные накладные расходы поставщика, а также </w:t>
      </w:r>
      <w:r w:rsidRPr="00DD6958">
        <w:rPr>
          <w:sz w:val="21"/>
          <w:szCs w:val="21"/>
        </w:rPr>
        <w:t xml:space="preserve">иные издержки, связанные с исполнением </w:t>
      </w:r>
      <w:r w:rsidR="00297FC0" w:rsidRPr="00DD6958">
        <w:rPr>
          <w:sz w:val="21"/>
          <w:szCs w:val="21"/>
        </w:rPr>
        <w:t>Контракта</w:t>
      </w:r>
      <w:r w:rsidRPr="00DD6958">
        <w:rPr>
          <w:sz w:val="21"/>
          <w:szCs w:val="21"/>
        </w:rPr>
        <w:t>.</w:t>
      </w:r>
      <w:proofErr w:type="gramEnd"/>
    </w:p>
    <w:p w:rsidR="001C157E" w:rsidRPr="00DD6958" w:rsidRDefault="001C157E" w:rsidP="00DD6958">
      <w:pPr>
        <w:spacing w:line="276" w:lineRule="auto"/>
        <w:ind w:firstLine="567"/>
        <w:jc w:val="both"/>
        <w:rPr>
          <w:rFonts w:eastAsia="Calibri"/>
          <w:sz w:val="21"/>
          <w:szCs w:val="21"/>
          <w:lang w:eastAsia="en-US"/>
        </w:rPr>
      </w:pPr>
      <w:r w:rsidRPr="00DD6958">
        <w:rPr>
          <w:rFonts w:eastAsia="Calibri"/>
          <w:sz w:val="21"/>
          <w:szCs w:val="21"/>
          <w:lang w:eastAsia="en-US"/>
        </w:rPr>
        <w:t xml:space="preserve">3.3. Цена </w:t>
      </w:r>
      <w:r w:rsidR="00297FC0" w:rsidRPr="00DD6958">
        <w:rPr>
          <w:rFonts w:eastAsia="Calibri"/>
          <w:sz w:val="21"/>
          <w:szCs w:val="21"/>
          <w:lang w:eastAsia="en-US"/>
        </w:rPr>
        <w:t>Контракта</w:t>
      </w:r>
      <w:r w:rsidRPr="00DD6958">
        <w:rPr>
          <w:rFonts w:eastAsia="Calibri"/>
          <w:sz w:val="21"/>
          <w:szCs w:val="21"/>
          <w:lang w:eastAsia="en-US"/>
        </w:rPr>
        <w:t xml:space="preserve"> </w:t>
      </w:r>
      <w:proofErr w:type="gramStart"/>
      <w:r w:rsidRPr="00DD6958">
        <w:rPr>
          <w:rFonts w:eastAsia="Calibri"/>
          <w:sz w:val="21"/>
          <w:szCs w:val="21"/>
          <w:lang w:eastAsia="en-US"/>
        </w:rPr>
        <w:t>является твердой и определяется</w:t>
      </w:r>
      <w:proofErr w:type="gramEnd"/>
      <w:r w:rsidRPr="00DD6958">
        <w:rPr>
          <w:rFonts w:eastAsia="Calibri"/>
          <w:sz w:val="21"/>
          <w:szCs w:val="21"/>
          <w:lang w:eastAsia="en-US"/>
        </w:rPr>
        <w:t xml:space="preserve"> на весь срок исполнения </w:t>
      </w:r>
      <w:r w:rsidR="00297FC0" w:rsidRPr="00DD6958">
        <w:rPr>
          <w:rFonts w:eastAsia="Calibri"/>
          <w:sz w:val="21"/>
          <w:szCs w:val="21"/>
          <w:lang w:eastAsia="en-US"/>
        </w:rPr>
        <w:t>Контракта</w:t>
      </w:r>
      <w:r w:rsidRPr="00DD6958">
        <w:rPr>
          <w:rFonts w:eastAsia="Calibri"/>
          <w:sz w:val="21"/>
          <w:szCs w:val="21"/>
          <w:lang w:eastAsia="en-US"/>
        </w:rPr>
        <w:t xml:space="preserve">. </w:t>
      </w:r>
    </w:p>
    <w:p w:rsidR="00DD293F" w:rsidRPr="00DD6958" w:rsidRDefault="001C157E" w:rsidP="00DD6958">
      <w:pPr>
        <w:spacing w:line="276" w:lineRule="auto"/>
        <w:ind w:firstLine="567"/>
        <w:jc w:val="both"/>
        <w:rPr>
          <w:rFonts w:eastAsia="Calibri"/>
          <w:bCs/>
          <w:sz w:val="21"/>
          <w:szCs w:val="21"/>
          <w:lang w:eastAsia="en-US"/>
        </w:rPr>
      </w:pPr>
      <w:r w:rsidRPr="00DD6958">
        <w:rPr>
          <w:rFonts w:eastAsia="Calibri"/>
          <w:sz w:val="21"/>
          <w:szCs w:val="21"/>
          <w:lang w:eastAsia="en-US"/>
        </w:rPr>
        <w:t>3.4</w:t>
      </w:r>
      <w:r w:rsidR="00DD293F" w:rsidRPr="00DD6958">
        <w:rPr>
          <w:rFonts w:eastAsia="Calibri"/>
          <w:bCs/>
          <w:sz w:val="21"/>
          <w:szCs w:val="21"/>
          <w:lang w:eastAsia="en-US"/>
        </w:rPr>
        <w:t xml:space="preserve"> Оплата за поставленный </w:t>
      </w:r>
      <w:r w:rsidR="007C1FD9" w:rsidRPr="00DD6958">
        <w:rPr>
          <w:rFonts w:eastAsia="Calibri"/>
          <w:bCs/>
          <w:sz w:val="21"/>
          <w:szCs w:val="21"/>
          <w:lang w:eastAsia="en-US"/>
        </w:rPr>
        <w:t>Товар</w:t>
      </w:r>
      <w:r w:rsidR="00DD293F" w:rsidRPr="00DD6958">
        <w:rPr>
          <w:rFonts w:eastAsia="Calibri"/>
          <w:bCs/>
          <w:sz w:val="21"/>
          <w:szCs w:val="21"/>
          <w:lang w:eastAsia="en-US"/>
        </w:rPr>
        <w:t xml:space="preserve"> производится Заказчиком на основании выставленных счетов-фактур, накладных </w:t>
      </w:r>
      <w:r w:rsidR="00257983" w:rsidRPr="00DD6958">
        <w:rPr>
          <w:rFonts w:eastAsia="Calibri"/>
          <w:bCs/>
          <w:sz w:val="21"/>
          <w:szCs w:val="21"/>
          <w:lang w:eastAsia="en-US"/>
        </w:rPr>
        <w:t xml:space="preserve">не позднее </w:t>
      </w:r>
      <w:r w:rsidR="00ED3CA8" w:rsidRPr="00DD6958">
        <w:rPr>
          <w:rFonts w:eastAsia="Calibri"/>
          <w:bCs/>
          <w:sz w:val="21"/>
          <w:szCs w:val="21"/>
          <w:lang w:eastAsia="en-US"/>
        </w:rPr>
        <w:t xml:space="preserve">чем в течение </w:t>
      </w:r>
      <w:r w:rsidR="00257983" w:rsidRPr="00DD6958">
        <w:rPr>
          <w:rFonts w:eastAsia="Calibri"/>
          <w:bCs/>
          <w:sz w:val="21"/>
          <w:szCs w:val="21"/>
          <w:lang w:eastAsia="en-US"/>
        </w:rPr>
        <w:t xml:space="preserve">15 рабочих дней </w:t>
      </w:r>
      <w:proofErr w:type="gramStart"/>
      <w:r w:rsidR="00DD293F" w:rsidRPr="00DD6958">
        <w:rPr>
          <w:rFonts w:eastAsia="Calibri"/>
          <w:bCs/>
          <w:sz w:val="21"/>
          <w:szCs w:val="21"/>
          <w:lang w:eastAsia="en-US"/>
        </w:rPr>
        <w:t>с даты подписания</w:t>
      </w:r>
      <w:proofErr w:type="gramEnd"/>
      <w:r w:rsidR="00DD293F" w:rsidRPr="00DD6958">
        <w:rPr>
          <w:rFonts w:eastAsia="Calibri"/>
          <w:bCs/>
          <w:sz w:val="21"/>
          <w:szCs w:val="21"/>
          <w:lang w:eastAsia="en-US"/>
        </w:rPr>
        <w:t xml:space="preserve"> заказчиком этих документов. Расчеты производятся перечислением денежных сре</w:t>
      </w:r>
      <w:proofErr w:type="gramStart"/>
      <w:r w:rsidR="00DD293F" w:rsidRPr="00DD6958">
        <w:rPr>
          <w:rFonts w:eastAsia="Calibri"/>
          <w:bCs/>
          <w:sz w:val="21"/>
          <w:szCs w:val="21"/>
          <w:lang w:eastAsia="en-US"/>
        </w:rPr>
        <w:t>дств в б</w:t>
      </w:r>
      <w:proofErr w:type="gramEnd"/>
      <w:r w:rsidR="00DD293F" w:rsidRPr="00DD6958">
        <w:rPr>
          <w:rFonts w:eastAsia="Calibri"/>
          <w:bCs/>
          <w:sz w:val="21"/>
          <w:szCs w:val="21"/>
          <w:lang w:eastAsia="en-US"/>
        </w:rPr>
        <w:t>езналичном порядке.</w:t>
      </w:r>
    </w:p>
    <w:p w:rsidR="00B03CCB" w:rsidRPr="00DD6958" w:rsidRDefault="00DD293F" w:rsidP="00DD6958">
      <w:pPr>
        <w:spacing w:line="276" w:lineRule="auto"/>
        <w:ind w:firstLine="567"/>
        <w:jc w:val="both"/>
        <w:rPr>
          <w:sz w:val="21"/>
          <w:szCs w:val="21"/>
        </w:rPr>
      </w:pPr>
      <w:r w:rsidRPr="00DD6958">
        <w:rPr>
          <w:rFonts w:eastAsia="Calibri"/>
          <w:sz w:val="21"/>
          <w:szCs w:val="21"/>
          <w:lang w:eastAsia="en-US"/>
        </w:rPr>
        <w:t xml:space="preserve">3.5. Оплата Товара осуществляется Заказчиком за счет средств </w:t>
      </w:r>
      <w:r w:rsidR="00F63F83" w:rsidRPr="00DD6958">
        <w:rPr>
          <w:rFonts w:eastAsia="Calibri"/>
          <w:sz w:val="21"/>
          <w:szCs w:val="21"/>
          <w:lang w:eastAsia="en-US"/>
        </w:rPr>
        <w:t>бюджета муниципального образования «Красногорский район» в виде субвенций.</w:t>
      </w:r>
    </w:p>
    <w:p w:rsidR="00246E25" w:rsidRPr="00DD6958" w:rsidRDefault="001C157E" w:rsidP="00DD6958">
      <w:pPr>
        <w:spacing w:line="276" w:lineRule="auto"/>
        <w:ind w:firstLine="567"/>
        <w:jc w:val="both"/>
        <w:rPr>
          <w:rFonts w:eastAsia="Calibri"/>
          <w:b/>
          <w:kern w:val="0"/>
          <w:sz w:val="21"/>
          <w:szCs w:val="21"/>
        </w:rPr>
      </w:pPr>
      <w:r w:rsidRPr="00DD6958">
        <w:rPr>
          <w:rFonts w:eastAsia="Calibri"/>
          <w:sz w:val="21"/>
          <w:szCs w:val="21"/>
          <w:lang w:eastAsia="en-US"/>
        </w:rPr>
        <w:t>3.</w:t>
      </w:r>
      <w:r w:rsidR="00413C63" w:rsidRPr="00DD6958">
        <w:rPr>
          <w:rFonts w:eastAsia="Calibri"/>
          <w:sz w:val="21"/>
          <w:szCs w:val="21"/>
          <w:lang w:eastAsia="en-US"/>
        </w:rPr>
        <w:t>6</w:t>
      </w:r>
      <w:r w:rsidRPr="00DD6958">
        <w:rPr>
          <w:rFonts w:eastAsia="Calibri"/>
          <w:sz w:val="21"/>
          <w:szCs w:val="21"/>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FE461C" w:rsidRPr="00DD6958" w:rsidRDefault="00FE461C" w:rsidP="00DD6958">
      <w:pPr>
        <w:spacing w:line="276" w:lineRule="auto"/>
        <w:jc w:val="center"/>
        <w:rPr>
          <w:rFonts w:eastAsia="Calibri"/>
          <w:b/>
          <w:kern w:val="0"/>
          <w:sz w:val="21"/>
          <w:szCs w:val="21"/>
        </w:rPr>
      </w:pPr>
    </w:p>
    <w:p w:rsidR="00DD6958" w:rsidRDefault="00DD6958" w:rsidP="00DD6958">
      <w:pPr>
        <w:spacing w:line="276" w:lineRule="auto"/>
        <w:jc w:val="center"/>
        <w:rPr>
          <w:rFonts w:eastAsia="Calibri"/>
          <w:b/>
          <w:kern w:val="0"/>
          <w:sz w:val="21"/>
          <w:szCs w:val="21"/>
        </w:rPr>
      </w:pPr>
    </w:p>
    <w:p w:rsidR="00246E25" w:rsidRPr="00DD6958" w:rsidRDefault="00246E25" w:rsidP="00DD6958">
      <w:pPr>
        <w:spacing w:line="276" w:lineRule="auto"/>
        <w:jc w:val="center"/>
        <w:rPr>
          <w:rFonts w:eastAsia="Calibri"/>
          <w:b/>
          <w:kern w:val="0"/>
          <w:sz w:val="21"/>
          <w:szCs w:val="21"/>
        </w:rPr>
      </w:pPr>
      <w:r w:rsidRPr="00DD6958">
        <w:rPr>
          <w:rFonts w:eastAsia="Calibri"/>
          <w:b/>
          <w:kern w:val="0"/>
          <w:sz w:val="21"/>
          <w:szCs w:val="21"/>
        </w:rPr>
        <w:t>4. Права и обязанности сторон</w:t>
      </w:r>
    </w:p>
    <w:p w:rsidR="00246E25" w:rsidRPr="00DD6958" w:rsidRDefault="00246E25" w:rsidP="00DD6958">
      <w:pPr>
        <w:spacing w:line="276" w:lineRule="auto"/>
        <w:ind w:left="284"/>
        <w:jc w:val="both"/>
        <w:rPr>
          <w:rFonts w:eastAsia="Calibri"/>
          <w:kern w:val="0"/>
          <w:sz w:val="21"/>
          <w:szCs w:val="21"/>
        </w:rPr>
      </w:pPr>
      <w:r w:rsidRPr="00DD6958">
        <w:rPr>
          <w:rFonts w:eastAsia="Calibri"/>
          <w:kern w:val="0"/>
          <w:sz w:val="21"/>
          <w:szCs w:val="21"/>
        </w:rPr>
        <w:t>4.1. Обязанности Поставщика:</w:t>
      </w:r>
    </w:p>
    <w:p w:rsidR="00246E25" w:rsidRPr="00DD6958" w:rsidRDefault="00257983" w:rsidP="00DD6958">
      <w:pPr>
        <w:tabs>
          <w:tab w:val="left" w:pos="10065"/>
        </w:tabs>
        <w:spacing w:line="276" w:lineRule="auto"/>
        <w:ind w:left="284"/>
        <w:jc w:val="both"/>
        <w:rPr>
          <w:rFonts w:eastAsia="Calibri"/>
          <w:kern w:val="0"/>
          <w:sz w:val="21"/>
          <w:szCs w:val="21"/>
        </w:rPr>
      </w:pPr>
      <w:r w:rsidRPr="00DD6958">
        <w:rPr>
          <w:rFonts w:eastAsia="Calibri"/>
          <w:kern w:val="0"/>
          <w:sz w:val="21"/>
          <w:szCs w:val="21"/>
        </w:rPr>
        <w:t>4.1.1. Уведомить З</w:t>
      </w:r>
      <w:r w:rsidR="00246E25" w:rsidRPr="00DD6958">
        <w:rPr>
          <w:rFonts w:eastAsia="Calibri"/>
          <w:kern w:val="0"/>
          <w:sz w:val="21"/>
          <w:szCs w:val="21"/>
        </w:rPr>
        <w:t xml:space="preserve">аказчика о времени и дате поставки </w:t>
      </w:r>
      <w:r w:rsidR="007C1FD9" w:rsidRPr="00DD6958">
        <w:rPr>
          <w:rFonts w:eastAsia="Calibri"/>
          <w:kern w:val="0"/>
          <w:sz w:val="21"/>
          <w:szCs w:val="21"/>
        </w:rPr>
        <w:t>Товар</w:t>
      </w:r>
      <w:r w:rsidR="00246E25" w:rsidRPr="00DD6958">
        <w:rPr>
          <w:rFonts w:eastAsia="Calibri"/>
          <w:kern w:val="0"/>
          <w:sz w:val="21"/>
          <w:szCs w:val="21"/>
        </w:rPr>
        <w:t>а телефонограммой или по факсимильной связи, с последующим письменным подтверждением.</w:t>
      </w:r>
    </w:p>
    <w:p w:rsidR="00246E25" w:rsidRPr="00DD6958" w:rsidRDefault="00246E25" w:rsidP="00DD6958">
      <w:pPr>
        <w:spacing w:line="276" w:lineRule="auto"/>
        <w:ind w:left="284"/>
        <w:jc w:val="both"/>
        <w:rPr>
          <w:rFonts w:eastAsia="Calibri"/>
          <w:kern w:val="0"/>
          <w:sz w:val="21"/>
          <w:szCs w:val="21"/>
        </w:rPr>
      </w:pPr>
      <w:r w:rsidRPr="00DD6958">
        <w:rPr>
          <w:rFonts w:eastAsia="Calibri"/>
          <w:kern w:val="0"/>
          <w:sz w:val="21"/>
          <w:szCs w:val="21"/>
        </w:rPr>
        <w:t xml:space="preserve">4.1.2. Поставить </w:t>
      </w:r>
      <w:r w:rsidR="007C1FD9" w:rsidRPr="00DD6958">
        <w:rPr>
          <w:rFonts w:eastAsia="Calibri"/>
          <w:kern w:val="0"/>
          <w:sz w:val="21"/>
          <w:szCs w:val="21"/>
        </w:rPr>
        <w:t>Товар</w:t>
      </w:r>
      <w:r w:rsidRPr="00DD6958">
        <w:rPr>
          <w:rFonts w:eastAsia="Calibri"/>
          <w:kern w:val="0"/>
          <w:sz w:val="21"/>
          <w:szCs w:val="21"/>
        </w:rPr>
        <w:t xml:space="preserve"> в соответствии с условиями настоящего </w:t>
      </w:r>
      <w:r w:rsidR="00F63F83" w:rsidRPr="00DD6958">
        <w:rPr>
          <w:rFonts w:eastAsia="Calibri"/>
          <w:kern w:val="0"/>
          <w:sz w:val="21"/>
          <w:szCs w:val="21"/>
        </w:rPr>
        <w:t>Контракта</w:t>
      </w:r>
      <w:r w:rsidRPr="00DD6958">
        <w:rPr>
          <w:rFonts w:eastAsia="Calibri"/>
          <w:kern w:val="0"/>
          <w:sz w:val="21"/>
          <w:szCs w:val="21"/>
        </w:rPr>
        <w:t>.</w:t>
      </w:r>
    </w:p>
    <w:p w:rsidR="00246E25" w:rsidRPr="00DD6958" w:rsidRDefault="00246E25" w:rsidP="00DD6958">
      <w:pPr>
        <w:tabs>
          <w:tab w:val="left" w:pos="10065"/>
        </w:tabs>
        <w:spacing w:line="276" w:lineRule="auto"/>
        <w:ind w:left="284"/>
        <w:jc w:val="both"/>
        <w:rPr>
          <w:rFonts w:eastAsia="Calibri"/>
          <w:kern w:val="0"/>
          <w:sz w:val="21"/>
          <w:szCs w:val="21"/>
        </w:rPr>
      </w:pPr>
      <w:r w:rsidRPr="00DD6958">
        <w:rPr>
          <w:rFonts w:eastAsia="Calibri"/>
          <w:kern w:val="0"/>
          <w:sz w:val="21"/>
          <w:szCs w:val="21"/>
        </w:rPr>
        <w:t xml:space="preserve">4.1.3. Передать заказчику документы на </w:t>
      </w:r>
      <w:r w:rsidR="007C1FD9" w:rsidRPr="00DD6958">
        <w:rPr>
          <w:rFonts w:eastAsia="Calibri"/>
          <w:kern w:val="0"/>
          <w:sz w:val="21"/>
          <w:szCs w:val="21"/>
        </w:rPr>
        <w:t>Товар</w:t>
      </w:r>
      <w:r w:rsidRPr="00DD6958">
        <w:rPr>
          <w:rFonts w:eastAsia="Calibri"/>
          <w:kern w:val="0"/>
          <w:sz w:val="21"/>
          <w:szCs w:val="21"/>
        </w:rPr>
        <w:t xml:space="preserve"> (счет, счет-фактур</w:t>
      </w:r>
      <w:r w:rsidR="007C1FD9" w:rsidRPr="00DD6958">
        <w:rPr>
          <w:rFonts w:eastAsia="Calibri"/>
          <w:kern w:val="0"/>
          <w:sz w:val="21"/>
          <w:szCs w:val="21"/>
        </w:rPr>
        <w:t>у</w:t>
      </w:r>
      <w:r w:rsidRPr="00DD6958">
        <w:rPr>
          <w:rFonts w:eastAsia="Calibri"/>
          <w:kern w:val="0"/>
          <w:sz w:val="21"/>
          <w:szCs w:val="21"/>
        </w:rPr>
        <w:t>, накладн</w:t>
      </w:r>
      <w:r w:rsidR="007C1FD9" w:rsidRPr="00DD6958">
        <w:rPr>
          <w:rFonts w:eastAsia="Calibri"/>
          <w:kern w:val="0"/>
          <w:sz w:val="21"/>
          <w:szCs w:val="21"/>
        </w:rPr>
        <w:t>ые</w:t>
      </w:r>
      <w:r w:rsidRPr="00DD6958">
        <w:rPr>
          <w:rFonts w:eastAsia="Calibri"/>
          <w:kern w:val="0"/>
          <w:sz w:val="21"/>
          <w:szCs w:val="21"/>
        </w:rPr>
        <w:t>).</w:t>
      </w:r>
    </w:p>
    <w:p w:rsidR="00246E25" w:rsidRPr="00DD6958" w:rsidRDefault="00246E25" w:rsidP="00DD6958">
      <w:pPr>
        <w:spacing w:line="276" w:lineRule="auto"/>
        <w:ind w:left="284"/>
        <w:jc w:val="both"/>
        <w:rPr>
          <w:rFonts w:eastAsia="Calibri"/>
          <w:kern w:val="0"/>
          <w:sz w:val="21"/>
          <w:szCs w:val="21"/>
        </w:rPr>
      </w:pPr>
      <w:r w:rsidRPr="00DD6958">
        <w:rPr>
          <w:rFonts w:eastAsia="Calibri"/>
          <w:kern w:val="0"/>
          <w:sz w:val="21"/>
          <w:szCs w:val="21"/>
        </w:rPr>
        <w:t xml:space="preserve">4.1.4. Обеспечить качество поставленного </w:t>
      </w:r>
      <w:r w:rsidR="007C1FD9" w:rsidRPr="00DD6958">
        <w:rPr>
          <w:rFonts w:eastAsia="Calibri"/>
          <w:kern w:val="0"/>
          <w:sz w:val="21"/>
          <w:szCs w:val="21"/>
        </w:rPr>
        <w:t>Товар</w:t>
      </w:r>
      <w:r w:rsidRPr="00DD6958">
        <w:rPr>
          <w:rFonts w:eastAsia="Calibri"/>
          <w:kern w:val="0"/>
          <w:sz w:val="21"/>
          <w:szCs w:val="21"/>
        </w:rPr>
        <w:t>а в соответствии с требованиями нормативно-технической документации.</w:t>
      </w:r>
    </w:p>
    <w:p w:rsidR="00246E25" w:rsidRPr="00DD6958" w:rsidRDefault="00246E25" w:rsidP="00DD6958">
      <w:pPr>
        <w:autoSpaceDE w:val="0"/>
        <w:autoSpaceDN w:val="0"/>
        <w:adjustRightInd w:val="0"/>
        <w:spacing w:line="276" w:lineRule="auto"/>
        <w:ind w:left="284"/>
        <w:jc w:val="both"/>
        <w:rPr>
          <w:rFonts w:eastAsia="Calibri"/>
          <w:kern w:val="0"/>
          <w:sz w:val="21"/>
          <w:szCs w:val="21"/>
        </w:rPr>
      </w:pPr>
      <w:r w:rsidRPr="00DD6958">
        <w:rPr>
          <w:rFonts w:eastAsia="Calibri"/>
          <w:kern w:val="0"/>
          <w:sz w:val="21"/>
          <w:szCs w:val="21"/>
        </w:rPr>
        <w:t xml:space="preserve">4.1.5. По каждой позиции </w:t>
      </w:r>
      <w:r w:rsidR="007C1FD9" w:rsidRPr="00DD6958">
        <w:rPr>
          <w:rFonts w:eastAsia="Calibri"/>
          <w:kern w:val="0"/>
          <w:sz w:val="21"/>
          <w:szCs w:val="21"/>
        </w:rPr>
        <w:t>Товар</w:t>
      </w:r>
      <w:r w:rsidRPr="00DD6958">
        <w:rPr>
          <w:rFonts w:eastAsia="Calibri"/>
          <w:kern w:val="0"/>
          <w:sz w:val="21"/>
          <w:szCs w:val="21"/>
        </w:rPr>
        <w:t xml:space="preserve">а, поставляемого по настоящему </w:t>
      </w:r>
      <w:r w:rsidR="00F63F83" w:rsidRPr="00DD6958">
        <w:rPr>
          <w:rFonts w:eastAsia="Calibri"/>
          <w:kern w:val="0"/>
          <w:sz w:val="21"/>
          <w:szCs w:val="21"/>
        </w:rPr>
        <w:t>Контракту</w:t>
      </w:r>
      <w:r w:rsidRPr="00DD6958">
        <w:rPr>
          <w:rFonts w:eastAsia="Calibri"/>
          <w:kern w:val="0"/>
          <w:sz w:val="21"/>
          <w:szCs w:val="21"/>
        </w:rPr>
        <w:t xml:space="preserve">, </w:t>
      </w:r>
      <w:proofErr w:type="gramStart"/>
      <w:r w:rsidRPr="00DD6958">
        <w:rPr>
          <w:rFonts w:eastAsia="Calibri"/>
          <w:kern w:val="0"/>
          <w:sz w:val="21"/>
          <w:szCs w:val="21"/>
        </w:rPr>
        <w:t>предоставить документы</w:t>
      </w:r>
      <w:proofErr w:type="gramEnd"/>
      <w:r w:rsidRPr="00DD6958">
        <w:rPr>
          <w:rFonts w:eastAsia="Calibri"/>
          <w:kern w:val="0"/>
          <w:sz w:val="21"/>
          <w:szCs w:val="21"/>
        </w:rPr>
        <w:t xml:space="preserve"> по качеству. </w:t>
      </w:r>
    </w:p>
    <w:p w:rsidR="00F2554C" w:rsidRPr="00DD6958" w:rsidRDefault="00F2554C" w:rsidP="00DD6958">
      <w:pPr>
        <w:suppressAutoHyphens/>
        <w:autoSpaceDE w:val="0"/>
        <w:autoSpaceDN w:val="0"/>
        <w:adjustRightInd w:val="0"/>
        <w:spacing w:line="276" w:lineRule="auto"/>
        <w:ind w:firstLine="284"/>
        <w:jc w:val="both"/>
        <w:outlineLvl w:val="1"/>
        <w:rPr>
          <w:kern w:val="0"/>
          <w:sz w:val="21"/>
          <w:szCs w:val="21"/>
          <w:lang w:eastAsia="ar-SA"/>
        </w:rPr>
      </w:pPr>
      <w:r w:rsidRPr="00DD6958">
        <w:rPr>
          <w:kern w:val="0"/>
          <w:sz w:val="21"/>
          <w:szCs w:val="21"/>
          <w:lang w:eastAsia="ar-SA"/>
        </w:rPr>
        <w:t xml:space="preserve">4.1.6. Осуществлять </w:t>
      </w:r>
      <w:proofErr w:type="gramStart"/>
      <w:r w:rsidRPr="00DD6958">
        <w:rPr>
          <w:kern w:val="0"/>
          <w:sz w:val="21"/>
          <w:szCs w:val="21"/>
          <w:lang w:eastAsia="ar-SA"/>
        </w:rPr>
        <w:t>контроль за</w:t>
      </w:r>
      <w:proofErr w:type="gramEnd"/>
      <w:r w:rsidRPr="00DD6958">
        <w:rPr>
          <w:kern w:val="0"/>
          <w:sz w:val="21"/>
          <w:szCs w:val="21"/>
          <w:lang w:eastAsia="ar-SA"/>
        </w:rPr>
        <w:t xml:space="preserve"> соблюдением сроков поставки и качеством Товара.</w:t>
      </w:r>
    </w:p>
    <w:p w:rsidR="00F2554C" w:rsidRPr="00DD6958" w:rsidRDefault="00F2554C" w:rsidP="00DD6958">
      <w:pPr>
        <w:suppressAutoHyphens/>
        <w:autoSpaceDE w:val="0"/>
        <w:autoSpaceDN w:val="0"/>
        <w:adjustRightInd w:val="0"/>
        <w:spacing w:line="276" w:lineRule="auto"/>
        <w:ind w:firstLine="284"/>
        <w:jc w:val="both"/>
        <w:outlineLvl w:val="1"/>
        <w:rPr>
          <w:kern w:val="0"/>
          <w:sz w:val="21"/>
          <w:szCs w:val="21"/>
          <w:lang w:eastAsia="ar-SA"/>
        </w:rPr>
      </w:pPr>
      <w:r w:rsidRPr="00DD6958">
        <w:rPr>
          <w:kern w:val="0"/>
          <w:sz w:val="21"/>
          <w:szCs w:val="21"/>
          <w:lang w:eastAsia="ar-SA"/>
        </w:rPr>
        <w:t xml:space="preserve">4.1.7. Для проверки соответствия качества поставляемых </w:t>
      </w:r>
      <w:r w:rsidR="007C1FD9" w:rsidRPr="00DD6958">
        <w:rPr>
          <w:kern w:val="0"/>
          <w:sz w:val="21"/>
          <w:szCs w:val="21"/>
          <w:lang w:eastAsia="ar-SA"/>
        </w:rPr>
        <w:t>Товар</w:t>
      </w:r>
      <w:r w:rsidRPr="00DD6958">
        <w:rPr>
          <w:kern w:val="0"/>
          <w:sz w:val="21"/>
          <w:szCs w:val="21"/>
          <w:lang w:eastAsia="ar-SA"/>
        </w:rPr>
        <w:t>ов привлекать независимых экспертов.</w:t>
      </w:r>
    </w:p>
    <w:p w:rsidR="00F2554C" w:rsidRPr="00DD6958" w:rsidRDefault="00F2554C" w:rsidP="00DD6958">
      <w:pPr>
        <w:suppressAutoHyphens/>
        <w:autoSpaceDE w:val="0"/>
        <w:autoSpaceDN w:val="0"/>
        <w:adjustRightInd w:val="0"/>
        <w:spacing w:line="276" w:lineRule="auto"/>
        <w:ind w:firstLine="284"/>
        <w:jc w:val="both"/>
        <w:outlineLvl w:val="1"/>
        <w:rPr>
          <w:kern w:val="0"/>
          <w:sz w:val="21"/>
          <w:szCs w:val="21"/>
          <w:lang w:eastAsia="ar-SA"/>
        </w:rPr>
      </w:pPr>
      <w:r w:rsidRPr="00DD6958">
        <w:rPr>
          <w:kern w:val="0"/>
          <w:sz w:val="21"/>
          <w:szCs w:val="21"/>
          <w:lang w:eastAsia="ar-SA"/>
        </w:rPr>
        <w:t>4.2. Заказчик обязан:</w:t>
      </w:r>
    </w:p>
    <w:p w:rsidR="00F2554C" w:rsidRPr="00DD6958" w:rsidRDefault="00F2554C" w:rsidP="00DD6958">
      <w:pPr>
        <w:suppressAutoHyphens/>
        <w:autoSpaceDE w:val="0"/>
        <w:autoSpaceDN w:val="0"/>
        <w:adjustRightInd w:val="0"/>
        <w:spacing w:line="276" w:lineRule="auto"/>
        <w:ind w:firstLine="284"/>
        <w:jc w:val="both"/>
        <w:outlineLvl w:val="1"/>
        <w:rPr>
          <w:kern w:val="0"/>
          <w:sz w:val="21"/>
          <w:szCs w:val="21"/>
          <w:lang w:eastAsia="ar-SA"/>
        </w:rPr>
      </w:pPr>
      <w:r w:rsidRPr="00DD6958">
        <w:rPr>
          <w:kern w:val="0"/>
          <w:sz w:val="21"/>
          <w:szCs w:val="21"/>
          <w:lang w:eastAsia="ar-SA"/>
        </w:rPr>
        <w:t xml:space="preserve">4.2.1. </w:t>
      </w:r>
      <w:proofErr w:type="gramStart"/>
      <w:r w:rsidRPr="00DD6958">
        <w:rPr>
          <w:kern w:val="0"/>
          <w:sz w:val="21"/>
          <w:szCs w:val="21"/>
          <w:lang w:eastAsia="ar-SA"/>
        </w:rPr>
        <w:t>Принять и оплатить</w:t>
      </w:r>
      <w:proofErr w:type="gramEnd"/>
      <w:r w:rsidRPr="00DD6958">
        <w:rPr>
          <w:kern w:val="0"/>
          <w:sz w:val="21"/>
          <w:szCs w:val="21"/>
          <w:lang w:eastAsia="ar-SA"/>
        </w:rPr>
        <w:t xml:space="preserve"> поставленный Товар при отсутствии у него замечаний по качеству, количеству и соответствию Товара условиям </w:t>
      </w:r>
      <w:r w:rsidR="00F63F83" w:rsidRPr="00DD6958">
        <w:rPr>
          <w:kern w:val="0"/>
          <w:sz w:val="21"/>
          <w:szCs w:val="21"/>
          <w:lang w:eastAsia="ar-SA"/>
        </w:rPr>
        <w:t>Контракта</w:t>
      </w:r>
      <w:r w:rsidRPr="00DD6958">
        <w:rPr>
          <w:kern w:val="0"/>
          <w:sz w:val="21"/>
          <w:szCs w:val="21"/>
          <w:lang w:eastAsia="ar-SA"/>
        </w:rPr>
        <w:t>.</w:t>
      </w:r>
    </w:p>
    <w:p w:rsidR="00F2554C" w:rsidRPr="00DD6958" w:rsidRDefault="00F2554C" w:rsidP="00DD6958">
      <w:pPr>
        <w:suppressAutoHyphens/>
        <w:autoSpaceDE w:val="0"/>
        <w:autoSpaceDN w:val="0"/>
        <w:adjustRightInd w:val="0"/>
        <w:spacing w:line="276" w:lineRule="auto"/>
        <w:ind w:firstLine="284"/>
        <w:jc w:val="both"/>
        <w:outlineLvl w:val="1"/>
        <w:rPr>
          <w:kern w:val="0"/>
          <w:sz w:val="21"/>
          <w:szCs w:val="21"/>
          <w:lang w:eastAsia="ar-SA"/>
        </w:rPr>
      </w:pPr>
      <w:r w:rsidRPr="00DD6958">
        <w:rPr>
          <w:kern w:val="0"/>
          <w:sz w:val="21"/>
          <w:szCs w:val="21"/>
          <w:lang w:eastAsia="ar-SA"/>
        </w:rPr>
        <w:t xml:space="preserve">4.2.2. В случае изменения адресов поставки Товара не </w:t>
      </w:r>
      <w:proofErr w:type="gramStart"/>
      <w:r w:rsidRPr="00DD6958">
        <w:rPr>
          <w:kern w:val="0"/>
          <w:sz w:val="21"/>
          <w:szCs w:val="21"/>
          <w:lang w:eastAsia="ar-SA"/>
        </w:rPr>
        <w:t>позднее</w:t>
      </w:r>
      <w:proofErr w:type="gramEnd"/>
      <w:r w:rsidRPr="00DD6958">
        <w:rPr>
          <w:kern w:val="0"/>
          <w:sz w:val="21"/>
          <w:szCs w:val="21"/>
          <w:lang w:eastAsia="ar-SA"/>
        </w:rPr>
        <w:t xml:space="preserve"> чем за 3 дня до начала поставки по новому адресу Заказчика уведомить Поставщика о таком изменении.</w:t>
      </w:r>
    </w:p>
    <w:p w:rsidR="00F2554C" w:rsidRPr="00DD6958" w:rsidRDefault="00F2554C" w:rsidP="00DD6958">
      <w:pPr>
        <w:suppressAutoHyphens/>
        <w:autoSpaceDE w:val="0"/>
        <w:autoSpaceDN w:val="0"/>
        <w:adjustRightInd w:val="0"/>
        <w:spacing w:line="276" w:lineRule="auto"/>
        <w:ind w:firstLine="284"/>
        <w:jc w:val="both"/>
        <w:outlineLvl w:val="1"/>
        <w:rPr>
          <w:kern w:val="0"/>
          <w:sz w:val="21"/>
          <w:szCs w:val="21"/>
          <w:lang w:eastAsia="ar-SA"/>
        </w:rPr>
      </w:pPr>
      <w:r w:rsidRPr="00DD6958">
        <w:rPr>
          <w:kern w:val="0"/>
          <w:sz w:val="21"/>
          <w:szCs w:val="21"/>
          <w:lang w:eastAsia="ar-SA"/>
        </w:rPr>
        <w:t>4.3. Поставщик вправе:</w:t>
      </w:r>
    </w:p>
    <w:p w:rsidR="00F2554C" w:rsidRPr="00DD6958" w:rsidRDefault="00F2554C" w:rsidP="00DD6958">
      <w:pPr>
        <w:suppressAutoHyphens/>
        <w:autoSpaceDE w:val="0"/>
        <w:autoSpaceDN w:val="0"/>
        <w:adjustRightInd w:val="0"/>
        <w:spacing w:line="276" w:lineRule="auto"/>
        <w:ind w:firstLine="284"/>
        <w:jc w:val="both"/>
        <w:outlineLvl w:val="1"/>
        <w:rPr>
          <w:kern w:val="0"/>
          <w:sz w:val="21"/>
          <w:szCs w:val="21"/>
          <w:lang w:eastAsia="ar-SA"/>
        </w:rPr>
      </w:pPr>
      <w:r w:rsidRPr="00DD6958">
        <w:rPr>
          <w:kern w:val="0"/>
          <w:sz w:val="21"/>
          <w:szCs w:val="21"/>
          <w:lang w:eastAsia="ar-SA"/>
        </w:rPr>
        <w:t>4.3.1. Требовать оплаты надлежащим образом поставленного и принятого Заказчиком Товара.</w:t>
      </w:r>
    </w:p>
    <w:p w:rsidR="00F2554C" w:rsidRPr="00DD6958" w:rsidRDefault="00F2554C" w:rsidP="00DD6958">
      <w:pPr>
        <w:suppressAutoHyphens/>
        <w:autoSpaceDE w:val="0"/>
        <w:autoSpaceDN w:val="0"/>
        <w:adjustRightInd w:val="0"/>
        <w:spacing w:line="276" w:lineRule="auto"/>
        <w:ind w:firstLine="284"/>
        <w:jc w:val="both"/>
        <w:outlineLvl w:val="1"/>
        <w:rPr>
          <w:kern w:val="0"/>
          <w:sz w:val="21"/>
          <w:szCs w:val="21"/>
          <w:lang w:eastAsia="ar-SA"/>
        </w:rPr>
      </w:pPr>
      <w:r w:rsidRPr="00DD6958">
        <w:rPr>
          <w:kern w:val="0"/>
          <w:sz w:val="21"/>
          <w:szCs w:val="21"/>
          <w:lang w:eastAsia="ar-SA"/>
        </w:rPr>
        <w:t>4.4.  Поставщик обязан:</w:t>
      </w:r>
    </w:p>
    <w:p w:rsidR="00F2554C" w:rsidRPr="00DD6958" w:rsidRDefault="00F2554C" w:rsidP="00DD6958">
      <w:pPr>
        <w:suppressAutoHyphens/>
        <w:autoSpaceDE w:val="0"/>
        <w:autoSpaceDN w:val="0"/>
        <w:adjustRightInd w:val="0"/>
        <w:spacing w:line="276" w:lineRule="auto"/>
        <w:ind w:firstLine="284"/>
        <w:jc w:val="both"/>
        <w:outlineLvl w:val="1"/>
        <w:rPr>
          <w:kern w:val="0"/>
          <w:sz w:val="21"/>
          <w:szCs w:val="21"/>
          <w:lang w:eastAsia="ar-SA"/>
        </w:rPr>
      </w:pPr>
      <w:r w:rsidRPr="00DD6958">
        <w:rPr>
          <w:kern w:val="0"/>
          <w:sz w:val="21"/>
          <w:szCs w:val="21"/>
          <w:lang w:eastAsia="ar-SA"/>
        </w:rPr>
        <w:t xml:space="preserve">4.4.1. Своевременно и надлежащим образом поставить Товар в соответствии с условиями </w:t>
      </w:r>
      <w:r w:rsidR="00F63F83" w:rsidRPr="00DD6958">
        <w:rPr>
          <w:kern w:val="0"/>
          <w:sz w:val="21"/>
          <w:szCs w:val="21"/>
          <w:lang w:eastAsia="ar-SA"/>
        </w:rPr>
        <w:t>Контракта</w:t>
      </w:r>
      <w:r w:rsidRPr="00DD6958">
        <w:rPr>
          <w:kern w:val="0"/>
          <w:sz w:val="21"/>
          <w:szCs w:val="21"/>
          <w:lang w:eastAsia="ar-SA"/>
        </w:rPr>
        <w:t xml:space="preserve"> и приложений к нему.</w:t>
      </w:r>
    </w:p>
    <w:p w:rsidR="00823D05" w:rsidRDefault="00F2554C" w:rsidP="00DD6958">
      <w:pPr>
        <w:suppressAutoHyphens/>
        <w:autoSpaceDE w:val="0"/>
        <w:autoSpaceDN w:val="0"/>
        <w:adjustRightInd w:val="0"/>
        <w:spacing w:line="276" w:lineRule="auto"/>
        <w:ind w:firstLine="284"/>
        <w:jc w:val="both"/>
        <w:outlineLvl w:val="1"/>
        <w:rPr>
          <w:kern w:val="0"/>
          <w:sz w:val="21"/>
          <w:szCs w:val="21"/>
          <w:lang w:eastAsia="ar-SA"/>
        </w:rPr>
      </w:pPr>
      <w:r w:rsidRPr="00DD6958">
        <w:rPr>
          <w:kern w:val="0"/>
          <w:sz w:val="21"/>
          <w:szCs w:val="21"/>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DD6958">
        <w:rPr>
          <w:kern w:val="0"/>
          <w:sz w:val="21"/>
          <w:szCs w:val="21"/>
          <w:lang w:eastAsia="ar-SA"/>
        </w:rPr>
        <w:t>случае</w:t>
      </w:r>
      <w:proofErr w:type="gramEnd"/>
      <w:r w:rsidRPr="00DD6958">
        <w:rPr>
          <w:kern w:val="0"/>
          <w:sz w:val="21"/>
          <w:szCs w:val="21"/>
          <w:lang w:eastAsia="ar-SA"/>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sidRPr="00DD6958">
        <w:rPr>
          <w:kern w:val="0"/>
          <w:sz w:val="21"/>
          <w:szCs w:val="21"/>
          <w:lang w:eastAsia="ar-SA"/>
        </w:rPr>
        <w:t>Контракте</w:t>
      </w:r>
      <w:r w:rsidRPr="00DD6958">
        <w:rPr>
          <w:kern w:val="0"/>
          <w:sz w:val="21"/>
          <w:szCs w:val="21"/>
          <w:lang w:eastAsia="ar-SA"/>
        </w:rPr>
        <w:t>.</w:t>
      </w:r>
    </w:p>
    <w:p w:rsidR="00DD6958" w:rsidRPr="00DD6958" w:rsidRDefault="00DD6958" w:rsidP="00DD6958">
      <w:pPr>
        <w:suppressAutoHyphens/>
        <w:autoSpaceDE w:val="0"/>
        <w:autoSpaceDN w:val="0"/>
        <w:adjustRightInd w:val="0"/>
        <w:spacing w:line="276" w:lineRule="auto"/>
        <w:ind w:firstLine="284"/>
        <w:jc w:val="both"/>
        <w:outlineLvl w:val="1"/>
        <w:rPr>
          <w:b/>
          <w:sz w:val="21"/>
          <w:szCs w:val="21"/>
        </w:rPr>
      </w:pPr>
    </w:p>
    <w:p w:rsidR="00413C63" w:rsidRPr="00DD6958" w:rsidRDefault="00F2554C" w:rsidP="00DD6958">
      <w:pPr>
        <w:spacing w:line="276" w:lineRule="auto"/>
        <w:ind w:firstLine="540"/>
        <w:jc w:val="center"/>
        <w:rPr>
          <w:b/>
          <w:bCs/>
          <w:color w:val="000000"/>
          <w:kern w:val="0"/>
          <w:sz w:val="21"/>
          <w:szCs w:val="21"/>
        </w:rPr>
      </w:pPr>
      <w:r w:rsidRPr="00DD6958">
        <w:rPr>
          <w:b/>
          <w:bCs/>
          <w:color w:val="000000"/>
          <w:kern w:val="0"/>
          <w:sz w:val="21"/>
          <w:szCs w:val="21"/>
        </w:rPr>
        <w:t>5</w:t>
      </w:r>
      <w:r w:rsidR="00413C63" w:rsidRPr="00DD6958">
        <w:rPr>
          <w:b/>
          <w:bCs/>
          <w:color w:val="000000"/>
          <w:kern w:val="0"/>
          <w:sz w:val="21"/>
          <w:szCs w:val="21"/>
        </w:rPr>
        <w:t xml:space="preserve">. Порядок </w:t>
      </w:r>
      <w:r w:rsidR="003202A7" w:rsidRPr="00DD6958">
        <w:rPr>
          <w:b/>
          <w:bCs/>
          <w:color w:val="000000"/>
          <w:kern w:val="0"/>
          <w:sz w:val="21"/>
          <w:szCs w:val="21"/>
        </w:rPr>
        <w:t>и сроки приемки. Порядок и сроки оформления приемки</w:t>
      </w:r>
    </w:p>
    <w:p w:rsidR="00413C63" w:rsidRPr="00DD6958" w:rsidRDefault="00F2554C" w:rsidP="00DD6958">
      <w:pPr>
        <w:spacing w:line="276" w:lineRule="auto"/>
        <w:ind w:firstLine="709"/>
        <w:jc w:val="both"/>
        <w:rPr>
          <w:kern w:val="0"/>
          <w:sz w:val="21"/>
          <w:szCs w:val="21"/>
        </w:rPr>
      </w:pPr>
      <w:r w:rsidRPr="00DD6958">
        <w:rPr>
          <w:kern w:val="0"/>
          <w:sz w:val="21"/>
          <w:szCs w:val="21"/>
        </w:rPr>
        <w:t>5</w:t>
      </w:r>
      <w:r w:rsidR="00413C63" w:rsidRPr="00DD6958">
        <w:rPr>
          <w:kern w:val="0"/>
          <w:sz w:val="21"/>
          <w:szCs w:val="21"/>
        </w:rPr>
        <w:t xml:space="preserve">.1. </w:t>
      </w:r>
      <w:proofErr w:type="gramStart"/>
      <w:r w:rsidR="00233C77" w:rsidRPr="00DD6958">
        <w:rPr>
          <w:kern w:val="0"/>
          <w:sz w:val="21"/>
          <w:szCs w:val="21"/>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DD6958">
        <w:rPr>
          <w:kern w:val="0"/>
          <w:sz w:val="21"/>
          <w:szCs w:val="21"/>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DD6958">
        <w:rPr>
          <w:kern w:val="0"/>
          <w:sz w:val="21"/>
          <w:szCs w:val="21"/>
        </w:rPr>
        <w:t xml:space="preserve">По решению Заказчика для приемки поставленного </w:t>
      </w:r>
      <w:r w:rsidR="007C1FD9" w:rsidRPr="00DD6958">
        <w:rPr>
          <w:kern w:val="0"/>
          <w:sz w:val="21"/>
          <w:szCs w:val="21"/>
        </w:rPr>
        <w:t>Товар</w:t>
      </w:r>
      <w:r w:rsidR="00413C63" w:rsidRPr="00DD6958">
        <w:rPr>
          <w:kern w:val="0"/>
          <w:sz w:val="21"/>
          <w:szCs w:val="21"/>
        </w:rPr>
        <w:t xml:space="preserve">а, результатов </w:t>
      </w:r>
      <w:r w:rsidR="00B03CCB" w:rsidRPr="00DD6958">
        <w:rPr>
          <w:kern w:val="0"/>
          <w:sz w:val="21"/>
          <w:szCs w:val="21"/>
        </w:rPr>
        <w:t xml:space="preserve"> по этапу</w:t>
      </w:r>
      <w:r w:rsidR="00413C63" w:rsidRPr="00DD6958">
        <w:rPr>
          <w:kern w:val="0"/>
          <w:sz w:val="21"/>
          <w:szCs w:val="21"/>
        </w:rPr>
        <w:t xml:space="preserve"> исполнения </w:t>
      </w:r>
      <w:r w:rsidR="00F63F83" w:rsidRPr="00DD6958">
        <w:rPr>
          <w:kern w:val="0"/>
          <w:sz w:val="21"/>
          <w:szCs w:val="21"/>
        </w:rPr>
        <w:t>Контракта</w:t>
      </w:r>
      <w:r w:rsidR="00413C63" w:rsidRPr="00DD6958">
        <w:rPr>
          <w:kern w:val="0"/>
          <w:sz w:val="21"/>
          <w:szCs w:val="21"/>
        </w:rPr>
        <w:t xml:space="preserve"> может создаваться приемочная комиссия.</w:t>
      </w:r>
    </w:p>
    <w:p w:rsidR="00413C63" w:rsidRPr="00DD6958" w:rsidRDefault="00F2554C" w:rsidP="00DD6958">
      <w:pPr>
        <w:spacing w:line="276" w:lineRule="auto"/>
        <w:ind w:firstLine="709"/>
        <w:jc w:val="both"/>
        <w:rPr>
          <w:kern w:val="0"/>
          <w:sz w:val="21"/>
          <w:szCs w:val="21"/>
        </w:rPr>
      </w:pPr>
      <w:r w:rsidRPr="00DD6958">
        <w:rPr>
          <w:kern w:val="0"/>
          <w:sz w:val="21"/>
          <w:szCs w:val="21"/>
        </w:rPr>
        <w:t>5</w:t>
      </w:r>
      <w:r w:rsidR="00413C63" w:rsidRPr="00DD6958">
        <w:rPr>
          <w:kern w:val="0"/>
          <w:sz w:val="21"/>
          <w:szCs w:val="21"/>
        </w:rPr>
        <w:t xml:space="preserve">.2. </w:t>
      </w:r>
      <w:proofErr w:type="gramStart"/>
      <w:r w:rsidR="00413C63" w:rsidRPr="00DD6958">
        <w:rPr>
          <w:color w:val="000000"/>
          <w:kern w:val="0"/>
          <w:sz w:val="21"/>
          <w:szCs w:val="21"/>
        </w:rPr>
        <w:t>П</w:t>
      </w:r>
      <w:r w:rsidR="00413C63" w:rsidRPr="00DD6958">
        <w:rPr>
          <w:kern w:val="0"/>
          <w:sz w:val="21"/>
          <w:szCs w:val="21"/>
        </w:rPr>
        <w:t xml:space="preserve">оставляемый </w:t>
      </w:r>
      <w:r w:rsidR="007C1FD9" w:rsidRPr="00DD6958">
        <w:rPr>
          <w:kern w:val="0"/>
          <w:sz w:val="21"/>
          <w:szCs w:val="21"/>
        </w:rPr>
        <w:t>Товар</w:t>
      </w:r>
      <w:r w:rsidR="00413C63" w:rsidRPr="00DD6958">
        <w:rPr>
          <w:kern w:val="0"/>
          <w:sz w:val="21"/>
          <w:szCs w:val="21"/>
        </w:rPr>
        <w:t xml:space="preserve"> должен быть новым </w:t>
      </w:r>
      <w:r w:rsidR="007C1FD9" w:rsidRPr="00DD6958">
        <w:rPr>
          <w:kern w:val="0"/>
          <w:sz w:val="21"/>
          <w:szCs w:val="21"/>
        </w:rPr>
        <w:t>Товар</w:t>
      </w:r>
      <w:r w:rsidR="00413C63" w:rsidRPr="00DD6958">
        <w:rPr>
          <w:kern w:val="0"/>
          <w:sz w:val="21"/>
          <w:szCs w:val="21"/>
        </w:rPr>
        <w:t>ом</w:t>
      </w:r>
      <w:r w:rsidR="00B03CCB" w:rsidRPr="00DD6958">
        <w:rPr>
          <w:kern w:val="0"/>
          <w:sz w:val="21"/>
          <w:szCs w:val="21"/>
        </w:rPr>
        <w:t xml:space="preserve">, </w:t>
      </w:r>
      <w:r w:rsidR="00413C63" w:rsidRPr="00DD6958">
        <w:rPr>
          <w:kern w:val="0"/>
          <w:sz w:val="21"/>
          <w:szCs w:val="21"/>
        </w:rPr>
        <w:t xml:space="preserve"> </w:t>
      </w:r>
      <w:r w:rsidR="00B03CCB" w:rsidRPr="00DD6958">
        <w:rPr>
          <w:kern w:val="0"/>
          <w:sz w:val="21"/>
          <w:szCs w:val="21"/>
        </w:rPr>
        <w:t>не бывшем в употреблении</w:t>
      </w:r>
      <w:r w:rsidR="00B03CCB" w:rsidRPr="00DD6958">
        <w:rPr>
          <w:kern w:val="0"/>
          <w:sz w:val="21"/>
          <w:szCs w:val="21"/>
          <w:lang w:eastAsia="en-US"/>
        </w:rPr>
        <w:t>, без дефектов изготовления, не поврежденным.</w:t>
      </w:r>
      <w:proofErr w:type="gramEnd"/>
      <w:r w:rsidR="00B03CCB" w:rsidRPr="00DD6958">
        <w:rPr>
          <w:kern w:val="0"/>
          <w:sz w:val="21"/>
          <w:szCs w:val="21"/>
          <w:lang w:eastAsia="en-US"/>
        </w:rPr>
        <w:t xml:space="preserve"> </w:t>
      </w:r>
      <w:r w:rsidR="00413C63" w:rsidRPr="00DD6958">
        <w:rPr>
          <w:kern w:val="0"/>
          <w:sz w:val="21"/>
          <w:szCs w:val="21"/>
        </w:rPr>
        <w:t>Товар не должен находиться в залоге, под арестом или под иным обременением.</w:t>
      </w:r>
    </w:p>
    <w:p w:rsidR="00E12617" w:rsidRPr="00DD6958" w:rsidRDefault="00413C63" w:rsidP="00DD6958">
      <w:pPr>
        <w:spacing w:line="276" w:lineRule="auto"/>
        <w:ind w:firstLine="540"/>
        <w:jc w:val="both"/>
        <w:rPr>
          <w:rFonts w:eastAsia="Calibri"/>
          <w:sz w:val="21"/>
          <w:szCs w:val="21"/>
          <w:lang w:eastAsia="en-US"/>
        </w:rPr>
      </w:pPr>
      <w:r w:rsidRPr="00DD6958">
        <w:rPr>
          <w:rFonts w:eastAsia="Calibri"/>
          <w:sz w:val="21"/>
          <w:szCs w:val="21"/>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sidRPr="00DD6958">
        <w:rPr>
          <w:rFonts w:eastAsia="Calibri"/>
          <w:sz w:val="21"/>
          <w:szCs w:val="21"/>
          <w:lang w:eastAsia="en-US"/>
        </w:rPr>
        <w:t xml:space="preserve"> </w:t>
      </w:r>
    </w:p>
    <w:p w:rsidR="00413C63" w:rsidRPr="00DD6958" w:rsidRDefault="00F2554C" w:rsidP="00DD6958">
      <w:pPr>
        <w:spacing w:line="276" w:lineRule="auto"/>
        <w:ind w:firstLine="540"/>
        <w:jc w:val="both"/>
        <w:rPr>
          <w:kern w:val="0"/>
          <w:sz w:val="21"/>
          <w:szCs w:val="21"/>
        </w:rPr>
      </w:pPr>
      <w:r w:rsidRPr="00DD6958">
        <w:rPr>
          <w:kern w:val="0"/>
          <w:sz w:val="21"/>
          <w:szCs w:val="21"/>
        </w:rPr>
        <w:t>5</w:t>
      </w:r>
      <w:r w:rsidR="00413C63" w:rsidRPr="00DD6958">
        <w:rPr>
          <w:kern w:val="0"/>
          <w:sz w:val="21"/>
          <w:szCs w:val="21"/>
        </w:rPr>
        <w:t xml:space="preserve">.3. Поставляемый </w:t>
      </w:r>
      <w:r w:rsidR="007C1FD9" w:rsidRPr="00DD6958">
        <w:rPr>
          <w:kern w:val="0"/>
          <w:sz w:val="21"/>
          <w:szCs w:val="21"/>
        </w:rPr>
        <w:t>Товар</w:t>
      </w:r>
      <w:r w:rsidR="00413C63" w:rsidRPr="00DD6958">
        <w:rPr>
          <w:kern w:val="0"/>
          <w:sz w:val="21"/>
          <w:szCs w:val="21"/>
        </w:rPr>
        <w:t xml:space="preserve"> должен соответствовать требованиям действующего законодательства, </w:t>
      </w:r>
      <w:r w:rsidR="00567488" w:rsidRPr="00DD6958">
        <w:rPr>
          <w:kern w:val="0"/>
          <w:sz w:val="21"/>
          <w:szCs w:val="21"/>
        </w:rPr>
        <w:t>стандартов и технических условий</w:t>
      </w:r>
      <w:r w:rsidR="00413C63" w:rsidRPr="00DD6958">
        <w:rPr>
          <w:kern w:val="0"/>
          <w:sz w:val="21"/>
          <w:szCs w:val="21"/>
        </w:rPr>
        <w:t>, нормативной и/или технической документации и сопровождаться документами, подтверждающими качество и безопасность.</w:t>
      </w:r>
    </w:p>
    <w:p w:rsidR="00413C63" w:rsidRPr="00DD6958" w:rsidRDefault="00F2554C" w:rsidP="00DD6958">
      <w:pPr>
        <w:spacing w:line="276" w:lineRule="auto"/>
        <w:ind w:firstLine="540"/>
        <w:jc w:val="both"/>
        <w:rPr>
          <w:kern w:val="0"/>
          <w:sz w:val="21"/>
          <w:szCs w:val="21"/>
        </w:rPr>
      </w:pPr>
      <w:r w:rsidRPr="00DD6958">
        <w:rPr>
          <w:kern w:val="0"/>
          <w:sz w:val="21"/>
          <w:szCs w:val="21"/>
        </w:rPr>
        <w:t>5</w:t>
      </w:r>
      <w:r w:rsidR="00413C63" w:rsidRPr="00DD6958">
        <w:rPr>
          <w:kern w:val="0"/>
          <w:sz w:val="21"/>
          <w:szCs w:val="21"/>
        </w:rPr>
        <w:t>.4. Заказчик вправе привлекать экспертов, экспертные организации для принятия решения о приемке или об отказе в приемке результа</w:t>
      </w:r>
      <w:r w:rsidR="005E7DB5" w:rsidRPr="00DD6958">
        <w:rPr>
          <w:kern w:val="0"/>
          <w:sz w:val="21"/>
          <w:szCs w:val="21"/>
        </w:rPr>
        <w:t xml:space="preserve">та </w:t>
      </w:r>
      <w:r w:rsidR="00413C63" w:rsidRPr="00DD6958">
        <w:rPr>
          <w:kern w:val="0"/>
          <w:sz w:val="21"/>
          <w:szCs w:val="21"/>
        </w:rPr>
        <w:t xml:space="preserve">этапа исполнения </w:t>
      </w:r>
      <w:r w:rsidR="00F63F83" w:rsidRPr="00DD6958">
        <w:rPr>
          <w:kern w:val="0"/>
          <w:sz w:val="21"/>
          <w:szCs w:val="21"/>
        </w:rPr>
        <w:t>Контракта</w:t>
      </w:r>
      <w:r w:rsidR="00413C63" w:rsidRPr="00DD6958">
        <w:rPr>
          <w:kern w:val="0"/>
          <w:sz w:val="21"/>
          <w:szCs w:val="21"/>
        </w:rPr>
        <w:t xml:space="preserve"> либо поставленного </w:t>
      </w:r>
      <w:r w:rsidR="007C1FD9" w:rsidRPr="00DD6958">
        <w:rPr>
          <w:kern w:val="0"/>
          <w:sz w:val="21"/>
          <w:szCs w:val="21"/>
        </w:rPr>
        <w:t>Товар</w:t>
      </w:r>
      <w:r w:rsidR="00413C63" w:rsidRPr="00DD6958">
        <w:rPr>
          <w:kern w:val="0"/>
          <w:sz w:val="21"/>
          <w:szCs w:val="21"/>
        </w:rPr>
        <w:t>а. При необходимости экспертизы поставляемого Товара, экспертиза осуществляется за счет Поставщика.</w:t>
      </w:r>
    </w:p>
    <w:p w:rsidR="00413C63" w:rsidRPr="00DD6958" w:rsidRDefault="00F2554C" w:rsidP="00DD6958">
      <w:pPr>
        <w:tabs>
          <w:tab w:val="left" w:pos="7088"/>
        </w:tabs>
        <w:suppressAutoHyphens/>
        <w:spacing w:line="276" w:lineRule="auto"/>
        <w:ind w:firstLine="540"/>
        <w:jc w:val="both"/>
        <w:rPr>
          <w:color w:val="000000"/>
          <w:kern w:val="0"/>
          <w:sz w:val="21"/>
          <w:szCs w:val="21"/>
        </w:rPr>
      </w:pPr>
      <w:r w:rsidRPr="00DD6958">
        <w:rPr>
          <w:kern w:val="0"/>
          <w:sz w:val="21"/>
          <w:szCs w:val="21"/>
          <w:lang w:eastAsia="ar-SA"/>
        </w:rPr>
        <w:t>5</w:t>
      </w:r>
      <w:r w:rsidR="00413C63" w:rsidRPr="00DD6958">
        <w:rPr>
          <w:kern w:val="0"/>
          <w:sz w:val="21"/>
          <w:szCs w:val="21"/>
          <w:lang w:eastAsia="ar-SA"/>
        </w:rPr>
        <w:t xml:space="preserve">.5. </w:t>
      </w:r>
      <w:r w:rsidR="00413C63" w:rsidRPr="00DD6958">
        <w:rPr>
          <w:color w:val="000000"/>
          <w:kern w:val="0"/>
          <w:sz w:val="21"/>
          <w:szCs w:val="21"/>
          <w:lang w:eastAsia="ar-SA"/>
        </w:rPr>
        <w:t xml:space="preserve">Товар должен быть </w:t>
      </w:r>
      <w:proofErr w:type="gramStart"/>
      <w:r w:rsidR="00413C63" w:rsidRPr="00DD6958">
        <w:rPr>
          <w:color w:val="000000"/>
          <w:kern w:val="0"/>
          <w:sz w:val="21"/>
          <w:szCs w:val="21"/>
          <w:lang w:eastAsia="ar-SA"/>
        </w:rPr>
        <w:t>упакован и промаркирован</w:t>
      </w:r>
      <w:proofErr w:type="gramEnd"/>
      <w:r w:rsidR="00413C63" w:rsidRPr="00DD6958">
        <w:rPr>
          <w:color w:val="000000"/>
          <w:kern w:val="0"/>
          <w:sz w:val="21"/>
          <w:szCs w:val="21"/>
          <w:lang w:eastAsia="ar-SA"/>
        </w:rPr>
        <w:t xml:space="preserve"> в соответствии ГОСТом для данных видов </w:t>
      </w:r>
      <w:r w:rsidR="007C1FD9" w:rsidRPr="00DD6958">
        <w:rPr>
          <w:color w:val="000000"/>
          <w:kern w:val="0"/>
          <w:sz w:val="21"/>
          <w:szCs w:val="21"/>
          <w:lang w:eastAsia="ar-SA"/>
        </w:rPr>
        <w:t>Товар</w:t>
      </w:r>
      <w:r w:rsidR="00413C63" w:rsidRPr="00DD6958">
        <w:rPr>
          <w:color w:val="000000"/>
          <w:kern w:val="0"/>
          <w:sz w:val="21"/>
          <w:szCs w:val="21"/>
          <w:lang w:eastAsia="ar-SA"/>
        </w:rPr>
        <w:t xml:space="preserve">ов. Упаковки, в которые упаковывается </w:t>
      </w:r>
      <w:r w:rsidR="007C1FD9" w:rsidRPr="00DD6958">
        <w:rPr>
          <w:color w:val="000000"/>
          <w:kern w:val="0"/>
          <w:sz w:val="21"/>
          <w:szCs w:val="21"/>
          <w:lang w:eastAsia="ar-SA"/>
        </w:rPr>
        <w:t>Товар</w:t>
      </w:r>
      <w:r w:rsidR="00413C63" w:rsidRPr="00DD6958">
        <w:rPr>
          <w:color w:val="000000"/>
          <w:kern w:val="0"/>
          <w:sz w:val="21"/>
          <w:szCs w:val="21"/>
          <w:lang w:eastAsia="ar-SA"/>
        </w:rPr>
        <w:t xml:space="preserve">, должны гарантировать целостность и сохранность при перевозке </w:t>
      </w:r>
      <w:r w:rsidR="007C1FD9" w:rsidRPr="00DD6958">
        <w:rPr>
          <w:color w:val="000000"/>
          <w:kern w:val="0"/>
          <w:sz w:val="21"/>
          <w:szCs w:val="21"/>
          <w:lang w:eastAsia="ar-SA"/>
        </w:rPr>
        <w:t>Товар</w:t>
      </w:r>
      <w:r w:rsidR="00413C63" w:rsidRPr="00DD6958">
        <w:rPr>
          <w:color w:val="000000"/>
          <w:kern w:val="0"/>
          <w:sz w:val="21"/>
          <w:szCs w:val="21"/>
          <w:lang w:eastAsia="ar-SA"/>
        </w:rPr>
        <w:t>а и при необходимости, последующем его хранении.</w:t>
      </w:r>
      <w:r w:rsidR="00B91673" w:rsidRPr="00DD6958">
        <w:rPr>
          <w:color w:val="000000"/>
          <w:kern w:val="0"/>
          <w:sz w:val="21"/>
          <w:szCs w:val="21"/>
        </w:rPr>
        <w:t xml:space="preserve"> </w:t>
      </w:r>
      <w:r w:rsidR="00413C63" w:rsidRPr="00DD6958">
        <w:rPr>
          <w:color w:val="000000"/>
          <w:kern w:val="0"/>
          <w:sz w:val="21"/>
          <w:szCs w:val="21"/>
        </w:rPr>
        <w:t>Маркировка должна быть чётко читаемая, информация должна быть полная и достоверная.</w:t>
      </w:r>
    </w:p>
    <w:p w:rsidR="00413C63" w:rsidRPr="00DD6958" w:rsidRDefault="00413C63" w:rsidP="00DD6958">
      <w:pPr>
        <w:spacing w:line="276" w:lineRule="auto"/>
        <w:jc w:val="both"/>
        <w:outlineLvl w:val="0"/>
        <w:rPr>
          <w:kern w:val="0"/>
          <w:sz w:val="21"/>
          <w:szCs w:val="21"/>
        </w:rPr>
      </w:pPr>
      <w:r w:rsidRPr="00DD6958">
        <w:rPr>
          <w:bCs/>
          <w:kern w:val="0"/>
          <w:sz w:val="21"/>
          <w:szCs w:val="21"/>
        </w:rPr>
        <w:t xml:space="preserve">Товар должен поставляться </w:t>
      </w:r>
      <w:r w:rsidRPr="00DD6958">
        <w:rPr>
          <w:kern w:val="0"/>
          <w:sz w:val="21"/>
          <w:szCs w:val="21"/>
        </w:rPr>
        <w:t>в оригинальной таре (</w:t>
      </w:r>
      <w:r w:rsidRPr="00DD6958">
        <w:rPr>
          <w:bCs/>
          <w:kern w:val="0"/>
          <w:sz w:val="21"/>
          <w:szCs w:val="21"/>
        </w:rPr>
        <w:t xml:space="preserve">упаковке) производителя </w:t>
      </w:r>
      <w:r w:rsidR="007C1FD9" w:rsidRPr="00DD6958">
        <w:rPr>
          <w:bCs/>
          <w:kern w:val="0"/>
          <w:sz w:val="21"/>
          <w:szCs w:val="21"/>
        </w:rPr>
        <w:t>Товар</w:t>
      </w:r>
      <w:r w:rsidRPr="00DD6958">
        <w:rPr>
          <w:bCs/>
          <w:kern w:val="0"/>
          <w:sz w:val="21"/>
          <w:szCs w:val="21"/>
        </w:rPr>
        <w:t xml:space="preserve">а, обеспечивающей его сохранность, товарный вид и предохраняющей от </w:t>
      </w:r>
      <w:r w:rsidRPr="00DD6958">
        <w:rPr>
          <w:kern w:val="0"/>
          <w:sz w:val="21"/>
          <w:szCs w:val="21"/>
        </w:rPr>
        <w:t xml:space="preserve">всякого рода </w:t>
      </w:r>
      <w:r w:rsidRPr="00DD6958">
        <w:rPr>
          <w:bCs/>
          <w:kern w:val="0"/>
          <w:sz w:val="21"/>
          <w:szCs w:val="21"/>
        </w:rPr>
        <w:t>повреждений, порчи при транспортировке, погрузо-разгрузочных работах и хранении.</w:t>
      </w:r>
      <w:r w:rsidRPr="00DD6958">
        <w:rPr>
          <w:kern w:val="0"/>
          <w:sz w:val="21"/>
          <w:szCs w:val="21"/>
        </w:rPr>
        <w:t xml:space="preserve"> </w:t>
      </w:r>
    </w:p>
    <w:p w:rsidR="00413C63" w:rsidRPr="00DD6958" w:rsidRDefault="00F2554C" w:rsidP="00DD6958">
      <w:pPr>
        <w:spacing w:line="276" w:lineRule="auto"/>
        <w:ind w:firstLine="540"/>
        <w:jc w:val="both"/>
        <w:rPr>
          <w:kern w:val="0"/>
          <w:sz w:val="21"/>
          <w:szCs w:val="21"/>
        </w:rPr>
      </w:pPr>
      <w:r w:rsidRPr="00DD6958">
        <w:rPr>
          <w:kern w:val="0"/>
          <w:sz w:val="21"/>
          <w:szCs w:val="21"/>
          <w:lang w:eastAsia="en-US" w:bidi="he-IL"/>
        </w:rPr>
        <w:lastRenderedPageBreak/>
        <w:t>5</w:t>
      </w:r>
      <w:r w:rsidR="00413C63" w:rsidRPr="00DD6958">
        <w:rPr>
          <w:kern w:val="0"/>
          <w:sz w:val="21"/>
          <w:szCs w:val="21"/>
          <w:lang w:eastAsia="en-US" w:bidi="he-IL"/>
        </w:rPr>
        <w:t xml:space="preserve">.6. </w:t>
      </w:r>
      <w:r w:rsidR="00413C63" w:rsidRPr="00DD6958">
        <w:rPr>
          <w:kern w:val="0"/>
          <w:sz w:val="21"/>
          <w:szCs w:val="21"/>
        </w:rPr>
        <w:t xml:space="preserve">К поставке не допускается </w:t>
      </w:r>
      <w:r w:rsidR="007C1FD9" w:rsidRPr="00DD6958">
        <w:rPr>
          <w:kern w:val="0"/>
          <w:sz w:val="21"/>
          <w:szCs w:val="21"/>
        </w:rPr>
        <w:t>Товар</w:t>
      </w:r>
      <w:r w:rsidR="00413C63" w:rsidRPr="00DD6958">
        <w:rPr>
          <w:kern w:val="0"/>
          <w:sz w:val="21"/>
          <w:szCs w:val="21"/>
        </w:rPr>
        <w:t xml:space="preserve"> восстанов</w:t>
      </w:r>
      <w:r w:rsidR="000E4528" w:rsidRPr="00DD6958">
        <w:rPr>
          <w:kern w:val="0"/>
          <w:sz w:val="21"/>
          <w:szCs w:val="21"/>
        </w:rPr>
        <w:t>ленный, произведенный с заменой</w:t>
      </w:r>
      <w:r w:rsidR="00413C63" w:rsidRPr="00DD6958">
        <w:rPr>
          <w:kern w:val="0"/>
          <w:sz w:val="21"/>
          <w:szCs w:val="21"/>
        </w:rPr>
        <w:t xml:space="preserve">, подделки, контрафакт. </w:t>
      </w:r>
    </w:p>
    <w:p w:rsidR="00413C63" w:rsidRPr="00DD6958" w:rsidRDefault="00F2554C" w:rsidP="00DD6958">
      <w:pPr>
        <w:tabs>
          <w:tab w:val="left" w:pos="7383"/>
          <w:tab w:val="left" w:pos="8550"/>
          <w:tab w:val="left" w:pos="10210"/>
        </w:tabs>
        <w:spacing w:line="276" w:lineRule="auto"/>
        <w:ind w:firstLine="540"/>
        <w:jc w:val="both"/>
        <w:rPr>
          <w:kern w:val="0"/>
          <w:sz w:val="21"/>
          <w:szCs w:val="21"/>
        </w:rPr>
      </w:pPr>
      <w:r w:rsidRPr="00DD6958">
        <w:rPr>
          <w:kern w:val="0"/>
          <w:sz w:val="21"/>
          <w:szCs w:val="21"/>
        </w:rPr>
        <w:t>5</w:t>
      </w:r>
      <w:r w:rsidR="00413C63" w:rsidRPr="00DD6958">
        <w:rPr>
          <w:kern w:val="0"/>
          <w:sz w:val="21"/>
          <w:szCs w:val="21"/>
        </w:rPr>
        <w:t xml:space="preserve">.7. Поставщик обязан поставить </w:t>
      </w:r>
      <w:r w:rsidR="007C1FD9" w:rsidRPr="00DD6958">
        <w:rPr>
          <w:kern w:val="0"/>
          <w:sz w:val="21"/>
          <w:szCs w:val="21"/>
        </w:rPr>
        <w:t>Товар</w:t>
      </w:r>
      <w:r w:rsidR="00413C63" w:rsidRPr="00DD6958">
        <w:rPr>
          <w:kern w:val="0"/>
          <w:sz w:val="21"/>
          <w:szCs w:val="21"/>
        </w:rPr>
        <w:t xml:space="preserve"> своим транспортом или транспортом третьих лиц,</w:t>
      </w:r>
      <w:r w:rsidR="004A0E2A" w:rsidRPr="00DD6958">
        <w:rPr>
          <w:kern w:val="0"/>
          <w:sz w:val="21"/>
          <w:szCs w:val="21"/>
        </w:rPr>
        <w:t xml:space="preserve"> специально предназначенного или специально оборудованного для этих целей транспорта</w:t>
      </w:r>
      <w:r w:rsidR="00413C63" w:rsidRPr="00DD6958">
        <w:rPr>
          <w:kern w:val="0"/>
          <w:sz w:val="21"/>
          <w:szCs w:val="21"/>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DD6958" w:rsidRDefault="00F2554C" w:rsidP="00DD6958">
      <w:pPr>
        <w:tabs>
          <w:tab w:val="left" w:pos="7088"/>
        </w:tabs>
        <w:suppressAutoHyphens/>
        <w:spacing w:line="276" w:lineRule="auto"/>
        <w:ind w:firstLine="540"/>
        <w:jc w:val="both"/>
        <w:rPr>
          <w:kern w:val="0"/>
          <w:sz w:val="21"/>
          <w:szCs w:val="21"/>
          <w:lang w:eastAsia="ar-SA"/>
        </w:rPr>
      </w:pPr>
      <w:r w:rsidRPr="00DD6958">
        <w:rPr>
          <w:kern w:val="0"/>
          <w:sz w:val="21"/>
          <w:szCs w:val="21"/>
          <w:lang w:eastAsia="ar-SA"/>
        </w:rPr>
        <w:t>5</w:t>
      </w:r>
      <w:r w:rsidR="00413C63" w:rsidRPr="00DD6958">
        <w:rPr>
          <w:kern w:val="0"/>
          <w:sz w:val="21"/>
          <w:szCs w:val="21"/>
          <w:lang w:eastAsia="ar-SA"/>
        </w:rPr>
        <w:t xml:space="preserve">.8. Доставка и разгрузка </w:t>
      </w:r>
      <w:r w:rsidR="007C1FD9" w:rsidRPr="00DD6958">
        <w:rPr>
          <w:kern w:val="0"/>
          <w:sz w:val="21"/>
          <w:szCs w:val="21"/>
          <w:lang w:eastAsia="ar-SA"/>
        </w:rPr>
        <w:t>Товар</w:t>
      </w:r>
      <w:r w:rsidR="00413C63" w:rsidRPr="00DD6958">
        <w:rPr>
          <w:kern w:val="0"/>
          <w:sz w:val="21"/>
          <w:szCs w:val="21"/>
          <w:lang w:eastAsia="ar-SA"/>
        </w:rPr>
        <w:t>а осуще</w:t>
      </w:r>
      <w:r w:rsidR="000E4528" w:rsidRPr="00DD6958">
        <w:rPr>
          <w:kern w:val="0"/>
          <w:sz w:val="21"/>
          <w:szCs w:val="21"/>
          <w:lang w:eastAsia="ar-SA"/>
        </w:rPr>
        <w:t>ствляется в рабочие дни  (кроме</w:t>
      </w:r>
      <w:r w:rsidR="00CF25DE" w:rsidRPr="00DD6958">
        <w:rPr>
          <w:kern w:val="0"/>
          <w:sz w:val="21"/>
          <w:szCs w:val="21"/>
          <w:lang w:eastAsia="ar-SA"/>
        </w:rPr>
        <w:t xml:space="preserve"> субботы</w:t>
      </w:r>
      <w:r w:rsidR="00413C63" w:rsidRPr="00DD6958">
        <w:rPr>
          <w:kern w:val="0"/>
          <w:sz w:val="21"/>
          <w:szCs w:val="21"/>
          <w:lang w:eastAsia="ar-SA"/>
        </w:rPr>
        <w:t>, воскресения и праздничных дней, которые официально считаются выходными в РФ) с 08:00 до 1</w:t>
      </w:r>
      <w:r w:rsidR="00CF25DE" w:rsidRPr="00DD6958">
        <w:rPr>
          <w:kern w:val="0"/>
          <w:sz w:val="21"/>
          <w:szCs w:val="21"/>
          <w:lang w:eastAsia="ar-SA"/>
        </w:rPr>
        <w:t>6</w:t>
      </w:r>
      <w:r w:rsidR="00413C63" w:rsidRPr="00DD6958">
        <w:rPr>
          <w:kern w:val="0"/>
          <w:sz w:val="21"/>
          <w:szCs w:val="21"/>
          <w:lang w:eastAsia="ar-SA"/>
        </w:rPr>
        <w:t>:00 (время местное). Предварительное извещение о поставке – не менее чем за 1 рабочий день.</w:t>
      </w:r>
      <w:r w:rsidR="00A8196F" w:rsidRPr="00DD6958">
        <w:rPr>
          <w:kern w:val="0"/>
          <w:sz w:val="21"/>
          <w:szCs w:val="21"/>
          <w:lang w:eastAsia="ar-SA"/>
        </w:rPr>
        <w:t xml:space="preserve">           </w:t>
      </w:r>
    </w:p>
    <w:p w:rsidR="00413C63" w:rsidRPr="00DD6958" w:rsidRDefault="00413C63" w:rsidP="00DD6958">
      <w:pPr>
        <w:spacing w:line="276" w:lineRule="auto"/>
        <w:contextualSpacing/>
        <w:jc w:val="both"/>
        <w:rPr>
          <w:kern w:val="0"/>
          <w:sz w:val="21"/>
          <w:szCs w:val="21"/>
        </w:rPr>
      </w:pPr>
      <w:r w:rsidRPr="00DD6958">
        <w:rPr>
          <w:kern w:val="0"/>
          <w:sz w:val="21"/>
          <w:szCs w:val="21"/>
        </w:rPr>
        <w:t xml:space="preserve">         </w:t>
      </w:r>
      <w:r w:rsidR="00F2554C" w:rsidRPr="00DD6958">
        <w:rPr>
          <w:kern w:val="0"/>
          <w:sz w:val="21"/>
          <w:szCs w:val="21"/>
        </w:rPr>
        <w:t>5</w:t>
      </w:r>
      <w:r w:rsidRPr="00DD6958">
        <w:rPr>
          <w:kern w:val="0"/>
          <w:sz w:val="21"/>
          <w:szCs w:val="21"/>
        </w:rPr>
        <w:t xml:space="preserve">.9. Поставка (транспортировка), разгрузка осуществляется </w:t>
      </w:r>
      <w:r w:rsidR="00ED3CA8" w:rsidRPr="00DD6958">
        <w:rPr>
          <w:kern w:val="0"/>
          <w:sz w:val="21"/>
          <w:szCs w:val="21"/>
        </w:rPr>
        <w:t>один</w:t>
      </w:r>
      <w:r w:rsidR="00BB27D0" w:rsidRPr="00DD6958">
        <w:rPr>
          <w:kern w:val="0"/>
          <w:sz w:val="21"/>
          <w:szCs w:val="21"/>
        </w:rPr>
        <w:t xml:space="preserve"> раз в неделю </w:t>
      </w:r>
      <w:r w:rsidRPr="00DD6958">
        <w:rPr>
          <w:kern w:val="0"/>
          <w:sz w:val="21"/>
          <w:szCs w:val="21"/>
        </w:rPr>
        <w:t xml:space="preserve"> за счет Поставщика.</w:t>
      </w:r>
    </w:p>
    <w:p w:rsidR="004A0E2A" w:rsidRPr="00DD6958" w:rsidRDefault="00F2554C" w:rsidP="00DD6958">
      <w:pPr>
        <w:tabs>
          <w:tab w:val="left" w:pos="7088"/>
        </w:tabs>
        <w:suppressAutoHyphens/>
        <w:spacing w:line="276" w:lineRule="auto"/>
        <w:ind w:firstLine="540"/>
        <w:jc w:val="both"/>
        <w:rPr>
          <w:kern w:val="0"/>
          <w:sz w:val="21"/>
          <w:szCs w:val="21"/>
          <w:lang w:eastAsia="ar-SA"/>
        </w:rPr>
      </w:pPr>
      <w:r w:rsidRPr="00DD6958">
        <w:rPr>
          <w:kern w:val="0"/>
          <w:sz w:val="21"/>
          <w:szCs w:val="21"/>
          <w:lang w:eastAsia="ar-SA"/>
        </w:rPr>
        <w:t>5</w:t>
      </w:r>
      <w:r w:rsidR="00413C63" w:rsidRPr="00DD6958">
        <w:rPr>
          <w:kern w:val="0"/>
          <w:sz w:val="21"/>
          <w:szCs w:val="21"/>
          <w:lang w:eastAsia="ar-SA"/>
        </w:rPr>
        <w:t xml:space="preserve">.10. Поставщик обязан одновременно с передачей </w:t>
      </w:r>
      <w:r w:rsidR="007C1FD9" w:rsidRPr="00DD6958">
        <w:rPr>
          <w:kern w:val="0"/>
          <w:sz w:val="21"/>
          <w:szCs w:val="21"/>
          <w:lang w:eastAsia="ar-SA"/>
        </w:rPr>
        <w:t>Товар</w:t>
      </w:r>
      <w:r w:rsidR="00413C63" w:rsidRPr="00DD6958">
        <w:rPr>
          <w:kern w:val="0"/>
          <w:sz w:val="21"/>
          <w:szCs w:val="21"/>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sidRPr="00DD6958">
        <w:rPr>
          <w:kern w:val="0"/>
          <w:sz w:val="21"/>
          <w:szCs w:val="21"/>
          <w:lang w:eastAsia="ar-SA"/>
        </w:rPr>
        <w:t>Контрактом</w:t>
      </w:r>
      <w:r w:rsidR="004A0E2A" w:rsidRPr="00DD6958">
        <w:rPr>
          <w:kern w:val="0"/>
          <w:sz w:val="21"/>
          <w:szCs w:val="21"/>
          <w:lang w:eastAsia="ar-SA"/>
        </w:rPr>
        <w:t>:</w:t>
      </w:r>
    </w:p>
    <w:p w:rsidR="004A0E2A" w:rsidRPr="00DD6958" w:rsidRDefault="00413C63" w:rsidP="00DD6958">
      <w:pPr>
        <w:tabs>
          <w:tab w:val="left" w:pos="7088"/>
        </w:tabs>
        <w:suppressAutoHyphens/>
        <w:spacing w:line="276" w:lineRule="auto"/>
        <w:ind w:firstLine="540"/>
        <w:jc w:val="both"/>
        <w:rPr>
          <w:kern w:val="0"/>
          <w:sz w:val="21"/>
          <w:szCs w:val="21"/>
          <w:lang w:eastAsia="ar-SA"/>
        </w:rPr>
      </w:pPr>
      <w:r w:rsidRPr="00DD6958">
        <w:rPr>
          <w:kern w:val="0"/>
          <w:sz w:val="21"/>
          <w:szCs w:val="21"/>
          <w:lang w:eastAsia="ar-SA"/>
        </w:rPr>
        <w:t xml:space="preserve"> </w:t>
      </w:r>
      <w:r w:rsidR="004A0E2A" w:rsidRPr="00DD6958">
        <w:rPr>
          <w:kern w:val="0"/>
          <w:sz w:val="21"/>
          <w:szCs w:val="21"/>
          <w:lang w:eastAsia="ar-SA"/>
        </w:rPr>
        <w:t>- накладная, подтверждающая факт и срок передачи Товара от Поставщика к Заказчику;</w:t>
      </w:r>
    </w:p>
    <w:p w:rsidR="004A0E2A" w:rsidRPr="00DD6958" w:rsidRDefault="004A0E2A" w:rsidP="00DD6958">
      <w:pPr>
        <w:tabs>
          <w:tab w:val="left" w:pos="7088"/>
        </w:tabs>
        <w:suppressAutoHyphens/>
        <w:spacing w:line="276" w:lineRule="auto"/>
        <w:ind w:firstLine="540"/>
        <w:jc w:val="both"/>
        <w:rPr>
          <w:kern w:val="0"/>
          <w:sz w:val="21"/>
          <w:szCs w:val="21"/>
          <w:lang w:eastAsia="ar-SA"/>
        </w:rPr>
      </w:pPr>
      <w:r w:rsidRPr="00DD6958">
        <w:rPr>
          <w:kern w:val="0"/>
          <w:sz w:val="21"/>
          <w:szCs w:val="21"/>
          <w:lang w:eastAsia="ar-SA"/>
        </w:rPr>
        <w:t>- счет (счет на оплату);</w:t>
      </w:r>
    </w:p>
    <w:p w:rsidR="004A0E2A" w:rsidRPr="00DD6958" w:rsidRDefault="00642495" w:rsidP="00DD6958">
      <w:pPr>
        <w:tabs>
          <w:tab w:val="left" w:pos="7088"/>
        </w:tabs>
        <w:suppressAutoHyphens/>
        <w:spacing w:line="276" w:lineRule="auto"/>
        <w:ind w:firstLine="540"/>
        <w:jc w:val="both"/>
        <w:rPr>
          <w:kern w:val="0"/>
          <w:sz w:val="21"/>
          <w:szCs w:val="21"/>
          <w:lang w:eastAsia="ar-SA"/>
        </w:rPr>
      </w:pPr>
      <w:r w:rsidRPr="00DD6958">
        <w:rPr>
          <w:kern w:val="0"/>
          <w:sz w:val="21"/>
          <w:szCs w:val="21"/>
          <w:lang w:eastAsia="ar-SA"/>
        </w:rPr>
        <w:t>- счет-фактура, оформленная</w:t>
      </w:r>
      <w:r w:rsidR="004A0E2A" w:rsidRPr="00DD6958">
        <w:rPr>
          <w:kern w:val="0"/>
          <w:sz w:val="21"/>
          <w:szCs w:val="21"/>
          <w:lang w:eastAsia="ar-SA"/>
        </w:rPr>
        <w:t xml:space="preserve">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4A0E2A" w:rsidRPr="00DD6958" w:rsidRDefault="004A0E2A" w:rsidP="00DD6958">
      <w:pPr>
        <w:tabs>
          <w:tab w:val="left" w:pos="7088"/>
        </w:tabs>
        <w:suppressAutoHyphens/>
        <w:spacing w:line="276" w:lineRule="auto"/>
        <w:ind w:firstLine="540"/>
        <w:jc w:val="both"/>
        <w:rPr>
          <w:kern w:val="0"/>
          <w:sz w:val="21"/>
          <w:szCs w:val="21"/>
          <w:lang w:eastAsia="ar-SA"/>
        </w:rPr>
      </w:pPr>
      <w:r w:rsidRPr="00DD6958">
        <w:rPr>
          <w:kern w:val="0"/>
          <w:sz w:val="21"/>
          <w:szCs w:val="21"/>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DD6958" w:rsidRDefault="004A0E2A" w:rsidP="00DD6958">
      <w:pPr>
        <w:tabs>
          <w:tab w:val="left" w:pos="7088"/>
        </w:tabs>
        <w:suppressAutoHyphens/>
        <w:spacing w:line="276" w:lineRule="auto"/>
        <w:ind w:firstLine="540"/>
        <w:jc w:val="both"/>
        <w:rPr>
          <w:kern w:val="0"/>
          <w:sz w:val="21"/>
          <w:szCs w:val="21"/>
          <w:lang w:eastAsia="ar-SA"/>
        </w:rPr>
      </w:pPr>
      <w:r w:rsidRPr="00DD6958">
        <w:rPr>
          <w:kern w:val="0"/>
          <w:sz w:val="21"/>
          <w:szCs w:val="21"/>
          <w:lang w:eastAsia="ar-SA"/>
        </w:rPr>
        <w:t>- документ, подтверждающий страну происхождения Товара (при наличии);</w:t>
      </w:r>
    </w:p>
    <w:p w:rsidR="00413C63" w:rsidRPr="00DD6958" w:rsidRDefault="00F2554C" w:rsidP="00DD6958">
      <w:pPr>
        <w:tabs>
          <w:tab w:val="left" w:pos="7088"/>
        </w:tabs>
        <w:suppressAutoHyphens/>
        <w:spacing w:line="276" w:lineRule="auto"/>
        <w:ind w:firstLine="540"/>
        <w:jc w:val="both"/>
        <w:rPr>
          <w:kern w:val="0"/>
          <w:sz w:val="21"/>
          <w:szCs w:val="21"/>
        </w:rPr>
      </w:pPr>
      <w:r w:rsidRPr="00DD6958">
        <w:rPr>
          <w:kern w:val="0"/>
          <w:sz w:val="21"/>
          <w:szCs w:val="21"/>
        </w:rPr>
        <w:t>5</w:t>
      </w:r>
      <w:r w:rsidR="00413C63" w:rsidRPr="00DD6958">
        <w:rPr>
          <w:kern w:val="0"/>
          <w:sz w:val="21"/>
          <w:szCs w:val="21"/>
        </w:rPr>
        <w:t xml:space="preserve">.11. В </w:t>
      </w:r>
      <w:proofErr w:type="gramStart"/>
      <w:r w:rsidR="00413C63" w:rsidRPr="00DD6958">
        <w:rPr>
          <w:kern w:val="0"/>
          <w:sz w:val="21"/>
          <w:szCs w:val="21"/>
        </w:rPr>
        <w:t>случае</w:t>
      </w:r>
      <w:proofErr w:type="gramEnd"/>
      <w:r w:rsidR="00413C63" w:rsidRPr="00DD6958">
        <w:rPr>
          <w:kern w:val="0"/>
          <w:sz w:val="21"/>
          <w:szCs w:val="21"/>
        </w:rPr>
        <w:t xml:space="preserve"> отсутствия документов на поставленный </w:t>
      </w:r>
      <w:r w:rsidR="007C1FD9" w:rsidRPr="00DD6958">
        <w:rPr>
          <w:kern w:val="0"/>
          <w:sz w:val="21"/>
          <w:szCs w:val="21"/>
        </w:rPr>
        <w:t>Товар</w:t>
      </w:r>
      <w:r w:rsidR="00413C63" w:rsidRPr="00DD6958">
        <w:rPr>
          <w:kern w:val="0"/>
          <w:sz w:val="21"/>
          <w:szCs w:val="21"/>
        </w:rPr>
        <w:t xml:space="preserve">, Заказчик вправе отказаться от </w:t>
      </w:r>
      <w:r w:rsidR="007C1FD9" w:rsidRPr="00DD6958">
        <w:rPr>
          <w:kern w:val="0"/>
          <w:sz w:val="21"/>
          <w:szCs w:val="21"/>
        </w:rPr>
        <w:t>Товар</w:t>
      </w:r>
      <w:r w:rsidR="00413C63" w:rsidRPr="00DD6958">
        <w:rPr>
          <w:kern w:val="0"/>
          <w:sz w:val="21"/>
          <w:szCs w:val="21"/>
        </w:rPr>
        <w:t xml:space="preserve">а. </w:t>
      </w:r>
    </w:p>
    <w:p w:rsidR="001F0BD5" w:rsidRPr="00DD6958" w:rsidRDefault="00F2554C" w:rsidP="00DD6958">
      <w:pPr>
        <w:spacing w:line="276" w:lineRule="auto"/>
        <w:ind w:firstLine="540"/>
        <w:jc w:val="both"/>
        <w:rPr>
          <w:kern w:val="0"/>
          <w:sz w:val="21"/>
          <w:szCs w:val="21"/>
        </w:rPr>
      </w:pPr>
      <w:r w:rsidRPr="00DD6958">
        <w:rPr>
          <w:kern w:val="0"/>
          <w:sz w:val="21"/>
          <w:szCs w:val="21"/>
        </w:rPr>
        <w:t>5</w:t>
      </w:r>
      <w:r w:rsidR="00413C63" w:rsidRPr="00DD6958">
        <w:rPr>
          <w:kern w:val="0"/>
          <w:sz w:val="21"/>
          <w:szCs w:val="21"/>
        </w:rPr>
        <w:t xml:space="preserve">.12. Приемка поставленного </w:t>
      </w:r>
      <w:r w:rsidR="007C1FD9" w:rsidRPr="00DD6958">
        <w:rPr>
          <w:kern w:val="0"/>
          <w:sz w:val="21"/>
          <w:szCs w:val="21"/>
        </w:rPr>
        <w:t>Товар</w:t>
      </w:r>
      <w:r w:rsidR="00413C63" w:rsidRPr="00DD6958">
        <w:rPr>
          <w:kern w:val="0"/>
          <w:sz w:val="21"/>
          <w:szCs w:val="21"/>
        </w:rPr>
        <w:t xml:space="preserve">а </w:t>
      </w:r>
      <w:proofErr w:type="gramStart"/>
      <w:r w:rsidR="00413C63" w:rsidRPr="00DD6958">
        <w:rPr>
          <w:kern w:val="0"/>
          <w:sz w:val="21"/>
          <w:szCs w:val="21"/>
        </w:rPr>
        <w:t xml:space="preserve">осуществляется в день поставки </w:t>
      </w:r>
      <w:r w:rsidR="007C1FD9" w:rsidRPr="00DD6958">
        <w:rPr>
          <w:kern w:val="0"/>
          <w:sz w:val="21"/>
          <w:szCs w:val="21"/>
        </w:rPr>
        <w:t>Товар</w:t>
      </w:r>
      <w:r w:rsidR="00413C63" w:rsidRPr="00DD6958">
        <w:rPr>
          <w:kern w:val="0"/>
          <w:sz w:val="21"/>
          <w:szCs w:val="21"/>
        </w:rPr>
        <w:t>а и оформляется</w:t>
      </w:r>
      <w:proofErr w:type="gramEnd"/>
      <w:r w:rsidR="00413C63" w:rsidRPr="00DD6958">
        <w:rPr>
          <w:kern w:val="0"/>
          <w:sz w:val="21"/>
          <w:szCs w:val="21"/>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w:t>
      </w:r>
      <w:proofErr w:type="gramStart"/>
      <w:r w:rsidR="00413C63" w:rsidRPr="00DD6958">
        <w:rPr>
          <w:kern w:val="0"/>
          <w:sz w:val="21"/>
          <w:szCs w:val="21"/>
        </w:rPr>
        <w:t>случае</w:t>
      </w:r>
      <w:proofErr w:type="gramEnd"/>
      <w:r w:rsidR="00413C63" w:rsidRPr="00DD6958">
        <w:rPr>
          <w:kern w:val="0"/>
          <w:sz w:val="21"/>
          <w:szCs w:val="21"/>
        </w:rPr>
        <w:t xml:space="preserve"> привлечения Заказчиком для проведения указанной экспертизы экспертов, экспертных организаций </w:t>
      </w:r>
    </w:p>
    <w:p w:rsidR="00413C63" w:rsidRPr="00DD6958" w:rsidRDefault="00413C63" w:rsidP="00DD6958">
      <w:pPr>
        <w:spacing w:line="276" w:lineRule="auto"/>
        <w:jc w:val="both"/>
        <w:rPr>
          <w:kern w:val="0"/>
          <w:sz w:val="21"/>
          <w:szCs w:val="21"/>
        </w:rPr>
      </w:pPr>
      <w:r w:rsidRPr="00DD6958">
        <w:rPr>
          <w:kern w:val="0"/>
          <w:sz w:val="21"/>
          <w:szCs w:val="21"/>
        </w:rPr>
        <w:t xml:space="preserve">при принятии решения о приемке или об отказе в приемке результатов этапа исполнения </w:t>
      </w:r>
      <w:r w:rsidR="002A6309" w:rsidRPr="00DD6958">
        <w:rPr>
          <w:kern w:val="0"/>
          <w:sz w:val="21"/>
          <w:szCs w:val="21"/>
        </w:rPr>
        <w:t>Контракта</w:t>
      </w:r>
      <w:r w:rsidRPr="00DD6958">
        <w:rPr>
          <w:kern w:val="0"/>
          <w:sz w:val="21"/>
          <w:szCs w:val="21"/>
        </w:rPr>
        <w:t xml:space="preserve"> поставленного </w:t>
      </w:r>
      <w:r w:rsidR="007C1FD9" w:rsidRPr="00DD6958">
        <w:rPr>
          <w:kern w:val="0"/>
          <w:sz w:val="21"/>
          <w:szCs w:val="21"/>
        </w:rPr>
        <w:t>Товар</w:t>
      </w:r>
      <w:r w:rsidRPr="00DD6958">
        <w:rPr>
          <w:kern w:val="0"/>
          <w:sz w:val="21"/>
          <w:szCs w:val="21"/>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DD6958" w:rsidRDefault="00F2554C" w:rsidP="00DD6958">
      <w:pPr>
        <w:spacing w:line="276" w:lineRule="auto"/>
        <w:ind w:firstLine="540"/>
        <w:jc w:val="both"/>
        <w:rPr>
          <w:kern w:val="0"/>
          <w:sz w:val="21"/>
          <w:szCs w:val="21"/>
        </w:rPr>
      </w:pPr>
      <w:r w:rsidRPr="00DD6958">
        <w:rPr>
          <w:kern w:val="0"/>
          <w:sz w:val="21"/>
          <w:szCs w:val="21"/>
        </w:rPr>
        <w:t>5</w:t>
      </w:r>
      <w:r w:rsidR="00413C63" w:rsidRPr="00DD6958">
        <w:rPr>
          <w:kern w:val="0"/>
          <w:sz w:val="21"/>
          <w:szCs w:val="21"/>
        </w:rPr>
        <w:t xml:space="preserve">.13. Приемка поставленного </w:t>
      </w:r>
      <w:r w:rsidR="007C1FD9" w:rsidRPr="00DD6958">
        <w:rPr>
          <w:kern w:val="0"/>
          <w:sz w:val="21"/>
          <w:szCs w:val="21"/>
        </w:rPr>
        <w:t>Товар</w:t>
      </w:r>
      <w:r w:rsidR="00413C63" w:rsidRPr="00DD6958">
        <w:rPr>
          <w:kern w:val="0"/>
          <w:sz w:val="21"/>
          <w:szCs w:val="21"/>
        </w:rPr>
        <w:t xml:space="preserve">а </w:t>
      </w:r>
      <w:proofErr w:type="gramStart"/>
      <w:r w:rsidR="00413C63" w:rsidRPr="00DD6958">
        <w:rPr>
          <w:kern w:val="0"/>
          <w:sz w:val="21"/>
          <w:szCs w:val="21"/>
        </w:rPr>
        <w:t xml:space="preserve">осуществляется в ходе передачи </w:t>
      </w:r>
      <w:r w:rsidR="007C1FD9" w:rsidRPr="00DD6958">
        <w:rPr>
          <w:kern w:val="0"/>
          <w:sz w:val="21"/>
          <w:szCs w:val="21"/>
        </w:rPr>
        <w:t>Товар</w:t>
      </w:r>
      <w:r w:rsidR="00413C63" w:rsidRPr="00DD6958">
        <w:rPr>
          <w:kern w:val="0"/>
          <w:sz w:val="21"/>
          <w:szCs w:val="21"/>
        </w:rPr>
        <w:t>а заказчику в месте поставки и включает</w:t>
      </w:r>
      <w:proofErr w:type="gramEnd"/>
      <w:r w:rsidR="00413C63" w:rsidRPr="00DD6958">
        <w:rPr>
          <w:kern w:val="0"/>
          <w:sz w:val="21"/>
          <w:szCs w:val="21"/>
        </w:rPr>
        <w:t xml:space="preserve"> в себя следующие этапы: </w:t>
      </w:r>
    </w:p>
    <w:p w:rsidR="00413C63" w:rsidRPr="00DD6958" w:rsidRDefault="00413C63" w:rsidP="00DD6958">
      <w:pPr>
        <w:spacing w:line="276" w:lineRule="auto"/>
        <w:ind w:firstLine="540"/>
        <w:jc w:val="both"/>
        <w:rPr>
          <w:kern w:val="0"/>
          <w:sz w:val="21"/>
          <w:szCs w:val="21"/>
        </w:rPr>
      </w:pPr>
      <w:r w:rsidRPr="00DD6958">
        <w:rPr>
          <w:kern w:val="0"/>
          <w:sz w:val="21"/>
          <w:szCs w:val="21"/>
        </w:rPr>
        <w:t xml:space="preserve">- проверка соответствия поставленного </w:t>
      </w:r>
      <w:r w:rsidR="007C1FD9" w:rsidRPr="00DD6958">
        <w:rPr>
          <w:kern w:val="0"/>
          <w:sz w:val="21"/>
          <w:szCs w:val="21"/>
        </w:rPr>
        <w:t>Товар</w:t>
      </w:r>
      <w:r w:rsidRPr="00DD6958">
        <w:rPr>
          <w:kern w:val="0"/>
          <w:sz w:val="21"/>
          <w:szCs w:val="21"/>
        </w:rPr>
        <w:t xml:space="preserve">а требованиям </w:t>
      </w:r>
      <w:r w:rsidR="00C76497" w:rsidRPr="00DD6958">
        <w:rPr>
          <w:kern w:val="0"/>
          <w:sz w:val="21"/>
          <w:szCs w:val="21"/>
        </w:rPr>
        <w:t>Контракта</w:t>
      </w:r>
      <w:r w:rsidRPr="00DD6958">
        <w:rPr>
          <w:kern w:val="0"/>
          <w:sz w:val="21"/>
          <w:szCs w:val="21"/>
        </w:rPr>
        <w:t xml:space="preserve"> по количеству, качеству.</w:t>
      </w:r>
    </w:p>
    <w:p w:rsidR="00413C63" w:rsidRPr="00DD6958" w:rsidRDefault="00413C63" w:rsidP="00DD6958">
      <w:pPr>
        <w:spacing w:line="276" w:lineRule="auto"/>
        <w:ind w:firstLine="540"/>
        <w:jc w:val="both"/>
        <w:rPr>
          <w:kern w:val="0"/>
          <w:sz w:val="21"/>
          <w:szCs w:val="21"/>
        </w:rPr>
      </w:pPr>
      <w:r w:rsidRPr="00DD6958">
        <w:rPr>
          <w:kern w:val="0"/>
          <w:sz w:val="21"/>
          <w:szCs w:val="21"/>
        </w:rPr>
        <w:t xml:space="preserve">- проверка сопроводительных документов </w:t>
      </w:r>
      <w:r w:rsidR="007C1FD9" w:rsidRPr="00DD6958">
        <w:rPr>
          <w:kern w:val="0"/>
          <w:sz w:val="21"/>
          <w:szCs w:val="21"/>
        </w:rPr>
        <w:t>Товар</w:t>
      </w:r>
      <w:r w:rsidRPr="00DD6958">
        <w:rPr>
          <w:kern w:val="0"/>
          <w:sz w:val="21"/>
          <w:szCs w:val="21"/>
        </w:rPr>
        <w:t xml:space="preserve">а на соответствие </w:t>
      </w:r>
      <w:r w:rsidR="007C1FD9" w:rsidRPr="00DD6958">
        <w:rPr>
          <w:kern w:val="0"/>
          <w:sz w:val="21"/>
          <w:szCs w:val="21"/>
        </w:rPr>
        <w:t>Товар</w:t>
      </w:r>
      <w:r w:rsidRPr="00DD6958">
        <w:rPr>
          <w:kern w:val="0"/>
          <w:sz w:val="21"/>
          <w:szCs w:val="21"/>
        </w:rPr>
        <w:t xml:space="preserve">а </w:t>
      </w:r>
      <w:r w:rsidR="000E4528" w:rsidRPr="00DD6958">
        <w:rPr>
          <w:kern w:val="0"/>
          <w:sz w:val="21"/>
          <w:szCs w:val="21"/>
        </w:rPr>
        <w:t xml:space="preserve">спецификации (Приложение №1 к </w:t>
      </w:r>
      <w:r w:rsidR="00C76497" w:rsidRPr="00DD6958">
        <w:rPr>
          <w:kern w:val="0"/>
          <w:sz w:val="21"/>
          <w:szCs w:val="21"/>
        </w:rPr>
        <w:t>Контракту</w:t>
      </w:r>
      <w:r w:rsidR="000E4528" w:rsidRPr="00DD6958">
        <w:rPr>
          <w:kern w:val="0"/>
          <w:sz w:val="21"/>
          <w:szCs w:val="21"/>
        </w:rPr>
        <w:t>)</w:t>
      </w:r>
      <w:r w:rsidRPr="00DD6958">
        <w:rPr>
          <w:kern w:val="0"/>
          <w:sz w:val="21"/>
          <w:szCs w:val="21"/>
        </w:rPr>
        <w:t>; проверяет комплектность и количество экземпляров представленной документации:</w:t>
      </w:r>
    </w:p>
    <w:p w:rsidR="00413C63" w:rsidRPr="00DD6958" w:rsidRDefault="00413C63" w:rsidP="00DD6958">
      <w:pPr>
        <w:spacing w:line="276" w:lineRule="auto"/>
        <w:ind w:firstLine="540"/>
        <w:jc w:val="both"/>
        <w:rPr>
          <w:kern w:val="0"/>
          <w:sz w:val="21"/>
          <w:szCs w:val="21"/>
        </w:rPr>
      </w:pPr>
      <w:r w:rsidRPr="00DD6958">
        <w:rPr>
          <w:kern w:val="0"/>
          <w:sz w:val="21"/>
          <w:szCs w:val="21"/>
        </w:rPr>
        <w:t>- проверка на предмет наличия или отсутствия внешних повреждений;</w:t>
      </w:r>
    </w:p>
    <w:p w:rsidR="00413C63" w:rsidRPr="00DD6958" w:rsidRDefault="00413C63" w:rsidP="00DD6958">
      <w:pPr>
        <w:spacing w:line="276" w:lineRule="auto"/>
        <w:ind w:firstLine="540"/>
        <w:jc w:val="both"/>
        <w:rPr>
          <w:kern w:val="0"/>
          <w:sz w:val="21"/>
          <w:szCs w:val="21"/>
        </w:rPr>
      </w:pPr>
      <w:r w:rsidRPr="00DD6958">
        <w:rPr>
          <w:kern w:val="0"/>
          <w:sz w:val="21"/>
          <w:szCs w:val="21"/>
        </w:rPr>
        <w:t xml:space="preserve">- осуществление иных действий для всесторонней оценки (проверки) соответствия Товара условиям </w:t>
      </w:r>
      <w:r w:rsidR="00C76497" w:rsidRPr="00DD6958">
        <w:rPr>
          <w:kern w:val="0"/>
          <w:sz w:val="21"/>
          <w:szCs w:val="21"/>
        </w:rPr>
        <w:t>Контракта</w:t>
      </w:r>
      <w:r w:rsidRPr="00DD6958">
        <w:rPr>
          <w:kern w:val="0"/>
          <w:sz w:val="21"/>
          <w:szCs w:val="21"/>
        </w:rPr>
        <w:t xml:space="preserve"> и требованиям законодательства Российской Федерации.</w:t>
      </w:r>
    </w:p>
    <w:p w:rsidR="00413C63" w:rsidRPr="00DD6958" w:rsidRDefault="00413C63" w:rsidP="00DD6958">
      <w:pPr>
        <w:spacing w:line="276" w:lineRule="auto"/>
        <w:ind w:firstLine="540"/>
        <w:jc w:val="both"/>
        <w:rPr>
          <w:kern w:val="0"/>
          <w:sz w:val="21"/>
          <w:szCs w:val="21"/>
        </w:rPr>
      </w:pPr>
      <w:r w:rsidRPr="00DD6958">
        <w:rPr>
          <w:kern w:val="0"/>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DD6958" w:rsidRDefault="00413C63" w:rsidP="00DD6958">
      <w:pPr>
        <w:spacing w:line="276" w:lineRule="auto"/>
        <w:ind w:firstLine="540"/>
        <w:jc w:val="both"/>
        <w:rPr>
          <w:kern w:val="0"/>
          <w:sz w:val="21"/>
          <w:szCs w:val="21"/>
        </w:rPr>
      </w:pPr>
      <w:r w:rsidRPr="00DD6958">
        <w:rPr>
          <w:kern w:val="0"/>
          <w:sz w:val="21"/>
          <w:szCs w:val="21"/>
        </w:rPr>
        <w:t>При выявлении несоответствий или недостатков поставленного Товара Зака</w:t>
      </w:r>
      <w:r w:rsidR="0081538C" w:rsidRPr="00DD6958">
        <w:rPr>
          <w:kern w:val="0"/>
          <w:sz w:val="21"/>
          <w:szCs w:val="21"/>
        </w:rPr>
        <w:t>зчик незамедлительно оформляет а</w:t>
      </w:r>
      <w:r w:rsidRPr="00DD6958">
        <w:rPr>
          <w:kern w:val="0"/>
          <w:sz w:val="21"/>
          <w:szCs w:val="21"/>
        </w:rPr>
        <w:t xml:space="preserve">кт, перечисляющий недостатки и устанавливающий сроки их устранения, при устранении недостатков оформляет </w:t>
      </w:r>
      <w:r w:rsidR="0081538C" w:rsidRPr="00DD6958">
        <w:rPr>
          <w:kern w:val="0"/>
          <w:sz w:val="21"/>
          <w:szCs w:val="21"/>
        </w:rPr>
        <w:t>а</w:t>
      </w:r>
      <w:r w:rsidRPr="00DD6958">
        <w:rPr>
          <w:kern w:val="0"/>
          <w:sz w:val="21"/>
          <w:szCs w:val="21"/>
        </w:rPr>
        <w:t xml:space="preserve">кт устранения недостатков. В </w:t>
      </w:r>
      <w:proofErr w:type="gramStart"/>
      <w:r w:rsidRPr="00DD6958">
        <w:rPr>
          <w:kern w:val="0"/>
          <w:sz w:val="21"/>
          <w:szCs w:val="21"/>
        </w:rPr>
        <w:t>случае</w:t>
      </w:r>
      <w:proofErr w:type="gramEnd"/>
      <w:r w:rsidRPr="00DD6958">
        <w:rPr>
          <w:kern w:val="0"/>
          <w:sz w:val="21"/>
          <w:szCs w:val="21"/>
        </w:rPr>
        <w:t xml:space="preserve"> поставки </w:t>
      </w:r>
      <w:r w:rsidR="007C1FD9" w:rsidRPr="00DD6958">
        <w:rPr>
          <w:kern w:val="0"/>
          <w:sz w:val="21"/>
          <w:szCs w:val="21"/>
        </w:rPr>
        <w:t>Товар</w:t>
      </w:r>
      <w:r w:rsidRPr="00DD6958">
        <w:rPr>
          <w:kern w:val="0"/>
          <w:sz w:val="21"/>
          <w:szCs w:val="21"/>
        </w:rPr>
        <w:t xml:space="preserve">а, не соответствующего требованиям настоящего </w:t>
      </w:r>
      <w:r w:rsidR="00C76497" w:rsidRPr="00DD6958">
        <w:rPr>
          <w:kern w:val="0"/>
          <w:sz w:val="21"/>
          <w:szCs w:val="21"/>
        </w:rPr>
        <w:t>Контракта</w:t>
      </w:r>
      <w:r w:rsidRPr="00DD6958">
        <w:rPr>
          <w:kern w:val="0"/>
          <w:sz w:val="21"/>
          <w:szCs w:val="21"/>
        </w:rPr>
        <w:t xml:space="preserve"> п</w:t>
      </w:r>
      <w:r w:rsidR="0081538C" w:rsidRPr="00DD6958">
        <w:rPr>
          <w:kern w:val="0"/>
          <w:sz w:val="21"/>
          <w:szCs w:val="21"/>
        </w:rPr>
        <w:t>о качеству (брак, фальсификация</w:t>
      </w:r>
      <w:r w:rsidRPr="00DD6958">
        <w:rPr>
          <w:kern w:val="0"/>
          <w:sz w:val="21"/>
          <w:szCs w:val="21"/>
        </w:rPr>
        <w:t xml:space="preserve">), по техническим характеристикам, такой </w:t>
      </w:r>
      <w:r w:rsidR="007C1FD9" w:rsidRPr="00DD6958">
        <w:rPr>
          <w:kern w:val="0"/>
          <w:sz w:val="21"/>
          <w:szCs w:val="21"/>
        </w:rPr>
        <w:t>Товар</w:t>
      </w:r>
      <w:r w:rsidRPr="00DD6958">
        <w:rPr>
          <w:kern w:val="0"/>
          <w:sz w:val="21"/>
          <w:szCs w:val="21"/>
        </w:rPr>
        <w:t xml:space="preserve"> считается не поставленным.</w:t>
      </w:r>
    </w:p>
    <w:p w:rsidR="00413C63" w:rsidRPr="00DD6958" w:rsidRDefault="00F2554C" w:rsidP="00DD6958">
      <w:pPr>
        <w:spacing w:line="276" w:lineRule="auto"/>
        <w:ind w:firstLine="540"/>
        <w:jc w:val="both"/>
        <w:rPr>
          <w:kern w:val="0"/>
          <w:sz w:val="21"/>
          <w:szCs w:val="21"/>
        </w:rPr>
      </w:pPr>
      <w:r w:rsidRPr="00DD6958">
        <w:rPr>
          <w:kern w:val="0"/>
          <w:sz w:val="21"/>
          <w:szCs w:val="21"/>
        </w:rPr>
        <w:t>5</w:t>
      </w:r>
      <w:r w:rsidR="00413C63" w:rsidRPr="00DD6958">
        <w:rPr>
          <w:kern w:val="0"/>
          <w:sz w:val="21"/>
          <w:szCs w:val="21"/>
        </w:rPr>
        <w:t xml:space="preserve">.14. </w:t>
      </w:r>
      <w:r w:rsidR="007C1FD9" w:rsidRPr="00DD6958">
        <w:rPr>
          <w:kern w:val="0"/>
          <w:sz w:val="21"/>
          <w:szCs w:val="21"/>
        </w:rPr>
        <w:t>Товар</w:t>
      </w:r>
      <w:r w:rsidR="00413C63" w:rsidRPr="00DD6958">
        <w:rPr>
          <w:kern w:val="0"/>
          <w:sz w:val="21"/>
          <w:szCs w:val="21"/>
        </w:rPr>
        <w:t xml:space="preserve">, не соответствующий требованиям, указанным в </w:t>
      </w:r>
      <w:r w:rsidR="000E4528" w:rsidRPr="00DD6958">
        <w:rPr>
          <w:kern w:val="0"/>
          <w:sz w:val="21"/>
          <w:szCs w:val="21"/>
        </w:rPr>
        <w:t>спецификации</w:t>
      </w:r>
      <w:r w:rsidR="00413C63" w:rsidRPr="00DD6958">
        <w:rPr>
          <w:kern w:val="0"/>
          <w:sz w:val="21"/>
          <w:szCs w:val="21"/>
        </w:rPr>
        <w:t xml:space="preserve"> (Приложение №1 к настоящему </w:t>
      </w:r>
      <w:r w:rsidR="00233C77" w:rsidRPr="00DD6958">
        <w:rPr>
          <w:kern w:val="0"/>
          <w:sz w:val="21"/>
          <w:szCs w:val="21"/>
        </w:rPr>
        <w:t>Контракту</w:t>
      </w:r>
      <w:r w:rsidR="00413C63" w:rsidRPr="00DD6958">
        <w:rPr>
          <w:kern w:val="0"/>
          <w:sz w:val="21"/>
          <w:szCs w:val="21"/>
        </w:rPr>
        <w:t xml:space="preserve">), </w:t>
      </w:r>
      <w:proofErr w:type="gramStart"/>
      <w:r w:rsidR="00413C63" w:rsidRPr="00DD6958">
        <w:rPr>
          <w:kern w:val="0"/>
          <w:sz w:val="21"/>
          <w:szCs w:val="21"/>
        </w:rPr>
        <w:t xml:space="preserve">считается </w:t>
      </w:r>
      <w:r w:rsidR="00EF69EE" w:rsidRPr="00DD6958">
        <w:rPr>
          <w:kern w:val="0"/>
          <w:sz w:val="21"/>
          <w:szCs w:val="21"/>
        </w:rPr>
        <w:t>не поставленным</w:t>
      </w:r>
      <w:r w:rsidR="00413C63" w:rsidRPr="00DD6958">
        <w:rPr>
          <w:kern w:val="0"/>
          <w:sz w:val="21"/>
          <w:szCs w:val="21"/>
        </w:rPr>
        <w:t xml:space="preserve"> и оплате не подлежит</w:t>
      </w:r>
      <w:proofErr w:type="gramEnd"/>
      <w:r w:rsidR="00413C63" w:rsidRPr="00DD6958">
        <w:rPr>
          <w:kern w:val="0"/>
          <w:sz w:val="21"/>
          <w:szCs w:val="21"/>
        </w:rPr>
        <w:t>.</w:t>
      </w:r>
    </w:p>
    <w:p w:rsidR="00413C63" w:rsidRPr="00DD6958" w:rsidRDefault="00F2554C" w:rsidP="00DD6958">
      <w:pPr>
        <w:spacing w:line="276" w:lineRule="auto"/>
        <w:ind w:firstLine="540"/>
        <w:jc w:val="both"/>
        <w:rPr>
          <w:kern w:val="0"/>
          <w:sz w:val="21"/>
          <w:szCs w:val="21"/>
        </w:rPr>
      </w:pPr>
      <w:r w:rsidRPr="00DD6958">
        <w:rPr>
          <w:kern w:val="0"/>
          <w:sz w:val="21"/>
          <w:szCs w:val="21"/>
        </w:rPr>
        <w:t>5</w:t>
      </w:r>
      <w:r w:rsidR="00413C63" w:rsidRPr="00DD6958">
        <w:rPr>
          <w:kern w:val="0"/>
          <w:sz w:val="21"/>
          <w:szCs w:val="21"/>
        </w:rPr>
        <w:t xml:space="preserve">.15. Право собственности на отгруженный Товар от Поставщика Заказчику переходит с момента (даты) поставки </w:t>
      </w:r>
      <w:r w:rsidR="007C1FD9" w:rsidRPr="00DD6958">
        <w:rPr>
          <w:kern w:val="0"/>
          <w:sz w:val="21"/>
          <w:szCs w:val="21"/>
        </w:rPr>
        <w:t>Товар</w:t>
      </w:r>
      <w:r w:rsidR="00413C63" w:rsidRPr="00DD6958">
        <w:rPr>
          <w:kern w:val="0"/>
          <w:sz w:val="21"/>
          <w:szCs w:val="21"/>
        </w:rPr>
        <w:t xml:space="preserve">а в надлежащее помещение Заказчика и подписания Заказчиком </w:t>
      </w:r>
      <w:r w:rsidR="00160EB8" w:rsidRPr="00DD6958">
        <w:rPr>
          <w:kern w:val="0"/>
          <w:sz w:val="21"/>
          <w:szCs w:val="21"/>
        </w:rPr>
        <w:t xml:space="preserve">накладных на </w:t>
      </w:r>
      <w:r w:rsidR="007C1FD9" w:rsidRPr="00DD6958">
        <w:rPr>
          <w:kern w:val="0"/>
          <w:sz w:val="21"/>
          <w:szCs w:val="21"/>
        </w:rPr>
        <w:t>Товар</w:t>
      </w:r>
      <w:r w:rsidR="00413C63" w:rsidRPr="00DD6958">
        <w:rPr>
          <w:kern w:val="0"/>
          <w:sz w:val="21"/>
          <w:szCs w:val="21"/>
        </w:rPr>
        <w:t>.</w:t>
      </w:r>
    </w:p>
    <w:p w:rsidR="00413C63" w:rsidRPr="00DD6958" w:rsidRDefault="00F2554C" w:rsidP="00DD6958">
      <w:pPr>
        <w:widowControl w:val="0"/>
        <w:autoSpaceDE w:val="0"/>
        <w:autoSpaceDN w:val="0"/>
        <w:adjustRightInd w:val="0"/>
        <w:spacing w:line="276" w:lineRule="auto"/>
        <w:ind w:firstLine="540"/>
        <w:jc w:val="center"/>
        <w:rPr>
          <w:b/>
          <w:bCs/>
          <w:kern w:val="0"/>
          <w:sz w:val="21"/>
          <w:szCs w:val="21"/>
        </w:rPr>
      </w:pPr>
      <w:r w:rsidRPr="00DD6958">
        <w:rPr>
          <w:b/>
          <w:bCs/>
          <w:kern w:val="0"/>
          <w:sz w:val="21"/>
          <w:szCs w:val="21"/>
        </w:rPr>
        <w:t>6</w:t>
      </w:r>
      <w:r w:rsidR="00413C63" w:rsidRPr="00DD6958">
        <w:rPr>
          <w:b/>
          <w:bCs/>
          <w:kern w:val="0"/>
          <w:sz w:val="21"/>
          <w:szCs w:val="21"/>
        </w:rPr>
        <w:t>. Гарантии на поставляемый товар.</w:t>
      </w:r>
    </w:p>
    <w:p w:rsidR="00E94674" w:rsidRPr="00DD6958" w:rsidRDefault="00E94674" w:rsidP="00DD6958">
      <w:pPr>
        <w:spacing w:line="276" w:lineRule="auto"/>
        <w:ind w:firstLine="709"/>
        <w:jc w:val="both"/>
        <w:rPr>
          <w:bCs/>
          <w:kern w:val="0"/>
          <w:sz w:val="21"/>
          <w:szCs w:val="21"/>
        </w:rPr>
      </w:pPr>
      <w:r w:rsidRPr="00DD6958">
        <w:rPr>
          <w:kern w:val="0"/>
          <w:sz w:val="21"/>
          <w:szCs w:val="21"/>
        </w:rPr>
        <w:t xml:space="preserve">6.1. Качество Товара должно соответствовать требованиям решения Комиссии Таможенного союза от 28.05.2010 № 299 «О применении санитарных мер в таможенном союзе», </w:t>
      </w:r>
      <w:r w:rsidR="005102BB" w:rsidRPr="00DD6958">
        <w:rPr>
          <w:kern w:val="0"/>
          <w:sz w:val="21"/>
          <w:szCs w:val="21"/>
        </w:rPr>
        <w:t>решения Совета Евразийской экономической комиссии № 6</w:t>
      </w:r>
      <w:r w:rsidR="00A9054B" w:rsidRPr="00DD6958">
        <w:rPr>
          <w:kern w:val="0"/>
          <w:sz w:val="21"/>
          <w:szCs w:val="21"/>
        </w:rPr>
        <w:t>7</w:t>
      </w:r>
      <w:r w:rsidR="005102BB" w:rsidRPr="00DD6958">
        <w:rPr>
          <w:kern w:val="0"/>
          <w:sz w:val="21"/>
          <w:szCs w:val="21"/>
        </w:rPr>
        <w:t xml:space="preserve"> от 09.10.2013 г. «О техническом регламенте Таможенного союза «О безопасности молока и молочной продукции» (</w:t>
      </w:r>
      <w:proofErr w:type="gramStart"/>
      <w:r w:rsidR="005102BB" w:rsidRPr="00DD6958">
        <w:rPr>
          <w:kern w:val="0"/>
          <w:sz w:val="21"/>
          <w:szCs w:val="21"/>
        </w:rPr>
        <w:t>ТР</w:t>
      </w:r>
      <w:proofErr w:type="gramEnd"/>
      <w:r w:rsidR="005102BB" w:rsidRPr="00DD6958">
        <w:rPr>
          <w:kern w:val="0"/>
          <w:sz w:val="21"/>
          <w:szCs w:val="21"/>
        </w:rPr>
        <w:t xml:space="preserve"> ТС 033/2013)</w:t>
      </w:r>
      <w:r w:rsidRPr="00DD6958">
        <w:rPr>
          <w:kern w:val="0"/>
          <w:sz w:val="21"/>
          <w:szCs w:val="21"/>
        </w:rPr>
        <w:t xml:space="preserve">, а также другим требованиям законодательства, установленным к Товару. </w:t>
      </w:r>
    </w:p>
    <w:p w:rsidR="006C19D8" w:rsidRDefault="00E94674" w:rsidP="00DD6958">
      <w:pPr>
        <w:widowControl w:val="0"/>
        <w:spacing w:line="276" w:lineRule="auto"/>
        <w:ind w:firstLine="709"/>
        <w:jc w:val="both"/>
        <w:rPr>
          <w:kern w:val="0"/>
          <w:sz w:val="21"/>
          <w:szCs w:val="21"/>
        </w:rPr>
      </w:pPr>
      <w:r w:rsidRPr="00DD6958">
        <w:rPr>
          <w:bCs/>
          <w:kern w:val="0"/>
          <w:sz w:val="21"/>
          <w:szCs w:val="21"/>
        </w:rPr>
        <w:t xml:space="preserve">6.2. </w:t>
      </w:r>
      <w:r w:rsidRPr="00DD6958">
        <w:rPr>
          <w:kern w:val="0"/>
          <w:sz w:val="21"/>
          <w:szCs w:val="21"/>
        </w:rPr>
        <w:t>Поставщик гарантирует качество поставляемого Товара в пределах срока годности Товара, установленного производителем.</w:t>
      </w:r>
    </w:p>
    <w:p w:rsidR="00DD6958" w:rsidRDefault="00DD6958" w:rsidP="00DD6958">
      <w:pPr>
        <w:widowControl w:val="0"/>
        <w:spacing w:line="276" w:lineRule="auto"/>
        <w:ind w:firstLine="709"/>
        <w:jc w:val="both"/>
        <w:rPr>
          <w:kern w:val="0"/>
          <w:sz w:val="21"/>
          <w:szCs w:val="21"/>
        </w:rPr>
      </w:pPr>
    </w:p>
    <w:p w:rsidR="00DD6958" w:rsidRDefault="00DD6958" w:rsidP="00DD6958">
      <w:pPr>
        <w:widowControl w:val="0"/>
        <w:spacing w:line="276" w:lineRule="auto"/>
        <w:ind w:firstLine="709"/>
        <w:jc w:val="both"/>
        <w:rPr>
          <w:kern w:val="0"/>
          <w:sz w:val="21"/>
          <w:szCs w:val="21"/>
        </w:rPr>
      </w:pPr>
    </w:p>
    <w:p w:rsidR="00413C63" w:rsidRPr="00DD6958" w:rsidRDefault="00F2554C" w:rsidP="00DD6958">
      <w:pPr>
        <w:widowControl w:val="0"/>
        <w:autoSpaceDE w:val="0"/>
        <w:autoSpaceDN w:val="0"/>
        <w:adjustRightInd w:val="0"/>
        <w:spacing w:line="276" w:lineRule="auto"/>
        <w:ind w:left="900"/>
        <w:contextualSpacing/>
        <w:jc w:val="center"/>
        <w:rPr>
          <w:b/>
          <w:bCs/>
          <w:color w:val="000000"/>
          <w:sz w:val="21"/>
          <w:szCs w:val="21"/>
        </w:rPr>
      </w:pPr>
      <w:r w:rsidRPr="00DD6958">
        <w:rPr>
          <w:b/>
          <w:bCs/>
          <w:color w:val="000000"/>
          <w:sz w:val="21"/>
          <w:szCs w:val="21"/>
        </w:rPr>
        <w:lastRenderedPageBreak/>
        <w:t>7</w:t>
      </w:r>
      <w:r w:rsidR="00413C63" w:rsidRPr="00DD6958">
        <w:rPr>
          <w:b/>
          <w:bCs/>
          <w:color w:val="000000"/>
          <w:sz w:val="21"/>
          <w:szCs w:val="21"/>
        </w:rPr>
        <w:t xml:space="preserve">. Порядок предъявления требований, связанных с несоответствием Товара </w:t>
      </w:r>
    </w:p>
    <w:p w:rsidR="00413C63" w:rsidRPr="00DD6958" w:rsidRDefault="00413C63" w:rsidP="00DD6958">
      <w:pPr>
        <w:widowControl w:val="0"/>
        <w:autoSpaceDE w:val="0"/>
        <w:autoSpaceDN w:val="0"/>
        <w:adjustRightInd w:val="0"/>
        <w:spacing w:line="276" w:lineRule="auto"/>
        <w:ind w:left="900"/>
        <w:contextualSpacing/>
        <w:jc w:val="center"/>
        <w:rPr>
          <w:b/>
          <w:bCs/>
          <w:color w:val="000000"/>
          <w:sz w:val="21"/>
          <w:szCs w:val="21"/>
        </w:rPr>
      </w:pPr>
      <w:r w:rsidRPr="00DD6958">
        <w:rPr>
          <w:b/>
          <w:bCs/>
          <w:color w:val="000000"/>
          <w:sz w:val="21"/>
          <w:szCs w:val="21"/>
        </w:rPr>
        <w:t xml:space="preserve">условиям </w:t>
      </w:r>
      <w:r w:rsidR="00E94674" w:rsidRPr="00DD6958">
        <w:rPr>
          <w:b/>
          <w:bCs/>
          <w:color w:val="000000"/>
          <w:sz w:val="21"/>
          <w:szCs w:val="21"/>
        </w:rPr>
        <w:t>Контракта</w:t>
      </w:r>
    </w:p>
    <w:p w:rsidR="00413C63" w:rsidRPr="00DD6958" w:rsidRDefault="00F2554C" w:rsidP="00DD6958">
      <w:pPr>
        <w:spacing w:line="276" w:lineRule="auto"/>
        <w:ind w:firstLine="567"/>
        <w:jc w:val="both"/>
        <w:rPr>
          <w:rFonts w:eastAsia="Calibri"/>
          <w:sz w:val="21"/>
          <w:szCs w:val="21"/>
          <w:lang w:eastAsia="en-US"/>
        </w:rPr>
      </w:pPr>
      <w:r w:rsidRPr="00DD6958">
        <w:rPr>
          <w:rFonts w:eastAsia="Calibri"/>
          <w:sz w:val="21"/>
          <w:szCs w:val="21"/>
          <w:lang w:eastAsia="en-US"/>
        </w:rPr>
        <w:t>7</w:t>
      </w:r>
      <w:r w:rsidR="00413C63" w:rsidRPr="00DD6958">
        <w:rPr>
          <w:rFonts w:eastAsia="Calibri"/>
          <w:sz w:val="21"/>
          <w:szCs w:val="21"/>
          <w:lang w:eastAsia="en-US"/>
        </w:rPr>
        <w:t xml:space="preserve">.1. Сроки обнаружения несоответствия Товара требованиям </w:t>
      </w:r>
      <w:r w:rsidR="00E94674" w:rsidRPr="00DD6958">
        <w:rPr>
          <w:rFonts w:eastAsia="Calibri"/>
          <w:sz w:val="21"/>
          <w:szCs w:val="21"/>
          <w:lang w:eastAsia="en-US"/>
        </w:rPr>
        <w:t>Контракта</w:t>
      </w:r>
      <w:r w:rsidR="00413C63" w:rsidRPr="00DD6958">
        <w:rPr>
          <w:rFonts w:eastAsia="Calibri"/>
          <w:sz w:val="21"/>
          <w:szCs w:val="21"/>
          <w:lang w:eastAsia="en-US"/>
        </w:rPr>
        <w:t xml:space="preserve"> по количеству, ассортименту, качеству, комплектности:</w:t>
      </w:r>
    </w:p>
    <w:p w:rsidR="00413C63" w:rsidRPr="00DD6958" w:rsidRDefault="00F2554C" w:rsidP="00DD6958">
      <w:pPr>
        <w:spacing w:line="276" w:lineRule="auto"/>
        <w:ind w:firstLine="567"/>
        <w:jc w:val="both"/>
        <w:rPr>
          <w:rFonts w:eastAsia="Calibri"/>
          <w:sz w:val="21"/>
          <w:szCs w:val="21"/>
          <w:lang w:eastAsia="en-US"/>
        </w:rPr>
      </w:pPr>
      <w:r w:rsidRPr="00DD6958">
        <w:rPr>
          <w:rFonts w:eastAsia="Calibri"/>
          <w:sz w:val="21"/>
          <w:szCs w:val="21"/>
          <w:lang w:eastAsia="en-US"/>
        </w:rPr>
        <w:t>7</w:t>
      </w:r>
      <w:r w:rsidR="00413C63" w:rsidRPr="00DD6958">
        <w:rPr>
          <w:rFonts w:eastAsia="Calibri"/>
          <w:sz w:val="21"/>
          <w:szCs w:val="21"/>
          <w:lang w:eastAsia="en-US"/>
        </w:rPr>
        <w:t xml:space="preserve">.1.1. Требования, связанные с нарушением условий </w:t>
      </w:r>
      <w:r w:rsidR="00E94674" w:rsidRPr="00DD6958">
        <w:rPr>
          <w:rFonts w:eastAsia="Calibri"/>
          <w:sz w:val="21"/>
          <w:szCs w:val="21"/>
          <w:lang w:eastAsia="en-US"/>
        </w:rPr>
        <w:t>Контракта</w:t>
      </w:r>
      <w:r w:rsidR="00413C63" w:rsidRPr="00DD6958">
        <w:rPr>
          <w:rFonts w:eastAsia="Calibri"/>
          <w:sz w:val="21"/>
          <w:szCs w:val="21"/>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sidRPr="00DD6958">
        <w:rPr>
          <w:rFonts w:eastAsia="Calibri"/>
          <w:sz w:val="21"/>
          <w:szCs w:val="21"/>
          <w:lang w:eastAsia="en-US"/>
        </w:rPr>
        <w:t>накладных</w:t>
      </w:r>
      <w:r w:rsidR="00413C63" w:rsidRPr="00DD6958">
        <w:rPr>
          <w:rFonts w:eastAsia="Calibri"/>
          <w:sz w:val="21"/>
          <w:szCs w:val="21"/>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DD6958" w:rsidRDefault="00F2554C" w:rsidP="00DD6958">
      <w:pPr>
        <w:spacing w:line="276" w:lineRule="auto"/>
        <w:ind w:firstLine="567"/>
        <w:jc w:val="both"/>
        <w:rPr>
          <w:b/>
          <w:bCs/>
          <w:color w:val="000000"/>
          <w:sz w:val="21"/>
          <w:szCs w:val="21"/>
        </w:rPr>
      </w:pPr>
      <w:r w:rsidRPr="00DD6958">
        <w:rPr>
          <w:rFonts w:eastAsia="Calibri"/>
          <w:sz w:val="21"/>
          <w:szCs w:val="21"/>
          <w:lang w:eastAsia="en-US"/>
        </w:rPr>
        <w:t>7</w:t>
      </w:r>
      <w:r w:rsidR="00413C63" w:rsidRPr="00DD6958">
        <w:rPr>
          <w:rFonts w:eastAsia="Calibri"/>
          <w:sz w:val="21"/>
          <w:szCs w:val="21"/>
          <w:lang w:eastAsia="en-US"/>
        </w:rPr>
        <w:t xml:space="preserve">.2. В </w:t>
      </w:r>
      <w:proofErr w:type="gramStart"/>
      <w:r w:rsidR="00413C63" w:rsidRPr="00DD6958">
        <w:rPr>
          <w:rFonts w:eastAsia="Calibri"/>
          <w:sz w:val="21"/>
          <w:szCs w:val="21"/>
          <w:lang w:eastAsia="en-US"/>
        </w:rPr>
        <w:t>случаях</w:t>
      </w:r>
      <w:proofErr w:type="gramEnd"/>
      <w:r w:rsidR="00413C63" w:rsidRPr="00DD6958">
        <w:rPr>
          <w:rFonts w:eastAsia="Calibri"/>
          <w:sz w:val="21"/>
          <w:szCs w:val="21"/>
          <w:lang w:eastAsia="en-US"/>
        </w:rPr>
        <w:t xml:space="preserve"> обнаружения нарушений условий </w:t>
      </w:r>
      <w:r w:rsidR="00E94674" w:rsidRPr="00DD6958">
        <w:rPr>
          <w:rFonts w:eastAsia="Calibri"/>
          <w:sz w:val="21"/>
          <w:szCs w:val="21"/>
          <w:lang w:eastAsia="en-US"/>
        </w:rPr>
        <w:t>Контракта</w:t>
      </w:r>
      <w:r w:rsidR="00413C63" w:rsidRPr="00DD6958">
        <w:rPr>
          <w:rFonts w:eastAsia="Calibri"/>
          <w:sz w:val="21"/>
          <w:szCs w:val="21"/>
          <w:lang w:eastAsia="en-US"/>
        </w:rPr>
        <w:t xml:space="preserve"> о количестве, ассортименте, качестве, комплектности после подписания сторонами </w:t>
      </w:r>
      <w:r w:rsidR="00160EB8" w:rsidRPr="00DD6958">
        <w:rPr>
          <w:rFonts w:eastAsia="Calibri"/>
          <w:sz w:val="21"/>
          <w:szCs w:val="21"/>
          <w:lang w:eastAsia="en-US"/>
        </w:rPr>
        <w:t>накладных</w:t>
      </w:r>
      <w:r w:rsidR="00413C63" w:rsidRPr="00DD6958">
        <w:rPr>
          <w:rFonts w:eastAsia="Calibri"/>
          <w:sz w:val="21"/>
          <w:szCs w:val="21"/>
          <w:lang w:eastAsia="en-US"/>
        </w:rPr>
        <w:t xml:space="preserve"> Заказчик обязан известить об этом Поставщика</w:t>
      </w:r>
      <w:r w:rsidR="00413C63" w:rsidRPr="00DD6958">
        <w:rPr>
          <w:rFonts w:eastAsia="Calibri"/>
          <w:bCs/>
          <w:sz w:val="21"/>
          <w:szCs w:val="21"/>
          <w:lang w:eastAsia="en-US"/>
        </w:rPr>
        <w:t xml:space="preserve">, а Поставщик обязан обеспечить </w:t>
      </w:r>
      <w:r w:rsidR="00413C63" w:rsidRPr="00DD6958">
        <w:rPr>
          <w:rFonts w:eastAsia="Calibri"/>
          <w:sz w:val="21"/>
          <w:szCs w:val="21"/>
          <w:lang w:eastAsia="en-US"/>
        </w:rPr>
        <w:t>прибытие своего уполномоченного представителя для со</w:t>
      </w:r>
      <w:r w:rsidR="00233C77" w:rsidRPr="00DD6958">
        <w:rPr>
          <w:rFonts w:eastAsia="Calibri"/>
          <w:sz w:val="21"/>
          <w:szCs w:val="21"/>
          <w:lang w:eastAsia="en-US"/>
        </w:rPr>
        <w:t>ставления соответствующего акта</w:t>
      </w:r>
      <w:r w:rsidR="00413C63" w:rsidRPr="00DD6958">
        <w:rPr>
          <w:rFonts w:eastAsia="Calibri"/>
          <w:sz w:val="21"/>
          <w:szCs w:val="21"/>
          <w:lang w:eastAsia="en-US"/>
        </w:rPr>
        <w:t xml:space="preserve">. Требования, предусмотренные подпунктами </w:t>
      </w:r>
      <w:r w:rsidRPr="00DD6958">
        <w:rPr>
          <w:rFonts w:eastAsia="Calibri"/>
          <w:sz w:val="21"/>
          <w:szCs w:val="21"/>
          <w:lang w:eastAsia="en-US"/>
        </w:rPr>
        <w:t>7</w:t>
      </w:r>
      <w:r w:rsidR="00413C63" w:rsidRPr="00DD6958">
        <w:rPr>
          <w:rFonts w:eastAsia="Calibri"/>
          <w:sz w:val="21"/>
          <w:szCs w:val="21"/>
          <w:lang w:eastAsia="en-US"/>
        </w:rPr>
        <w:t xml:space="preserve">.1.1  </w:t>
      </w:r>
      <w:r w:rsidR="00E94674" w:rsidRPr="00DD6958">
        <w:rPr>
          <w:rFonts w:eastAsia="Calibri"/>
          <w:sz w:val="21"/>
          <w:szCs w:val="21"/>
          <w:lang w:eastAsia="en-US"/>
        </w:rPr>
        <w:t>Контракта</w:t>
      </w:r>
      <w:r w:rsidR="00413C63" w:rsidRPr="00DD6958">
        <w:rPr>
          <w:rFonts w:eastAsia="Calibri"/>
          <w:sz w:val="21"/>
          <w:szCs w:val="21"/>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sidRPr="00DD6958">
        <w:rPr>
          <w:rFonts w:eastAsia="Calibri"/>
          <w:sz w:val="21"/>
          <w:szCs w:val="21"/>
          <w:lang w:eastAsia="en-US"/>
        </w:rPr>
        <w:t>2</w:t>
      </w:r>
      <w:r w:rsidR="00413C63" w:rsidRPr="00DD6958">
        <w:rPr>
          <w:rFonts w:eastAsia="Calibri"/>
          <w:sz w:val="21"/>
          <w:szCs w:val="21"/>
          <w:lang w:eastAsia="en-US"/>
        </w:rPr>
        <w:t xml:space="preserve"> рабочих дней с момента его получения.</w:t>
      </w:r>
    </w:p>
    <w:p w:rsidR="00413C63" w:rsidRPr="00DD6958" w:rsidRDefault="00F2554C" w:rsidP="00DD6958">
      <w:pPr>
        <w:widowControl w:val="0"/>
        <w:autoSpaceDE w:val="0"/>
        <w:autoSpaceDN w:val="0"/>
        <w:adjustRightInd w:val="0"/>
        <w:spacing w:line="276" w:lineRule="auto"/>
        <w:ind w:firstLine="709"/>
        <w:jc w:val="center"/>
        <w:rPr>
          <w:b/>
          <w:bCs/>
          <w:color w:val="000000"/>
          <w:sz w:val="21"/>
          <w:szCs w:val="21"/>
        </w:rPr>
      </w:pPr>
      <w:r w:rsidRPr="00DD6958">
        <w:rPr>
          <w:b/>
          <w:bCs/>
          <w:color w:val="000000"/>
          <w:sz w:val="21"/>
          <w:szCs w:val="21"/>
        </w:rPr>
        <w:t>8</w:t>
      </w:r>
      <w:r w:rsidR="00413C63" w:rsidRPr="00DD6958">
        <w:rPr>
          <w:b/>
          <w:bCs/>
          <w:color w:val="000000"/>
          <w:sz w:val="21"/>
          <w:szCs w:val="21"/>
        </w:rPr>
        <w:t xml:space="preserve">. Ответственность сторон </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 xml:space="preserve">8.1. В </w:t>
      </w:r>
      <w:proofErr w:type="gramStart"/>
      <w:r w:rsidRPr="00F41904">
        <w:rPr>
          <w:rFonts w:eastAsia="Calibri"/>
          <w:kern w:val="0"/>
          <w:sz w:val="21"/>
          <w:szCs w:val="21"/>
          <w:lang w:eastAsia="en-US"/>
        </w:rPr>
        <w:t>случае</w:t>
      </w:r>
      <w:proofErr w:type="gramEnd"/>
      <w:r w:rsidRPr="00F41904">
        <w:rPr>
          <w:rFonts w:eastAsia="Calibri"/>
          <w:kern w:val="0"/>
          <w:sz w:val="21"/>
          <w:szCs w:val="21"/>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8.3. Размер штрафа устанавливается в порядке, установленном пунктами 8.4 – 8.10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8.4.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8.5 – 8.9 настоящего раздела):</w:t>
      </w:r>
    </w:p>
    <w:p w:rsidR="005E5DEF" w:rsidRPr="00F41904" w:rsidRDefault="005E5DEF" w:rsidP="005E5DEF">
      <w:pPr>
        <w:widowControl w:val="0"/>
        <w:tabs>
          <w:tab w:val="left" w:pos="9355"/>
        </w:tabs>
        <w:ind w:firstLine="709"/>
        <w:jc w:val="both"/>
        <w:rPr>
          <w:rFonts w:eastAsia="Calibri"/>
          <w:kern w:val="0"/>
          <w:sz w:val="21"/>
          <w:szCs w:val="21"/>
          <w:lang w:eastAsia="en-US"/>
        </w:rPr>
      </w:pPr>
      <w:proofErr w:type="gramStart"/>
      <w:r w:rsidRPr="00F41904">
        <w:rPr>
          <w:rFonts w:eastAsia="Calibri"/>
          <w:kern w:val="0"/>
          <w:sz w:val="21"/>
          <w:szCs w:val="21"/>
          <w:lang w:eastAsia="en-US"/>
        </w:rPr>
        <w:t>а) 10 процентов цены контракта (этапа) в случае, если цена контракта (этапа) не превышает 3 млн. рублей;</w:t>
      </w:r>
      <w:proofErr w:type="gramEnd"/>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б) 5 процентов цены контракта (этапа) в случае, если цена контракта (этапа) составляет от 3 млн. рублей до 50 млн.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в) 1 процент цены контракта (этапа) в случае, если цена контракта (этапа) составляет от 50 млн. рублей до 100 млн.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г) 0,5 процента цены контракта (этапа) в случае, если цена контракта (этапа) составляет от 100 млн. рублей до 500 млн.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д) 0,4 процента цены контракта (этапа) в случае, если цена контракта (этапа) составляет от 500 млн. рублей до 1 млрд.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е) 0,3 процента цены контракта (этапа) в случае, если цена контракта (этапа) составляет от 1 млрд. рублей до 2 млрд.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ж) 0,25 процента цены контракта (этапа) в случае, если цена контракта (этапа) составляет от 2 млрд. рублей до 5 млрд.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з) 0,2 процента цены контракта (этапа) в случае, если цена контракта (этапа) составляет от 5 млрд. рублей до 10 млрд.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и) 0,1 процента цены контракта (этапа) в случае, если цена контракта (этапа) превышает 10 млрд. рублей.</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 xml:space="preserve">8.5. </w:t>
      </w:r>
      <w:proofErr w:type="gramStart"/>
      <w:r w:rsidRPr="00F41904">
        <w:rPr>
          <w:rFonts w:eastAsia="Calibri"/>
          <w:kern w:val="0"/>
          <w:sz w:val="21"/>
          <w:szCs w:val="21"/>
          <w:lang w:eastAsia="en-US"/>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41904">
        <w:rPr>
          <w:rFonts w:eastAsia="Calibri"/>
          <w:kern w:val="0"/>
          <w:sz w:val="21"/>
          <w:szCs w:val="21"/>
          <w:lang w:eastAsia="en-US"/>
        </w:rPr>
        <w:t xml:space="preserve"> в виде фиксированной суммы, определяемой в следующем порядке:</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а) 3 процента цены контракта (этапа) в случае, если цена контракта (этапа) не превышает 3 млн. рублей;</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б) 2 процента цены контракта (этапа) в случае, если цена контракта (этапа) составляет от 3 млн. рублей до 10 млн.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в) 1 процент цены контракта (этапа) в случае, если цена контракта (этапа) составляет от 10 млн. рублей до 20 млн.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 xml:space="preserve">8.6. </w:t>
      </w:r>
      <w:proofErr w:type="gramStart"/>
      <w:r w:rsidRPr="00F41904">
        <w:rPr>
          <w:rFonts w:eastAsia="Calibri"/>
          <w:kern w:val="0"/>
          <w:sz w:val="21"/>
          <w:szCs w:val="21"/>
          <w:lang w:eastAsia="en-US"/>
        </w:rPr>
        <w:t xml:space="preserve">За каждый факт неисполнения или ненадлежащего исполнения Поставщиком обязательств, </w:t>
      </w:r>
      <w:r w:rsidRPr="00F41904">
        <w:rPr>
          <w:rFonts w:eastAsia="Calibri"/>
          <w:kern w:val="0"/>
          <w:sz w:val="21"/>
          <w:szCs w:val="21"/>
          <w:lang w:eastAsia="en-US"/>
        </w:rPr>
        <w:lastRenderedPageBreak/>
        <w:t xml:space="preserve">предусмотренных Контрактом, заключенным с победителем закупки (или с иным участником закупки в случаях, установленных Федеральным </w:t>
      </w:r>
      <w:hyperlink r:id="rId23" w:history="1">
        <w:r w:rsidRPr="00F41904">
          <w:rPr>
            <w:rFonts w:eastAsia="Calibri"/>
            <w:kern w:val="0"/>
            <w:sz w:val="21"/>
            <w:szCs w:val="21"/>
            <w:lang w:eastAsia="en-US"/>
          </w:rPr>
          <w:t>законом</w:t>
        </w:r>
      </w:hyperlink>
      <w:r w:rsidRPr="00F41904">
        <w:rPr>
          <w:rFonts w:eastAsia="Calibri"/>
          <w:kern w:val="0"/>
          <w:sz w:val="21"/>
          <w:szCs w:val="21"/>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F41904">
        <w:rPr>
          <w:rFonts w:eastAsia="Calibri"/>
          <w:kern w:val="0"/>
          <w:sz w:val="21"/>
          <w:szCs w:val="21"/>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а) 10 процентов начальной (максимальной) цены контракта в случае, если начальная (максимальная) цена контракта не превышает 3 млн. рублей;</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а) 1000 рублей, если цена контракта не превышает 3 млн. рублей;</w:t>
      </w:r>
    </w:p>
    <w:p w:rsidR="005E5DEF" w:rsidRPr="00F41904" w:rsidRDefault="005E5DEF" w:rsidP="005E5DEF">
      <w:pPr>
        <w:widowControl w:val="0"/>
        <w:tabs>
          <w:tab w:val="left" w:pos="9355"/>
        </w:tabs>
        <w:ind w:firstLine="709"/>
        <w:jc w:val="both"/>
        <w:rPr>
          <w:rFonts w:eastAsia="Calibri"/>
          <w:kern w:val="0"/>
          <w:sz w:val="21"/>
          <w:szCs w:val="21"/>
          <w:lang w:eastAsia="en-US"/>
        </w:rPr>
      </w:pPr>
      <w:proofErr w:type="gramStart"/>
      <w:r w:rsidRPr="00F41904">
        <w:rPr>
          <w:rFonts w:eastAsia="Calibri"/>
          <w:kern w:val="0"/>
          <w:sz w:val="21"/>
          <w:szCs w:val="21"/>
          <w:lang w:eastAsia="en-US"/>
        </w:rPr>
        <w:t>б) 5000 рублей, если цена контракта составляет от 3 млн. рублей до 50 млн. рублей (включительно);</w:t>
      </w:r>
      <w:proofErr w:type="gramEnd"/>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в) 10000 рублей, если цена контракта составляет от 50 млн. рублей до 100 млн.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г) 100000 рублей, если цена контракта превышает 100 млн. рублей.</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 xml:space="preserve">8.8.  </w:t>
      </w:r>
      <w:proofErr w:type="gramStart"/>
      <w:r w:rsidRPr="00F41904">
        <w:rPr>
          <w:rFonts w:eastAsia="Calibri"/>
          <w:kern w:val="0"/>
          <w:sz w:val="21"/>
          <w:szCs w:val="21"/>
          <w:lang w:eastAsia="en-US"/>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F41904">
        <w:rPr>
          <w:rFonts w:eastAsia="Calibri"/>
          <w:kern w:val="0"/>
          <w:sz w:val="21"/>
          <w:szCs w:val="21"/>
          <w:lang w:eastAsia="en-US"/>
        </w:rPr>
        <w:t xml:space="preserve"> устанавливается в размере 5 процентов объема такого привлечения, установленного Контрактом.</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8.9.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а) 1000 рублей, если цена контракта не превышает 3 млн.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б) 5000 рублей, если цена контракта составляет от 3 млн. рублей до 50 млн.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в) 10000 рублей, если цена контракта составляет от 50 млн. рублей до 100 млн. рублей (включительно);</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г) 100000 рублей, если цена контракта превышает 100 млн. рублей.</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8.10.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E5DEF" w:rsidRPr="00F41904"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8.11.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5E5DEF" w:rsidRDefault="005E5DEF" w:rsidP="005E5DEF">
      <w:pPr>
        <w:widowControl w:val="0"/>
        <w:tabs>
          <w:tab w:val="left" w:pos="9355"/>
        </w:tabs>
        <w:ind w:firstLine="709"/>
        <w:jc w:val="both"/>
        <w:rPr>
          <w:rFonts w:eastAsia="Calibri"/>
          <w:kern w:val="0"/>
          <w:sz w:val="21"/>
          <w:szCs w:val="21"/>
          <w:lang w:eastAsia="en-US"/>
        </w:rPr>
      </w:pPr>
      <w:r w:rsidRPr="00F41904">
        <w:rPr>
          <w:rFonts w:eastAsia="Calibri"/>
          <w:kern w:val="0"/>
          <w:sz w:val="21"/>
          <w:szCs w:val="21"/>
          <w:lang w:eastAsia="en-US"/>
        </w:rPr>
        <w:t>8.1</w:t>
      </w:r>
      <w:r>
        <w:rPr>
          <w:rFonts w:eastAsia="Calibri"/>
          <w:kern w:val="0"/>
          <w:sz w:val="21"/>
          <w:szCs w:val="21"/>
          <w:lang w:eastAsia="en-US"/>
        </w:rPr>
        <w:t>2</w:t>
      </w:r>
      <w:r w:rsidRPr="00F41904">
        <w:rPr>
          <w:rFonts w:eastAsia="Calibri"/>
          <w:kern w:val="0"/>
          <w:sz w:val="21"/>
          <w:szCs w:val="21"/>
          <w:lang w:eastAsia="en-US"/>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E5DEF" w:rsidRPr="00F41904" w:rsidRDefault="005E5DEF" w:rsidP="005E5DEF">
      <w:pPr>
        <w:widowControl w:val="0"/>
        <w:tabs>
          <w:tab w:val="left" w:pos="9355"/>
        </w:tabs>
        <w:ind w:firstLine="709"/>
        <w:jc w:val="both"/>
        <w:rPr>
          <w:rFonts w:eastAsia="Calibri"/>
          <w:kern w:val="0"/>
          <w:sz w:val="21"/>
          <w:szCs w:val="21"/>
          <w:lang w:eastAsia="en-US"/>
        </w:rPr>
      </w:pPr>
    </w:p>
    <w:p w:rsidR="00413C63" w:rsidRPr="00DD6958" w:rsidRDefault="00203A7E" w:rsidP="00DD6958">
      <w:pPr>
        <w:widowControl w:val="0"/>
        <w:autoSpaceDE w:val="0"/>
        <w:spacing w:line="276" w:lineRule="auto"/>
        <w:ind w:firstLine="709"/>
        <w:jc w:val="center"/>
        <w:rPr>
          <w:rFonts w:eastAsia="Calibri"/>
          <w:b/>
          <w:bCs/>
          <w:sz w:val="21"/>
          <w:szCs w:val="21"/>
          <w:lang w:eastAsia="en-US"/>
        </w:rPr>
      </w:pPr>
      <w:r w:rsidRPr="00DD6958">
        <w:rPr>
          <w:rFonts w:eastAsia="Calibri"/>
          <w:b/>
          <w:bCs/>
          <w:sz w:val="21"/>
          <w:szCs w:val="21"/>
          <w:lang w:eastAsia="en-US"/>
        </w:rPr>
        <w:t>9</w:t>
      </w:r>
      <w:r w:rsidR="00413C63" w:rsidRPr="00DD6958">
        <w:rPr>
          <w:rFonts w:eastAsia="Calibri"/>
          <w:b/>
          <w:bCs/>
          <w:sz w:val="21"/>
          <w:szCs w:val="21"/>
          <w:lang w:eastAsia="en-US"/>
        </w:rPr>
        <w:t>. Обстоятельства непреодолимой силы</w:t>
      </w:r>
    </w:p>
    <w:p w:rsidR="00413C63" w:rsidRPr="00DD6958" w:rsidRDefault="00203A7E" w:rsidP="00DD6958">
      <w:pPr>
        <w:spacing w:line="276" w:lineRule="auto"/>
        <w:ind w:firstLine="567"/>
        <w:jc w:val="both"/>
        <w:rPr>
          <w:rFonts w:eastAsia="Calibri"/>
          <w:sz w:val="21"/>
          <w:szCs w:val="21"/>
          <w:lang w:eastAsia="en-US"/>
        </w:rPr>
      </w:pPr>
      <w:r w:rsidRPr="00DD6958">
        <w:rPr>
          <w:rFonts w:eastAsia="Calibri"/>
          <w:sz w:val="21"/>
          <w:szCs w:val="21"/>
          <w:lang w:eastAsia="en-US"/>
        </w:rPr>
        <w:t>9</w:t>
      </w:r>
      <w:r w:rsidR="00413C63" w:rsidRPr="00DD6958">
        <w:rPr>
          <w:rFonts w:eastAsia="Calibri"/>
          <w:sz w:val="21"/>
          <w:szCs w:val="21"/>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sidRPr="00DD6958">
        <w:rPr>
          <w:rFonts w:eastAsia="Calibri"/>
          <w:sz w:val="21"/>
          <w:szCs w:val="21"/>
          <w:lang w:eastAsia="en-US"/>
        </w:rPr>
        <w:t>Контракту</w:t>
      </w:r>
      <w:r w:rsidR="00413C63" w:rsidRPr="00DD6958">
        <w:rPr>
          <w:rFonts w:eastAsia="Calibri"/>
          <w:sz w:val="21"/>
          <w:szCs w:val="21"/>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DD6958" w:rsidRDefault="00203A7E" w:rsidP="00DD6958">
      <w:pPr>
        <w:spacing w:line="276" w:lineRule="auto"/>
        <w:ind w:firstLine="567"/>
        <w:jc w:val="both"/>
        <w:rPr>
          <w:rFonts w:eastAsia="Calibri"/>
          <w:sz w:val="21"/>
          <w:szCs w:val="21"/>
          <w:lang w:eastAsia="en-US"/>
        </w:rPr>
      </w:pPr>
      <w:r w:rsidRPr="00DD6958">
        <w:rPr>
          <w:rFonts w:eastAsia="Calibri"/>
          <w:sz w:val="21"/>
          <w:szCs w:val="21"/>
          <w:lang w:eastAsia="en-US"/>
        </w:rPr>
        <w:t>9</w:t>
      </w:r>
      <w:r w:rsidR="00413C63" w:rsidRPr="00DD6958">
        <w:rPr>
          <w:rFonts w:eastAsia="Calibri"/>
          <w:sz w:val="21"/>
          <w:szCs w:val="21"/>
          <w:lang w:eastAsia="en-US"/>
        </w:rPr>
        <w:t xml:space="preserve">.2. К обстоятельствам, указанным в пункте </w:t>
      </w:r>
      <w:r w:rsidRPr="00DD6958">
        <w:rPr>
          <w:rFonts w:eastAsia="Calibri"/>
          <w:sz w:val="21"/>
          <w:szCs w:val="21"/>
          <w:lang w:eastAsia="en-US"/>
        </w:rPr>
        <w:t>9</w:t>
      </w:r>
      <w:r w:rsidR="00413C63" w:rsidRPr="00DD6958">
        <w:rPr>
          <w:rFonts w:eastAsia="Calibri"/>
          <w:sz w:val="21"/>
          <w:szCs w:val="21"/>
          <w:lang w:eastAsia="en-US"/>
        </w:rPr>
        <w:t xml:space="preserve">.1 </w:t>
      </w:r>
      <w:r w:rsidR="009249E0" w:rsidRPr="00DD6958">
        <w:rPr>
          <w:rFonts w:eastAsia="Calibri"/>
          <w:sz w:val="21"/>
          <w:szCs w:val="21"/>
          <w:lang w:eastAsia="en-US"/>
        </w:rPr>
        <w:t>Контракта</w:t>
      </w:r>
      <w:r w:rsidR="00413C63" w:rsidRPr="00DD6958">
        <w:rPr>
          <w:rFonts w:eastAsia="Calibri"/>
          <w:sz w:val="21"/>
          <w:szCs w:val="21"/>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DD6958" w:rsidRDefault="00203A7E" w:rsidP="00DD6958">
      <w:pPr>
        <w:spacing w:line="276" w:lineRule="auto"/>
        <w:ind w:firstLine="567"/>
        <w:jc w:val="both"/>
        <w:rPr>
          <w:rFonts w:eastAsia="Calibri"/>
          <w:sz w:val="21"/>
          <w:szCs w:val="21"/>
          <w:lang w:eastAsia="en-US"/>
        </w:rPr>
      </w:pPr>
      <w:r w:rsidRPr="00DD6958">
        <w:rPr>
          <w:rFonts w:eastAsia="Calibri"/>
          <w:sz w:val="21"/>
          <w:szCs w:val="21"/>
          <w:lang w:eastAsia="en-US"/>
        </w:rPr>
        <w:t>9</w:t>
      </w:r>
      <w:r w:rsidR="00413C63" w:rsidRPr="00DD6958">
        <w:rPr>
          <w:rFonts w:eastAsia="Calibri"/>
          <w:sz w:val="21"/>
          <w:szCs w:val="21"/>
          <w:lang w:eastAsia="en-US"/>
        </w:rPr>
        <w:t xml:space="preserve">.3. Сторона, для которой создалась невозможность исполнения обязательств по </w:t>
      </w:r>
      <w:r w:rsidR="009249E0" w:rsidRPr="00DD6958">
        <w:rPr>
          <w:rFonts w:eastAsia="Calibri"/>
          <w:sz w:val="21"/>
          <w:szCs w:val="21"/>
          <w:lang w:eastAsia="en-US"/>
        </w:rPr>
        <w:t>Контракту</w:t>
      </w:r>
      <w:r w:rsidR="00413C63" w:rsidRPr="00DD6958">
        <w:rPr>
          <w:rFonts w:eastAsia="Calibri"/>
          <w:sz w:val="21"/>
          <w:szCs w:val="21"/>
          <w:lang w:eastAsia="en-US"/>
        </w:rPr>
        <w:t xml:space="preserve">, должна незамедлительно известить другую сторону о наступлении и прекращении обстоятельств, указанных в пункте </w:t>
      </w:r>
      <w:r w:rsidRPr="00DD6958">
        <w:rPr>
          <w:rFonts w:eastAsia="Calibri"/>
          <w:sz w:val="21"/>
          <w:szCs w:val="21"/>
          <w:lang w:eastAsia="en-US"/>
        </w:rPr>
        <w:t>9</w:t>
      </w:r>
      <w:r w:rsidR="00413C63" w:rsidRPr="00DD6958">
        <w:rPr>
          <w:rFonts w:eastAsia="Calibri"/>
          <w:sz w:val="21"/>
          <w:szCs w:val="21"/>
          <w:lang w:eastAsia="en-US"/>
        </w:rPr>
        <w:t xml:space="preserve">.2 </w:t>
      </w:r>
      <w:r w:rsidR="009249E0" w:rsidRPr="00DD6958">
        <w:rPr>
          <w:rFonts w:eastAsia="Calibri"/>
          <w:sz w:val="21"/>
          <w:szCs w:val="21"/>
          <w:lang w:eastAsia="en-US"/>
        </w:rPr>
        <w:t>Контракта</w:t>
      </w:r>
      <w:r w:rsidR="00413C63" w:rsidRPr="00DD6958">
        <w:rPr>
          <w:rFonts w:eastAsia="Calibri"/>
          <w:sz w:val="21"/>
          <w:szCs w:val="21"/>
          <w:lang w:eastAsia="en-US"/>
        </w:rPr>
        <w:t>.</w:t>
      </w:r>
    </w:p>
    <w:p w:rsidR="00413C63" w:rsidRPr="00DD6958" w:rsidRDefault="00203A7E" w:rsidP="00DD6958">
      <w:pPr>
        <w:spacing w:line="276" w:lineRule="auto"/>
        <w:ind w:firstLine="567"/>
        <w:jc w:val="both"/>
        <w:rPr>
          <w:rFonts w:eastAsia="Calibri"/>
          <w:sz w:val="21"/>
          <w:szCs w:val="21"/>
          <w:lang w:eastAsia="en-US"/>
        </w:rPr>
      </w:pPr>
      <w:r w:rsidRPr="00DD6958">
        <w:rPr>
          <w:rFonts w:eastAsia="Calibri"/>
          <w:sz w:val="21"/>
          <w:szCs w:val="21"/>
          <w:lang w:eastAsia="en-US"/>
        </w:rPr>
        <w:t>9</w:t>
      </w:r>
      <w:r w:rsidR="00413C63" w:rsidRPr="00DD6958">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sidRPr="00DD6958">
        <w:rPr>
          <w:rFonts w:eastAsia="Calibri"/>
          <w:sz w:val="21"/>
          <w:szCs w:val="21"/>
          <w:lang w:eastAsia="en-US"/>
        </w:rPr>
        <w:t>стоятельств непреодолимой силы.</w:t>
      </w:r>
    </w:p>
    <w:p w:rsidR="00413C63" w:rsidRPr="00DD6958" w:rsidRDefault="0031000A" w:rsidP="00DD6958">
      <w:pPr>
        <w:overflowPunct w:val="0"/>
        <w:autoSpaceDE w:val="0"/>
        <w:spacing w:line="276" w:lineRule="auto"/>
        <w:ind w:firstLine="709"/>
        <w:jc w:val="center"/>
        <w:textAlignment w:val="baseline"/>
        <w:rPr>
          <w:rFonts w:eastAsia="Calibri"/>
          <w:b/>
          <w:bCs/>
          <w:sz w:val="21"/>
          <w:szCs w:val="21"/>
          <w:lang w:eastAsia="en-US"/>
        </w:rPr>
      </w:pPr>
      <w:r w:rsidRPr="00DD6958">
        <w:rPr>
          <w:rFonts w:eastAsia="Calibri"/>
          <w:b/>
          <w:bCs/>
          <w:sz w:val="21"/>
          <w:szCs w:val="21"/>
          <w:lang w:eastAsia="en-US"/>
        </w:rPr>
        <w:t>10</w:t>
      </w:r>
      <w:r w:rsidR="00413C63" w:rsidRPr="00DD6958">
        <w:rPr>
          <w:rFonts w:eastAsia="Calibri"/>
          <w:b/>
          <w:bCs/>
          <w:sz w:val="21"/>
          <w:szCs w:val="21"/>
          <w:lang w:eastAsia="en-US"/>
        </w:rPr>
        <w:t>. Порядок рассмотрения споров</w:t>
      </w:r>
    </w:p>
    <w:p w:rsidR="00413C63" w:rsidRPr="00DD6958" w:rsidRDefault="0031000A" w:rsidP="00DD6958">
      <w:pPr>
        <w:spacing w:line="276" w:lineRule="auto"/>
        <w:ind w:firstLine="567"/>
        <w:jc w:val="both"/>
        <w:rPr>
          <w:rFonts w:eastAsia="Calibri"/>
          <w:sz w:val="21"/>
          <w:szCs w:val="21"/>
          <w:lang w:eastAsia="en-US"/>
        </w:rPr>
      </w:pPr>
      <w:r w:rsidRPr="00DD6958">
        <w:rPr>
          <w:rFonts w:eastAsia="Calibri"/>
          <w:sz w:val="21"/>
          <w:szCs w:val="21"/>
          <w:lang w:eastAsia="en-US"/>
        </w:rPr>
        <w:t>10</w:t>
      </w:r>
      <w:r w:rsidR="00413C63" w:rsidRPr="00DD6958">
        <w:rPr>
          <w:rFonts w:eastAsia="Calibri"/>
          <w:sz w:val="21"/>
          <w:szCs w:val="21"/>
          <w:lang w:eastAsia="en-US"/>
        </w:rPr>
        <w:t xml:space="preserve">.1. Споры и разногласия, возникающие при исполнении </w:t>
      </w:r>
      <w:r w:rsidR="009249E0" w:rsidRPr="00DD6958">
        <w:rPr>
          <w:rFonts w:eastAsia="Calibri"/>
          <w:sz w:val="21"/>
          <w:szCs w:val="21"/>
          <w:lang w:eastAsia="en-US"/>
        </w:rPr>
        <w:t>Контракта</w:t>
      </w:r>
      <w:r w:rsidR="00413C63" w:rsidRPr="00DD6958">
        <w:rPr>
          <w:rFonts w:eastAsia="Calibri"/>
          <w:sz w:val="21"/>
          <w:szCs w:val="21"/>
          <w:lang w:eastAsia="en-US"/>
        </w:rPr>
        <w:t>, будут решаться сторонами путем переговоров, обмена письмами, обмена телеграммами, факсимильными сообщениями.</w:t>
      </w:r>
    </w:p>
    <w:p w:rsidR="0031000A" w:rsidRPr="00DD6958" w:rsidRDefault="0031000A" w:rsidP="00DD6958">
      <w:pPr>
        <w:spacing w:line="276" w:lineRule="auto"/>
        <w:ind w:firstLine="567"/>
        <w:rPr>
          <w:rFonts w:eastAsia="Calibri"/>
          <w:sz w:val="21"/>
          <w:szCs w:val="21"/>
          <w:lang w:eastAsia="en-US"/>
        </w:rPr>
      </w:pPr>
      <w:r w:rsidRPr="00DD6958">
        <w:rPr>
          <w:rFonts w:eastAsia="Calibri"/>
          <w:sz w:val="21"/>
          <w:szCs w:val="21"/>
          <w:lang w:eastAsia="en-US"/>
        </w:rPr>
        <w:lastRenderedPageBreak/>
        <w:t>10</w:t>
      </w:r>
      <w:r w:rsidR="00413C63" w:rsidRPr="00DD6958">
        <w:rPr>
          <w:rFonts w:eastAsia="Calibri"/>
          <w:sz w:val="21"/>
          <w:szCs w:val="21"/>
          <w:lang w:eastAsia="en-US"/>
        </w:rPr>
        <w:t xml:space="preserve">.2. В </w:t>
      </w:r>
      <w:proofErr w:type="gramStart"/>
      <w:r w:rsidR="00413C63" w:rsidRPr="00DD6958">
        <w:rPr>
          <w:rFonts w:eastAsia="Calibri"/>
          <w:sz w:val="21"/>
          <w:szCs w:val="21"/>
          <w:lang w:eastAsia="en-US"/>
        </w:rPr>
        <w:t>случае</w:t>
      </w:r>
      <w:proofErr w:type="gramEnd"/>
      <w:r w:rsidR="00413C63" w:rsidRPr="00DD6958">
        <w:rPr>
          <w:rFonts w:eastAsia="Calibri"/>
          <w:sz w:val="21"/>
          <w:szCs w:val="21"/>
          <w:lang w:eastAsia="en-US"/>
        </w:rPr>
        <w:t xml:space="preserve"> </w:t>
      </w:r>
      <w:r w:rsidR="00CC3FF5" w:rsidRPr="00DD6958">
        <w:rPr>
          <w:rFonts w:eastAsia="Calibri"/>
          <w:sz w:val="21"/>
          <w:szCs w:val="21"/>
          <w:lang w:eastAsia="en-US"/>
        </w:rPr>
        <w:t>не достижения</w:t>
      </w:r>
      <w:r w:rsidR="00413C63" w:rsidRPr="00DD6958">
        <w:rPr>
          <w:rFonts w:eastAsia="Calibri"/>
          <w:sz w:val="21"/>
          <w:szCs w:val="21"/>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D3CA8" w:rsidRPr="00DD6958" w:rsidRDefault="00ED3CA8" w:rsidP="00DD6958">
      <w:pPr>
        <w:spacing w:line="276" w:lineRule="auto"/>
        <w:ind w:firstLine="567"/>
        <w:rPr>
          <w:rFonts w:eastAsia="Calibri"/>
          <w:sz w:val="21"/>
          <w:szCs w:val="21"/>
          <w:lang w:eastAsia="en-US"/>
        </w:rPr>
      </w:pPr>
    </w:p>
    <w:p w:rsidR="0031000A" w:rsidRPr="00DD6958" w:rsidRDefault="0031000A" w:rsidP="00DD6958">
      <w:pPr>
        <w:spacing w:line="276" w:lineRule="auto"/>
        <w:jc w:val="center"/>
        <w:rPr>
          <w:b/>
          <w:bCs/>
          <w:kern w:val="0"/>
          <w:sz w:val="21"/>
          <w:szCs w:val="21"/>
        </w:rPr>
      </w:pPr>
      <w:r w:rsidRPr="00DD6958">
        <w:rPr>
          <w:b/>
          <w:bCs/>
          <w:kern w:val="0"/>
          <w:sz w:val="21"/>
          <w:szCs w:val="21"/>
        </w:rPr>
        <w:t xml:space="preserve"> 11. Обеспечение исполнения </w:t>
      </w:r>
      <w:r w:rsidR="009249E0" w:rsidRPr="00DD6958">
        <w:rPr>
          <w:b/>
          <w:bCs/>
          <w:kern w:val="0"/>
          <w:sz w:val="21"/>
          <w:szCs w:val="21"/>
        </w:rPr>
        <w:t>Контракта</w:t>
      </w:r>
    </w:p>
    <w:p w:rsidR="00AE67D6" w:rsidRPr="00DD6958" w:rsidRDefault="0031000A" w:rsidP="00DD6958">
      <w:pPr>
        <w:spacing w:line="276" w:lineRule="auto"/>
        <w:ind w:firstLine="567"/>
        <w:jc w:val="both"/>
        <w:rPr>
          <w:b/>
          <w:kern w:val="0"/>
          <w:sz w:val="21"/>
          <w:szCs w:val="21"/>
        </w:rPr>
      </w:pPr>
      <w:bookmarkStart w:id="3" w:name="_ref_21936950"/>
      <w:r w:rsidRPr="00DD6958">
        <w:rPr>
          <w:kern w:val="0"/>
          <w:sz w:val="21"/>
          <w:szCs w:val="21"/>
        </w:rPr>
        <w:t xml:space="preserve">11.1. </w:t>
      </w:r>
      <w:proofErr w:type="gramStart"/>
      <w:r w:rsidRPr="00DD6958">
        <w:rPr>
          <w:kern w:val="0"/>
          <w:sz w:val="21"/>
          <w:szCs w:val="21"/>
        </w:rPr>
        <w:t xml:space="preserve">Исполнение </w:t>
      </w:r>
      <w:r w:rsidR="009249E0" w:rsidRPr="00DD6958">
        <w:rPr>
          <w:kern w:val="0"/>
          <w:sz w:val="21"/>
          <w:szCs w:val="21"/>
        </w:rPr>
        <w:t>Контракта</w:t>
      </w:r>
      <w:r w:rsidRPr="00DD6958">
        <w:rPr>
          <w:kern w:val="0"/>
          <w:sz w:val="21"/>
          <w:szCs w:val="21"/>
        </w:rPr>
        <w:t xml:space="preserve"> может обеспечиваться предоставлением банковской гарантии, выданной банком и соответствующей требованиям </w:t>
      </w:r>
      <w:hyperlink r:id="rId24" w:history="1">
        <w:r w:rsidRPr="00DD6958">
          <w:rPr>
            <w:color w:val="0000FF"/>
            <w:kern w:val="0"/>
            <w:sz w:val="21"/>
            <w:szCs w:val="21"/>
            <w:u w:val="single"/>
          </w:rPr>
          <w:t>статьи 45</w:t>
        </w:r>
      </w:hyperlink>
      <w:r w:rsidRPr="00DD6958">
        <w:rPr>
          <w:kern w:val="0"/>
          <w:sz w:val="21"/>
          <w:szCs w:val="21"/>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sidRPr="00DD6958">
        <w:rPr>
          <w:kern w:val="0"/>
          <w:sz w:val="21"/>
          <w:szCs w:val="21"/>
        </w:rPr>
        <w:t xml:space="preserve">ены </w:t>
      </w:r>
      <w:r w:rsidR="009249E0" w:rsidRPr="00DD6958">
        <w:rPr>
          <w:kern w:val="0"/>
          <w:sz w:val="21"/>
          <w:szCs w:val="21"/>
        </w:rPr>
        <w:t>Контракта</w:t>
      </w:r>
      <w:r w:rsidR="00243B97" w:rsidRPr="00DD6958">
        <w:rPr>
          <w:kern w:val="0"/>
          <w:sz w:val="21"/>
          <w:szCs w:val="21"/>
        </w:rPr>
        <w:t xml:space="preserve">, что составляет </w:t>
      </w:r>
      <w:r w:rsidRPr="00DD6958">
        <w:rPr>
          <w:b/>
          <w:kern w:val="0"/>
          <w:sz w:val="21"/>
          <w:szCs w:val="21"/>
        </w:rPr>
        <w:t xml:space="preserve"> </w:t>
      </w:r>
      <w:r w:rsidR="00DD6958" w:rsidRPr="00DD6958">
        <w:rPr>
          <w:b/>
          <w:kern w:val="0"/>
          <w:sz w:val="21"/>
          <w:szCs w:val="21"/>
        </w:rPr>
        <w:t>12565 (двенадцать тысяч пятьсот шестьдесят пять) рублей 44 копейки</w:t>
      </w:r>
      <w:r w:rsidR="00AE67D6" w:rsidRPr="00DD6958">
        <w:rPr>
          <w:b/>
          <w:kern w:val="0"/>
          <w:sz w:val="21"/>
          <w:szCs w:val="21"/>
        </w:rPr>
        <w:t>.</w:t>
      </w:r>
      <w:proofErr w:type="gramEnd"/>
    </w:p>
    <w:p w:rsidR="0031000A" w:rsidRPr="00DD6958" w:rsidRDefault="00A8196F" w:rsidP="00DD6958">
      <w:pPr>
        <w:spacing w:line="276" w:lineRule="auto"/>
        <w:ind w:firstLine="567"/>
        <w:jc w:val="both"/>
        <w:rPr>
          <w:kern w:val="0"/>
          <w:sz w:val="21"/>
          <w:szCs w:val="21"/>
        </w:rPr>
      </w:pPr>
      <w:r w:rsidRPr="00DD6958">
        <w:rPr>
          <w:kern w:val="0"/>
          <w:sz w:val="21"/>
          <w:szCs w:val="21"/>
        </w:rPr>
        <w:t>11</w:t>
      </w:r>
      <w:r w:rsidR="0031000A" w:rsidRPr="00DD6958">
        <w:rPr>
          <w:kern w:val="0"/>
          <w:sz w:val="21"/>
          <w:szCs w:val="21"/>
        </w:rPr>
        <w:t xml:space="preserve">.2. </w:t>
      </w:r>
      <w:proofErr w:type="gramStart"/>
      <w:r w:rsidR="0031000A" w:rsidRPr="00DD6958">
        <w:rPr>
          <w:kern w:val="0"/>
          <w:sz w:val="21"/>
          <w:szCs w:val="21"/>
        </w:rPr>
        <w:t xml:space="preserve">Если при проведении аукциона начальная (максимальная) цена </w:t>
      </w:r>
      <w:r w:rsidR="009249E0" w:rsidRPr="00DD6958">
        <w:rPr>
          <w:kern w:val="0"/>
          <w:sz w:val="21"/>
          <w:szCs w:val="21"/>
        </w:rPr>
        <w:t>Контракта</w:t>
      </w:r>
      <w:r w:rsidR="0031000A" w:rsidRPr="00DD6958">
        <w:rPr>
          <w:kern w:val="0"/>
          <w:sz w:val="21"/>
          <w:szCs w:val="21"/>
        </w:rPr>
        <w:t xml:space="preserve"> составляет пятнадцать миллионов рублей и менее и участником закупки, с которым заключается </w:t>
      </w:r>
      <w:r w:rsidR="009249E0" w:rsidRPr="00DD6958">
        <w:rPr>
          <w:kern w:val="0"/>
          <w:sz w:val="21"/>
          <w:szCs w:val="21"/>
        </w:rPr>
        <w:t>Контракт</w:t>
      </w:r>
      <w:r w:rsidR="0031000A" w:rsidRPr="00DD6958">
        <w:rPr>
          <w:kern w:val="0"/>
          <w:sz w:val="21"/>
          <w:szCs w:val="21"/>
        </w:rPr>
        <w:t xml:space="preserve">, предложена цена </w:t>
      </w:r>
      <w:r w:rsidR="009249E0" w:rsidRPr="00DD6958">
        <w:rPr>
          <w:kern w:val="0"/>
          <w:sz w:val="21"/>
          <w:szCs w:val="21"/>
        </w:rPr>
        <w:t>Контракта</w:t>
      </w:r>
      <w:r w:rsidR="0031000A" w:rsidRPr="00DD6958">
        <w:rPr>
          <w:kern w:val="0"/>
          <w:sz w:val="21"/>
          <w:szCs w:val="21"/>
        </w:rPr>
        <w:t xml:space="preserve">, которая на двадцать пять и более процентов ниже начальной (максимальной) цены </w:t>
      </w:r>
      <w:r w:rsidR="009249E0" w:rsidRPr="00DD6958">
        <w:rPr>
          <w:kern w:val="0"/>
          <w:sz w:val="21"/>
          <w:szCs w:val="21"/>
        </w:rPr>
        <w:t>Контракта</w:t>
      </w:r>
      <w:r w:rsidR="0031000A" w:rsidRPr="00DD6958">
        <w:rPr>
          <w:kern w:val="0"/>
          <w:sz w:val="21"/>
          <w:szCs w:val="21"/>
        </w:rPr>
        <w:t xml:space="preserve">, </w:t>
      </w:r>
      <w:r w:rsidR="009249E0" w:rsidRPr="00DD6958">
        <w:rPr>
          <w:kern w:val="0"/>
          <w:sz w:val="21"/>
          <w:szCs w:val="21"/>
        </w:rPr>
        <w:t xml:space="preserve">Контракт </w:t>
      </w:r>
      <w:r w:rsidR="0031000A" w:rsidRPr="00DD6958">
        <w:rPr>
          <w:kern w:val="0"/>
          <w:sz w:val="21"/>
          <w:szCs w:val="21"/>
        </w:rPr>
        <w:t xml:space="preserve">заключается только после предоставления таким участником обеспечения исполнения </w:t>
      </w:r>
      <w:r w:rsidR="009249E0" w:rsidRPr="00DD6958">
        <w:rPr>
          <w:kern w:val="0"/>
          <w:sz w:val="21"/>
          <w:szCs w:val="21"/>
        </w:rPr>
        <w:t>Контракта</w:t>
      </w:r>
      <w:r w:rsidR="0031000A" w:rsidRPr="00DD6958">
        <w:rPr>
          <w:kern w:val="0"/>
          <w:sz w:val="21"/>
          <w:szCs w:val="21"/>
        </w:rPr>
        <w:t xml:space="preserve"> в размере, превышающем в полтора раза размер обеспечения исполнения </w:t>
      </w:r>
      <w:r w:rsidR="009249E0" w:rsidRPr="00DD6958">
        <w:rPr>
          <w:kern w:val="0"/>
          <w:sz w:val="21"/>
          <w:szCs w:val="21"/>
        </w:rPr>
        <w:t>Контракта</w:t>
      </w:r>
      <w:r w:rsidR="0031000A" w:rsidRPr="00DD6958">
        <w:rPr>
          <w:kern w:val="0"/>
          <w:sz w:val="21"/>
          <w:szCs w:val="21"/>
        </w:rPr>
        <w:t>, указанный в документации об</w:t>
      </w:r>
      <w:proofErr w:type="gramEnd"/>
      <w:r w:rsidR="0031000A" w:rsidRPr="00DD6958">
        <w:rPr>
          <w:kern w:val="0"/>
          <w:sz w:val="21"/>
          <w:szCs w:val="21"/>
        </w:rPr>
        <w:t xml:space="preserve"> </w:t>
      </w:r>
      <w:proofErr w:type="gramStart"/>
      <w:r w:rsidR="0031000A" w:rsidRPr="00DD6958">
        <w:rPr>
          <w:kern w:val="0"/>
          <w:sz w:val="21"/>
          <w:szCs w:val="21"/>
        </w:rPr>
        <w:t xml:space="preserve">электронном аукционе, но не менее чем в размере аванса (если </w:t>
      </w:r>
      <w:r w:rsidR="009249E0" w:rsidRPr="00DD6958">
        <w:rPr>
          <w:kern w:val="0"/>
          <w:sz w:val="21"/>
          <w:szCs w:val="21"/>
        </w:rPr>
        <w:t>Контрактом</w:t>
      </w:r>
      <w:r w:rsidR="0031000A" w:rsidRPr="00DD6958">
        <w:rPr>
          <w:kern w:val="0"/>
          <w:sz w:val="21"/>
          <w:szCs w:val="21"/>
        </w:rPr>
        <w:t xml:space="preserve"> предусмотрена выплата аванса), что составляет __________</w:t>
      </w:r>
      <w:r w:rsidR="0031000A" w:rsidRPr="00DD6958">
        <w:rPr>
          <w:b/>
          <w:kern w:val="0"/>
          <w:sz w:val="21"/>
          <w:szCs w:val="21"/>
        </w:rPr>
        <w:t> рублей (___________________________) рублей ____копеек</w:t>
      </w:r>
      <w:r w:rsidR="0031000A" w:rsidRPr="00DD6958">
        <w:rPr>
          <w:kern w:val="0"/>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DD6958">
        <w:rPr>
          <w:kern w:val="0"/>
          <w:sz w:val="21"/>
          <w:szCs w:val="21"/>
        </w:rPr>
        <w:t xml:space="preserve"> </w:t>
      </w:r>
      <w:proofErr w:type="gramStart"/>
      <w:r w:rsidR="0031000A" w:rsidRPr="00DD6958">
        <w:rPr>
          <w:kern w:val="0"/>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DD6958">
        <w:rPr>
          <w:kern w:val="0"/>
          <w:sz w:val="21"/>
          <w:szCs w:val="21"/>
        </w:rPr>
        <w:t xml:space="preserve"> </w:t>
      </w:r>
      <w:proofErr w:type="gramStart"/>
      <w:r w:rsidR="0031000A" w:rsidRPr="00DD6958">
        <w:rPr>
          <w:kern w:val="0"/>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DD6958">
        <w:rPr>
          <w:kern w:val="0"/>
          <w:sz w:val="21"/>
          <w:szCs w:val="21"/>
        </w:rPr>
        <w:t xml:space="preserve"> В этих случаях цена одного из контрактов должна составлять не менее чем двадцать процентов цены.</w:t>
      </w:r>
    </w:p>
    <w:p w:rsidR="0031000A" w:rsidRPr="00DD6958" w:rsidRDefault="00A8196F" w:rsidP="00DD6958">
      <w:pPr>
        <w:spacing w:line="276" w:lineRule="auto"/>
        <w:ind w:firstLine="567"/>
        <w:jc w:val="both"/>
        <w:rPr>
          <w:kern w:val="0"/>
          <w:sz w:val="21"/>
          <w:szCs w:val="21"/>
        </w:rPr>
      </w:pPr>
      <w:r w:rsidRPr="00DD6958">
        <w:rPr>
          <w:kern w:val="0"/>
          <w:sz w:val="21"/>
          <w:szCs w:val="21"/>
        </w:rPr>
        <w:t>11</w:t>
      </w:r>
      <w:r w:rsidR="0031000A" w:rsidRPr="00DD6958">
        <w:rPr>
          <w:kern w:val="0"/>
          <w:sz w:val="21"/>
          <w:szCs w:val="21"/>
        </w:rPr>
        <w:t>.3.</w:t>
      </w:r>
      <w:r w:rsidR="009249E0" w:rsidRPr="00DD6958">
        <w:rPr>
          <w:kern w:val="0"/>
          <w:sz w:val="21"/>
          <w:szCs w:val="21"/>
        </w:rPr>
        <w:t xml:space="preserve"> Способ обеспечения исполнения Контракта</w:t>
      </w:r>
      <w:r w:rsidR="0031000A" w:rsidRPr="00DD6958">
        <w:rPr>
          <w:kern w:val="0"/>
          <w:sz w:val="21"/>
          <w:szCs w:val="21"/>
        </w:rPr>
        <w:t xml:space="preserve"> участником электронного аукциона, с которым заключается </w:t>
      </w:r>
      <w:r w:rsidR="009249E0" w:rsidRPr="00DD6958">
        <w:rPr>
          <w:kern w:val="0"/>
          <w:sz w:val="21"/>
          <w:szCs w:val="21"/>
        </w:rPr>
        <w:t>Контракт</w:t>
      </w:r>
      <w:r w:rsidR="0031000A" w:rsidRPr="00DD6958">
        <w:rPr>
          <w:kern w:val="0"/>
          <w:sz w:val="21"/>
          <w:szCs w:val="21"/>
        </w:rPr>
        <w:t>, определяется самостоятельно.</w:t>
      </w:r>
    </w:p>
    <w:p w:rsidR="00DD6958" w:rsidRPr="00DD6958" w:rsidRDefault="00A8196F" w:rsidP="00DD6958">
      <w:pPr>
        <w:spacing w:line="276" w:lineRule="auto"/>
        <w:ind w:firstLine="567"/>
        <w:jc w:val="both"/>
        <w:rPr>
          <w:color w:val="FF0000"/>
          <w:kern w:val="0"/>
          <w:sz w:val="21"/>
          <w:szCs w:val="21"/>
        </w:rPr>
      </w:pPr>
      <w:r w:rsidRPr="00DD6958">
        <w:rPr>
          <w:kern w:val="0"/>
          <w:sz w:val="21"/>
          <w:szCs w:val="21"/>
        </w:rPr>
        <w:t>11</w:t>
      </w:r>
      <w:r w:rsidR="0031000A" w:rsidRPr="00DD6958">
        <w:rPr>
          <w:kern w:val="0"/>
          <w:sz w:val="21"/>
          <w:szCs w:val="21"/>
        </w:rPr>
        <w:t xml:space="preserve">.4. Срок действия банковской гарантии должен превышать срок действия </w:t>
      </w:r>
      <w:r w:rsidR="009249E0" w:rsidRPr="00DD6958">
        <w:rPr>
          <w:kern w:val="0"/>
          <w:sz w:val="21"/>
          <w:szCs w:val="21"/>
        </w:rPr>
        <w:t>Контракта</w:t>
      </w:r>
      <w:r w:rsidR="0031000A" w:rsidRPr="00DD6958">
        <w:rPr>
          <w:kern w:val="0"/>
          <w:sz w:val="21"/>
          <w:szCs w:val="21"/>
        </w:rPr>
        <w:t xml:space="preserve"> не менее чем на один месяц.</w:t>
      </w:r>
      <w:r w:rsidR="00DD6958" w:rsidRPr="00DD6958">
        <w:rPr>
          <w:b/>
          <w:color w:val="FF0000"/>
          <w:kern w:val="0"/>
          <w:sz w:val="21"/>
          <w:szCs w:val="21"/>
        </w:rPr>
        <w:t xml:space="preserve"> Окончание срока действия банковской гарантии 31 января 2019 года.</w:t>
      </w:r>
    </w:p>
    <w:p w:rsidR="0031000A" w:rsidRPr="00DD6958" w:rsidRDefault="00A8196F" w:rsidP="00DD6958">
      <w:pPr>
        <w:spacing w:line="276" w:lineRule="auto"/>
        <w:ind w:firstLine="567"/>
        <w:jc w:val="both"/>
        <w:rPr>
          <w:kern w:val="0"/>
          <w:sz w:val="21"/>
          <w:szCs w:val="21"/>
        </w:rPr>
      </w:pPr>
      <w:r w:rsidRPr="00DD6958">
        <w:rPr>
          <w:kern w:val="0"/>
          <w:sz w:val="21"/>
          <w:szCs w:val="21"/>
        </w:rPr>
        <w:t>11</w:t>
      </w:r>
      <w:r w:rsidR="0031000A" w:rsidRPr="00DD6958">
        <w:rPr>
          <w:kern w:val="0"/>
          <w:sz w:val="21"/>
          <w:szCs w:val="21"/>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DD6958" w:rsidTr="00C17D46">
        <w:tc>
          <w:tcPr>
            <w:tcW w:w="2474" w:type="dxa"/>
          </w:tcPr>
          <w:p w:rsidR="00C17D46" w:rsidRPr="00DD6958" w:rsidRDefault="00C17D46" w:rsidP="00DD6958">
            <w:pPr>
              <w:spacing w:line="276" w:lineRule="auto"/>
              <w:jc w:val="both"/>
              <w:rPr>
                <w:kern w:val="0"/>
                <w:sz w:val="21"/>
                <w:szCs w:val="21"/>
              </w:rPr>
            </w:pPr>
            <w:r w:rsidRPr="00DD6958">
              <w:rPr>
                <w:kern w:val="0"/>
                <w:sz w:val="21"/>
                <w:szCs w:val="21"/>
              </w:rPr>
              <w:t>Банк получателя</w:t>
            </w:r>
          </w:p>
        </w:tc>
        <w:tc>
          <w:tcPr>
            <w:tcW w:w="8124" w:type="dxa"/>
          </w:tcPr>
          <w:p w:rsidR="00C17D46" w:rsidRPr="00DD6958" w:rsidRDefault="00AE67D6" w:rsidP="00DD6958">
            <w:pPr>
              <w:spacing w:line="276" w:lineRule="auto"/>
              <w:ind w:firstLine="78"/>
              <w:jc w:val="both"/>
              <w:rPr>
                <w:kern w:val="0"/>
                <w:sz w:val="21"/>
                <w:szCs w:val="21"/>
              </w:rPr>
            </w:pPr>
            <w:r w:rsidRPr="00DD6958">
              <w:rPr>
                <w:kern w:val="0"/>
                <w:sz w:val="21"/>
                <w:szCs w:val="21"/>
              </w:rPr>
              <w:t>ОТДЕЛЕНИЕ – НБ УДМУРТСКАЯ РЕСПУБЛИКА Г. ИЖЕВСК</w:t>
            </w:r>
          </w:p>
        </w:tc>
      </w:tr>
      <w:tr w:rsidR="00C17D46" w:rsidRPr="00DD6958" w:rsidTr="00C17D46">
        <w:tc>
          <w:tcPr>
            <w:tcW w:w="2474" w:type="dxa"/>
          </w:tcPr>
          <w:p w:rsidR="00C17D46" w:rsidRPr="00DD6958" w:rsidRDefault="00C17D46" w:rsidP="00DD6958">
            <w:pPr>
              <w:spacing w:line="276" w:lineRule="auto"/>
              <w:jc w:val="both"/>
              <w:rPr>
                <w:kern w:val="0"/>
                <w:sz w:val="21"/>
                <w:szCs w:val="21"/>
              </w:rPr>
            </w:pPr>
            <w:r w:rsidRPr="00DD6958">
              <w:rPr>
                <w:kern w:val="0"/>
                <w:sz w:val="21"/>
                <w:szCs w:val="21"/>
              </w:rPr>
              <w:t>БИК</w:t>
            </w:r>
          </w:p>
        </w:tc>
        <w:tc>
          <w:tcPr>
            <w:tcW w:w="8124" w:type="dxa"/>
          </w:tcPr>
          <w:p w:rsidR="00C17D46" w:rsidRPr="00DD6958" w:rsidRDefault="00C17D46" w:rsidP="00DD6958">
            <w:pPr>
              <w:spacing w:line="276" w:lineRule="auto"/>
              <w:ind w:firstLine="78"/>
              <w:jc w:val="both"/>
              <w:rPr>
                <w:kern w:val="0"/>
                <w:sz w:val="21"/>
                <w:szCs w:val="21"/>
              </w:rPr>
            </w:pPr>
            <w:r w:rsidRPr="00DD6958">
              <w:rPr>
                <w:kern w:val="0"/>
                <w:sz w:val="21"/>
                <w:szCs w:val="21"/>
              </w:rPr>
              <w:t>049401001</w:t>
            </w:r>
          </w:p>
        </w:tc>
      </w:tr>
      <w:tr w:rsidR="00C17D46" w:rsidRPr="00DD6958" w:rsidTr="00C17D46">
        <w:tc>
          <w:tcPr>
            <w:tcW w:w="2474" w:type="dxa"/>
          </w:tcPr>
          <w:p w:rsidR="00C17D46" w:rsidRPr="00DD6958" w:rsidRDefault="00C17D46" w:rsidP="00DD6958">
            <w:pPr>
              <w:spacing w:line="276" w:lineRule="auto"/>
              <w:jc w:val="both"/>
              <w:rPr>
                <w:kern w:val="0"/>
                <w:sz w:val="21"/>
                <w:szCs w:val="21"/>
              </w:rPr>
            </w:pPr>
            <w:r w:rsidRPr="00DD6958">
              <w:rPr>
                <w:kern w:val="0"/>
                <w:sz w:val="21"/>
                <w:szCs w:val="21"/>
              </w:rPr>
              <w:t>Получатель</w:t>
            </w:r>
          </w:p>
        </w:tc>
        <w:tc>
          <w:tcPr>
            <w:tcW w:w="8124" w:type="dxa"/>
          </w:tcPr>
          <w:p w:rsidR="00C17D46" w:rsidRPr="00DD6958" w:rsidRDefault="00C17D46" w:rsidP="00DD6958">
            <w:pPr>
              <w:spacing w:line="276" w:lineRule="auto"/>
              <w:ind w:firstLine="78"/>
              <w:jc w:val="both"/>
              <w:rPr>
                <w:kern w:val="0"/>
                <w:sz w:val="21"/>
                <w:szCs w:val="21"/>
              </w:rPr>
            </w:pPr>
            <w:r w:rsidRPr="00DD6958">
              <w:rPr>
                <w:kern w:val="0"/>
                <w:sz w:val="21"/>
                <w:szCs w:val="21"/>
              </w:rPr>
              <w:t xml:space="preserve">УФК по Удмуртской Республике (МКУ «Красногорский детский дом», </w:t>
            </w:r>
            <w:proofErr w:type="gramStart"/>
            <w:r w:rsidRPr="00DD6958">
              <w:rPr>
                <w:kern w:val="0"/>
                <w:sz w:val="21"/>
                <w:szCs w:val="21"/>
              </w:rPr>
              <w:t>л</w:t>
            </w:r>
            <w:proofErr w:type="gramEnd"/>
            <w:r w:rsidRPr="00DD6958">
              <w:rPr>
                <w:kern w:val="0"/>
                <w:sz w:val="21"/>
                <w:szCs w:val="21"/>
              </w:rPr>
              <w:t>/с 05133005900)</w:t>
            </w:r>
          </w:p>
        </w:tc>
      </w:tr>
      <w:tr w:rsidR="00C17D46" w:rsidRPr="00DD6958" w:rsidTr="00C17D46">
        <w:tc>
          <w:tcPr>
            <w:tcW w:w="2474" w:type="dxa"/>
          </w:tcPr>
          <w:p w:rsidR="00C17D46" w:rsidRPr="00DD6958" w:rsidRDefault="00C17D46" w:rsidP="00DD6958">
            <w:pPr>
              <w:spacing w:line="276" w:lineRule="auto"/>
              <w:jc w:val="both"/>
              <w:rPr>
                <w:kern w:val="0"/>
                <w:sz w:val="21"/>
                <w:szCs w:val="21"/>
              </w:rPr>
            </w:pPr>
            <w:r w:rsidRPr="00DD6958">
              <w:rPr>
                <w:kern w:val="0"/>
                <w:sz w:val="21"/>
                <w:szCs w:val="21"/>
              </w:rPr>
              <w:t>ИНН/КПП</w:t>
            </w:r>
          </w:p>
        </w:tc>
        <w:tc>
          <w:tcPr>
            <w:tcW w:w="8124" w:type="dxa"/>
          </w:tcPr>
          <w:p w:rsidR="00C17D46" w:rsidRPr="00DD6958" w:rsidRDefault="00C17D46" w:rsidP="00DD6958">
            <w:pPr>
              <w:spacing w:line="276" w:lineRule="auto"/>
              <w:ind w:firstLine="78"/>
              <w:jc w:val="both"/>
              <w:rPr>
                <w:kern w:val="0"/>
                <w:sz w:val="21"/>
                <w:szCs w:val="21"/>
              </w:rPr>
            </w:pPr>
            <w:r w:rsidRPr="00DD6958">
              <w:rPr>
                <w:kern w:val="0"/>
                <w:sz w:val="21"/>
                <w:szCs w:val="21"/>
              </w:rPr>
              <w:t>1815002227 / 183701001</w:t>
            </w:r>
          </w:p>
        </w:tc>
      </w:tr>
      <w:tr w:rsidR="00C17D46" w:rsidRPr="00DD6958" w:rsidTr="00C17D46">
        <w:tc>
          <w:tcPr>
            <w:tcW w:w="2474" w:type="dxa"/>
          </w:tcPr>
          <w:p w:rsidR="00C17D46" w:rsidRPr="00DD6958" w:rsidRDefault="00C17D46" w:rsidP="00DD6958">
            <w:pPr>
              <w:spacing w:line="276" w:lineRule="auto"/>
              <w:jc w:val="both"/>
              <w:rPr>
                <w:kern w:val="0"/>
                <w:sz w:val="21"/>
                <w:szCs w:val="21"/>
              </w:rPr>
            </w:pPr>
            <w:proofErr w:type="spellStart"/>
            <w:r w:rsidRPr="00DD6958">
              <w:rPr>
                <w:kern w:val="0"/>
                <w:sz w:val="21"/>
                <w:szCs w:val="21"/>
              </w:rPr>
              <w:t>Сч</w:t>
            </w:r>
            <w:proofErr w:type="spellEnd"/>
            <w:r w:rsidRPr="00DD6958">
              <w:rPr>
                <w:kern w:val="0"/>
                <w:sz w:val="21"/>
                <w:szCs w:val="21"/>
              </w:rPr>
              <w:t>. №</w:t>
            </w:r>
          </w:p>
        </w:tc>
        <w:tc>
          <w:tcPr>
            <w:tcW w:w="8124" w:type="dxa"/>
          </w:tcPr>
          <w:p w:rsidR="00C17D46" w:rsidRPr="00DD6958" w:rsidRDefault="00C17D46" w:rsidP="00DD6958">
            <w:pPr>
              <w:spacing w:line="276" w:lineRule="auto"/>
              <w:ind w:firstLine="78"/>
              <w:jc w:val="both"/>
              <w:rPr>
                <w:kern w:val="0"/>
                <w:sz w:val="21"/>
                <w:szCs w:val="21"/>
              </w:rPr>
            </w:pPr>
            <w:r w:rsidRPr="00DD6958">
              <w:rPr>
                <w:kern w:val="0"/>
                <w:sz w:val="21"/>
                <w:szCs w:val="21"/>
              </w:rPr>
              <w:t>40302810294013000127</w:t>
            </w:r>
          </w:p>
        </w:tc>
      </w:tr>
      <w:tr w:rsidR="00C17D46" w:rsidRPr="00DD6958" w:rsidTr="00C17D46">
        <w:tc>
          <w:tcPr>
            <w:tcW w:w="2474" w:type="dxa"/>
          </w:tcPr>
          <w:p w:rsidR="00C17D46" w:rsidRPr="00DD6958" w:rsidRDefault="00C17D46" w:rsidP="00DD6958">
            <w:pPr>
              <w:spacing w:line="276" w:lineRule="auto"/>
              <w:jc w:val="both"/>
              <w:rPr>
                <w:kern w:val="0"/>
                <w:sz w:val="21"/>
                <w:szCs w:val="21"/>
              </w:rPr>
            </w:pPr>
            <w:r w:rsidRPr="00DD6958">
              <w:rPr>
                <w:kern w:val="0"/>
                <w:sz w:val="21"/>
                <w:szCs w:val="21"/>
              </w:rPr>
              <w:t>Назначение платежа</w:t>
            </w:r>
          </w:p>
        </w:tc>
        <w:tc>
          <w:tcPr>
            <w:tcW w:w="8124" w:type="dxa"/>
          </w:tcPr>
          <w:p w:rsidR="00C17D46" w:rsidRPr="00DD6958" w:rsidRDefault="00C17D46" w:rsidP="00DD6958">
            <w:pPr>
              <w:spacing w:line="276" w:lineRule="auto"/>
              <w:ind w:firstLine="78"/>
              <w:jc w:val="both"/>
              <w:rPr>
                <w:kern w:val="0"/>
                <w:sz w:val="21"/>
                <w:szCs w:val="21"/>
              </w:rPr>
            </w:pPr>
            <w:r w:rsidRPr="00DD6958">
              <w:rPr>
                <w:kern w:val="0"/>
                <w:sz w:val="21"/>
                <w:szCs w:val="21"/>
              </w:rPr>
              <w:t xml:space="preserve">Обеспечение исполнения контракта </w:t>
            </w:r>
            <w:proofErr w:type="gramStart"/>
            <w:r w:rsidRPr="00DD6958">
              <w:rPr>
                <w:kern w:val="0"/>
                <w:sz w:val="21"/>
                <w:szCs w:val="21"/>
              </w:rPr>
              <w:t>на</w:t>
            </w:r>
            <w:proofErr w:type="gramEnd"/>
            <w:r w:rsidRPr="00DD6958">
              <w:rPr>
                <w:kern w:val="0"/>
                <w:sz w:val="21"/>
                <w:szCs w:val="21"/>
              </w:rPr>
              <w:t xml:space="preserve"> ….</w:t>
            </w:r>
          </w:p>
        </w:tc>
      </w:tr>
    </w:tbl>
    <w:p w:rsidR="0031000A" w:rsidRPr="00DD6958" w:rsidRDefault="00A8196F" w:rsidP="00DD6958">
      <w:pPr>
        <w:spacing w:line="276" w:lineRule="auto"/>
        <w:ind w:firstLine="567"/>
        <w:jc w:val="both"/>
        <w:rPr>
          <w:kern w:val="0"/>
          <w:sz w:val="21"/>
          <w:szCs w:val="21"/>
        </w:rPr>
      </w:pPr>
      <w:r w:rsidRPr="00DD6958">
        <w:rPr>
          <w:kern w:val="0"/>
          <w:sz w:val="21"/>
          <w:szCs w:val="21"/>
        </w:rPr>
        <w:t>11</w:t>
      </w:r>
      <w:r w:rsidR="0031000A" w:rsidRPr="00DD6958">
        <w:rPr>
          <w:kern w:val="0"/>
          <w:sz w:val="21"/>
          <w:szCs w:val="21"/>
        </w:rPr>
        <w:t xml:space="preserve">.6. Денежные средства, внесенные в качестве обеспечения исполнения </w:t>
      </w:r>
      <w:r w:rsidR="009249E0" w:rsidRPr="00DD6958">
        <w:rPr>
          <w:kern w:val="0"/>
          <w:sz w:val="21"/>
          <w:szCs w:val="21"/>
        </w:rPr>
        <w:t>Контракта</w:t>
      </w:r>
      <w:r w:rsidR="0031000A" w:rsidRPr="00DD6958">
        <w:rPr>
          <w:kern w:val="0"/>
          <w:sz w:val="21"/>
          <w:szCs w:val="21"/>
        </w:rPr>
        <w:t xml:space="preserve">, возвращаются </w:t>
      </w:r>
      <w:r w:rsidRPr="00DD6958">
        <w:rPr>
          <w:kern w:val="0"/>
          <w:sz w:val="21"/>
          <w:szCs w:val="21"/>
        </w:rPr>
        <w:t>Поставщику</w:t>
      </w:r>
      <w:r w:rsidR="0031000A" w:rsidRPr="00DD6958">
        <w:rPr>
          <w:kern w:val="0"/>
          <w:sz w:val="21"/>
          <w:szCs w:val="21"/>
        </w:rPr>
        <w:t xml:space="preserve"> Заказчиком после подписания </w:t>
      </w:r>
      <w:r w:rsidRPr="00DD6958">
        <w:rPr>
          <w:kern w:val="0"/>
          <w:sz w:val="21"/>
          <w:szCs w:val="21"/>
        </w:rPr>
        <w:t>накладной</w:t>
      </w:r>
      <w:r w:rsidR="0031000A" w:rsidRPr="00DD6958">
        <w:rPr>
          <w:bCs/>
          <w:kern w:val="0"/>
          <w:sz w:val="21"/>
          <w:szCs w:val="21"/>
        </w:rPr>
        <w:t xml:space="preserve"> п</w:t>
      </w:r>
      <w:r w:rsidR="0031000A" w:rsidRPr="00DD6958">
        <w:rPr>
          <w:kern w:val="0"/>
          <w:sz w:val="21"/>
          <w:szCs w:val="21"/>
        </w:rPr>
        <w:t xml:space="preserve">о </w:t>
      </w:r>
      <w:r w:rsidR="009249E0" w:rsidRPr="00DD6958">
        <w:rPr>
          <w:kern w:val="0"/>
          <w:sz w:val="21"/>
          <w:szCs w:val="21"/>
        </w:rPr>
        <w:t>Контракту</w:t>
      </w:r>
      <w:r w:rsidR="0031000A" w:rsidRPr="00DD6958">
        <w:rPr>
          <w:kern w:val="0"/>
          <w:sz w:val="21"/>
          <w:szCs w:val="21"/>
        </w:rPr>
        <w:t xml:space="preserve"> в течение 10 календарных дней со дня получения Заказчиком соответствующего письменного требования </w:t>
      </w:r>
      <w:r w:rsidRPr="00DD6958">
        <w:rPr>
          <w:kern w:val="0"/>
          <w:sz w:val="21"/>
          <w:szCs w:val="21"/>
        </w:rPr>
        <w:t>Поставщика</w:t>
      </w:r>
      <w:r w:rsidR="0031000A" w:rsidRPr="00DD6958">
        <w:rPr>
          <w:kern w:val="0"/>
          <w:sz w:val="21"/>
          <w:szCs w:val="21"/>
        </w:rPr>
        <w:t xml:space="preserve"> и при условии надлежащего исполнения </w:t>
      </w:r>
      <w:r w:rsidRPr="00DD6958">
        <w:rPr>
          <w:kern w:val="0"/>
          <w:sz w:val="21"/>
          <w:szCs w:val="21"/>
        </w:rPr>
        <w:t>Поставщиком</w:t>
      </w:r>
      <w:r w:rsidR="0031000A" w:rsidRPr="00DD6958">
        <w:rPr>
          <w:kern w:val="0"/>
          <w:sz w:val="21"/>
          <w:szCs w:val="21"/>
        </w:rPr>
        <w:t xml:space="preserve"> своих обязательств по настоящему </w:t>
      </w:r>
      <w:r w:rsidR="009249E0" w:rsidRPr="00DD6958">
        <w:rPr>
          <w:kern w:val="0"/>
          <w:sz w:val="21"/>
          <w:szCs w:val="21"/>
        </w:rPr>
        <w:t>Контракту</w:t>
      </w:r>
      <w:r w:rsidR="0031000A" w:rsidRPr="00DD6958">
        <w:rPr>
          <w:kern w:val="0"/>
          <w:sz w:val="21"/>
          <w:szCs w:val="21"/>
        </w:rPr>
        <w:t xml:space="preserve">. Денежные средства возвращаются на счет, указанный </w:t>
      </w:r>
      <w:r w:rsidRPr="00DD6958">
        <w:rPr>
          <w:kern w:val="0"/>
          <w:sz w:val="21"/>
          <w:szCs w:val="21"/>
        </w:rPr>
        <w:t>Поставщиком</w:t>
      </w:r>
      <w:r w:rsidR="0031000A" w:rsidRPr="00DD6958">
        <w:rPr>
          <w:kern w:val="0"/>
          <w:sz w:val="21"/>
          <w:szCs w:val="21"/>
        </w:rPr>
        <w:t xml:space="preserve"> в его письменном требовании.</w:t>
      </w:r>
    </w:p>
    <w:p w:rsidR="00E12617" w:rsidRPr="00DD6958" w:rsidRDefault="00A8196F" w:rsidP="00DD6958">
      <w:pPr>
        <w:spacing w:line="276" w:lineRule="auto"/>
        <w:ind w:firstLine="567"/>
        <w:jc w:val="both"/>
        <w:rPr>
          <w:kern w:val="0"/>
          <w:sz w:val="21"/>
          <w:szCs w:val="21"/>
        </w:rPr>
      </w:pPr>
      <w:r w:rsidRPr="00DD6958">
        <w:rPr>
          <w:kern w:val="0"/>
          <w:sz w:val="21"/>
          <w:szCs w:val="21"/>
        </w:rPr>
        <w:t>11</w:t>
      </w:r>
      <w:r w:rsidR="0031000A" w:rsidRPr="00DD6958">
        <w:rPr>
          <w:kern w:val="0"/>
          <w:sz w:val="21"/>
          <w:szCs w:val="21"/>
        </w:rPr>
        <w:t xml:space="preserve">.7. В ходе исполнения </w:t>
      </w:r>
      <w:r w:rsidR="009249E0" w:rsidRPr="00DD6958">
        <w:rPr>
          <w:kern w:val="0"/>
          <w:sz w:val="21"/>
          <w:szCs w:val="21"/>
        </w:rPr>
        <w:t>Контракта</w:t>
      </w:r>
      <w:r w:rsidR="0031000A" w:rsidRPr="00DD6958">
        <w:rPr>
          <w:kern w:val="0"/>
          <w:sz w:val="21"/>
          <w:szCs w:val="21"/>
        </w:rPr>
        <w:t xml:space="preserve"> </w:t>
      </w:r>
      <w:r w:rsidRPr="00DD6958">
        <w:rPr>
          <w:kern w:val="0"/>
          <w:sz w:val="21"/>
          <w:szCs w:val="21"/>
        </w:rPr>
        <w:t>Поставщик</w:t>
      </w:r>
      <w:r w:rsidR="0031000A" w:rsidRPr="00DD6958">
        <w:rPr>
          <w:kern w:val="0"/>
          <w:sz w:val="21"/>
          <w:szCs w:val="21"/>
        </w:rPr>
        <w:t xml:space="preserve"> вправе предоставить Заказчику обеспечение исполнения </w:t>
      </w:r>
      <w:r w:rsidR="009249E0" w:rsidRPr="00DD6958">
        <w:rPr>
          <w:kern w:val="0"/>
          <w:sz w:val="21"/>
          <w:szCs w:val="21"/>
        </w:rPr>
        <w:t>Контракта</w:t>
      </w:r>
      <w:r w:rsidR="0031000A" w:rsidRPr="00DD6958">
        <w:rPr>
          <w:kern w:val="0"/>
          <w:sz w:val="21"/>
          <w:szCs w:val="21"/>
        </w:rPr>
        <w:t xml:space="preserve">, уменьшенное на размер выполненных обязательств, предусмотренных </w:t>
      </w:r>
      <w:r w:rsidR="009249E0" w:rsidRPr="00DD6958">
        <w:rPr>
          <w:kern w:val="0"/>
          <w:sz w:val="21"/>
          <w:szCs w:val="21"/>
        </w:rPr>
        <w:t>Контрактом</w:t>
      </w:r>
      <w:r w:rsidR="0031000A" w:rsidRPr="00DD6958">
        <w:rPr>
          <w:kern w:val="0"/>
          <w:sz w:val="21"/>
          <w:szCs w:val="21"/>
        </w:rPr>
        <w:t xml:space="preserve">, взамен ранее предоставленного обеспечения исполнения </w:t>
      </w:r>
      <w:r w:rsidR="009249E0" w:rsidRPr="00DD6958">
        <w:rPr>
          <w:kern w:val="0"/>
          <w:sz w:val="21"/>
          <w:szCs w:val="21"/>
        </w:rPr>
        <w:t>Контракта</w:t>
      </w:r>
      <w:r w:rsidR="0031000A" w:rsidRPr="00DD6958">
        <w:rPr>
          <w:kern w:val="0"/>
          <w:sz w:val="21"/>
          <w:szCs w:val="21"/>
        </w:rPr>
        <w:t xml:space="preserve">. При этом может быть изменен способ обеспечения исполнения </w:t>
      </w:r>
      <w:r w:rsidR="009249E0" w:rsidRPr="00DD6958">
        <w:rPr>
          <w:kern w:val="0"/>
          <w:sz w:val="21"/>
          <w:szCs w:val="21"/>
        </w:rPr>
        <w:t>Контракта</w:t>
      </w:r>
      <w:r w:rsidR="0031000A" w:rsidRPr="00DD6958">
        <w:rPr>
          <w:kern w:val="0"/>
          <w:sz w:val="21"/>
          <w:szCs w:val="21"/>
        </w:rPr>
        <w:t>.</w:t>
      </w:r>
      <w:bookmarkEnd w:id="3"/>
    </w:p>
    <w:p w:rsidR="00413C63" w:rsidRPr="00DD6958" w:rsidRDefault="00413C63" w:rsidP="00DD6958">
      <w:pPr>
        <w:overflowPunct w:val="0"/>
        <w:autoSpaceDE w:val="0"/>
        <w:spacing w:line="276" w:lineRule="auto"/>
        <w:ind w:firstLine="709"/>
        <w:jc w:val="center"/>
        <w:textAlignment w:val="baseline"/>
        <w:rPr>
          <w:rFonts w:eastAsia="Calibri"/>
          <w:b/>
          <w:bCs/>
          <w:sz w:val="21"/>
          <w:szCs w:val="21"/>
          <w:lang w:eastAsia="en-US"/>
        </w:rPr>
      </w:pPr>
      <w:r w:rsidRPr="00DD6958">
        <w:rPr>
          <w:rFonts w:eastAsia="Calibri"/>
          <w:b/>
          <w:bCs/>
          <w:sz w:val="21"/>
          <w:szCs w:val="21"/>
          <w:lang w:eastAsia="en-US"/>
        </w:rPr>
        <w:t>1</w:t>
      </w:r>
      <w:r w:rsidR="00A8196F" w:rsidRPr="00DD6958">
        <w:rPr>
          <w:rFonts w:eastAsia="Calibri"/>
          <w:b/>
          <w:bCs/>
          <w:sz w:val="21"/>
          <w:szCs w:val="21"/>
          <w:lang w:eastAsia="en-US"/>
        </w:rPr>
        <w:t>2</w:t>
      </w:r>
      <w:r w:rsidRPr="00DD6958">
        <w:rPr>
          <w:rFonts w:eastAsia="Calibri"/>
          <w:b/>
          <w:bCs/>
          <w:sz w:val="21"/>
          <w:szCs w:val="21"/>
          <w:lang w:eastAsia="en-US"/>
        </w:rPr>
        <w:t>. Заключительные положения</w:t>
      </w:r>
    </w:p>
    <w:p w:rsidR="00DD293F" w:rsidRPr="00DD6958" w:rsidRDefault="0031000A" w:rsidP="00DD6958">
      <w:pPr>
        <w:spacing w:line="276" w:lineRule="auto"/>
        <w:ind w:firstLine="709"/>
        <w:jc w:val="both"/>
        <w:rPr>
          <w:rFonts w:eastAsia="Calibri"/>
          <w:sz w:val="21"/>
          <w:szCs w:val="21"/>
          <w:lang w:eastAsia="en-US"/>
        </w:rPr>
      </w:pPr>
      <w:r w:rsidRPr="00DD6958">
        <w:rPr>
          <w:rFonts w:eastAsia="Calibri"/>
          <w:sz w:val="21"/>
          <w:szCs w:val="21"/>
          <w:lang w:eastAsia="en-US"/>
        </w:rPr>
        <w:t>1</w:t>
      </w:r>
      <w:r w:rsidR="00A8196F" w:rsidRPr="00DD6958">
        <w:rPr>
          <w:rFonts w:eastAsia="Calibri"/>
          <w:sz w:val="21"/>
          <w:szCs w:val="21"/>
          <w:lang w:eastAsia="en-US"/>
        </w:rPr>
        <w:t>2</w:t>
      </w:r>
      <w:r w:rsidR="00413C63" w:rsidRPr="00DD6958">
        <w:rPr>
          <w:rFonts w:eastAsia="Calibri"/>
          <w:sz w:val="21"/>
          <w:szCs w:val="21"/>
          <w:lang w:eastAsia="en-US"/>
        </w:rPr>
        <w:t xml:space="preserve">.1. </w:t>
      </w:r>
      <w:r w:rsidR="009249E0" w:rsidRPr="00DD6958">
        <w:rPr>
          <w:rFonts w:eastAsia="Calibri"/>
          <w:sz w:val="21"/>
          <w:szCs w:val="21"/>
          <w:lang w:eastAsia="en-US"/>
        </w:rPr>
        <w:t>Контра</w:t>
      </w:r>
      <w:proofErr w:type="gramStart"/>
      <w:r w:rsidR="009249E0" w:rsidRPr="00DD6958">
        <w:rPr>
          <w:rFonts w:eastAsia="Calibri"/>
          <w:sz w:val="21"/>
          <w:szCs w:val="21"/>
          <w:lang w:eastAsia="en-US"/>
        </w:rPr>
        <w:t>кт</w:t>
      </w:r>
      <w:r w:rsidR="00DD293F" w:rsidRPr="00DD6958">
        <w:rPr>
          <w:rFonts w:eastAsia="Calibri"/>
          <w:sz w:val="21"/>
          <w:szCs w:val="21"/>
          <w:lang w:eastAsia="en-US"/>
        </w:rPr>
        <w:t xml:space="preserve"> вст</w:t>
      </w:r>
      <w:proofErr w:type="gramEnd"/>
      <w:r w:rsidR="00DD293F" w:rsidRPr="00DD6958">
        <w:rPr>
          <w:rFonts w:eastAsia="Calibri"/>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DD293F" w:rsidRPr="00DD6958">
        <w:rPr>
          <w:rFonts w:eastAsia="Calibri"/>
          <w:bCs/>
          <w:sz w:val="21"/>
          <w:szCs w:val="21"/>
          <w:lang w:eastAsia="en-US"/>
        </w:rPr>
        <w:t>3</w:t>
      </w:r>
      <w:r w:rsidR="00AE67D6" w:rsidRPr="00DD6958">
        <w:rPr>
          <w:rFonts w:eastAsia="Calibri"/>
          <w:bCs/>
          <w:sz w:val="21"/>
          <w:szCs w:val="21"/>
          <w:lang w:eastAsia="en-US"/>
        </w:rPr>
        <w:t>1</w:t>
      </w:r>
      <w:r w:rsidR="00DD293F" w:rsidRPr="00DD6958">
        <w:rPr>
          <w:rFonts w:eastAsia="Calibri"/>
          <w:bCs/>
          <w:sz w:val="21"/>
          <w:szCs w:val="21"/>
          <w:lang w:eastAsia="en-US"/>
        </w:rPr>
        <w:t xml:space="preserve"> </w:t>
      </w:r>
      <w:r w:rsidR="005E5DEF">
        <w:rPr>
          <w:rFonts w:eastAsia="Calibri"/>
          <w:bCs/>
          <w:sz w:val="21"/>
          <w:szCs w:val="21"/>
          <w:lang w:eastAsia="en-US"/>
        </w:rPr>
        <w:t>декабря</w:t>
      </w:r>
      <w:bookmarkStart w:id="4" w:name="_GoBack"/>
      <w:bookmarkEnd w:id="4"/>
      <w:r w:rsidR="00AE67D6" w:rsidRPr="00DD6958">
        <w:rPr>
          <w:rFonts w:eastAsia="Calibri"/>
          <w:bCs/>
          <w:sz w:val="21"/>
          <w:szCs w:val="21"/>
          <w:lang w:eastAsia="en-US"/>
        </w:rPr>
        <w:t xml:space="preserve"> </w:t>
      </w:r>
      <w:r w:rsidR="00C17D46" w:rsidRPr="00DD6958">
        <w:rPr>
          <w:rFonts w:eastAsia="Calibri"/>
          <w:bCs/>
          <w:sz w:val="21"/>
          <w:szCs w:val="21"/>
          <w:lang w:eastAsia="en-US"/>
        </w:rPr>
        <w:t>201</w:t>
      </w:r>
      <w:r w:rsidR="00AE67D6" w:rsidRPr="00DD6958">
        <w:rPr>
          <w:rFonts w:eastAsia="Calibri"/>
          <w:bCs/>
          <w:sz w:val="21"/>
          <w:szCs w:val="21"/>
          <w:lang w:eastAsia="en-US"/>
        </w:rPr>
        <w:t>8</w:t>
      </w:r>
      <w:r w:rsidR="00DD293F" w:rsidRPr="00DD6958">
        <w:rPr>
          <w:rFonts w:eastAsia="Calibri"/>
          <w:bCs/>
          <w:sz w:val="21"/>
          <w:szCs w:val="21"/>
          <w:lang w:eastAsia="en-US"/>
        </w:rPr>
        <w:t xml:space="preserve"> года</w:t>
      </w:r>
      <w:r w:rsidR="00DD293F" w:rsidRPr="00DD6958">
        <w:rPr>
          <w:rFonts w:eastAsia="Calibri"/>
          <w:sz w:val="21"/>
          <w:szCs w:val="21"/>
          <w:lang w:eastAsia="en-US"/>
        </w:rPr>
        <w:t>.</w:t>
      </w:r>
    </w:p>
    <w:p w:rsidR="00413C63" w:rsidRPr="00DD6958" w:rsidRDefault="00413C63" w:rsidP="00DD6958">
      <w:pPr>
        <w:spacing w:line="276" w:lineRule="auto"/>
        <w:ind w:firstLine="709"/>
        <w:jc w:val="both"/>
        <w:rPr>
          <w:rFonts w:eastAsia="Calibri"/>
          <w:sz w:val="21"/>
          <w:szCs w:val="21"/>
          <w:lang w:eastAsia="en-US"/>
        </w:rPr>
      </w:pPr>
      <w:r w:rsidRPr="00DD6958">
        <w:rPr>
          <w:rFonts w:eastAsia="Calibri"/>
          <w:sz w:val="21"/>
          <w:szCs w:val="21"/>
          <w:lang w:eastAsia="en-US"/>
        </w:rPr>
        <w:t>1</w:t>
      </w:r>
      <w:r w:rsidR="00A8196F" w:rsidRPr="00DD6958">
        <w:rPr>
          <w:rFonts w:eastAsia="Calibri"/>
          <w:sz w:val="21"/>
          <w:szCs w:val="21"/>
          <w:lang w:eastAsia="en-US"/>
        </w:rPr>
        <w:t>2</w:t>
      </w:r>
      <w:r w:rsidRPr="00DD6958">
        <w:rPr>
          <w:rFonts w:eastAsia="Calibri"/>
          <w:sz w:val="21"/>
          <w:szCs w:val="21"/>
          <w:lang w:eastAsia="en-US"/>
        </w:rPr>
        <w:t xml:space="preserve">.2. </w:t>
      </w:r>
      <w:proofErr w:type="gramStart"/>
      <w:r w:rsidR="004F2CA6" w:rsidRPr="00DD6958">
        <w:rPr>
          <w:rFonts w:eastAsia="Calibri"/>
          <w:sz w:val="21"/>
          <w:szCs w:val="21"/>
          <w:lang w:eastAsia="en-US"/>
        </w:rPr>
        <w:t>Контракт</w:t>
      </w:r>
      <w:proofErr w:type="gramEnd"/>
      <w:r w:rsidRPr="00DD6958">
        <w:rPr>
          <w:rFonts w:eastAsia="Calibri"/>
          <w:sz w:val="21"/>
          <w:szCs w:val="21"/>
          <w:lang w:eastAsia="en-US"/>
        </w:rPr>
        <w:t xml:space="preserve"> может быть расторгнут по соглашению сторон, по решению суда, в случае одностороннего отказа стороны </w:t>
      </w:r>
      <w:r w:rsidR="004F2CA6" w:rsidRPr="00DD6958">
        <w:rPr>
          <w:rFonts w:eastAsia="Calibri"/>
          <w:sz w:val="21"/>
          <w:szCs w:val="21"/>
          <w:lang w:eastAsia="en-US"/>
        </w:rPr>
        <w:t>Контракта</w:t>
      </w:r>
      <w:r w:rsidRPr="00DD6958">
        <w:rPr>
          <w:rFonts w:eastAsia="Calibri"/>
          <w:sz w:val="21"/>
          <w:szCs w:val="21"/>
          <w:lang w:eastAsia="en-US"/>
        </w:rPr>
        <w:t xml:space="preserve"> от исполнения </w:t>
      </w:r>
      <w:r w:rsidR="004F2CA6" w:rsidRPr="00DD6958">
        <w:rPr>
          <w:rFonts w:eastAsia="Calibri"/>
          <w:sz w:val="21"/>
          <w:szCs w:val="21"/>
          <w:lang w:eastAsia="en-US"/>
        </w:rPr>
        <w:t>Контракта</w:t>
      </w:r>
      <w:r w:rsidRPr="00DD6958">
        <w:rPr>
          <w:rFonts w:eastAsia="Calibri"/>
          <w:sz w:val="21"/>
          <w:szCs w:val="21"/>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DD6958">
        <w:rPr>
          <w:rFonts w:eastAsia="Calibri"/>
          <w:sz w:val="21"/>
          <w:szCs w:val="21"/>
          <w:lang w:eastAsia="en-US"/>
        </w:rPr>
        <w:t>Товар</w:t>
      </w:r>
      <w:r w:rsidRPr="00DD6958">
        <w:rPr>
          <w:rFonts w:eastAsia="Calibri"/>
          <w:sz w:val="21"/>
          <w:szCs w:val="21"/>
          <w:lang w:eastAsia="en-US"/>
        </w:rPr>
        <w:t>ов, работ, услуг для обеспечения государственных и муниципальных нужд».</w:t>
      </w:r>
    </w:p>
    <w:p w:rsidR="00413C63" w:rsidRPr="00DD6958" w:rsidRDefault="00413C63" w:rsidP="00DD6958">
      <w:pPr>
        <w:autoSpaceDE w:val="0"/>
        <w:autoSpaceDN w:val="0"/>
        <w:adjustRightInd w:val="0"/>
        <w:spacing w:line="276" w:lineRule="auto"/>
        <w:ind w:firstLine="709"/>
        <w:jc w:val="both"/>
        <w:rPr>
          <w:rFonts w:eastAsia="Calibri"/>
          <w:sz w:val="21"/>
          <w:szCs w:val="21"/>
          <w:lang w:eastAsia="en-US"/>
        </w:rPr>
      </w:pPr>
      <w:r w:rsidRPr="00DD6958">
        <w:rPr>
          <w:rFonts w:eastAsia="Calibri"/>
          <w:sz w:val="21"/>
          <w:szCs w:val="21"/>
          <w:lang w:eastAsia="en-US"/>
        </w:rPr>
        <w:lastRenderedPageBreak/>
        <w:t>1</w:t>
      </w:r>
      <w:r w:rsidR="00A8196F" w:rsidRPr="00DD6958">
        <w:rPr>
          <w:rFonts w:eastAsia="Calibri"/>
          <w:sz w:val="21"/>
          <w:szCs w:val="21"/>
          <w:lang w:eastAsia="en-US"/>
        </w:rPr>
        <w:t>2</w:t>
      </w:r>
      <w:r w:rsidRPr="00DD6958">
        <w:rPr>
          <w:rFonts w:eastAsia="Calibri"/>
          <w:sz w:val="21"/>
          <w:szCs w:val="21"/>
          <w:lang w:eastAsia="en-US"/>
        </w:rPr>
        <w:t xml:space="preserve">.3. Заказчик вправе принять решение об одностороннем отказе от исполнения </w:t>
      </w:r>
      <w:r w:rsidR="004F2CA6" w:rsidRPr="00DD6958">
        <w:rPr>
          <w:rFonts w:eastAsia="Calibri"/>
          <w:sz w:val="21"/>
          <w:szCs w:val="21"/>
          <w:lang w:eastAsia="en-US"/>
        </w:rPr>
        <w:t>Контракта</w:t>
      </w:r>
      <w:r w:rsidRPr="00DD6958">
        <w:rPr>
          <w:rFonts w:eastAsia="Calibri"/>
          <w:sz w:val="21"/>
          <w:szCs w:val="21"/>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DD6958" w:rsidRDefault="00413C63" w:rsidP="00DD6958">
      <w:pPr>
        <w:spacing w:line="276" w:lineRule="auto"/>
        <w:ind w:firstLine="709"/>
        <w:jc w:val="both"/>
        <w:rPr>
          <w:rFonts w:eastAsia="Calibri"/>
          <w:sz w:val="21"/>
          <w:szCs w:val="21"/>
          <w:lang w:eastAsia="en-US"/>
        </w:rPr>
      </w:pPr>
      <w:r w:rsidRPr="00DD6958">
        <w:rPr>
          <w:rFonts w:eastAsia="Calibri"/>
          <w:sz w:val="21"/>
          <w:szCs w:val="21"/>
          <w:lang w:eastAsia="en-US"/>
        </w:rPr>
        <w:t>1</w:t>
      </w:r>
      <w:r w:rsidR="00A8196F" w:rsidRPr="00DD6958">
        <w:rPr>
          <w:rFonts w:eastAsia="Calibri"/>
          <w:sz w:val="21"/>
          <w:szCs w:val="21"/>
          <w:lang w:eastAsia="en-US"/>
        </w:rPr>
        <w:t>2</w:t>
      </w:r>
      <w:r w:rsidRPr="00DD6958">
        <w:rPr>
          <w:rFonts w:eastAsia="Calibri"/>
          <w:sz w:val="21"/>
          <w:szCs w:val="21"/>
          <w:lang w:eastAsia="en-US"/>
        </w:rPr>
        <w:t xml:space="preserve">.4. Окончание срока действия </w:t>
      </w:r>
      <w:r w:rsidR="004F2CA6" w:rsidRPr="00DD6958">
        <w:rPr>
          <w:rFonts w:eastAsia="Calibri"/>
          <w:sz w:val="21"/>
          <w:szCs w:val="21"/>
          <w:lang w:eastAsia="en-US"/>
        </w:rPr>
        <w:t>Контракта</w:t>
      </w:r>
      <w:r w:rsidRPr="00DD6958">
        <w:rPr>
          <w:rFonts w:eastAsia="Calibri"/>
          <w:sz w:val="21"/>
          <w:szCs w:val="21"/>
          <w:lang w:eastAsia="en-US"/>
        </w:rPr>
        <w:t xml:space="preserve"> влечет прекращение обязатель</w:t>
      </w:r>
      <w:proofErr w:type="gramStart"/>
      <w:r w:rsidRPr="00DD6958">
        <w:rPr>
          <w:rFonts w:eastAsia="Calibri"/>
          <w:sz w:val="21"/>
          <w:szCs w:val="21"/>
          <w:lang w:eastAsia="en-US"/>
        </w:rPr>
        <w:t>ств ст</w:t>
      </w:r>
      <w:proofErr w:type="gramEnd"/>
      <w:r w:rsidRPr="00DD6958">
        <w:rPr>
          <w:rFonts w:eastAsia="Calibri"/>
          <w:sz w:val="21"/>
          <w:szCs w:val="21"/>
          <w:lang w:eastAsia="en-US"/>
        </w:rPr>
        <w:t xml:space="preserve">орон по </w:t>
      </w:r>
      <w:r w:rsidR="004F2CA6" w:rsidRPr="00DD6958">
        <w:rPr>
          <w:rFonts w:eastAsia="Calibri"/>
          <w:sz w:val="21"/>
          <w:szCs w:val="21"/>
          <w:lang w:eastAsia="en-US"/>
        </w:rPr>
        <w:t>Контракту</w:t>
      </w:r>
      <w:r w:rsidRPr="00DD6958">
        <w:rPr>
          <w:rFonts w:eastAsia="Calibri"/>
          <w:sz w:val="21"/>
          <w:szCs w:val="21"/>
          <w:lang w:eastAsia="en-US"/>
        </w:rPr>
        <w:t>, за исключением обязательств, связанных с недостатками поставленного Товара.</w:t>
      </w:r>
    </w:p>
    <w:p w:rsidR="00413C63" w:rsidRPr="00DD6958" w:rsidRDefault="00413C63" w:rsidP="00DD6958">
      <w:pPr>
        <w:spacing w:line="276" w:lineRule="auto"/>
        <w:ind w:firstLine="709"/>
        <w:jc w:val="both"/>
        <w:rPr>
          <w:rFonts w:eastAsia="Calibri"/>
          <w:sz w:val="21"/>
          <w:szCs w:val="21"/>
          <w:lang w:eastAsia="en-US"/>
        </w:rPr>
      </w:pPr>
      <w:r w:rsidRPr="00DD6958">
        <w:rPr>
          <w:rFonts w:eastAsia="Calibri"/>
          <w:sz w:val="21"/>
          <w:szCs w:val="21"/>
          <w:lang w:eastAsia="en-US"/>
        </w:rPr>
        <w:t>1</w:t>
      </w:r>
      <w:r w:rsidR="00A8196F" w:rsidRPr="00DD6958">
        <w:rPr>
          <w:rFonts w:eastAsia="Calibri"/>
          <w:sz w:val="21"/>
          <w:szCs w:val="21"/>
          <w:lang w:eastAsia="en-US"/>
        </w:rPr>
        <w:t>2</w:t>
      </w:r>
      <w:r w:rsidRPr="00DD6958">
        <w:rPr>
          <w:rFonts w:eastAsia="Calibri"/>
          <w:sz w:val="21"/>
          <w:szCs w:val="21"/>
          <w:lang w:eastAsia="en-US"/>
        </w:rPr>
        <w:t xml:space="preserve">.5. Адреса сторон, указанные в </w:t>
      </w:r>
      <w:r w:rsidR="004F2CA6" w:rsidRPr="00DD6958">
        <w:rPr>
          <w:rFonts w:eastAsia="Calibri"/>
          <w:sz w:val="21"/>
          <w:szCs w:val="21"/>
          <w:lang w:eastAsia="en-US"/>
        </w:rPr>
        <w:t>Контракте</w:t>
      </w:r>
      <w:r w:rsidRPr="00DD6958">
        <w:rPr>
          <w:rFonts w:eastAsia="Calibri"/>
          <w:sz w:val="21"/>
          <w:szCs w:val="21"/>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sidRPr="00DD6958">
        <w:rPr>
          <w:rFonts w:eastAsia="Calibri"/>
          <w:sz w:val="21"/>
          <w:szCs w:val="21"/>
          <w:lang w:eastAsia="en-US"/>
        </w:rPr>
        <w:t>Контракте</w:t>
      </w:r>
      <w:r w:rsidRPr="00DD6958">
        <w:rPr>
          <w:rFonts w:eastAsia="Calibri"/>
          <w:sz w:val="21"/>
          <w:szCs w:val="21"/>
          <w:lang w:eastAsia="en-US"/>
        </w:rPr>
        <w:t xml:space="preserve">, в течение </w:t>
      </w:r>
      <w:r w:rsidRPr="00DD6958">
        <w:rPr>
          <w:rFonts w:eastAsia="Calibri"/>
          <w:bCs/>
          <w:sz w:val="21"/>
          <w:szCs w:val="21"/>
          <w:lang w:eastAsia="en-US"/>
        </w:rPr>
        <w:t>5 рабочих дней</w:t>
      </w:r>
      <w:r w:rsidRPr="00DD6958">
        <w:rPr>
          <w:rFonts w:eastAsia="Calibri"/>
          <w:sz w:val="21"/>
          <w:szCs w:val="21"/>
          <w:lang w:eastAsia="en-US"/>
        </w:rPr>
        <w:t xml:space="preserve">. Такие изменения считаются вступившими в силу </w:t>
      </w:r>
      <w:proofErr w:type="gramStart"/>
      <w:r w:rsidRPr="00DD6958">
        <w:rPr>
          <w:rFonts w:eastAsia="Calibri"/>
          <w:sz w:val="21"/>
          <w:szCs w:val="21"/>
          <w:lang w:eastAsia="en-US"/>
        </w:rPr>
        <w:t>с даты получения</w:t>
      </w:r>
      <w:proofErr w:type="gramEnd"/>
      <w:r w:rsidRPr="00DD6958">
        <w:rPr>
          <w:rFonts w:eastAsia="Calibri"/>
          <w:sz w:val="21"/>
          <w:szCs w:val="21"/>
          <w:lang w:eastAsia="en-US"/>
        </w:rPr>
        <w:t xml:space="preserve"> другой стороной уведомления об этом изменении. Все риски, связанные с не</w:t>
      </w:r>
      <w:r w:rsidR="0031000A" w:rsidRPr="00DD6958">
        <w:rPr>
          <w:rFonts w:eastAsia="Calibri"/>
          <w:sz w:val="21"/>
          <w:szCs w:val="21"/>
          <w:lang w:eastAsia="en-US"/>
        </w:rPr>
        <w:t xml:space="preserve"> </w:t>
      </w:r>
      <w:r w:rsidRPr="00DD6958">
        <w:rPr>
          <w:rFonts w:eastAsia="Calibri"/>
          <w:sz w:val="21"/>
          <w:szCs w:val="21"/>
          <w:lang w:eastAsia="en-US"/>
        </w:rPr>
        <w:t>уведомлением или возникшие в результате не</w:t>
      </w:r>
      <w:r w:rsidR="0031000A" w:rsidRPr="00DD6958">
        <w:rPr>
          <w:rFonts w:eastAsia="Calibri"/>
          <w:sz w:val="21"/>
          <w:szCs w:val="21"/>
          <w:lang w:eastAsia="en-US"/>
        </w:rPr>
        <w:t xml:space="preserve"> </w:t>
      </w:r>
      <w:r w:rsidRPr="00DD6958">
        <w:rPr>
          <w:rFonts w:eastAsia="Calibri"/>
          <w:sz w:val="21"/>
          <w:szCs w:val="21"/>
          <w:lang w:eastAsia="en-US"/>
        </w:rPr>
        <w:t>уведомления, несет сторона, не исполнившая свои обязательства в соответствии с настоящим пунктом.</w:t>
      </w:r>
    </w:p>
    <w:p w:rsidR="00DD293F" w:rsidRPr="00DD6958" w:rsidRDefault="00413C63" w:rsidP="00DD6958">
      <w:pPr>
        <w:spacing w:line="276" w:lineRule="auto"/>
        <w:ind w:firstLine="709"/>
        <w:jc w:val="both"/>
        <w:rPr>
          <w:rFonts w:eastAsia="Calibri"/>
          <w:sz w:val="21"/>
          <w:szCs w:val="21"/>
          <w:lang w:eastAsia="en-US"/>
        </w:rPr>
      </w:pPr>
      <w:r w:rsidRPr="00DD6958">
        <w:rPr>
          <w:rFonts w:eastAsia="Calibri"/>
          <w:sz w:val="21"/>
          <w:szCs w:val="21"/>
          <w:lang w:eastAsia="en-US"/>
        </w:rPr>
        <w:t>1</w:t>
      </w:r>
      <w:r w:rsidR="00A8196F" w:rsidRPr="00DD6958">
        <w:rPr>
          <w:rFonts w:eastAsia="Calibri"/>
          <w:sz w:val="21"/>
          <w:szCs w:val="21"/>
          <w:lang w:eastAsia="en-US"/>
        </w:rPr>
        <w:t>2</w:t>
      </w:r>
      <w:r w:rsidRPr="00DD6958">
        <w:rPr>
          <w:rFonts w:eastAsia="Calibri"/>
          <w:sz w:val="21"/>
          <w:szCs w:val="21"/>
          <w:lang w:eastAsia="en-US"/>
        </w:rPr>
        <w:t xml:space="preserve">.6. </w:t>
      </w:r>
      <w:r w:rsidR="00DD293F" w:rsidRPr="00DD6958">
        <w:rPr>
          <w:rFonts w:eastAsia="Calibri"/>
          <w:sz w:val="21"/>
          <w:szCs w:val="21"/>
          <w:lang w:eastAsia="en-US"/>
        </w:rPr>
        <w:t xml:space="preserve">По соглашению сторон допускается изменение существенных условий </w:t>
      </w:r>
      <w:r w:rsidR="004F2CA6" w:rsidRPr="00DD6958">
        <w:rPr>
          <w:rFonts w:eastAsia="Calibri"/>
          <w:sz w:val="21"/>
          <w:szCs w:val="21"/>
          <w:lang w:eastAsia="en-US"/>
        </w:rPr>
        <w:t>Контракта</w:t>
      </w:r>
      <w:r w:rsidR="00193561" w:rsidRPr="00DD6958">
        <w:rPr>
          <w:rFonts w:eastAsia="Calibri"/>
          <w:sz w:val="21"/>
          <w:szCs w:val="21"/>
          <w:lang w:eastAsia="en-US"/>
        </w:rPr>
        <w:t>:</w:t>
      </w:r>
    </w:p>
    <w:p w:rsidR="00AE67D6" w:rsidRPr="00DD6958" w:rsidRDefault="00AE67D6" w:rsidP="00DD6958">
      <w:pPr>
        <w:spacing w:line="276" w:lineRule="auto"/>
        <w:ind w:firstLine="709"/>
        <w:jc w:val="both"/>
        <w:rPr>
          <w:rFonts w:eastAsia="Calibri"/>
          <w:sz w:val="21"/>
          <w:szCs w:val="21"/>
          <w:lang w:eastAsia="en-US"/>
        </w:rPr>
      </w:pPr>
      <w:r w:rsidRPr="00DD6958">
        <w:rPr>
          <w:rFonts w:eastAsia="Calibri"/>
          <w:sz w:val="21"/>
          <w:szCs w:val="21"/>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при уменьшении цены Контракта осуществляется в соответствии с методикой, утвержденной Правительством Российской Федерации.</w:t>
      </w:r>
    </w:p>
    <w:p w:rsidR="00AE67D6" w:rsidRPr="00DD6958" w:rsidRDefault="00AE67D6" w:rsidP="00DD6958">
      <w:pPr>
        <w:spacing w:line="276" w:lineRule="auto"/>
        <w:ind w:firstLine="709"/>
        <w:jc w:val="both"/>
        <w:rPr>
          <w:rFonts w:eastAsia="Calibri"/>
          <w:sz w:val="21"/>
          <w:szCs w:val="21"/>
          <w:lang w:eastAsia="en-US"/>
        </w:rPr>
      </w:pPr>
      <w:r w:rsidRPr="00DD6958">
        <w:rPr>
          <w:rFonts w:eastAsia="Calibri"/>
          <w:sz w:val="21"/>
          <w:szCs w:val="21"/>
          <w:lang w:eastAsia="en-US"/>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AE67D6" w:rsidRPr="00DD6958" w:rsidRDefault="00AE67D6" w:rsidP="00DD6958">
      <w:pPr>
        <w:spacing w:line="276" w:lineRule="auto"/>
        <w:ind w:firstLine="709"/>
        <w:jc w:val="both"/>
        <w:rPr>
          <w:rFonts w:eastAsia="Calibri"/>
          <w:sz w:val="21"/>
          <w:szCs w:val="21"/>
          <w:lang w:eastAsia="en-US"/>
        </w:rPr>
      </w:pPr>
      <w:proofErr w:type="gramStart"/>
      <w:r w:rsidRPr="00DD6958">
        <w:rPr>
          <w:rFonts w:eastAsia="Calibri"/>
          <w:sz w:val="21"/>
          <w:szCs w:val="21"/>
          <w:lang w:eastAsia="en-US"/>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товара не более чем на десять процентов.</w:t>
      </w:r>
      <w:proofErr w:type="gramEnd"/>
    </w:p>
    <w:p w:rsidR="00413C63" w:rsidRPr="00DD6958" w:rsidRDefault="00413C63" w:rsidP="00DD6958">
      <w:pPr>
        <w:spacing w:line="276" w:lineRule="auto"/>
        <w:ind w:firstLine="709"/>
        <w:jc w:val="both"/>
        <w:rPr>
          <w:rFonts w:eastAsia="Calibri"/>
          <w:sz w:val="21"/>
          <w:szCs w:val="21"/>
          <w:lang w:eastAsia="en-US"/>
        </w:rPr>
      </w:pPr>
      <w:r w:rsidRPr="00DD6958">
        <w:rPr>
          <w:rFonts w:eastAsia="Calibri"/>
          <w:sz w:val="21"/>
          <w:szCs w:val="21"/>
          <w:lang w:eastAsia="en-US"/>
        </w:rPr>
        <w:t>1</w:t>
      </w:r>
      <w:r w:rsidR="00A8196F" w:rsidRPr="00DD6958">
        <w:rPr>
          <w:rFonts w:eastAsia="Calibri"/>
          <w:sz w:val="21"/>
          <w:szCs w:val="21"/>
          <w:lang w:eastAsia="en-US"/>
        </w:rPr>
        <w:t>2</w:t>
      </w:r>
      <w:r w:rsidRPr="00DD6958">
        <w:rPr>
          <w:rFonts w:eastAsia="Calibri"/>
          <w:sz w:val="21"/>
          <w:szCs w:val="21"/>
          <w:lang w:eastAsia="en-US"/>
        </w:rPr>
        <w:t xml:space="preserve">.7. При исполнении </w:t>
      </w:r>
      <w:r w:rsidR="004F2CA6" w:rsidRPr="00DD6958">
        <w:rPr>
          <w:rFonts w:eastAsia="Calibri"/>
          <w:sz w:val="21"/>
          <w:szCs w:val="21"/>
          <w:lang w:eastAsia="en-US"/>
        </w:rPr>
        <w:t>Контракта</w:t>
      </w:r>
      <w:r w:rsidRPr="00DD6958">
        <w:rPr>
          <w:rFonts w:eastAsia="Calibri"/>
          <w:sz w:val="21"/>
          <w:szCs w:val="21"/>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sidRPr="00DD6958">
        <w:rPr>
          <w:rFonts w:eastAsia="Calibri"/>
          <w:sz w:val="21"/>
          <w:szCs w:val="21"/>
          <w:lang w:eastAsia="en-US"/>
        </w:rPr>
        <w:t>Контракту</w:t>
      </w:r>
      <w:r w:rsidRPr="00DD6958">
        <w:rPr>
          <w:rFonts w:eastAsia="Calibri"/>
          <w:sz w:val="21"/>
          <w:szCs w:val="21"/>
          <w:lang w:eastAsia="en-US"/>
        </w:rPr>
        <w:t xml:space="preserve"> вследствие реорганизации юридического лица в форме преобразования, слияния или присоединения.</w:t>
      </w:r>
    </w:p>
    <w:p w:rsidR="00413C63" w:rsidRPr="00DD6958" w:rsidRDefault="0031000A" w:rsidP="00DD6958">
      <w:pPr>
        <w:spacing w:line="276" w:lineRule="auto"/>
        <w:ind w:firstLine="709"/>
        <w:jc w:val="both"/>
        <w:rPr>
          <w:rFonts w:eastAsia="Calibri"/>
          <w:sz w:val="21"/>
          <w:szCs w:val="21"/>
          <w:lang w:eastAsia="en-US"/>
        </w:rPr>
      </w:pPr>
      <w:r w:rsidRPr="00DD6958">
        <w:rPr>
          <w:rFonts w:eastAsia="Calibri"/>
          <w:sz w:val="21"/>
          <w:szCs w:val="21"/>
          <w:lang w:eastAsia="en-US"/>
        </w:rPr>
        <w:t>1</w:t>
      </w:r>
      <w:r w:rsidR="00A8196F" w:rsidRPr="00DD6958">
        <w:rPr>
          <w:rFonts w:eastAsia="Calibri"/>
          <w:sz w:val="21"/>
          <w:szCs w:val="21"/>
          <w:lang w:eastAsia="en-US"/>
        </w:rPr>
        <w:t>2</w:t>
      </w:r>
      <w:r w:rsidR="00413C63" w:rsidRPr="00DD6958">
        <w:rPr>
          <w:rFonts w:eastAsia="Calibri"/>
          <w:sz w:val="21"/>
          <w:szCs w:val="21"/>
          <w:lang w:eastAsia="en-US"/>
        </w:rPr>
        <w:t xml:space="preserve">.8. Все изменения и дополнения к </w:t>
      </w:r>
      <w:r w:rsidR="004F2CA6" w:rsidRPr="00DD6958">
        <w:rPr>
          <w:rFonts w:eastAsia="Calibri"/>
          <w:sz w:val="21"/>
          <w:szCs w:val="21"/>
          <w:lang w:eastAsia="en-US"/>
        </w:rPr>
        <w:t>Контракту</w:t>
      </w:r>
      <w:r w:rsidR="00413C63" w:rsidRPr="00DD6958">
        <w:rPr>
          <w:rFonts w:eastAsia="Calibri"/>
          <w:sz w:val="21"/>
          <w:szCs w:val="21"/>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DD6958" w:rsidRDefault="00413C63" w:rsidP="00DD6958">
      <w:pPr>
        <w:widowControl w:val="0"/>
        <w:tabs>
          <w:tab w:val="left" w:pos="3828"/>
        </w:tabs>
        <w:autoSpaceDE w:val="0"/>
        <w:autoSpaceDN w:val="0"/>
        <w:adjustRightInd w:val="0"/>
        <w:spacing w:line="276" w:lineRule="auto"/>
        <w:ind w:firstLine="709"/>
        <w:jc w:val="both"/>
        <w:rPr>
          <w:rFonts w:eastAsia="Calibri"/>
          <w:sz w:val="21"/>
          <w:szCs w:val="21"/>
          <w:lang w:eastAsia="en-US"/>
        </w:rPr>
      </w:pPr>
      <w:r w:rsidRPr="00DD6958">
        <w:rPr>
          <w:rFonts w:eastAsia="Calibri"/>
          <w:sz w:val="21"/>
          <w:szCs w:val="21"/>
          <w:lang w:eastAsia="en-US"/>
        </w:rPr>
        <w:t>1</w:t>
      </w:r>
      <w:r w:rsidR="00A8196F" w:rsidRPr="00DD6958">
        <w:rPr>
          <w:rFonts w:eastAsia="Calibri"/>
          <w:sz w:val="21"/>
          <w:szCs w:val="21"/>
          <w:lang w:eastAsia="en-US"/>
        </w:rPr>
        <w:t>2</w:t>
      </w:r>
      <w:r w:rsidRPr="00DD6958">
        <w:rPr>
          <w:rFonts w:eastAsia="Calibri"/>
          <w:sz w:val="21"/>
          <w:szCs w:val="21"/>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sidRPr="00DD6958">
        <w:rPr>
          <w:rFonts w:eastAsia="Calibri"/>
          <w:sz w:val="21"/>
          <w:szCs w:val="21"/>
          <w:lang w:eastAsia="en-US"/>
        </w:rPr>
        <w:t>Контракту</w:t>
      </w:r>
      <w:r w:rsidR="0031000A" w:rsidRPr="00DD6958">
        <w:rPr>
          <w:rFonts w:eastAsia="Calibri"/>
          <w:sz w:val="21"/>
          <w:szCs w:val="21"/>
          <w:lang w:eastAsia="en-US"/>
        </w:rPr>
        <w:t xml:space="preserve"> </w:t>
      </w:r>
      <w:r w:rsidRPr="00DD6958">
        <w:rPr>
          <w:rFonts w:eastAsia="Calibri"/>
          <w:sz w:val="21"/>
          <w:szCs w:val="21"/>
          <w:lang w:eastAsia="en-US"/>
        </w:rPr>
        <w:t>в течение 3 рабочих дней</w:t>
      </w:r>
      <w:r w:rsidRPr="00DD6958">
        <w:rPr>
          <w:rFonts w:eastAsia="Calibri"/>
          <w:bCs/>
          <w:i/>
          <w:sz w:val="21"/>
          <w:szCs w:val="21"/>
          <w:lang w:eastAsia="en-US"/>
        </w:rPr>
        <w:t xml:space="preserve"> </w:t>
      </w:r>
      <w:r w:rsidRPr="00DD6958">
        <w:rPr>
          <w:rFonts w:eastAsia="Calibri"/>
          <w:sz w:val="21"/>
          <w:szCs w:val="21"/>
          <w:lang w:eastAsia="en-US"/>
        </w:rPr>
        <w:t>со дня получения такого требования.</w:t>
      </w:r>
    </w:p>
    <w:p w:rsidR="00413C63" w:rsidRPr="00DD6958" w:rsidRDefault="00413C63" w:rsidP="00DD6958">
      <w:pPr>
        <w:widowControl w:val="0"/>
        <w:autoSpaceDE w:val="0"/>
        <w:autoSpaceDN w:val="0"/>
        <w:adjustRightInd w:val="0"/>
        <w:spacing w:line="276" w:lineRule="auto"/>
        <w:ind w:firstLine="709"/>
        <w:jc w:val="both"/>
        <w:rPr>
          <w:rFonts w:eastAsia="Calibri"/>
          <w:sz w:val="21"/>
          <w:szCs w:val="21"/>
          <w:lang w:eastAsia="en-US"/>
        </w:rPr>
      </w:pPr>
      <w:r w:rsidRPr="00DD6958">
        <w:rPr>
          <w:rFonts w:eastAsia="Calibri"/>
          <w:sz w:val="21"/>
          <w:szCs w:val="21"/>
          <w:lang w:eastAsia="en-US"/>
        </w:rPr>
        <w:t>1</w:t>
      </w:r>
      <w:r w:rsidR="00A8196F" w:rsidRPr="00DD6958">
        <w:rPr>
          <w:rFonts w:eastAsia="Calibri"/>
          <w:sz w:val="21"/>
          <w:szCs w:val="21"/>
          <w:lang w:eastAsia="en-US"/>
        </w:rPr>
        <w:t>2</w:t>
      </w:r>
      <w:r w:rsidRPr="00DD6958">
        <w:rPr>
          <w:rFonts w:eastAsia="Calibri"/>
          <w:sz w:val="21"/>
          <w:szCs w:val="21"/>
          <w:lang w:eastAsia="en-US"/>
        </w:rPr>
        <w:t xml:space="preserve">.10. В </w:t>
      </w:r>
      <w:proofErr w:type="gramStart"/>
      <w:r w:rsidRPr="00DD6958">
        <w:rPr>
          <w:rFonts w:eastAsia="Calibri"/>
          <w:sz w:val="21"/>
          <w:szCs w:val="21"/>
          <w:lang w:eastAsia="en-US"/>
        </w:rPr>
        <w:t>случае</w:t>
      </w:r>
      <w:proofErr w:type="gramEnd"/>
      <w:r w:rsidRPr="00DD6958">
        <w:rPr>
          <w:rFonts w:eastAsia="Calibri"/>
          <w:sz w:val="21"/>
          <w:szCs w:val="21"/>
          <w:lang w:eastAsia="en-US"/>
        </w:rPr>
        <w:t xml:space="preserve"> возникновения сложностей при исполнении </w:t>
      </w:r>
      <w:r w:rsidR="004F2CA6" w:rsidRPr="00DD6958">
        <w:rPr>
          <w:rFonts w:eastAsia="Calibri"/>
          <w:sz w:val="21"/>
          <w:szCs w:val="21"/>
          <w:lang w:eastAsia="en-US"/>
        </w:rPr>
        <w:t>Контракта</w:t>
      </w:r>
      <w:r w:rsidRPr="00DD6958">
        <w:rPr>
          <w:rFonts w:eastAsia="Calibri"/>
          <w:sz w:val="21"/>
          <w:szCs w:val="21"/>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DD6958" w:rsidRDefault="0031000A" w:rsidP="00DD6958">
      <w:pPr>
        <w:spacing w:line="276" w:lineRule="auto"/>
        <w:ind w:firstLine="709"/>
        <w:jc w:val="both"/>
        <w:rPr>
          <w:rFonts w:eastAsia="Calibri"/>
          <w:sz w:val="21"/>
          <w:szCs w:val="21"/>
          <w:lang w:eastAsia="en-US"/>
        </w:rPr>
      </w:pPr>
      <w:r w:rsidRPr="00DD6958">
        <w:rPr>
          <w:rFonts w:eastAsia="Calibri"/>
          <w:sz w:val="21"/>
          <w:szCs w:val="21"/>
          <w:lang w:eastAsia="en-US"/>
        </w:rPr>
        <w:t>1</w:t>
      </w:r>
      <w:r w:rsidR="00A8196F" w:rsidRPr="00DD6958">
        <w:rPr>
          <w:rFonts w:eastAsia="Calibri"/>
          <w:sz w:val="21"/>
          <w:szCs w:val="21"/>
          <w:lang w:eastAsia="en-US"/>
        </w:rPr>
        <w:t>2</w:t>
      </w:r>
      <w:r w:rsidR="00413C63" w:rsidRPr="00DD6958">
        <w:rPr>
          <w:rFonts w:eastAsia="Calibri"/>
          <w:sz w:val="21"/>
          <w:szCs w:val="21"/>
          <w:lang w:eastAsia="en-US"/>
        </w:rPr>
        <w:t xml:space="preserve">.11. Во всем остальном, не предусмотренном </w:t>
      </w:r>
      <w:r w:rsidR="004F2CA6" w:rsidRPr="00DD6958">
        <w:rPr>
          <w:rFonts w:eastAsia="Calibri"/>
          <w:sz w:val="21"/>
          <w:szCs w:val="21"/>
          <w:lang w:eastAsia="en-US"/>
        </w:rPr>
        <w:t>Контрактом</w:t>
      </w:r>
      <w:r w:rsidR="00413C63" w:rsidRPr="00DD6958">
        <w:rPr>
          <w:rFonts w:eastAsia="Calibri"/>
          <w:sz w:val="21"/>
          <w:szCs w:val="21"/>
          <w:lang w:eastAsia="en-US"/>
        </w:rPr>
        <w:t>, стороны будут руководствоваться законодательством Российской Федерации.</w:t>
      </w:r>
    </w:p>
    <w:p w:rsidR="00413C63" w:rsidRPr="00DD6958" w:rsidRDefault="00413C63" w:rsidP="00DD6958">
      <w:pPr>
        <w:spacing w:line="276" w:lineRule="auto"/>
        <w:ind w:firstLine="709"/>
        <w:jc w:val="both"/>
        <w:rPr>
          <w:b/>
          <w:bCs/>
          <w:sz w:val="21"/>
          <w:szCs w:val="21"/>
        </w:rPr>
      </w:pPr>
      <w:r w:rsidRPr="00DD6958">
        <w:rPr>
          <w:rFonts w:eastAsia="Calibri"/>
          <w:sz w:val="21"/>
          <w:szCs w:val="21"/>
          <w:lang w:eastAsia="en-US"/>
        </w:rPr>
        <w:t>1</w:t>
      </w:r>
      <w:r w:rsidR="00A8196F" w:rsidRPr="00DD6958">
        <w:rPr>
          <w:rFonts w:eastAsia="Calibri"/>
          <w:sz w:val="21"/>
          <w:szCs w:val="21"/>
          <w:lang w:eastAsia="en-US"/>
        </w:rPr>
        <w:t>2</w:t>
      </w:r>
      <w:r w:rsidRPr="00DD6958">
        <w:rPr>
          <w:rFonts w:eastAsia="Calibri"/>
          <w:sz w:val="21"/>
          <w:szCs w:val="21"/>
          <w:lang w:eastAsia="en-US"/>
        </w:rPr>
        <w:t xml:space="preserve">.12. </w:t>
      </w:r>
      <w:r w:rsidR="0031000A" w:rsidRPr="00DD6958">
        <w:rPr>
          <w:rFonts w:eastAsia="Calibri"/>
          <w:sz w:val="21"/>
          <w:szCs w:val="21"/>
          <w:lang w:eastAsia="en-US"/>
        </w:rPr>
        <w:t>Спецификация</w:t>
      </w:r>
      <w:r w:rsidRPr="00DD6958">
        <w:rPr>
          <w:rFonts w:eastAsia="Calibri"/>
          <w:sz w:val="21"/>
          <w:szCs w:val="21"/>
          <w:lang w:eastAsia="en-US"/>
        </w:rPr>
        <w:t xml:space="preserve"> (Приложение №1 к </w:t>
      </w:r>
      <w:r w:rsidR="00BD3ECA" w:rsidRPr="00DD6958">
        <w:rPr>
          <w:rFonts w:eastAsia="Calibri"/>
          <w:sz w:val="21"/>
          <w:szCs w:val="21"/>
          <w:lang w:eastAsia="en-US"/>
        </w:rPr>
        <w:t>контракту</w:t>
      </w:r>
      <w:r w:rsidRPr="00DD6958">
        <w:rPr>
          <w:rFonts w:eastAsia="Calibri"/>
          <w:sz w:val="21"/>
          <w:szCs w:val="21"/>
          <w:lang w:eastAsia="en-US"/>
        </w:rPr>
        <w:t xml:space="preserve">) является неотъемлемой частью </w:t>
      </w:r>
      <w:r w:rsidR="004F2CA6" w:rsidRPr="00DD6958">
        <w:rPr>
          <w:rFonts w:eastAsia="Calibri"/>
          <w:sz w:val="21"/>
          <w:szCs w:val="21"/>
          <w:lang w:eastAsia="en-US"/>
        </w:rPr>
        <w:t>Контракта</w:t>
      </w:r>
      <w:r w:rsidRPr="00DD6958">
        <w:rPr>
          <w:rFonts w:eastAsia="Calibri"/>
          <w:sz w:val="21"/>
          <w:szCs w:val="21"/>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 xml:space="preserve">/с 40204810500000000016 </w:t>
            </w:r>
            <w:r w:rsidR="00AE67D6" w:rsidRPr="007620B1">
              <w:rPr>
                <w:sz w:val="20"/>
              </w:rPr>
              <w:t>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E12617" w:rsidRDefault="00E12617" w:rsidP="004F63EB">
      <w:pPr>
        <w:autoSpaceDE w:val="0"/>
        <w:autoSpaceDN w:val="0"/>
        <w:adjustRightInd w:val="0"/>
        <w:jc w:val="center"/>
        <w:rPr>
          <w:b/>
          <w:bCs/>
          <w:color w:val="000000"/>
          <w:kern w:val="0"/>
          <w:sz w:val="20"/>
        </w:rPr>
      </w:pPr>
    </w:p>
    <w:p w:rsidR="00FE461C" w:rsidRDefault="00FE461C" w:rsidP="004F63EB">
      <w:pPr>
        <w:autoSpaceDE w:val="0"/>
        <w:autoSpaceDN w:val="0"/>
        <w:adjustRightInd w:val="0"/>
        <w:jc w:val="center"/>
        <w:rPr>
          <w:b/>
          <w:bCs/>
          <w:color w:val="000000"/>
          <w:kern w:val="0"/>
          <w:sz w:val="20"/>
        </w:rPr>
      </w:pPr>
    </w:p>
    <w:p w:rsidR="00FE461C" w:rsidRDefault="00FE461C" w:rsidP="004F63EB">
      <w:pPr>
        <w:autoSpaceDE w:val="0"/>
        <w:autoSpaceDN w:val="0"/>
        <w:adjustRightInd w:val="0"/>
        <w:jc w:val="center"/>
        <w:rPr>
          <w:b/>
          <w:bCs/>
          <w:color w:val="000000"/>
          <w:kern w:val="0"/>
          <w:sz w:val="20"/>
        </w:rPr>
      </w:pPr>
    </w:p>
    <w:p w:rsidR="004F63EB" w:rsidRPr="00D66F18" w:rsidRDefault="00FE461C"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D6958">
        <w:rPr>
          <w:b/>
          <w:bCs/>
          <w:color w:val="000000"/>
          <w:kern w:val="0"/>
          <w:sz w:val="20"/>
        </w:rPr>
        <w:t>8</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DD6958">
        <w:trPr>
          <w:trHeight w:val="1670"/>
        </w:trPr>
        <w:tc>
          <w:tcPr>
            <w:tcW w:w="5670" w:type="dxa"/>
          </w:tcPr>
          <w:p w:rsidR="0015649E" w:rsidRPr="008D4193" w:rsidRDefault="0015649E" w:rsidP="003719DB">
            <w:pPr>
              <w:jc w:val="center"/>
              <w:rPr>
                <w:b/>
                <w:color w:val="000000"/>
                <w:sz w:val="20"/>
              </w:rPr>
            </w:pP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00BF212B">
              <w:rPr>
                <w:sz w:val="20"/>
              </w:rPr>
              <w:t xml:space="preserve"> ________________</w:t>
            </w:r>
            <w:proofErr w:type="spellStart"/>
            <w:r w:rsidR="004A144B" w:rsidRPr="008D4193">
              <w:rPr>
                <w:sz w:val="20"/>
              </w:rPr>
              <w:t>Г.Г.Самоделкина</w:t>
            </w:r>
            <w:proofErr w:type="spellEnd"/>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DD7711" w:rsidRPr="00E51F1B" w:rsidRDefault="00DD7711" w:rsidP="00DD7711">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DD7711" w:rsidRPr="009805AA" w:rsidRDefault="00DD7711" w:rsidP="00DD7711">
      <w:pPr>
        <w:ind w:right="-2" w:firstLine="709"/>
        <w:jc w:val="center"/>
        <w:rPr>
          <w:sz w:val="22"/>
          <w:szCs w:val="22"/>
        </w:rPr>
      </w:pPr>
    </w:p>
    <w:p w:rsidR="00DD7711" w:rsidRPr="00B05552" w:rsidRDefault="00DD7711" w:rsidP="00DD7711">
      <w:pPr>
        <w:pStyle w:val="af9"/>
        <w:widowControl w:val="0"/>
        <w:numPr>
          <w:ilvl w:val="0"/>
          <w:numId w:val="37"/>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DD7711" w:rsidRPr="00B05552" w:rsidRDefault="00DD7711" w:rsidP="00DD7711">
      <w:pPr>
        <w:pStyle w:val="af9"/>
        <w:widowControl w:val="0"/>
        <w:numPr>
          <w:ilvl w:val="0"/>
          <w:numId w:val="37"/>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DD7711" w:rsidRPr="00B05552" w:rsidRDefault="00DD7711" w:rsidP="00DD7711">
      <w:pPr>
        <w:pStyle w:val="af9"/>
        <w:widowControl w:val="0"/>
        <w:numPr>
          <w:ilvl w:val="0"/>
          <w:numId w:val="37"/>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предпринимательства__</w:t>
      </w:r>
      <w:r w:rsidRPr="00E51F1B">
        <w:rPr>
          <w:rFonts w:ascii="Times New Roman" w:hAnsi="Times New Roman"/>
          <w:b/>
          <w:u w:val="single"/>
        </w:rPr>
        <w:t>до 800</w:t>
      </w:r>
      <w:r w:rsidRPr="00E51F1B">
        <w:rPr>
          <w:rFonts w:ascii="Times New Roman" w:hAnsi="Times New Roman"/>
          <w:b/>
        </w:rPr>
        <w:t>_млн. руб.</w:t>
      </w:r>
    </w:p>
    <w:p w:rsidR="00DD7711" w:rsidRPr="009805AA" w:rsidRDefault="00DD7711" w:rsidP="00DD7711">
      <w:pPr>
        <w:widowControl w:val="0"/>
        <w:tabs>
          <w:tab w:val="left" w:pos="709"/>
        </w:tabs>
        <w:jc w:val="center"/>
        <w:rPr>
          <w:sz w:val="22"/>
          <w:szCs w:val="22"/>
        </w:rPr>
      </w:pPr>
      <w:r w:rsidRPr="009805AA">
        <w:rPr>
          <w:sz w:val="22"/>
          <w:szCs w:val="22"/>
        </w:rPr>
        <w:t>или</w:t>
      </w:r>
    </w:p>
    <w:p w:rsidR="00DD7711" w:rsidRPr="009805AA" w:rsidRDefault="00DD7711" w:rsidP="00DD7711">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D7711" w:rsidRPr="009805AA" w:rsidRDefault="00DD7711" w:rsidP="00DD7711">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DD7711" w:rsidRPr="009805AA" w:rsidTr="004364E0">
        <w:trPr>
          <w:jc w:val="center"/>
        </w:trPr>
        <w:tc>
          <w:tcPr>
            <w:tcW w:w="126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t xml:space="preserve">Суммарная доля участия Российской Федерации субъектов Российской </w:t>
            </w:r>
            <w:r w:rsidRPr="009805AA">
              <w:rPr>
                <w:color w:val="000000"/>
                <w:sz w:val="22"/>
                <w:szCs w:val="22"/>
              </w:rPr>
              <w:lastRenderedPageBreak/>
              <w:t>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DD7711" w:rsidRPr="009805AA" w:rsidRDefault="00DD7711" w:rsidP="004364E0">
            <w:pPr>
              <w:widowControl w:val="0"/>
              <w:tabs>
                <w:tab w:val="left" w:pos="709"/>
              </w:tabs>
              <w:jc w:val="center"/>
              <w:rPr>
                <w:rFonts w:cs="Calibri"/>
                <w:color w:val="000000"/>
                <w:szCs w:val="22"/>
              </w:rPr>
            </w:pPr>
          </w:p>
        </w:tc>
      </w:tr>
      <w:tr w:rsidR="00DD7711" w:rsidRPr="009805AA" w:rsidTr="004364E0">
        <w:trPr>
          <w:jc w:val="center"/>
        </w:trPr>
        <w:tc>
          <w:tcPr>
            <w:tcW w:w="126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lastRenderedPageBreak/>
              <w:t>2</w:t>
            </w:r>
          </w:p>
        </w:tc>
        <w:tc>
          <w:tcPr>
            <w:tcW w:w="448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DD7711" w:rsidRPr="009805AA" w:rsidRDefault="00DD7711" w:rsidP="004364E0">
            <w:pPr>
              <w:widowControl w:val="0"/>
              <w:tabs>
                <w:tab w:val="left" w:pos="709"/>
              </w:tabs>
              <w:jc w:val="center"/>
              <w:rPr>
                <w:rFonts w:cs="Calibri"/>
                <w:color w:val="000000"/>
                <w:szCs w:val="22"/>
              </w:rPr>
            </w:pPr>
          </w:p>
        </w:tc>
      </w:tr>
    </w:tbl>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445B74" w:rsidRDefault="00445B74" w:rsidP="001916CA">
      <w:pPr>
        <w:jc w:val="right"/>
        <w:rPr>
          <w:b/>
          <w:sz w:val="20"/>
        </w:rPr>
      </w:pPr>
    </w:p>
    <w:p w:rsidR="00445B74" w:rsidRDefault="00445B74" w:rsidP="001916CA">
      <w:pPr>
        <w:jc w:val="right"/>
        <w:rPr>
          <w:b/>
          <w:sz w:val="20"/>
        </w:rPr>
      </w:pPr>
    </w:p>
    <w:p w:rsidR="00445B74" w:rsidRDefault="00445B74" w:rsidP="001916CA">
      <w:pPr>
        <w:jc w:val="right"/>
        <w:rPr>
          <w:b/>
          <w:sz w:val="20"/>
        </w:rPr>
      </w:pPr>
    </w:p>
    <w:p w:rsidR="00DD7711" w:rsidRDefault="00DD7711" w:rsidP="001916CA">
      <w:pPr>
        <w:jc w:val="right"/>
        <w:rPr>
          <w:b/>
          <w:sz w:val="20"/>
        </w:rPr>
      </w:pPr>
    </w:p>
    <w:p w:rsidR="001916CA" w:rsidRPr="001916CA" w:rsidRDefault="00DF6D4D" w:rsidP="001916CA">
      <w:pPr>
        <w:jc w:val="right"/>
        <w:rPr>
          <w:b/>
          <w:sz w:val="20"/>
        </w:rPr>
      </w:pPr>
      <w:r w:rsidRPr="00DF6D4D">
        <w:rPr>
          <w:b/>
          <w:sz w:val="20"/>
        </w:rPr>
        <w:t>Приложение №</w:t>
      </w:r>
      <w:r w:rsidR="00785D42">
        <w:rPr>
          <w:b/>
          <w:sz w:val="20"/>
        </w:rPr>
        <w:t>2</w:t>
      </w:r>
      <w:r w:rsidRPr="00DF6D4D">
        <w:rPr>
          <w:b/>
          <w:sz w:val="20"/>
        </w:rPr>
        <w:t xml:space="preserve"> к </w:t>
      </w:r>
      <w:r w:rsidR="001916CA" w:rsidRPr="001916CA">
        <w:rPr>
          <w:b/>
          <w:sz w:val="20"/>
        </w:rPr>
        <w:t xml:space="preserve"> документации об электронном</w:t>
      </w:r>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DD6958">
        <w:rPr>
          <w:sz w:val="20"/>
        </w:rPr>
        <w:t xml:space="preserve">муниципальный </w:t>
      </w:r>
      <w:r w:rsidR="00BD3ECA" w:rsidRPr="00E12617">
        <w:rPr>
          <w:sz w:val="20"/>
        </w:rPr>
        <w:t>контракт</w:t>
      </w:r>
      <w:r w:rsidRPr="00E12617">
        <w:rPr>
          <w:sz w:val="20"/>
        </w:rPr>
        <w:t xml:space="preserve"> </w:t>
      </w:r>
      <w:r w:rsidR="004D5D2A" w:rsidRPr="00E12617">
        <w:rPr>
          <w:sz w:val="20"/>
        </w:rPr>
        <w:t>на поставку</w:t>
      </w:r>
      <w:r w:rsidR="001B2C63" w:rsidRPr="001B2C63">
        <w:rPr>
          <w:sz w:val="20"/>
        </w:rPr>
        <w:t xml:space="preserve">  </w:t>
      </w:r>
      <w:r w:rsidR="001B2C63">
        <w:rPr>
          <w:sz w:val="20"/>
        </w:rPr>
        <w:t>м</w:t>
      </w:r>
      <w:r w:rsidR="001B2C63" w:rsidRPr="001B2C63">
        <w:rPr>
          <w:sz w:val="20"/>
        </w:rPr>
        <w:t>яс</w:t>
      </w:r>
      <w:r w:rsidR="001B2C63">
        <w:rPr>
          <w:sz w:val="20"/>
        </w:rPr>
        <w:t>а</w:t>
      </w:r>
      <w:r w:rsidR="001B2C63" w:rsidRPr="001B2C63">
        <w:rPr>
          <w:sz w:val="20"/>
        </w:rPr>
        <w:t xml:space="preserve"> говядины </w:t>
      </w:r>
      <w:r w:rsidR="00E12617" w:rsidRPr="00E12617">
        <w:rPr>
          <w:sz w:val="20"/>
        </w:rPr>
        <w:t xml:space="preserve">для нужд Муниципального казенного учреждения для </w:t>
      </w:r>
      <w:r w:rsidR="00551155">
        <w:rPr>
          <w:sz w:val="20"/>
        </w:rPr>
        <w:t xml:space="preserve">детей - сирот </w:t>
      </w:r>
      <w:r w:rsidR="00E12617" w:rsidRPr="00E12617">
        <w:rPr>
          <w:sz w:val="20"/>
        </w:rPr>
        <w:t>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
        <w:gridCol w:w="1749"/>
        <w:gridCol w:w="2327"/>
        <w:gridCol w:w="1312"/>
        <w:gridCol w:w="4510"/>
      </w:tblGrid>
      <w:tr w:rsidR="001903DA" w:rsidRPr="001903DA" w:rsidTr="001B2C63">
        <w:trPr>
          <w:trHeight w:val="704"/>
        </w:trPr>
        <w:tc>
          <w:tcPr>
            <w:tcW w:w="261"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r w:rsidRPr="001903DA">
              <w:rPr>
                <w:b/>
                <w:bCs/>
                <w:sz w:val="21"/>
                <w:szCs w:val="21"/>
              </w:rPr>
              <w:t xml:space="preserve">№ </w:t>
            </w:r>
            <w:proofErr w:type="gramStart"/>
            <w:r w:rsidRPr="001903DA">
              <w:rPr>
                <w:b/>
                <w:bCs/>
                <w:sz w:val="21"/>
                <w:szCs w:val="21"/>
              </w:rPr>
              <w:t>п</w:t>
            </w:r>
            <w:proofErr w:type="gramEnd"/>
            <w:r w:rsidRPr="001903DA">
              <w:rPr>
                <w:b/>
                <w:bCs/>
                <w:sz w:val="21"/>
                <w:szCs w:val="21"/>
              </w:rPr>
              <w:t>/п</w:t>
            </w:r>
          </w:p>
        </w:tc>
        <w:tc>
          <w:tcPr>
            <w:tcW w:w="837"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jc w:val="center"/>
              <w:rPr>
                <w:b/>
                <w:bCs/>
                <w:sz w:val="21"/>
                <w:szCs w:val="21"/>
              </w:rPr>
            </w:pPr>
            <w:r w:rsidRPr="001903DA">
              <w:rPr>
                <w:b/>
                <w:bCs/>
                <w:sz w:val="21"/>
                <w:szCs w:val="21"/>
              </w:rPr>
              <w:t>Наименование Товара</w:t>
            </w:r>
          </w:p>
        </w:tc>
        <w:tc>
          <w:tcPr>
            <w:tcW w:w="1114"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proofErr w:type="gramStart"/>
            <w:r w:rsidRPr="001903DA">
              <w:rPr>
                <w:b/>
                <w:bCs/>
                <w:sz w:val="21"/>
                <w:szCs w:val="21"/>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628"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r w:rsidRPr="001903DA">
              <w:rPr>
                <w:b/>
                <w:bCs/>
                <w:sz w:val="21"/>
                <w:szCs w:val="21"/>
              </w:rPr>
              <w:t>Наименование страны происхождения Товара</w:t>
            </w:r>
          </w:p>
        </w:tc>
        <w:tc>
          <w:tcPr>
            <w:tcW w:w="2159"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r w:rsidRPr="001903DA">
              <w:rPr>
                <w:b/>
                <w:bCs/>
                <w:sz w:val="21"/>
                <w:szCs w:val="21"/>
              </w:rPr>
              <w:t>Конкретные показатели, соответствующие значениям, установленным Документацией об электронном аукционе</w:t>
            </w:r>
          </w:p>
        </w:tc>
      </w:tr>
      <w:tr w:rsidR="001903DA" w:rsidRPr="001903DA" w:rsidTr="001B2C63">
        <w:trPr>
          <w:trHeight w:val="134"/>
        </w:trPr>
        <w:tc>
          <w:tcPr>
            <w:tcW w:w="261"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1</w:t>
            </w:r>
          </w:p>
        </w:tc>
        <w:tc>
          <w:tcPr>
            <w:tcW w:w="837"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2</w:t>
            </w:r>
          </w:p>
        </w:tc>
        <w:tc>
          <w:tcPr>
            <w:tcW w:w="1114"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3</w:t>
            </w:r>
          </w:p>
        </w:tc>
        <w:tc>
          <w:tcPr>
            <w:tcW w:w="628"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4</w:t>
            </w:r>
          </w:p>
        </w:tc>
        <w:tc>
          <w:tcPr>
            <w:tcW w:w="2159"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5</w:t>
            </w:r>
          </w:p>
        </w:tc>
      </w:tr>
      <w:tr w:rsidR="001903DA" w:rsidRPr="001903DA" w:rsidTr="001B2C63">
        <w:trPr>
          <w:trHeight w:val="480"/>
        </w:trPr>
        <w:tc>
          <w:tcPr>
            <w:tcW w:w="261"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rPr>
                <w:bCs/>
                <w:sz w:val="21"/>
                <w:szCs w:val="21"/>
              </w:rPr>
            </w:pPr>
            <w:r w:rsidRPr="001903DA">
              <w:rPr>
                <w:bCs/>
                <w:sz w:val="21"/>
                <w:szCs w:val="21"/>
              </w:rPr>
              <w:t>1</w:t>
            </w:r>
          </w:p>
        </w:tc>
        <w:tc>
          <w:tcPr>
            <w:tcW w:w="837" w:type="pct"/>
            <w:tcBorders>
              <w:top w:val="single" w:sz="4" w:space="0" w:color="auto"/>
              <w:left w:val="single" w:sz="4" w:space="0" w:color="auto"/>
              <w:bottom w:val="single" w:sz="4" w:space="0" w:color="auto"/>
              <w:right w:val="single" w:sz="4" w:space="0" w:color="auto"/>
            </w:tcBorders>
          </w:tcPr>
          <w:p w:rsidR="001903DA" w:rsidRPr="001903DA" w:rsidRDefault="00DD6958" w:rsidP="001903DA">
            <w:pPr>
              <w:rPr>
                <w:sz w:val="21"/>
                <w:szCs w:val="21"/>
              </w:rPr>
            </w:pPr>
            <w:r w:rsidRPr="00DD6958">
              <w:rPr>
                <w:sz w:val="21"/>
                <w:szCs w:val="21"/>
              </w:rPr>
              <w:t>Мясо говядины</w:t>
            </w:r>
          </w:p>
        </w:tc>
        <w:tc>
          <w:tcPr>
            <w:tcW w:w="1114"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p>
        </w:tc>
        <w:tc>
          <w:tcPr>
            <w:tcW w:w="628"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r w:rsidRPr="001903DA">
              <w:rPr>
                <w:bCs/>
                <w:sz w:val="21"/>
                <w:szCs w:val="21"/>
              </w:rPr>
              <w:t>Российская Федерация</w:t>
            </w:r>
          </w:p>
        </w:tc>
        <w:tc>
          <w:tcPr>
            <w:tcW w:w="2159"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rFonts w:eastAsia="Calibri"/>
                <w:kern w:val="0"/>
                <w:sz w:val="21"/>
                <w:szCs w:val="21"/>
                <w:lang w:eastAsia="en-US"/>
              </w:rPr>
            </w:pPr>
          </w:p>
        </w:tc>
      </w:tr>
    </w:tbl>
    <w:p w:rsidR="00DF6D4D" w:rsidRPr="00DF6D4D" w:rsidRDefault="00DF6D4D" w:rsidP="00DD6958">
      <w:pPr>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D6958">
      <w:pPr>
        <w:jc w:val="both"/>
        <w:rPr>
          <w:b/>
          <w:bCs/>
          <w:sz w:val="20"/>
        </w:rPr>
      </w:pPr>
      <w:r w:rsidRPr="00DF6D4D">
        <w:rPr>
          <w:b/>
          <w:bCs/>
          <w:sz w:val="20"/>
        </w:rPr>
        <w:t>Инструкция по заполнению Таблицы Формы 1:</w:t>
      </w:r>
    </w:p>
    <w:p w:rsidR="00E55D30" w:rsidRPr="008D0329" w:rsidRDefault="0013517D" w:rsidP="00DD6958">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w:t>
      </w:r>
      <w:r w:rsidR="00E55D30" w:rsidRPr="008D0329">
        <w:rPr>
          <w:bCs/>
          <w:sz w:val="20"/>
        </w:rPr>
        <w:lastRenderedPageBreak/>
        <w:t xml:space="preserve">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DD6958">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DD6958">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DD6958">
      <w:pPr>
        <w:jc w:val="both"/>
        <w:rPr>
          <w:bCs/>
          <w:sz w:val="20"/>
        </w:rPr>
      </w:pPr>
      <w:r w:rsidRPr="008D0329">
        <w:rPr>
          <w:bCs/>
          <w:sz w:val="20"/>
        </w:rPr>
        <w:t>1</w:t>
      </w:r>
      <w:r w:rsidR="00895992">
        <w:rPr>
          <w:bCs/>
          <w:sz w:val="20"/>
        </w:rPr>
        <w:t>.3</w:t>
      </w:r>
      <w:r w:rsidRPr="008D0329">
        <w:rPr>
          <w:bCs/>
          <w:sz w:val="20"/>
        </w:rPr>
        <w:t xml:space="preserve">. В  </w:t>
      </w:r>
      <w:proofErr w:type="gramStart"/>
      <w:r w:rsidRPr="008D0329">
        <w:rPr>
          <w:bCs/>
          <w:sz w:val="20"/>
        </w:rPr>
        <w:t>случае</w:t>
      </w:r>
      <w:proofErr w:type="gramEnd"/>
      <w:r w:rsidRPr="008D0329">
        <w:rPr>
          <w:bCs/>
          <w:sz w:val="20"/>
        </w:rPr>
        <w:t xml:space="preserve">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через «и/или». </w:t>
      </w:r>
    </w:p>
    <w:p w:rsidR="0013517D" w:rsidRPr="008D0329" w:rsidRDefault="0013517D" w:rsidP="00DD6958">
      <w:pPr>
        <w:jc w:val="both"/>
        <w:rPr>
          <w:bCs/>
          <w:sz w:val="20"/>
        </w:rPr>
      </w:pPr>
      <w:r w:rsidRPr="008D0329">
        <w:rPr>
          <w:bCs/>
          <w:sz w:val="20"/>
        </w:rPr>
        <w:t xml:space="preserve">2. В </w:t>
      </w:r>
      <w:proofErr w:type="gramStart"/>
      <w:r w:rsidRPr="008D0329">
        <w:rPr>
          <w:bCs/>
          <w:sz w:val="20"/>
        </w:rPr>
        <w:t>графах</w:t>
      </w:r>
      <w:proofErr w:type="gramEnd"/>
      <w:r w:rsidRPr="008D0329">
        <w:rPr>
          <w:bCs/>
          <w:sz w:val="20"/>
        </w:rPr>
        <w:t xml:space="preserve"> столбца </w:t>
      </w:r>
      <w:r w:rsidR="001903DA">
        <w:rPr>
          <w:bCs/>
          <w:sz w:val="20"/>
        </w:rPr>
        <w:t>5</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Default="0013517D" w:rsidP="00DD6958">
      <w:pPr>
        <w:jc w:val="both"/>
        <w:rPr>
          <w:sz w:val="20"/>
        </w:r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33408D">
        <w:rPr>
          <w:b/>
          <w:bCs/>
          <w:sz w:val="20"/>
        </w:rPr>
        <w:t>5</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sectPr w:rsidR="00DF6D4D" w:rsidSect="00DD6958">
      <w:pgSz w:w="11906" w:h="16838"/>
      <w:pgMar w:top="567" w:right="566"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66" w:rsidRDefault="00986766">
      <w:r>
        <w:separator/>
      </w:r>
    </w:p>
  </w:endnote>
  <w:endnote w:type="continuationSeparator" w:id="0">
    <w:p w:rsidR="00986766" w:rsidRDefault="0098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33" w:rsidRDefault="00037933">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33" w:rsidRDefault="00037933">
    <w:pPr>
      <w:jc w:val="center"/>
      <w:rPr>
        <w:szCs w:val="24"/>
      </w:rPr>
    </w:pPr>
    <w:r>
      <w:rPr>
        <w:szCs w:val="24"/>
      </w:rPr>
      <w:t xml:space="preserve">  </w:t>
    </w:r>
  </w:p>
  <w:p w:rsidR="00037933" w:rsidRDefault="00037933">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66" w:rsidRDefault="00986766">
      <w:r>
        <w:separator/>
      </w:r>
    </w:p>
  </w:footnote>
  <w:footnote w:type="continuationSeparator" w:id="0">
    <w:p w:rsidR="00986766" w:rsidRDefault="00986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33" w:rsidRDefault="00037933">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1637"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3"/>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4"/>
  </w:num>
  <w:num w:numId="29">
    <w:abstractNumId w:val="6"/>
  </w:num>
  <w:num w:numId="30">
    <w:abstractNumId w:val="18"/>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2"/>
  </w:num>
  <w:num w:numId="3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1129D"/>
    <w:rsid w:val="00011D34"/>
    <w:rsid w:val="000136F9"/>
    <w:rsid w:val="00023DA3"/>
    <w:rsid w:val="000247FC"/>
    <w:rsid w:val="000256AC"/>
    <w:rsid w:val="0003096F"/>
    <w:rsid w:val="0003113E"/>
    <w:rsid w:val="00037933"/>
    <w:rsid w:val="00043987"/>
    <w:rsid w:val="00043ACA"/>
    <w:rsid w:val="00051144"/>
    <w:rsid w:val="00060096"/>
    <w:rsid w:val="0006069A"/>
    <w:rsid w:val="0006225B"/>
    <w:rsid w:val="0006310E"/>
    <w:rsid w:val="0007267A"/>
    <w:rsid w:val="000758A0"/>
    <w:rsid w:val="00076FD9"/>
    <w:rsid w:val="00081ABA"/>
    <w:rsid w:val="000862A4"/>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5F58"/>
    <w:rsid w:val="000F6BCA"/>
    <w:rsid w:val="00100121"/>
    <w:rsid w:val="00100201"/>
    <w:rsid w:val="00104EEE"/>
    <w:rsid w:val="00117444"/>
    <w:rsid w:val="00117E6E"/>
    <w:rsid w:val="00123F05"/>
    <w:rsid w:val="00125560"/>
    <w:rsid w:val="0013234E"/>
    <w:rsid w:val="00132A29"/>
    <w:rsid w:val="0013517D"/>
    <w:rsid w:val="001428A2"/>
    <w:rsid w:val="00142ADA"/>
    <w:rsid w:val="00144891"/>
    <w:rsid w:val="00145804"/>
    <w:rsid w:val="00146120"/>
    <w:rsid w:val="0015114E"/>
    <w:rsid w:val="00151D50"/>
    <w:rsid w:val="0015649E"/>
    <w:rsid w:val="00160EB8"/>
    <w:rsid w:val="00161492"/>
    <w:rsid w:val="001637F4"/>
    <w:rsid w:val="00173C4B"/>
    <w:rsid w:val="00175764"/>
    <w:rsid w:val="00181969"/>
    <w:rsid w:val="001848D6"/>
    <w:rsid w:val="001903DA"/>
    <w:rsid w:val="001916CA"/>
    <w:rsid w:val="00192455"/>
    <w:rsid w:val="00193561"/>
    <w:rsid w:val="001952D4"/>
    <w:rsid w:val="0019765E"/>
    <w:rsid w:val="001A1398"/>
    <w:rsid w:val="001A4887"/>
    <w:rsid w:val="001A6DE0"/>
    <w:rsid w:val="001B2C63"/>
    <w:rsid w:val="001B2FEF"/>
    <w:rsid w:val="001B4B59"/>
    <w:rsid w:val="001B535C"/>
    <w:rsid w:val="001B7DFF"/>
    <w:rsid w:val="001C157E"/>
    <w:rsid w:val="001C3699"/>
    <w:rsid w:val="001C598A"/>
    <w:rsid w:val="001C67E8"/>
    <w:rsid w:val="001C6901"/>
    <w:rsid w:val="001C69B1"/>
    <w:rsid w:val="001C6FAC"/>
    <w:rsid w:val="001D209D"/>
    <w:rsid w:val="001E272A"/>
    <w:rsid w:val="001E3E80"/>
    <w:rsid w:val="001E4086"/>
    <w:rsid w:val="001E582D"/>
    <w:rsid w:val="001E71E8"/>
    <w:rsid w:val="001F0BD5"/>
    <w:rsid w:val="001F0E4E"/>
    <w:rsid w:val="001F16F4"/>
    <w:rsid w:val="00203A7E"/>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532B"/>
    <w:rsid w:val="002576AA"/>
    <w:rsid w:val="00257983"/>
    <w:rsid w:val="00262E16"/>
    <w:rsid w:val="00265017"/>
    <w:rsid w:val="002658AD"/>
    <w:rsid w:val="00270428"/>
    <w:rsid w:val="00272E0C"/>
    <w:rsid w:val="00273CF4"/>
    <w:rsid w:val="00276E15"/>
    <w:rsid w:val="002770C1"/>
    <w:rsid w:val="002810AF"/>
    <w:rsid w:val="00291203"/>
    <w:rsid w:val="002912B5"/>
    <w:rsid w:val="00291951"/>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77E5"/>
    <w:rsid w:val="002E7BC2"/>
    <w:rsid w:val="002F2F7A"/>
    <w:rsid w:val="00301661"/>
    <w:rsid w:val="00305EDA"/>
    <w:rsid w:val="0031000A"/>
    <w:rsid w:val="003118A7"/>
    <w:rsid w:val="00311B35"/>
    <w:rsid w:val="00311F02"/>
    <w:rsid w:val="00317249"/>
    <w:rsid w:val="003202A7"/>
    <w:rsid w:val="00325599"/>
    <w:rsid w:val="00327560"/>
    <w:rsid w:val="003333F4"/>
    <w:rsid w:val="0033408D"/>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3A8E"/>
    <w:rsid w:val="003C5C8E"/>
    <w:rsid w:val="003C5D2D"/>
    <w:rsid w:val="003E1963"/>
    <w:rsid w:val="003F546F"/>
    <w:rsid w:val="0040497D"/>
    <w:rsid w:val="004049CE"/>
    <w:rsid w:val="004065AF"/>
    <w:rsid w:val="00413C63"/>
    <w:rsid w:val="00414723"/>
    <w:rsid w:val="00415A36"/>
    <w:rsid w:val="00415B84"/>
    <w:rsid w:val="00420A3E"/>
    <w:rsid w:val="00420A7E"/>
    <w:rsid w:val="00424073"/>
    <w:rsid w:val="004277EA"/>
    <w:rsid w:val="004329B1"/>
    <w:rsid w:val="00435E29"/>
    <w:rsid w:val="004364E0"/>
    <w:rsid w:val="00442D25"/>
    <w:rsid w:val="0044597F"/>
    <w:rsid w:val="00445B74"/>
    <w:rsid w:val="004518A0"/>
    <w:rsid w:val="00451B01"/>
    <w:rsid w:val="00462F70"/>
    <w:rsid w:val="00470100"/>
    <w:rsid w:val="0047376E"/>
    <w:rsid w:val="004767BF"/>
    <w:rsid w:val="00477597"/>
    <w:rsid w:val="004834A2"/>
    <w:rsid w:val="004875F0"/>
    <w:rsid w:val="00490038"/>
    <w:rsid w:val="00490BBE"/>
    <w:rsid w:val="00492BAB"/>
    <w:rsid w:val="004932C0"/>
    <w:rsid w:val="0049519A"/>
    <w:rsid w:val="004A0E2A"/>
    <w:rsid w:val="004A0E75"/>
    <w:rsid w:val="004A144B"/>
    <w:rsid w:val="004A2149"/>
    <w:rsid w:val="004A2CDD"/>
    <w:rsid w:val="004A50FB"/>
    <w:rsid w:val="004B0C34"/>
    <w:rsid w:val="004B3283"/>
    <w:rsid w:val="004B3912"/>
    <w:rsid w:val="004B6014"/>
    <w:rsid w:val="004C3A9E"/>
    <w:rsid w:val="004C5B89"/>
    <w:rsid w:val="004C7BBE"/>
    <w:rsid w:val="004C7C6A"/>
    <w:rsid w:val="004D03BC"/>
    <w:rsid w:val="004D545F"/>
    <w:rsid w:val="004D5D2A"/>
    <w:rsid w:val="004E146D"/>
    <w:rsid w:val="004E2718"/>
    <w:rsid w:val="004E69C4"/>
    <w:rsid w:val="004F1143"/>
    <w:rsid w:val="004F2CA6"/>
    <w:rsid w:val="004F5E00"/>
    <w:rsid w:val="004F63EB"/>
    <w:rsid w:val="004F79A3"/>
    <w:rsid w:val="00500F33"/>
    <w:rsid w:val="00501624"/>
    <w:rsid w:val="00502E48"/>
    <w:rsid w:val="0050633C"/>
    <w:rsid w:val="0050751B"/>
    <w:rsid w:val="005102BB"/>
    <w:rsid w:val="0051533D"/>
    <w:rsid w:val="00516B64"/>
    <w:rsid w:val="0053562D"/>
    <w:rsid w:val="00537C03"/>
    <w:rsid w:val="005405BD"/>
    <w:rsid w:val="00542E6B"/>
    <w:rsid w:val="00543A3A"/>
    <w:rsid w:val="0054678A"/>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0BE1"/>
    <w:rsid w:val="00592500"/>
    <w:rsid w:val="005A3510"/>
    <w:rsid w:val="005A36F5"/>
    <w:rsid w:val="005A3D49"/>
    <w:rsid w:val="005B3C7B"/>
    <w:rsid w:val="005B4556"/>
    <w:rsid w:val="005B4EE5"/>
    <w:rsid w:val="005D10D9"/>
    <w:rsid w:val="005E23EC"/>
    <w:rsid w:val="005E5DEF"/>
    <w:rsid w:val="005E7DB5"/>
    <w:rsid w:val="005F1D0A"/>
    <w:rsid w:val="005F4F70"/>
    <w:rsid w:val="005F6AB6"/>
    <w:rsid w:val="005F70B5"/>
    <w:rsid w:val="00600EC3"/>
    <w:rsid w:val="006056CC"/>
    <w:rsid w:val="006108E2"/>
    <w:rsid w:val="00611878"/>
    <w:rsid w:val="0061434C"/>
    <w:rsid w:val="00616298"/>
    <w:rsid w:val="00632517"/>
    <w:rsid w:val="00642495"/>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6268"/>
    <w:rsid w:val="00693327"/>
    <w:rsid w:val="006943C9"/>
    <w:rsid w:val="006A10CE"/>
    <w:rsid w:val="006A336A"/>
    <w:rsid w:val="006A6AA2"/>
    <w:rsid w:val="006A7FA0"/>
    <w:rsid w:val="006B083D"/>
    <w:rsid w:val="006B1FBF"/>
    <w:rsid w:val="006C19D8"/>
    <w:rsid w:val="006C4AC4"/>
    <w:rsid w:val="006D07E4"/>
    <w:rsid w:val="006D1577"/>
    <w:rsid w:val="006D281E"/>
    <w:rsid w:val="006D59DA"/>
    <w:rsid w:val="006D611A"/>
    <w:rsid w:val="006D6701"/>
    <w:rsid w:val="006E543A"/>
    <w:rsid w:val="006E6926"/>
    <w:rsid w:val="006F3F78"/>
    <w:rsid w:val="006F794F"/>
    <w:rsid w:val="00703189"/>
    <w:rsid w:val="007159C0"/>
    <w:rsid w:val="00716509"/>
    <w:rsid w:val="007169B4"/>
    <w:rsid w:val="00716E9E"/>
    <w:rsid w:val="007236BB"/>
    <w:rsid w:val="00727601"/>
    <w:rsid w:val="00733CA2"/>
    <w:rsid w:val="00734218"/>
    <w:rsid w:val="00742B9F"/>
    <w:rsid w:val="00746DFD"/>
    <w:rsid w:val="00747EC4"/>
    <w:rsid w:val="007509D7"/>
    <w:rsid w:val="00751DA9"/>
    <w:rsid w:val="00756B1A"/>
    <w:rsid w:val="007620B1"/>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1255"/>
    <w:rsid w:val="007B7F35"/>
    <w:rsid w:val="007C0E5E"/>
    <w:rsid w:val="007C1054"/>
    <w:rsid w:val="007C19A0"/>
    <w:rsid w:val="007C1FD9"/>
    <w:rsid w:val="007D7001"/>
    <w:rsid w:val="007D70C9"/>
    <w:rsid w:val="007E2834"/>
    <w:rsid w:val="007E4B81"/>
    <w:rsid w:val="007E77BA"/>
    <w:rsid w:val="007E7F9E"/>
    <w:rsid w:val="007F4F6B"/>
    <w:rsid w:val="0080134D"/>
    <w:rsid w:val="00805EB3"/>
    <w:rsid w:val="0081538C"/>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387B"/>
    <w:rsid w:val="00867337"/>
    <w:rsid w:val="00873CC8"/>
    <w:rsid w:val="00887610"/>
    <w:rsid w:val="00887A14"/>
    <w:rsid w:val="00894810"/>
    <w:rsid w:val="00895992"/>
    <w:rsid w:val="008A2B8E"/>
    <w:rsid w:val="008A7C15"/>
    <w:rsid w:val="008B0E96"/>
    <w:rsid w:val="008B12A0"/>
    <w:rsid w:val="008B2DA7"/>
    <w:rsid w:val="008B55B8"/>
    <w:rsid w:val="008B592D"/>
    <w:rsid w:val="008B5F4D"/>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8F1365"/>
    <w:rsid w:val="008F4DCE"/>
    <w:rsid w:val="00901720"/>
    <w:rsid w:val="0090398B"/>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86766"/>
    <w:rsid w:val="009971C1"/>
    <w:rsid w:val="009A0B92"/>
    <w:rsid w:val="009A12B2"/>
    <w:rsid w:val="009A140C"/>
    <w:rsid w:val="009A168C"/>
    <w:rsid w:val="009A2C29"/>
    <w:rsid w:val="009A5672"/>
    <w:rsid w:val="009A5F4E"/>
    <w:rsid w:val="009A7C5B"/>
    <w:rsid w:val="009B1522"/>
    <w:rsid w:val="009B1F3A"/>
    <w:rsid w:val="009B2DDF"/>
    <w:rsid w:val="009B5620"/>
    <w:rsid w:val="009D187A"/>
    <w:rsid w:val="009D2742"/>
    <w:rsid w:val="009D2E41"/>
    <w:rsid w:val="009D457E"/>
    <w:rsid w:val="009E14D1"/>
    <w:rsid w:val="009E6265"/>
    <w:rsid w:val="009E7E45"/>
    <w:rsid w:val="00A02692"/>
    <w:rsid w:val="00A0409D"/>
    <w:rsid w:val="00A04C9A"/>
    <w:rsid w:val="00A142FD"/>
    <w:rsid w:val="00A175D8"/>
    <w:rsid w:val="00A259A2"/>
    <w:rsid w:val="00A25F66"/>
    <w:rsid w:val="00A25F9D"/>
    <w:rsid w:val="00A3046C"/>
    <w:rsid w:val="00A32D91"/>
    <w:rsid w:val="00A35888"/>
    <w:rsid w:val="00A40ADD"/>
    <w:rsid w:val="00A422E1"/>
    <w:rsid w:val="00A45701"/>
    <w:rsid w:val="00A458A2"/>
    <w:rsid w:val="00A521C0"/>
    <w:rsid w:val="00A62BB6"/>
    <w:rsid w:val="00A672AE"/>
    <w:rsid w:val="00A766EC"/>
    <w:rsid w:val="00A774AB"/>
    <w:rsid w:val="00A77A0E"/>
    <w:rsid w:val="00A8196F"/>
    <w:rsid w:val="00A83007"/>
    <w:rsid w:val="00A9054B"/>
    <w:rsid w:val="00A93916"/>
    <w:rsid w:val="00A96FE4"/>
    <w:rsid w:val="00A9719F"/>
    <w:rsid w:val="00AA00E4"/>
    <w:rsid w:val="00AA101A"/>
    <w:rsid w:val="00AA3105"/>
    <w:rsid w:val="00AA3601"/>
    <w:rsid w:val="00AA3F1B"/>
    <w:rsid w:val="00AC058A"/>
    <w:rsid w:val="00AD3E47"/>
    <w:rsid w:val="00AE057F"/>
    <w:rsid w:val="00AE09F6"/>
    <w:rsid w:val="00AE1872"/>
    <w:rsid w:val="00AE24C4"/>
    <w:rsid w:val="00AE4DEC"/>
    <w:rsid w:val="00AE547B"/>
    <w:rsid w:val="00AE67D6"/>
    <w:rsid w:val="00AE7222"/>
    <w:rsid w:val="00AF045D"/>
    <w:rsid w:val="00AF28E1"/>
    <w:rsid w:val="00AF4FFB"/>
    <w:rsid w:val="00AF5482"/>
    <w:rsid w:val="00AF5970"/>
    <w:rsid w:val="00AF630E"/>
    <w:rsid w:val="00AF78C8"/>
    <w:rsid w:val="00AF7A01"/>
    <w:rsid w:val="00B01F92"/>
    <w:rsid w:val="00B03CCB"/>
    <w:rsid w:val="00B1035C"/>
    <w:rsid w:val="00B1788D"/>
    <w:rsid w:val="00B26BBA"/>
    <w:rsid w:val="00B27B4E"/>
    <w:rsid w:val="00B3598B"/>
    <w:rsid w:val="00B512FC"/>
    <w:rsid w:val="00B531A1"/>
    <w:rsid w:val="00B55428"/>
    <w:rsid w:val="00B55CB5"/>
    <w:rsid w:val="00B56351"/>
    <w:rsid w:val="00B64673"/>
    <w:rsid w:val="00B652C1"/>
    <w:rsid w:val="00B6603C"/>
    <w:rsid w:val="00B73BC5"/>
    <w:rsid w:val="00B75F05"/>
    <w:rsid w:val="00B81FEF"/>
    <w:rsid w:val="00B849BE"/>
    <w:rsid w:val="00B91673"/>
    <w:rsid w:val="00B95900"/>
    <w:rsid w:val="00BA3D14"/>
    <w:rsid w:val="00BA4080"/>
    <w:rsid w:val="00BA6854"/>
    <w:rsid w:val="00BA7EEC"/>
    <w:rsid w:val="00BB27D0"/>
    <w:rsid w:val="00BB50EF"/>
    <w:rsid w:val="00BB67FC"/>
    <w:rsid w:val="00BB7139"/>
    <w:rsid w:val="00BD3ECA"/>
    <w:rsid w:val="00BD4C4F"/>
    <w:rsid w:val="00BD7FDF"/>
    <w:rsid w:val="00BE16A6"/>
    <w:rsid w:val="00BE20FE"/>
    <w:rsid w:val="00BE22FB"/>
    <w:rsid w:val="00BF212B"/>
    <w:rsid w:val="00BF31F4"/>
    <w:rsid w:val="00BF5DAF"/>
    <w:rsid w:val="00C051E3"/>
    <w:rsid w:val="00C15334"/>
    <w:rsid w:val="00C17D46"/>
    <w:rsid w:val="00C17E3D"/>
    <w:rsid w:val="00C23AEF"/>
    <w:rsid w:val="00C25F9C"/>
    <w:rsid w:val="00C32403"/>
    <w:rsid w:val="00C3390E"/>
    <w:rsid w:val="00C36A0D"/>
    <w:rsid w:val="00C371ED"/>
    <w:rsid w:val="00C417AE"/>
    <w:rsid w:val="00C46B6D"/>
    <w:rsid w:val="00C47020"/>
    <w:rsid w:val="00C53CED"/>
    <w:rsid w:val="00C53FB3"/>
    <w:rsid w:val="00C60944"/>
    <w:rsid w:val="00C64A7F"/>
    <w:rsid w:val="00C6516D"/>
    <w:rsid w:val="00C6548D"/>
    <w:rsid w:val="00C672F3"/>
    <w:rsid w:val="00C721FF"/>
    <w:rsid w:val="00C739EA"/>
    <w:rsid w:val="00C76190"/>
    <w:rsid w:val="00C76497"/>
    <w:rsid w:val="00C8012F"/>
    <w:rsid w:val="00C80D1A"/>
    <w:rsid w:val="00C8519B"/>
    <w:rsid w:val="00C87258"/>
    <w:rsid w:val="00C90417"/>
    <w:rsid w:val="00CA0F68"/>
    <w:rsid w:val="00CA10BC"/>
    <w:rsid w:val="00CA3C04"/>
    <w:rsid w:val="00CA40A1"/>
    <w:rsid w:val="00CB1548"/>
    <w:rsid w:val="00CB3454"/>
    <w:rsid w:val="00CB6CE2"/>
    <w:rsid w:val="00CC3FF5"/>
    <w:rsid w:val="00CC4A82"/>
    <w:rsid w:val="00CC55BA"/>
    <w:rsid w:val="00CD34E8"/>
    <w:rsid w:val="00CD5425"/>
    <w:rsid w:val="00CF25DE"/>
    <w:rsid w:val="00CF79D9"/>
    <w:rsid w:val="00D023A6"/>
    <w:rsid w:val="00D1561B"/>
    <w:rsid w:val="00D15D2B"/>
    <w:rsid w:val="00D2229A"/>
    <w:rsid w:val="00D22533"/>
    <w:rsid w:val="00D24860"/>
    <w:rsid w:val="00D301E9"/>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6E8"/>
    <w:rsid w:val="00D96E1C"/>
    <w:rsid w:val="00D9702C"/>
    <w:rsid w:val="00DA092C"/>
    <w:rsid w:val="00DA6B95"/>
    <w:rsid w:val="00DA6F6E"/>
    <w:rsid w:val="00DB0EFB"/>
    <w:rsid w:val="00DB6917"/>
    <w:rsid w:val="00DB73C7"/>
    <w:rsid w:val="00DC0C99"/>
    <w:rsid w:val="00DC4BA5"/>
    <w:rsid w:val="00DC52A7"/>
    <w:rsid w:val="00DD01B4"/>
    <w:rsid w:val="00DD1A6E"/>
    <w:rsid w:val="00DD293F"/>
    <w:rsid w:val="00DD386E"/>
    <w:rsid w:val="00DD6958"/>
    <w:rsid w:val="00DD7711"/>
    <w:rsid w:val="00DD78B5"/>
    <w:rsid w:val="00DE4B3A"/>
    <w:rsid w:val="00DE4DEB"/>
    <w:rsid w:val="00DE5AEC"/>
    <w:rsid w:val="00DE704E"/>
    <w:rsid w:val="00DF225B"/>
    <w:rsid w:val="00DF6D4D"/>
    <w:rsid w:val="00E00901"/>
    <w:rsid w:val="00E030F9"/>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4276"/>
    <w:rsid w:val="00E44DE3"/>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3AE8"/>
    <w:rsid w:val="00E94674"/>
    <w:rsid w:val="00E94E75"/>
    <w:rsid w:val="00E950B2"/>
    <w:rsid w:val="00E9522B"/>
    <w:rsid w:val="00E9576D"/>
    <w:rsid w:val="00EA413B"/>
    <w:rsid w:val="00EA4D9D"/>
    <w:rsid w:val="00EA5525"/>
    <w:rsid w:val="00EA5C60"/>
    <w:rsid w:val="00EA61B7"/>
    <w:rsid w:val="00EB3896"/>
    <w:rsid w:val="00EB4695"/>
    <w:rsid w:val="00EB61DC"/>
    <w:rsid w:val="00EB7722"/>
    <w:rsid w:val="00EC11E3"/>
    <w:rsid w:val="00EC1674"/>
    <w:rsid w:val="00EC1930"/>
    <w:rsid w:val="00EC2E71"/>
    <w:rsid w:val="00EC3FFE"/>
    <w:rsid w:val="00EC70A2"/>
    <w:rsid w:val="00ED1558"/>
    <w:rsid w:val="00ED32C7"/>
    <w:rsid w:val="00ED3A29"/>
    <w:rsid w:val="00ED3CA8"/>
    <w:rsid w:val="00ED7C07"/>
    <w:rsid w:val="00EE316D"/>
    <w:rsid w:val="00EE7484"/>
    <w:rsid w:val="00EF0C37"/>
    <w:rsid w:val="00EF2190"/>
    <w:rsid w:val="00EF69EE"/>
    <w:rsid w:val="00F00F2E"/>
    <w:rsid w:val="00F0148C"/>
    <w:rsid w:val="00F16B9D"/>
    <w:rsid w:val="00F172C2"/>
    <w:rsid w:val="00F23F2F"/>
    <w:rsid w:val="00F2554C"/>
    <w:rsid w:val="00F25E2D"/>
    <w:rsid w:val="00F25F3E"/>
    <w:rsid w:val="00F26384"/>
    <w:rsid w:val="00F340F7"/>
    <w:rsid w:val="00F35289"/>
    <w:rsid w:val="00F3647F"/>
    <w:rsid w:val="00F36976"/>
    <w:rsid w:val="00F379FB"/>
    <w:rsid w:val="00F41CA7"/>
    <w:rsid w:val="00F42EE8"/>
    <w:rsid w:val="00F437FD"/>
    <w:rsid w:val="00F45511"/>
    <w:rsid w:val="00F46A92"/>
    <w:rsid w:val="00F50039"/>
    <w:rsid w:val="00F51B28"/>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36EE"/>
    <w:rsid w:val="00F84267"/>
    <w:rsid w:val="00F87772"/>
    <w:rsid w:val="00F87B23"/>
    <w:rsid w:val="00F90557"/>
    <w:rsid w:val="00F934B5"/>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461C"/>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B2C81E79D7520D380D3BFF2E286715D8093A746E0A8857C7F74E948EB5A48EBC4A530B1722A2D759eFBD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E05CDBA840B312D05E401642C4F4DDB1074912D440D25C4507EF1C1711KCwFG" TargetMode="External"/><Relationship Id="rId10" Type="http://schemas.openxmlformats.org/officeDocument/2006/relationships/hyperlink" Target="http://www.sberbank-ast.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19C7D-75F0-49AA-995A-9D12AD6C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24</Pages>
  <Words>12767</Words>
  <Characters>72777</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53</cp:revision>
  <cp:lastPrinted>2015-06-18T06:04:00Z</cp:lastPrinted>
  <dcterms:created xsi:type="dcterms:W3CDTF">2016-02-11T11:18:00Z</dcterms:created>
  <dcterms:modified xsi:type="dcterms:W3CDTF">2018-03-26T11:23:00Z</dcterms:modified>
</cp:coreProperties>
</file>