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E7" w:rsidRPr="005938C9" w:rsidRDefault="000632E7" w:rsidP="000632E7">
      <w:pPr>
        <w:widowControl/>
        <w:suppressAutoHyphens w:val="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Приложение 2. </w:t>
      </w:r>
    </w:p>
    <w:p w:rsidR="000632E7" w:rsidRPr="005938C9" w:rsidRDefault="000632E7" w:rsidP="000632E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 xml:space="preserve">ДОГОВОР  N  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 xml:space="preserve">купли-продажи </w:t>
      </w:r>
      <w:r>
        <w:rPr>
          <w:rFonts w:eastAsia="Times New Roman"/>
          <w:b/>
          <w:bCs/>
          <w:color w:val="auto"/>
          <w:lang w:val="ru-RU" w:eastAsia="ru-RU"/>
        </w:rPr>
        <w:t>муниципального имущества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</w:t>
      </w:r>
    </w:p>
    <w:p w:rsidR="000632E7" w:rsidRPr="005938C9" w:rsidRDefault="000632E7" w:rsidP="000632E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3A141E" w:rsidRDefault="000632E7" w:rsidP="000632E7">
      <w:pPr>
        <w:widowControl/>
        <w:tabs>
          <w:tab w:val="left" w:pos="7935"/>
        </w:tabs>
        <w:suppressAutoHyphens w:val="0"/>
        <w:textAlignment w:val="baseline"/>
        <w:rPr>
          <w:rFonts w:eastAsia="Times New Roman"/>
          <w:color w:val="auto"/>
          <w:sz w:val="22"/>
          <w:szCs w:val="22"/>
          <w:lang w:val="ru-RU" w:eastAsia="ru-RU"/>
        </w:rPr>
      </w:pPr>
      <w:r>
        <w:rPr>
          <w:rFonts w:eastAsia="Times New Roman"/>
          <w:color w:val="auto"/>
          <w:sz w:val="22"/>
          <w:szCs w:val="22"/>
          <w:lang w:val="ru-RU" w:eastAsia="ru-RU"/>
        </w:rPr>
        <w:t>с. Красногорское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 xml:space="preserve"> Удмуртской Республики </w:t>
      </w:r>
      <w:r>
        <w:rPr>
          <w:rFonts w:eastAsia="Times New Roman"/>
          <w:color w:val="auto"/>
          <w:sz w:val="22"/>
          <w:szCs w:val="22"/>
          <w:lang w:val="ru-RU" w:eastAsia="ru-RU"/>
        </w:rPr>
        <w:t xml:space="preserve">                                                                 ______________2020</w:t>
      </w:r>
    </w:p>
    <w:p w:rsidR="000632E7" w:rsidRPr="005938C9" w:rsidRDefault="000632E7" w:rsidP="000632E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«Красногорский район»</w:t>
      </w:r>
      <w:r>
        <w:rPr>
          <w:rFonts w:eastAsia="Calibri"/>
          <w:lang w:eastAsia="en-US"/>
        </w:rPr>
        <w:t xml:space="preserve">, действующая </w:t>
      </w:r>
      <w:r w:rsidRPr="001C3A69">
        <w:rPr>
          <w:rFonts w:eastAsia="Calibri"/>
          <w:lang w:eastAsia="en-US"/>
        </w:rPr>
        <w:t xml:space="preserve"> от  имени </w:t>
      </w:r>
      <w:r>
        <w:rPr>
          <w:rFonts w:eastAsia="Calibri"/>
          <w:lang w:eastAsia="en-US"/>
        </w:rPr>
        <w:t xml:space="preserve">и в интересах </w:t>
      </w:r>
      <w:r w:rsidRPr="001C3A6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 xml:space="preserve">униципального образования «Красногорский район»,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>,  в лице Главы муниципального образования «Красногорский райо</w:t>
      </w:r>
      <w:r>
        <w:rPr>
          <w:rFonts w:eastAsia="Calibri"/>
          <w:lang w:eastAsia="en-US"/>
        </w:rPr>
        <w:t>н» Корепанова Владимира Серафимовича</w:t>
      </w:r>
      <w:r w:rsidRPr="001C3A69">
        <w:rPr>
          <w:rFonts w:eastAsia="Calibri"/>
          <w:lang w:eastAsia="en-US"/>
        </w:rPr>
        <w:t>,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именуем</w:t>
      </w:r>
      <w:r>
        <w:rPr>
          <w:rFonts w:eastAsia="Times New Roman"/>
          <w:color w:val="auto"/>
          <w:lang w:val="ru-RU" w:eastAsia="ru-RU"/>
        </w:rPr>
        <w:t>ая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«Продавец», с одной стороны, и _______________________ в лице _________________, </w:t>
      </w:r>
      <w:proofErr w:type="spellStart"/>
      <w:r w:rsidRPr="005938C9">
        <w:rPr>
          <w:rFonts w:eastAsia="Times New Roman"/>
          <w:color w:val="auto"/>
          <w:lang w:val="ru-RU" w:eastAsia="ru-RU"/>
        </w:rPr>
        <w:t>действующ</w:t>
      </w:r>
      <w:proofErr w:type="spellEnd"/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протокола аукциона от _________2020 г. № _____ </w:t>
      </w:r>
      <w:r w:rsidRPr="005938C9">
        <w:rPr>
          <w:rFonts w:eastAsia="Times New Roman"/>
          <w:color w:val="auto"/>
          <w:lang w:val="ru-RU" w:eastAsia="ru-RU"/>
        </w:rPr>
        <w:t>заключили настоящий договор о нижеследующем: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1. ПРЕДМЕТ ДОГОВОРА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        1.1. Продавец продает, а Покупатель приобретает на условиях, изложенных в настоящем договоре, </w:t>
      </w:r>
      <w:r>
        <w:rPr>
          <w:rFonts w:eastAsia="Times New Roman"/>
          <w:color w:val="auto"/>
          <w:lang w:val="ru-RU" w:eastAsia="ru-RU"/>
        </w:rPr>
        <w:t>муниципальное движимое имущество:       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 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         1.2</w:t>
      </w:r>
      <w:r w:rsidRPr="005938C9">
        <w:rPr>
          <w:rFonts w:eastAsia="Times New Roman"/>
          <w:color w:val="auto"/>
          <w:lang w:val="ru-RU" w:eastAsia="ru-RU"/>
        </w:rPr>
        <w:t>. Покупатель претензий к качеству приобретаемого имущества не имеет.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                             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2. СТОИМОСТЬ И ПОРЯДОК ОПЛАТЫ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2.1. </w:t>
      </w:r>
      <w:r>
        <w:rPr>
          <w:rFonts w:eastAsia="Times New Roman"/>
          <w:color w:val="auto"/>
          <w:lang w:val="ru-RU" w:eastAsia="ru-RU"/>
        </w:rPr>
        <w:t>Установленная по итогам аукциона с</w:t>
      </w:r>
      <w:r w:rsidRPr="005938C9">
        <w:rPr>
          <w:rFonts w:eastAsia="Times New Roman"/>
          <w:color w:val="auto"/>
          <w:lang w:val="ru-RU" w:eastAsia="ru-RU"/>
        </w:rPr>
        <w:t>тоимость имущества составляет  ____________________________ рублей, без учета НДС. </w:t>
      </w:r>
    </w:p>
    <w:p w:rsidR="000632E7" w:rsidRPr="00686C0D" w:rsidRDefault="000632E7" w:rsidP="000632E7">
      <w:pPr>
        <w:jc w:val="both"/>
        <w:rPr>
          <w:rFonts w:eastAsia="Calibri"/>
          <w:b/>
          <w:bCs/>
          <w:i/>
          <w:lang w:val="ru-RU" w:eastAsia="en-US"/>
        </w:rPr>
      </w:pPr>
      <w:r>
        <w:rPr>
          <w:rFonts w:eastAsia="Times New Roman"/>
          <w:color w:val="auto"/>
          <w:lang w:val="ru-RU" w:eastAsia="ru-RU"/>
        </w:rPr>
        <w:t xml:space="preserve">         </w:t>
      </w:r>
      <w:r w:rsidRPr="005938C9">
        <w:rPr>
          <w:rFonts w:eastAsia="Times New Roman"/>
          <w:color w:val="auto"/>
          <w:lang w:val="ru-RU" w:eastAsia="ru-RU"/>
        </w:rPr>
        <w:t xml:space="preserve">2.2. Задаток в сумме ____________ рублей, внесенный Покупателем на счет Продавца  засчитывается в оплату имущества. </w:t>
      </w:r>
      <w:proofErr w:type="gramStart"/>
      <w:r w:rsidRPr="005938C9">
        <w:rPr>
          <w:rFonts w:eastAsia="Times New Roman"/>
          <w:color w:val="auto"/>
          <w:lang w:val="ru-RU" w:eastAsia="ru-RU"/>
        </w:rPr>
        <w:t xml:space="preserve">За вычетом указанной суммы задатка Покупатель обязан уплатить Продавцу ___________________рублей, которые вносятся единовременно в безналичном порядке в течение </w:t>
      </w:r>
      <w:r>
        <w:rPr>
          <w:rFonts w:eastAsia="Times New Roman"/>
          <w:color w:val="auto"/>
          <w:lang w:val="ru-RU" w:eastAsia="ru-RU"/>
        </w:rPr>
        <w:t>10</w:t>
      </w:r>
      <w:r w:rsidRPr="005938C9">
        <w:rPr>
          <w:rFonts w:eastAsia="Times New Roman"/>
          <w:color w:val="auto"/>
          <w:lang w:val="ru-RU" w:eastAsia="ru-RU"/>
        </w:rPr>
        <w:t xml:space="preserve"> рабочих дней с момента заключения договора </w:t>
      </w:r>
      <w:r>
        <w:rPr>
          <w:rFonts w:eastAsia="Times New Roman"/>
          <w:color w:val="auto"/>
          <w:lang w:val="ru-RU" w:eastAsia="ru-RU"/>
        </w:rPr>
        <w:t xml:space="preserve">на </w:t>
      </w:r>
      <w:r w:rsidRPr="00686C0D">
        <w:rPr>
          <w:b/>
          <w:bCs/>
          <w:lang w:val="ru-RU"/>
        </w:rPr>
        <w:t xml:space="preserve">расчетный счет </w:t>
      </w:r>
      <w:r w:rsidRPr="00686C0D">
        <w:rPr>
          <w:b/>
          <w:bCs/>
          <w:i/>
          <w:color w:val="auto"/>
          <w:lang w:val="ru-RU"/>
        </w:rPr>
        <w:t>№ 40101810922020019001 в УФК по Удмуртской Республике (Администрация</w:t>
      </w:r>
      <w:r w:rsidRPr="00686C0D">
        <w:rPr>
          <w:b/>
          <w:i/>
          <w:color w:val="auto"/>
          <w:lang w:val="ru-RU"/>
        </w:rPr>
        <w:t xml:space="preserve"> муниципального образования</w:t>
      </w:r>
      <w:r w:rsidRPr="00686C0D">
        <w:rPr>
          <w:b/>
          <w:bCs/>
          <w:i/>
          <w:color w:val="auto"/>
          <w:lang w:val="ru-RU"/>
        </w:rPr>
        <w:t xml:space="preserve"> «Красногорский район»)</w:t>
      </w:r>
      <w:r w:rsidRPr="00686C0D">
        <w:rPr>
          <w:b/>
          <w:i/>
          <w:color w:val="auto"/>
          <w:sz w:val="28"/>
          <w:szCs w:val="28"/>
          <w:lang w:val="ru-RU"/>
        </w:rPr>
        <w:t xml:space="preserve"> </w:t>
      </w:r>
      <w:r w:rsidRPr="00686C0D">
        <w:rPr>
          <w:b/>
          <w:i/>
          <w:color w:val="auto"/>
          <w:lang w:val="ru-RU"/>
        </w:rPr>
        <w:t>Отделение – НБ</w:t>
      </w:r>
      <w:r w:rsidRPr="00686C0D">
        <w:rPr>
          <w:b/>
          <w:i/>
          <w:color w:val="auto"/>
          <w:sz w:val="28"/>
          <w:szCs w:val="28"/>
          <w:lang w:val="ru-RU"/>
        </w:rPr>
        <w:t xml:space="preserve"> </w:t>
      </w:r>
      <w:r w:rsidRPr="00686C0D">
        <w:rPr>
          <w:b/>
          <w:i/>
          <w:color w:val="auto"/>
          <w:lang w:val="ru-RU"/>
        </w:rPr>
        <w:t>Удмуртская Республика г. Ижевск</w:t>
      </w:r>
      <w:r w:rsidRPr="00686C0D">
        <w:rPr>
          <w:b/>
          <w:bCs/>
          <w:i/>
          <w:color w:val="auto"/>
          <w:lang w:val="ru-RU"/>
        </w:rPr>
        <w:t>,</w:t>
      </w:r>
      <w:r w:rsidRPr="00686C0D">
        <w:rPr>
          <w:b/>
          <w:bCs/>
          <w:i/>
          <w:color w:val="auto"/>
          <w:sz w:val="28"/>
          <w:szCs w:val="28"/>
          <w:lang w:val="ru-RU"/>
        </w:rPr>
        <w:t xml:space="preserve"> </w:t>
      </w:r>
      <w:r w:rsidRPr="00686C0D">
        <w:rPr>
          <w:b/>
          <w:bCs/>
          <w:i/>
          <w:color w:val="auto"/>
          <w:lang w:val="ru-RU"/>
        </w:rPr>
        <w:t xml:space="preserve"> БИК 049401001, ОКТМО 94630000, ИНН 1815001093, КПП 183701001,</w:t>
      </w:r>
      <w:r w:rsidRPr="00686C0D">
        <w:rPr>
          <w:b/>
          <w:bCs/>
          <w:i/>
        </w:rPr>
        <w:t xml:space="preserve"> КБК 526114020</w:t>
      </w:r>
      <w:r w:rsidRPr="00686C0D">
        <w:rPr>
          <w:b/>
          <w:bCs/>
          <w:i/>
          <w:lang w:val="ru-RU"/>
        </w:rPr>
        <w:t>5</w:t>
      </w:r>
      <w:r w:rsidRPr="00686C0D">
        <w:rPr>
          <w:b/>
          <w:bCs/>
          <w:i/>
        </w:rPr>
        <w:t>30500004</w:t>
      </w:r>
      <w:r w:rsidRPr="00686C0D">
        <w:rPr>
          <w:b/>
          <w:bCs/>
          <w:i/>
          <w:lang w:val="ru-RU"/>
        </w:rPr>
        <w:t>1</w:t>
      </w:r>
      <w:r w:rsidRPr="00686C0D">
        <w:rPr>
          <w:b/>
          <w:bCs/>
          <w:i/>
        </w:rPr>
        <w:t>0</w:t>
      </w:r>
      <w:r w:rsidRPr="00686C0D">
        <w:rPr>
          <w:b/>
          <w:bCs/>
          <w:i/>
          <w:lang w:val="ru-RU"/>
        </w:rPr>
        <w:t>,</w:t>
      </w:r>
      <w:r w:rsidRPr="00686C0D">
        <w:rPr>
          <w:b/>
          <w:bCs/>
          <w:i/>
          <w:lang w:val="ru-RU" w:eastAsia="en-US"/>
        </w:rPr>
        <w:t xml:space="preserve"> (</w:t>
      </w:r>
      <w:r w:rsidRPr="00686C0D">
        <w:rPr>
          <w:rFonts w:eastAsia="Calibri"/>
          <w:b/>
          <w:i/>
          <w:lang w:val="ru-RU" w:eastAsia="en-US"/>
        </w:rPr>
        <w:t>Доходы от реализации   движимого муниципального</w:t>
      </w:r>
      <w:proofErr w:type="gramEnd"/>
      <w:r w:rsidRPr="00686C0D">
        <w:rPr>
          <w:rFonts w:eastAsia="Calibri"/>
          <w:b/>
          <w:i/>
          <w:lang w:val="ru-RU" w:eastAsia="en-US"/>
        </w:rPr>
        <w:t xml:space="preserve"> имущества).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2.3.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 В соответствии с п. 3 ст. 161 </w:t>
      </w:r>
      <w:r>
        <w:rPr>
          <w:rFonts w:eastAsia="Times New Roman"/>
          <w:b/>
          <w:bCs/>
          <w:color w:val="auto"/>
          <w:lang w:val="ru-RU" w:eastAsia="ru-RU"/>
        </w:rPr>
        <w:t>Налогового кодекса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РФ при реализации </w:t>
      </w:r>
      <w:r>
        <w:rPr>
          <w:rFonts w:eastAsia="Times New Roman"/>
          <w:b/>
          <w:bCs/>
          <w:color w:val="auto"/>
          <w:lang w:val="ru-RU" w:eastAsia="ru-RU"/>
        </w:rPr>
        <w:t xml:space="preserve">муниципального 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</w:t>
      </w:r>
      <w:r>
        <w:rPr>
          <w:rFonts w:eastAsia="Times New Roman"/>
          <w:b/>
          <w:bCs/>
          <w:color w:val="auto"/>
          <w:lang w:val="ru-RU" w:eastAsia="ru-RU"/>
        </w:rPr>
        <w:t xml:space="preserve">муниципального 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имущества физическому лицу выполняет Продавец.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Покупатель обязан уплатить в бюджет соответствующую сумму Н</w:t>
      </w:r>
      <w:proofErr w:type="gramStart"/>
      <w:r w:rsidRPr="005938C9">
        <w:rPr>
          <w:rFonts w:eastAsia="Times New Roman"/>
          <w:b/>
          <w:bCs/>
          <w:color w:val="auto"/>
          <w:lang w:val="ru-RU" w:eastAsia="ru-RU"/>
        </w:rPr>
        <w:t>ДС в сл</w:t>
      </w:r>
      <w:proofErr w:type="gramEnd"/>
      <w:r w:rsidRPr="005938C9">
        <w:rPr>
          <w:rFonts w:eastAsia="Times New Roman"/>
          <w:b/>
          <w:bCs/>
          <w:color w:val="auto"/>
          <w:lang w:val="ru-RU" w:eastAsia="ru-RU"/>
        </w:rPr>
        <w:t>едующем порядке: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 xml:space="preserve">- в случае если </w:t>
      </w:r>
      <w:r w:rsidRPr="00576F50">
        <w:rPr>
          <w:rFonts w:eastAsia="Times New Roman"/>
          <w:b/>
          <w:bCs/>
          <w:i/>
          <w:color w:val="auto"/>
          <w:lang w:val="ru-RU" w:eastAsia="ru-RU"/>
        </w:rPr>
        <w:t>Покупателем является юридическое лицо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</w:t>
      </w:r>
      <w:r>
        <w:rPr>
          <w:rFonts w:eastAsia="Times New Roman"/>
          <w:b/>
          <w:bCs/>
          <w:color w:val="auto"/>
          <w:lang w:val="ru-RU" w:eastAsia="ru-RU"/>
        </w:rPr>
        <w:t>;</w:t>
      </w:r>
    </w:p>
    <w:p w:rsidR="000632E7" w:rsidRDefault="000632E7" w:rsidP="000632E7">
      <w:pPr>
        <w:tabs>
          <w:tab w:val="left" w:pos="4935"/>
        </w:tabs>
        <w:jc w:val="both"/>
        <w:rPr>
          <w:b/>
          <w:i/>
          <w:lang w:val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 xml:space="preserve">- в случае если </w:t>
      </w:r>
      <w:r w:rsidRPr="00576F50">
        <w:rPr>
          <w:rFonts w:eastAsia="Times New Roman"/>
          <w:b/>
          <w:bCs/>
          <w:i/>
          <w:color w:val="auto"/>
          <w:lang w:val="ru-RU" w:eastAsia="ru-RU"/>
        </w:rPr>
        <w:t>Покупателем является физическое лицо</w:t>
      </w:r>
      <w:r w:rsidRPr="005938C9">
        <w:rPr>
          <w:rFonts w:eastAsia="Times New Roman"/>
          <w:b/>
          <w:bCs/>
          <w:color w:val="auto"/>
          <w:lang w:val="ru-RU" w:eastAsia="ru-RU"/>
        </w:rPr>
        <w:t>, Покупатель уплачивает соответствующую сумму НДС на счет Продавца</w:t>
      </w:r>
      <w:r>
        <w:rPr>
          <w:rFonts w:eastAsia="Times New Roman"/>
          <w:b/>
          <w:bCs/>
          <w:color w:val="auto"/>
          <w:lang w:val="ru-RU" w:eastAsia="ru-RU"/>
        </w:rPr>
        <w:t xml:space="preserve"> в течение 10 дней со дня заключения договора</w:t>
      </w:r>
      <w:r w:rsidRPr="005938C9">
        <w:rPr>
          <w:rFonts w:eastAsia="Times New Roman"/>
          <w:b/>
          <w:bCs/>
          <w:color w:val="auto"/>
          <w:lang w:val="ru-RU" w:eastAsia="ru-RU"/>
        </w:rPr>
        <w:t>. Функции налогового агента по перечислению суммы НДС в бюджет возлагаются на Продавца.</w:t>
      </w:r>
      <w:r w:rsidRPr="005938C9">
        <w:rPr>
          <w:rFonts w:eastAsia="Times New Roman"/>
          <w:color w:val="auto"/>
          <w:lang w:val="ru-RU" w:eastAsia="ru-RU"/>
        </w:rPr>
        <w:t>  </w:t>
      </w:r>
      <w:r>
        <w:rPr>
          <w:rFonts w:eastAsia="Times New Roman"/>
          <w:color w:val="auto"/>
          <w:lang w:val="ru-RU" w:eastAsia="ru-RU"/>
        </w:rPr>
        <w:t>Реквизиты для перечисления НДС:</w:t>
      </w:r>
      <w:r w:rsidRPr="00576F50">
        <w:rPr>
          <w:b/>
          <w:i/>
        </w:rPr>
        <w:t xml:space="preserve"> </w:t>
      </w:r>
    </w:p>
    <w:p w:rsidR="000632E7" w:rsidRPr="009A2625" w:rsidRDefault="000632E7" w:rsidP="000632E7">
      <w:pPr>
        <w:tabs>
          <w:tab w:val="left" w:pos="4935"/>
        </w:tabs>
        <w:jc w:val="both"/>
        <w:rPr>
          <w:rFonts w:eastAsia="Times New Roman"/>
          <w:b/>
          <w:i/>
          <w:color w:val="auto"/>
          <w:lang w:val="ru-RU" w:eastAsia="ru-RU"/>
        </w:rPr>
      </w:pPr>
      <w:r w:rsidRPr="009A2625">
        <w:rPr>
          <w:b/>
          <w:i/>
        </w:rPr>
        <w:t>ИНН 18</w:t>
      </w:r>
      <w:r w:rsidRPr="009A2625">
        <w:rPr>
          <w:b/>
          <w:i/>
          <w:lang w:val="ru-RU"/>
        </w:rPr>
        <w:t>15001093</w:t>
      </w:r>
      <w:r w:rsidRPr="009A2625">
        <w:rPr>
          <w:b/>
          <w:i/>
        </w:rPr>
        <w:t xml:space="preserve">     КПП 18</w:t>
      </w:r>
      <w:r w:rsidRPr="009A2625">
        <w:rPr>
          <w:b/>
          <w:i/>
          <w:lang w:val="ru-RU"/>
        </w:rPr>
        <w:t xml:space="preserve">3701001  </w:t>
      </w:r>
      <w:r w:rsidRPr="009A2625">
        <w:rPr>
          <w:rFonts w:eastAsia="Times New Roman"/>
          <w:b/>
          <w:i/>
          <w:color w:val="auto"/>
          <w:lang w:val="ru-RU" w:eastAsia="ru-RU"/>
        </w:rPr>
        <w:t>УФК по Удмуртской Республике (Администрация муниципального образования   «Красногорский район»</w:t>
      </w:r>
      <w:r w:rsidRPr="009A2625">
        <w:rPr>
          <w:rFonts w:eastAsia="Times New Roman"/>
          <w:b/>
          <w:color w:val="auto"/>
          <w:lang w:val="ru-RU" w:eastAsia="ru-RU"/>
        </w:rPr>
        <w:t xml:space="preserve"> </w:t>
      </w:r>
      <w:r w:rsidRPr="009A2625">
        <w:rPr>
          <w:rFonts w:eastAsia="Times New Roman"/>
          <w:b/>
          <w:i/>
          <w:color w:val="auto"/>
          <w:lang w:val="ru-RU" w:eastAsia="ru-RU"/>
        </w:rPr>
        <w:t xml:space="preserve"> л/с 05133005550)        </w:t>
      </w:r>
    </w:p>
    <w:p w:rsidR="000632E7" w:rsidRPr="009A2625" w:rsidRDefault="000632E7" w:rsidP="000632E7">
      <w:pPr>
        <w:tabs>
          <w:tab w:val="left" w:pos="4935"/>
        </w:tabs>
        <w:jc w:val="both"/>
        <w:rPr>
          <w:rFonts w:eastAsia="Times New Roman"/>
          <w:b/>
          <w:i/>
          <w:color w:val="auto"/>
          <w:lang w:val="ru-RU" w:eastAsia="ru-RU"/>
        </w:rPr>
      </w:pPr>
      <w:r w:rsidRPr="009A2625">
        <w:rPr>
          <w:rFonts w:eastAsia="Times New Roman"/>
          <w:b/>
          <w:i/>
          <w:color w:val="auto"/>
          <w:lang w:val="ru-RU" w:eastAsia="ru-RU"/>
        </w:rPr>
        <w:lastRenderedPageBreak/>
        <w:t xml:space="preserve"> р/с 40302810294013000127         ОТДЕЛЕНИЕ-НБ Удмуртская Республика   </w:t>
      </w:r>
      <w:proofErr w:type="spellStart"/>
      <w:r w:rsidRPr="009A2625">
        <w:rPr>
          <w:rFonts w:eastAsia="Times New Roman"/>
          <w:b/>
          <w:i/>
          <w:color w:val="auto"/>
          <w:lang w:val="ru-RU" w:eastAsia="ru-RU"/>
        </w:rPr>
        <w:t>г</w:t>
      </w:r>
      <w:proofErr w:type="gramStart"/>
      <w:r w:rsidRPr="009A2625">
        <w:rPr>
          <w:rFonts w:eastAsia="Times New Roman"/>
          <w:b/>
          <w:i/>
          <w:color w:val="auto"/>
          <w:lang w:val="ru-RU" w:eastAsia="ru-RU"/>
        </w:rPr>
        <w:t>.И</w:t>
      </w:r>
      <w:proofErr w:type="gramEnd"/>
      <w:r w:rsidRPr="009A2625">
        <w:rPr>
          <w:rFonts w:eastAsia="Times New Roman"/>
          <w:b/>
          <w:i/>
          <w:color w:val="auto"/>
          <w:lang w:val="ru-RU" w:eastAsia="ru-RU"/>
        </w:rPr>
        <w:t>жевск</w:t>
      </w:r>
      <w:proofErr w:type="spellEnd"/>
      <w:r w:rsidRPr="009A2625">
        <w:rPr>
          <w:rFonts w:eastAsia="Times New Roman"/>
          <w:b/>
          <w:i/>
          <w:color w:val="auto"/>
          <w:lang w:val="ru-RU" w:eastAsia="ru-RU"/>
        </w:rPr>
        <w:t xml:space="preserve"> </w:t>
      </w:r>
    </w:p>
    <w:p w:rsidR="000632E7" w:rsidRPr="009A2625" w:rsidRDefault="000632E7" w:rsidP="000632E7">
      <w:pPr>
        <w:tabs>
          <w:tab w:val="left" w:pos="4935"/>
        </w:tabs>
        <w:jc w:val="both"/>
        <w:rPr>
          <w:rFonts w:eastAsia="Times New Roman"/>
          <w:b/>
          <w:i/>
          <w:color w:val="auto"/>
          <w:lang w:val="ru-RU" w:eastAsia="ru-RU"/>
        </w:rPr>
      </w:pPr>
      <w:r w:rsidRPr="009A2625">
        <w:rPr>
          <w:rFonts w:eastAsia="Times New Roman"/>
          <w:b/>
          <w:i/>
          <w:color w:val="auto"/>
          <w:lang w:val="ru-RU" w:eastAsia="ru-RU"/>
        </w:rPr>
        <w:t xml:space="preserve"> БИК 049401001      ОКТМО 94630000,</w:t>
      </w:r>
    </w:p>
    <w:p w:rsidR="000632E7" w:rsidRPr="005938C9" w:rsidRDefault="000632E7" w:rsidP="000632E7">
      <w:pPr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9A2625">
        <w:rPr>
          <w:b/>
          <w:i/>
        </w:rPr>
        <w:t>В назначении платежа указать:</w:t>
      </w:r>
      <w:r w:rsidRPr="009A2625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НДС.</w:t>
      </w:r>
    </w:p>
    <w:p w:rsidR="000632E7" w:rsidRPr="005938C9" w:rsidRDefault="000632E7" w:rsidP="000632E7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 </w:t>
      </w:r>
    </w:p>
    <w:p w:rsidR="000632E7" w:rsidRPr="005938C9" w:rsidRDefault="000632E7" w:rsidP="000632E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3. ОСОБЫЕ УСЛОВИЯ ДОГОВОРА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3.1. </w:t>
      </w:r>
      <w:r>
        <w:rPr>
          <w:rFonts w:eastAsia="Times New Roman"/>
          <w:color w:val="auto"/>
          <w:lang w:val="ru-RU" w:eastAsia="ru-RU"/>
        </w:rPr>
        <w:t>После получения окончательного платежа</w:t>
      </w:r>
      <w:r w:rsidRPr="005938C9">
        <w:rPr>
          <w:rFonts w:eastAsia="Times New Roman"/>
          <w:color w:val="auto"/>
          <w:lang w:val="ru-RU" w:eastAsia="ru-RU"/>
        </w:rPr>
        <w:t xml:space="preserve"> Покупатель и Продавец подписывают акт приема-передачи.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3.2.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4. ОТВЕТСТВЕННОСТЬ СТОРОН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4.1. В случае просрочки оплаты Покупатель уплачивает пени в размере 1/300 </w:t>
      </w:r>
      <w:r>
        <w:rPr>
          <w:rFonts w:eastAsia="Times New Roman"/>
          <w:color w:val="auto"/>
          <w:lang w:val="ru-RU" w:eastAsia="ru-RU"/>
        </w:rPr>
        <w:t xml:space="preserve">ключевой </w:t>
      </w:r>
      <w:r w:rsidRPr="005938C9">
        <w:rPr>
          <w:rFonts w:eastAsia="Times New Roman"/>
          <w:color w:val="auto"/>
          <w:lang w:val="ru-RU" w:eastAsia="ru-RU"/>
        </w:rPr>
        <w:t>ставки ЦБ РФ за каждый день просрочки.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     4.2. Ответственность,  не предусмотренную настоящим договором, стороны несут в соответствии с действующим законодательством Российской Федерации.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  <w:r w:rsidRPr="005938C9">
        <w:rPr>
          <w:rFonts w:eastAsia="Times New Roman"/>
          <w:b/>
          <w:bCs/>
          <w:color w:val="auto"/>
          <w:lang w:val="ru-RU" w:eastAsia="ru-RU"/>
        </w:rPr>
        <w:t> 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   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left="720" w:firstLine="72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sz w:val="22"/>
          <w:szCs w:val="22"/>
          <w:lang w:val="ru-RU" w:eastAsia="ru-RU"/>
        </w:rPr>
        <w:t>                         5. ПРОЧИЕ  УСЛОВИЯ  ДОГОВОРА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ind w:left="720" w:firstLine="72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sz w:val="22"/>
          <w:szCs w:val="22"/>
          <w:lang w:val="ru-RU" w:eastAsia="ru-RU"/>
        </w:rPr>
        <w:t>      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   </w:t>
      </w:r>
      <w:r w:rsidRPr="005938C9">
        <w:rPr>
          <w:rFonts w:eastAsia="Times New Roman"/>
          <w:color w:val="auto"/>
          <w:lang w:val="ru-RU" w:eastAsia="ru-RU"/>
        </w:rPr>
        <w:t>5.1.</w:t>
      </w:r>
      <w:r w:rsidRPr="005938C9">
        <w:rPr>
          <w:rFonts w:eastAsia="Times New Roman"/>
          <w:b/>
          <w:bCs/>
          <w:color w:val="auto"/>
          <w:lang w:val="ru-RU" w:eastAsia="ru-RU"/>
        </w:rPr>
        <w:t> </w:t>
      </w:r>
      <w:r w:rsidRPr="005938C9">
        <w:rPr>
          <w:rFonts w:eastAsia="Times New Roman"/>
          <w:color w:val="auto"/>
          <w:lang w:val="ru-RU" w:eastAsia="ru-RU"/>
        </w:rPr>
        <w:t>Расходы по регистрации перехода права собственности  несет Покупатель.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      5.2. Содержание статей 209, 210 Гражданского кодекса РФ, а также правовые последствия заключаемого договора сторонам известны.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 </w:t>
      </w:r>
      <w:r w:rsidRPr="005938C9">
        <w:rPr>
          <w:rFonts w:eastAsia="Times New Roman"/>
          <w:color w:val="auto"/>
          <w:lang w:val="ru-RU" w:eastAsia="ru-RU"/>
        </w:rPr>
        <w:t>          5.3. Споры, возникшие при исполнении настоящего договора, разрешаются в судебном порядке.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           5.4.  Настоящий договор составлен в </w:t>
      </w:r>
      <w:r>
        <w:rPr>
          <w:rFonts w:eastAsia="Times New Roman"/>
          <w:color w:val="auto"/>
          <w:lang w:val="ru-RU" w:eastAsia="ru-RU"/>
        </w:rPr>
        <w:t>2</w:t>
      </w:r>
      <w:r w:rsidRPr="005938C9">
        <w:rPr>
          <w:rFonts w:eastAsia="Times New Roman"/>
          <w:color w:val="auto"/>
          <w:lang w:val="ru-RU" w:eastAsia="ru-RU"/>
        </w:rPr>
        <w:t>-х экземплярах:   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 1 - для Продавца,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     1 - для Покупателя</w:t>
      </w:r>
      <w:r w:rsidRPr="005938C9">
        <w:rPr>
          <w:rFonts w:eastAsia="Times New Roman"/>
          <w:color w:val="auto"/>
          <w:lang w:val="ru-RU" w:eastAsia="ru-RU"/>
        </w:rPr>
        <w:t> 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           5.5. Все изменения и дополнения к настоящему  договору составляются в письменной форме, заверяются печатями и подписями сторон и являются неотъемлемой частью настоящего договора.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6. АДРЕСА И РЕКВИЗИТЫ СТОРОН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611E1B" w:rsidRDefault="000632E7" w:rsidP="000632E7">
      <w:pPr>
        <w:suppressAutoHyphens w:val="0"/>
        <w:autoSpaceDE w:val="0"/>
        <w:autoSpaceDN w:val="0"/>
        <w:jc w:val="both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6.1. </w:t>
      </w:r>
      <w:r w:rsidRPr="00611E1B">
        <w:rPr>
          <w:rFonts w:eastAsia="Times New Roman"/>
          <w:b/>
          <w:bCs/>
          <w:color w:val="auto"/>
          <w:lang w:val="ru-RU" w:eastAsia="ru-RU"/>
        </w:rPr>
        <w:t>Администрация муниципального образования «Красногорский район»</w:t>
      </w:r>
      <w:r>
        <w:rPr>
          <w:rFonts w:eastAsia="Times New Roman"/>
          <w:b/>
          <w:bCs/>
          <w:color w:val="auto"/>
          <w:lang w:val="ru-RU" w:eastAsia="ru-RU"/>
        </w:rPr>
        <w:t xml:space="preserve"> </w:t>
      </w:r>
      <w:r w:rsidRPr="00611E1B">
        <w:rPr>
          <w:rFonts w:eastAsia="Times New Roman"/>
          <w:color w:val="auto"/>
          <w:lang w:val="ru-RU" w:eastAsia="ru-RU"/>
        </w:rPr>
        <w:t>427650,Удмуртская Республика, Красногорский район</w:t>
      </w:r>
      <w:r>
        <w:rPr>
          <w:rFonts w:eastAsia="Times New Roman"/>
          <w:b/>
          <w:bCs/>
          <w:color w:val="auto"/>
          <w:lang w:val="ru-RU" w:eastAsia="ru-RU"/>
        </w:rPr>
        <w:t xml:space="preserve">, </w:t>
      </w:r>
      <w:r w:rsidRPr="00611E1B">
        <w:rPr>
          <w:rFonts w:eastAsia="Times New Roman"/>
          <w:color w:val="auto"/>
          <w:lang w:val="ru-RU" w:eastAsia="ru-RU"/>
        </w:rPr>
        <w:t>с.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611E1B">
        <w:rPr>
          <w:rFonts w:eastAsia="Times New Roman"/>
          <w:color w:val="auto"/>
          <w:lang w:val="ru-RU" w:eastAsia="ru-RU"/>
        </w:rPr>
        <w:t>Красногорское, ул</w:t>
      </w:r>
      <w:proofErr w:type="gramStart"/>
      <w:r w:rsidRPr="00611E1B">
        <w:rPr>
          <w:rFonts w:eastAsia="Times New Roman"/>
          <w:color w:val="auto"/>
          <w:lang w:val="ru-RU" w:eastAsia="ru-RU"/>
        </w:rPr>
        <w:t>.Л</w:t>
      </w:r>
      <w:proofErr w:type="gramEnd"/>
      <w:r w:rsidRPr="00611E1B">
        <w:rPr>
          <w:rFonts w:eastAsia="Times New Roman"/>
          <w:color w:val="auto"/>
          <w:lang w:val="ru-RU" w:eastAsia="ru-RU"/>
        </w:rPr>
        <w:t>енина,д.64,</w:t>
      </w:r>
    </w:p>
    <w:p w:rsidR="000632E7" w:rsidRDefault="000632E7" w:rsidP="000632E7">
      <w:pPr>
        <w:suppressAutoHyphens w:val="0"/>
        <w:autoSpaceDE w:val="0"/>
        <w:autoSpaceDN w:val="0"/>
        <w:jc w:val="both"/>
        <w:rPr>
          <w:rFonts w:eastAsia="Times New Roman"/>
          <w:color w:val="auto"/>
          <w:lang w:val="ru-RU" w:eastAsia="ru-RU"/>
        </w:rPr>
      </w:pPr>
      <w:r w:rsidRPr="00611E1B">
        <w:rPr>
          <w:rFonts w:eastAsia="Times New Roman"/>
          <w:color w:val="auto"/>
          <w:lang w:val="ru-RU" w:eastAsia="ru-RU"/>
        </w:rPr>
        <w:t>тел.8341-64-21600</w:t>
      </w:r>
      <w:r>
        <w:rPr>
          <w:rFonts w:eastAsia="Times New Roman"/>
          <w:color w:val="auto"/>
          <w:lang w:val="ru-RU" w:eastAsia="ru-RU"/>
        </w:rPr>
        <w:t>, ИНН 1815001093, КПП 18370100</w:t>
      </w:r>
    </w:p>
    <w:p w:rsidR="000632E7" w:rsidRDefault="000632E7" w:rsidP="000632E7">
      <w:pPr>
        <w:suppressAutoHyphens w:val="0"/>
        <w:autoSpaceDE w:val="0"/>
        <w:autoSpaceDN w:val="0"/>
        <w:jc w:val="both"/>
        <w:rPr>
          <w:rFonts w:eastAsia="Times New Roman"/>
          <w:color w:val="auto"/>
          <w:lang w:val="ru-RU" w:eastAsia="ru-RU"/>
        </w:rPr>
      </w:pPr>
    </w:p>
    <w:p w:rsidR="000632E7" w:rsidRPr="006841EE" w:rsidRDefault="000632E7" w:rsidP="000632E7">
      <w:pPr>
        <w:suppressAutoHyphens w:val="0"/>
        <w:autoSpaceDE w:val="0"/>
        <w:autoSpaceDN w:val="0"/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6.2. Покупатель: ________________________________________________________ </w:t>
      </w:r>
    </w:p>
    <w:p w:rsidR="000632E7" w:rsidRPr="005938C9" w:rsidRDefault="000632E7" w:rsidP="000632E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0632E7" w:rsidRPr="005938C9" w:rsidTr="00E441A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2E7" w:rsidRPr="005938C9" w:rsidRDefault="000632E7" w:rsidP="00E441AC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От Продавца:    </w:t>
            </w:r>
          </w:p>
          <w:p w:rsidR="000632E7" w:rsidRPr="005938C9" w:rsidRDefault="000632E7" w:rsidP="00E441A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 Глава муниципального образования «Красногорский район»</w:t>
            </w:r>
          </w:p>
          <w:p w:rsidR="000632E7" w:rsidRPr="005938C9" w:rsidRDefault="000632E7" w:rsidP="00E441A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 </w:t>
            </w:r>
          </w:p>
          <w:p w:rsidR="000632E7" w:rsidRPr="005938C9" w:rsidRDefault="000632E7" w:rsidP="00E441A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 </w:t>
            </w:r>
          </w:p>
          <w:p w:rsidR="000632E7" w:rsidRPr="005938C9" w:rsidRDefault="000632E7" w:rsidP="00E441AC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______________ </w:t>
            </w:r>
            <w:r>
              <w:rPr>
                <w:rFonts w:eastAsia="Times New Roman"/>
                <w:color w:val="auto"/>
                <w:lang w:val="ru-RU" w:eastAsia="ru-RU"/>
              </w:rPr>
              <w:t xml:space="preserve">В.С. </w:t>
            </w:r>
            <w:proofErr w:type="spellStart"/>
            <w:r>
              <w:rPr>
                <w:rFonts w:eastAsia="Times New Roman"/>
                <w:color w:val="auto"/>
                <w:lang w:val="ru-RU" w:eastAsia="ru-RU"/>
              </w:rPr>
              <w:t>Корепанов</w:t>
            </w:r>
            <w:proofErr w:type="spellEnd"/>
            <w:r w:rsidRPr="005938C9">
              <w:rPr>
                <w:rFonts w:eastAsia="Times New Roman"/>
                <w:color w:val="auto"/>
                <w:lang w:val="ru-RU" w:eastAsia="ru-RU"/>
              </w:rPr>
              <w:t> </w:t>
            </w:r>
            <w:r>
              <w:rPr>
                <w:rFonts w:eastAsia="Times New Roman"/>
                <w:color w:val="auto"/>
                <w:lang w:val="ru-RU" w:eastAsia="ru-RU"/>
              </w:rPr>
              <w:t xml:space="preserve">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2E7" w:rsidRPr="005938C9" w:rsidRDefault="000632E7" w:rsidP="00E441AC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2E7" w:rsidRPr="005938C9" w:rsidRDefault="000632E7" w:rsidP="00E441AC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От П</w:t>
            </w:r>
            <w:r>
              <w:rPr>
                <w:rFonts w:eastAsia="Times New Roman"/>
                <w:color w:val="auto"/>
                <w:lang w:val="ru-RU" w:eastAsia="ru-RU"/>
              </w:rPr>
              <w:t>окупателя:</w:t>
            </w:r>
          </w:p>
          <w:p w:rsidR="000632E7" w:rsidRDefault="000632E7" w:rsidP="00E441AC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 </w:t>
            </w:r>
          </w:p>
          <w:p w:rsidR="000632E7" w:rsidRPr="006841EE" w:rsidRDefault="000632E7" w:rsidP="00E441AC">
            <w:pPr>
              <w:rPr>
                <w:rFonts w:eastAsia="Times New Roman"/>
                <w:lang w:val="ru-RU" w:eastAsia="ru-RU"/>
              </w:rPr>
            </w:pPr>
          </w:p>
          <w:p w:rsidR="000632E7" w:rsidRDefault="000632E7" w:rsidP="00E441AC">
            <w:pPr>
              <w:rPr>
                <w:rFonts w:eastAsia="Times New Roman"/>
                <w:lang w:val="ru-RU" w:eastAsia="ru-RU"/>
              </w:rPr>
            </w:pPr>
          </w:p>
          <w:p w:rsidR="000632E7" w:rsidRDefault="000632E7" w:rsidP="00E441AC">
            <w:pPr>
              <w:tabs>
                <w:tab w:val="left" w:pos="1395"/>
              </w:tabs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ab/>
            </w:r>
          </w:p>
          <w:p w:rsidR="000632E7" w:rsidRPr="006841EE" w:rsidRDefault="000632E7" w:rsidP="00E441AC">
            <w:pPr>
              <w:tabs>
                <w:tab w:val="left" w:pos="1395"/>
              </w:tabs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            __________________________</w:t>
            </w:r>
          </w:p>
        </w:tc>
      </w:tr>
    </w:tbl>
    <w:p w:rsidR="000632E7" w:rsidRPr="005938C9" w:rsidRDefault="000632E7" w:rsidP="000632E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p w:rsidR="000632E7" w:rsidRPr="005938C9" w:rsidRDefault="000632E7" w:rsidP="000632E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0632E7" w:rsidRPr="006841EE" w:rsidRDefault="000632E7" w:rsidP="000632E7">
      <w:pPr>
        <w:jc w:val="center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lastRenderedPageBreak/>
        <w:t>ПЕРЕДАТОЧНЫЙ АКТ</w:t>
      </w:r>
    </w:p>
    <w:p w:rsidR="000632E7" w:rsidRPr="006841EE" w:rsidRDefault="000632E7" w:rsidP="000632E7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 xml:space="preserve"> </w:t>
      </w:r>
    </w:p>
    <w:p w:rsidR="000632E7" w:rsidRPr="006841EE" w:rsidRDefault="000632E7" w:rsidP="000632E7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>с. Красногорское                                                                     «           »  ______________  2019 г.</w:t>
      </w:r>
    </w:p>
    <w:p w:rsidR="000632E7" w:rsidRPr="006841EE" w:rsidRDefault="000632E7" w:rsidP="000632E7">
      <w:pPr>
        <w:jc w:val="both"/>
        <w:rPr>
          <w:b/>
          <w:bCs/>
          <w:color w:val="auto"/>
          <w:lang w:val="ru-RU"/>
        </w:rPr>
      </w:pPr>
    </w:p>
    <w:p w:rsidR="000632E7" w:rsidRPr="006841EE" w:rsidRDefault="000632E7" w:rsidP="000632E7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«Красногорский район»</w:t>
      </w:r>
      <w:r>
        <w:rPr>
          <w:rFonts w:eastAsia="Calibri"/>
          <w:lang w:eastAsia="en-US"/>
        </w:rPr>
        <w:t xml:space="preserve">, действующая </w:t>
      </w:r>
      <w:r w:rsidRPr="001C3A69">
        <w:rPr>
          <w:rFonts w:eastAsia="Calibri"/>
          <w:lang w:eastAsia="en-US"/>
        </w:rPr>
        <w:t xml:space="preserve"> от  имени </w:t>
      </w:r>
      <w:r>
        <w:rPr>
          <w:rFonts w:eastAsia="Calibri"/>
          <w:lang w:eastAsia="en-US"/>
        </w:rPr>
        <w:t xml:space="preserve">и в интересах </w:t>
      </w:r>
      <w:r w:rsidRPr="001C3A6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 xml:space="preserve">униципального образования «Красногорский район»,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>,  в лице Главы муниципального образования «Красногорский райо</w:t>
      </w:r>
      <w:r>
        <w:rPr>
          <w:rFonts w:eastAsia="Calibri"/>
          <w:lang w:eastAsia="en-US"/>
        </w:rPr>
        <w:t>н» Корепанова Владимира Серафимовича</w:t>
      </w:r>
      <w:r w:rsidRPr="001C3A69">
        <w:rPr>
          <w:rFonts w:eastAsia="Calibri"/>
          <w:lang w:eastAsia="en-US"/>
        </w:rPr>
        <w:t>,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именуем</w:t>
      </w:r>
      <w:r>
        <w:rPr>
          <w:rFonts w:eastAsia="Times New Roman"/>
          <w:color w:val="auto"/>
          <w:lang w:val="ru-RU" w:eastAsia="ru-RU"/>
        </w:rPr>
        <w:t>ая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«Продавец», с одной стороны, и _______________________ в лице _________________, </w:t>
      </w:r>
      <w:proofErr w:type="spellStart"/>
      <w:r w:rsidRPr="005938C9">
        <w:rPr>
          <w:rFonts w:eastAsia="Times New Roman"/>
          <w:color w:val="auto"/>
          <w:lang w:val="ru-RU" w:eastAsia="ru-RU"/>
        </w:rPr>
        <w:t>действующ</w:t>
      </w:r>
      <w:proofErr w:type="spellEnd"/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протокола аукциона от _________2020 г. № _____ </w:t>
      </w:r>
      <w:r w:rsidRPr="005938C9">
        <w:rPr>
          <w:rFonts w:eastAsia="Times New Roman"/>
          <w:color w:val="auto"/>
          <w:lang w:val="ru-RU" w:eastAsia="ru-RU"/>
        </w:rPr>
        <w:t xml:space="preserve">заключили </w:t>
      </w:r>
      <w:r w:rsidRPr="006841EE">
        <w:rPr>
          <w:color w:val="auto"/>
          <w:lang w:val="ru-RU"/>
        </w:rPr>
        <w:t>настоящий передаточный акт:</w:t>
      </w:r>
    </w:p>
    <w:p w:rsidR="000632E7" w:rsidRPr="006841EE" w:rsidRDefault="000632E7" w:rsidP="000632E7">
      <w:pPr>
        <w:tabs>
          <w:tab w:val="left" w:pos="993"/>
        </w:tabs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 xml:space="preserve">      1.  Продавец передал, а Покупатель принял в собственность   </w:t>
      </w:r>
      <w:r>
        <w:rPr>
          <w:color w:val="auto"/>
          <w:lang w:val="ru-RU"/>
        </w:rPr>
        <w:t>___________________________________________________.</w:t>
      </w:r>
    </w:p>
    <w:p w:rsidR="000632E7" w:rsidRDefault="000632E7" w:rsidP="000632E7">
      <w:pPr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 xml:space="preserve">      2.  В соответствии с договором купли-продажи от </w:t>
      </w:r>
      <w:r>
        <w:rPr>
          <w:color w:val="auto"/>
          <w:lang w:val="ru-RU"/>
        </w:rPr>
        <w:t>____________</w:t>
      </w:r>
      <w:r w:rsidRPr="006841EE">
        <w:rPr>
          <w:color w:val="auto"/>
          <w:lang w:val="ru-RU"/>
        </w:rPr>
        <w:t>20</w:t>
      </w:r>
      <w:r>
        <w:rPr>
          <w:color w:val="auto"/>
          <w:lang w:val="ru-RU"/>
        </w:rPr>
        <w:t>20</w:t>
      </w:r>
      <w:r w:rsidRPr="006841EE">
        <w:rPr>
          <w:color w:val="auto"/>
          <w:lang w:val="ru-RU"/>
        </w:rPr>
        <w:t xml:space="preserve"> года № </w:t>
      </w:r>
      <w:r>
        <w:rPr>
          <w:color w:val="auto"/>
          <w:lang w:val="ru-RU"/>
        </w:rPr>
        <w:t>__</w:t>
      </w:r>
    </w:p>
    <w:p w:rsidR="000632E7" w:rsidRPr="006841EE" w:rsidRDefault="000632E7" w:rsidP="000632E7">
      <w:pPr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 xml:space="preserve">Продавец     передал     необходимые документы на </w:t>
      </w:r>
      <w:r>
        <w:rPr>
          <w:color w:val="auto"/>
          <w:lang w:val="ru-RU"/>
        </w:rPr>
        <w:t>имущество.</w:t>
      </w:r>
    </w:p>
    <w:p w:rsidR="000632E7" w:rsidRPr="006841EE" w:rsidRDefault="000632E7" w:rsidP="000632E7">
      <w:pPr>
        <w:numPr>
          <w:ilvl w:val="0"/>
          <w:numId w:val="1"/>
        </w:numPr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 xml:space="preserve">Претензий у Покупателя по принимаемому </w:t>
      </w:r>
      <w:r>
        <w:rPr>
          <w:color w:val="auto"/>
          <w:lang w:val="ru-RU"/>
        </w:rPr>
        <w:t>имуществу</w:t>
      </w:r>
      <w:r w:rsidRPr="006841EE">
        <w:rPr>
          <w:color w:val="auto"/>
          <w:lang w:val="ru-RU"/>
        </w:rPr>
        <w:t xml:space="preserve"> нет.</w:t>
      </w:r>
    </w:p>
    <w:p w:rsidR="000632E7" w:rsidRPr="006841EE" w:rsidRDefault="000632E7" w:rsidP="000632E7">
      <w:pPr>
        <w:numPr>
          <w:ilvl w:val="0"/>
          <w:numId w:val="1"/>
        </w:numPr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>Денежный расчет произведен согласно условиям</w:t>
      </w:r>
      <w:r>
        <w:rPr>
          <w:color w:val="auto"/>
          <w:lang w:val="ru-RU"/>
        </w:rPr>
        <w:t xml:space="preserve"> Договора купли-продажи </w:t>
      </w:r>
      <w:proofErr w:type="gramStart"/>
      <w:r>
        <w:rPr>
          <w:color w:val="auto"/>
          <w:lang w:val="ru-RU"/>
        </w:rPr>
        <w:t>от</w:t>
      </w:r>
      <w:proofErr w:type="gramEnd"/>
      <w:r>
        <w:rPr>
          <w:color w:val="auto"/>
          <w:lang w:val="ru-RU"/>
        </w:rPr>
        <w:t xml:space="preserve"> ___________ №___.</w:t>
      </w:r>
    </w:p>
    <w:p w:rsidR="000632E7" w:rsidRPr="006841EE" w:rsidRDefault="000632E7" w:rsidP="000632E7">
      <w:pPr>
        <w:numPr>
          <w:ilvl w:val="0"/>
          <w:numId w:val="1"/>
        </w:numPr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 xml:space="preserve">Риск случайной гибели или повреждения </w:t>
      </w:r>
      <w:r>
        <w:rPr>
          <w:color w:val="auto"/>
          <w:lang w:val="ru-RU"/>
        </w:rPr>
        <w:t>имущества</w:t>
      </w:r>
      <w:r w:rsidRPr="006841EE">
        <w:rPr>
          <w:color w:val="auto"/>
          <w:lang w:val="ru-RU"/>
        </w:rPr>
        <w:t xml:space="preserve"> переходит на Покупателя с момента подписания настоящего акта.</w:t>
      </w:r>
    </w:p>
    <w:p w:rsidR="000632E7" w:rsidRPr="006841EE" w:rsidRDefault="000632E7" w:rsidP="000632E7">
      <w:pPr>
        <w:numPr>
          <w:ilvl w:val="0"/>
          <w:numId w:val="1"/>
        </w:numPr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>Настоящий акт составлен в двух экземплярах, по одному экземпляру для каждой из сторон.</w:t>
      </w:r>
    </w:p>
    <w:p w:rsidR="000632E7" w:rsidRPr="006841EE" w:rsidRDefault="000632E7" w:rsidP="000632E7">
      <w:pPr>
        <w:ind w:left="360"/>
        <w:jc w:val="both"/>
        <w:rPr>
          <w:color w:val="auto"/>
          <w:lang w:val="ru-RU"/>
        </w:rPr>
      </w:pPr>
    </w:p>
    <w:p w:rsidR="000632E7" w:rsidRPr="006841EE" w:rsidRDefault="000632E7" w:rsidP="000632E7">
      <w:pPr>
        <w:ind w:left="360"/>
        <w:jc w:val="both"/>
        <w:rPr>
          <w:color w:val="auto"/>
          <w:lang w:val="ru-RU"/>
        </w:rPr>
      </w:pPr>
    </w:p>
    <w:p w:rsidR="000632E7" w:rsidRPr="006841EE" w:rsidRDefault="000632E7" w:rsidP="000632E7">
      <w:pPr>
        <w:ind w:left="360"/>
        <w:jc w:val="both"/>
        <w:rPr>
          <w:color w:val="auto"/>
          <w:lang w:val="ru-RU"/>
        </w:rPr>
      </w:pPr>
    </w:p>
    <w:p w:rsidR="000632E7" w:rsidRPr="006841EE" w:rsidRDefault="000632E7" w:rsidP="000632E7">
      <w:pPr>
        <w:ind w:left="360"/>
        <w:jc w:val="both"/>
        <w:rPr>
          <w:color w:val="auto"/>
          <w:lang w:val="ru-RU"/>
        </w:rPr>
      </w:pPr>
    </w:p>
    <w:p w:rsidR="000632E7" w:rsidRPr="006841EE" w:rsidRDefault="000632E7" w:rsidP="000632E7">
      <w:pPr>
        <w:ind w:left="360"/>
        <w:jc w:val="both"/>
        <w:rPr>
          <w:color w:val="auto"/>
          <w:lang w:val="ru-RU"/>
        </w:rPr>
      </w:pPr>
    </w:p>
    <w:p w:rsidR="000632E7" w:rsidRPr="006841EE" w:rsidRDefault="000632E7" w:rsidP="000632E7">
      <w:pPr>
        <w:ind w:left="360"/>
        <w:jc w:val="center"/>
        <w:rPr>
          <w:color w:val="auto"/>
          <w:lang w:val="ru-RU"/>
        </w:rPr>
      </w:pPr>
      <w:r w:rsidRPr="006841EE">
        <w:rPr>
          <w:color w:val="auto"/>
          <w:lang w:val="ru-RU"/>
        </w:rPr>
        <w:t>ПОДПИСИ СТОРОН:</w:t>
      </w:r>
    </w:p>
    <w:p w:rsidR="000632E7" w:rsidRPr="006841EE" w:rsidRDefault="000632E7" w:rsidP="000632E7">
      <w:pPr>
        <w:ind w:left="360"/>
        <w:jc w:val="both"/>
        <w:rPr>
          <w:color w:val="auto"/>
          <w:lang w:val="ru-RU"/>
        </w:rPr>
      </w:pPr>
    </w:p>
    <w:p w:rsidR="000632E7" w:rsidRPr="006841EE" w:rsidRDefault="000632E7" w:rsidP="000632E7">
      <w:pPr>
        <w:ind w:left="360"/>
        <w:jc w:val="both"/>
        <w:rPr>
          <w:color w:val="auto"/>
          <w:lang w:val="ru-RU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0632E7" w:rsidRPr="006841EE" w:rsidTr="00E441A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>ПРОДАВЕЦ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Администрация муниципального образования «Красногорский район» 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427650,Удмуртская Республика, Красногорский район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proofErr w:type="spellStart"/>
            <w:r w:rsidRPr="006841EE">
              <w:rPr>
                <w:rFonts w:eastAsia="Times New Roman"/>
                <w:color w:val="auto"/>
                <w:lang w:val="ru-RU" w:eastAsia="ru-RU"/>
              </w:rPr>
              <w:t>с</w:t>
            </w:r>
            <w:proofErr w:type="gramStart"/>
            <w:r w:rsidRPr="006841EE">
              <w:rPr>
                <w:rFonts w:eastAsia="Times New Roman"/>
                <w:color w:val="auto"/>
                <w:lang w:val="ru-RU" w:eastAsia="ru-RU"/>
              </w:rPr>
              <w:t>.К</w:t>
            </w:r>
            <w:proofErr w:type="gramEnd"/>
            <w:r w:rsidRPr="006841EE">
              <w:rPr>
                <w:rFonts w:eastAsia="Times New Roman"/>
                <w:color w:val="auto"/>
                <w:lang w:val="ru-RU" w:eastAsia="ru-RU"/>
              </w:rPr>
              <w:t>расногорское</w:t>
            </w:r>
            <w:proofErr w:type="spellEnd"/>
            <w:r w:rsidRPr="006841EE">
              <w:rPr>
                <w:rFonts w:eastAsia="Times New Roman"/>
                <w:color w:val="auto"/>
                <w:lang w:val="ru-RU" w:eastAsia="ru-RU"/>
              </w:rPr>
              <w:t>, ул.Ленина,д.64,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тел.8341-64-21600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ИНН 1815001093, КПП 183701001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Глава  муниципального образования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«Красногорский район»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_____________________</w:t>
            </w:r>
            <w:proofErr w:type="spellStart"/>
            <w:r w:rsidRPr="006841EE">
              <w:rPr>
                <w:rFonts w:eastAsia="Times New Roman"/>
                <w:color w:val="auto"/>
                <w:lang w:val="ru-RU" w:eastAsia="ru-RU"/>
              </w:rPr>
              <w:t>В.С.Корепанов</w:t>
            </w:r>
            <w:proofErr w:type="spellEnd"/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 xml:space="preserve">    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“_____” ______________  20</w:t>
            </w:r>
            <w:r>
              <w:rPr>
                <w:rFonts w:eastAsia="Times New Roman"/>
                <w:color w:val="auto"/>
                <w:lang w:val="ru-RU" w:eastAsia="ru-RU"/>
              </w:rPr>
              <w:t>20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   ПОКУПАТЕЛЬ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>______________/___________________/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“_____”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20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0632E7" w:rsidRPr="006841EE" w:rsidRDefault="000632E7" w:rsidP="00E441AC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</w:tr>
    </w:tbl>
    <w:p w:rsidR="000632E7" w:rsidRDefault="000632E7" w:rsidP="000632E7">
      <w:pPr>
        <w:jc w:val="both"/>
        <w:rPr>
          <w:rFonts w:eastAsia="Courier New"/>
        </w:rPr>
      </w:pPr>
    </w:p>
    <w:p w:rsidR="004271F4" w:rsidRDefault="000632E7">
      <w:bookmarkStart w:id="0" w:name="_GoBack"/>
      <w:bookmarkEnd w:id="0"/>
    </w:p>
    <w:sectPr w:rsidR="004271F4" w:rsidSect="00FA4207">
      <w:footnotePr>
        <w:pos w:val="beneathText"/>
      </w:footnotePr>
      <w:pgSz w:w="11905" w:h="16837"/>
      <w:pgMar w:top="567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8E"/>
    <w:rsid w:val="000632E7"/>
    <w:rsid w:val="00153B76"/>
    <w:rsid w:val="001F29EC"/>
    <w:rsid w:val="00D7708E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2</cp:revision>
  <dcterms:created xsi:type="dcterms:W3CDTF">2020-03-12T11:26:00Z</dcterms:created>
  <dcterms:modified xsi:type="dcterms:W3CDTF">2020-03-12T11:26:00Z</dcterms:modified>
</cp:coreProperties>
</file>