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19E" w:rsidRPr="0009019E" w:rsidRDefault="0009019E" w:rsidP="0009019E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</w:p>
    <w:p w:rsidR="0009019E" w:rsidRPr="0009019E" w:rsidRDefault="0009019E" w:rsidP="0009019E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09019E" w:rsidRPr="0009019E" w:rsidRDefault="0009019E" w:rsidP="0009019E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:rsidR="0009019E" w:rsidRPr="0009019E" w:rsidRDefault="0009019E" w:rsidP="0009019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19E" w:rsidRPr="0009019E" w:rsidRDefault="0009019E" w:rsidP="000901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019E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ЗАЯВКА</w:t>
      </w:r>
    </w:p>
    <w:p w:rsidR="0009019E" w:rsidRPr="0009019E" w:rsidRDefault="0009019E" w:rsidP="000901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019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участие в продаже имущества, находящегося</w:t>
      </w:r>
    </w:p>
    <w:p w:rsidR="0009019E" w:rsidRPr="0009019E" w:rsidRDefault="0009019E" w:rsidP="000901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0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собственности муниципального образования </w:t>
      </w:r>
    </w:p>
    <w:p w:rsidR="0009019E" w:rsidRPr="0009019E" w:rsidRDefault="0009019E" w:rsidP="000901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019E">
        <w:rPr>
          <w:rFonts w:ascii="Times New Roman" w:eastAsia="Times New Roman" w:hAnsi="Times New Roman" w:cs="Times New Roman"/>
          <w:sz w:val="26"/>
          <w:szCs w:val="26"/>
          <w:lang w:eastAsia="ru-RU"/>
        </w:rPr>
        <w:t>«Муниципальный округ Красногорский район Удмуртской Республики»,</w:t>
      </w:r>
    </w:p>
    <w:p w:rsidR="0009019E" w:rsidRPr="0009019E" w:rsidRDefault="0009019E" w:rsidP="0009019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9019E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объявления цены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(Ф.И.О. для физического лица или ИП, наименование для юридического </w:t>
      </w:r>
      <w:proofErr w:type="gramStart"/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  с</w:t>
      </w:r>
      <w:proofErr w:type="gramEnd"/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указанием организационно-правовой формы)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лице____________________________________________________________________________,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(Ф.И.О.)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действующий на основании </w:t>
      </w:r>
      <w:hyperlink w:anchor="P302" w:history="1">
        <w:r w:rsidRPr="0009019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&lt;1&gt;</w:t>
        </w:r>
      </w:hyperlink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_____________________________________________,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(устав, положение и т.д.)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9019E" w:rsidRPr="0009019E" w:rsidTr="00C04FC8">
        <w:trPr>
          <w:trHeight w:val="2884"/>
        </w:trPr>
        <w:tc>
          <w:tcPr>
            <w:tcW w:w="11131" w:type="dxa"/>
            <w:shd w:val="clear" w:color="auto" w:fill="auto"/>
          </w:tcPr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1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физическим лицом, индивидуальным предпринимателем)</w:t>
            </w:r>
            <w:r w:rsidRPr="0009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Паспортные данные: серия _____ № ___________, дата выдачи "__" __________________ г. </w:t>
            </w:r>
          </w:p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выдан: ___________________________________________________________________ </w:t>
            </w:r>
          </w:p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жительства: ____________________________________________________________________________ </w:t>
            </w:r>
          </w:p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пребывания: ___________________________________________________________________________ </w:t>
            </w:r>
          </w:p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___________________________________________________________ </w:t>
            </w:r>
          </w:p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"__" _______________ г.</w:t>
            </w:r>
          </w:p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 _______________________________________</w:t>
            </w:r>
          </w:p>
        </w:tc>
      </w:tr>
      <w:tr w:rsidR="0009019E" w:rsidRPr="0009019E" w:rsidTr="00C04FC8">
        <w:tc>
          <w:tcPr>
            <w:tcW w:w="11131" w:type="dxa"/>
            <w:shd w:val="clear" w:color="auto" w:fill="auto"/>
          </w:tcPr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1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юридическим лицом)</w:t>
            </w:r>
            <w:r w:rsidRPr="0009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</w:p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местонахождения: ______________________________________________________ </w:t>
            </w:r>
          </w:p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_______________________________________________________________ </w:t>
            </w:r>
          </w:p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_________________________________________________________</w:t>
            </w:r>
          </w:p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 _________________________ ОГРН №_____________________________________</w:t>
            </w:r>
          </w:p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019E" w:rsidRPr="0009019E" w:rsidTr="00C04FC8">
        <w:tc>
          <w:tcPr>
            <w:tcW w:w="11131" w:type="dxa"/>
            <w:shd w:val="clear" w:color="auto" w:fill="auto"/>
          </w:tcPr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Претендента </w:t>
            </w:r>
            <w:hyperlink w:anchor="P303" w:history="1">
              <w:r w:rsidRPr="000901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&lt;2&gt;</w:t>
              </w:r>
            </w:hyperlink>
            <w:r w:rsidRPr="0009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</w:t>
            </w:r>
          </w:p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(Ф.И.О.)                   </w:t>
            </w:r>
          </w:p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действует на основании доверенности от "__" ______________ 20__ г. № ________ </w:t>
            </w:r>
          </w:p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____ № _______, дата выдачи "__" _________ г.</w:t>
            </w:r>
          </w:p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выдан: ___________________________________________________________________ </w:t>
            </w:r>
          </w:p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жительства: _________________________________________ </w:t>
            </w:r>
          </w:p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пребывания: ________________________________________ </w:t>
            </w:r>
          </w:p>
          <w:p w:rsidR="0009019E" w:rsidRPr="0009019E" w:rsidRDefault="0009019E" w:rsidP="000901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_________________________________________________________</w:t>
            </w:r>
          </w:p>
        </w:tc>
      </w:tr>
    </w:tbl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&lt;1&gt; Заполняется при подаче заявки юридическим лицом.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303"/>
      <w:bookmarkEnd w:id="0"/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&lt;2&gt; Заполняется при подаче заявки лицом, действующим по доверенности.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 решение об участии в продаже имущества (лота) без объявления цены: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продажи: ______________________, № лота __________________________ 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(лота): ________________________________________________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(лота): ______________________________________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02"/>
      <w:bookmarkEnd w:id="1"/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 Претендент обязуется:</w:t>
      </w:r>
    </w:p>
    <w:p w:rsidR="0009019E" w:rsidRPr="0009019E" w:rsidRDefault="0009019E" w:rsidP="0009019E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1.1. Соблюдать условия продажи, проводимой в электронной форме, содержащиеся в информационном сообщении о проведении продажи, размещенном на сайте организатора торгов, продавца – Администрации муниципального образования «Муниципальный округ Красногорский район Удмуртской Республики» (http://mo-krasno.ru/), официальном сайте Российской Федерации в сети «Интернет» для размещения информации о проведении торгов (www.torgi.gov.ru), а также порядок проведения продажи,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09019E" w:rsidRPr="0009019E" w:rsidRDefault="0009019E" w:rsidP="0009019E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случае признания победителем продажи заключить с Продавцом договор купли-продажи не позднее пяти рабочих дней со дня подведения итогов продажи в соответствии с порядком и требованиями, установленными в информационном сообщении и договоре купли-продажи.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Произвести оплату стоимости имущества, установленной по результатам продажи, в сроки и на счет, установленные договором купли-продажи.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Ответственность за достоверность представленных документов и информации несет Претендент.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Претендент подтверждает, что соответствует требованиям, установленным </w:t>
      </w:r>
      <w:hyperlink r:id="rId4" w:history="1">
        <w:r w:rsidRPr="0009019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статьей 5</w:t>
        </w:r>
      </w:hyperlink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21 декабря 2001 года № 178-ФЗ "О приватизации государственного и муниципального имущества" (далее - Закон), и не является: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государственным, муниципальным унитарным предприятием, государственным, муниципальным учреждением;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5" w:history="1">
        <w:r w:rsidRPr="0009019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статьей 25</w:t>
        </w:r>
      </w:hyperlink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Закона;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бенефициарных</w:t>
      </w:r>
      <w:proofErr w:type="spellEnd"/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Претендент подтверждает, что на дату подписания настоящей заявки ознакомлен с порядком проведения продажи, информационным сообщением и проектом договора купли-продажи.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соответствии с Федеральным </w:t>
      </w:r>
      <w:hyperlink r:id="rId6" w:history="1">
        <w:r w:rsidRPr="0009019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законом</w:t>
        </w:r>
      </w:hyperlink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2006 года № 152-ФЗ "О персональных данных",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продаже.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(его полномочного </w:t>
      </w:r>
      <w:proofErr w:type="gramStart"/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представителя)   </w:t>
      </w:r>
      <w:proofErr w:type="gramEnd"/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(______________________)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"__" ___________ 20__ г.</w:t>
      </w:r>
    </w:p>
    <w:p w:rsidR="0009019E" w:rsidRPr="0009019E" w:rsidRDefault="0009019E" w:rsidP="00090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М.П. (при наличии)</w:t>
      </w:r>
    </w:p>
    <w:p w:rsidR="0009019E" w:rsidRPr="0009019E" w:rsidRDefault="0009019E" w:rsidP="000901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F78" w:rsidRDefault="004F0F78">
      <w:bookmarkStart w:id="2" w:name="_GoBack"/>
      <w:bookmarkEnd w:id="2"/>
    </w:p>
    <w:sectPr w:rsidR="004F0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E16"/>
    <w:rsid w:val="0009019E"/>
    <w:rsid w:val="004F0F78"/>
    <w:rsid w:val="00C6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E5AD3-42FE-4490-B1A3-5FE49055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78EB9BBC46AC6B01A944807F4BA78AF2F2562BEE90637237C4AB1F185FB2591328B98F1B466B68D1864649980KCdBJ" TargetMode="External"/><Relationship Id="rId5" Type="http://schemas.openxmlformats.org/officeDocument/2006/relationships/hyperlink" Target="consultantplus://offline/ref=478EB9BBC46AC6B01A944807F4BA78AF2E2F65B2EE0737237C4AB1F185FB2591208BC0F8B161A3D94E3E339480C0A21F70A580C683K2dAJ" TargetMode="External"/><Relationship Id="rId4" Type="http://schemas.openxmlformats.org/officeDocument/2006/relationships/hyperlink" Target="consultantplus://offline/ref=478EB9BBC46AC6B01A944807F4BA78AF2E2F65B2EE0737237C4AB1F185FB2591208BC0FDB564A88E187132C8C597B11E75A582C19C214BCFK5d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1038</Words>
  <Characters>5923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2022-06-23T08:05:00Z</dcterms:created>
  <dcterms:modified xsi:type="dcterms:W3CDTF">2022-06-23T08:05:00Z</dcterms:modified>
</cp:coreProperties>
</file>