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7E1" w:rsidRPr="006B1087" w:rsidRDefault="00CF57E1" w:rsidP="006B1087">
      <w:pPr>
        <w:tabs>
          <w:tab w:val="left" w:pos="567"/>
        </w:tabs>
        <w:rPr>
          <w:highlight w:val="cyan"/>
        </w:rPr>
      </w:pPr>
      <w:r w:rsidRPr="00223CC0">
        <w:t xml:space="preserve">     </w:t>
      </w:r>
      <w:r w:rsidR="006B1087">
        <w:t xml:space="preserve">                               </w:t>
      </w:r>
    </w:p>
    <w:p w:rsidR="00CF57E1" w:rsidRPr="00C428AB" w:rsidRDefault="0055171E" w:rsidP="006B1087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6B1087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U22000051240000000024-3</w:t>
      </w:r>
    </w:p>
    <w:p w:rsidR="006B1087" w:rsidRPr="006B1087" w:rsidRDefault="006B1087" w:rsidP="006B1087">
      <w:pPr>
        <w:jc w:val="center"/>
        <w:rPr>
          <w:b/>
          <w:sz w:val="24"/>
          <w:szCs w:val="24"/>
        </w:rPr>
      </w:pPr>
      <w:r w:rsidRPr="006B1087">
        <w:rPr>
          <w:b/>
          <w:spacing w:val="-2"/>
          <w:sz w:val="24"/>
          <w:szCs w:val="24"/>
        </w:rPr>
        <w:t>по продаже трактора ДТ-75МЛ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6B1087">
        <w:t>30.01.2024 09:33:14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D46369" w:rsidP="006B1087">
      <w:pPr>
        <w:jc w:val="both"/>
        <w:rPr>
          <w:i/>
          <w:iCs/>
          <w:color w:val="000000"/>
        </w:rPr>
      </w:pPr>
      <w:r>
        <w:t>Открытый а</w:t>
      </w:r>
      <w:r w:rsidR="001C00E7">
        <w:rPr>
          <w:iCs/>
        </w:rPr>
        <w:t>укцион</w:t>
      </w:r>
      <w:r w:rsidR="00CF57E1">
        <w:rPr>
          <w:iCs/>
          <w:color w:val="000000"/>
        </w:rPr>
        <w:t xml:space="preserve">  в электронной форме проводится в соответствии с </w:t>
      </w:r>
      <w:r w:rsidR="006B1087" w:rsidRPr="006B1087">
        <w:rPr>
          <w:iCs/>
          <w:color w:val="000000"/>
        </w:rPr>
        <w:t>Постановление Администрации муниципального образования «Муниципальный округ Красногорский район Удмуртской Республики» от 22.12.2023 г. №1471</w:t>
      </w: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в электронной форме: </w:t>
      </w:r>
      <w:r w:rsidRPr="00240FC3">
        <w:t>аукцион по продаже трактора ДТ-75МЛ</w:t>
      </w:r>
    </w:p>
    <w:p w:rsidR="0078503B" w:rsidRDefault="0078503B" w:rsidP="0078503B">
      <w:pPr>
        <w:jc w:val="both"/>
      </w:pPr>
    </w:p>
    <w:p w:rsidR="0078503B" w:rsidRPr="006B1087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МУНИЦИПАЛЬНОГО ОБРАЗОВАНИЯ "МУНИЦИПАЛЬНЫЙ ОКРУГ КРАСНОГОРСКИЙ РАЙОН УДМУРТСКОЙ РЕСПУБЛИКИ"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МУНИЦИПАЛЬНОГО ОБРАЗОВАНИЯ КРАСНОГОРСКИЙ РАЙОН</w:t>
      </w:r>
      <w:r w:rsidRPr="007F10E7">
        <w:rPr>
          <w:i/>
        </w:rPr>
        <w:t xml:space="preserve">, </w:t>
      </w:r>
      <w:r w:rsidRPr="007F10E7">
        <w:t>Юридический адрес: 427650, Россия, Удмуртская, Ленина, 64</w:t>
      </w:r>
      <w:r w:rsidRPr="007F10E7">
        <w:rPr>
          <w:i/>
        </w:rPr>
        <w:t xml:space="preserve">, </w:t>
      </w:r>
      <w:r w:rsidRPr="007F10E7">
        <w:t>Почтовый адрес: 427650, Российская Федерация, Респ. Удмуртская, с. Красногорское, Ленина, 64</w:t>
      </w:r>
    </w:p>
    <w:p w:rsidR="0078503B" w:rsidRDefault="0078503B" w:rsidP="00CF57E1">
      <w:pPr>
        <w:jc w:val="both"/>
        <w:rPr>
          <w:b/>
        </w:rPr>
      </w:pPr>
    </w:p>
    <w:p w:rsidR="00CF57E1" w:rsidRPr="006B1087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268"/>
        <w:gridCol w:w="2235"/>
      </w:tblGrid>
      <w:tr w:rsidR="00171F93" w:rsidTr="006B108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:rsidTr="006B108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6B1087">
              <w:t xml:space="preserve">№ </w:t>
            </w:r>
            <w:r>
              <w:t>1 - трактор гусеничный ДТ - 75МЛ, 1986 года выпуска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 w:rsidP="006B1087">
            <w:pPr>
              <w:jc w:val="center"/>
            </w:pPr>
            <w:r>
              <w:t>217 000,00 руб.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 w:rsidP="006B1087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:rsidR="002A4709" w:rsidRPr="002A4709" w:rsidRDefault="002A4709" w:rsidP="00CF57E1">
      <w:pPr>
        <w:jc w:val="both"/>
      </w:pPr>
    </w:p>
    <w:p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 в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22000051240000000024.</w:t>
      </w:r>
    </w:p>
    <w:p w:rsidR="00591C05" w:rsidRDefault="00591C05" w:rsidP="00591C05">
      <w:pPr>
        <w:jc w:val="both"/>
      </w:pPr>
    </w:p>
    <w:p w:rsidR="00591C05" w:rsidRDefault="00591C05" w:rsidP="00591C05">
      <w:pPr>
        <w:jc w:val="both"/>
      </w:pPr>
      <w:r>
        <w:t>6. Состав комиссии:</w:t>
      </w:r>
    </w:p>
    <w:p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2315"/>
        <w:gridCol w:w="3827"/>
      </w:tblGrid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591C05" w:rsidRDefault="00591C05" w:rsidP="00591C05">
      <w:pPr>
        <w:jc w:val="both"/>
      </w:pPr>
    </w:p>
    <w:p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2173"/>
        <w:gridCol w:w="3969"/>
      </w:tblGrid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591C05" w:rsidRPr="00C9038C" w:rsidTr="006B1087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CF57E1" w:rsidRDefault="00CF57E1" w:rsidP="00CF57E1">
      <w:pPr>
        <w:jc w:val="both"/>
        <w:rPr>
          <w:bCs/>
        </w:rPr>
      </w:pPr>
    </w:p>
    <w:p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>поданы заявки 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911"/>
        <w:gridCol w:w="1416"/>
        <w:gridCol w:w="3869"/>
      </w:tblGrid>
      <w:tr w:rsidR="00D17F0C" w:rsidRPr="003C661B" w:rsidTr="006B1087">
        <w:trPr>
          <w:trHeight w:val="732"/>
        </w:trPr>
        <w:tc>
          <w:tcPr>
            <w:tcW w:w="1349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969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718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963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:rsidTr="006B1087">
        <w:trPr>
          <w:trHeight w:val="670"/>
        </w:trPr>
        <w:tc>
          <w:tcPr>
            <w:tcW w:w="1349" w:type="pct"/>
          </w:tcPr>
          <w:p w:rsidR="00D17F0C" w:rsidRPr="003C661B" w:rsidRDefault="00D17F0C" w:rsidP="007D2905">
            <w:r w:rsidRPr="006B108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969" w:type="pct"/>
            <w:shd w:val="clear" w:color="auto" w:fill="auto"/>
          </w:tcPr>
          <w:p w:rsidR="00D17F0C" w:rsidRPr="003C661B" w:rsidRDefault="00D17F0C" w:rsidP="007D2905">
            <w:r w:rsidRPr="003C661B">
              <w:t>Семенов Николай Васильевич</w:t>
            </w:r>
          </w:p>
        </w:tc>
        <w:tc>
          <w:tcPr>
            <w:tcW w:w="718" w:type="pct"/>
            <w:shd w:val="clear" w:color="auto" w:fill="auto"/>
          </w:tcPr>
          <w:p w:rsidR="00D17F0C" w:rsidRPr="00D215C5" w:rsidRDefault="00D17F0C" w:rsidP="007D2905">
            <w:r w:rsidRPr="003C661B">
              <w:t>181500197008</w:t>
            </w:r>
          </w:p>
        </w:tc>
        <w:tc>
          <w:tcPr>
            <w:tcW w:w="1963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6B1087">
        <w:trPr>
          <w:trHeight w:val="670"/>
        </w:trPr>
        <w:tc>
          <w:tcPr>
            <w:tcW w:w="1349" w:type="pct"/>
          </w:tcPr>
          <w:p w:rsidR="00D17F0C" w:rsidRPr="003C661B" w:rsidRDefault="00D17F0C" w:rsidP="007D2905">
            <w:r w:rsidRPr="006B108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969" w:type="pct"/>
            <w:shd w:val="clear" w:color="auto" w:fill="auto"/>
          </w:tcPr>
          <w:p w:rsidR="00D17F0C" w:rsidRPr="003C661B" w:rsidRDefault="00D17F0C" w:rsidP="007D2905">
            <w:r w:rsidRPr="003C661B">
              <w:t>Тимофеев Павел Фёдорович</w:t>
            </w:r>
          </w:p>
        </w:tc>
        <w:tc>
          <w:tcPr>
            <w:tcW w:w="718" w:type="pct"/>
            <w:shd w:val="clear" w:color="auto" w:fill="auto"/>
          </w:tcPr>
          <w:p w:rsidR="00D17F0C" w:rsidRPr="00D215C5" w:rsidRDefault="00D17F0C" w:rsidP="007D2905">
            <w:r w:rsidRPr="003C661B">
              <w:t>181500914953</w:t>
            </w:r>
          </w:p>
        </w:tc>
        <w:tc>
          <w:tcPr>
            <w:tcW w:w="1963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427650, Российская Федерация, Респ. Удмуртская, с. Красногорское, 9-е Мая, 23, 1</w:t>
            </w:r>
          </w:p>
        </w:tc>
      </w:tr>
      <w:bookmarkEnd w:id="5"/>
    </w:tbl>
    <w:p w:rsidR="00E95887" w:rsidRDefault="00E95887" w:rsidP="00E95887">
      <w:pPr>
        <w:jc w:val="both"/>
        <w:rPr>
          <w:color w:val="000000"/>
        </w:rPr>
      </w:pPr>
    </w:p>
    <w:p w:rsidR="00E95887" w:rsidRPr="00A778F3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 на участие в</w:t>
      </w:r>
      <w:r w:rsidR="000E6B25">
        <w:t xml:space="preserve"> </w:t>
      </w:r>
      <w:r w:rsidR="00E95887" w:rsidRPr="00A778F3">
        <w:t>аукционе в электронной форме приняты следующие решения:</w:t>
      </w:r>
    </w:p>
    <w:p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 xml:space="preserve"> 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D17F0C" w:rsidRPr="006178B2" w:rsidTr="007D2905">
        <w:trPr>
          <w:trHeight w:val="807"/>
        </w:trPr>
        <w:tc>
          <w:tcPr>
            <w:tcW w:w="1745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B1087" w:rsidRDefault="00D17F0C" w:rsidP="007D2905">
            <w:r w:rsidRPr="006B108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Семенов Николай Васильевич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295626/398352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12.01.2024 13:58:09</w:t>
            </w:r>
          </w:p>
        </w:tc>
      </w:tr>
      <w:bookmarkEnd w:id="6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1442"/>
        <w:gridCol w:w="1544"/>
        <w:gridCol w:w="4502"/>
      </w:tblGrid>
      <w:tr w:rsidR="00D17F0C" w:rsidRPr="006178B2" w:rsidTr="006B1087">
        <w:trPr>
          <w:trHeight w:val="531"/>
        </w:trPr>
        <w:tc>
          <w:tcPr>
            <w:tcW w:w="1201" w:type="pct"/>
            <w:vAlign w:val="center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284" w:type="pct"/>
            <w:vAlign w:val="center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D17F0C" w:rsidRPr="006178B2" w:rsidTr="006B1087">
        <w:trPr>
          <w:trHeight w:val="670"/>
        </w:trPr>
        <w:tc>
          <w:tcPr>
            <w:tcW w:w="1201" w:type="pct"/>
          </w:tcPr>
          <w:p w:rsidR="00D17F0C" w:rsidRPr="006B1087" w:rsidRDefault="00D17F0C" w:rsidP="007D2905">
            <w:r w:rsidRPr="006B108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731" w:type="pct"/>
            <w:shd w:val="clear" w:color="auto" w:fill="auto"/>
          </w:tcPr>
          <w:p w:rsidR="00D17F0C" w:rsidRPr="00AE0EF7" w:rsidRDefault="00D17F0C" w:rsidP="007D2905">
            <w:pPr>
              <w:jc w:val="center"/>
            </w:pPr>
            <w:r w:rsidRPr="00AE0EF7">
              <w:t>Тимофеев Павел Фёдорович</w:t>
            </w:r>
          </w:p>
        </w:tc>
        <w:tc>
          <w:tcPr>
            <w:tcW w:w="783" w:type="pct"/>
            <w:shd w:val="clear" w:color="auto" w:fill="auto"/>
          </w:tcPr>
          <w:p w:rsidR="00D17F0C" w:rsidRPr="006178B2" w:rsidRDefault="00D17F0C" w:rsidP="007D2905">
            <w:pPr>
              <w:jc w:val="center"/>
            </w:pPr>
            <w:r w:rsidRPr="006178B2">
              <w:rPr>
                <w:lang w:val="en-US"/>
              </w:rPr>
              <w:t>302163/407444</w:t>
            </w:r>
          </w:p>
        </w:tc>
        <w:tc>
          <w:tcPr>
            <w:tcW w:w="2284" w:type="pct"/>
          </w:tcPr>
          <w:p w:rsidR="00D17F0C" w:rsidRPr="006178B2" w:rsidRDefault="006B1087" w:rsidP="006B1087">
            <w:pPr>
              <w:rPr>
                <w:highlight w:val="cyan"/>
              </w:rPr>
            </w:pPr>
            <w:r w:rsidRPr="00970F80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178-ФЗ),</w:t>
            </w:r>
            <w:r w:rsidRPr="00970F80">
              <w:br/>
            </w:r>
            <w:r>
              <w:t>Не подтверждено поступление задатка в указанный срок (задаток не заблокирован)</w:t>
            </w:r>
          </w:p>
        </w:tc>
      </w:tr>
      <w:bookmarkEnd w:id="7"/>
    </w:tbl>
    <w:p w:rsidR="00E95887" w:rsidRPr="00A778F3" w:rsidRDefault="00E95887" w:rsidP="00E95887">
      <w:pPr>
        <w:jc w:val="both"/>
      </w:pPr>
    </w:p>
    <w:p w:rsidR="000E0BB1" w:rsidRPr="006B1087" w:rsidRDefault="00591C05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D17F0C" w:rsidRPr="00E77C89" w:rsidTr="007D2905">
        <w:tc>
          <w:tcPr>
            <w:tcW w:w="460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Семенов Николай Васильевич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217 000,00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30.01.2024 09:00:24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bookmarkEnd w:id="8"/>
    </w:tbl>
    <w:p w:rsidR="00D17F0C" w:rsidRDefault="00D17F0C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P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621"/>
        <w:gridCol w:w="1621"/>
        <w:gridCol w:w="1620"/>
        <w:gridCol w:w="1757"/>
        <w:gridCol w:w="1618"/>
      </w:tblGrid>
      <w:tr w:rsidR="00C85C35" w:rsidTr="00750700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6B1087" w:rsidRDefault="00C85C35" w:rsidP="00750700">
            <w:r w:rsidRPr="006B1087">
              <w:t xml:space="preserve">№ </w:t>
            </w:r>
            <w:r>
              <w:t>1 - трактор гусеничный ДТ - 75МЛ, 1986 года выпуска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Семенов Николай Васильевич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217 000,00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295626/398352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Российская Федерация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12.01.2024 13:58:09</w:t>
            </w:r>
          </w:p>
        </w:tc>
      </w:tr>
    </w:tbl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p w:rsidR="00125DE7" w:rsidRDefault="00591C05" w:rsidP="00125DE7">
      <w:pPr>
        <w:shd w:val="clear" w:color="auto" w:fill="FFFFFF"/>
        <w:spacing w:before="120"/>
        <w:jc w:val="both"/>
      </w:pPr>
      <w:r>
        <w:t>11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 xml:space="preserve">в электронной форме признается </w:t>
      </w:r>
      <w:r w:rsidR="006B1087">
        <w:t>состоявшимся</w:t>
      </w:r>
      <w:r w:rsidR="00125DE7">
        <w:t>.</w:t>
      </w:r>
    </w:p>
    <w:p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591C05">
        <w:t>2</w:t>
      </w:r>
      <w:r w:rsidR="00125DE7">
        <w:t>. Заключить договор</w:t>
      </w:r>
      <w:r w:rsidR="006B1087">
        <w:t xml:space="preserve"> с </w:t>
      </w:r>
      <w:r w:rsidR="009B0D13">
        <w:t xml:space="preserve">индивидуальным предпринимателем </w:t>
      </w:r>
      <w:bookmarkStart w:id="9" w:name="_GoBack"/>
      <w:bookmarkEnd w:id="9"/>
      <w:r w:rsidR="006B1087">
        <w:t>Семеновым Николаем Васильевичем.</w:t>
      </w:r>
    </w:p>
    <w:p w:rsidR="009E75C2" w:rsidRDefault="007B3F15" w:rsidP="006B1087">
      <w:pPr>
        <w:shd w:val="clear" w:color="auto" w:fill="FFFFFF"/>
        <w:spacing w:before="120"/>
        <w:jc w:val="both"/>
      </w:pPr>
      <w:r>
        <w:t>1</w:t>
      </w:r>
      <w:r w:rsidR="00591C05">
        <w:t>3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bookmarkStart w:id="10" w:name="_Hlk510627668"/>
      <w:r w:rsidR="006B1087" w:rsidRPr="003C661B">
        <w:t xml:space="preserve">www.torgi.gov.ru и на электронной площадке </w:t>
      </w:r>
      <w:r w:rsidR="006B1087">
        <w:t>i.rts-tender.ru</w:t>
      </w:r>
      <w:r w:rsidR="006B1087" w:rsidRPr="00FE2333">
        <w:t xml:space="preserve"> </w:t>
      </w:r>
      <w:r w:rsidR="006B1087" w:rsidRPr="003C661B">
        <w:t>процедура  №  22000051240000000024</w:t>
      </w:r>
    </w:p>
    <w:p w:rsidR="006B1087" w:rsidRDefault="006B1087" w:rsidP="006B1087">
      <w:pPr>
        <w:shd w:val="clear" w:color="auto" w:fill="FFFFFF"/>
        <w:spacing w:before="120"/>
        <w:jc w:val="both"/>
        <w:rPr>
          <w:color w:val="000000"/>
        </w:rPr>
      </w:pPr>
    </w:p>
    <w:p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Кандакова С.В.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Салтыков С.В.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Стяжкина Е.А.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Симонов А.Н.</w:t>
            </w:r>
          </w:p>
        </w:tc>
      </w:tr>
      <w:bookmarkEnd w:id="10"/>
    </w:tbl>
    <w:p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6B1087">
      <w:headerReference w:type="even" r:id="rId7"/>
      <w:footerReference w:type="even" r:id="rId8"/>
      <w:footerReference w:type="default" r:id="rId9"/>
      <w:pgSz w:w="11909" w:h="16834"/>
      <w:pgMar w:top="709" w:right="851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D98" w:rsidRDefault="00A15D98">
      <w:r>
        <w:separator/>
      </w:r>
    </w:p>
  </w:endnote>
  <w:endnote w:type="continuationSeparator" w:id="0">
    <w:p w:rsidR="00A15D98" w:rsidRDefault="00A1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D13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D98" w:rsidRDefault="00A15D98">
      <w:r>
        <w:separator/>
      </w:r>
    </w:p>
  </w:footnote>
  <w:footnote w:type="continuationSeparator" w:id="0">
    <w:p w:rsidR="00A15D98" w:rsidRDefault="00A15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1087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0D13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15D98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76880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E0EBB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1366A"/>
  <w15:chartTrackingRefBased/>
  <w15:docId w15:val="{3C1A3FB8-9F8F-4ABB-94A3-7EC57EA2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5</cp:revision>
  <cp:lastPrinted>2024-01-30T11:28:00Z</cp:lastPrinted>
  <dcterms:created xsi:type="dcterms:W3CDTF">2023-03-07T07:10:00Z</dcterms:created>
  <dcterms:modified xsi:type="dcterms:W3CDTF">2024-01-30T11:28:00Z</dcterms:modified>
</cp:coreProperties>
</file>