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F20" w:rsidRDefault="00CF0F20">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CF0F20" w:rsidRDefault="00CF0F20">
      <w:pPr>
        <w:pStyle w:val="ConsPlusNormal"/>
        <w:ind w:firstLine="540"/>
        <w:jc w:val="both"/>
        <w:outlineLvl w:val="0"/>
      </w:pPr>
    </w:p>
    <w:p w:rsidR="00CF0F20" w:rsidRDefault="00CF0F20">
      <w:pPr>
        <w:pStyle w:val="ConsPlusTitle"/>
        <w:jc w:val="center"/>
        <w:outlineLvl w:val="0"/>
      </w:pPr>
      <w:r>
        <w:t>МИНИСТЕРСТВО ФИНАНСОВ УДМУРТСКОЙ РЕСПУБЛИКИ</w:t>
      </w:r>
    </w:p>
    <w:p w:rsidR="00CF0F20" w:rsidRDefault="00CF0F20">
      <w:pPr>
        <w:pStyle w:val="ConsPlusTitle"/>
        <w:jc w:val="center"/>
      </w:pPr>
    </w:p>
    <w:p w:rsidR="00CF0F20" w:rsidRDefault="00CF0F20">
      <w:pPr>
        <w:pStyle w:val="ConsPlusTitle"/>
        <w:jc w:val="center"/>
      </w:pPr>
      <w:r>
        <w:t>ПРИКАЗ</w:t>
      </w:r>
    </w:p>
    <w:p w:rsidR="00CF0F20" w:rsidRDefault="00CF0F20">
      <w:pPr>
        <w:pStyle w:val="ConsPlusTitle"/>
        <w:jc w:val="center"/>
      </w:pPr>
      <w:r>
        <w:t>от 11 июля 2018 г. N 8н</w:t>
      </w:r>
    </w:p>
    <w:p w:rsidR="00CF0F20" w:rsidRDefault="00CF0F20">
      <w:pPr>
        <w:pStyle w:val="ConsPlusTitle"/>
        <w:jc w:val="center"/>
      </w:pPr>
    </w:p>
    <w:p w:rsidR="00CF0F20" w:rsidRDefault="00CF0F20">
      <w:pPr>
        <w:pStyle w:val="ConsPlusTitle"/>
        <w:jc w:val="center"/>
      </w:pPr>
      <w:r>
        <w:t>ОБ УТВЕРЖДЕНИИ РЕГЛАМЕНТА ОСУЩЕСТВЛЕНИЯ МАЛЫХ ЗАКУПОК</w:t>
      </w:r>
    </w:p>
    <w:p w:rsidR="00CF0F20" w:rsidRDefault="00CF0F20">
      <w:pPr>
        <w:pStyle w:val="ConsPlusTitle"/>
        <w:jc w:val="center"/>
      </w:pPr>
      <w:r>
        <w:t>С ИСПОЛЬЗОВАНИЕМ ПОДСИСТЕМЫ "УПРАВЛЕНИЕ В СФЕРЕ ЗАКУПОК</w:t>
      </w:r>
    </w:p>
    <w:p w:rsidR="00CF0F20" w:rsidRDefault="00CF0F20">
      <w:pPr>
        <w:pStyle w:val="ConsPlusTitle"/>
        <w:jc w:val="center"/>
      </w:pPr>
      <w:r>
        <w:t>ТОВАРОВ, РАБОТ, УСЛУГ ДЛЯ ГОСУДАРСТВЕННЫХ НУЖД</w:t>
      </w:r>
    </w:p>
    <w:p w:rsidR="00CF0F20" w:rsidRDefault="00CF0F20">
      <w:pPr>
        <w:pStyle w:val="ConsPlusTitle"/>
        <w:jc w:val="center"/>
      </w:pPr>
      <w:r>
        <w:t>УДМУРТСКОЙ РЕСПУБЛИКИ" ГОСУДАРСТВЕННОЙ ИНФОРМАЦИОННОЙ</w:t>
      </w:r>
    </w:p>
    <w:p w:rsidR="00CF0F20" w:rsidRDefault="00CF0F20">
      <w:pPr>
        <w:pStyle w:val="ConsPlusTitle"/>
        <w:jc w:val="center"/>
      </w:pPr>
      <w:r>
        <w:t>СИСТЕМЫ "АВТОМАТИЗИРОВАННАЯ ИНФОРМАЦИОННАЯ СИСТЕМА</w:t>
      </w:r>
    </w:p>
    <w:p w:rsidR="00CF0F20" w:rsidRDefault="00CF0F20">
      <w:pPr>
        <w:pStyle w:val="ConsPlusTitle"/>
        <w:jc w:val="center"/>
      </w:pPr>
      <w:r>
        <w:t>УПРАВЛЕНИЯ БЮДЖЕТНЫМ ПРОЦЕССОМ УДМУРТСКОЙ РЕСПУБЛИКИ"</w:t>
      </w:r>
    </w:p>
    <w:p w:rsidR="00CF0F20" w:rsidRDefault="00CF0F2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F20">
        <w:trPr>
          <w:jc w:val="center"/>
        </w:trPr>
        <w:tc>
          <w:tcPr>
            <w:tcW w:w="9294" w:type="dxa"/>
            <w:tcBorders>
              <w:top w:val="nil"/>
              <w:left w:val="single" w:sz="24" w:space="0" w:color="CED3F1"/>
              <w:bottom w:val="nil"/>
              <w:right w:val="single" w:sz="24" w:space="0" w:color="F4F3F8"/>
            </w:tcBorders>
            <w:shd w:val="clear" w:color="auto" w:fill="F4F3F8"/>
          </w:tcPr>
          <w:p w:rsidR="00CF0F20" w:rsidRDefault="00CF0F20">
            <w:pPr>
              <w:pStyle w:val="ConsPlusNormal"/>
              <w:jc w:val="center"/>
            </w:pPr>
            <w:r>
              <w:rPr>
                <w:color w:val="392C69"/>
              </w:rPr>
              <w:t>Список изменяющих документов</w:t>
            </w:r>
          </w:p>
          <w:p w:rsidR="00CF0F20" w:rsidRDefault="00CF0F20">
            <w:pPr>
              <w:pStyle w:val="ConsPlusNormal"/>
              <w:jc w:val="center"/>
            </w:pPr>
            <w:proofErr w:type="gramStart"/>
            <w:r>
              <w:rPr>
                <w:color w:val="392C69"/>
              </w:rPr>
              <w:t xml:space="preserve">(в ред. приказов Минфина УР от 29.10.2018 </w:t>
            </w:r>
            <w:hyperlink r:id="rId6" w:history="1">
              <w:r>
                <w:rPr>
                  <w:color w:val="0000FF"/>
                </w:rPr>
                <w:t>N 13н</w:t>
              </w:r>
            </w:hyperlink>
            <w:r>
              <w:rPr>
                <w:color w:val="392C69"/>
              </w:rPr>
              <w:t xml:space="preserve">, от 30.11.2018 </w:t>
            </w:r>
            <w:hyperlink r:id="rId7" w:history="1">
              <w:r>
                <w:rPr>
                  <w:color w:val="0000FF"/>
                </w:rPr>
                <w:t>N 15н</w:t>
              </w:r>
            </w:hyperlink>
            <w:r>
              <w:rPr>
                <w:color w:val="392C69"/>
              </w:rPr>
              <w:t>,</w:t>
            </w:r>
            <w:proofErr w:type="gramEnd"/>
          </w:p>
          <w:p w:rsidR="00CF0F20" w:rsidRDefault="00CF0F20">
            <w:pPr>
              <w:pStyle w:val="ConsPlusNormal"/>
              <w:jc w:val="center"/>
            </w:pPr>
            <w:r>
              <w:rPr>
                <w:color w:val="392C69"/>
              </w:rPr>
              <w:t xml:space="preserve">от 26.02.2019 </w:t>
            </w:r>
            <w:hyperlink r:id="rId8" w:history="1">
              <w:r>
                <w:rPr>
                  <w:color w:val="0000FF"/>
                </w:rPr>
                <w:t>N 3н</w:t>
              </w:r>
            </w:hyperlink>
            <w:r>
              <w:rPr>
                <w:color w:val="392C69"/>
              </w:rPr>
              <w:t xml:space="preserve">, от 08.07.2019 </w:t>
            </w:r>
            <w:hyperlink r:id="rId9" w:history="1">
              <w:r>
                <w:rPr>
                  <w:color w:val="0000FF"/>
                </w:rPr>
                <w:t>N 12н</w:t>
              </w:r>
            </w:hyperlink>
            <w:r>
              <w:rPr>
                <w:color w:val="392C69"/>
              </w:rPr>
              <w:t xml:space="preserve">, от 21.08.2019 </w:t>
            </w:r>
            <w:hyperlink r:id="rId10" w:history="1">
              <w:r>
                <w:rPr>
                  <w:color w:val="0000FF"/>
                </w:rPr>
                <w:t>N 19н</w:t>
              </w:r>
            </w:hyperlink>
            <w:r>
              <w:rPr>
                <w:color w:val="392C69"/>
              </w:rPr>
              <w:t>,</w:t>
            </w:r>
          </w:p>
          <w:p w:rsidR="00CF0F20" w:rsidRDefault="00CF0F20">
            <w:pPr>
              <w:pStyle w:val="ConsPlusNormal"/>
              <w:jc w:val="center"/>
            </w:pPr>
            <w:r>
              <w:rPr>
                <w:color w:val="392C69"/>
              </w:rPr>
              <w:t xml:space="preserve">от 25.09.2019 </w:t>
            </w:r>
            <w:hyperlink r:id="rId11" w:history="1">
              <w:r>
                <w:rPr>
                  <w:color w:val="0000FF"/>
                </w:rPr>
                <w:t>N 21н</w:t>
              </w:r>
            </w:hyperlink>
            <w:r>
              <w:rPr>
                <w:color w:val="392C69"/>
              </w:rPr>
              <w:t xml:space="preserve">, от 27.09.2019 </w:t>
            </w:r>
            <w:hyperlink r:id="rId12" w:history="1">
              <w:r>
                <w:rPr>
                  <w:color w:val="0000FF"/>
                </w:rPr>
                <w:t>N 23н</w:t>
              </w:r>
            </w:hyperlink>
            <w:r>
              <w:rPr>
                <w:color w:val="392C69"/>
              </w:rPr>
              <w:t xml:space="preserve">, от 25.11.2019 </w:t>
            </w:r>
            <w:hyperlink r:id="rId13" w:history="1">
              <w:r>
                <w:rPr>
                  <w:color w:val="0000FF"/>
                </w:rPr>
                <w:t>N 27н</w:t>
              </w:r>
            </w:hyperlink>
            <w:r>
              <w:rPr>
                <w:color w:val="392C69"/>
              </w:rPr>
              <w:t>,</w:t>
            </w:r>
          </w:p>
          <w:p w:rsidR="00CF0F20" w:rsidRDefault="00CF0F20">
            <w:pPr>
              <w:pStyle w:val="ConsPlusNormal"/>
              <w:jc w:val="center"/>
            </w:pPr>
            <w:r>
              <w:rPr>
                <w:color w:val="392C69"/>
              </w:rPr>
              <w:t xml:space="preserve">от 20.02.2020 </w:t>
            </w:r>
            <w:hyperlink r:id="rId14" w:history="1">
              <w:r>
                <w:rPr>
                  <w:color w:val="0000FF"/>
                </w:rPr>
                <w:t>N 004н</w:t>
              </w:r>
            </w:hyperlink>
            <w:r>
              <w:rPr>
                <w:color w:val="392C69"/>
              </w:rPr>
              <w:t xml:space="preserve">, от 16.03.2020 </w:t>
            </w:r>
            <w:hyperlink r:id="rId15" w:history="1">
              <w:r>
                <w:rPr>
                  <w:color w:val="0000FF"/>
                </w:rPr>
                <w:t>N 7н</w:t>
              </w:r>
            </w:hyperlink>
            <w:r>
              <w:rPr>
                <w:color w:val="392C69"/>
              </w:rPr>
              <w:t xml:space="preserve">, от 26.03.2020 </w:t>
            </w:r>
            <w:hyperlink r:id="rId16" w:history="1">
              <w:r>
                <w:rPr>
                  <w:color w:val="0000FF"/>
                </w:rPr>
                <w:t>N 8н</w:t>
              </w:r>
            </w:hyperlink>
            <w:r>
              <w:rPr>
                <w:color w:val="392C69"/>
              </w:rPr>
              <w:t>,</w:t>
            </w:r>
          </w:p>
          <w:p w:rsidR="00CF0F20" w:rsidRDefault="00CF0F20">
            <w:pPr>
              <w:pStyle w:val="ConsPlusNormal"/>
              <w:jc w:val="center"/>
            </w:pPr>
            <w:r>
              <w:rPr>
                <w:color w:val="392C69"/>
              </w:rPr>
              <w:t xml:space="preserve">от 03.04.2020 </w:t>
            </w:r>
            <w:hyperlink r:id="rId17" w:history="1">
              <w:r>
                <w:rPr>
                  <w:color w:val="0000FF"/>
                </w:rPr>
                <w:t>N 10Н</w:t>
              </w:r>
            </w:hyperlink>
            <w:r>
              <w:rPr>
                <w:color w:val="392C69"/>
              </w:rPr>
              <w:t xml:space="preserve">, от 16.04.2020 </w:t>
            </w:r>
            <w:hyperlink r:id="rId18" w:history="1">
              <w:r>
                <w:rPr>
                  <w:color w:val="0000FF"/>
                </w:rPr>
                <w:t>N 11н</w:t>
              </w:r>
            </w:hyperlink>
            <w:r>
              <w:rPr>
                <w:color w:val="392C69"/>
              </w:rPr>
              <w:t xml:space="preserve">, от 30.04.2020 </w:t>
            </w:r>
            <w:hyperlink r:id="rId19" w:history="1">
              <w:r>
                <w:rPr>
                  <w:color w:val="0000FF"/>
                </w:rPr>
                <w:t>N 14н</w:t>
              </w:r>
            </w:hyperlink>
            <w:r>
              <w:rPr>
                <w:color w:val="392C69"/>
              </w:rPr>
              <w:t>,</w:t>
            </w:r>
          </w:p>
          <w:p w:rsidR="00CF0F20" w:rsidRDefault="00CF0F20">
            <w:pPr>
              <w:pStyle w:val="ConsPlusNormal"/>
              <w:jc w:val="center"/>
            </w:pPr>
            <w:r>
              <w:rPr>
                <w:color w:val="392C69"/>
              </w:rPr>
              <w:t xml:space="preserve">от 03.06.2020 </w:t>
            </w:r>
            <w:hyperlink r:id="rId20" w:history="1">
              <w:r>
                <w:rPr>
                  <w:color w:val="0000FF"/>
                </w:rPr>
                <w:t>N 15н</w:t>
              </w:r>
            </w:hyperlink>
            <w:r>
              <w:rPr>
                <w:color w:val="392C69"/>
              </w:rPr>
              <w:t xml:space="preserve">, от 03.07.2020 </w:t>
            </w:r>
            <w:hyperlink r:id="rId21" w:history="1">
              <w:r>
                <w:rPr>
                  <w:color w:val="0000FF"/>
                </w:rPr>
                <w:t>N 19Н</w:t>
              </w:r>
            </w:hyperlink>
            <w:r>
              <w:rPr>
                <w:color w:val="392C69"/>
              </w:rPr>
              <w:t xml:space="preserve">, от 30.07.2020 </w:t>
            </w:r>
            <w:hyperlink r:id="rId22" w:history="1">
              <w:r>
                <w:rPr>
                  <w:color w:val="0000FF"/>
                </w:rPr>
                <w:t>N 21н</w:t>
              </w:r>
            </w:hyperlink>
            <w:r>
              <w:rPr>
                <w:color w:val="392C69"/>
              </w:rPr>
              <w:t>,</w:t>
            </w:r>
          </w:p>
          <w:p w:rsidR="00CF0F20" w:rsidRDefault="00CF0F20">
            <w:pPr>
              <w:pStyle w:val="ConsPlusNormal"/>
              <w:jc w:val="center"/>
            </w:pPr>
            <w:r>
              <w:rPr>
                <w:color w:val="392C69"/>
              </w:rPr>
              <w:t xml:space="preserve">от 12.08.2020 </w:t>
            </w:r>
            <w:hyperlink r:id="rId23" w:history="1">
              <w:r>
                <w:rPr>
                  <w:color w:val="0000FF"/>
                </w:rPr>
                <w:t>N 22Н</w:t>
              </w:r>
            </w:hyperlink>
            <w:r>
              <w:rPr>
                <w:color w:val="392C69"/>
              </w:rPr>
              <w:t xml:space="preserve">, от 02.09.2020 </w:t>
            </w:r>
            <w:hyperlink r:id="rId24" w:history="1">
              <w:r>
                <w:rPr>
                  <w:color w:val="0000FF"/>
                </w:rPr>
                <w:t>N 23н</w:t>
              </w:r>
            </w:hyperlink>
            <w:r>
              <w:rPr>
                <w:color w:val="392C69"/>
              </w:rPr>
              <w:t xml:space="preserve">, от 15.10.2020 </w:t>
            </w:r>
            <w:hyperlink r:id="rId25" w:history="1">
              <w:r>
                <w:rPr>
                  <w:color w:val="0000FF"/>
                </w:rPr>
                <w:t>N 26Н</w:t>
              </w:r>
            </w:hyperlink>
            <w:r>
              <w:rPr>
                <w:color w:val="392C69"/>
              </w:rPr>
              <w:t>,</w:t>
            </w:r>
          </w:p>
          <w:p w:rsidR="00CF0F20" w:rsidRDefault="00CF0F20">
            <w:pPr>
              <w:pStyle w:val="ConsPlusNormal"/>
              <w:jc w:val="center"/>
            </w:pPr>
            <w:r>
              <w:rPr>
                <w:color w:val="392C69"/>
              </w:rPr>
              <w:t xml:space="preserve">от 30.10.2020 </w:t>
            </w:r>
            <w:hyperlink r:id="rId26" w:history="1">
              <w:r>
                <w:rPr>
                  <w:color w:val="0000FF"/>
                </w:rPr>
                <w:t>N 28н</w:t>
              </w:r>
            </w:hyperlink>
            <w:r>
              <w:rPr>
                <w:color w:val="392C69"/>
              </w:rPr>
              <w:t xml:space="preserve">, от 20.11.2020 </w:t>
            </w:r>
            <w:hyperlink r:id="rId27" w:history="1">
              <w:r>
                <w:rPr>
                  <w:color w:val="0000FF"/>
                </w:rPr>
                <w:t>N 32н</w:t>
              </w:r>
            </w:hyperlink>
            <w:r>
              <w:rPr>
                <w:color w:val="392C69"/>
              </w:rPr>
              <w:t xml:space="preserve">, от 25.12.2020 </w:t>
            </w:r>
            <w:hyperlink r:id="rId28" w:history="1">
              <w:r>
                <w:rPr>
                  <w:color w:val="0000FF"/>
                </w:rPr>
                <w:t>N 37н</w:t>
              </w:r>
            </w:hyperlink>
            <w:r>
              <w:rPr>
                <w:color w:val="392C69"/>
              </w:rPr>
              <w:t>,</w:t>
            </w:r>
          </w:p>
          <w:p w:rsidR="00CF0F20" w:rsidRDefault="00CF0F20">
            <w:pPr>
              <w:pStyle w:val="ConsPlusNormal"/>
              <w:jc w:val="center"/>
            </w:pPr>
            <w:r>
              <w:rPr>
                <w:color w:val="392C69"/>
              </w:rPr>
              <w:t xml:space="preserve">от 02.03.2021 </w:t>
            </w:r>
            <w:hyperlink r:id="rId29" w:history="1">
              <w:r>
                <w:rPr>
                  <w:color w:val="0000FF"/>
                </w:rPr>
                <w:t>N 8н</w:t>
              </w:r>
            </w:hyperlink>
            <w:r>
              <w:rPr>
                <w:color w:val="392C69"/>
              </w:rPr>
              <w:t xml:space="preserve">, от 10.03.2021 </w:t>
            </w:r>
            <w:hyperlink r:id="rId30" w:history="1">
              <w:r>
                <w:rPr>
                  <w:color w:val="0000FF"/>
                </w:rPr>
                <w:t>N 12н</w:t>
              </w:r>
            </w:hyperlink>
            <w:r>
              <w:rPr>
                <w:color w:val="392C69"/>
              </w:rPr>
              <w:t xml:space="preserve">, от 17.05.2021 </w:t>
            </w:r>
            <w:hyperlink r:id="rId31" w:history="1">
              <w:r>
                <w:rPr>
                  <w:color w:val="0000FF"/>
                </w:rPr>
                <w:t>N 16Н</w:t>
              </w:r>
            </w:hyperlink>
            <w:r>
              <w:rPr>
                <w:color w:val="392C69"/>
              </w:rPr>
              <w:t>,</w:t>
            </w:r>
          </w:p>
          <w:p w:rsidR="00CF0F20" w:rsidRDefault="00CF0F20">
            <w:pPr>
              <w:pStyle w:val="ConsPlusNormal"/>
              <w:jc w:val="center"/>
            </w:pPr>
            <w:r>
              <w:rPr>
                <w:color w:val="392C69"/>
              </w:rPr>
              <w:t xml:space="preserve">от 27.05.2021 </w:t>
            </w:r>
            <w:hyperlink r:id="rId32" w:history="1">
              <w:r>
                <w:rPr>
                  <w:color w:val="0000FF"/>
                </w:rPr>
                <w:t>N 19н</w:t>
              </w:r>
            </w:hyperlink>
            <w:r w:rsidR="00376AE0">
              <w:rPr>
                <w:color w:val="0000FF"/>
              </w:rPr>
              <w:t xml:space="preserve"> от 28.06.2021 № 20н</w:t>
            </w:r>
            <w:r>
              <w:rPr>
                <w:color w:val="392C69"/>
              </w:rPr>
              <w:t>)</w:t>
            </w:r>
          </w:p>
        </w:tc>
      </w:tr>
    </w:tbl>
    <w:p w:rsidR="00CF0F20" w:rsidRDefault="00CF0F20">
      <w:pPr>
        <w:pStyle w:val="ConsPlusNormal"/>
        <w:ind w:firstLine="540"/>
        <w:jc w:val="both"/>
      </w:pPr>
    </w:p>
    <w:p w:rsidR="00CF0F20" w:rsidRDefault="00CF0F20">
      <w:pPr>
        <w:pStyle w:val="ConsPlusNormal"/>
        <w:ind w:firstLine="540"/>
        <w:jc w:val="both"/>
      </w:pPr>
      <w:r>
        <w:t>В целях реализации закона Удмуртской Республики о бюджете Удмуртской Республики на соответствующий финансовый год и на плановый период, распоряжения Правительства Удмуртской Республики о мерах по реализации закона Удмуртской Республики о бюджете Удмуртской Республики на соответствующий финансовый год и на плановый период приказываю:</w:t>
      </w:r>
    </w:p>
    <w:p w:rsidR="00CF0F20" w:rsidRDefault="00CF0F20">
      <w:pPr>
        <w:pStyle w:val="ConsPlusNormal"/>
        <w:jc w:val="both"/>
      </w:pPr>
      <w:r>
        <w:t xml:space="preserve">(преамбула в ред. </w:t>
      </w:r>
      <w:hyperlink r:id="rId33" w:history="1">
        <w:r>
          <w:rPr>
            <w:color w:val="0000FF"/>
          </w:rPr>
          <w:t>приказа</w:t>
        </w:r>
      </w:hyperlink>
      <w:r>
        <w:t xml:space="preserve"> Минфина УР от 25.09.2019 N 21н)</w:t>
      </w:r>
    </w:p>
    <w:p w:rsidR="00CF0F20" w:rsidRDefault="00CF0F20">
      <w:pPr>
        <w:pStyle w:val="ConsPlusNormal"/>
        <w:spacing w:before="220"/>
        <w:ind w:firstLine="540"/>
        <w:jc w:val="both"/>
      </w:pPr>
      <w:bookmarkStart w:id="0" w:name="P26"/>
      <w:bookmarkEnd w:id="0"/>
      <w:r>
        <w:t xml:space="preserve">1. Утвердить прилагаемый </w:t>
      </w:r>
      <w:hyperlink w:anchor="P54" w:history="1">
        <w:r>
          <w:rPr>
            <w:color w:val="0000FF"/>
          </w:rPr>
          <w:t>Регламент</w:t>
        </w:r>
      </w:hyperlink>
      <w:r>
        <w:t xml:space="preserve"> осуществления малых закупок с использованием подсистемы "Управление в сфере закупок товаров, работ, услуг для государственных нужд Удмуртской Республики" государственной информационной системы "Автоматизированная информационная система управления бюджетным процессом Удмуртской Республики".</w:t>
      </w:r>
    </w:p>
    <w:p w:rsidR="00CF0F20" w:rsidRDefault="00CF0F20">
      <w:pPr>
        <w:pStyle w:val="ConsPlusNormal"/>
        <w:spacing w:before="220"/>
        <w:ind w:firstLine="540"/>
        <w:jc w:val="both"/>
      </w:pPr>
      <w:r>
        <w:t xml:space="preserve">2. Управлению развития контрактной системы организовать методологическую работу по реализации </w:t>
      </w:r>
      <w:hyperlink w:anchor="P54" w:history="1">
        <w:r>
          <w:rPr>
            <w:color w:val="0000FF"/>
          </w:rPr>
          <w:t>Регламента</w:t>
        </w:r>
      </w:hyperlink>
      <w:r>
        <w:t xml:space="preserve">, указанного в </w:t>
      </w:r>
      <w:hyperlink w:anchor="P26" w:history="1">
        <w:r>
          <w:rPr>
            <w:color w:val="0000FF"/>
          </w:rPr>
          <w:t>пункте 1</w:t>
        </w:r>
      </w:hyperlink>
      <w:r>
        <w:t xml:space="preserve"> настоящего приказа.</w:t>
      </w:r>
    </w:p>
    <w:p w:rsidR="00CF0F20" w:rsidRDefault="00CF0F20">
      <w:pPr>
        <w:pStyle w:val="ConsPlusNormal"/>
        <w:spacing w:before="220"/>
        <w:ind w:firstLine="540"/>
        <w:jc w:val="both"/>
      </w:pPr>
      <w:r>
        <w:t xml:space="preserve">3. </w:t>
      </w:r>
      <w:proofErr w:type="gramStart"/>
      <w:r>
        <w:t>Контроль за</w:t>
      </w:r>
      <w:proofErr w:type="gramEnd"/>
      <w:r>
        <w:t xml:space="preserve"> исполнением настоящего приказа возложить на начальника Управления развития контрактной системы И.М. Артемову.</w:t>
      </w:r>
    </w:p>
    <w:p w:rsidR="00CF0F20" w:rsidRDefault="00CF0F20">
      <w:pPr>
        <w:pStyle w:val="ConsPlusNormal"/>
        <w:jc w:val="both"/>
      </w:pPr>
      <w:r>
        <w:t xml:space="preserve">(в ред. </w:t>
      </w:r>
      <w:hyperlink r:id="rId34" w:history="1">
        <w:r>
          <w:rPr>
            <w:color w:val="0000FF"/>
          </w:rPr>
          <w:t>приказа</w:t>
        </w:r>
      </w:hyperlink>
      <w:r>
        <w:t xml:space="preserve"> Минфина УР от 29.10.2018 N 13н)</w:t>
      </w:r>
    </w:p>
    <w:p w:rsidR="00CF0F20" w:rsidRDefault="00CF0F20">
      <w:pPr>
        <w:pStyle w:val="ConsPlusNormal"/>
        <w:spacing w:before="220"/>
        <w:ind w:firstLine="540"/>
        <w:jc w:val="both"/>
      </w:pPr>
      <w:r>
        <w:t xml:space="preserve">4. </w:t>
      </w:r>
      <w:proofErr w:type="gramStart"/>
      <w:r>
        <w:t xml:space="preserve">Рекомендовать муниципальным заказчикам, муниципальным бюджетным учреждениям, муниципальным унитарным предприятиям муниципальных образований в Удмуртской Республике осуществлять закупки у единственного поставщика (подрядчика, исполнителя) в соответствии с </w:t>
      </w:r>
      <w:hyperlink r:id="rId35" w:history="1">
        <w:r>
          <w:rPr>
            <w:color w:val="0000FF"/>
          </w:rPr>
          <w:t>пунктами 4</w:t>
        </w:r>
      </w:hyperlink>
      <w:r>
        <w:t xml:space="preserve">, </w:t>
      </w:r>
      <w:hyperlink r:id="rId36" w:history="1">
        <w:r>
          <w:rPr>
            <w:color w:val="0000FF"/>
          </w:rPr>
          <w:t>5 части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 исключением закупок, сведения о</w:t>
      </w:r>
      <w:proofErr w:type="gramEnd"/>
      <w:r>
        <w:t xml:space="preserve"> которых составляют государственную тайну, с использованием подсистемы "Управление в сфере закупок товаров, работ, услуг для государственных нужд Удмуртской Республики" государственной информационной системы "Автоматизированная информационная система управления бюджетным процессом Удмуртской </w:t>
      </w:r>
      <w:r>
        <w:lastRenderedPageBreak/>
        <w:t>Республики".</w:t>
      </w:r>
    </w:p>
    <w:p w:rsidR="00CF0F20" w:rsidRDefault="00CF0F20">
      <w:pPr>
        <w:pStyle w:val="ConsPlusNormal"/>
        <w:jc w:val="both"/>
      </w:pPr>
      <w:r>
        <w:t xml:space="preserve">(п. 4 </w:t>
      </w:r>
      <w:proofErr w:type="gramStart"/>
      <w:r>
        <w:t>введен</w:t>
      </w:r>
      <w:proofErr w:type="gramEnd"/>
      <w:r>
        <w:t xml:space="preserve"> </w:t>
      </w:r>
      <w:hyperlink r:id="rId37" w:history="1">
        <w:r>
          <w:rPr>
            <w:color w:val="0000FF"/>
          </w:rPr>
          <w:t>приказом</w:t>
        </w:r>
      </w:hyperlink>
      <w:r>
        <w:t xml:space="preserve"> Минфина УР от 29.10.2018 N 13н)</w:t>
      </w:r>
    </w:p>
    <w:p w:rsidR="00CF0F20" w:rsidRDefault="00CF0F20">
      <w:pPr>
        <w:pStyle w:val="ConsPlusNormal"/>
        <w:spacing w:before="220"/>
        <w:ind w:firstLine="540"/>
        <w:jc w:val="both"/>
      </w:pPr>
      <w:r>
        <w:t xml:space="preserve">5. </w:t>
      </w:r>
      <w:proofErr w:type="gramStart"/>
      <w:r>
        <w:t>Рекомендовать бюджетным учреждениям Удмуртской Республики, автономным учреждениям Удмуртской Республики, государственным унитарным предприятиям Удмуртской Республики, муниципальным автономным учреждениям, муниципальным бюджетным учреждениям, муниципальным унитарным предприятиям муниципальных образований в Удмуртской Республике, а также хозяйственным обществам, в уставном капитале которых доля участия Удмуртской Республики, муниципального образования в Удмуртской Республике в совокупности превышает пятьдесят процентов, осуществлять закупки у единственного поставщика (исполнителя, подрядчика) в соответствии с</w:t>
      </w:r>
      <w:proofErr w:type="gramEnd"/>
      <w:r>
        <w:t xml:space="preserve"> </w:t>
      </w:r>
      <w:proofErr w:type="gramStart"/>
      <w:r>
        <w:t xml:space="preserve">положениями Федерального </w:t>
      </w:r>
      <w:hyperlink r:id="rId38" w:history="1">
        <w:r>
          <w:rPr>
            <w:color w:val="0000FF"/>
          </w:rPr>
          <w:t>закона</w:t>
        </w:r>
      </w:hyperlink>
      <w:r>
        <w:t xml:space="preserve"> от 18 июля 2011 года N 223-ФЗ "О закупках товаров, работ, услуг отдельными видами юридических лиц", за исключением закупок, сведения о которых составляют государственную тайну, а также закупок, по которым принято решение Правительства Российской Федерации в соответствии с </w:t>
      </w:r>
      <w:hyperlink r:id="rId39" w:history="1">
        <w:r>
          <w:rPr>
            <w:color w:val="0000FF"/>
          </w:rPr>
          <w:t>частью 16 статьи 4</w:t>
        </w:r>
      </w:hyperlink>
      <w:r>
        <w:t xml:space="preserve"> Федерального закона от 18 июля 2011 года N 223-ФЗ "О закупках товаров, работ, услуг отдельными</w:t>
      </w:r>
      <w:proofErr w:type="gramEnd"/>
      <w:r>
        <w:t xml:space="preserve"> видами юридических лиц", с использованием подсистемы "Управление в сфере закупок товаров, работ, услуг для государственных нужд Удмуртской Республики" государственной информационной системы "Автоматизированная информационная система управления бюджетным процессом Удмуртской Республики".</w:t>
      </w:r>
    </w:p>
    <w:p w:rsidR="00CF0F20" w:rsidRDefault="00CF0F20">
      <w:pPr>
        <w:pStyle w:val="ConsPlusNormal"/>
        <w:jc w:val="both"/>
      </w:pPr>
      <w:r>
        <w:t xml:space="preserve">(п. 5 </w:t>
      </w:r>
      <w:proofErr w:type="gramStart"/>
      <w:r>
        <w:t>введен</w:t>
      </w:r>
      <w:proofErr w:type="gramEnd"/>
      <w:r>
        <w:t xml:space="preserve"> </w:t>
      </w:r>
      <w:hyperlink r:id="rId40" w:history="1">
        <w:r>
          <w:rPr>
            <w:color w:val="0000FF"/>
          </w:rPr>
          <w:t>приказом</w:t>
        </w:r>
      </w:hyperlink>
      <w:r>
        <w:t xml:space="preserve"> Минфина УР от 25.09.2019 N 21н; в ред. </w:t>
      </w:r>
      <w:hyperlink r:id="rId41" w:history="1">
        <w:r>
          <w:rPr>
            <w:color w:val="0000FF"/>
          </w:rPr>
          <w:t>приказа</w:t>
        </w:r>
      </w:hyperlink>
      <w:r>
        <w:t xml:space="preserve"> Минфина УР от 20.02.2020 N 004н)</w:t>
      </w:r>
    </w:p>
    <w:p w:rsidR="00CF0F20" w:rsidRDefault="00CF0F20">
      <w:pPr>
        <w:pStyle w:val="ConsPlusNormal"/>
        <w:spacing w:before="220"/>
        <w:ind w:firstLine="540"/>
        <w:jc w:val="both"/>
      </w:pPr>
      <w:r>
        <w:t xml:space="preserve">6. Установить, что </w:t>
      </w:r>
      <w:hyperlink w:anchor="P164" w:history="1">
        <w:r>
          <w:rPr>
            <w:color w:val="0000FF"/>
          </w:rPr>
          <w:t>пункт 19</w:t>
        </w:r>
      </w:hyperlink>
      <w:r>
        <w:t xml:space="preserve"> Регламента применяется в случае осуществления закупок у единственного поставщика (подрядчика, исполнителя) на основании </w:t>
      </w:r>
      <w:hyperlink r:id="rId42" w:history="1">
        <w:r>
          <w:rPr>
            <w:color w:val="0000FF"/>
          </w:rPr>
          <w:t>пунктов 4</w:t>
        </w:r>
      </w:hyperlink>
      <w:r>
        <w:t xml:space="preserve">, </w:t>
      </w:r>
      <w:hyperlink r:id="rId43" w:history="1">
        <w:r>
          <w:rPr>
            <w:color w:val="0000FF"/>
          </w:rPr>
          <w:t>5 части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CF0F20" w:rsidRDefault="00CF0F20">
      <w:pPr>
        <w:pStyle w:val="ConsPlusNormal"/>
        <w:jc w:val="both"/>
      </w:pPr>
      <w:r>
        <w:t xml:space="preserve">(п. 6 </w:t>
      </w:r>
      <w:proofErr w:type="gramStart"/>
      <w:r>
        <w:t>введен</w:t>
      </w:r>
      <w:proofErr w:type="gramEnd"/>
      <w:r>
        <w:t xml:space="preserve"> </w:t>
      </w:r>
      <w:hyperlink r:id="rId44" w:history="1">
        <w:r>
          <w:rPr>
            <w:color w:val="0000FF"/>
          </w:rPr>
          <w:t>приказом</w:t>
        </w:r>
      </w:hyperlink>
      <w:r>
        <w:t xml:space="preserve"> Минфина УР от 20.02.2020 N 004н)</w:t>
      </w:r>
    </w:p>
    <w:p w:rsidR="00CF0F20" w:rsidRDefault="00CF0F20">
      <w:pPr>
        <w:pStyle w:val="ConsPlusNormal"/>
        <w:spacing w:before="220"/>
        <w:ind w:firstLine="540"/>
        <w:jc w:val="both"/>
      </w:pPr>
      <w:r>
        <w:t xml:space="preserve">7. Утратил силу. - </w:t>
      </w:r>
      <w:hyperlink r:id="rId45" w:history="1">
        <w:r>
          <w:rPr>
            <w:color w:val="0000FF"/>
          </w:rPr>
          <w:t>Приказ</w:t>
        </w:r>
      </w:hyperlink>
      <w:r>
        <w:t xml:space="preserve"> Минфина УР от 03.07.2020 N 19Н.</w:t>
      </w:r>
    </w:p>
    <w:p w:rsidR="00CF0F20" w:rsidRDefault="00CF0F20" w:rsidP="00376AE0">
      <w:pPr>
        <w:pStyle w:val="ConsPlusNormal"/>
        <w:spacing w:before="220"/>
        <w:ind w:firstLine="540"/>
        <w:jc w:val="both"/>
      </w:pPr>
      <w:r>
        <w:t xml:space="preserve">8. </w:t>
      </w:r>
      <w:r w:rsidR="00376AE0">
        <w:t>Утратил силу</w:t>
      </w:r>
      <w:proofErr w:type="gramStart"/>
      <w:r w:rsidR="00376AE0">
        <w:t>.</w:t>
      </w:r>
      <w:proofErr w:type="gramEnd"/>
      <w:r w:rsidR="00376AE0">
        <w:t xml:space="preserve"> - </w:t>
      </w:r>
      <w:proofErr w:type="gramStart"/>
      <w:r w:rsidR="00376AE0">
        <w:t>п</w:t>
      </w:r>
      <w:proofErr w:type="gramEnd"/>
      <w:r w:rsidR="00376AE0">
        <w:t>риказ Минфина УР от 28.06.2021 N 20</w:t>
      </w:r>
      <w:r>
        <w:t>н)</w:t>
      </w:r>
    </w:p>
    <w:p w:rsidR="00CF0F20" w:rsidRDefault="00CF0F20">
      <w:pPr>
        <w:pStyle w:val="ConsPlusNormal"/>
        <w:spacing w:before="220"/>
        <w:ind w:firstLine="540"/>
        <w:jc w:val="both"/>
      </w:pPr>
      <w:r>
        <w:t xml:space="preserve">9. Утратил силу. - </w:t>
      </w:r>
      <w:hyperlink r:id="rId46" w:history="1">
        <w:r>
          <w:rPr>
            <w:color w:val="0000FF"/>
          </w:rPr>
          <w:t>Приказ</w:t>
        </w:r>
      </w:hyperlink>
      <w:r>
        <w:t xml:space="preserve"> Минфина УР от 30.04.2020 N 14н.</w:t>
      </w:r>
    </w:p>
    <w:p w:rsidR="00CF0F20" w:rsidRDefault="00CF0F20">
      <w:pPr>
        <w:pStyle w:val="ConsPlusNormal"/>
        <w:ind w:firstLine="540"/>
        <w:jc w:val="both"/>
      </w:pPr>
    </w:p>
    <w:p w:rsidR="00CF0F20" w:rsidRDefault="00CF0F20">
      <w:pPr>
        <w:pStyle w:val="ConsPlusNormal"/>
        <w:jc w:val="right"/>
      </w:pPr>
      <w:proofErr w:type="gramStart"/>
      <w:r>
        <w:t>Исполняющая</w:t>
      </w:r>
      <w:proofErr w:type="gramEnd"/>
      <w:r>
        <w:t xml:space="preserve"> обязанности министра</w:t>
      </w:r>
    </w:p>
    <w:p w:rsidR="00CF0F20" w:rsidRDefault="00CF0F20">
      <w:pPr>
        <w:pStyle w:val="ConsPlusNormal"/>
        <w:jc w:val="right"/>
      </w:pPr>
      <w:r>
        <w:t>В.Н.СУХИХ</w:t>
      </w:r>
    </w:p>
    <w:p w:rsidR="00CF0F20" w:rsidRDefault="00CF0F20">
      <w:pPr>
        <w:pStyle w:val="ConsPlusNormal"/>
        <w:ind w:firstLine="540"/>
        <w:jc w:val="both"/>
      </w:pPr>
    </w:p>
    <w:p w:rsidR="00CF0F20" w:rsidRDefault="00CF0F20">
      <w:pPr>
        <w:pStyle w:val="ConsPlusNormal"/>
        <w:ind w:firstLine="540"/>
        <w:jc w:val="both"/>
      </w:pPr>
    </w:p>
    <w:p w:rsidR="00CF0F20" w:rsidRDefault="00CF0F20">
      <w:pPr>
        <w:pStyle w:val="ConsPlusNormal"/>
        <w:ind w:firstLine="540"/>
        <w:jc w:val="both"/>
      </w:pPr>
    </w:p>
    <w:p w:rsidR="00CF0F20" w:rsidRDefault="00CF0F20">
      <w:pPr>
        <w:pStyle w:val="ConsPlusNormal"/>
        <w:ind w:firstLine="540"/>
        <w:jc w:val="both"/>
      </w:pPr>
    </w:p>
    <w:p w:rsidR="00CF0F20" w:rsidRDefault="00CF0F20">
      <w:pPr>
        <w:pStyle w:val="ConsPlusNormal"/>
        <w:ind w:firstLine="540"/>
        <w:jc w:val="both"/>
      </w:pPr>
    </w:p>
    <w:p w:rsidR="00CF0F20" w:rsidRDefault="00CF0F20">
      <w:pPr>
        <w:pStyle w:val="ConsPlusNormal"/>
        <w:jc w:val="right"/>
        <w:outlineLvl w:val="0"/>
      </w:pPr>
      <w:r>
        <w:t>Утвержден</w:t>
      </w:r>
    </w:p>
    <w:p w:rsidR="00CF0F20" w:rsidRDefault="00CF0F20">
      <w:pPr>
        <w:pStyle w:val="ConsPlusNormal"/>
        <w:jc w:val="right"/>
      </w:pPr>
      <w:r>
        <w:t>приказом</w:t>
      </w:r>
    </w:p>
    <w:p w:rsidR="00CF0F20" w:rsidRDefault="00CF0F20">
      <w:pPr>
        <w:pStyle w:val="ConsPlusNormal"/>
        <w:jc w:val="right"/>
      </w:pPr>
      <w:r>
        <w:t>Министерства финансов</w:t>
      </w:r>
    </w:p>
    <w:p w:rsidR="00CF0F20" w:rsidRDefault="00CF0F20">
      <w:pPr>
        <w:pStyle w:val="ConsPlusNormal"/>
        <w:jc w:val="right"/>
      </w:pPr>
      <w:r>
        <w:t>Удмуртской Республики</w:t>
      </w:r>
    </w:p>
    <w:p w:rsidR="00CF0F20" w:rsidRDefault="00CF0F20">
      <w:pPr>
        <w:pStyle w:val="ConsPlusNormal"/>
        <w:jc w:val="right"/>
      </w:pPr>
      <w:r>
        <w:t>от 11 июля 2018 г. N 8н</w:t>
      </w:r>
    </w:p>
    <w:p w:rsidR="00CF0F20" w:rsidRDefault="00CF0F20">
      <w:pPr>
        <w:pStyle w:val="ConsPlusNormal"/>
        <w:ind w:firstLine="540"/>
        <w:jc w:val="both"/>
      </w:pPr>
    </w:p>
    <w:p w:rsidR="00CF0F20" w:rsidRDefault="00CF0F20">
      <w:pPr>
        <w:pStyle w:val="ConsPlusTitle"/>
        <w:jc w:val="center"/>
      </w:pPr>
      <w:bookmarkStart w:id="1" w:name="P54"/>
      <w:bookmarkEnd w:id="1"/>
      <w:r>
        <w:t>РЕГЛАМЕНТ</w:t>
      </w:r>
    </w:p>
    <w:p w:rsidR="00CF0F20" w:rsidRDefault="00CF0F20">
      <w:pPr>
        <w:pStyle w:val="ConsPlusTitle"/>
        <w:jc w:val="center"/>
      </w:pPr>
      <w:r>
        <w:t>ОСУЩЕСТВЛЕНИЯ МАЛЫХ ЗАКУПОК С ИСПОЛЬЗОВАНИЕМ ПОДСИСТЕМЫ</w:t>
      </w:r>
    </w:p>
    <w:p w:rsidR="00CF0F20" w:rsidRDefault="00CF0F20">
      <w:pPr>
        <w:pStyle w:val="ConsPlusTitle"/>
        <w:jc w:val="center"/>
      </w:pPr>
      <w:r>
        <w:t>"УПРАВЛЕНИЕ В СФЕРЕ ЗАКУПОК ТОВАРОВ, РАБОТ, УСЛУГ</w:t>
      </w:r>
    </w:p>
    <w:p w:rsidR="00CF0F20" w:rsidRDefault="00CF0F20">
      <w:pPr>
        <w:pStyle w:val="ConsPlusTitle"/>
        <w:jc w:val="center"/>
      </w:pPr>
      <w:r>
        <w:t>ДЛЯ ГОСУДАРСТВЕННЫХ НУЖД УДМУРТСКОЙ РЕСПУБЛИКИ"</w:t>
      </w:r>
    </w:p>
    <w:p w:rsidR="00CF0F20" w:rsidRDefault="00CF0F20">
      <w:pPr>
        <w:pStyle w:val="ConsPlusTitle"/>
        <w:jc w:val="center"/>
      </w:pPr>
      <w:r>
        <w:t>ГОСУДАРСТВЕННОЙ ИНФОРМАЦИОННОЙ СИСТЕМЫ "</w:t>
      </w:r>
      <w:proofErr w:type="gramStart"/>
      <w:r>
        <w:t>АВТОМАТИЗИРОВАННАЯ</w:t>
      </w:r>
      <w:proofErr w:type="gramEnd"/>
    </w:p>
    <w:p w:rsidR="00CF0F20" w:rsidRDefault="00CF0F20">
      <w:pPr>
        <w:pStyle w:val="ConsPlusTitle"/>
        <w:jc w:val="center"/>
      </w:pPr>
      <w:r>
        <w:t>ИНФОРМАЦИОННАЯ СИСТЕМА УПРАВЛЕНИЯ БЮДЖЕТНЫМ ПРОЦЕССОМ</w:t>
      </w:r>
    </w:p>
    <w:p w:rsidR="00CF0F20" w:rsidRDefault="00CF0F20">
      <w:pPr>
        <w:pStyle w:val="ConsPlusTitle"/>
        <w:jc w:val="center"/>
      </w:pPr>
      <w:r>
        <w:t>УДМУРТСКОЙ РЕСПУБЛИКИ"</w:t>
      </w:r>
    </w:p>
    <w:p w:rsidR="00CF0F20" w:rsidRDefault="00CF0F2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F20">
        <w:trPr>
          <w:jc w:val="center"/>
        </w:trPr>
        <w:tc>
          <w:tcPr>
            <w:tcW w:w="9294" w:type="dxa"/>
            <w:tcBorders>
              <w:top w:val="nil"/>
              <w:left w:val="single" w:sz="24" w:space="0" w:color="CED3F1"/>
              <w:bottom w:val="nil"/>
              <w:right w:val="single" w:sz="24" w:space="0" w:color="F4F3F8"/>
            </w:tcBorders>
            <w:shd w:val="clear" w:color="auto" w:fill="F4F3F8"/>
          </w:tcPr>
          <w:p w:rsidR="00CF0F20" w:rsidRDefault="00CF0F20">
            <w:pPr>
              <w:pStyle w:val="ConsPlusNormal"/>
              <w:jc w:val="center"/>
            </w:pPr>
            <w:r>
              <w:rPr>
                <w:color w:val="392C69"/>
              </w:rPr>
              <w:lastRenderedPageBreak/>
              <w:t>Список изменяющих документов</w:t>
            </w:r>
          </w:p>
          <w:p w:rsidR="00CF0F20" w:rsidRDefault="00CF0F20">
            <w:pPr>
              <w:pStyle w:val="ConsPlusNormal"/>
              <w:jc w:val="center"/>
            </w:pPr>
            <w:proofErr w:type="gramStart"/>
            <w:r>
              <w:rPr>
                <w:color w:val="392C69"/>
              </w:rPr>
              <w:t xml:space="preserve">(в ред. приказов Минфина УР от 20.02.2020 </w:t>
            </w:r>
            <w:hyperlink r:id="rId47" w:history="1">
              <w:r>
                <w:rPr>
                  <w:color w:val="0000FF"/>
                </w:rPr>
                <w:t>N 004н</w:t>
              </w:r>
            </w:hyperlink>
            <w:r>
              <w:rPr>
                <w:color w:val="392C69"/>
              </w:rPr>
              <w:t xml:space="preserve">, от 16.03.2020 </w:t>
            </w:r>
            <w:hyperlink r:id="rId48" w:history="1">
              <w:r>
                <w:rPr>
                  <w:color w:val="0000FF"/>
                </w:rPr>
                <w:t>N 7н</w:t>
              </w:r>
            </w:hyperlink>
            <w:r>
              <w:rPr>
                <w:color w:val="392C69"/>
              </w:rPr>
              <w:t>,</w:t>
            </w:r>
            <w:proofErr w:type="gramEnd"/>
          </w:p>
          <w:p w:rsidR="00CF0F20" w:rsidRDefault="00CF0F20">
            <w:pPr>
              <w:pStyle w:val="ConsPlusNormal"/>
              <w:jc w:val="center"/>
            </w:pPr>
            <w:r>
              <w:rPr>
                <w:color w:val="392C69"/>
              </w:rPr>
              <w:t xml:space="preserve">от 26.03.2020 </w:t>
            </w:r>
            <w:hyperlink r:id="rId49" w:history="1">
              <w:r>
                <w:rPr>
                  <w:color w:val="0000FF"/>
                </w:rPr>
                <w:t>N 8н</w:t>
              </w:r>
            </w:hyperlink>
            <w:r>
              <w:rPr>
                <w:color w:val="392C69"/>
              </w:rPr>
              <w:t xml:space="preserve">, от 16.04.2020 </w:t>
            </w:r>
            <w:hyperlink r:id="rId50" w:history="1">
              <w:r>
                <w:rPr>
                  <w:color w:val="0000FF"/>
                </w:rPr>
                <w:t>N 11н</w:t>
              </w:r>
            </w:hyperlink>
            <w:r>
              <w:rPr>
                <w:color w:val="392C69"/>
              </w:rPr>
              <w:t xml:space="preserve">, от 03.06.2020 </w:t>
            </w:r>
            <w:hyperlink r:id="rId51" w:history="1">
              <w:r>
                <w:rPr>
                  <w:color w:val="0000FF"/>
                </w:rPr>
                <w:t>N 15н</w:t>
              </w:r>
            </w:hyperlink>
            <w:r>
              <w:rPr>
                <w:color w:val="392C69"/>
              </w:rPr>
              <w:t>,</w:t>
            </w:r>
          </w:p>
          <w:p w:rsidR="00CF0F20" w:rsidRDefault="00CF0F20">
            <w:pPr>
              <w:pStyle w:val="ConsPlusNormal"/>
              <w:jc w:val="center"/>
            </w:pPr>
            <w:r>
              <w:rPr>
                <w:color w:val="392C69"/>
              </w:rPr>
              <w:t xml:space="preserve">от 03.07.2020 </w:t>
            </w:r>
            <w:hyperlink r:id="rId52" w:history="1">
              <w:r>
                <w:rPr>
                  <w:color w:val="0000FF"/>
                </w:rPr>
                <w:t>N 19Н</w:t>
              </w:r>
            </w:hyperlink>
            <w:r>
              <w:rPr>
                <w:color w:val="392C69"/>
              </w:rPr>
              <w:t xml:space="preserve">, от 30.07.2020 </w:t>
            </w:r>
            <w:hyperlink r:id="rId53" w:history="1">
              <w:r>
                <w:rPr>
                  <w:color w:val="0000FF"/>
                </w:rPr>
                <w:t>N 21н</w:t>
              </w:r>
            </w:hyperlink>
            <w:r>
              <w:rPr>
                <w:color w:val="392C69"/>
              </w:rPr>
              <w:t xml:space="preserve">, от 12.08.2020 </w:t>
            </w:r>
            <w:hyperlink r:id="rId54" w:history="1">
              <w:r>
                <w:rPr>
                  <w:color w:val="0000FF"/>
                </w:rPr>
                <w:t>N 22Н</w:t>
              </w:r>
            </w:hyperlink>
            <w:r>
              <w:rPr>
                <w:color w:val="392C69"/>
              </w:rPr>
              <w:t>,</w:t>
            </w:r>
          </w:p>
          <w:p w:rsidR="00CF0F20" w:rsidRDefault="00CF0F20">
            <w:pPr>
              <w:pStyle w:val="ConsPlusNormal"/>
              <w:jc w:val="center"/>
            </w:pPr>
            <w:r>
              <w:rPr>
                <w:color w:val="392C69"/>
              </w:rPr>
              <w:t xml:space="preserve">от 02.09.2020 </w:t>
            </w:r>
            <w:hyperlink r:id="rId55" w:history="1">
              <w:r>
                <w:rPr>
                  <w:color w:val="0000FF"/>
                </w:rPr>
                <w:t>N 23н</w:t>
              </w:r>
            </w:hyperlink>
            <w:r>
              <w:rPr>
                <w:color w:val="392C69"/>
              </w:rPr>
              <w:t xml:space="preserve">, от 20.11.2020 </w:t>
            </w:r>
            <w:hyperlink r:id="rId56" w:history="1">
              <w:r>
                <w:rPr>
                  <w:color w:val="0000FF"/>
                </w:rPr>
                <w:t>N 32н</w:t>
              </w:r>
            </w:hyperlink>
            <w:r>
              <w:rPr>
                <w:color w:val="392C69"/>
              </w:rPr>
              <w:t xml:space="preserve">, от 25.12.2020 </w:t>
            </w:r>
            <w:hyperlink r:id="rId57" w:history="1">
              <w:r>
                <w:rPr>
                  <w:color w:val="0000FF"/>
                </w:rPr>
                <w:t>N 37н</w:t>
              </w:r>
            </w:hyperlink>
            <w:r>
              <w:rPr>
                <w:color w:val="392C69"/>
              </w:rPr>
              <w:t>,</w:t>
            </w:r>
          </w:p>
          <w:p w:rsidR="00CF0F20" w:rsidRDefault="00CF0F20">
            <w:pPr>
              <w:pStyle w:val="ConsPlusNormal"/>
              <w:jc w:val="center"/>
            </w:pPr>
            <w:r>
              <w:rPr>
                <w:color w:val="392C69"/>
              </w:rPr>
              <w:t xml:space="preserve">от 02.03.2021 </w:t>
            </w:r>
            <w:hyperlink r:id="rId58" w:history="1">
              <w:r>
                <w:rPr>
                  <w:color w:val="0000FF"/>
                </w:rPr>
                <w:t>N 8н</w:t>
              </w:r>
            </w:hyperlink>
            <w:r>
              <w:rPr>
                <w:color w:val="392C69"/>
              </w:rPr>
              <w:t xml:space="preserve">, от 10.03.2021 </w:t>
            </w:r>
            <w:hyperlink r:id="rId59" w:history="1">
              <w:r>
                <w:rPr>
                  <w:color w:val="0000FF"/>
                </w:rPr>
                <w:t>N 12н</w:t>
              </w:r>
            </w:hyperlink>
            <w:r>
              <w:rPr>
                <w:color w:val="392C69"/>
              </w:rPr>
              <w:t xml:space="preserve">, от 17.05.2021 </w:t>
            </w:r>
            <w:hyperlink r:id="rId60" w:history="1">
              <w:r>
                <w:rPr>
                  <w:color w:val="0000FF"/>
                </w:rPr>
                <w:t>N 16Н</w:t>
              </w:r>
            </w:hyperlink>
            <w:r>
              <w:rPr>
                <w:color w:val="392C69"/>
              </w:rPr>
              <w:t>,</w:t>
            </w:r>
          </w:p>
          <w:p w:rsidR="00CF0F20" w:rsidRDefault="00CF0F20">
            <w:pPr>
              <w:pStyle w:val="ConsPlusNormal"/>
              <w:jc w:val="center"/>
            </w:pPr>
            <w:r>
              <w:rPr>
                <w:color w:val="392C69"/>
              </w:rPr>
              <w:t xml:space="preserve">от 27.05.2021 </w:t>
            </w:r>
            <w:hyperlink r:id="rId61" w:history="1">
              <w:r>
                <w:rPr>
                  <w:color w:val="0000FF"/>
                </w:rPr>
                <w:t>N 19н</w:t>
              </w:r>
            </w:hyperlink>
            <w:r w:rsidR="00646DC9">
              <w:rPr>
                <w:color w:val="0000FF"/>
              </w:rPr>
              <w:t>, от 28.06.2021 № 20н</w:t>
            </w:r>
            <w:bookmarkStart w:id="2" w:name="_GoBack"/>
            <w:bookmarkEnd w:id="2"/>
            <w:r>
              <w:rPr>
                <w:color w:val="392C69"/>
              </w:rPr>
              <w:t>)</w:t>
            </w:r>
          </w:p>
        </w:tc>
      </w:tr>
    </w:tbl>
    <w:p w:rsidR="00CF0F20" w:rsidRDefault="00CF0F20">
      <w:pPr>
        <w:pStyle w:val="ConsPlusNormal"/>
        <w:ind w:firstLine="540"/>
        <w:jc w:val="both"/>
      </w:pPr>
    </w:p>
    <w:p w:rsidR="00CF0F20" w:rsidRDefault="00CF0F20">
      <w:pPr>
        <w:pStyle w:val="ConsPlusTitle"/>
        <w:jc w:val="center"/>
        <w:outlineLvl w:val="1"/>
      </w:pPr>
      <w:r>
        <w:t>I. Общие положения</w:t>
      </w:r>
    </w:p>
    <w:p w:rsidR="00CF0F20" w:rsidRDefault="00CF0F20">
      <w:pPr>
        <w:pStyle w:val="ConsPlusNormal"/>
        <w:ind w:firstLine="540"/>
        <w:jc w:val="both"/>
      </w:pPr>
    </w:p>
    <w:p w:rsidR="00CF0F20" w:rsidRDefault="00CF0F20">
      <w:pPr>
        <w:pStyle w:val="ConsPlusNormal"/>
        <w:ind w:firstLine="540"/>
        <w:jc w:val="both"/>
      </w:pPr>
      <w:bookmarkStart w:id="3" w:name="P71"/>
      <w:bookmarkEnd w:id="3"/>
      <w:r>
        <w:t xml:space="preserve">1. </w:t>
      </w:r>
      <w:proofErr w:type="gramStart"/>
      <w:r>
        <w:t>Настоящий Регламент осуществления малых закупок с использованием подсистемы "Управление в сфере закупок товаров, работ, услуг для государственных нужд Удмуртской Республики" государственной информационной системы "Автоматизированная информационная система управления бюджетным процессом Удмуртской Республики" (далее - Регламент) разработан в соответствии с законодательством Российской Федерации и законодательством Удмуртской Республики и устанавливает порядок действий, выполняемых в модуле "Малые закупки" в следующих случаях:</w:t>
      </w:r>
      <w:proofErr w:type="gramEnd"/>
    </w:p>
    <w:p w:rsidR="00CF0F20" w:rsidRDefault="00CF0F20">
      <w:pPr>
        <w:pStyle w:val="ConsPlusNormal"/>
        <w:spacing w:before="220"/>
        <w:ind w:firstLine="540"/>
        <w:jc w:val="both"/>
      </w:pPr>
      <w:proofErr w:type="gramStart"/>
      <w:r>
        <w:t xml:space="preserve">1) в процессе осуществления закупок у единственного поставщика (подрядчика, исполнителя) на основании </w:t>
      </w:r>
      <w:hyperlink r:id="rId62" w:history="1">
        <w:r>
          <w:rPr>
            <w:color w:val="0000FF"/>
          </w:rPr>
          <w:t>пунктов 4</w:t>
        </w:r>
      </w:hyperlink>
      <w:r>
        <w:t xml:space="preserve">, </w:t>
      </w:r>
      <w:hyperlink r:id="rId63" w:history="1">
        <w:r>
          <w:rPr>
            <w:color w:val="0000FF"/>
          </w:rPr>
          <w:t>5 части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N 44-ФЗ), за исключением закупок товаров на сумму, предусмотренную </w:t>
      </w:r>
      <w:hyperlink r:id="rId64" w:history="1">
        <w:r>
          <w:rPr>
            <w:color w:val="0000FF"/>
          </w:rPr>
          <w:t>частью 12 статьи 93</w:t>
        </w:r>
      </w:hyperlink>
      <w:r>
        <w:t xml:space="preserve"> Федерального</w:t>
      </w:r>
      <w:proofErr w:type="gramEnd"/>
      <w:r>
        <w:t xml:space="preserve"> закона N 44-ФЗ, если такие закупки осуществляются в электронной форме;</w:t>
      </w:r>
    </w:p>
    <w:p w:rsidR="00CF0F20" w:rsidRDefault="00CF0F20">
      <w:pPr>
        <w:pStyle w:val="ConsPlusNormal"/>
        <w:jc w:val="both"/>
      </w:pPr>
      <w:r>
        <w:t xml:space="preserve">(в ред. </w:t>
      </w:r>
      <w:hyperlink r:id="rId65" w:history="1">
        <w:r>
          <w:rPr>
            <w:color w:val="0000FF"/>
          </w:rPr>
          <w:t>приказа</w:t>
        </w:r>
      </w:hyperlink>
      <w:r>
        <w:t xml:space="preserve"> Минфина УР от 10.03.2021 N 12н)</w:t>
      </w:r>
    </w:p>
    <w:p w:rsidR="00CF0F20" w:rsidRDefault="00CF0F20">
      <w:pPr>
        <w:pStyle w:val="ConsPlusNormal"/>
        <w:spacing w:before="220"/>
        <w:ind w:firstLine="540"/>
        <w:jc w:val="both"/>
      </w:pPr>
      <w:proofErr w:type="gramStart"/>
      <w:r>
        <w:t xml:space="preserve">2) в процессе осуществления закупок у единственного поставщика (исполнителя, подрядчика) в соответствии с положениями Федерального </w:t>
      </w:r>
      <w:hyperlink r:id="rId66" w:history="1">
        <w:r>
          <w:rPr>
            <w:color w:val="0000FF"/>
          </w:rPr>
          <w:t>закона</w:t>
        </w:r>
      </w:hyperlink>
      <w:r>
        <w:t xml:space="preserve"> от 18 июля 2011 года N 223-ФЗ "О закупках товаров, работ, услуг отдельными видами юридических лиц" (далее - Федеральный закон N 223-ФЗ), правового акта, регламентирующего правила закупки (положение о закупке) и соглашения о частичной передаче полномочий на осуществление закупок.</w:t>
      </w:r>
      <w:proofErr w:type="gramEnd"/>
    </w:p>
    <w:p w:rsidR="00CF0F20" w:rsidRDefault="00CF0F20">
      <w:pPr>
        <w:pStyle w:val="ConsPlusNormal"/>
        <w:spacing w:before="220"/>
        <w:ind w:firstLine="540"/>
        <w:jc w:val="both"/>
      </w:pPr>
      <w:r>
        <w:t xml:space="preserve">Регламент не применяется в случае осуществления закупок, сведения о которых составляют государственную тайну, а также закупок, по которым принято решение Правительства Российской Федерации в соответствии с </w:t>
      </w:r>
      <w:hyperlink r:id="rId67" w:history="1">
        <w:r>
          <w:rPr>
            <w:color w:val="0000FF"/>
          </w:rPr>
          <w:t>частью 16 статьи 4</w:t>
        </w:r>
      </w:hyperlink>
      <w:r>
        <w:t xml:space="preserve"> Федерального закона N 223-ФЗ.</w:t>
      </w:r>
    </w:p>
    <w:p w:rsidR="00CF0F20" w:rsidRDefault="00CF0F20">
      <w:pPr>
        <w:pStyle w:val="ConsPlusNormal"/>
        <w:ind w:firstLine="540"/>
        <w:jc w:val="both"/>
      </w:pPr>
    </w:p>
    <w:p w:rsidR="00CF0F20" w:rsidRDefault="00CF0F20">
      <w:pPr>
        <w:pStyle w:val="ConsPlusTitle"/>
        <w:jc w:val="center"/>
        <w:outlineLvl w:val="1"/>
      </w:pPr>
      <w:r>
        <w:t>II. Основные понятия и определения</w:t>
      </w:r>
    </w:p>
    <w:p w:rsidR="00CF0F20" w:rsidRDefault="00CF0F20">
      <w:pPr>
        <w:pStyle w:val="ConsPlusNormal"/>
        <w:ind w:firstLine="540"/>
        <w:jc w:val="both"/>
      </w:pPr>
    </w:p>
    <w:p w:rsidR="00CF0F20" w:rsidRDefault="00CF0F20">
      <w:pPr>
        <w:pStyle w:val="ConsPlusNormal"/>
        <w:ind w:firstLine="540"/>
        <w:jc w:val="both"/>
      </w:pPr>
      <w:r>
        <w:t xml:space="preserve">2. Используемые в Регламенте определения применяются в значениях, определенных Гражданским </w:t>
      </w:r>
      <w:hyperlink r:id="rId68" w:history="1">
        <w:r>
          <w:rPr>
            <w:color w:val="0000FF"/>
          </w:rPr>
          <w:t>кодексом</w:t>
        </w:r>
      </w:hyperlink>
      <w:r>
        <w:t xml:space="preserve"> Российской Федерации, Бюджетным </w:t>
      </w:r>
      <w:hyperlink r:id="rId69" w:history="1">
        <w:r>
          <w:rPr>
            <w:color w:val="0000FF"/>
          </w:rPr>
          <w:t>кодексом</w:t>
        </w:r>
      </w:hyperlink>
      <w:r>
        <w:t xml:space="preserve"> Российской Федерации, Федеральным </w:t>
      </w:r>
      <w:hyperlink r:id="rId70" w:history="1">
        <w:r>
          <w:rPr>
            <w:color w:val="0000FF"/>
          </w:rPr>
          <w:t>законом</w:t>
        </w:r>
      </w:hyperlink>
      <w:r>
        <w:t xml:space="preserve"> N 44-ФЗ, Федеральным </w:t>
      </w:r>
      <w:hyperlink r:id="rId71" w:history="1">
        <w:r>
          <w:rPr>
            <w:color w:val="0000FF"/>
          </w:rPr>
          <w:t>законом</w:t>
        </w:r>
      </w:hyperlink>
      <w:r>
        <w:t xml:space="preserve"> N 223-ФЗ, а также в следующих значениях:</w:t>
      </w:r>
    </w:p>
    <w:p w:rsidR="00CF0F20" w:rsidRDefault="00CF0F20">
      <w:pPr>
        <w:pStyle w:val="ConsPlusNormal"/>
        <w:spacing w:before="220"/>
        <w:ind w:firstLine="540"/>
        <w:jc w:val="both"/>
      </w:pPr>
      <w:r>
        <w:t>1) подсистема "Управление в сфере закупок товаров, работ, услуг для государственных нужд Удмуртской Республики" государственной информационной системы "Автоматизированная информационная система управления бюджетным процессом Удмуртской Республики" - информационная система в сфере закупок Удмуртской Республики, обеспечивающая автоматизацию процессов планирования и осуществления закупок (далее - АИС);</w:t>
      </w:r>
    </w:p>
    <w:p w:rsidR="00CF0F20" w:rsidRDefault="00CF0F20">
      <w:pPr>
        <w:pStyle w:val="ConsPlusNormal"/>
        <w:spacing w:before="220"/>
        <w:ind w:firstLine="540"/>
        <w:jc w:val="both"/>
      </w:pPr>
      <w:r>
        <w:t>2) модуль "Малые закупки" - модуль, созданный на базе АИС, предназначенный для автоматизации процессов осуществления малых закупок (далее - Модуль);</w:t>
      </w:r>
    </w:p>
    <w:p w:rsidR="00CF0F20" w:rsidRDefault="00CF0F20">
      <w:pPr>
        <w:pStyle w:val="ConsPlusNormal"/>
        <w:spacing w:before="220"/>
        <w:ind w:firstLine="540"/>
        <w:jc w:val="both"/>
      </w:pPr>
      <w:r>
        <w:t>3) сайт - сайт "Единая система закупок Удмуртской Республики", размещенный по адресу: https://wt.udmr.ru/portal;</w:t>
      </w:r>
    </w:p>
    <w:p w:rsidR="00CF0F20" w:rsidRDefault="00CF0F20">
      <w:pPr>
        <w:pStyle w:val="ConsPlusNormal"/>
        <w:jc w:val="both"/>
      </w:pPr>
      <w:r>
        <w:t xml:space="preserve">(в ред. </w:t>
      </w:r>
      <w:hyperlink r:id="rId72" w:history="1">
        <w:r>
          <w:rPr>
            <w:color w:val="0000FF"/>
          </w:rPr>
          <w:t>приказа</w:t>
        </w:r>
      </w:hyperlink>
      <w:r>
        <w:t xml:space="preserve"> Минфина УР от 12.08.2020 N 22Н)</w:t>
      </w:r>
    </w:p>
    <w:p w:rsidR="00CF0F20" w:rsidRDefault="00CF0F20">
      <w:pPr>
        <w:pStyle w:val="ConsPlusNormal"/>
        <w:spacing w:before="220"/>
        <w:ind w:firstLine="540"/>
        <w:jc w:val="both"/>
      </w:pPr>
      <w:r>
        <w:lastRenderedPageBreak/>
        <w:t>4) администратор Модуля - Министерство финансов Удмуртской Республики (далее - администратор);</w:t>
      </w:r>
    </w:p>
    <w:p w:rsidR="00CF0F20" w:rsidRDefault="00CF0F20">
      <w:pPr>
        <w:pStyle w:val="ConsPlusNormal"/>
        <w:spacing w:before="220"/>
        <w:ind w:firstLine="540"/>
        <w:jc w:val="both"/>
      </w:pPr>
      <w:r>
        <w:t xml:space="preserve">5) оператор - оператор государственной информационной системы "Автоматизированная информационная система управления бюджетным процессом Удмуртской Республики", определенный </w:t>
      </w:r>
      <w:hyperlink r:id="rId73" w:history="1">
        <w:r>
          <w:rPr>
            <w:color w:val="0000FF"/>
          </w:rPr>
          <w:t>постановлением</w:t>
        </w:r>
      </w:hyperlink>
      <w:r>
        <w:t xml:space="preserve"> Правительства Удмуртской Республики от 22 мая 2017 года N 203 "О государственной информационной системе "Автоматизированная информационная система управления бюджетным процессом Удмуртской Республики", обеспечивающий бесперебойное функционирование, эксплуатацию и развитие Модуля;</w:t>
      </w:r>
    </w:p>
    <w:p w:rsidR="00CF0F20" w:rsidRDefault="00CF0F20">
      <w:pPr>
        <w:pStyle w:val="ConsPlusNormal"/>
        <w:spacing w:before="220"/>
        <w:ind w:firstLine="540"/>
        <w:jc w:val="both"/>
      </w:pPr>
      <w:r>
        <w:t xml:space="preserve">6) малые закупки - закупки, осуществляемые в случаях, указанных в </w:t>
      </w:r>
      <w:hyperlink w:anchor="P71" w:history="1">
        <w:r>
          <w:rPr>
            <w:color w:val="0000FF"/>
          </w:rPr>
          <w:t>пункте 1</w:t>
        </w:r>
      </w:hyperlink>
      <w:r>
        <w:t xml:space="preserve"> настоящего Регламента;</w:t>
      </w:r>
    </w:p>
    <w:p w:rsidR="00CF0F20" w:rsidRDefault="00CF0F20">
      <w:pPr>
        <w:pStyle w:val="ConsPlusNormal"/>
        <w:spacing w:before="220"/>
        <w:ind w:firstLine="540"/>
        <w:jc w:val="both"/>
      </w:pPr>
      <w:r>
        <w:t>7) извещение о малой закупке - документ, формируемый с помощью функционала Модуля, содержащий сведения об объекте закупки, порядке проведения закупки (далее - извещение);</w:t>
      </w:r>
    </w:p>
    <w:p w:rsidR="00CF0F20" w:rsidRDefault="00CF0F20">
      <w:pPr>
        <w:pStyle w:val="ConsPlusNormal"/>
        <w:spacing w:before="220"/>
        <w:ind w:firstLine="540"/>
        <w:jc w:val="both"/>
      </w:pPr>
      <w:proofErr w:type="gramStart"/>
      <w:r>
        <w:t xml:space="preserve">8) заказчик малой закупки - государственный заказчик, муниципальный заказчик, государственное учреждение и предприятие, муниципальное учреждение и предприятие, хозяйственное общество, в уставном капитале которого доля участия Удмуртской Республики, муниципального образования в Удмуртской Республике в совокупности превышает пятьдесят процентов, осуществляющие закупки в соответствии с Федеральным </w:t>
      </w:r>
      <w:hyperlink r:id="rId74" w:history="1">
        <w:r>
          <w:rPr>
            <w:color w:val="0000FF"/>
          </w:rPr>
          <w:t>законом</w:t>
        </w:r>
      </w:hyperlink>
      <w:r>
        <w:t xml:space="preserve"> N 44-ФЗ и (или) Федеральным </w:t>
      </w:r>
      <w:hyperlink r:id="rId75" w:history="1">
        <w:r>
          <w:rPr>
            <w:color w:val="0000FF"/>
          </w:rPr>
          <w:t>законом</w:t>
        </w:r>
      </w:hyperlink>
      <w:r>
        <w:t xml:space="preserve"> N 223-ФЗ, или государственное казенное учреждение Удмуртской Республики "Региональный центр закупок</w:t>
      </w:r>
      <w:proofErr w:type="gramEnd"/>
      <w:r>
        <w:t xml:space="preserve"> </w:t>
      </w:r>
      <w:proofErr w:type="gramStart"/>
      <w:r>
        <w:t xml:space="preserve">Удмуртской Республики", осуществляющее закупки в соответствии с Федеральным </w:t>
      </w:r>
      <w:hyperlink r:id="rId76" w:history="1">
        <w:r>
          <w:rPr>
            <w:color w:val="0000FF"/>
          </w:rPr>
          <w:t>законом</w:t>
        </w:r>
      </w:hyperlink>
      <w:r>
        <w:t xml:space="preserve"> N 223-ФЗ, в пределах полномочий, определенных соглашениями о передаче полномочий на осуществление закупок (далее - заказчик);</w:t>
      </w:r>
      <w:proofErr w:type="gramEnd"/>
    </w:p>
    <w:p w:rsidR="00CF0F20" w:rsidRDefault="00CF0F20">
      <w:pPr>
        <w:pStyle w:val="ConsPlusNormal"/>
        <w:spacing w:before="220"/>
        <w:ind w:firstLine="540"/>
        <w:jc w:val="both"/>
      </w:pPr>
      <w:proofErr w:type="gramStart"/>
      <w:r>
        <w:t xml:space="preserve">9) участник малой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77" w:history="1">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w:t>
      </w:r>
      <w:proofErr w:type="gramEnd"/>
      <w:r>
        <w:t xml:space="preserve"> раскрытия и предоставления информации при проведении финансовых операций (офшорные зоны) в отношении юридических лиц, или любое физическое лицо, в том числе зарегистрированное в качестве индивидуального предпринимателя, принимающее участие в малой закупке (далее - участник закупки);</w:t>
      </w:r>
    </w:p>
    <w:p w:rsidR="00CF0F20" w:rsidRDefault="00CF0F20">
      <w:pPr>
        <w:pStyle w:val="ConsPlusNormal"/>
        <w:spacing w:before="220"/>
        <w:ind w:firstLine="540"/>
        <w:jc w:val="both"/>
      </w:pPr>
      <w:r>
        <w:t>10) контракт, договор - гражданско-правовой договор, предметом которого является поставка товара, выполнение работы, оказание услуги, заключаемый заказчиком и участником закупки в электронной форме посредством использования функционала Модуля (далее - контракт);</w:t>
      </w:r>
    </w:p>
    <w:p w:rsidR="00CF0F20" w:rsidRDefault="00CF0F20">
      <w:pPr>
        <w:pStyle w:val="ConsPlusNormal"/>
        <w:spacing w:before="220"/>
        <w:ind w:firstLine="540"/>
        <w:jc w:val="both"/>
      </w:pPr>
      <w:r>
        <w:t>11) заявка участника закупки - заявка, сформированная в личном кабинете участника закупки по предмету извещения, подаваемая для цели заключения контракта с заказчиком;</w:t>
      </w:r>
    </w:p>
    <w:p w:rsidR="00CF0F20" w:rsidRDefault="00CF0F20">
      <w:pPr>
        <w:pStyle w:val="ConsPlusNormal"/>
        <w:spacing w:before="220"/>
        <w:ind w:firstLine="540"/>
        <w:jc w:val="both"/>
      </w:pPr>
      <w:proofErr w:type="gramStart"/>
      <w:r>
        <w:t xml:space="preserve">12) региональный каталог товаров, работ, услуг Удмуртской Республики - систематизированный перечень товаров, работ, услуг, закупаемых для обеспечения нужд Удмуртской Республики, формируемый и используемый в </w:t>
      </w:r>
      <w:hyperlink r:id="rId78" w:history="1">
        <w:r>
          <w:rPr>
            <w:color w:val="0000FF"/>
          </w:rPr>
          <w:t>порядке</w:t>
        </w:r>
      </w:hyperlink>
      <w:r>
        <w:t>, определенном постановлением Правительства Удмуртской Республики от 3 апреля 2018 года N 100 "Об утверждении Порядка формирования, ведения и применения регионального каталога товаров, работ, услуг Удмуртской Республики" (далее - региональный КТРУ);</w:t>
      </w:r>
      <w:proofErr w:type="gramEnd"/>
    </w:p>
    <w:p w:rsidR="00CF0F20" w:rsidRDefault="00CF0F20">
      <w:pPr>
        <w:pStyle w:val="ConsPlusNormal"/>
        <w:spacing w:before="220"/>
        <w:ind w:firstLine="540"/>
        <w:jc w:val="both"/>
      </w:pPr>
      <w:proofErr w:type="gramStart"/>
      <w:r>
        <w:t>13) контрольная цена - установленное значение цены за единицу измерения товара, работы, услуги, содержащееся в справочнике позиции регионального КТРУ (далее - контрольная цена);</w:t>
      </w:r>
      <w:proofErr w:type="gramEnd"/>
    </w:p>
    <w:p w:rsidR="00CF0F20" w:rsidRDefault="00CF0F20">
      <w:pPr>
        <w:pStyle w:val="ConsPlusNormal"/>
        <w:spacing w:before="220"/>
        <w:ind w:firstLine="540"/>
        <w:jc w:val="both"/>
      </w:pPr>
      <w:r>
        <w:t xml:space="preserve">14) оферта участника закупки - предложение участника закупки по позициям регионального </w:t>
      </w:r>
      <w:r>
        <w:lastRenderedPageBreak/>
        <w:t>КТРУ без связи с извещением, подаваемое для цели заключения контракта с заказчиком (далее - оферта);</w:t>
      </w:r>
    </w:p>
    <w:p w:rsidR="00CF0F20" w:rsidRDefault="00CF0F20">
      <w:pPr>
        <w:pStyle w:val="ConsPlusNormal"/>
        <w:spacing w:before="220"/>
        <w:ind w:firstLine="540"/>
        <w:jc w:val="both"/>
      </w:pPr>
      <w:r>
        <w:t>15) протокол рассмотрения заявок на малую закупку и определения победителя - документ, формируемый с помощью функционала Модуля, содержащий сведения о результатах проведенной заказчиком малой закупки (далее - протокол);</w:t>
      </w:r>
    </w:p>
    <w:p w:rsidR="00CF0F20" w:rsidRDefault="00CF0F20">
      <w:pPr>
        <w:pStyle w:val="ConsPlusNormal"/>
        <w:spacing w:before="220"/>
        <w:ind w:firstLine="540"/>
        <w:jc w:val="both"/>
      </w:pPr>
      <w:r>
        <w:t>16) реестр малых закупок - база данных АИС, содержащая информацию о заключенных заказчиками контрактах по результатам осуществления малых закупок;</w:t>
      </w:r>
    </w:p>
    <w:p w:rsidR="00CF0F20" w:rsidRDefault="00CF0F20">
      <w:pPr>
        <w:pStyle w:val="ConsPlusNormal"/>
        <w:spacing w:before="220"/>
        <w:ind w:firstLine="540"/>
        <w:jc w:val="both"/>
      </w:pPr>
      <w:r>
        <w:t>17) личный кабинет участника закупки - рабочая зона участника малой закупки (закрытая часть), предназначенная для подачи заявки участника закупки, формирования оферт, подписки на рассылку информации об извещениях, иных функций, доступных только авторизованным пользователям;</w:t>
      </w:r>
    </w:p>
    <w:p w:rsidR="00CF0F20" w:rsidRDefault="00CF0F20">
      <w:pPr>
        <w:pStyle w:val="ConsPlusNormal"/>
        <w:spacing w:before="220"/>
        <w:ind w:firstLine="540"/>
        <w:jc w:val="both"/>
      </w:pPr>
      <w:r>
        <w:t xml:space="preserve">18) реестр недобросовестных поставщиков (подрядчиков, исполнителей) - реестр, формируемый в соответствии с положениями </w:t>
      </w:r>
      <w:hyperlink r:id="rId79" w:history="1">
        <w:r>
          <w:rPr>
            <w:color w:val="0000FF"/>
          </w:rPr>
          <w:t>статьи 104</w:t>
        </w:r>
      </w:hyperlink>
      <w:r>
        <w:t xml:space="preserve"> Федерального закона N 44-ФЗ, а также </w:t>
      </w:r>
      <w:hyperlink r:id="rId80" w:history="1">
        <w:r>
          <w:rPr>
            <w:color w:val="0000FF"/>
          </w:rPr>
          <w:t>статьи 5</w:t>
        </w:r>
      </w:hyperlink>
      <w:r>
        <w:t xml:space="preserve"> Федерального закона N 223-ФЗ, содержащийся в единой информационной системе в сфере закупок товаров, работ, услуг для обеспечения государственных и муниципальных нужд;</w:t>
      </w:r>
    </w:p>
    <w:p w:rsidR="00CF0F20" w:rsidRDefault="00CF0F20">
      <w:pPr>
        <w:pStyle w:val="ConsPlusNormal"/>
        <w:spacing w:before="220"/>
        <w:ind w:firstLine="540"/>
        <w:jc w:val="both"/>
      </w:pPr>
      <w:r>
        <w:t xml:space="preserve">19)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w:t>
      </w:r>
      <w:proofErr w:type="gramStart"/>
      <w:r>
        <w:t>и</w:t>
      </w:r>
      <w:proofErr w:type="gramEnd"/>
      <w:r>
        <w:t xml:space="preserve"> которая используется для определения лица, подписывающего информацию, соответствующая всем признакам усиленной квалифицированной электронной подписи, установленным Федеральным </w:t>
      </w:r>
      <w:hyperlink r:id="rId81" w:history="1">
        <w:r>
          <w:rPr>
            <w:color w:val="0000FF"/>
          </w:rPr>
          <w:t>законом</w:t>
        </w:r>
      </w:hyperlink>
      <w:r>
        <w:t xml:space="preserve"> от 6 апреля 2011 года N 63-ФЗ "Об электронной подписи" (далее - Федеральный закон N 63-ФЗ);</w:t>
      </w:r>
    </w:p>
    <w:p w:rsidR="00CF0F20" w:rsidRDefault="00CF0F20">
      <w:pPr>
        <w:pStyle w:val="ConsPlusNormal"/>
        <w:spacing w:before="220"/>
        <w:ind w:firstLine="540"/>
        <w:jc w:val="both"/>
      </w:pPr>
      <w:r>
        <w:t>20) рейтинг поставщика (подрядчика, исполнителя) - оценка участника закупки, формируемая по результатам заключения контракта (в случае признания участника закупки уклонившимся от заключения контракта) и его исполнения. Рейтинг поставщика (подрядчика, исполнителя) формируется заказчиком с использованием функционала Модуля в соответствии с инструкцией по работе в Модуле.</w:t>
      </w:r>
    </w:p>
    <w:p w:rsidR="00CF0F20" w:rsidRDefault="00CF0F20">
      <w:pPr>
        <w:pStyle w:val="ConsPlusNormal"/>
        <w:jc w:val="both"/>
      </w:pPr>
      <w:r>
        <w:t>(</w:t>
      </w:r>
      <w:proofErr w:type="spellStart"/>
      <w:r>
        <w:t>пп</w:t>
      </w:r>
      <w:proofErr w:type="spellEnd"/>
      <w:r>
        <w:t xml:space="preserve">. 20 </w:t>
      </w:r>
      <w:proofErr w:type="gramStart"/>
      <w:r>
        <w:t>введен</w:t>
      </w:r>
      <w:proofErr w:type="gramEnd"/>
      <w:r>
        <w:t xml:space="preserve"> </w:t>
      </w:r>
      <w:hyperlink r:id="rId82" w:history="1">
        <w:r>
          <w:rPr>
            <w:color w:val="0000FF"/>
          </w:rPr>
          <w:t>приказом</w:t>
        </w:r>
      </w:hyperlink>
      <w:r>
        <w:t xml:space="preserve"> Минфина УР от 03.07.2020 N 19Н)</w:t>
      </w:r>
    </w:p>
    <w:p w:rsidR="00CF0F20" w:rsidRDefault="00CF0F20">
      <w:pPr>
        <w:pStyle w:val="ConsPlusNormal"/>
        <w:ind w:firstLine="540"/>
        <w:jc w:val="both"/>
      </w:pPr>
    </w:p>
    <w:p w:rsidR="00CF0F20" w:rsidRDefault="00CF0F20">
      <w:pPr>
        <w:pStyle w:val="ConsPlusTitle"/>
        <w:jc w:val="center"/>
        <w:outlineLvl w:val="1"/>
      </w:pPr>
      <w:r>
        <w:t>III. Участники Модуля</w:t>
      </w:r>
    </w:p>
    <w:p w:rsidR="00CF0F20" w:rsidRDefault="00CF0F20">
      <w:pPr>
        <w:pStyle w:val="ConsPlusNormal"/>
        <w:ind w:firstLine="540"/>
        <w:jc w:val="both"/>
      </w:pPr>
    </w:p>
    <w:p w:rsidR="00CF0F20" w:rsidRDefault="00CF0F20">
      <w:pPr>
        <w:pStyle w:val="ConsPlusNormal"/>
        <w:ind w:firstLine="540"/>
        <w:jc w:val="both"/>
      </w:pPr>
      <w:r>
        <w:t>3. Участниками Модуля являются:</w:t>
      </w:r>
    </w:p>
    <w:p w:rsidR="00CF0F20" w:rsidRDefault="00CF0F20">
      <w:pPr>
        <w:pStyle w:val="ConsPlusNormal"/>
        <w:spacing w:before="220"/>
        <w:ind w:firstLine="540"/>
        <w:jc w:val="both"/>
      </w:pPr>
      <w:r>
        <w:t>заказчик;</w:t>
      </w:r>
    </w:p>
    <w:p w:rsidR="00CF0F20" w:rsidRDefault="00CF0F20">
      <w:pPr>
        <w:pStyle w:val="ConsPlusNormal"/>
        <w:spacing w:before="220"/>
        <w:ind w:firstLine="540"/>
        <w:jc w:val="both"/>
      </w:pPr>
      <w:r>
        <w:t>участник закупки;</w:t>
      </w:r>
    </w:p>
    <w:p w:rsidR="00CF0F20" w:rsidRDefault="00CF0F20">
      <w:pPr>
        <w:pStyle w:val="ConsPlusNormal"/>
        <w:spacing w:before="220"/>
        <w:ind w:firstLine="540"/>
        <w:jc w:val="both"/>
      </w:pPr>
      <w:r>
        <w:t>администратор;</w:t>
      </w:r>
    </w:p>
    <w:p w:rsidR="00CF0F20" w:rsidRDefault="00CF0F20">
      <w:pPr>
        <w:pStyle w:val="ConsPlusNormal"/>
        <w:spacing w:before="220"/>
        <w:ind w:firstLine="540"/>
        <w:jc w:val="both"/>
      </w:pPr>
      <w:r>
        <w:t>оператор.</w:t>
      </w:r>
    </w:p>
    <w:p w:rsidR="00CF0F20" w:rsidRDefault="00CF0F20">
      <w:pPr>
        <w:pStyle w:val="ConsPlusNormal"/>
        <w:spacing w:before="220"/>
        <w:ind w:firstLine="540"/>
        <w:jc w:val="both"/>
      </w:pPr>
      <w:r>
        <w:t xml:space="preserve">4. Участники Модуля осуществляют работу </w:t>
      </w:r>
      <w:proofErr w:type="gramStart"/>
      <w:r>
        <w:t>в Модуле в соответствии с инструкцией по работе в Модуле</w:t>
      </w:r>
      <w:proofErr w:type="gramEnd"/>
      <w:r>
        <w:t>, размещенной на сайте.</w:t>
      </w:r>
    </w:p>
    <w:p w:rsidR="00CF0F20" w:rsidRDefault="00CF0F20">
      <w:pPr>
        <w:pStyle w:val="ConsPlusNormal"/>
        <w:ind w:firstLine="540"/>
        <w:jc w:val="both"/>
      </w:pPr>
    </w:p>
    <w:p w:rsidR="00CF0F20" w:rsidRDefault="00CF0F20">
      <w:pPr>
        <w:pStyle w:val="ConsPlusTitle"/>
        <w:jc w:val="center"/>
        <w:outlineLvl w:val="1"/>
      </w:pPr>
      <w:r>
        <w:t>IV. Применение электронного документооборота</w:t>
      </w:r>
    </w:p>
    <w:p w:rsidR="00CF0F20" w:rsidRDefault="00CF0F20">
      <w:pPr>
        <w:pStyle w:val="ConsPlusTitle"/>
        <w:jc w:val="center"/>
      </w:pPr>
      <w:r>
        <w:t>при использовании Модуля</w:t>
      </w:r>
    </w:p>
    <w:p w:rsidR="00CF0F20" w:rsidRDefault="00CF0F20">
      <w:pPr>
        <w:pStyle w:val="ConsPlusNormal"/>
        <w:ind w:firstLine="540"/>
        <w:jc w:val="both"/>
      </w:pPr>
    </w:p>
    <w:p w:rsidR="00CF0F20" w:rsidRDefault="00CF0F20">
      <w:pPr>
        <w:pStyle w:val="ConsPlusNormal"/>
        <w:ind w:firstLine="540"/>
        <w:jc w:val="both"/>
      </w:pPr>
      <w:r>
        <w:t>5. Обмен документами и информацией в Модуле между его участниками осуществляется в электронной форме.</w:t>
      </w:r>
    </w:p>
    <w:p w:rsidR="00CF0F20" w:rsidRDefault="00CF0F20">
      <w:pPr>
        <w:pStyle w:val="ConsPlusNormal"/>
        <w:spacing w:before="220"/>
        <w:ind w:firstLine="540"/>
        <w:jc w:val="both"/>
      </w:pPr>
      <w:r>
        <w:t xml:space="preserve">Документы и информация, направляемые в форме электронных документов либо </w:t>
      </w:r>
      <w:r>
        <w:lastRenderedPageBreak/>
        <w:t>размещаемые в Модуле в соответствии с требованиями настоящего Регламента, должны быть подписаны электронной подписью лица, имеющего право действовать от имени заказчика, участника закупки.</w:t>
      </w:r>
    </w:p>
    <w:p w:rsidR="00CF0F20" w:rsidRDefault="00CF0F20">
      <w:pPr>
        <w:pStyle w:val="ConsPlusNormal"/>
        <w:spacing w:before="220"/>
        <w:ind w:firstLine="540"/>
        <w:jc w:val="both"/>
      </w:pPr>
      <w:r>
        <w:t>6. Электронный документ, подписанный электронной подписью,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w:t>
      </w:r>
    </w:p>
    <w:p w:rsidR="00CF0F20" w:rsidRDefault="00CF0F20">
      <w:pPr>
        <w:pStyle w:val="ConsPlusNormal"/>
        <w:spacing w:before="220"/>
        <w:ind w:firstLine="540"/>
        <w:jc w:val="both"/>
      </w:pPr>
      <w:r>
        <w:t>7. Обмен электронными документами, подписанными электронной подписью, признается юридически значимым электронным документооборотом.</w:t>
      </w:r>
    </w:p>
    <w:p w:rsidR="00CF0F20" w:rsidRDefault="00CF0F20">
      <w:pPr>
        <w:pStyle w:val="ConsPlusNormal"/>
        <w:spacing w:before="220"/>
        <w:ind w:firstLine="540"/>
        <w:jc w:val="both"/>
      </w:pPr>
      <w:r>
        <w:t xml:space="preserve">8. При использовании электронной подписи стороны руководствуются настоящим Регламентом и Федеральным </w:t>
      </w:r>
      <w:hyperlink r:id="rId83" w:history="1">
        <w:r>
          <w:rPr>
            <w:color w:val="0000FF"/>
          </w:rPr>
          <w:t>законом</w:t>
        </w:r>
      </w:hyperlink>
      <w:r>
        <w:t xml:space="preserve"> N 63-ФЗ.</w:t>
      </w:r>
    </w:p>
    <w:p w:rsidR="00CF0F20" w:rsidRDefault="00CF0F20">
      <w:pPr>
        <w:pStyle w:val="ConsPlusNormal"/>
        <w:spacing w:before="220"/>
        <w:ind w:firstLine="540"/>
        <w:jc w:val="both"/>
      </w:pPr>
      <w:r>
        <w:t>9. Хранение электронных документов, сформированных в Модуле, осуществляется оператором в течение 10 (десяти) лет.</w:t>
      </w:r>
    </w:p>
    <w:p w:rsidR="00CF0F20" w:rsidRDefault="00CF0F20">
      <w:pPr>
        <w:pStyle w:val="ConsPlusNormal"/>
        <w:ind w:firstLine="540"/>
        <w:jc w:val="both"/>
      </w:pPr>
    </w:p>
    <w:p w:rsidR="00CF0F20" w:rsidRDefault="00CF0F20">
      <w:pPr>
        <w:pStyle w:val="ConsPlusTitle"/>
        <w:jc w:val="center"/>
        <w:outlineLvl w:val="1"/>
      </w:pPr>
      <w:r>
        <w:t>V. Способы осуществления малых закупок</w:t>
      </w:r>
    </w:p>
    <w:p w:rsidR="00CF0F20" w:rsidRDefault="00CF0F20">
      <w:pPr>
        <w:pStyle w:val="ConsPlusNormal"/>
        <w:ind w:firstLine="540"/>
        <w:jc w:val="both"/>
      </w:pPr>
    </w:p>
    <w:p w:rsidR="00CF0F20" w:rsidRDefault="00CF0F20">
      <w:pPr>
        <w:pStyle w:val="ConsPlusNormal"/>
        <w:ind w:firstLine="540"/>
        <w:jc w:val="both"/>
      </w:pPr>
      <w:r>
        <w:t>10. Малые закупки в Модуле осуществляются посредством:</w:t>
      </w:r>
    </w:p>
    <w:p w:rsidR="00CF0F20" w:rsidRDefault="00CF0F20">
      <w:pPr>
        <w:pStyle w:val="ConsPlusNormal"/>
        <w:spacing w:before="220"/>
        <w:ind w:firstLine="540"/>
        <w:jc w:val="both"/>
      </w:pPr>
      <w:r>
        <w:t>формирования заказчиком извещения и рассмотрения поступивших заявок участников закупки;</w:t>
      </w:r>
    </w:p>
    <w:p w:rsidR="00CF0F20" w:rsidRDefault="00CF0F20">
      <w:pPr>
        <w:pStyle w:val="ConsPlusNormal"/>
        <w:spacing w:before="220"/>
        <w:ind w:firstLine="540"/>
        <w:jc w:val="both"/>
      </w:pPr>
      <w:r>
        <w:t>согласия заказчика с офертой.</w:t>
      </w:r>
    </w:p>
    <w:p w:rsidR="00CF0F20" w:rsidRDefault="00CF0F20">
      <w:pPr>
        <w:pStyle w:val="ConsPlusNormal"/>
        <w:ind w:firstLine="540"/>
        <w:jc w:val="both"/>
      </w:pPr>
    </w:p>
    <w:p w:rsidR="00CF0F20" w:rsidRDefault="00CF0F20">
      <w:pPr>
        <w:pStyle w:val="ConsPlusTitle"/>
        <w:jc w:val="center"/>
        <w:outlineLvl w:val="1"/>
      </w:pPr>
      <w:r>
        <w:t>VI. Структура Модуля</w:t>
      </w:r>
    </w:p>
    <w:p w:rsidR="00CF0F20" w:rsidRDefault="00CF0F20">
      <w:pPr>
        <w:pStyle w:val="ConsPlusNormal"/>
        <w:ind w:firstLine="540"/>
        <w:jc w:val="both"/>
      </w:pPr>
    </w:p>
    <w:p w:rsidR="00CF0F20" w:rsidRDefault="00CF0F20">
      <w:pPr>
        <w:pStyle w:val="ConsPlusNormal"/>
        <w:ind w:firstLine="540"/>
        <w:jc w:val="both"/>
      </w:pPr>
      <w:r>
        <w:t>11. Гостевая зона (открытая часть) - предназначена для просмотра и поиска на сайте информации об объявленных, текущих и завершенных малых закупках, офертах (доступна любым пользователям информационно-телекоммуникационной сети "Интернет").</w:t>
      </w:r>
    </w:p>
    <w:p w:rsidR="00CF0F20" w:rsidRDefault="00CF0F20">
      <w:pPr>
        <w:pStyle w:val="ConsPlusNormal"/>
        <w:spacing w:before="220"/>
        <w:ind w:firstLine="540"/>
        <w:jc w:val="both"/>
      </w:pPr>
      <w:r>
        <w:t>12. Рабочая зона заказчика (закрытая часть) - предназначена для подготовки в личном кабинете заказчика информации о малой закупке и последующего размещения информации на сайте (доступна только авторизованным пользователям заказчика).</w:t>
      </w:r>
    </w:p>
    <w:p w:rsidR="00CF0F20" w:rsidRDefault="00CF0F20">
      <w:pPr>
        <w:pStyle w:val="ConsPlusNormal"/>
        <w:spacing w:before="220"/>
        <w:ind w:firstLine="540"/>
        <w:jc w:val="both"/>
      </w:pPr>
      <w:r>
        <w:t>13. Рабочая зона участника закупки (закрытая часть) - предназначена для подготовки в личном кабинете участника закупки заявки на участие в малой закупке, формирования оферт, подписки на рассылку информации об извещениях (доступна только авторизованным пользователям участника закупки).</w:t>
      </w:r>
    </w:p>
    <w:p w:rsidR="00CF0F20" w:rsidRDefault="00CF0F20">
      <w:pPr>
        <w:pStyle w:val="ConsPlusNormal"/>
        <w:ind w:firstLine="540"/>
        <w:jc w:val="both"/>
      </w:pPr>
    </w:p>
    <w:p w:rsidR="00CF0F20" w:rsidRDefault="00CF0F20">
      <w:pPr>
        <w:pStyle w:val="ConsPlusTitle"/>
        <w:jc w:val="center"/>
        <w:outlineLvl w:val="1"/>
      </w:pPr>
      <w:r>
        <w:t>VII. Порядок работы в Модуле</w:t>
      </w:r>
    </w:p>
    <w:p w:rsidR="00CF0F20" w:rsidRDefault="00CF0F20">
      <w:pPr>
        <w:pStyle w:val="ConsPlusNormal"/>
        <w:ind w:firstLine="540"/>
        <w:jc w:val="both"/>
      </w:pPr>
    </w:p>
    <w:p w:rsidR="00CF0F20" w:rsidRDefault="00CF0F20">
      <w:pPr>
        <w:pStyle w:val="ConsPlusNormal"/>
        <w:ind w:firstLine="540"/>
        <w:jc w:val="both"/>
      </w:pPr>
      <w:r>
        <w:t>14. Регистрация заказчика для работы в Модуле:</w:t>
      </w:r>
    </w:p>
    <w:p w:rsidR="00CF0F20" w:rsidRDefault="00CF0F20">
      <w:pPr>
        <w:pStyle w:val="ConsPlusNormal"/>
        <w:spacing w:before="220"/>
        <w:ind w:firstLine="540"/>
        <w:jc w:val="both"/>
      </w:pPr>
      <w:r>
        <w:t>14.1. Для работы в Модуле заказчик должен быть зарегистрирован в АИС. Заказчикам, являющимся пользователями АИС, дополнительная регистрация в Модуле не требуется.</w:t>
      </w:r>
    </w:p>
    <w:p w:rsidR="00CF0F20" w:rsidRDefault="00CF0F20">
      <w:pPr>
        <w:pStyle w:val="ConsPlusNormal"/>
        <w:spacing w:before="220"/>
        <w:ind w:firstLine="540"/>
        <w:jc w:val="both"/>
      </w:pPr>
      <w:r>
        <w:t>15. Регистрация участника закупки для работы в Модуле:</w:t>
      </w:r>
    </w:p>
    <w:p w:rsidR="00CF0F20" w:rsidRDefault="00CF0F20">
      <w:pPr>
        <w:pStyle w:val="ConsPlusNormal"/>
        <w:spacing w:before="220"/>
        <w:ind w:firstLine="540"/>
        <w:jc w:val="both"/>
      </w:pPr>
      <w:r>
        <w:t>15.1. Для получения доступа к участию в малых закупках участник закупки проходит процедуру регистрации.</w:t>
      </w:r>
    </w:p>
    <w:p w:rsidR="00CF0F20" w:rsidRDefault="00CF0F20">
      <w:pPr>
        <w:pStyle w:val="ConsPlusNormal"/>
        <w:spacing w:before="220"/>
        <w:ind w:firstLine="540"/>
        <w:jc w:val="both"/>
      </w:pPr>
      <w:bookmarkStart w:id="4" w:name="P140"/>
      <w:bookmarkEnd w:id="4"/>
      <w:r>
        <w:t>15.2. Процедура регистрации участника закупки реализуется следующим образом:</w:t>
      </w:r>
    </w:p>
    <w:p w:rsidR="00CF0F20" w:rsidRDefault="00CF0F20">
      <w:pPr>
        <w:pStyle w:val="ConsPlusNormal"/>
        <w:spacing w:before="220"/>
        <w:ind w:firstLine="540"/>
        <w:jc w:val="both"/>
      </w:pPr>
      <w:r>
        <w:t xml:space="preserve">1) участник закупки на сайте заполняет электронную форму заявки на регистрацию, </w:t>
      </w:r>
      <w:r>
        <w:lastRenderedPageBreak/>
        <w:t xml:space="preserve">подписывает ее электронной подписью, выданной удостоверяющим центром, аккредитованным Министерством связи и массовых коммуникаций Российской Федерации в соответствии с требованиями Федерального </w:t>
      </w:r>
      <w:hyperlink r:id="rId84" w:history="1">
        <w:r>
          <w:rPr>
            <w:color w:val="0000FF"/>
          </w:rPr>
          <w:t>закона</w:t>
        </w:r>
      </w:hyperlink>
      <w:r>
        <w:t xml:space="preserve"> N 63-ФЗ, и направляет ее администратору, с обязательным приложением копий следующих документов:</w:t>
      </w:r>
    </w:p>
    <w:p w:rsidR="00CF0F20" w:rsidRDefault="00CF0F20">
      <w:pPr>
        <w:pStyle w:val="ConsPlusNormal"/>
        <w:spacing w:before="220"/>
        <w:ind w:firstLine="540"/>
        <w:jc w:val="both"/>
      </w:pPr>
      <w:r>
        <w:t>выписки из Единого государственного реестра юридических лиц (для юридического лица), выписки из единого государственного реестра индивидуальных предпринимателей (для индивидуального предпринимателя) либо указанных выписок в электронной форме, подписанных квалифицированной электронной подписью налогового органа, которые получены не ранее чем за шесть месяцев до даты направления заявки на регистрацию;</w:t>
      </w:r>
    </w:p>
    <w:p w:rsidR="00CF0F20" w:rsidRDefault="00CF0F20">
      <w:pPr>
        <w:pStyle w:val="ConsPlusNormal"/>
        <w:spacing w:before="220"/>
        <w:ind w:firstLine="540"/>
        <w:jc w:val="both"/>
      </w:pPr>
      <w:r>
        <w:t>надлежащим образом заверенного перевода на русский язык документов о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соответствующего государства (для иностранного лица);</w:t>
      </w:r>
    </w:p>
    <w:p w:rsidR="00CF0F20" w:rsidRDefault="00CF0F20">
      <w:pPr>
        <w:pStyle w:val="ConsPlusNormal"/>
        <w:spacing w:before="220"/>
        <w:ind w:firstLine="540"/>
        <w:jc w:val="both"/>
      </w:pPr>
      <w:r>
        <w:t>документа, удостоверяющего личность участника закупки (для физического лица, в том числе зарегистрированного в качестве индивидуального предпринимателя);</w:t>
      </w:r>
    </w:p>
    <w:p w:rsidR="00CF0F20" w:rsidRDefault="00CF0F20">
      <w:pPr>
        <w:pStyle w:val="ConsPlusNormal"/>
        <w:spacing w:before="220"/>
        <w:ind w:firstLine="540"/>
        <w:jc w:val="both"/>
      </w:pPr>
      <w:r>
        <w:t>документа, подтверждающего полномочия руководителя. В случае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закупках, заверенная его печатью (при наличии печати)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CF0F20" w:rsidRDefault="00CF0F20">
      <w:pPr>
        <w:pStyle w:val="ConsPlusNormal"/>
        <w:spacing w:before="220"/>
        <w:ind w:firstLine="540"/>
        <w:jc w:val="both"/>
      </w:pPr>
      <w:r>
        <w:t xml:space="preserve">2) администратор после получения заявки на регистрацию в течение 3 (трех) рабочих дней </w:t>
      </w:r>
      <w:proofErr w:type="gramStart"/>
      <w:r>
        <w:t>рассматривает полученную заявку и по результатам рассмотрения регистрирует</w:t>
      </w:r>
      <w:proofErr w:type="gramEnd"/>
      <w:r>
        <w:t xml:space="preserve"> участника или отклоняет запрос на регистрацию. При положительном решении администратор направляет на электронный адрес участника закупки, указанный в заявке на регистрацию, уведомление о регистрации, логин для работы в закрытой части Модуля. В случае отклонения заявки на регистрацию администратор направляет на электронный адрес участника закупки, указанный в заявке на регистрацию, уведомление об отказе в регистрации в качестве участника закупки с указанием причины отказа. Администратор отклоняет заявку на регистрацию в качестве участника закупки по следующим основаниям:</w:t>
      </w:r>
    </w:p>
    <w:p w:rsidR="00CF0F20" w:rsidRDefault="00CF0F20">
      <w:pPr>
        <w:pStyle w:val="ConsPlusNormal"/>
        <w:spacing w:before="220"/>
        <w:ind w:firstLine="540"/>
        <w:jc w:val="both"/>
      </w:pPr>
      <w:r>
        <w:t>а) заявка на регистрацию не подписана электронной подписью участника закупки;</w:t>
      </w:r>
    </w:p>
    <w:p w:rsidR="00CF0F20" w:rsidRDefault="00CF0F20">
      <w:pPr>
        <w:pStyle w:val="ConsPlusNormal"/>
        <w:spacing w:before="220"/>
        <w:ind w:firstLine="540"/>
        <w:jc w:val="both"/>
      </w:pPr>
      <w:r>
        <w:t xml:space="preserve">б) непредставление документов, указанных в </w:t>
      </w:r>
      <w:hyperlink w:anchor="P140" w:history="1">
        <w:r>
          <w:rPr>
            <w:color w:val="0000FF"/>
          </w:rPr>
          <w:t>пункте 15.2</w:t>
        </w:r>
      </w:hyperlink>
      <w:r>
        <w:t xml:space="preserve"> Регламента, наличие в представленных документах недостоверных либо противоречивых сведений;</w:t>
      </w:r>
    </w:p>
    <w:p w:rsidR="00CF0F20" w:rsidRDefault="00CF0F20">
      <w:pPr>
        <w:pStyle w:val="ConsPlusNormal"/>
        <w:spacing w:before="220"/>
        <w:ind w:firstLine="540"/>
        <w:jc w:val="both"/>
      </w:pPr>
      <w:r>
        <w:t>в) наличие участника закупки в реестре недобросовестных поставщиков (подрядчиков, исполнителей).</w:t>
      </w:r>
    </w:p>
    <w:p w:rsidR="00CF0F20" w:rsidRDefault="00CF0F20">
      <w:pPr>
        <w:pStyle w:val="ConsPlusNormal"/>
        <w:spacing w:before="220"/>
        <w:ind w:firstLine="540"/>
        <w:jc w:val="both"/>
      </w:pPr>
      <w:r>
        <w:t>15.3. Внесение изменений в данные об участнике закупки осуществляется в соответствии с инструкцией по работе в Модуле.</w:t>
      </w:r>
    </w:p>
    <w:p w:rsidR="00CF0F20" w:rsidRDefault="00CF0F20">
      <w:pPr>
        <w:pStyle w:val="ConsPlusNormal"/>
        <w:ind w:firstLine="540"/>
        <w:jc w:val="both"/>
      </w:pPr>
    </w:p>
    <w:p w:rsidR="00CF0F20" w:rsidRDefault="00CF0F20">
      <w:pPr>
        <w:pStyle w:val="ConsPlusTitle"/>
        <w:jc w:val="center"/>
        <w:outlineLvl w:val="1"/>
      </w:pPr>
      <w:r>
        <w:t>VIII. Формирование извещения</w:t>
      </w:r>
    </w:p>
    <w:p w:rsidR="00CF0F20" w:rsidRDefault="00CF0F20">
      <w:pPr>
        <w:pStyle w:val="ConsPlusNormal"/>
        <w:ind w:firstLine="540"/>
        <w:jc w:val="both"/>
      </w:pPr>
    </w:p>
    <w:p w:rsidR="00CF0F20" w:rsidRDefault="00CF0F20">
      <w:pPr>
        <w:pStyle w:val="ConsPlusNormal"/>
        <w:ind w:firstLine="540"/>
        <w:jc w:val="both"/>
      </w:pPr>
      <w:r>
        <w:t xml:space="preserve">16. Извещение формируется заказчиком </w:t>
      </w:r>
      <w:proofErr w:type="gramStart"/>
      <w:r>
        <w:t>в закрытой части Модуля путем заполнения обязательных полей в соответствии с инструкцией по работе в Модуле</w:t>
      </w:r>
      <w:proofErr w:type="gramEnd"/>
      <w:r>
        <w:t xml:space="preserve"> с обязательным приложением следующих документов:</w:t>
      </w:r>
    </w:p>
    <w:p w:rsidR="00CF0F20" w:rsidRDefault="00CF0F20">
      <w:pPr>
        <w:pStyle w:val="ConsPlusNormal"/>
        <w:spacing w:before="220"/>
        <w:ind w:firstLine="540"/>
        <w:jc w:val="both"/>
      </w:pPr>
      <w:r>
        <w:t>проекта контракта;</w:t>
      </w:r>
    </w:p>
    <w:p w:rsidR="00CF0F20" w:rsidRDefault="00CF0F20">
      <w:pPr>
        <w:pStyle w:val="ConsPlusNormal"/>
        <w:spacing w:before="220"/>
        <w:ind w:firstLine="540"/>
        <w:jc w:val="both"/>
      </w:pPr>
      <w:r>
        <w:t>технического задания (описания объекта закупки).</w:t>
      </w:r>
    </w:p>
    <w:p w:rsidR="00CF0F20" w:rsidRDefault="00CF0F20">
      <w:pPr>
        <w:pStyle w:val="ConsPlusNormal"/>
        <w:spacing w:before="220"/>
        <w:ind w:firstLine="540"/>
        <w:jc w:val="both"/>
      </w:pPr>
      <w:r>
        <w:lastRenderedPageBreak/>
        <w:t>В случае если объектом малой закупки является поставка товара, выполнение работы, оказание услуги, поставка, выполнение, оказание которых допускается только поставщиками, подрядчиками, исполнителями, отвечающими обязательным требованиям, установленным в соответствии с законодательством Российской Федерации, заказчик в извещении указывает на необходимость соответствия участника закупки указанным требованиям.</w:t>
      </w:r>
    </w:p>
    <w:p w:rsidR="00CF0F20" w:rsidRDefault="00CF0F20">
      <w:pPr>
        <w:pStyle w:val="ConsPlusNormal"/>
        <w:spacing w:before="220"/>
        <w:ind w:firstLine="540"/>
        <w:jc w:val="both"/>
      </w:pPr>
      <w:r>
        <w:t>17. Заказчик осуществляет размещение в гостевой зоне (открытой части) сайта извещения не менее чем за 2 (два) рабочих дня до даты окончания срока подачи заявок на участие в такой закупке.</w:t>
      </w:r>
    </w:p>
    <w:p w:rsidR="00CF0F20" w:rsidRDefault="00CF0F20">
      <w:pPr>
        <w:pStyle w:val="ConsPlusNormal"/>
        <w:spacing w:before="220"/>
        <w:ind w:firstLine="540"/>
        <w:jc w:val="both"/>
      </w:pPr>
      <w:r>
        <w:t>В случае если объектом малой закупки являются услуги по обеспечению лекарственными препаратами льготной категории граждан, заказчик размещает в гостевой зоне (открытой части) сайта извещение не менее чем за 1 (один) рабочий день до даты окончания срока подачи заявок на участие в такой закупке.</w:t>
      </w:r>
    </w:p>
    <w:p w:rsidR="00CF0F20" w:rsidRDefault="00CF0F20">
      <w:pPr>
        <w:pStyle w:val="ConsPlusNormal"/>
        <w:spacing w:before="220"/>
        <w:ind w:firstLine="540"/>
        <w:jc w:val="both"/>
      </w:pPr>
      <w:r>
        <w:t xml:space="preserve">Исчисление сроков осуществляется по правилам, предусмотренным </w:t>
      </w:r>
      <w:hyperlink r:id="rId85" w:history="1">
        <w:r>
          <w:rPr>
            <w:color w:val="0000FF"/>
          </w:rPr>
          <w:t>статьей 191</w:t>
        </w:r>
      </w:hyperlink>
      <w:r>
        <w:t xml:space="preserve"> Гражданского кодекса Российской Федерации.</w:t>
      </w:r>
    </w:p>
    <w:p w:rsidR="00CF0F20" w:rsidRDefault="00CF0F20">
      <w:pPr>
        <w:pStyle w:val="ConsPlusNormal"/>
        <w:spacing w:before="220"/>
        <w:ind w:firstLine="540"/>
        <w:jc w:val="both"/>
      </w:pPr>
      <w:r>
        <w:t>18. Внесение изменений в размещенное извещение не допускается. До истечения срока подачи заявок на участие в малой закупке заказчик вправе отменить малую закупку и при необходимости опубликовать новое извещение с измененными условиями.</w:t>
      </w:r>
    </w:p>
    <w:p w:rsidR="00CF0F20" w:rsidRDefault="00CF0F20">
      <w:pPr>
        <w:pStyle w:val="ConsPlusNormal"/>
        <w:spacing w:before="220"/>
        <w:ind w:firstLine="540"/>
        <w:jc w:val="both"/>
      </w:pPr>
      <w:bookmarkStart w:id="5" w:name="P162"/>
      <w:bookmarkEnd w:id="5"/>
      <w:proofErr w:type="gramStart"/>
      <w:r>
        <w:t>Отмена малой закупки после истечения срока подачи заявок на участие в малой закупке не допускается, за исключением случая изменения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изменения показателей планов финансово-хозяйственной деятельности соответствующих государственных бюджетных учреждений Удмуртской Республики, а также изменения соответствующих решений и (или) соглашений о</w:t>
      </w:r>
      <w:proofErr w:type="gramEnd"/>
      <w:r>
        <w:t xml:space="preserve"> </w:t>
      </w:r>
      <w:proofErr w:type="gramStart"/>
      <w:r>
        <w:t>предоставлении</w:t>
      </w:r>
      <w:proofErr w:type="gramEnd"/>
      <w:r>
        <w:t xml:space="preserve"> субсидий.</w:t>
      </w:r>
    </w:p>
    <w:p w:rsidR="00CF0F20" w:rsidRDefault="00CF0F20">
      <w:pPr>
        <w:pStyle w:val="ConsPlusNormal"/>
        <w:spacing w:before="220"/>
        <w:ind w:firstLine="540"/>
        <w:jc w:val="both"/>
      </w:pPr>
      <w:r>
        <w:t xml:space="preserve">Отмена малой закупки заказчиком в случае, указанном в </w:t>
      </w:r>
      <w:hyperlink w:anchor="P162" w:history="1">
        <w:r>
          <w:rPr>
            <w:color w:val="0000FF"/>
          </w:rPr>
          <w:t>абзаце втором</w:t>
        </w:r>
      </w:hyperlink>
      <w:r>
        <w:t xml:space="preserve"> настоящего пункта, возможна до заключения контракта.</w:t>
      </w:r>
    </w:p>
    <w:p w:rsidR="00CF0F20" w:rsidRDefault="00CF0F20">
      <w:pPr>
        <w:pStyle w:val="ConsPlusNormal"/>
        <w:spacing w:before="220"/>
        <w:ind w:firstLine="540"/>
        <w:jc w:val="both"/>
      </w:pPr>
      <w:bookmarkStart w:id="6" w:name="P164"/>
      <w:bookmarkEnd w:id="6"/>
      <w:r>
        <w:t>19. Заказчик имеет право провести малую закупку без использования Модуля в случаях, указанных:</w:t>
      </w:r>
    </w:p>
    <w:p w:rsidR="00CF0F20" w:rsidRDefault="00CF0F20">
      <w:pPr>
        <w:pStyle w:val="ConsPlusNormal"/>
        <w:spacing w:before="220"/>
        <w:ind w:firstLine="540"/>
        <w:jc w:val="both"/>
      </w:pPr>
      <w:r>
        <w:t xml:space="preserve">в </w:t>
      </w:r>
      <w:hyperlink w:anchor="P299" w:history="1">
        <w:r>
          <w:rPr>
            <w:color w:val="0000FF"/>
          </w:rPr>
          <w:t>перечне</w:t>
        </w:r>
      </w:hyperlink>
      <w:r>
        <w:t>, предусмотренном в приложении N 1 к настоящему Регламенту;</w:t>
      </w:r>
    </w:p>
    <w:p w:rsidR="00CF0F20" w:rsidRDefault="00CF0F20">
      <w:pPr>
        <w:pStyle w:val="ConsPlusNormal"/>
        <w:spacing w:before="220"/>
        <w:ind w:firstLine="540"/>
        <w:jc w:val="both"/>
      </w:pPr>
      <w:r>
        <w:t xml:space="preserve">в </w:t>
      </w:r>
      <w:hyperlink w:anchor="P217" w:history="1">
        <w:r>
          <w:rPr>
            <w:color w:val="0000FF"/>
          </w:rPr>
          <w:t>подпункте 2 пункта 36</w:t>
        </w:r>
      </w:hyperlink>
      <w:r>
        <w:t xml:space="preserve">, </w:t>
      </w:r>
      <w:hyperlink w:anchor="P220" w:history="1">
        <w:r>
          <w:rPr>
            <w:color w:val="0000FF"/>
          </w:rPr>
          <w:t>подпункте 2 пункта 37</w:t>
        </w:r>
      </w:hyperlink>
      <w:r>
        <w:t xml:space="preserve">, </w:t>
      </w:r>
      <w:hyperlink w:anchor="P230" w:history="1">
        <w:r>
          <w:rPr>
            <w:color w:val="0000FF"/>
          </w:rPr>
          <w:t>подпункте 3 пункта 39</w:t>
        </w:r>
      </w:hyperlink>
      <w:r>
        <w:t xml:space="preserve">, </w:t>
      </w:r>
      <w:hyperlink w:anchor="P234" w:history="1">
        <w:r>
          <w:rPr>
            <w:color w:val="0000FF"/>
          </w:rPr>
          <w:t>подпункте 2 пункта 40</w:t>
        </w:r>
      </w:hyperlink>
      <w:r>
        <w:t xml:space="preserve">, в </w:t>
      </w:r>
      <w:hyperlink w:anchor="P278" w:history="1">
        <w:r>
          <w:rPr>
            <w:color w:val="0000FF"/>
          </w:rPr>
          <w:t>пункте 54</w:t>
        </w:r>
      </w:hyperlink>
      <w:r>
        <w:t xml:space="preserve"> настоящего Регламента.</w:t>
      </w:r>
    </w:p>
    <w:p w:rsidR="00CF0F20" w:rsidRDefault="00CF0F20">
      <w:pPr>
        <w:pStyle w:val="ConsPlusNormal"/>
        <w:ind w:firstLine="540"/>
        <w:jc w:val="both"/>
      </w:pPr>
    </w:p>
    <w:p w:rsidR="00CF0F20" w:rsidRDefault="00CF0F20">
      <w:pPr>
        <w:pStyle w:val="ConsPlusTitle"/>
        <w:jc w:val="center"/>
        <w:outlineLvl w:val="1"/>
      </w:pPr>
      <w:r>
        <w:t>IX. Подача заявки на участие в малой закупке</w:t>
      </w:r>
    </w:p>
    <w:p w:rsidR="00CF0F20" w:rsidRDefault="00CF0F20">
      <w:pPr>
        <w:pStyle w:val="ConsPlusNormal"/>
        <w:ind w:firstLine="540"/>
        <w:jc w:val="both"/>
      </w:pPr>
    </w:p>
    <w:p w:rsidR="00CF0F20" w:rsidRDefault="00CF0F20">
      <w:pPr>
        <w:pStyle w:val="ConsPlusNormal"/>
        <w:ind w:firstLine="540"/>
        <w:jc w:val="both"/>
      </w:pPr>
      <w:r>
        <w:t>20. Подать заявку на участие в малой закупке может любой участник закупки, зарегистрированный в Модуле.</w:t>
      </w:r>
    </w:p>
    <w:p w:rsidR="00CF0F20" w:rsidRDefault="00CF0F20">
      <w:pPr>
        <w:pStyle w:val="ConsPlusNormal"/>
        <w:spacing w:before="220"/>
        <w:ind w:firstLine="540"/>
        <w:jc w:val="both"/>
      </w:pPr>
      <w:bookmarkStart w:id="7" w:name="P171"/>
      <w:bookmarkEnd w:id="7"/>
      <w:r>
        <w:t>21. Участник закупки формирует заявку в закрытой части Модуля, путем заполнения обязательных полей в соответствии с инструкцией по работе в Модуле. Прикрепление документов в составе заявки допускается только в случаях, предусмотренных настоящим Регламентом и извещением.</w:t>
      </w:r>
    </w:p>
    <w:p w:rsidR="00CF0F20" w:rsidRDefault="00CF0F20">
      <w:pPr>
        <w:pStyle w:val="ConsPlusNormal"/>
        <w:spacing w:before="220"/>
        <w:ind w:firstLine="540"/>
        <w:jc w:val="both"/>
      </w:pPr>
      <w:r>
        <w:t>Если объектом малой закупки является поставка товара, выполнение работы, оказание услуги, поставка, выполнение, оказание которых допускается только поставщиками, подрядчиками, исполнителями, отвечающими обязательным требованиям, установленным в соответствии с законодательством Российской Федерации, участник закупки в составе заявки представляет скан-копию подтверждающих документов.</w:t>
      </w:r>
    </w:p>
    <w:p w:rsidR="00CF0F20" w:rsidRDefault="00CF0F20">
      <w:pPr>
        <w:pStyle w:val="ConsPlusNormal"/>
        <w:spacing w:before="220"/>
        <w:ind w:firstLine="540"/>
        <w:jc w:val="both"/>
      </w:pPr>
      <w:r>
        <w:lastRenderedPageBreak/>
        <w:t>Документы, прикрепленные участником закупки в составе заявки, представление которых не предусмотрено настоящим Регламентом и извещением, заказчиком не рассматриваются.</w:t>
      </w:r>
    </w:p>
    <w:p w:rsidR="00CF0F20" w:rsidRDefault="00CF0F20">
      <w:pPr>
        <w:pStyle w:val="ConsPlusNormal"/>
        <w:spacing w:before="220"/>
        <w:ind w:firstLine="540"/>
        <w:jc w:val="both"/>
      </w:pPr>
      <w:r>
        <w:t>Подача заявки на участие в малой закупке означает согласие участника закупки поставить товар, выполнить работу, оказать услугу, на условиях, предусмотренных в извещении и прилагаемых к нему документах.</w:t>
      </w:r>
    </w:p>
    <w:p w:rsidR="00CF0F20" w:rsidRDefault="00CF0F20">
      <w:pPr>
        <w:pStyle w:val="ConsPlusNormal"/>
        <w:spacing w:before="220"/>
        <w:ind w:firstLine="540"/>
        <w:jc w:val="both"/>
      </w:pPr>
      <w:r>
        <w:t>Заявка считается поданной в случае, если она подписана электронной подписью участника закупки.</w:t>
      </w:r>
    </w:p>
    <w:p w:rsidR="00CF0F20" w:rsidRDefault="00CF0F20">
      <w:pPr>
        <w:pStyle w:val="ConsPlusNormal"/>
        <w:spacing w:before="220"/>
        <w:ind w:firstLine="540"/>
        <w:jc w:val="both"/>
      </w:pPr>
      <w:r>
        <w:t>22. Участник закупки подает заявку на участие в малой закупке не позднее срока, указанного в извещении. Внесение изменений в поданную заявку на участие в малой закупке не допускается.</w:t>
      </w:r>
    </w:p>
    <w:p w:rsidR="00CF0F20" w:rsidRDefault="00CF0F20">
      <w:pPr>
        <w:pStyle w:val="ConsPlusNormal"/>
        <w:spacing w:before="220"/>
        <w:ind w:firstLine="540"/>
        <w:jc w:val="both"/>
      </w:pPr>
      <w:r>
        <w:t>До истечения срока подачи заявок на участие в малой закупке участник закупки вправе отозвать ранее поданную заявку и при необходимости подать новую заявку с измененными условиями. При этом датой подачи заявки на участие в малой закупке будет считаться дата подачи новой заявки с измененными условиями.</w:t>
      </w:r>
    </w:p>
    <w:p w:rsidR="00CF0F20" w:rsidRDefault="00CF0F20">
      <w:pPr>
        <w:pStyle w:val="ConsPlusNormal"/>
        <w:spacing w:before="220"/>
        <w:ind w:firstLine="540"/>
        <w:jc w:val="both"/>
      </w:pPr>
      <w:r>
        <w:t>23. Участник закупки вправе подать только одну заявку на участие в малой закупке.</w:t>
      </w:r>
    </w:p>
    <w:p w:rsidR="00CF0F20" w:rsidRDefault="00CF0F20">
      <w:pPr>
        <w:pStyle w:val="ConsPlusNormal"/>
        <w:ind w:firstLine="540"/>
        <w:jc w:val="both"/>
      </w:pPr>
    </w:p>
    <w:p w:rsidR="00CF0F20" w:rsidRDefault="00CF0F20">
      <w:pPr>
        <w:pStyle w:val="ConsPlusTitle"/>
        <w:jc w:val="center"/>
        <w:outlineLvl w:val="1"/>
      </w:pPr>
      <w:r>
        <w:t>X. Рассмотрение заявок на участие в малой закупке,</w:t>
      </w:r>
    </w:p>
    <w:p w:rsidR="00CF0F20" w:rsidRDefault="00CF0F20">
      <w:pPr>
        <w:pStyle w:val="ConsPlusTitle"/>
        <w:jc w:val="center"/>
      </w:pPr>
      <w:r>
        <w:t>определение победителя и заключение контракта</w:t>
      </w:r>
    </w:p>
    <w:p w:rsidR="00CF0F20" w:rsidRDefault="00CF0F20">
      <w:pPr>
        <w:pStyle w:val="ConsPlusNormal"/>
        <w:ind w:firstLine="540"/>
        <w:jc w:val="both"/>
      </w:pPr>
    </w:p>
    <w:p w:rsidR="00CF0F20" w:rsidRDefault="00CF0F20">
      <w:pPr>
        <w:pStyle w:val="ConsPlusNormal"/>
        <w:ind w:firstLine="540"/>
        <w:jc w:val="both"/>
      </w:pPr>
      <w:r>
        <w:t>24. По истечении срока подачи заявок на участие в малой закупке заказчику автоматически открывается доступ к заявкам, поданным участниками закупки.</w:t>
      </w:r>
    </w:p>
    <w:p w:rsidR="009C4245" w:rsidRDefault="00376AE0" w:rsidP="009C4245">
      <w:pPr>
        <w:pStyle w:val="ConsPlusNormal"/>
        <w:jc w:val="both"/>
      </w:pPr>
      <w:r>
        <w:t>25. Заказчик в течение 2</w:t>
      </w:r>
      <w:r w:rsidR="00CF0F20">
        <w:t xml:space="preserve"> (трех) рабочих дней после окончания срока подачи заявок на участие в малой закупке </w:t>
      </w:r>
      <w:proofErr w:type="gramStart"/>
      <w:r w:rsidR="00CF0F20">
        <w:t>рассматривает поданные заявки и принимает</w:t>
      </w:r>
      <w:proofErr w:type="gramEnd"/>
      <w:r w:rsidR="00CF0F20">
        <w:t xml:space="preserve"> решение о соответствии или несоответствии заявки на участие в малой закупке требованиям, указанным в извещении.</w:t>
      </w:r>
    </w:p>
    <w:p w:rsidR="009C4245" w:rsidRDefault="00376AE0" w:rsidP="009C4245">
      <w:pPr>
        <w:pStyle w:val="ConsPlusNormal"/>
        <w:jc w:val="both"/>
      </w:pPr>
      <w:r>
        <w:t xml:space="preserve"> </w:t>
      </w:r>
      <w:r w:rsidR="009C4245">
        <w:t xml:space="preserve">(в ред. </w:t>
      </w:r>
      <w:hyperlink r:id="rId86" w:history="1">
        <w:r w:rsidR="009C4245">
          <w:rPr>
            <w:color w:val="0000FF"/>
          </w:rPr>
          <w:t>приказа</w:t>
        </w:r>
      </w:hyperlink>
      <w:r w:rsidR="009C4245">
        <w:t xml:space="preserve"> Минфина УР от 28.06.2021 N 20н)</w:t>
      </w:r>
    </w:p>
    <w:p w:rsidR="00CF0F20" w:rsidRDefault="00CF0F20">
      <w:pPr>
        <w:pStyle w:val="ConsPlusNormal"/>
        <w:spacing w:before="220"/>
        <w:ind w:firstLine="540"/>
        <w:jc w:val="both"/>
      </w:pPr>
      <w:r>
        <w:t>26. Заказчик отклоняет заявку на участие в малой закупке в следующих случаях:</w:t>
      </w:r>
    </w:p>
    <w:p w:rsidR="00CF0F20" w:rsidRDefault="00CF0F20">
      <w:pPr>
        <w:pStyle w:val="ConsPlusNormal"/>
        <w:spacing w:before="220"/>
        <w:ind w:firstLine="540"/>
        <w:jc w:val="both"/>
      </w:pPr>
      <w:r>
        <w:t xml:space="preserve">1) отсутствие в составе заявки на участие в малой закупке документов, представление которых предусмотрено в соответствии с </w:t>
      </w:r>
      <w:hyperlink w:anchor="P171" w:history="1">
        <w:r>
          <w:rPr>
            <w:color w:val="0000FF"/>
          </w:rPr>
          <w:t>пунктом 21</w:t>
        </w:r>
      </w:hyperlink>
      <w:r>
        <w:t xml:space="preserve"> настоящего Регламента;</w:t>
      </w:r>
    </w:p>
    <w:p w:rsidR="00CF0F20" w:rsidRDefault="00CF0F20">
      <w:pPr>
        <w:pStyle w:val="ConsPlusNormal"/>
        <w:spacing w:before="220"/>
        <w:ind w:firstLine="540"/>
        <w:jc w:val="both"/>
      </w:pPr>
      <w:r>
        <w:t>2) участник закупки внесен в реестр недобросовестных поставщиков (подрядчиков, исполнителей).</w:t>
      </w:r>
    </w:p>
    <w:p w:rsidR="00CF0F20" w:rsidRDefault="00CF0F20">
      <w:pPr>
        <w:pStyle w:val="ConsPlusNormal"/>
        <w:spacing w:before="220"/>
        <w:ind w:firstLine="540"/>
        <w:jc w:val="both"/>
      </w:pPr>
      <w:r>
        <w:t>Заказчик вправе отклонить заявку участника закупки, рейтинг которого составляет 3</w:t>
      </w:r>
      <w:r w:rsidR="00376AE0">
        <w:t>,5</w:t>
      </w:r>
      <w:r>
        <w:t xml:space="preserve"> и менее, при наличии в Модуле информации о рейтинге поставщика (подрядчика, исполнителя) в отношении трех и более закупок.</w:t>
      </w:r>
    </w:p>
    <w:p w:rsidR="00CF0F20" w:rsidRDefault="00CF0F20">
      <w:pPr>
        <w:pStyle w:val="ConsPlusNormal"/>
        <w:jc w:val="both"/>
      </w:pPr>
      <w:r>
        <w:t xml:space="preserve">(в ред. </w:t>
      </w:r>
      <w:hyperlink r:id="rId87" w:history="1">
        <w:r>
          <w:rPr>
            <w:color w:val="0000FF"/>
          </w:rPr>
          <w:t>приказа</w:t>
        </w:r>
      </w:hyperlink>
      <w:r w:rsidR="00376AE0">
        <w:t xml:space="preserve"> Минфина УР от 28.06.2021 N 20</w:t>
      </w:r>
      <w:r>
        <w:t>н)</w:t>
      </w:r>
    </w:p>
    <w:p w:rsidR="00CF0F20" w:rsidRDefault="00CF0F20">
      <w:pPr>
        <w:pStyle w:val="ConsPlusNormal"/>
        <w:spacing w:before="220"/>
        <w:ind w:firstLine="540"/>
        <w:jc w:val="both"/>
      </w:pPr>
      <w:r>
        <w:t>Отклонение заявки на участие в малой закупке по иным основаниям не допускается.</w:t>
      </w:r>
    </w:p>
    <w:p w:rsidR="00CF0F20" w:rsidRDefault="00CF0F20">
      <w:pPr>
        <w:pStyle w:val="ConsPlusNormal"/>
        <w:jc w:val="both"/>
      </w:pPr>
      <w:r>
        <w:t xml:space="preserve">(п. 25 в ред. </w:t>
      </w:r>
      <w:hyperlink r:id="rId88" w:history="1">
        <w:r>
          <w:rPr>
            <w:color w:val="0000FF"/>
          </w:rPr>
          <w:t>приказа</w:t>
        </w:r>
      </w:hyperlink>
      <w:r>
        <w:t xml:space="preserve"> Минфина УР от 03.07.2020 N 19Н)</w:t>
      </w:r>
    </w:p>
    <w:p w:rsidR="00CF0F20" w:rsidRDefault="00CF0F20">
      <w:pPr>
        <w:pStyle w:val="ConsPlusNormal"/>
        <w:spacing w:before="220"/>
        <w:ind w:firstLine="540"/>
        <w:jc w:val="both"/>
      </w:pPr>
      <w:bookmarkStart w:id="8" w:name="P192"/>
      <w:bookmarkEnd w:id="8"/>
      <w:r>
        <w:t>27. Заказчик размещает информацию о результатах рассмотрения заявок на участие в малой закупке в форме протокола, сформированного с применением функционала Модуля и подписанного электронной подписью.</w:t>
      </w:r>
    </w:p>
    <w:p w:rsidR="00CF0F20" w:rsidRDefault="00CF0F20">
      <w:pPr>
        <w:pStyle w:val="ConsPlusNormal"/>
        <w:spacing w:before="220"/>
        <w:ind w:firstLine="540"/>
        <w:jc w:val="both"/>
      </w:pPr>
      <w:r>
        <w:t xml:space="preserve">28. Протокол, указанный в </w:t>
      </w:r>
      <w:hyperlink w:anchor="P192" w:history="1">
        <w:r>
          <w:rPr>
            <w:color w:val="0000FF"/>
          </w:rPr>
          <w:t>пункте 27</w:t>
        </w:r>
      </w:hyperlink>
      <w:r>
        <w:t xml:space="preserve"> настоящего Регламента, размещается заказчиком в гостевой зоне (открытой части) сайта не позднее даты окончания срока рассмотрения заявок на участие в малой закупке и определения победителя.</w:t>
      </w:r>
    </w:p>
    <w:p w:rsidR="00CF0F20" w:rsidRDefault="00CF0F20">
      <w:pPr>
        <w:pStyle w:val="ConsPlusNormal"/>
        <w:spacing w:before="220"/>
        <w:ind w:firstLine="540"/>
        <w:jc w:val="both"/>
      </w:pPr>
      <w:r>
        <w:t>Протокол должен содержать следующую информацию:</w:t>
      </w:r>
    </w:p>
    <w:p w:rsidR="00CF0F20" w:rsidRDefault="00CF0F20">
      <w:pPr>
        <w:pStyle w:val="ConsPlusNormal"/>
        <w:spacing w:before="220"/>
        <w:ind w:firstLine="540"/>
        <w:jc w:val="both"/>
      </w:pPr>
      <w:r>
        <w:lastRenderedPageBreak/>
        <w:t>номера заявок на участие в малой закупке;</w:t>
      </w:r>
    </w:p>
    <w:p w:rsidR="00CF0F20" w:rsidRDefault="00CF0F20">
      <w:pPr>
        <w:pStyle w:val="ConsPlusNormal"/>
        <w:spacing w:before="220"/>
        <w:ind w:firstLine="540"/>
        <w:jc w:val="both"/>
      </w:pPr>
      <w:r>
        <w:t>предложения о цене участников закупки, ранжированные по мере убывания с указанием порядковых номеров, присвоенных заявкам на участие в малой закупке;</w:t>
      </w:r>
    </w:p>
    <w:p w:rsidR="00CF0F20" w:rsidRDefault="00CF0F20">
      <w:pPr>
        <w:pStyle w:val="ConsPlusNormal"/>
        <w:spacing w:before="220"/>
        <w:ind w:firstLine="540"/>
        <w:jc w:val="both"/>
      </w:pPr>
      <w:r>
        <w:t>время и дату поступления предложений участников закупки;</w:t>
      </w:r>
    </w:p>
    <w:p w:rsidR="00CF0F20" w:rsidRDefault="00CF0F20">
      <w:pPr>
        <w:pStyle w:val="ConsPlusNormal"/>
        <w:spacing w:before="220"/>
        <w:ind w:firstLine="540"/>
        <w:jc w:val="both"/>
      </w:pPr>
      <w:r>
        <w:t>решение о соответствии или о несоответствии заявок участников закупки с указанием конкретных положений настоящего Регламента и извещения, которым не соответствует заявка.</w:t>
      </w:r>
    </w:p>
    <w:p w:rsidR="00CF0F20" w:rsidRDefault="00CF0F20">
      <w:pPr>
        <w:pStyle w:val="ConsPlusNormal"/>
        <w:spacing w:before="220"/>
        <w:ind w:firstLine="540"/>
        <w:jc w:val="both"/>
      </w:pPr>
      <w:r>
        <w:t xml:space="preserve">29. </w:t>
      </w:r>
      <w:proofErr w:type="gramStart"/>
      <w:r>
        <w:t>Победителем малой закупки признается участник закупки, подавший заявку на участие в малой закупке, которая соответствует всем требованиям, установленным в извещении и прикрепленных к нему документах, в которой указана наиболее низкая цена контракта или наименьшая сумма цен единиц товаров, работ, услуг, в случае осуществления малой закупки, по которой невозможно определить объем поставляемых товаров, выполняемых работ, оказываемых услуг (далее - цена контракта).</w:t>
      </w:r>
      <w:proofErr w:type="gramEnd"/>
    </w:p>
    <w:p w:rsidR="00CF0F20" w:rsidRDefault="00CF0F20">
      <w:pPr>
        <w:pStyle w:val="ConsPlusNormal"/>
        <w:spacing w:before="220"/>
        <w:ind w:firstLine="540"/>
        <w:jc w:val="both"/>
      </w:pPr>
      <w:r>
        <w:t xml:space="preserve">При предложении наиболее низкой цены контракта несколькими участниками закупки победителем признается участник, заявка на </w:t>
      </w:r>
      <w:proofErr w:type="gramStart"/>
      <w:r>
        <w:t>участие</w:t>
      </w:r>
      <w:proofErr w:type="gramEnd"/>
      <w:r>
        <w:t xml:space="preserve"> в малой закупке которого поступила ранее других заявок, в которых предложена такая же цена.</w:t>
      </w:r>
    </w:p>
    <w:p w:rsidR="00376AE0" w:rsidRDefault="00CF0F20" w:rsidP="009C4245">
      <w:pPr>
        <w:pStyle w:val="ConsPlusNormal"/>
        <w:jc w:val="both"/>
      </w:pPr>
      <w:r>
        <w:t xml:space="preserve">30. </w:t>
      </w:r>
      <w:proofErr w:type="gramStart"/>
      <w:r>
        <w:t xml:space="preserve">Заказчик </w:t>
      </w:r>
      <w:r w:rsidR="00376AE0">
        <w:t xml:space="preserve">не позднее рабочего дня, следующего за датой </w:t>
      </w:r>
      <w:r>
        <w:t xml:space="preserve"> публикации протокола, указанного в </w:t>
      </w:r>
      <w:hyperlink w:anchor="P192" w:history="1">
        <w:r>
          <w:rPr>
            <w:color w:val="0000FF"/>
          </w:rPr>
          <w:t>пункте 27</w:t>
        </w:r>
      </w:hyperlink>
      <w:r>
        <w:t xml:space="preserve"> настоящего Регламента, обязан направить победителю малой закупки проект контракта, который составляется путем включения в проект контракта, прилагаемый к извещению, цены контракта, предложенной участником закупки, с которым заключается контракт (максимального значения цены контракта, цены единицы товара, работы, услуги - в случае осуществления малой закупки, по которой невозможно определить</w:t>
      </w:r>
      <w:proofErr w:type="gramEnd"/>
      <w:r>
        <w:t xml:space="preserve"> объем поставляемых товаров, выполняемых работ, оказываемых услуг), а также информации об участнике закупки, с которым заключается контракт</w:t>
      </w:r>
      <w:proofErr w:type="gramStart"/>
      <w:r>
        <w:t>.</w:t>
      </w:r>
      <w:proofErr w:type="gramEnd"/>
      <w:r w:rsidR="00376AE0">
        <w:t xml:space="preserve"> </w:t>
      </w:r>
      <w:r w:rsidR="009C4245">
        <w:t>(</w:t>
      </w:r>
      <w:proofErr w:type="gramStart"/>
      <w:r w:rsidR="009C4245">
        <w:t>в</w:t>
      </w:r>
      <w:proofErr w:type="gramEnd"/>
      <w:r w:rsidR="009C4245">
        <w:t xml:space="preserve"> ред. </w:t>
      </w:r>
      <w:hyperlink r:id="rId89" w:history="1">
        <w:r w:rsidR="009C4245">
          <w:rPr>
            <w:color w:val="0000FF"/>
          </w:rPr>
          <w:t>приказа</w:t>
        </w:r>
      </w:hyperlink>
      <w:r w:rsidR="009C4245">
        <w:t xml:space="preserve"> Минфина УР от 28.06.2021 N 20н)</w:t>
      </w:r>
    </w:p>
    <w:p w:rsidR="00CF0F20" w:rsidRDefault="00CF0F20">
      <w:pPr>
        <w:pStyle w:val="ConsPlusNormal"/>
        <w:spacing w:before="220"/>
        <w:ind w:firstLine="540"/>
        <w:jc w:val="both"/>
      </w:pPr>
      <w:bookmarkStart w:id="9" w:name="P202"/>
      <w:bookmarkEnd w:id="9"/>
      <w:r>
        <w:t xml:space="preserve">31. Участник закупки, признанный победителем, подписывает проект контракта в течение 2 (двух) рабочих дней </w:t>
      </w:r>
      <w:proofErr w:type="gramStart"/>
      <w:r>
        <w:t>с даты</w:t>
      </w:r>
      <w:proofErr w:type="gramEnd"/>
      <w:r>
        <w:t xml:space="preserve"> его получения от заказчика.</w:t>
      </w:r>
    </w:p>
    <w:p w:rsidR="00CF0F20" w:rsidRDefault="00CF0F20">
      <w:pPr>
        <w:pStyle w:val="ConsPlusNormal"/>
        <w:spacing w:before="220"/>
        <w:ind w:firstLine="540"/>
        <w:jc w:val="both"/>
      </w:pPr>
      <w:r>
        <w:t xml:space="preserve">32. В случае наличия разногласий по проекту контракта участник закупки, признанный победителем, в течение 2 (двух) рабочих дней </w:t>
      </w:r>
      <w:proofErr w:type="gramStart"/>
      <w:r>
        <w:t>с даты получения</w:t>
      </w:r>
      <w:proofErr w:type="gramEnd"/>
      <w:r>
        <w:t xml:space="preserve"> проекта контракта от заказчика направляет последнему протокол разногласий, подписанный электронной подписью лица, имеющего право действовать от имени участника закупки, признанного победителем. Участник закупки, признанный победителем, вправе направить не более 2 (двух) протоколов разногласий.</w:t>
      </w:r>
    </w:p>
    <w:p w:rsidR="00CF0F20" w:rsidRDefault="00CF0F20">
      <w:pPr>
        <w:pStyle w:val="ConsPlusNormal"/>
        <w:spacing w:before="220"/>
        <w:ind w:firstLine="540"/>
        <w:jc w:val="both"/>
      </w:pPr>
      <w:r>
        <w:t>Протокол разногласий может быть сформирован только в случае несоответствия проекта контракта извещению и (или) цене контракта, предложенной участником закупки, признанным победителем, с указанием конкретных положений, которым не соответствует проект контракта.</w:t>
      </w:r>
    </w:p>
    <w:p w:rsidR="00CF0F20" w:rsidRDefault="00CF0F20">
      <w:pPr>
        <w:pStyle w:val="ConsPlusNormal"/>
        <w:spacing w:before="220"/>
        <w:ind w:firstLine="540"/>
        <w:jc w:val="both"/>
      </w:pPr>
      <w:r>
        <w:t xml:space="preserve">33. Заказчик обязан рассмотреть протокол разногласий в </w:t>
      </w:r>
      <w:r w:rsidR="009C4245">
        <w:t>срок не позднее  рабочего дня,</w:t>
      </w:r>
      <w:r>
        <w:t xml:space="preserve"> с</w:t>
      </w:r>
      <w:r w:rsidR="009C4245">
        <w:t>ледующего за датой</w:t>
      </w:r>
      <w:r>
        <w:t xml:space="preserve"> его поступления. По результатам рассмотрения заказчик принимает одно из следующих решений:</w:t>
      </w:r>
    </w:p>
    <w:p w:rsidR="00CF0F20" w:rsidRDefault="00CF0F20">
      <w:pPr>
        <w:pStyle w:val="ConsPlusNormal"/>
        <w:spacing w:before="220"/>
        <w:ind w:firstLine="540"/>
        <w:jc w:val="both"/>
      </w:pPr>
      <w:r>
        <w:t xml:space="preserve">1) </w:t>
      </w:r>
      <w:proofErr w:type="gramStart"/>
      <w:r>
        <w:t>вносит изменения в проект контракта и повторно направляет</w:t>
      </w:r>
      <w:proofErr w:type="gramEnd"/>
      <w:r>
        <w:t xml:space="preserve"> его на подписание участнику закупки, признанному победителем;</w:t>
      </w:r>
    </w:p>
    <w:p w:rsidR="00CF0F20" w:rsidRDefault="00CF0F20">
      <w:pPr>
        <w:pStyle w:val="ConsPlusNormal"/>
        <w:spacing w:before="220"/>
        <w:ind w:firstLine="540"/>
        <w:jc w:val="both"/>
      </w:pPr>
      <w:r>
        <w:t>2) повторно направляет участнику закупки, признанному победителем, проект контракта с указанием причин отказа учесть замечания, содержащиеся в протоколе разногласий.</w:t>
      </w:r>
    </w:p>
    <w:p w:rsidR="009C4245" w:rsidRDefault="009C4245" w:rsidP="009C4245">
      <w:pPr>
        <w:pStyle w:val="ConsPlusNormal"/>
        <w:jc w:val="both"/>
      </w:pPr>
      <w:r>
        <w:t xml:space="preserve">(в ред. </w:t>
      </w:r>
      <w:hyperlink r:id="rId90" w:history="1">
        <w:r>
          <w:rPr>
            <w:color w:val="0000FF"/>
          </w:rPr>
          <w:t>приказа</w:t>
        </w:r>
      </w:hyperlink>
      <w:r>
        <w:t xml:space="preserve"> Минфина УР от 28.06.2021 N 20н)</w:t>
      </w:r>
    </w:p>
    <w:p w:rsidR="009C4245" w:rsidRDefault="009C4245">
      <w:pPr>
        <w:pStyle w:val="ConsPlusNormal"/>
        <w:spacing w:before="220"/>
        <w:ind w:firstLine="540"/>
        <w:jc w:val="both"/>
      </w:pPr>
    </w:p>
    <w:p w:rsidR="009C4245" w:rsidRDefault="00CF0F20" w:rsidP="009C4245">
      <w:pPr>
        <w:pStyle w:val="ConsPlusNormal"/>
        <w:jc w:val="both"/>
      </w:pPr>
      <w:bookmarkStart w:id="10" w:name="P208"/>
      <w:bookmarkEnd w:id="10"/>
      <w:r>
        <w:t>34. Контракт заключается в электронном виде с использованием функционала АИС. Срок заключени</w:t>
      </w:r>
      <w:r w:rsidR="009C4245">
        <w:t>я контракта не может превышать 5 (пять</w:t>
      </w:r>
      <w:r>
        <w:t xml:space="preserve">) рабочих дней </w:t>
      </w:r>
      <w:proofErr w:type="gramStart"/>
      <w:r>
        <w:t>с даты размещения</w:t>
      </w:r>
      <w:proofErr w:type="gramEnd"/>
      <w:r>
        <w:t xml:space="preserve"> в гостевой </w:t>
      </w:r>
      <w:r>
        <w:lastRenderedPageBreak/>
        <w:t xml:space="preserve">зоне (открытой части) сайта протокола, указанного в </w:t>
      </w:r>
      <w:hyperlink w:anchor="P192" w:history="1">
        <w:r>
          <w:rPr>
            <w:color w:val="0000FF"/>
          </w:rPr>
          <w:t>пункте 27</w:t>
        </w:r>
      </w:hyperlink>
      <w:r>
        <w:t xml:space="preserve"> настоящего Регламента. Датой заключения контракта считается дата его подписания заказчиком</w:t>
      </w:r>
      <w:proofErr w:type="gramStart"/>
      <w:r>
        <w:t>.</w:t>
      </w:r>
      <w:proofErr w:type="gramEnd"/>
      <w:r w:rsidR="009C4245">
        <w:t xml:space="preserve"> </w:t>
      </w:r>
      <w:r w:rsidR="009C4245">
        <w:t>(</w:t>
      </w:r>
      <w:proofErr w:type="gramStart"/>
      <w:r w:rsidR="009C4245">
        <w:t>в</w:t>
      </w:r>
      <w:proofErr w:type="gramEnd"/>
      <w:r w:rsidR="009C4245">
        <w:t xml:space="preserve"> ред. </w:t>
      </w:r>
      <w:hyperlink r:id="rId91" w:history="1">
        <w:r w:rsidR="009C4245">
          <w:rPr>
            <w:color w:val="0000FF"/>
          </w:rPr>
          <w:t>приказа</w:t>
        </w:r>
      </w:hyperlink>
      <w:r w:rsidR="009C4245">
        <w:t xml:space="preserve"> Минфина УР от 28.06.2021 N 20н)</w:t>
      </w:r>
    </w:p>
    <w:p w:rsidR="00CF0F20" w:rsidRDefault="00CF0F20">
      <w:pPr>
        <w:pStyle w:val="ConsPlusNormal"/>
        <w:spacing w:before="220"/>
        <w:ind w:firstLine="540"/>
        <w:jc w:val="both"/>
      </w:pPr>
    </w:p>
    <w:p w:rsidR="00CF0F20" w:rsidRDefault="00CF0F20">
      <w:pPr>
        <w:pStyle w:val="ConsPlusNormal"/>
        <w:spacing w:before="220"/>
        <w:ind w:firstLine="540"/>
        <w:jc w:val="both"/>
      </w:pPr>
      <w:r>
        <w:t xml:space="preserve">35. Участник закупки, признанный победителем, но не подписавший контракт в течение 2 (двух) рабочих дней </w:t>
      </w:r>
      <w:proofErr w:type="gramStart"/>
      <w:r>
        <w:t>с даты получения</w:t>
      </w:r>
      <w:proofErr w:type="gramEnd"/>
      <w:r>
        <w:t xml:space="preserve"> проекта контракта от заказчика либо не направивший заказчику в указанный срок протокол разногласий, признается уклонившимся от заключения контракта.</w:t>
      </w:r>
    </w:p>
    <w:p w:rsidR="00CF0F20" w:rsidRDefault="00CF0F20">
      <w:pPr>
        <w:pStyle w:val="ConsPlusNormal"/>
        <w:spacing w:before="220"/>
        <w:ind w:firstLine="540"/>
        <w:jc w:val="both"/>
      </w:pPr>
      <w:r>
        <w:t xml:space="preserve">Заказчик в течение рабочего дня, следующего за днем признания участника закупки уклонившимся от заключения контракта, в закрытой части Модуля в соответствии с инструкцией по работе в Модуле формирует отказ от заключения контракта </w:t>
      </w:r>
      <w:proofErr w:type="gramStart"/>
      <w:r>
        <w:t>с</w:t>
      </w:r>
      <w:proofErr w:type="gramEnd"/>
      <w:r>
        <w:t xml:space="preserve"> </w:t>
      </w:r>
      <w:proofErr w:type="gramStart"/>
      <w:r>
        <w:t>данным</w:t>
      </w:r>
      <w:proofErr w:type="gramEnd"/>
      <w:r>
        <w:t xml:space="preserve"> участником закупки.</w:t>
      </w:r>
    </w:p>
    <w:p w:rsidR="00CF0F20" w:rsidRDefault="00CF0F20">
      <w:pPr>
        <w:pStyle w:val="ConsPlusNormal"/>
        <w:spacing w:before="220"/>
        <w:ind w:firstLine="540"/>
        <w:jc w:val="both"/>
      </w:pPr>
      <w:r>
        <w:t xml:space="preserve">В случае признания участника закупки </w:t>
      </w:r>
      <w:proofErr w:type="gramStart"/>
      <w:r>
        <w:t>уклонившимся</w:t>
      </w:r>
      <w:proofErr w:type="gramEnd"/>
      <w:r>
        <w:t xml:space="preserve"> от заключения контракта заказчик вправе:</w:t>
      </w:r>
    </w:p>
    <w:p w:rsidR="00CF0F20" w:rsidRDefault="00CF0F20">
      <w:pPr>
        <w:pStyle w:val="ConsPlusNormal"/>
        <w:spacing w:before="220"/>
        <w:ind w:firstLine="540"/>
        <w:jc w:val="both"/>
      </w:pPr>
      <w:r>
        <w:t>1) заключить контракт с участником закупки, заявке которого присвоен второй номер, направив последнему проект контракта не позднее рабочего дня, следующего за днем признания победителя закупки уклонившимся от заключения контракта;</w:t>
      </w:r>
    </w:p>
    <w:p w:rsidR="00CF0F20" w:rsidRDefault="00CF0F20">
      <w:pPr>
        <w:pStyle w:val="ConsPlusNormal"/>
        <w:spacing w:before="220"/>
        <w:ind w:firstLine="540"/>
        <w:jc w:val="both"/>
      </w:pPr>
      <w:r>
        <w:t>2) осуществить повторную малую закупку, изменив при необходимости условия закупки.</w:t>
      </w:r>
    </w:p>
    <w:p w:rsidR="00CF0F20" w:rsidRDefault="00CF0F20">
      <w:pPr>
        <w:pStyle w:val="ConsPlusNormal"/>
        <w:spacing w:before="220"/>
        <w:ind w:firstLine="540"/>
        <w:jc w:val="both"/>
      </w:pPr>
      <w:r>
        <w:t xml:space="preserve">36. Участник закупки, заявке которого присвоен второй номер, вправе подписать контракт в порядке и сроки, установленные </w:t>
      </w:r>
      <w:hyperlink w:anchor="P202" w:history="1">
        <w:r>
          <w:rPr>
            <w:color w:val="0000FF"/>
          </w:rPr>
          <w:t>пунктами 31</w:t>
        </w:r>
      </w:hyperlink>
      <w:r>
        <w:t xml:space="preserve"> - </w:t>
      </w:r>
      <w:hyperlink w:anchor="P208" w:history="1">
        <w:r>
          <w:rPr>
            <w:color w:val="0000FF"/>
          </w:rPr>
          <w:t>34</w:t>
        </w:r>
      </w:hyperlink>
      <w:r>
        <w:t xml:space="preserve"> настоящего Регламента.</w:t>
      </w:r>
    </w:p>
    <w:p w:rsidR="00CF0F20" w:rsidRDefault="00CF0F20">
      <w:pPr>
        <w:pStyle w:val="ConsPlusNormal"/>
        <w:spacing w:before="220"/>
        <w:ind w:firstLine="540"/>
        <w:jc w:val="both"/>
      </w:pPr>
      <w:r>
        <w:t xml:space="preserve">В случае если участником закупки, заявке которого присвоен второй номер, проект контракта не подписан в течение 2 (двух) рабочих дней </w:t>
      </w:r>
      <w:proofErr w:type="gramStart"/>
      <w:r>
        <w:t>с даты</w:t>
      </w:r>
      <w:proofErr w:type="gramEnd"/>
      <w:r>
        <w:t xml:space="preserve"> его получения от заказчика либо в указанный срок не направлен протокол разногласий, заказчик вправе:</w:t>
      </w:r>
    </w:p>
    <w:p w:rsidR="00CF0F20" w:rsidRDefault="00CF0F20">
      <w:pPr>
        <w:pStyle w:val="ConsPlusNormal"/>
        <w:spacing w:before="220"/>
        <w:ind w:firstLine="540"/>
        <w:jc w:val="both"/>
      </w:pPr>
      <w:r>
        <w:t>1) осуществить повторную малую закупку, изменив при необходимости условия закупки;</w:t>
      </w:r>
    </w:p>
    <w:p w:rsidR="00CF0F20" w:rsidRDefault="00CF0F20">
      <w:pPr>
        <w:pStyle w:val="ConsPlusNormal"/>
        <w:spacing w:before="220"/>
        <w:ind w:firstLine="540"/>
        <w:jc w:val="both"/>
      </w:pPr>
      <w:bookmarkStart w:id="11" w:name="P217"/>
      <w:bookmarkEnd w:id="11"/>
      <w:r>
        <w:t xml:space="preserve">2) осуществить малую закупку без использования Модуля. </w:t>
      </w:r>
      <w:proofErr w:type="gramStart"/>
      <w:r>
        <w:t>При этом объект малой закупки, количество товара, объем работы или услуги, требования, предъявляемые к участникам закупки, объекту закупки, условия контракта, содержащиеся в проекте контракта, должны соответствовать требованиям и условиям, которые содержались в извещении и прикрепленных к нему документах, за исключением срока исполнения контракта и цены контракта, которая не может быть выше начальной (максимальной) цены контракта, предусмотренной извещением.</w:t>
      </w:r>
      <w:proofErr w:type="gramEnd"/>
    </w:p>
    <w:p w:rsidR="00CF0F20" w:rsidRDefault="00CF0F20">
      <w:pPr>
        <w:pStyle w:val="ConsPlusNormal"/>
        <w:spacing w:before="220"/>
        <w:ind w:firstLine="540"/>
        <w:jc w:val="both"/>
      </w:pPr>
      <w:r>
        <w:t>37. В случае если по окончании срока подачи заявок на участие в малой закупке поступила одна заявка или одна заявка признана соответствующей требованиям настоящего Регламента и извещения и участник закупки, признанный победителем, уклонился от заключения контракта, заказчик вправе:</w:t>
      </w:r>
    </w:p>
    <w:p w:rsidR="00CF0F20" w:rsidRDefault="00CF0F20">
      <w:pPr>
        <w:pStyle w:val="ConsPlusNormal"/>
        <w:spacing w:before="220"/>
        <w:ind w:firstLine="540"/>
        <w:jc w:val="both"/>
      </w:pPr>
      <w:r>
        <w:t>1) осуществить повторную малую закупку, изменив при необходимости условия закупки;</w:t>
      </w:r>
    </w:p>
    <w:p w:rsidR="00CF0F20" w:rsidRDefault="00CF0F20">
      <w:pPr>
        <w:pStyle w:val="ConsPlusNormal"/>
        <w:spacing w:before="220"/>
        <w:ind w:firstLine="540"/>
        <w:jc w:val="both"/>
      </w:pPr>
      <w:bookmarkStart w:id="12" w:name="P220"/>
      <w:bookmarkEnd w:id="12"/>
      <w:r>
        <w:t xml:space="preserve">2) осуществить малую закупку без использования Модуля. </w:t>
      </w:r>
      <w:proofErr w:type="gramStart"/>
      <w:r>
        <w:t>При этом объект малой закупки, количество товара, объем работы или услуги, требования, предъявляемые к участникам закупки, объекту закупки, условия контракта, содержащиеся в проекте контракта, должны соответствовать требованиям и условиям, которые содержались в извещении и прикрепленных к нему документах, за исключением срока исполнения контракта и цены контракта, которая не может быть выше начальной (максимальной) цены контракта, предусмотренной извещением.</w:t>
      </w:r>
      <w:proofErr w:type="gramEnd"/>
    </w:p>
    <w:p w:rsidR="00CF0F20" w:rsidRDefault="00CF0F20">
      <w:pPr>
        <w:pStyle w:val="ConsPlusNormal"/>
        <w:ind w:firstLine="540"/>
        <w:jc w:val="both"/>
      </w:pPr>
    </w:p>
    <w:p w:rsidR="00CF0F20" w:rsidRDefault="00CF0F20">
      <w:pPr>
        <w:pStyle w:val="ConsPlusTitle"/>
        <w:jc w:val="center"/>
        <w:outlineLvl w:val="1"/>
      </w:pPr>
      <w:r>
        <w:t>XI. Последствия признания малой закупки несостоявшейся</w:t>
      </w:r>
    </w:p>
    <w:p w:rsidR="00CF0F20" w:rsidRDefault="00CF0F20">
      <w:pPr>
        <w:pStyle w:val="ConsPlusNormal"/>
        <w:ind w:firstLine="540"/>
        <w:jc w:val="both"/>
      </w:pPr>
    </w:p>
    <w:p w:rsidR="00CF0F20" w:rsidRDefault="00CF0F20">
      <w:pPr>
        <w:pStyle w:val="ConsPlusNormal"/>
        <w:ind w:firstLine="540"/>
        <w:jc w:val="both"/>
      </w:pPr>
      <w:r>
        <w:lastRenderedPageBreak/>
        <w:t>38. Малая закупка признается несостоявшейся в следующих случаях:</w:t>
      </w:r>
    </w:p>
    <w:p w:rsidR="00CF0F20" w:rsidRDefault="00CF0F20">
      <w:pPr>
        <w:pStyle w:val="ConsPlusNormal"/>
        <w:spacing w:before="220"/>
        <w:ind w:firstLine="540"/>
        <w:jc w:val="both"/>
      </w:pPr>
      <w:bookmarkStart w:id="13" w:name="P225"/>
      <w:bookmarkEnd w:id="13"/>
      <w:r>
        <w:t>1) если по окончании срока подачи заявок на участие в малой закупке не подано ни одной заявки;</w:t>
      </w:r>
    </w:p>
    <w:p w:rsidR="00CF0F20" w:rsidRDefault="00CF0F20">
      <w:pPr>
        <w:pStyle w:val="ConsPlusNormal"/>
        <w:spacing w:before="220"/>
        <w:ind w:firstLine="540"/>
        <w:jc w:val="both"/>
      </w:pPr>
      <w:bookmarkStart w:id="14" w:name="P226"/>
      <w:bookmarkEnd w:id="14"/>
      <w:r>
        <w:t>2) если по результатам рассмотрения заявок на участие в малой закупке заказчиком отклонены все поданные заявки.</w:t>
      </w:r>
    </w:p>
    <w:p w:rsidR="00CF0F20" w:rsidRDefault="00CF0F20">
      <w:pPr>
        <w:pStyle w:val="ConsPlusNormal"/>
        <w:spacing w:before="220"/>
        <w:ind w:firstLine="540"/>
        <w:jc w:val="both"/>
      </w:pPr>
      <w:r>
        <w:t xml:space="preserve">39. В случае признания малой закупки несостоявшейся по основанию, указанному в </w:t>
      </w:r>
      <w:hyperlink w:anchor="P225" w:history="1">
        <w:r>
          <w:rPr>
            <w:color w:val="0000FF"/>
          </w:rPr>
          <w:t>подпункте 1 пункта 38</w:t>
        </w:r>
      </w:hyperlink>
      <w:r>
        <w:t xml:space="preserve"> настоящего Регламента, заказчик имеет право:</w:t>
      </w:r>
    </w:p>
    <w:p w:rsidR="00CF0F20" w:rsidRDefault="00CF0F20">
      <w:pPr>
        <w:pStyle w:val="ConsPlusNormal"/>
        <w:spacing w:before="220"/>
        <w:ind w:firstLine="540"/>
        <w:jc w:val="both"/>
      </w:pPr>
      <w:r>
        <w:t>1) не позднее рабочего дня, следующего за днем окончания срока подачи заявок на участие в малой закупке принять решение о продлении срока подачи заявок на участие в малой закупке. При этом новый срок подачи заявок на участие в малой закупке должен составлять не менее 2 (двух) рабочих дней до даты окончания срока подачи заявок на участие в такой закупке;</w:t>
      </w:r>
    </w:p>
    <w:p w:rsidR="00CF0F20" w:rsidRDefault="00CF0F20">
      <w:pPr>
        <w:pStyle w:val="ConsPlusNormal"/>
        <w:spacing w:before="220"/>
        <w:ind w:firstLine="540"/>
        <w:jc w:val="both"/>
      </w:pPr>
      <w:r>
        <w:t>2) осуществить повторную малую закупку, изменив при необходимости условия закупки;</w:t>
      </w:r>
    </w:p>
    <w:p w:rsidR="00CF0F20" w:rsidRDefault="00CF0F20">
      <w:pPr>
        <w:pStyle w:val="ConsPlusNormal"/>
        <w:spacing w:before="220"/>
        <w:ind w:firstLine="540"/>
        <w:jc w:val="both"/>
      </w:pPr>
      <w:bookmarkStart w:id="15" w:name="P230"/>
      <w:bookmarkEnd w:id="15"/>
      <w:r>
        <w:t xml:space="preserve">3) осуществить малую закупку без использования Модуля. </w:t>
      </w:r>
      <w:proofErr w:type="gramStart"/>
      <w:r>
        <w:t>При этом объект малой закупки, количество товара, объем работы или услуги, требования, предъявляемые к участникам закупки, объекту закупки, условия контракта, содержащиеся в извещении и проекте контракта, должны соответствовать требованиям и условиям, которые содержались в извещении и прикрепленных к нему документах по малой закупке, признанной несостоявшейся, за исключением срока исполнения контракта и цены контракта, которая может быть увеличена не более чем</w:t>
      </w:r>
      <w:proofErr w:type="gramEnd"/>
      <w:r>
        <w:t xml:space="preserve"> на десять процентов от начальной (максимальной) цены контракта, предусмотренной извещением о малой закупке, признанной несостоявшейся, если такое увеличение цены контракта не противоречит требованиям законодательства Российской Федерации.</w:t>
      </w:r>
    </w:p>
    <w:p w:rsidR="00CF0F20" w:rsidRDefault="00CF0F20">
      <w:pPr>
        <w:pStyle w:val="ConsPlusNormal"/>
        <w:jc w:val="both"/>
      </w:pPr>
      <w:r>
        <w:t xml:space="preserve">(в ред. </w:t>
      </w:r>
      <w:hyperlink r:id="rId92" w:history="1">
        <w:r>
          <w:rPr>
            <w:color w:val="0000FF"/>
          </w:rPr>
          <w:t>приказа</w:t>
        </w:r>
      </w:hyperlink>
      <w:r>
        <w:t xml:space="preserve"> Минфина УР от 02.09.2020 N 23н)</w:t>
      </w:r>
    </w:p>
    <w:p w:rsidR="00CF0F20" w:rsidRDefault="00CF0F20">
      <w:pPr>
        <w:pStyle w:val="ConsPlusNormal"/>
        <w:spacing w:before="220"/>
        <w:ind w:firstLine="540"/>
        <w:jc w:val="both"/>
      </w:pPr>
      <w:r>
        <w:t xml:space="preserve">40. В случае признания малой закупки несостоявшейся по основанию, указанному в </w:t>
      </w:r>
      <w:hyperlink w:anchor="P226" w:history="1">
        <w:r>
          <w:rPr>
            <w:color w:val="0000FF"/>
          </w:rPr>
          <w:t>подпункте 2 пункта 38</w:t>
        </w:r>
      </w:hyperlink>
      <w:r>
        <w:t xml:space="preserve"> настоящего Регламента, заказчик имеет право:</w:t>
      </w:r>
    </w:p>
    <w:p w:rsidR="00CF0F20" w:rsidRDefault="00CF0F20">
      <w:pPr>
        <w:pStyle w:val="ConsPlusNormal"/>
        <w:spacing w:before="220"/>
        <w:ind w:firstLine="540"/>
        <w:jc w:val="both"/>
      </w:pPr>
      <w:r>
        <w:t>1) осуществить повторную малую закупку, изменив при необходимости условия закупки;</w:t>
      </w:r>
    </w:p>
    <w:p w:rsidR="00CF0F20" w:rsidRDefault="00CF0F20">
      <w:pPr>
        <w:pStyle w:val="ConsPlusNormal"/>
        <w:spacing w:before="220"/>
        <w:ind w:firstLine="540"/>
        <w:jc w:val="both"/>
      </w:pPr>
      <w:bookmarkStart w:id="16" w:name="P234"/>
      <w:bookmarkEnd w:id="16"/>
      <w:r>
        <w:t xml:space="preserve">2) осуществить малую закупку без использования Модуля. </w:t>
      </w:r>
      <w:proofErr w:type="gramStart"/>
      <w:r>
        <w:t>При этом объект малой закупки, количество товара, объем работы или услуги, требования, предъявляемые к участникам закупки, объекту закупки, условия контракта, содержащиеся в извещении и проекте контракта, должны соответствовать требованиям и условиям, которые содержались в извещении и прикрепленных к нему документах по малой закупке, признанной несостоявшейся, за исключением срока исполнения контракта и цены контракта, которая может быть увеличена не более чем</w:t>
      </w:r>
      <w:proofErr w:type="gramEnd"/>
      <w:r>
        <w:t xml:space="preserve"> на десять процентов от начальной (максимальной) цены контракта, предусмотренной извещением о малой закупке, признанной несостоявшейся, если такое увеличение цены контракта не противоречит требованиям законодательства Российской Федерации.</w:t>
      </w:r>
    </w:p>
    <w:p w:rsidR="00CF0F20" w:rsidRDefault="00CF0F20">
      <w:pPr>
        <w:pStyle w:val="ConsPlusNormal"/>
        <w:jc w:val="both"/>
      </w:pPr>
      <w:r>
        <w:t xml:space="preserve">(в ред. </w:t>
      </w:r>
      <w:hyperlink r:id="rId93" w:history="1">
        <w:r>
          <w:rPr>
            <w:color w:val="0000FF"/>
          </w:rPr>
          <w:t>приказа</w:t>
        </w:r>
      </w:hyperlink>
      <w:r>
        <w:t xml:space="preserve"> Минфина УР от 02.09.2020 N 23н)</w:t>
      </w:r>
    </w:p>
    <w:p w:rsidR="00CF0F20" w:rsidRDefault="00CF0F20">
      <w:pPr>
        <w:pStyle w:val="ConsPlusNormal"/>
        <w:ind w:firstLine="540"/>
        <w:jc w:val="both"/>
      </w:pPr>
    </w:p>
    <w:p w:rsidR="00CF0F20" w:rsidRDefault="00CF0F20">
      <w:pPr>
        <w:pStyle w:val="ConsPlusTitle"/>
        <w:jc w:val="center"/>
        <w:outlineLvl w:val="1"/>
      </w:pPr>
      <w:r>
        <w:t>XII. Формирование оферт</w:t>
      </w:r>
    </w:p>
    <w:p w:rsidR="00CF0F20" w:rsidRDefault="00CF0F20">
      <w:pPr>
        <w:pStyle w:val="ConsPlusNormal"/>
        <w:ind w:firstLine="540"/>
        <w:jc w:val="both"/>
      </w:pPr>
    </w:p>
    <w:p w:rsidR="00CF0F20" w:rsidRDefault="00CF0F20">
      <w:pPr>
        <w:pStyle w:val="ConsPlusNormal"/>
        <w:ind w:firstLine="540"/>
        <w:jc w:val="both"/>
      </w:pPr>
      <w:bookmarkStart w:id="17" w:name="P239"/>
      <w:bookmarkEnd w:id="17"/>
      <w:r>
        <w:t xml:space="preserve">41. Оферта формируется участником закупки в закрытой части Модуля в отношении товаров, услуг, включенных в </w:t>
      </w:r>
      <w:proofErr w:type="gramStart"/>
      <w:r>
        <w:t>региональный</w:t>
      </w:r>
      <w:proofErr w:type="gramEnd"/>
      <w:r>
        <w:t xml:space="preserve"> КТРУ и указанных в </w:t>
      </w:r>
      <w:hyperlink w:anchor="P457" w:history="1">
        <w:r>
          <w:rPr>
            <w:color w:val="0000FF"/>
          </w:rPr>
          <w:t>приложении N 2</w:t>
        </w:r>
      </w:hyperlink>
      <w:r>
        <w:t xml:space="preserve"> к настоящему Регламенту, путем заполнения обязательных полей в соответствии с инструкцией по работе в Модуле и прикрепления изображения предлагаемого товара (при наличии).</w:t>
      </w:r>
    </w:p>
    <w:p w:rsidR="00CF0F20" w:rsidRDefault="00CF0F20">
      <w:pPr>
        <w:pStyle w:val="ConsPlusNormal"/>
        <w:spacing w:before="220"/>
        <w:ind w:firstLine="540"/>
        <w:jc w:val="both"/>
      </w:pPr>
      <w:r>
        <w:t>В случае если оферта формируется в отношении товара, услуги, поставка, оказание которых допускается только поставщиками, исполнителями, отвечающими обязательным требованиям, установленным в соответствии с законодательством Российской Федерации, участник закупки в составе оферты представляет скан-копию подтверждающих документов.</w:t>
      </w:r>
    </w:p>
    <w:p w:rsidR="00CF0F20" w:rsidRDefault="00CF0F20">
      <w:pPr>
        <w:pStyle w:val="ConsPlusNormal"/>
        <w:jc w:val="both"/>
      </w:pPr>
      <w:r>
        <w:lastRenderedPageBreak/>
        <w:t xml:space="preserve">(в ред. </w:t>
      </w:r>
      <w:hyperlink r:id="rId94" w:history="1">
        <w:r>
          <w:rPr>
            <w:color w:val="0000FF"/>
          </w:rPr>
          <w:t>приказа</w:t>
        </w:r>
      </w:hyperlink>
      <w:r>
        <w:t xml:space="preserve"> Минфина УР от 20.11.2020 N 32н)</w:t>
      </w:r>
    </w:p>
    <w:p w:rsidR="00CF0F20" w:rsidRDefault="00CF0F20">
      <w:pPr>
        <w:pStyle w:val="ConsPlusNormal"/>
        <w:spacing w:before="220"/>
        <w:ind w:firstLine="540"/>
        <w:jc w:val="both"/>
      </w:pPr>
      <w:r>
        <w:t xml:space="preserve">Участник закупки </w:t>
      </w:r>
      <w:proofErr w:type="gramStart"/>
      <w:r>
        <w:t>подписывает оферту электронной подписью и направляет</w:t>
      </w:r>
      <w:proofErr w:type="gramEnd"/>
      <w:r>
        <w:t xml:space="preserve"> ее для размещения на сайте.</w:t>
      </w:r>
    </w:p>
    <w:p w:rsidR="00CF0F20" w:rsidRDefault="00CF0F20">
      <w:pPr>
        <w:pStyle w:val="ConsPlusNormal"/>
        <w:spacing w:before="220"/>
        <w:ind w:firstLine="540"/>
        <w:jc w:val="both"/>
      </w:pPr>
      <w:r>
        <w:t>Оферта отображается в гостевой зоне Модуля до окончания срока ее действия.</w:t>
      </w:r>
    </w:p>
    <w:p w:rsidR="00CF0F20" w:rsidRDefault="00CF0F20">
      <w:pPr>
        <w:pStyle w:val="ConsPlusNormal"/>
        <w:spacing w:before="220"/>
        <w:ind w:firstLine="540"/>
        <w:jc w:val="both"/>
      </w:pPr>
      <w:r>
        <w:t>Внесение изменений в размещенную оферту не предусмотрено.</w:t>
      </w:r>
    </w:p>
    <w:p w:rsidR="00CF0F20" w:rsidRDefault="00CF0F20">
      <w:pPr>
        <w:pStyle w:val="ConsPlusNormal"/>
        <w:spacing w:before="220"/>
        <w:ind w:firstLine="540"/>
        <w:jc w:val="both"/>
      </w:pPr>
      <w:r>
        <w:t>Участник закупки вправе отозвать размещенную оферту в случае отсутствия в Модуле проекта контракта, направленного заказчиком участнику закупки по данной оферте.</w:t>
      </w:r>
    </w:p>
    <w:p w:rsidR="00CF0F20" w:rsidRDefault="00CF0F20">
      <w:pPr>
        <w:pStyle w:val="ConsPlusNormal"/>
        <w:spacing w:before="220"/>
        <w:ind w:firstLine="540"/>
        <w:jc w:val="both"/>
      </w:pPr>
      <w:r>
        <w:t>42. Сведения об оферте не должны противоречить характеристикам товаров, услуг, содержащимся в позиции регионального КТРУ, по которым она сформирована.</w:t>
      </w:r>
    </w:p>
    <w:p w:rsidR="00CF0F20" w:rsidRDefault="00CF0F20">
      <w:pPr>
        <w:pStyle w:val="ConsPlusNormal"/>
        <w:spacing w:before="220"/>
        <w:ind w:firstLine="540"/>
        <w:jc w:val="both"/>
      </w:pPr>
      <w:r>
        <w:t>При наличии несоответствий в сведениях об оферте характеристикам товаров, услуг, содержащимся в позиции регионального КТРУ, по которой она сформирована, заказчик не вправе использовать такую оферту для заключения контракта.</w:t>
      </w:r>
    </w:p>
    <w:p w:rsidR="00CF0F20" w:rsidRDefault="00CF0F2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F20">
        <w:trPr>
          <w:jc w:val="center"/>
        </w:trPr>
        <w:tc>
          <w:tcPr>
            <w:tcW w:w="9294" w:type="dxa"/>
            <w:tcBorders>
              <w:top w:val="nil"/>
              <w:left w:val="single" w:sz="24" w:space="0" w:color="CED3F1"/>
              <w:bottom w:val="nil"/>
              <w:right w:val="single" w:sz="24" w:space="0" w:color="F4F3F8"/>
            </w:tcBorders>
            <w:shd w:val="clear" w:color="auto" w:fill="F4F3F8"/>
          </w:tcPr>
          <w:p w:rsidR="00CF0F20" w:rsidRDefault="00CF0F20">
            <w:pPr>
              <w:pStyle w:val="ConsPlusNormal"/>
              <w:jc w:val="both"/>
            </w:pPr>
            <w:r>
              <w:rPr>
                <w:color w:val="392C69"/>
              </w:rPr>
              <w:t xml:space="preserve">Изменения, внесенные </w:t>
            </w:r>
            <w:hyperlink r:id="rId95" w:history="1">
              <w:r>
                <w:rPr>
                  <w:color w:val="0000FF"/>
                </w:rPr>
                <w:t>приказом</w:t>
              </w:r>
            </w:hyperlink>
            <w:r>
              <w:rPr>
                <w:color w:val="392C69"/>
              </w:rPr>
              <w:t xml:space="preserve"> Минфина УР от 17.05.2021 N 16Н, </w:t>
            </w:r>
            <w:hyperlink r:id="rId96" w:history="1">
              <w:r>
                <w:rPr>
                  <w:color w:val="0000FF"/>
                </w:rPr>
                <w:t>вступают</w:t>
              </w:r>
            </w:hyperlink>
            <w:r>
              <w:rPr>
                <w:color w:val="392C69"/>
              </w:rPr>
              <w:t xml:space="preserve"> в силу с 01.06.2021.</w:t>
            </w:r>
          </w:p>
        </w:tc>
      </w:tr>
    </w:tbl>
    <w:p w:rsidR="00CF0F20" w:rsidRDefault="00CF0F20">
      <w:pPr>
        <w:pStyle w:val="ConsPlusNormal"/>
        <w:spacing w:before="280"/>
        <w:ind w:firstLine="540"/>
        <w:jc w:val="both"/>
      </w:pPr>
      <w:r>
        <w:t xml:space="preserve">42.1. В случае выявления несоответствий в сведениях об оферте характеристикам товаров, услуг, содержащимся в позиции регионального КТРУ, по которой она сформирована, а также отсутствия документов, предусмотренных абзацем вторым </w:t>
      </w:r>
      <w:hyperlink w:anchor="P239" w:history="1">
        <w:r>
          <w:rPr>
            <w:color w:val="0000FF"/>
          </w:rPr>
          <w:t>пункта 41</w:t>
        </w:r>
      </w:hyperlink>
      <w:r>
        <w:t xml:space="preserve"> настоящего Регламента, администратором принимается решение о блокировании такой оферты.</w:t>
      </w:r>
    </w:p>
    <w:p w:rsidR="00CF0F20" w:rsidRDefault="00CF0F20">
      <w:pPr>
        <w:pStyle w:val="ConsPlusNormal"/>
        <w:spacing w:before="220"/>
        <w:ind w:firstLine="540"/>
        <w:jc w:val="both"/>
      </w:pPr>
      <w:r>
        <w:t>По офертам, в отношении которых в соответствии с абзацем первым настоящего пункта администратором принято решение о блокировании, заключение контракта не допускается.</w:t>
      </w:r>
    </w:p>
    <w:p w:rsidR="00CF0F20" w:rsidRDefault="00CF0F20">
      <w:pPr>
        <w:pStyle w:val="ConsPlusNormal"/>
        <w:jc w:val="both"/>
      </w:pPr>
      <w:r>
        <w:t xml:space="preserve">(п. 42.1 </w:t>
      </w:r>
      <w:proofErr w:type="gramStart"/>
      <w:r>
        <w:t>введен</w:t>
      </w:r>
      <w:proofErr w:type="gramEnd"/>
      <w:r>
        <w:t xml:space="preserve"> </w:t>
      </w:r>
      <w:hyperlink r:id="rId97" w:history="1">
        <w:r>
          <w:rPr>
            <w:color w:val="0000FF"/>
          </w:rPr>
          <w:t>приказом</w:t>
        </w:r>
      </w:hyperlink>
      <w:r>
        <w:t xml:space="preserve"> Минфина УР от 17.05.2021 N 16Н)</w:t>
      </w:r>
    </w:p>
    <w:p w:rsidR="00CF0F20" w:rsidRDefault="00CF0F20">
      <w:pPr>
        <w:pStyle w:val="ConsPlusNormal"/>
        <w:spacing w:before="220"/>
        <w:ind w:firstLine="540"/>
        <w:jc w:val="both"/>
      </w:pPr>
      <w:r>
        <w:t>43. В закрытой части Модуля заказчик:</w:t>
      </w:r>
    </w:p>
    <w:p w:rsidR="00CF0F20" w:rsidRDefault="00CF0F20">
      <w:pPr>
        <w:pStyle w:val="ConsPlusNormal"/>
        <w:spacing w:before="220"/>
        <w:ind w:firstLine="540"/>
        <w:jc w:val="both"/>
      </w:pPr>
      <w:r>
        <w:t>осуществляет поиск оферт;</w:t>
      </w:r>
    </w:p>
    <w:p w:rsidR="00CF0F20" w:rsidRDefault="00CF0F20">
      <w:pPr>
        <w:pStyle w:val="ConsPlusNormal"/>
        <w:spacing w:before="220"/>
        <w:ind w:firstLine="540"/>
        <w:jc w:val="both"/>
      </w:pPr>
      <w:r>
        <w:t>формирует проект контракта;</w:t>
      </w:r>
    </w:p>
    <w:p w:rsidR="00CF0F20" w:rsidRDefault="00CF0F20">
      <w:pPr>
        <w:pStyle w:val="ConsPlusNormal"/>
        <w:spacing w:before="220"/>
        <w:ind w:firstLine="540"/>
        <w:jc w:val="both"/>
      </w:pPr>
      <w:r>
        <w:t xml:space="preserve">направляет проект контракта участнику закупки (при условии отсутствия в реестре недобросовестных поставщиков (подрядчиков, исполнителей) участника закупки, разместившего оферту), при этом срок подписания проекта контракта со стороны участника закупки не должен превышать 2 (два) рабочих дня </w:t>
      </w:r>
      <w:proofErr w:type="gramStart"/>
      <w:r>
        <w:t>с даты</w:t>
      </w:r>
      <w:proofErr w:type="gramEnd"/>
      <w:r>
        <w:t xml:space="preserve"> его получения.</w:t>
      </w:r>
    </w:p>
    <w:p w:rsidR="00CF0F20" w:rsidRDefault="00CF0F20">
      <w:pPr>
        <w:pStyle w:val="ConsPlusNormal"/>
        <w:spacing w:before="220"/>
        <w:ind w:firstLine="540"/>
        <w:jc w:val="both"/>
      </w:pPr>
      <w:r>
        <w:t xml:space="preserve">44. </w:t>
      </w:r>
      <w:proofErr w:type="gramStart"/>
      <w:r>
        <w:t>В случае если по оферте устанавливается цена за единицу товара, услуги, которая более чем на десять процентов превышает контрольную цену, предусмотренную в региональном КТРУ, участник закупки получает сообщение об установлении блокирующего контроля, препятствующего заключению контракта по такой оферте.</w:t>
      </w:r>
      <w:proofErr w:type="gramEnd"/>
    </w:p>
    <w:p w:rsidR="00CF0F20" w:rsidRDefault="00CF0F20">
      <w:pPr>
        <w:pStyle w:val="ConsPlusNormal"/>
        <w:spacing w:before="220"/>
        <w:ind w:firstLine="540"/>
        <w:jc w:val="both"/>
      </w:pPr>
      <w:r>
        <w:t>Заказчик не вправе использовать для заключения контракта оферту, в которой устанавливается цена за единицу товара, услуги, которая более чем на десять процентов превышает контрольную цену, предусмотренную в региональном КТРУ (за исключением оферты, сформированной участником закупки в отношении товаров, относящихся к категории "Нефтепродукты" (</w:t>
      </w:r>
      <w:hyperlink r:id="rId98" w:history="1">
        <w:r>
          <w:rPr>
            <w:color w:val="0000FF"/>
          </w:rPr>
          <w:t>код</w:t>
        </w:r>
      </w:hyperlink>
      <w:r>
        <w:t xml:space="preserve"> в соответствии с Общероссийским классификатором продукции по видам экономической деятельности (ОКПД2) </w:t>
      </w:r>
      <w:proofErr w:type="gramStart"/>
      <w:r>
        <w:t>ОК</w:t>
      </w:r>
      <w:proofErr w:type="gramEnd"/>
      <w:r>
        <w:t xml:space="preserve"> 034-2014 19.20.21 "Топливо моторное, включая автомобильный и авиационный бензин").</w:t>
      </w:r>
    </w:p>
    <w:p w:rsidR="00CF0F20" w:rsidRDefault="00CF0F20">
      <w:pPr>
        <w:pStyle w:val="ConsPlusNormal"/>
        <w:spacing w:before="220"/>
        <w:ind w:firstLine="540"/>
        <w:jc w:val="both"/>
      </w:pPr>
      <w:r>
        <w:t xml:space="preserve">Заказчик не вправе использовать для заключения контракта оферту, сформированную </w:t>
      </w:r>
      <w:r>
        <w:lastRenderedPageBreak/>
        <w:t>участником закупки в отношении товаров, относящихся к категории "Нефтепродукты" (</w:t>
      </w:r>
      <w:hyperlink r:id="rId99" w:history="1">
        <w:r>
          <w:rPr>
            <w:color w:val="0000FF"/>
          </w:rPr>
          <w:t>код</w:t>
        </w:r>
      </w:hyperlink>
      <w:r>
        <w:t xml:space="preserve"> в соответствии с Общероссийским классификатором продукции по видам экономической деятельности (ОКПД2) </w:t>
      </w:r>
      <w:proofErr w:type="gramStart"/>
      <w:r>
        <w:t>ОК</w:t>
      </w:r>
      <w:proofErr w:type="gramEnd"/>
      <w:r>
        <w:t xml:space="preserve"> 034-2014 19.20.21 "Топливо моторное, включая автомобильный и авиационный бензин"), в которой устанавливается цена за единицу товара, превышающая контрольную цену, предусмотренную в региональном КТРУ.</w:t>
      </w:r>
    </w:p>
    <w:p w:rsidR="00CF0F20" w:rsidRDefault="00CF0F20">
      <w:pPr>
        <w:pStyle w:val="ConsPlusNormal"/>
        <w:jc w:val="both"/>
      </w:pPr>
      <w:r>
        <w:t xml:space="preserve">(п. 44 в ред. </w:t>
      </w:r>
      <w:hyperlink r:id="rId100" w:history="1">
        <w:r>
          <w:rPr>
            <w:color w:val="0000FF"/>
          </w:rPr>
          <w:t>приказа</w:t>
        </w:r>
      </w:hyperlink>
      <w:r>
        <w:t xml:space="preserve"> Минфина УР от 17.05.2021 N 16Н)</w:t>
      </w:r>
    </w:p>
    <w:p w:rsidR="00CF0F20" w:rsidRDefault="00CF0F20">
      <w:pPr>
        <w:pStyle w:val="ConsPlusNormal"/>
        <w:spacing w:before="220"/>
        <w:ind w:firstLine="540"/>
        <w:jc w:val="both"/>
      </w:pPr>
      <w:r>
        <w:t>45. Заказчик не вправе вносить изменения в условия оферты при формировании проекта контракта.</w:t>
      </w:r>
    </w:p>
    <w:p w:rsidR="00CF0F20" w:rsidRDefault="00CF0F20">
      <w:pPr>
        <w:pStyle w:val="ConsPlusNormal"/>
        <w:spacing w:before="220"/>
        <w:ind w:firstLine="540"/>
        <w:jc w:val="both"/>
      </w:pPr>
      <w:r>
        <w:t xml:space="preserve">В случае несоответствия проекта контракта сведениям, содержащимся в оферте, участник закупки в течение 2 (двух) рабочих дней </w:t>
      </w:r>
      <w:proofErr w:type="gramStart"/>
      <w:r>
        <w:t>с даты получения</w:t>
      </w:r>
      <w:proofErr w:type="gramEnd"/>
      <w:r>
        <w:t xml:space="preserve"> проекта контракта от заказчика направляет последнему протокол разногласий, подписанный электронной подписью лица, имеющего право действовать от имени участника закупки, с указанием конкретных положений, которым не соответствует проект контракта. Участник закупки вправе направить не более 2 (двух) протоколов разногласий.</w:t>
      </w:r>
    </w:p>
    <w:p w:rsidR="00CF0F20" w:rsidRDefault="00CF0F20">
      <w:pPr>
        <w:pStyle w:val="ConsPlusNormal"/>
        <w:spacing w:before="220"/>
        <w:ind w:firstLine="540"/>
        <w:jc w:val="both"/>
      </w:pPr>
      <w:r>
        <w:t>46. Заказчик обязан рассмотреть протокол разногласий в</w:t>
      </w:r>
      <w:r w:rsidR="009C4245">
        <w:t xml:space="preserve"> срок не позднее рабочего дня, следующего </w:t>
      </w:r>
      <w:r>
        <w:t xml:space="preserve"> за датой его поступления. По результатам рассмотрения заказчик принимает одно из следующих решений:</w:t>
      </w:r>
    </w:p>
    <w:p w:rsidR="00CF0F20" w:rsidRDefault="00CF0F20">
      <w:pPr>
        <w:pStyle w:val="ConsPlusNormal"/>
        <w:spacing w:before="220"/>
        <w:ind w:firstLine="540"/>
        <w:jc w:val="both"/>
      </w:pPr>
      <w:r>
        <w:t xml:space="preserve">1) </w:t>
      </w:r>
      <w:proofErr w:type="gramStart"/>
      <w:r>
        <w:t>вносит изменения в проект контракта и повторно направляет</w:t>
      </w:r>
      <w:proofErr w:type="gramEnd"/>
      <w:r>
        <w:t xml:space="preserve"> его на подписание участнику закупки;</w:t>
      </w:r>
    </w:p>
    <w:p w:rsidR="00CF0F20" w:rsidRDefault="00CF0F20">
      <w:pPr>
        <w:pStyle w:val="ConsPlusNormal"/>
        <w:spacing w:before="220"/>
        <w:ind w:firstLine="540"/>
        <w:jc w:val="both"/>
      </w:pPr>
      <w:r>
        <w:t>2) повторно направляет участнику закупки проект контракта с указанием причин отказа учесть замечания, содержащиеся в протоколе разногласий.</w:t>
      </w:r>
    </w:p>
    <w:p w:rsidR="009C4245" w:rsidRDefault="00CF0F20" w:rsidP="009C4245">
      <w:pPr>
        <w:pStyle w:val="ConsPlusNormal"/>
        <w:jc w:val="both"/>
      </w:pPr>
      <w:r>
        <w:t>47. После подписания участником закупки проекта контракта заказчик в течение 2 (двух) рабочих дней со своей стороны подписывает контракт.</w:t>
      </w:r>
      <w:r w:rsidR="009C4245">
        <w:t xml:space="preserve"> </w:t>
      </w:r>
    </w:p>
    <w:p w:rsidR="00CF0F20" w:rsidRDefault="009C4245" w:rsidP="009C4245">
      <w:pPr>
        <w:pStyle w:val="ConsPlusNormal"/>
        <w:jc w:val="both"/>
      </w:pPr>
      <w:r>
        <w:t xml:space="preserve">(в ред. </w:t>
      </w:r>
      <w:hyperlink r:id="rId101" w:history="1">
        <w:r>
          <w:rPr>
            <w:color w:val="0000FF"/>
          </w:rPr>
          <w:t>приказа</w:t>
        </w:r>
      </w:hyperlink>
      <w:r>
        <w:t xml:space="preserve"> Минфина УР от 28.06.2021 N 20н)</w:t>
      </w:r>
    </w:p>
    <w:p w:rsidR="009C4245" w:rsidRDefault="00CF0F20" w:rsidP="009C4245">
      <w:pPr>
        <w:pStyle w:val="ConsPlusNormal"/>
        <w:jc w:val="both"/>
      </w:pPr>
      <w:r>
        <w:t>48. Срок заключени</w:t>
      </w:r>
      <w:r w:rsidR="009C4245">
        <w:t>я контракта не может превышать 5 (пять</w:t>
      </w:r>
      <w:r>
        <w:t xml:space="preserve">) рабочих дней </w:t>
      </w:r>
      <w:proofErr w:type="gramStart"/>
      <w:r>
        <w:t>с даты направления</w:t>
      </w:r>
      <w:proofErr w:type="gramEnd"/>
      <w:r>
        <w:t xml:space="preserve"> проекта контракта участнику закупки. Датой заключения контракта считается дата его подписания заказчиком.</w:t>
      </w:r>
      <w:r w:rsidR="009C4245">
        <w:t xml:space="preserve"> </w:t>
      </w:r>
    </w:p>
    <w:p w:rsidR="00CF0F20" w:rsidRDefault="009C4245" w:rsidP="009C4245">
      <w:pPr>
        <w:pStyle w:val="ConsPlusNormal"/>
        <w:jc w:val="both"/>
      </w:pPr>
      <w:r>
        <w:t xml:space="preserve">(в ред. </w:t>
      </w:r>
      <w:hyperlink r:id="rId102" w:history="1">
        <w:r>
          <w:rPr>
            <w:color w:val="0000FF"/>
          </w:rPr>
          <w:t>приказа</w:t>
        </w:r>
      </w:hyperlink>
      <w:r>
        <w:t xml:space="preserve"> Минфина УР от 28.06.2021 N 20н)</w:t>
      </w:r>
    </w:p>
    <w:p w:rsidR="00CF0F20" w:rsidRDefault="00CF0F20">
      <w:pPr>
        <w:pStyle w:val="ConsPlusNormal"/>
        <w:spacing w:before="220"/>
        <w:ind w:firstLine="540"/>
        <w:jc w:val="both"/>
      </w:pPr>
      <w:r>
        <w:t xml:space="preserve">49. Участник закупки, не подписавший контракт в течение 2 (двух) рабочих дней </w:t>
      </w:r>
      <w:proofErr w:type="gramStart"/>
      <w:r>
        <w:t>с даты получения</w:t>
      </w:r>
      <w:proofErr w:type="gramEnd"/>
      <w:r>
        <w:t xml:space="preserve"> проекта контракта от заказчика либо не направивший заказчику в указанный срок протокол разногласий, признается уклонившимся от заключения контракта.</w:t>
      </w:r>
    </w:p>
    <w:p w:rsidR="00CF0F20" w:rsidRDefault="00CF0F20">
      <w:pPr>
        <w:pStyle w:val="ConsPlusNormal"/>
        <w:spacing w:before="220"/>
        <w:ind w:firstLine="540"/>
        <w:jc w:val="both"/>
      </w:pPr>
      <w:r>
        <w:t xml:space="preserve">Заказчик в течение одного рабочего дня, следующего за днем признания участника закупки уклонившимся от заключения контракта, в закрытой части Модуля в соответствии с инструкцией по работе в Модуле формирует отказ от заключения контракта </w:t>
      </w:r>
      <w:proofErr w:type="gramStart"/>
      <w:r>
        <w:t>с</w:t>
      </w:r>
      <w:proofErr w:type="gramEnd"/>
      <w:r>
        <w:t xml:space="preserve"> </w:t>
      </w:r>
      <w:proofErr w:type="gramStart"/>
      <w:r>
        <w:t>данным</w:t>
      </w:r>
      <w:proofErr w:type="gramEnd"/>
      <w:r>
        <w:t xml:space="preserve"> участником закупки.</w:t>
      </w:r>
    </w:p>
    <w:p w:rsidR="00CF0F20" w:rsidRDefault="00CF0F20">
      <w:pPr>
        <w:pStyle w:val="ConsPlusNormal"/>
        <w:spacing w:before="220"/>
        <w:ind w:firstLine="540"/>
        <w:jc w:val="both"/>
      </w:pPr>
      <w:r>
        <w:t>50. Заключение контракта с участником закупки, информация о котором на дату заключения контракта содержится в реестре недобросовестных поставщиков (подрядчиков, исполнителей), не допускается.</w:t>
      </w:r>
    </w:p>
    <w:p w:rsidR="00CF0F20" w:rsidRDefault="00CF0F20">
      <w:pPr>
        <w:pStyle w:val="ConsPlusNormal"/>
        <w:ind w:firstLine="540"/>
        <w:jc w:val="both"/>
      </w:pPr>
    </w:p>
    <w:p w:rsidR="00CF0F20" w:rsidRDefault="00CF0F20">
      <w:pPr>
        <w:pStyle w:val="ConsPlusTitle"/>
        <w:jc w:val="center"/>
        <w:outlineLvl w:val="1"/>
      </w:pPr>
      <w:r>
        <w:t>XIII. Формирование реестра малых закупок</w:t>
      </w:r>
    </w:p>
    <w:p w:rsidR="00CF0F20" w:rsidRDefault="00CF0F20">
      <w:pPr>
        <w:pStyle w:val="ConsPlusNormal"/>
        <w:ind w:firstLine="540"/>
        <w:jc w:val="both"/>
      </w:pPr>
    </w:p>
    <w:p w:rsidR="00CF0F20" w:rsidRDefault="00CF0F20">
      <w:pPr>
        <w:pStyle w:val="ConsPlusNormal"/>
        <w:ind w:firstLine="540"/>
        <w:jc w:val="both"/>
      </w:pPr>
      <w:r>
        <w:t xml:space="preserve">51. </w:t>
      </w:r>
      <w:proofErr w:type="gramStart"/>
      <w:r>
        <w:t xml:space="preserve">В течение 3 (трех) рабочих дней после заключения контракта по малой закупке (за исключением контракта, заключаемого по результатам малой закупки, осуществленной заказчиком без использования Модуля на основании </w:t>
      </w:r>
      <w:hyperlink w:anchor="P371" w:history="1">
        <w:r>
          <w:rPr>
            <w:color w:val="0000FF"/>
          </w:rPr>
          <w:t>пункта 48</w:t>
        </w:r>
      </w:hyperlink>
      <w:r>
        <w:t xml:space="preserve"> перечня, предусмотренного в приложении N 1 к настоящему Регламенту) заказчиком в АИС формируются сведения о заключенном контракте, которые интегрируются в реестр малых закупок.</w:t>
      </w:r>
      <w:proofErr w:type="gramEnd"/>
    </w:p>
    <w:p w:rsidR="00CF0F20" w:rsidRDefault="00CF0F20">
      <w:pPr>
        <w:pStyle w:val="ConsPlusNormal"/>
        <w:jc w:val="both"/>
      </w:pPr>
      <w:r>
        <w:t xml:space="preserve">(п. 51 в ред. </w:t>
      </w:r>
      <w:hyperlink r:id="rId103" w:history="1">
        <w:r>
          <w:rPr>
            <w:color w:val="0000FF"/>
          </w:rPr>
          <w:t>приказа</w:t>
        </w:r>
      </w:hyperlink>
      <w:r>
        <w:t xml:space="preserve"> Минфина УР от 30.07.2020 N 21н)</w:t>
      </w:r>
    </w:p>
    <w:p w:rsidR="00CF0F20" w:rsidRDefault="00CF0F20">
      <w:pPr>
        <w:pStyle w:val="ConsPlusNormal"/>
        <w:spacing w:before="220"/>
        <w:ind w:firstLine="540"/>
        <w:jc w:val="both"/>
      </w:pPr>
      <w:r>
        <w:lastRenderedPageBreak/>
        <w:t>52. В течение 5 (пяти) рабочих дней с даты исполнения</w:t>
      </w:r>
      <w:r w:rsidR="009C4245">
        <w:t xml:space="preserve"> обязатель</w:t>
      </w:r>
      <w:proofErr w:type="gramStart"/>
      <w:r w:rsidR="009C4245">
        <w:t>ств ст</w:t>
      </w:r>
      <w:proofErr w:type="gramEnd"/>
      <w:r w:rsidR="009C4245">
        <w:t>орон по контракту, заключенному</w:t>
      </w:r>
      <w:r>
        <w:t xml:space="preserve"> по результатам осуществления малой закупки в Модуле, заказчик формирует рейтинг поставщика (подрядчика, исполнителя) с использованием функционала Модуля.</w:t>
      </w:r>
    </w:p>
    <w:p w:rsidR="00CF0F20" w:rsidRDefault="00CF0F20">
      <w:pPr>
        <w:pStyle w:val="ConsPlusNormal"/>
        <w:jc w:val="both"/>
      </w:pPr>
      <w:r>
        <w:t xml:space="preserve">(в ред. </w:t>
      </w:r>
      <w:hyperlink r:id="rId104" w:history="1">
        <w:r>
          <w:rPr>
            <w:color w:val="0000FF"/>
          </w:rPr>
          <w:t>приказа</w:t>
        </w:r>
      </w:hyperlink>
      <w:r>
        <w:t xml:space="preserve"> Минфина УР от 2</w:t>
      </w:r>
      <w:r w:rsidR="009C4245">
        <w:t>8.06.2021</w:t>
      </w:r>
      <w:r>
        <w:t xml:space="preserve"> N </w:t>
      </w:r>
      <w:r w:rsidR="009C4245">
        <w:t>20</w:t>
      </w:r>
      <w:r>
        <w:t>н)</w:t>
      </w:r>
    </w:p>
    <w:p w:rsidR="00CF0F20" w:rsidRDefault="00CF0F20">
      <w:pPr>
        <w:pStyle w:val="ConsPlusNormal"/>
        <w:spacing w:before="220"/>
        <w:ind w:firstLine="540"/>
        <w:jc w:val="both"/>
      </w:pPr>
      <w:r>
        <w:t xml:space="preserve">53. В случае уклонения участника закупки от заключения контракта, принятия заказчиком решения об одностороннем отказе от исполнения контракта по основаниям, предусмотренным Гражданским </w:t>
      </w:r>
      <w:hyperlink r:id="rId105" w:history="1">
        <w:r>
          <w:rPr>
            <w:color w:val="0000FF"/>
          </w:rPr>
          <w:t>кодексом</w:t>
        </w:r>
      </w:hyperlink>
      <w:r>
        <w:t xml:space="preserve"> Российской Федерации, заказчик также формирует рейтинг поставщика (подрядчика, исполнителя).</w:t>
      </w:r>
    </w:p>
    <w:p w:rsidR="00CF0F20" w:rsidRDefault="00CF0F20">
      <w:pPr>
        <w:pStyle w:val="ConsPlusNormal"/>
        <w:spacing w:before="220"/>
        <w:ind w:firstLine="540"/>
        <w:jc w:val="both"/>
      </w:pPr>
      <w:bookmarkStart w:id="18" w:name="P278"/>
      <w:bookmarkEnd w:id="18"/>
      <w:r>
        <w:t xml:space="preserve">54. В случае принятия заказчиком решения об одностороннем отказе от исполнения контракта по основаниям, предусмотренным Гражданским </w:t>
      </w:r>
      <w:hyperlink r:id="rId106" w:history="1">
        <w:r>
          <w:rPr>
            <w:color w:val="0000FF"/>
          </w:rPr>
          <w:t>кодексом</w:t>
        </w:r>
      </w:hyperlink>
      <w:r>
        <w:t xml:space="preserve"> Российской Федерации, заказчик вправе осуществить закупку товара, работы, услуги, поставка, выполнение, оказание которых являлись предметом расторгнутого контракта без использования Модуля.</w:t>
      </w:r>
    </w:p>
    <w:p w:rsidR="00CF0F20" w:rsidRDefault="00CF0F20">
      <w:pPr>
        <w:pStyle w:val="ConsPlusNormal"/>
        <w:spacing w:before="220"/>
        <w:ind w:firstLine="540"/>
        <w:jc w:val="both"/>
      </w:pPr>
      <w:proofErr w:type="gramStart"/>
      <w:r>
        <w:t>Если до расторжения контракта участник закупки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t xml:space="preserve"> При этом цена контракта, заключаемого 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rsidR="00CF0F20" w:rsidRDefault="00CF0F20">
      <w:pPr>
        <w:pStyle w:val="ConsPlusNormal"/>
        <w:ind w:firstLine="540"/>
        <w:jc w:val="both"/>
      </w:pPr>
    </w:p>
    <w:p w:rsidR="00CF0F20" w:rsidRDefault="00CF0F20">
      <w:pPr>
        <w:pStyle w:val="ConsPlusNormal"/>
        <w:ind w:firstLine="540"/>
        <w:jc w:val="both"/>
      </w:pPr>
    </w:p>
    <w:p w:rsidR="00CF0F20" w:rsidRDefault="00CF0F20">
      <w:pPr>
        <w:pStyle w:val="ConsPlusNormal"/>
        <w:ind w:firstLine="540"/>
        <w:jc w:val="both"/>
      </w:pPr>
    </w:p>
    <w:p w:rsidR="00CF0F20" w:rsidRDefault="00CF0F20">
      <w:pPr>
        <w:pStyle w:val="ConsPlusNormal"/>
        <w:ind w:firstLine="540"/>
        <w:jc w:val="both"/>
      </w:pPr>
    </w:p>
    <w:p w:rsidR="00CF0F20" w:rsidRDefault="00CF0F20">
      <w:pPr>
        <w:pStyle w:val="ConsPlusNormal"/>
        <w:ind w:firstLine="540"/>
        <w:jc w:val="both"/>
      </w:pPr>
    </w:p>
    <w:p w:rsidR="00CF0F20" w:rsidRDefault="00CF0F20">
      <w:pPr>
        <w:pStyle w:val="ConsPlusNormal"/>
        <w:jc w:val="right"/>
        <w:outlineLvl w:val="1"/>
      </w:pPr>
      <w:r>
        <w:t>Приложение N 1</w:t>
      </w:r>
    </w:p>
    <w:p w:rsidR="00CF0F20" w:rsidRDefault="00CF0F20">
      <w:pPr>
        <w:pStyle w:val="ConsPlusNormal"/>
        <w:jc w:val="right"/>
      </w:pPr>
      <w:r>
        <w:t>к Регламенту</w:t>
      </w:r>
    </w:p>
    <w:p w:rsidR="00CF0F20" w:rsidRDefault="00CF0F20">
      <w:pPr>
        <w:pStyle w:val="ConsPlusNormal"/>
        <w:jc w:val="right"/>
      </w:pPr>
      <w:r>
        <w:t>осуществления малых закупок</w:t>
      </w:r>
    </w:p>
    <w:p w:rsidR="00CF0F20" w:rsidRDefault="00CF0F20">
      <w:pPr>
        <w:pStyle w:val="ConsPlusNormal"/>
        <w:jc w:val="right"/>
      </w:pPr>
      <w:r>
        <w:t>с использованием подсистемы</w:t>
      </w:r>
    </w:p>
    <w:p w:rsidR="00CF0F20" w:rsidRDefault="00CF0F20">
      <w:pPr>
        <w:pStyle w:val="ConsPlusNormal"/>
        <w:jc w:val="right"/>
      </w:pPr>
      <w:r>
        <w:t>"Управление в сфере закупок</w:t>
      </w:r>
    </w:p>
    <w:p w:rsidR="00CF0F20" w:rsidRDefault="00CF0F20">
      <w:pPr>
        <w:pStyle w:val="ConsPlusNormal"/>
        <w:jc w:val="right"/>
      </w:pPr>
      <w:r>
        <w:t>товаров, работ, услуг</w:t>
      </w:r>
    </w:p>
    <w:p w:rsidR="00CF0F20" w:rsidRDefault="00CF0F20">
      <w:pPr>
        <w:pStyle w:val="ConsPlusNormal"/>
        <w:jc w:val="right"/>
      </w:pPr>
      <w:r>
        <w:t>для государственных нужд</w:t>
      </w:r>
    </w:p>
    <w:p w:rsidR="00CF0F20" w:rsidRDefault="00CF0F20">
      <w:pPr>
        <w:pStyle w:val="ConsPlusNormal"/>
        <w:jc w:val="right"/>
      </w:pPr>
      <w:r>
        <w:t>Удмуртской Республики"</w:t>
      </w:r>
    </w:p>
    <w:p w:rsidR="00CF0F20" w:rsidRDefault="00CF0F20">
      <w:pPr>
        <w:pStyle w:val="ConsPlusNormal"/>
        <w:jc w:val="right"/>
      </w:pPr>
      <w:r>
        <w:t>государственной информационной</w:t>
      </w:r>
    </w:p>
    <w:p w:rsidR="00CF0F20" w:rsidRDefault="00CF0F20">
      <w:pPr>
        <w:pStyle w:val="ConsPlusNormal"/>
        <w:jc w:val="right"/>
      </w:pPr>
      <w:r>
        <w:t>системы "</w:t>
      </w:r>
      <w:proofErr w:type="gramStart"/>
      <w:r>
        <w:t>Автоматизированная</w:t>
      </w:r>
      <w:proofErr w:type="gramEnd"/>
    </w:p>
    <w:p w:rsidR="00CF0F20" w:rsidRDefault="00CF0F20">
      <w:pPr>
        <w:pStyle w:val="ConsPlusNormal"/>
        <w:jc w:val="right"/>
      </w:pPr>
      <w:r>
        <w:t>информационная система управления</w:t>
      </w:r>
    </w:p>
    <w:p w:rsidR="00CF0F20" w:rsidRDefault="00CF0F20">
      <w:pPr>
        <w:pStyle w:val="ConsPlusNormal"/>
        <w:jc w:val="right"/>
      </w:pPr>
      <w:r>
        <w:t>бюджетным процессом</w:t>
      </w:r>
    </w:p>
    <w:p w:rsidR="00CF0F20" w:rsidRDefault="00CF0F20">
      <w:pPr>
        <w:pStyle w:val="ConsPlusNormal"/>
        <w:jc w:val="right"/>
      </w:pPr>
      <w:r>
        <w:t>Удмуртской Республики"</w:t>
      </w:r>
    </w:p>
    <w:p w:rsidR="00CF0F20" w:rsidRDefault="00CF0F20">
      <w:pPr>
        <w:pStyle w:val="ConsPlusNormal"/>
        <w:ind w:firstLine="540"/>
        <w:jc w:val="both"/>
      </w:pPr>
    </w:p>
    <w:p w:rsidR="00CF0F20" w:rsidRDefault="00CF0F20">
      <w:pPr>
        <w:pStyle w:val="ConsPlusTitle"/>
        <w:jc w:val="center"/>
      </w:pPr>
      <w:bookmarkStart w:id="19" w:name="P299"/>
      <w:bookmarkEnd w:id="19"/>
      <w:r>
        <w:t>ПЕРЕЧЕНЬ</w:t>
      </w:r>
    </w:p>
    <w:p w:rsidR="00CF0F20" w:rsidRDefault="00CF0F20">
      <w:pPr>
        <w:pStyle w:val="ConsPlusTitle"/>
        <w:jc w:val="center"/>
      </w:pPr>
      <w:r>
        <w:t>СЛУЧАЕВ, ПРИ КОТОРЫХ ЗАКАЗЧИКИ ВПРАВЕ НЕ ПРОВОДИТЬ</w:t>
      </w:r>
    </w:p>
    <w:p w:rsidR="00CF0F20" w:rsidRDefault="00CF0F20">
      <w:pPr>
        <w:pStyle w:val="ConsPlusTitle"/>
        <w:jc w:val="center"/>
      </w:pPr>
      <w:r>
        <w:t>ЗАКУПКИ В МОДУЛЕ "МАЛЫЕ ЗАКУПКИ" ПОДСИСТЕМЫ "УПРАВЛЕНИЕ</w:t>
      </w:r>
    </w:p>
    <w:p w:rsidR="00CF0F20" w:rsidRDefault="00CF0F20">
      <w:pPr>
        <w:pStyle w:val="ConsPlusTitle"/>
        <w:jc w:val="center"/>
      </w:pPr>
      <w:r>
        <w:t xml:space="preserve">В СФЕРЕ ЗАКУПОК ТОВАРОВ, РАБОТ, УСЛУГ </w:t>
      </w:r>
      <w:proofErr w:type="gramStart"/>
      <w:r>
        <w:t>ДЛЯ</w:t>
      </w:r>
      <w:proofErr w:type="gramEnd"/>
      <w:r>
        <w:t xml:space="preserve"> ГОСУДАРСТВЕННЫХ</w:t>
      </w:r>
    </w:p>
    <w:p w:rsidR="00CF0F20" w:rsidRDefault="00CF0F20">
      <w:pPr>
        <w:pStyle w:val="ConsPlusTitle"/>
        <w:jc w:val="center"/>
      </w:pPr>
      <w:r>
        <w:t>НУЖД УДМУРТСКОЙ РЕСПУБЛИКИ" ГОСУДАРСТВЕННОЙ ИНФОРМАЦИОННОЙ</w:t>
      </w:r>
    </w:p>
    <w:p w:rsidR="00CF0F20" w:rsidRDefault="00CF0F20">
      <w:pPr>
        <w:pStyle w:val="ConsPlusTitle"/>
        <w:jc w:val="center"/>
      </w:pPr>
      <w:r>
        <w:t>СИСТЕМЫ "АВТОМАТИЗИРОВАННАЯ ИНФОРМАЦИОННАЯ СИСТЕМА</w:t>
      </w:r>
    </w:p>
    <w:p w:rsidR="00CF0F20" w:rsidRDefault="00CF0F20">
      <w:pPr>
        <w:pStyle w:val="ConsPlusTitle"/>
        <w:jc w:val="center"/>
      </w:pPr>
      <w:r>
        <w:t>УПРАВЛЕНИЯ БЮДЖЕТНЫМ ПРОЦЕССОМ УДМУРТСКОЙ РЕСПУБЛИКИ"</w:t>
      </w:r>
    </w:p>
    <w:p w:rsidR="00CF0F20" w:rsidRDefault="00CF0F2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F20">
        <w:trPr>
          <w:jc w:val="center"/>
        </w:trPr>
        <w:tc>
          <w:tcPr>
            <w:tcW w:w="9294" w:type="dxa"/>
            <w:tcBorders>
              <w:top w:val="nil"/>
              <w:left w:val="single" w:sz="24" w:space="0" w:color="CED3F1"/>
              <w:bottom w:val="nil"/>
              <w:right w:val="single" w:sz="24" w:space="0" w:color="F4F3F8"/>
            </w:tcBorders>
            <w:shd w:val="clear" w:color="auto" w:fill="F4F3F8"/>
          </w:tcPr>
          <w:p w:rsidR="00CF0F20" w:rsidRDefault="00CF0F20">
            <w:pPr>
              <w:pStyle w:val="ConsPlusNormal"/>
              <w:jc w:val="center"/>
            </w:pPr>
            <w:r>
              <w:rPr>
                <w:color w:val="392C69"/>
              </w:rPr>
              <w:t>Список изменяющих документов</w:t>
            </w:r>
          </w:p>
          <w:p w:rsidR="00CF0F20" w:rsidRDefault="00CF0F20">
            <w:pPr>
              <w:pStyle w:val="ConsPlusNormal"/>
              <w:jc w:val="center"/>
            </w:pPr>
            <w:proofErr w:type="gramStart"/>
            <w:r>
              <w:rPr>
                <w:color w:val="392C69"/>
              </w:rPr>
              <w:t xml:space="preserve">(в ред. приказов Минфина УР от 16.03.2020 </w:t>
            </w:r>
            <w:hyperlink r:id="rId107" w:history="1">
              <w:r>
                <w:rPr>
                  <w:color w:val="0000FF"/>
                </w:rPr>
                <w:t>N 7н</w:t>
              </w:r>
            </w:hyperlink>
            <w:r>
              <w:rPr>
                <w:color w:val="392C69"/>
              </w:rPr>
              <w:t xml:space="preserve">, от 26.03.2020 </w:t>
            </w:r>
            <w:hyperlink r:id="rId108" w:history="1">
              <w:r>
                <w:rPr>
                  <w:color w:val="0000FF"/>
                </w:rPr>
                <w:t>N 8н</w:t>
              </w:r>
            </w:hyperlink>
            <w:r>
              <w:rPr>
                <w:color w:val="392C69"/>
              </w:rPr>
              <w:t>,</w:t>
            </w:r>
            <w:proofErr w:type="gramEnd"/>
          </w:p>
          <w:p w:rsidR="00CF0F20" w:rsidRDefault="00CF0F20">
            <w:pPr>
              <w:pStyle w:val="ConsPlusNormal"/>
              <w:jc w:val="center"/>
            </w:pPr>
            <w:r>
              <w:rPr>
                <w:color w:val="392C69"/>
              </w:rPr>
              <w:t xml:space="preserve">от 16.04.2020 </w:t>
            </w:r>
            <w:hyperlink r:id="rId109" w:history="1">
              <w:r>
                <w:rPr>
                  <w:color w:val="0000FF"/>
                </w:rPr>
                <w:t>N 11н</w:t>
              </w:r>
            </w:hyperlink>
            <w:r>
              <w:rPr>
                <w:color w:val="392C69"/>
              </w:rPr>
              <w:t xml:space="preserve">, от 03.06.2020 </w:t>
            </w:r>
            <w:hyperlink r:id="rId110" w:history="1">
              <w:r>
                <w:rPr>
                  <w:color w:val="0000FF"/>
                </w:rPr>
                <w:t>N 15н</w:t>
              </w:r>
            </w:hyperlink>
            <w:r>
              <w:rPr>
                <w:color w:val="392C69"/>
              </w:rPr>
              <w:t xml:space="preserve">, от 03.07.2020 </w:t>
            </w:r>
            <w:hyperlink r:id="rId111" w:history="1">
              <w:r>
                <w:rPr>
                  <w:color w:val="0000FF"/>
                </w:rPr>
                <w:t>N 19Н</w:t>
              </w:r>
            </w:hyperlink>
            <w:r>
              <w:rPr>
                <w:color w:val="392C69"/>
              </w:rPr>
              <w:t>,</w:t>
            </w:r>
          </w:p>
          <w:p w:rsidR="00CF0F20" w:rsidRDefault="00CF0F20">
            <w:pPr>
              <w:pStyle w:val="ConsPlusNormal"/>
              <w:jc w:val="center"/>
            </w:pPr>
            <w:r>
              <w:rPr>
                <w:color w:val="392C69"/>
              </w:rPr>
              <w:t xml:space="preserve">от 30.07.2020 </w:t>
            </w:r>
            <w:hyperlink r:id="rId112" w:history="1">
              <w:r>
                <w:rPr>
                  <w:color w:val="0000FF"/>
                </w:rPr>
                <w:t>N 21н</w:t>
              </w:r>
            </w:hyperlink>
            <w:r>
              <w:rPr>
                <w:color w:val="392C69"/>
              </w:rPr>
              <w:t xml:space="preserve">, от 02.09.2020 </w:t>
            </w:r>
            <w:hyperlink r:id="rId113" w:history="1">
              <w:r>
                <w:rPr>
                  <w:color w:val="0000FF"/>
                </w:rPr>
                <w:t>N 23н</w:t>
              </w:r>
            </w:hyperlink>
            <w:r>
              <w:rPr>
                <w:color w:val="392C69"/>
              </w:rPr>
              <w:t xml:space="preserve">, от 15.10.2020 </w:t>
            </w:r>
            <w:hyperlink r:id="rId114" w:history="1">
              <w:r>
                <w:rPr>
                  <w:color w:val="0000FF"/>
                </w:rPr>
                <w:t>N 26Н</w:t>
              </w:r>
            </w:hyperlink>
            <w:r>
              <w:rPr>
                <w:color w:val="392C69"/>
              </w:rPr>
              <w:t>,</w:t>
            </w:r>
          </w:p>
          <w:p w:rsidR="00CF0F20" w:rsidRDefault="00CF0F20">
            <w:pPr>
              <w:pStyle w:val="ConsPlusNormal"/>
              <w:jc w:val="center"/>
            </w:pPr>
            <w:r>
              <w:rPr>
                <w:color w:val="392C69"/>
              </w:rPr>
              <w:lastRenderedPageBreak/>
              <w:t xml:space="preserve">от 30.10.2020 </w:t>
            </w:r>
            <w:hyperlink r:id="rId115" w:history="1">
              <w:r>
                <w:rPr>
                  <w:color w:val="0000FF"/>
                </w:rPr>
                <w:t>N 28н</w:t>
              </w:r>
            </w:hyperlink>
            <w:r>
              <w:rPr>
                <w:color w:val="392C69"/>
              </w:rPr>
              <w:t xml:space="preserve">, от 20.11.2020 </w:t>
            </w:r>
            <w:hyperlink r:id="rId116" w:history="1">
              <w:r>
                <w:rPr>
                  <w:color w:val="0000FF"/>
                </w:rPr>
                <w:t>N 32н</w:t>
              </w:r>
            </w:hyperlink>
            <w:r>
              <w:rPr>
                <w:color w:val="392C69"/>
              </w:rPr>
              <w:t xml:space="preserve">, от 17.05.2021 </w:t>
            </w:r>
            <w:hyperlink r:id="rId117" w:history="1">
              <w:r>
                <w:rPr>
                  <w:color w:val="0000FF"/>
                </w:rPr>
                <w:t>N 16Н</w:t>
              </w:r>
            </w:hyperlink>
            <w:r>
              <w:rPr>
                <w:color w:val="392C69"/>
              </w:rPr>
              <w:t>,</w:t>
            </w:r>
          </w:p>
          <w:p w:rsidR="00CF0F20" w:rsidRDefault="00CF0F20">
            <w:pPr>
              <w:pStyle w:val="ConsPlusNormal"/>
              <w:jc w:val="center"/>
            </w:pPr>
            <w:r>
              <w:rPr>
                <w:color w:val="392C69"/>
              </w:rPr>
              <w:t xml:space="preserve">от 27.05.2021 </w:t>
            </w:r>
            <w:hyperlink r:id="rId118" w:history="1">
              <w:r>
                <w:rPr>
                  <w:color w:val="0000FF"/>
                </w:rPr>
                <w:t>N 19н</w:t>
              </w:r>
            </w:hyperlink>
            <w:r>
              <w:rPr>
                <w:color w:val="392C69"/>
              </w:rPr>
              <w:t>)</w:t>
            </w:r>
          </w:p>
        </w:tc>
      </w:tr>
    </w:tbl>
    <w:p w:rsidR="00CF0F20" w:rsidRDefault="00CF0F20">
      <w:pPr>
        <w:pStyle w:val="ConsPlusNormal"/>
        <w:ind w:firstLine="540"/>
        <w:jc w:val="both"/>
      </w:pPr>
    </w:p>
    <w:p w:rsidR="00CF0F20" w:rsidRDefault="00CF0F20">
      <w:pPr>
        <w:pStyle w:val="ConsPlusNormal"/>
        <w:ind w:firstLine="540"/>
        <w:jc w:val="both"/>
      </w:pPr>
      <w:r>
        <w:t>1. Закупка товаров, работ, услуг на сумму, не превышающую 5 (пять) тысяч рублей, а в части закупок лекарственных препаратов - на сумму, не превышающую 50 (пятьдесят) тысяч рублей.</w:t>
      </w:r>
    </w:p>
    <w:p w:rsidR="00CF0F20" w:rsidRDefault="00CF0F20">
      <w:pPr>
        <w:pStyle w:val="ConsPlusNormal"/>
        <w:jc w:val="both"/>
      </w:pPr>
      <w:r>
        <w:t xml:space="preserve">(п. 1 в ред. </w:t>
      </w:r>
      <w:hyperlink r:id="rId119" w:history="1">
        <w:r>
          <w:rPr>
            <w:color w:val="0000FF"/>
          </w:rPr>
          <w:t>приказа</w:t>
        </w:r>
      </w:hyperlink>
      <w:r>
        <w:t xml:space="preserve"> Минфина УР от 17.05.2021 N 16Н)</w:t>
      </w:r>
    </w:p>
    <w:p w:rsidR="00CF0F20" w:rsidRDefault="00CF0F20">
      <w:pPr>
        <w:pStyle w:val="ConsPlusNormal"/>
        <w:spacing w:before="220"/>
        <w:ind w:firstLine="540"/>
        <w:jc w:val="both"/>
      </w:pPr>
      <w:r>
        <w:t>2. Закупка услуг, оказываемых нотариальными конторами.</w:t>
      </w:r>
    </w:p>
    <w:p w:rsidR="00CF0F20" w:rsidRDefault="00CF0F20">
      <w:pPr>
        <w:pStyle w:val="ConsPlusNormal"/>
        <w:spacing w:before="220"/>
        <w:ind w:firstLine="540"/>
        <w:jc w:val="both"/>
      </w:pPr>
      <w:r>
        <w:t>3. Закупка услуг страхования.</w:t>
      </w:r>
    </w:p>
    <w:p w:rsidR="00CF0F20" w:rsidRDefault="00CF0F20">
      <w:pPr>
        <w:pStyle w:val="ConsPlusNormal"/>
        <w:spacing w:before="220"/>
        <w:ind w:firstLine="540"/>
        <w:jc w:val="both"/>
      </w:pPr>
      <w:r>
        <w:t>4. Закупка услуг по обязательному страхованию гражданской ответственности владельцев транспортных средств (ОСАГО), а также владельцев опасного объекта за причинение вреда в результате аварии на опасном объекте.</w:t>
      </w:r>
    </w:p>
    <w:p w:rsidR="00CF0F20" w:rsidRDefault="00CF0F20">
      <w:pPr>
        <w:pStyle w:val="ConsPlusNormal"/>
        <w:spacing w:before="220"/>
        <w:ind w:firstLine="540"/>
        <w:jc w:val="both"/>
      </w:pPr>
      <w:r>
        <w:t xml:space="preserve">5. </w:t>
      </w:r>
      <w:proofErr w:type="gramStart"/>
      <w:r>
        <w:t xml:space="preserve">Закупка услуг по повышению квалификации, подтверждению (повышению) квалификационной категории, получению (продлению) сертификатов, профессиональной переподготовке, стажировке, обучению по образовательным программам высшего образования (программам </w:t>
      </w:r>
      <w:proofErr w:type="spellStart"/>
      <w:r>
        <w:t>специалитета</w:t>
      </w:r>
      <w:proofErr w:type="spellEnd"/>
      <w:r>
        <w:t>, ординатуры), по профессиональному обучению и дополнительному профессиональному образованию.</w:t>
      </w:r>
      <w:proofErr w:type="gramEnd"/>
    </w:p>
    <w:p w:rsidR="00CF0F20" w:rsidRDefault="00CF0F20">
      <w:pPr>
        <w:pStyle w:val="ConsPlusNormal"/>
        <w:spacing w:before="220"/>
        <w:ind w:firstLine="540"/>
        <w:jc w:val="both"/>
      </w:pPr>
      <w:r>
        <w:t>6. Закупка на оказание преподавательских, консультационных услуг физическими лицами, а также перевозка, доставка указанных физических лиц.</w:t>
      </w:r>
    </w:p>
    <w:p w:rsidR="00CF0F20" w:rsidRDefault="00CF0F20">
      <w:pPr>
        <w:pStyle w:val="ConsPlusNormal"/>
        <w:spacing w:before="220"/>
        <w:ind w:firstLine="540"/>
        <w:jc w:val="both"/>
      </w:pPr>
      <w:r>
        <w:t>7. Закупка услуг по доработке (модернизации), сопровождению, обновлению или эксплуатации специализированных информационных, справочно-правовых, бухгалтерских, управленческих, экономических и других систем, установленных у заказчика.</w:t>
      </w:r>
    </w:p>
    <w:p w:rsidR="00CF0F20" w:rsidRDefault="00CF0F20">
      <w:pPr>
        <w:pStyle w:val="ConsPlusNormal"/>
        <w:spacing w:before="220"/>
        <w:ind w:firstLine="540"/>
        <w:jc w:val="both"/>
      </w:pPr>
      <w:r>
        <w:t xml:space="preserve">8. Закупка услуг электросвязи, в том числе телефонной фиксированной и мобильной связи, а также доступа к информационно-телекоммуникационной сети "Интернет", услуг </w:t>
      </w:r>
      <w:proofErr w:type="spellStart"/>
      <w:r>
        <w:t>интернет-провайдеров</w:t>
      </w:r>
      <w:proofErr w:type="spellEnd"/>
      <w:r>
        <w:t xml:space="preserve"> и других телекоммуникационных услуг.</w:t>
      </w:r>
    </w:p>
    <w:p w:rsidR="00CF0F20" w:rsidRDefault="00CF0F20">
      <w:pPr>
        <w:pStyle w:val="ConsPlusNormal"/>
        <w:spacing w:before="220"/>
        <w:ind w:firstLine="540"/>
        <w:jc w:val="both"/>
      </w:pPr>
      <w:r>
        <w:t xml:space="preserve">9. Закупка на оказание </w:t>
      </w:r>
      <w:proofErr w:type="spellStart"/>
      <w:r>
        <w:t>телематических</w:t>
      </w:r>
      <w:proofErr w:type="spellEnd"/>
      <w:r>
        <w:t xml:space="preserve"> услуг для установления и (или) обслуживания системы спутникового мониторинга автотранспорта в системе ГЛОНАСС.</w:t>
      </w:r>
    </w:p>
    <w:p w:rsidR="00CF0F20" w:rsidRDefault="00CF0F20">
      <w:pPr>
        <w:pStyle w:val="ConsPlusNormal"/>
        <w:spacing w:before="220"/>
        <w:ind w:firstLine="540"/>
        <w:jc w:val="both"/>
      </w:pPr>
      <w:r>
        <w:t>10. Закупка на оказание услуг специальной и фельдъегерской связи по доставке отправлений особой важности, совершенно секретных, секретных и иных служебных отправлений, оказание услуг почтовой связи, услуг, связанных с эксплуатацией, техническим обслуживанием и ремонтом франкировальной машины.</w:t>
      </w:r>
    </w:p>
    <w:p w:rsidR="00CF0F20" w:rsidRDefault="00CF0F20">
      <w:pPr>
        <w:pStyle w:val="ConsPlusNormal"/>
        <w:spacing w:before="220"/>
        <w:ind w:firstLine="540"/>
        <w:jc w:val="both"/>
      </w:pPr>
      <w:r>
        <w:t xml:space="preserve">11. Закупка на оказание услуг по </w:t>
      </w:r>
      <w:proofErr w:type="gramStart"/>
      <w:r>
        <w:t>экспресс-доставке</w:t>
      </w:r>
      <w:proofErr w:type="gramEnd"/>
      <w:r>
        <w:t xml:space="preserve"> грузов и почтовых отправлений.</w:t>
      </w:r>
    </w:p>
    <w:p w:rsidR="00CF0F20" w:rsidRDefault="00CF0F20">
      <w:pPr>
        <w:pStyle w:val="ConsPlusNormal"/>
        <w:spacing w:before="220"/>
        <w:ind w:firstLine="540"/>
        <w:jc w:val="both"/>
      </w:pPr>
      <w:r>
        <w:t>12. Закупка услуг по размещению информации в официальных печатных изданиях, определенных нормативными правовыми актами Правительства Удмуртской Республики, муниципального образования, в иных печатных изданиях, интернет-изданиях, а также посредством телерадиовещания в случаях информирования жителей Удмуртской Республики о деятельности высших должностных лиц органов власти Удмуртской Республики и органов местного самоуправления.</w:t>
      </w:r>
    </w:p>
    <w:p w:rsidR="00CF0F20" w:rsidRDefault="00CF0F20">
      <w:pPr>
        <w:pStyle w:val="ConsPlusNormal"/>
        <w:spacing w:before="220"/>
        <w:ind w:firstLine="540"/>
        <w:jc w:val="both"/>
      </w:pPr>
      <w:r>
        <w:t>13. Закупка услуг по подписке, оформлению, обработке, экспедированию, сортировке, упаковке и доставке периодических печатных изданий (газеты, журналы) и (или) электронных версий периодических изданий.</w:t>
      </w:r>
    </w:p>
    <w:p w:rsidR="00CF0F20" w:rsidRDefault="00CF0F20">
      <w:pPr>
        <w:pStyle w:val="ConsPlusNormal"/>
        <w:jc w:val="both"/>
      </w:pPr>
      <w:r>
        <w:t xml:space="preserve">(п. 13 в ред. </w:t>
      </w:r>
      <w:hyperlink r:id="rId120" w:history="1">
        <w:r>
          <w:rPr>
            <w:color w:val="0000FF"/>
          </w:rPr>
          <w:t>приказа</w:t>
        </w:r>
      </w:hyperlink>
      <w:r>
        <w:t xml:space="preserve"> Минфина УР от 30.07.2020 N 21н)</w:t>
      </w:r>
    </w:p>
    <w:p w:rsidR="00CF0F20" w:rsidRDefault="00CF0F20">
      <w:pPr>
        <w:pStyle w:val="ConsPlusNormal"/>
        <w:spacing w:before="220"/>
        <w:ind w:firstLine="540"/>
        <w:jc w:val="both"/>
      </w:pPr>
      <w:r>
        <w:t xml:space="preserve">14. Закупка </w:t>
      </w:r>
      <w:proofErr w:type="spellStart"/>
      <w:r>
        <w:t>аттестационно</w:t>
      </w:r>
      <w:proofErr w:type="spellEnd"/>
      <w:r>
        <w:t xml:space="preserve">-бланочной документации для образовательных организаций </w:t>
      </w:r>
      <w:r>
        <w:lastRenderedPageBreak/>
        <w:t>Удмуртской Республики.</w:t>
      </w:r>
    </w:p>
    <w:p w:rsidR="00CF0F20" w:rsidRDefault="00CF0F20">
      <w:pPr>
        <w:pStyle w:val="ConsPlusNormal"/>
        <w:spacing w:before="220"/>
        <w:ind w:firstLine="540"/>
        <w:jc w:val="both"/>
      </w:pPr>
      <w:r>
        <w:t>15. Закупка товаров, работ, услуг по техническому обслуживанию автотранспортных средств, находящихся на гарантийном обслуживании, у официального дилера.</w:t>
      </w:r>
    </w:p>
    <w:p w:rsidR="00CF0F20" w:rsidRDefault="00CF0F20">
      <w:pPr>
        <w:pStyle w:val="ConsPlusNormal"/>
        <w:spacing w:before="220"/>
        <w:ind w:firstLine="540"/>
        <w:jc w:val="both"/>
      </w:pPr>
      <w:r>
        <w:t xml:space="preserve">16. Закупка товаров, работ, услуг у организаций инвалидов, соответствующих </w:t>
      </w:r>
      <w:hyperlink r:id="rId121" w:history="1">
        <w:r>
          <w:rPr>
            <w:color w:val="0000FF"/>
          </w:rPr>
          <w:t>части 2 статьи 29</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CF0F20" w:rsidRDefault="00CF0F20">
      <w:pPr>
        <w:pStyle w:val="ConsPlusNormal"/>
        <w:spacing w:before="220"/>
        <w:ind w:firstLine="540"/>
        <w:jc w:val="both"/>
      </w:pPr>
      <w:r>
        <w:t>17. Закупка метрологических работ, услуг (поверка, калибровка, ремонт, техническое обслуживание) средств измерений, а также аттестации, техническому обслуживанию, ремонту испытательного и лабораторного оборудования и аккредитации (проверка квалификации аккредитованных лабораторий посредством межлабораторных сравнительных испытаний).</w:t>
      </w:r>
    </w:p>
    <w:p w:rsidR="00CF0F20" w:rsidRDefault="00CF0F20">
      <w:pPr>
        <w:pStyle w:val="ConsPlusNormal"/>
        <w:spacing w:before="220"/>
        <w:ind w:firstLine="540"/>
        <w:jc w:val="both"/>
      </w:pPr>
      <w:r>
        <w:t xml:space="preserve">18. Закупка </w:t>
      </w:r>
      <w:proofErr w:type="spellStart"/>
      <w:r>
        <w:t>экстемпоральных</w:t>
      </w:r>
      <w:proofErr w:type="spellEnd"/>
      <w:r>
        <w:t xml:space="preserve"> препаратов.</w:t>
      </w:r>
    </w:p>
    <w:p w:rsidR="00CF0F20" w:rsidRDefault="00CF0F20">
      <w:pPr>
        <w:pStyle w:val="ConsPlusNormal"/>
        <w:spacing w:before="220"/>
        <w:ind w:firstLine="540"/>
        <w:jc w:val="both"/>
      </w:pPr>
      <w:r>
        <w:t xml:space="preserve">19. Закупка для обеспечения отдельных категорий граждан лекарственными препаратами, включенными в список II и III наркотических средств, психотропных веществ и их </w:t>
      </w:r>
      <w:proofErr w:type="spellStart"/>
      <w:r>
        <w:t>прекурсоров</w:t>
      </w:r>
      <w:proofErr w:type="spellEnd"/>
      <w:r>
        <w:t>, подлежащих контролю в Российской Федерации.</w:t>
      </w:r>
    </w:p>
    <w:p w:rsidR="00CF0F20" w:rsidRDefault="00CF0F20">
      <w:pPr>
        <w:pStyle w:val="ConsPlusNormal"/>
        <w:spacing w:before="220"/>
        <w:ind w:firstLine="540"/>
        <w:jc w:val="both"/>
      </w:pPr>
      <w:r>
        <w:t>20. Закупка на оказание услуг по транспортировке и уничтожению наркотических средств и психотропных веществ.</w:t>
      </w:r>
    </w:p>
    <w:p w:rsidR="00CF0F20" w:rsidRDefault="00CF0F20">
      <w:pPr>
        <w:pStyle w:val="ConsPlusNormal"/>
        <w:spacing w:before="220"/>
        <w:ind w:firstLine="540"/>
        <w:jc w:val="both"/>
      </w:pPr>
      <w:r>
        <w:t xml:space="preserve">21. </w:t>
      </w:r>
      <w:proofErr w:type="gramStart"/>
      <w:r>
        <w:t xml:space="preserve">Закупка товаров, работ, услуг, которые заказчик имеет право также осуществить по основаниям, указанным в </w:t>
      </w:r>
      <w:hyperlink r:id="rId122" w:history="1">
        <w:r>
          <w:rPr>
            <w:color w:val="0000FF"/>
          </w:rPr>
          <w:t>части 1 статьи 93</w:t>
        </w:r>
      </w:hyperlink>
      <w:r>
        <w:t xml:space="preserve"> Федерального закона от 5 апреля 2013 года N 44-ФЗ "О контрактной системе в сфере закупки товаров, работ, услуг для обеспечения государственных и муниципальных нужд" (за исключением </w:t>
      </w:r>
      <w:hyperlink r:id="rId123" w:history="1">
        <w:r>
          <w:rPr>
            <w:color w:val="0000FF"/>
          </w:rPr>
          <w:t>пунктов 4</w:t>
        </w:r>
      </w:hyperlink>
      <w:r>
        <w:t xml:space="preserve"> и </w:t>
      </w:r>
      <w:hyperlink r:id="rId124" w:history="1">
        <w:r>
          <w:rPr>
            <w:color w:val="0000FF"/>
          </w:rPr>
          <w:t>5 части 1 статьи 93</w:t>
        </w:r>
      </w:hyperlink>
      <w:r>
        <w:t xml:space="preserve"> Федерального закона от 5 апреля 2013 года N</w:t>
      </w:r>
      <w:proofErr w:type="gramEnd"/>
      <w:r>
        <w:t xml:space="preserve"> </w:t>
      </w:r>
      <w:proofErr w:type="gramStart"/>
      <w:r>
        <w:t>44-ФЗ "О контрактной системе в сфере закупки товаров, работ, услуг для обеспечения государственных и муниципальных нужд").</w:t>
      </w:r>
      <w:proofErr w:type="gramEnd"/>
    </w:p>
    <w:p w:rsidR="00CF0F20" w:rsidRDefault="00CF0F20">
      <w:pPr>
        <w:pStyle w:val="ConsPlusNormal"/>
        <w:spacing w:before="220"/>
        <w:ind w:firstLine="540"/>
        <w:jc w:val="both"/>
      </w:pPr>
      <w:r>
        <w:t>22. Закупка услуг по осуществлению переводов на удмуртский язык нормативных правовых актов Удмуртской Республики, ведомственных актов органов государственной власти Удмуртской Республики и органов местного самоуправления, названий и наименований учреждений, организации, предприятий, топонимических названий, а также консультативной помощи по вопросам языкознания.</w:t>
      </w:r>
    </w:p>
    <w:p w:rsidR="00CF0F20" w:rsidRDefault="00CF0F20">
      <w:pPr>
        <w:pStyle w:val="ConsPlusNormal"/>
        <w:spacing w:before="220"/>
        <w:ind w:firstLine="540"/>
        <w:jc w:val="both"/>
      </w:pPr>
      <w:r>
        <w:t>23. Закупка услуг по редактированию переводов на удмуртский язык нормативных правовых актов Удмуртской Республики, ведомственных актов органов государственной власти Удмуртской Республики и органов местного самоуправления, названий и наименований учреждений, организаций, предприятий, топонимических названий.</w:t>
      </w:r>
    </w:p>
    <w:p w:rsidR="00CF0F20" w:rsidRDefault="00CF0F20">
      <w:pPr>
        <w:pStyle w:val="ConsPlusNormal"/>
        <w:spacing w:before="220"/>
        <w:ind w:firstLine="540"/>
        <w:jc w:val="both"/>
      </w:pPr>
      <w:r>
        <w:t>24. Закупка услуг по формированию и актуализации коллекций полнотекстовой электронной библиотеки "Удмуртская Книга".</w:t>
      </w:r>
    </w:p>
    <w:p w:rsidR="00CF0F20" w:rsidRDefault="00CF0F20">
      <w:pPr>
        <w:pStyle w:val="ConsPlusNormal"/>
        <w:spacing w:before="220"/>
        <w:ind w:firstLine="540"/>
        <w:jc w:val="both"/>
      </w:pPr>
      <w:r>
        <w:t>25. Закупка услуг по проведению выездных обучающих семинаров в сфере реализации государственной национальной политики на территории Удмуртской Республики.</w:t>
      </w:r>
    </w:p>
    <w:p w:rsidR="00CF0F20" w:rsidRDefault="00CF0F20">
      <w:pPr>
        <w:pStyle w:val="ConsPlusNormal"/>
        <w:spacing w:before="220"/>
        <w:ind w:firstLine="540"/>
        <w:jc w:val="both"/>
      </w:pPr>
      <w:r>
        <w:t>26. Закупка жизненно важных изделий медицинского назначения, приобретаемых для оказания срочной медицинской помощи конкретному больному.</w:t>
      </w:r>
    </w:p>
    <w:p w:rsidR="00CF0F20" w:rsidRDefault="00CF0F20">
      <w:pPr>
        <w:pStyle w:val="ConsPlusNormal"/>
        <w:spacing w:before="220"/>
        <w:ind w:firstLine="540"/>
        <w:jc w:val="both"/>
      </w:pPr>
      <w:r>
        <w:t>27. Закупка лекарственных препаратов, специализированных продуктов лечебного питания для конкретных пациентов, находящихся на лечении в условиях стационара, по жизненным показаниям.</w:t>
      </w:r>
    </w:p>
    <w:p w:rsidR="00CF0F20" w:rsidRDefault="00CF0F20">
      <w:pPr>
        <w:pStyle w:val="ConsPlusNormal"/>
        <w:spacing w:before="220"/>
        <w:ind w:firstLine="540"/>
        <w:jc w:val="both"/>
      </w:pPr>
      <w:r>
        <w:t xml:space="preserve">28. Закупка на оказание медицинских услуг, сторонами которой являются организации, работающие в системе обязательного медицинского страхования, а также медицинские </w:t>
      </w:r>
      <w:r>
        <w:lastRenderedPageBreak/>
        <w:t>организации, финансируемые за счет средств бюджета Удмуртской Республики.</w:t>
      </w:r>
    </w:p>
    <w:p w:rsidR="00CF0F20" w:rsidRDefault="00CF0F20">
      <w:pPr>
        <w:pStyle w:val="ConsPlusNormal"/>
        <w:spacing w:before="220"/>
        <w:ind w:firstLine="540"/>
        <w:jc w:val="both"/>
      </w:pPr>
      <w:r>
        <w:t>29. Закупка личных вещей (одежда, обувь) для детей-сирот и детей, оставшихся без попечения родителей.</w:t>
      </w:r>
    </w:p>
    <w:p w:rsidR="00CF0F20" w:rsidRDefault="00CF0F20">
      <w:pPr>
        <w:pStyle w:val="ConsPlusNormal"/>
        <w:spacing w:before="220"/>
        <w:ind w:firstLine="540"/>
        <w:jc w:val="both"/>
      </w:pPr>
      <w:r>
        <w:t>30. Закупка услуг экспертов (экспертных организаций), членов комиссий.</w:t>
      </w:r>
    </w:p>
    <w:p w:rsidR="00CF0F20" w:rsidRDefault="00CF0F20">
      <w:pPr>
        <w:pStyle w:val="ConsPlusNormal"/>
        <w:spacing w:before="220"/>
        <w:ind w:firstLine="540"/>
        <w:jc w:val="both"/>
      </w:pPr>
      <w:r>
        <w:t>31. Закупка товаров, работ, услуг, связанных с представительскими функциями Главы и Правительства Удмуртской Республики, Государственного Совета Удмуртской Республики, органов местного самоуправления.</w:t>
      </w:r>
    </w:p>
    <w:p w:rsidR="00CF0F20" w:rsidRDefault="00CF0F20">
      <w:pPr>
        <w:pStyle w:val="ConsPlusNormal"/>
        <w:spacing w:before="220"/>
        <w:ind w:firstLine="540"/>
        <w:jc w:val="both"/>
      </w:pPr>
      <w:r>
        <w:t>32. Закупка работ и услуг, оказываемых физическими лицами с использованием их личного труда на сумму, не превышающую 20 (двадцать) тысяч рублей.</w:t>
      </w:r>
    </w:p>
    <w:p w:rsidR="00CF0F20" w:rsidRDefault="00CF0F20">
      <w:pPr>
        <w:pStyle w:val="ConsPlusNormal"/>
        <w:spacing w:before="220"/>
        <w:ind w:firstLine="540"/>
        <w:jc w:val="both"/>
      </w:pPr>
      <w:r>
        <w:t>33. Закупка услуг по распечатке поручений (возмещение расходов) для осуществления федеральным государственным унитарным предприятием "Почта России" выплат компенсаций и других выплат, предусмотренных законодательством Российской Федерации и законодательством Удмуртской Республики.</w:t>
      </w:r>
    </w:p>
    <w:p w:rsidR="00CF0F20" w:rsidRDefault="00CF0F20">
      <w:pPr>
        <w:pStyle w:val="ConsPlusNormal"/>
        <w:spacing w:before="220"/>
        <w:ind w:firstLine="540"/>
        <w:jc w:val="both"/>
      </w:pPr>
      <w:r>
        <w:t>34. Закупка услуг по организации питания детей, находящихся в трудной жизненной ситуации, в оздоровительном лагере дневного пребывания.</w:t>
      </w:r>
    </w:p>
    <w:p w:rsidR="00CF0F20" w:rsidRDefault="00CF0F20">
      <w:pPr>
        <w:pStyle w:val="ConsPlusNormal"/>
        <w:spacing w:before="220"/>
        <w:ind w:firstLine="540"/>
        <w:jc w:val="both"/>
      </w:pPr>
      <w:r>
        <w:t>35. Закупка услуг по обслуживанию систем тревожной сигнализации, реагированию на сообщения о срабатывании тревожной сигнализации, исполнителем по которым выступают подразделения войск национальной гвардии Российской Федерации.</w:t>
      </w:r>
    </w:p>
    <w:p w:rsidR="00CF0F20" w:rsidRDefault="00CF0F20">
      <w:pPr>
        <w:pStyle w:val="ConsPlusNormal"/>
        <w:spacing w:before="220"/>
        <w:ind w:firstLine="540"/>
        <w:jc w:val="both"/>
      </w:pPr>
      <w:r>
        <w:t>36. Закупка ави</w:t>
      </w:r>
      <w:proofErr w:type="gramStart"/>
      <w:r>
        <w:t>а-</w:t>
      </w:r>
      <w:proofErr w:type="gramEnd"/>
      <w:r>
        <w:t xml:space="preserve"> и железнодорожных билетов.</w:t>
      </w:r>
    </w:p>
    <w:p w:rsidR="00CF0F20" w:rsidRDefault="00CF0F20">
      <w:pPr>
        <w:pStyle w:val="ConsPlusNormal"/>
        <w:spacing w:before="220"/>
        <w:ind w:firstLine="540"/>
        <w:jc w:val="both"/>
      </w:pPr>
      <w:r>
        <w:t>37. Закупка месячных проездных билетов за проезд пассажиров автомобильным транспортом и городским наземным электрическим транспортом общего пользования в городском сообщении в границах населенных пунктов Удмуртской Республики.</w:t>
      </w:r>
    </w:p>
    <w:p w:rsidR="00CF0F20" w:rsidRDefault="00CF0F20">
      <w:pPr>
        <w:pStyle w:val="ConsPlusNormal"/>
        <w:spacing w:before="220"/>
        <w:ind w:firstLine="540"/>
        <w:jc w:val="both"/>
      </w:pPr>
      <w:r>
        <w:t>38. Закупки, осуществляемые Администрацией Главы и Правительства Удмуртской Республики:</w:t>
      </w:r>
    </w:p>
    <w:p w:rsidR="00CF0F20" w:rsidRDefault="00CF0F20">
      <w:pPr>
        <w:pStyle w:val="ConsPlusNormal"/>
        <w:spacing w:before="220"/>
        <w:ind w:firstLine="540"/>
        <w:jc w:val="both"/>
      </w:pPr>
      <w:r>
        <w:t>услуг, предоставляемых аэропортами Российской Федерации;</w:t>
      </w:r>
    </w:p>
    <w:p w:rsidR="00CF0F20" w:rsidRDefault="00CF0F20">
      <w:pPr>
        <w:pStyle w:val="ConsPlusNormal"/>
        <w:spacing w:before="220"/>
        <w:ind w:firstLine="540"/>
        <w:jc w:val="both"/>
      </w:pPr>
      <w:r>
        <w:t>услуг по ремонту персональных компьютеров, планшетных компьютеров, ноутбуков, смартфонов и оргтехники, в случаях, имеющих срочный характер;</w:t>
      </w:r>
    </w:p>
    <w:p w:rsidR="00CF0F20" w:rsidRDefault="00CF0F20">
      <w:pPr>
        <w:pStyle w:val="ConsPlusNormal"/>
        <w:spacing w:before="220"/>
        <w:ind w:firstLine="540"/>
        <w:jc w:val="both"/>
      </w:pPr>
      <w:r>
        <w:t xml:space="preserve">услуг питания, </w:t>
      </w:r>
      <w:proofErr w:type="spellStart"/>
      <w:r>
        <w:t>кейтерингового</w:t>
      </w:r>
      <w:proofErr w:type="spellEnd"/>
      <w:r>
        <w:t xml:space="preserve"> обслуживания;</w:t>
      </w:r>
    </w:p>
    <w:p w:rsidR="00CF0F20" w:rsidRDefault="00CF0F20">
      <w:pPr>
        <w:pStyle w:val="ConsPlusNormal"/>
        <w:spacing w:before="220"/>
        <w:ind w:firstLine="540"/>
        <w:jc w:val="both"/>
      </w:pPr>
      <w:r>
        <w:t>услуг по проведению концертных мероприятий, в том числе услуг оркестров, театров, филармоний, артистов, ведущих, конферансье;</w:t>
      </w:r>
    </w:p>
    <w:p w:rsidR="00CF0F20" w:rsidRDefault="00CF0F20">
      <w:pPr>
        <w:pStyle w:val="ConsPlusNormal"/>
        <w:spacing w:before="220"/>
        <w:ind w:firstLine="540"/>
        <w:jc w:val="both"/>
      </w:pPr>
      <w:r>
        <w:t>ритуальных услуг, похоронных принадлежностей.</w:t>
      </w:r>
    </w:p>
    <w:p w:rsidR="00CF0F20" w:rsidRDefault="00CF0F20">
      <w:pPr>
        <w:pStyle w:val="ConsPlusNormal"/>
        <w:spacing w:before="220"/>
        <w:ind w:firstLine="540"/>
        <w:jc w:val="both"/>
      </w:pPr>
      <w:r>
        <w:t>39. Закупка печатной продукции (не более десяти экземпляров) для комплектования библиотечного фонда.</w:t>
      </w:r>
    </w:p>
    <w:p w:rsidR="00CF0F20" w:rsidRDefault="00CF0F20">
      <w:pPr>
        <w:pStyle w:val="ConsPlusNormal"/>
        <w:spacing w:before="220"/>
        <w:ind w:firstLine="540"/>
        <w:jc w:val="both"/>
      </w:pPr>
      <w:r>
        <w:t>40. Закупка работ по устранению аварийных ситуаций в коммунальной сфере.</w:t>
      </w:r>
    </w:p>
    <w:p w:rsidR="00CF0F20" w:rsidRDefault="00CF0F20">
      <w:pPr>
        <w:pStyle w:val="ConsPlusNormal"/>
        <w:spacing w:before="220"/>
        <w:ind w:firstLine="540"/>
        <w:jc w:val="both"/>
      </w:pPr>
      <w:r>
        <w:t>41. Закупка услуг (работ) по проведению мероприятий в целях предупреждения развития аварийных ситуаций на объектах коммунальной сферы.</w:t>
      </w:r>
    </w:p>
    <w:p w:rsidR="00CF0F20" w:rsidRDefault="00CF0F20">
      <w:pPr>
        <w:pStyle w:val="ConsPlusNormal"/>
        <w:spacing w:before="220"/>
        <w:ind w:firstLine="540"/>
        <w:jc w:val="both"/>
      </w:pPr>
      <w:r>
        <w:t xml:space="preserve">42. Закупка, осуществляемая в целях участия в семинарах, форумах, мероприятиях (в том числе физкультурно-спортивной направленности), конференциях, конкурсах и т.д., включая оплату </w:t>
      </w:r>
      <w:r>
        <w:lastRenderedPageBreak/>
        <w:t xml:space="preserve">организационных взносов за участие. В случае приглашения к принятию участия или направления на указанные мероприятия лиц, не являющихся работниками заказчика, закупка включает в </w:t>
      </w:r>
      <w:proofErr w:type="gramStart"/>
      <w:r>
        <w:t>себя</w:t>
      </w:r>
      <w:proofErr w:type="gramEnd"/>
      <w:r>
        <w:t xml:space="preserve"> в том числе расходы на обеспечение проезда к месту проведения указанных мероприятий и обратно, наем жилого помещения, транспортное обслуживание, обеспечение питания.</w:t>
      </w:r>
    </w:p>
    <w:p w:rsidR="00CF0F20" w:rsidRDefault="00CF0F20">
      <w:pPr>
        <w:pStyle w:val="ConsPlusNormal"/>
        <w:spacing w:before="220"/>
        <w:ind w:firstLine="540"/>
        <w:jc w:val="both"/>
      </w:pPr>
      <w:r>
        <w:t>43. Закупка запасных частей и услуг по ремонту и техническому обслуживанию транспортных средств на сумму не более 50 тысяч рублей &lt;*&gt;.</w:t>
      </w:r>
    </w:p>
    <w:p w:rsidR="00CF0F20" w:rsidRDefault="00CF0F20">
      <w:pPr>
        <w:pStyle w:val="ConsPlusNormal"/>
        <w:spacing w:before="220"/>
        <w:ind w:firstLine="540"/>
        <w:jc w:val="both"/>
      </w:pPr>
      <w:r>
        <w:t>--------------------------------</w:t>
      </w:r>
    </w:p>
    <w:p w:rsidR="00CF0F20" w:rsidRDefault="00CF0F20">
      <w:pPr>
        <w:pStyle w:val="ConsPlusNormal"/>
        <w:spacing w:before="220"/>
        <w:ind w:firstLine="540"/>
        <w:jc w:val="both"/>
      </w:pPr>
      <w:r>
        <w:t>&lt;*&gt; В случае осуществления закупки по указанному основанию, копия заключенного контракта в течение трех рабочих дней с момента его подписания направляется в Министерство финансов Удмуртской Республики на адрес электронной почты: zakupki@mf.udmr.ru.</w:t>
      </w:r>
    </w:p>
    <w:p w:rsidR="00CF0F20" w:rsidRDefault="00CF0F20">
      <w:pPr>
        <w:pStyle w:val="ConsPlusNormal"/>
        <w:ind w:firstLine="540"/>
        <w:jc w:val="both"/>
      </w:pPr>
    </w:p>
    <w:p w:rsidR="00CF0F20" w:rsidRDefault="00CF0F20">
      <w:pPr>
        <w:pStyle w:val="ConsPlusNormal"/>
        <w:ind w:firstLine="540"/>
        <w:jc w:val="both"/>
      </w:pPr>
      <w:r>
        <w:t>44. Закупка бланк</w:t>
      </w:r>
      <w:proofErr w:type="gramStart"/>
      <w:r>
        <w:t>а(</w:t>
      </w:r>
      <w:proofErr w:type="gramEnd"/>
      <w:r>
        <w:t>-</w:t>
      </w:r>
      <w:proofErr w:type="spellStart"/>
      <w:r>
        <w:t>ов</w:t>
      </w:r>
      <w:proofErr w:type="spellEnd"/>
      <w:r>
        <w:t>) "Проездной билет учащегося из многодетной семьи", относящегося к защищенной полиграфической продукции уровня "В".</w:t>
      </w:r>
    </w:p>
    <w:p w:rsidR="00CF0F20" w:rsidRDefault="00CF0F20">
      <w:pPr>
        <w:pStyle w:val="ConsPlusNormal"/>
        <w:spacing w:before="220"/>
        <w:ind w:firstLine="540"/>
        <w:jc w:val="both"/>
      </w:pPr>
      <w:r>
        <w:t>45. Закупка услуги связи по передаче данных (извещение о пожаре) по выделенной сети связи.</w:t>
      </w:r>
    </w:p>
    <w:p w:rsidR="00CF0F20" w:rsidRDefault="00CF0F20">
      <w:pPr>
        <w:pStyle w:val="ConsPlusNormal"/>
        <w:spacing w:before="220"/>
        <w:ind w:firstLine="540"/>
        <w:jc w:val="both"/>
      </w:pPr>
      <w:r>
        <w:t>46. Закупка услуг по проведению профессиональной гигиенической подготовки и аттестации 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w:t>
      </w:r>
    </w:p>
    <w:p w:rsidR="00CF0F20" w:rsidRDefault="00CF0F20">
      <w:pPr>
        <w:pStyle w:val="ConsPlusNormal"/>
        <w:jc w:val="both"/>
      </w:pPr>
      <w:r>
        <w:t xml:space="preserve">(п. 46 в ред. </w:t>
      </w:r>
      <w:hyperlink r:id="rId125" w:history="1">
        <w:r>
          <w:rPr>
            <w:color w:val="0000FF"/>
          </w:rPr>
          <w:t>приказа</w:t>
        </w:r>
      </w:hyperlink>
      <w:r>
        <w:t xml:space="preserve"> Минфина УР от 16.03.2020 N 7н)</w:t>
      </w:r>
    </w:p>
    <w:p w:rsidR="00CF0F20" w:rsidRDefault="00CF0F20">
      <w:pPr>
        <w:pStyle w:val="ConsPlusNormal"/>
        <w:spacing w:before="220"/>
        <w:ind w:firstLine="540"/>
        <w:jc w:val="both"/>
      </w:pPr>
      <w:r>
        <w:t xml:space="preserve">47. </w:t>
      </w:r>
      <w:proofErr w:type="gramStart"/>
      <w:r>
        <w:t>Закупка продуктов питания, услуг по организации питания образовательными организациями, дошкольными учреждениями, организациями для детей-сирот и детей, оставшихся без попечения родителей, в которые помещаются дети-сироты и дети, оставшиеся без попечения родителей, под надзор, расположенными на территории населенных пунктов сельских поселений муниципального района, за исключением населенного пункта, входящего в состав сельского поселения и являющегося административным центром муниципального района.</w:t>
      </w:r>
      <w:proofErr w:type="gramEnd"/>
    </w:p>
    <w:p w:rsidR="00CF0F20" w:rsidRDefault="00CF0F20">
      <w:pPr>
        <w:pStyle w:val="ConsPlusNormal"/>
        <w:spacing w:before="220"/>
        <w:ind w:firstLine="540"/>
        <w:jc w:val="both"/>
      </w:pPr>
      <w:bookmarkStart w:id="20" w:name="P371"/>
      <w:bookmarkEnd w:id="20"/>
      <w:r>
        <w:t xml:space="preserve">48. </w:t>
      </w:r>
      <w:proofErr w:type="gramStart"/>
      <w:r>
        <w:t xml:space="preserve">Закупка товаров, работ, услуг заказчиками, расположенными на территории населенных пунктов, в которых отсутствует доступ к информационно-телекоммуникационной сети "Интернет", в том числе отсутствует точка доступа, </w:t>
      </w:r>
      <w:hyperlink r:id="rId126" w:history="1">
        <w:r>
          <w:rPr>
            <w:color w:val="0000FF"/>
          </w:rPr>
          <w:t>перечень</w:t>
        </w:r>
      </w:hyperlink>
      <w:r>
        <w:t xml:space="preserve"> которых утвержден распоряжением Правительства Удмуртской Республики от 24 мая 2018 года N 643-р "Об утверждении перечня населенных пунктов Удмуртской Республики, в которых отсутствует доступ к информационно-телекоммуникационной сети "Интернет", в том числе отсутствует точка доступа, определенная</w:t>
      </w:r>
      <w:proofErr w:type="gramEnd"/>
      <w:r>
        <w:t xml:space="preserve"> в соответствии с Федеральным </w:t>
      </w:r>
      <w:hyperlink r:id="rId127" w:history="1">
        <w:r>
          <w:rPr>
            <w:color w:val="0000FF"/>
          </w:rPr>
          <w:t>законом</w:t>
        </w:r>
      </w:hyperlink>
      <w:r>
        <w:t xml:space="preserve"> от 7 июля 2003 года N 126-ФЗ "О связи".</w:t>
      </w:r>
    </w:p>
    <w:p w:rsidR="00CF0F20" w:rsidRDefault="00CF0F20">
      <w:pPr>
        <w:pStyle w:val="ConsPlusNormal"/>
        <w:spacing w:before="220"/>
        <w:ind w:firstLine="540"/>
        <w:jc w:val="both"/>
      </w:pPr>
      <w:r>
        <w:t>49. Закупка товаров, работ, услуг, связанных с организацией концертных программ приглашенных коллективов, артистов, а также услуг по звуковому и световому обеспечению при проведении культурно-массовых мероприятий.</w:t>
      </w:r>
    </w:p>
    <w:p w:rsidR="00CF0F20" w:rsidRDefault="00CF0F20">
      <w:pPr>
        <w:pStyle w:val="ConsPlusNormal"/>
        <w:spacing w:before="220"/>
        <w:ind w:firstLine="540"/>
        <w:jc w:val="both"/>
      </w:pPr>
      <w:r>
        <w:t xml:space="preserve">50. </w:t>
      </w:r>
      <w:proofErr w:type="gramStart"/>
      <w:r>
        <w:t xml:space="preserve">Закупка услуг по </w:t>
      </w:r>
      <w:proofErr w:type="spellStart"/>
      <w:r>
        <w:t>опрессовке</w:t>
      </w:r>
      <w:proofErr w:type="spellEnd"/>
      <w:r>
        <w:t>, промывке сетей теплоснабжения, расположенных на территории муниципального района.</w:t>
      </w:r>
      <w:proofErr w:type="gramEnd"/>
    </w:p>
    <w:p w:rsidR="00CF0F20" w:rsidRDefault="00CF0F20">
      <w:pPr>
        <w:pStyle w:val="ConsPlusNormal"/>
        <w:spacing w:before="220"/>
        <w:ind w:firstLine="540"/>
        <w:jc w:val="both"/>
      </w:pPr>
      <w:r>
        <w:t>51. Закупка услуг по проведению социологического исследования "Текущее состояние и динамика межнациональной ситуации в Удмуртской Республике".</w:t>
      </w:r>
    </w:p>
    <w:p w:rsidR="00CF0F20" w:rsidRDefault="00CF0F20">
      <w:pPr>
        <w:pStyle w:val="ConsPlusNormal"/>
        <w:spacing w:before="220"/>
        <w:ind w:firstLine="540"/>
        <w:jc w:val="both"/>
      </w:pPr>
      <w:r>
        <w:t xml:space="preserve">52. </w:t>
      </w:r>
      <w:proofErr w:type="gramStart"/>
      <w:r>
        <w:t xml:space="preserve">Закупка услуг по организации питания обучающихся с 1 по 4 класс, обучающихся, находящихся в трудной жизненной ситуации, обучающихся из малообеспеченных семей, обучающихся из многодетных семей, обучающихся с ограниченными возможностями здоровья, осуществляемая образовательной организацией у исполнителя, уже оказывающего услуги (на момент осуществления закупки) по организации питания иных категорий обучающихся в данной </w:t>
      </w:r>
      <w:r>
        <w:lastRenderedPageBreak/>
        <w:t>образовательной организации.</w:t>
      </w:r>
      <w:proofErr w:type="gramEnd"/>
    </w:p>
    <w:p w:rsidR="00CF0F20" w:rsidRDefault="00CF0F20">
      <w:pPr>
        <w:pStyle w:val="ConsPlusNormal"/>
        <w:jc w:val="both"/>
      </w:pPr>
      <w:r>
        <w:t xml:space="preserve">(п. 52 в ред. </w:t>
      </w:r>
      <w:hyperlink r:id="rId128" w:history="1">
        <w:r>
          <w:rPr>
            <w:color w:val="0000FF"/>
          </w:rPr>
          <w:t>приказа</w:t>
        </w:r>
      </w:hyperlink>
      <w:r>
        <w:t xml:space="preserve"> Минфина УР от 15.10.2020 N 26Н)</w:t>
      </w:r>
    </w:p>
    <w:p w:rsidR="00CF0F20" w:rsidRDefault="00CF0F20">
      <w:pPr>
        <w:pStyle w:val="ConsPlusNormal"/>
        <w:spacing w:before="220"/>
        <w:ind w:firstLine="540"/>
        <w:jc w:val="both"/>
      </w:pPr>
      <w:r>
        <w:t xml:space="preserve">53. Закупка кулинарных (кондитерских) изделий, осуществляемая в целях обеспечения обучающихся с 1 по 4 класс кулинарными (кондитерскими) изделиями в рамках реализации мероприятий </w:t>
      </w:r>
      <w:hyperlink r:id="rId129" w:history="1">
        <w:r>
          <w:rPr>
            <w:color w:val="0000FF"/>
          </w:rPr>
          <w:t>подпрограммы</w:t>
        </w:r>
      </w:hyperlink>
      <w:r>
        <w:t xml:space="preserve"> "Детское и школьное питание" государственной программы Удмуртской Республики "Развитие образования".</w:t>
      </w:r>
    </w:p>
    <w:p w:rsidR="00CF0F20" w:rsidRDefault="00CF0F20">
      <w:pPr>
        <w:pStyle w:val="ConsPlusNormal"/>
        <w:jc w:val="both"/>
      </w:pPr>
      <w:r>
        <w:t xml:space="preserve">(п. 53 в ред. </w:t>
      </w:r>
      <w:hyperlink r:id="rId130" w:history="1">
        <w:r>
          <w:rPr>
            <w:color w:val="0000FF"/>
          </w:rPr>
          <w:t>приказа</w:t>
        </w:r>
      </w:hyperlink>
      <w:r>
        <w:t xml:space="preserve"> Минфина УР от 15.10.2020 N 26Н)</w:t>
      </w:r>
    </w:p>
    <w:p w:rsidR="00CF0F20" w:rsidRDefault="00CF0F20">
      <w:pPr>
        <w:pStyle w:val="ConsPlusNormal"/>
        <w:spacing w:before="220"/>
        <w:ind w:firstLine="540"/>
        <w:jc w:val="both"/>
      </w:pPr>
      <w:r>
        <w:t>54. Закупка работ по зимнему содержанию улично-дорожной сети в пределах населенного пункта администрациями сельских поселений муниципального района, за исключением населенного пункта, входящего в состав сельского поселения и являющегося административным центром муниципального района.</w:t>
      </w:r>
    </w:p>
    <w:p w:rsidR="00CF0F20" w:rsidRDefault="00CF0F20">
      <w:pPr>
        <w:pStyle w:val="ConsPlusNormal"/>
        <w:spacing w:before="220"/>
        <w:ind w:firstLine="540"/>
        <w:jc w:val="both"/>
      </w:pPr>
      <w:r>
        <w:t xml:space="preserve">55. Закупка услуг по проведению инспекционного контроля системы менеджмента бережливого производства (в соответствии с положениями </w:t>
      </w:r>
      <w:hyperlink r:id="rId131" w:history="1">
        <w:r>
          <w:rPr>
            <w:color w:val="0000FF"/>
          </w:rPr>
          <w:t xml:space="preserve">ГОСТ </w:t>
        </w:r>
        <w:proofErr w:type="gramStart"/>
        <w:r>
          <w:rPr>
            <w:color w:val="0000FF"/>
          </w:rPr>
          <w:t>Р</w:t>
        </w:r>
        <w:proofErr w:type="gramEnd"/>
        <w:r>
          <w:rPr>
            <w:color w:val="0000FF"/>
          </w:rPr>
          <w:t xml:space="preserve"> 56404-2015</w:t>
        </w:r>
      </w:hyperlink>
      <w:r>
        <w:t>).</w:t>
      </w:r>
    </w:p>
    <w:p w:rsidR="00CF0F20" w:rsidRDefault="00CF0F20">
      <w:pPr>
        <w:pStyle w:val="ConsPlusNormal"/>
        <w:spacing w:before="220"/>
        <w:ind w:firstLine="540"/>
        <w:jc w:val="both"/>
      </w:pPr>
      <w:r>
        <w:t>56. Закупка работ, услуг, связанных с организацией и проведением культурно-массовых мероприятий, проведение которых предусмотрено нормативными правовыми актами Администрации муниципального образования "Город Ижевск".</w:t>
      </w:r>
    </w:p>
    <w:p w:rsidR="00CF0F20" w:rsidRDefault="00CF0F20">
      <w:pPr>
        <w:pStyle w:val="ConsPlusNormal"/>
        <w:spacing w:before="220"/>
        <w:ind w:firstLine="540"/>
        <w:jc w:val="both"/>
      </w:pPr>
      <w:r>
        <w:t>57. Закупка товаров, работ, услуг источником финансового обеспечения которых являются средства, выделенные заказчику на закупку товаров, работ, услуг в текущем финансовом году после 10 декабря текущего финансового года.</w:t>
      </w:r>
    </w:p>
    <w:p w:rsidR="00CF0F20" w:rsidRDefault="00CF0F20">
      <w:pPr>
        <w:pStyle w:val="ConsPlusNormal"/>
        <w:spacing w:before="220"/>
        <w:ind w:firstLine="540"/>
        <w:jc w:val="both"/>
      </w:pPr>
      <w:r>
        <w:t>58. Закупка образовательных услуг по реализации дополнительных общеобразовательных общеразвивающих программ (частей дополнительных общеобразовательных программ) детям, имеющим сертификаты дополнительного образования, предоставленные в рамках системы персонифицированного финансирования дополнительного образования детей.</w:t>
      </w:r>
    </w:p>
    <w:p w:rsidR="00CF0F20" w:rsidRDefault="00CF0F20">
      <w:pPr>
        <w:pStyle w:val="ConsPlusNormal"/>
        <w:spacing w:before="220"/>
        <w:ind w:firstLine="540"/>
        <w:jc w:val="both"/>
      </w:pPr>
      <w:r>
        <w:t>59. Закупка товаров, осуществляемая в целях чествования ветеранов Великой Отечественной войны в связи с традиционно считающимися юбилейными днями рождения, начиная с 90-летия, в рамках реализации мероприятий по подготовке и проведению празднования 75-й годовщины Победы в Великой Отечественной войне 1941 - 1945 годов.</w:t>
      </w:r>
    </w:p>
    <w:p w:rsidR="00CF0F20" w:rsidRDefault="00CF0F20">
      <w:pPr>
        <w:pStyle w:val="ConsPlusNormal"/>
        <w:jc w:val="both"/>
      </w:pPr>
      <w:r>
        <w:t xml:space="preserve">(п. 59 </w:t>
      </w:r>
      <w:proofErr w:type="gramStart"/>
      <w:r>
        <w:t>введен</w:t>
      </w:r>
      <w:proofErr w:type="gramEnd"/>
      <w:r>
        <w:t xml:space="preserve"> </w:t>
      </w:r>
      <w:hyperlink r:id="rId132" w:history="1">
        <w:r>
          <w:rPr>
            <w:color w:val="0000FF"/>
          </w:rPr>
          <w:t>приказом</w:t>
        </w:r>
      </w:hyperlink>
      <w:r>
        <w:t xml:space="preserve"> Минфина УР от 16.03.2020 N 7н)</w:t>
      </w:r>
    </w:p>
    <w:p w:rsidR="00CF0F20" w:rsidRDefault="00CF0F20">
      <w:pPr>
        <w:pStyle w:val="ConsPlusNormal"/>
        <w:spacing w:before="220"/>
        <w:ind w:firstLine="540"/>
        <w:jc w:val="both"/>
      </w:pPr>
      <w:r>
        <w:t>60. Закупка услуг по проведению санитарно-эпидемиологической экспертизы в целях получения санитарно-эпидемиологического заключения, санитарно-химических и бактериологических исследований, лабораторных измерений физических факторов, исполнителем по которым выступают федеральные бюджетные учреждения здравоохранения - центры гигиены и эпидемиологии в субъектах Российской Федерации (их филиалы).</w:t>
      </w:r>
    </w:p>
    <w:p w:rsidR="00CF0F20" w:rsidRDefault="00CF0F20">
      <w:pPr>
        <w:pStyle w:val="ConsPlusNormal"/>
        <w:jc w:val="both"/>
      </w:pPr>
      <w:r>
        <w:t xml:space="preserve">(п. 60 </w:t>
      </w:r>
      <w:proofErr w:type="gramStart"/>
      <w:r>
        <w:t>введен</w:t>
      </w:r>
      <w:proofErr w:type="gramEnd"/>
      <w:r>
        <w:t xml:space="preserve"> </w:t>
      </w:r>
      <w:hyperlink r:id="rId133" w:history="1">
        <w:r>
          <w:rPr>
            <w:color w:val="0000FF"/>
          </w:rPr>
          <w:t>приказом</w:t>
        </w:r>
      </w:hyperlink>
      <w:r>
        <w:t xml:space="preserve"> Минфина УР от 16.03.2020 N 7н)</w:t>
      </w:r>
    </w:p>
    <w:p w:rsidR="00CF0F20" w:rsidRDefault="00CF0F20">
      <w:pPr>
        <w:pStyle w:val="ConsPlusNormal"/>
        <w:spacing w:before="220"/>
        <w:ind w:firstLine="540"/>
        <w:jc w:val="both"/>
      </w:pPr>
      <w:r>
        <w:t xml:space="preserve">61. Закупка товаров, работ, услуг, осуществляемая в целях подготовки проведения общероссийского голосования по вопросу одобрения изменений в </w:t>
      </w:r>
      <w:hyperlink r:id="rId134" w:history="1">
        <w:r>
          <w:rPr>
            <w:color w:val="0000FF"/>
          </w:rPr>
          <w:t>Конституцию</w:t>
        </w:r>
      </w:hyperlink>
      <w:r>
        <w:t xml:space="preserve"> Российской Федерации.</w:t>
      </w:r>
    </w:p>
    <w:p w:rsidR="00CF0F20" w:rsidRDefault="00CF0F20">
      <w:pPr>
        <w:pStyle w:val="ConsPlusNormal"/>
        <w:jc w:val="both"/>
      </w:pPr>
      <w:r>
        <w:t xml:space="preserve">(п. 61 </w:t>
      </w:r>
      <w:proofErr w:type="gramStart"/>
      <w:r>
        <w:t>введен</w:t>
      </w:r>
      <w:proofErr w:type="gramEnd"/>
      <w:r>
        <w:t xml:space="preserve"> </w:t>
      </w:r>
      <w:hyperlink r:id="rId135" w:history="1">
        <w:r>
          <w:rPr>
            <w:color w:val="0000FF"/>
          </w:rPr>
          <w:t>приказом</w:t>
        </w:r>
      </w:hyperlink>
      <w:r>
        <w:t xml:space="preserve"> Минфина УР от 16.03.2020 N 7н)</w:t>
      </w:r>
    </w:p>
    <w:p w:rsidR="00CF0F20" w:rsidRDefault="00CF0F20">
      <w:pPr>
        <w:pStyle w:val="ConsPlusNormal"/>
        <w:spacing w:before="220"/>
        <w:ind w:firstLine="540"/>
        <w:jc w:val="both"/>
      </w:pPr>
      <w:r>
        <w:t>62. Закупка товаров, работ, услуг, связанных с организацией и проведением мероприятий по присвоению городу Ижевску звания "Город трудовой доблести".</w:t>
      </w:r>
    </w:p>
    <w:p w:rsidR="00CF0F20" w:rsidRDefault="00CF0F20">
      <w:pPr>
        <w:pStyle w:val="ConsPlusNormal"/>
        <w:jc w:val="both"/>
      </w:pPr>
      <w:r>
        <w:t xml:space="preserve">(п. 62 </w:t>
      </w:r>
      <w:proofErr w:type="gramStart"/>
      <w:r>
        <w:t>введен</w:t>
      </w:r>
      <w:proofErr w:type="gramEnd"/>
      <w:r>
        <w:t xml:space="preserve"> </w:t>
      </w:r>
      <w:hyperlink r:id="rId136" w:history="1">
        <w:r>
          <w:rPr>
            <w:color w:val="0000FF"/>
          </w:rPr>
          <w:t>приказом</w:t>
        </w:r>
      </w:hyperlink>
      <w:r>
        <w:t xml:space="preserve"> Минфина УР от 16.03.2020 N 7н)</w:t>
      </w:r>
    </w:p>
    <w:p w:rsidR="00CF0F20" w:rsidRDefault="00CF0F20">
      <w:pPr>
        <w:pStyle w:val="ConsPlusNormal"/>
        <w:spacing w:before="220"/>
        <w:ind w:firstLine="540"/>
        <w:jc w:val="both"/>
      </w:pPr>
      <w:r>
        <w:t xml:space="preserve">63. Закупка товаров, работ, услуг, осуществляемая в рамках исполнения рекомендаций Федеральной службы по надзору в сфере защиты прав потребителей и благополучия населения в целях недопущения распространения </w:t>
      </w:r>
      <w:proofErr w:type="spellStart"/>
      <w:r>
        <w:t>коронавирусной</w:t>
      </w:r>
      <w:proofErr w:type="spellEnd"/>
      <w:r>
        <w:t xml:space="preserve"> инфекции (COVID-19).</w:t>
      </w:r>
    </w:p>
    <w:p w:rsidR="00CF0F20" w:rsidRDefault="00CF0F20">
      <w:pPr>
        <w:pStyle w:val="ConsPlusNormal"/>
        <w:jc w:val="both"/>
      </w:pPr>
      <w:r>
        <w:t xml:space="preserve">(п. 63 </w:t>
      </w:r>
      <w:proofErr w:type="gramStart"/>
      <w:r>
        <w:t>введен</w:t>
      </w:r>
      <w:proofErr w:type="gramEnd"/>
      <w:r>
        <w:t xml:space="preserve"> </w:t>
      </w:r>
      <w:hyperlink r:id="rId137" w:history="1">
        <w:r>
          <w:rPr>
            <w:color w:val="0000FF"/>
          </w:rPr>
          <w:t>приказом</w:t>
        </w:r>
      </w:hyperlink>
      <w:r>
        <w:t xml:space="preserve"> Минфина УР от 16.03.2020 N 7н)</w:t>
      </w:r>
    </w:p>
    <w:p w:rsidR="00CF0F20" w:rsidRDefault="00CF0F20">
      <w:pPr>
        <w:pStyle w:val="ConsPlusNormal"/>
        <w:spacing w:before="220"/>
        <w:ind w:firstLine="540"/>
        <w:jc w:val="both"/>
      </w:pPr>
      <w:r>
        <w:lastRenderedPageBreak/>
        <w:t>64. Закупка проектных работ, подрядных работ, связанных с последующей поставкой и монтажом оборудования, осуществляемых в рамках реализации национальных проектов.</w:t>
      </w:r>
    </w:p>
    <w:p w:rsidR="00CF0F20" w:rsidRDefault="00CF0F20">
      <w:pPr>
        <w:pStyle w:val="ConsPlusNormal"/>
        <w:jc w:val="both"/>
      </w:pPr>
      <w:r>
        <w:t xml:space="preserve">(п. 64 </w:t>
      </w:r>
      <w:proofErr w:type="gramStart"/>
      <w:r>
        <w:t>введен</w:t>
      </w:r>
      <w:proofErr w:type="gramEnd"/>
      <w:r>
        <w:t xml:space="preserve"> </w:t>
      </w:r>
      <w:hyperlink r:id="rId138" w:history="1">
        <w:r>
          <w:rPr>
            <w:color w:val="0000FF"/>
          </w:rPr>
          <w:t>приказом</w:t>
        </w:r>
      </w:hyperlink>
      <w:r>
        <w:t xml:space="preserve"> Минфина УР от 26.03.2020 N 8н)</w:t>
      </w:r>
    </w:p>
    <w:p w:rsidR="00CF0F20" w:rsidRDefault="00CF0F20">
      <w:pPr>
        <w:pStyle w:val="ConsPlusNormal"/>
        <w:spacing w:before="220"/>
        <w:ind w:firstLine="540"/>
        <w:jc w:val="both"/>
      </w:pPr>
      <w:r>
        <w:t>65. Закупка кадастровых работ по образованию земельных участков, выделяемых в счет земельной доли (или земельных долей) из земель сельскохозяйственного назначения, по объединению объектов жилищно-коммунального хозяйства и формированию под данными объектами земельных участков (в целях подготовки документов по заключению концессионного соглашения).</w:t>
      </w:r>
    </w:p>
    <w:p w:rsidR="00CF0F20" w:rsidRDefault="00CF0F20">
      <w:pPr>
        <w:pStyle w:val="ConsPlusNormal"/>
        <w:jc w:val="both"/>
      </w:pPr>
      <w:r>
        <w:t xml:space="preserve">(п. 65 в ред. </w:t>
      </w:r>
      <w:hyperlink r:id="rId139" w:history="1">
        <w:r>
          <w:rPr>
            <w:color w:val="0000FF"/>
          </w:rPr>
          <w:t>приказа</w:t>
        </w:r>
      </w:hyperlink>
      <w:r>
        <w:t xml:space="preserve"> Минфина УР от 30.07.2020 N 21н)</w:t>
      </w:r>
    </w:p>
    <w:p w:rsidR="00CF0F20" w:rsidRDefault="00CF0F20">
      <w:pPr>
        <w:pStyle w:val="ConsPlusNormal"/>
        <w:spacing w:before="220"/>
        <w:ind w:firstLine="540"/>
        <w:jc w:val="both"/>
      </w:pPr>
      <w:r>
        <w:t>66. Закупка консультационных (юридических) услуг в области земель сельскохозяйственного назначения.</w:t>
      </w:r>
    </w:p>
    <w:p w:rsidR="00CF0F20" w:rsidRDefault="00CF0F20">
      <w:pPr>
        <w:pStyle w:val="ConsPlusNormal"/>
        <w:jc w:val="both"/>
      </w:pPr>
      <w:r>
        <w:t xml:space="preserve">(п. 66 </w:t>
      </w:r>
      <w:proofErr w:type="gramStart"/>
      <w:r>
        <w:t>введен</w:t>
      </w:r>
      <w:proofErr w:type="gramEnd"/>
      <w:r>
        <w:t xml:space="preserve"> </w:t>
      </w:r>
      <w:hyperlink r:id="rId140" w:history="1">
        <w:r>
          <w:rPr>
            <w:color w:val="0000FF"/>
          </w:rPr>
          <w:t>приказом</w:t>
        </w:r>
      </w:hyperlink>
      <w:r>
        <w:t xml:space="preserve"> Минфина УР от 16.04.2020 N 11н)</w:t>
      </w:r>
    </w:p>
    <w:p w:rsidR="00CF0F20" w:rsidRDefault="00CF0F20">
      <w:pPr>
        <w:pStyle w:val="ConsPlusNormal"/>
        <w:spacing w:before="220"/>
        <w:ind w:firstLine="540"/>
        <w:jc w:val="both"/>
      </w:pPr>
      <w:r>
        <w:t>67. Закупка услуг по диагностике и ремонту оборудования, в случаях, имеющих срочный (неотложный) характер.</w:t>
      </w:r>
    </w:p>
    <w:p w:rsidR="00CF0F20" w:rsidRDefault="00CF0F20">
      <w:pPr>
        <w:pStyle w:val="ConsPlusNormal"/>
        <w:jc w:val="both"/>
      </w:pPr>
      <w:r>
        <w:t xml:space="preserve">(п. 67 </w:t>
      </w:r>
      <w:proofErr w:type="gramStart"/>
      <w:r>
        <w:t>введен</w:t>
      </w:r>
      <w:proofErr w:type="gramEnd"/>
      <w:r>
        <w:t xml:space="preserve"> </w:t>
      </w:r>
      <w:hyperlink r:id="rId141" w:history="1">
        <w:r>
          <w:rPr>
            <w:color w:val="0000FF"/>
          </w:rPr>
          <w:t>приказом</w:t>
        </w:r>
      </w:hyperlink>
      <w:r>
        <w:t xml:space="preserve"> Минфина УР от 16.04.2020 N 11н)</w:t>
      </w:r>
    </w:p>
    <w:p w:rsidR="00CF0F20" w:rsidRDefault="00CF0F20">
      <w:pPr>
        <w:pStyle w:val="ConsPlusNormal"/>
        <w:spacing w:before="220"/>
        <w:ind w:firstLine="540"/>
        <w:jc w:val="both"/>
      </w:pPr>
      <w:r>
        <w:t xml:space="preserve">68. </w:t>
      </w:r>
      <w:proofErr w:type="gramStart"/>
      <w:r>
        <w:t>Закупка товаров, работ, услуг, связанных с организацией и проведением республиканских праздников, в случае, если к поставщику (подрядчику, исполнителю) предъявляются требования о наличии у него знаний и опыта в области культуры и традиций народов, проживающих на территории Удмуртской Республики, этнической истории и археологии, в том числе знание языков народов, проживающих на территории Удмуртской Республики.</w:t>
      </w:r>
      <w:proofErr w:type="gramEnd"/>
    </w:p>
    <w:p w:rsidR="00CF0F20" w:rsidRDefault="00CF0F20">
      <w:pPr>
        <w:pStyle w:val="ConsPlusNormal"/>
        <w:jc w:val="both"/>
      </w:pPr>
      <w:r>
        <w:t xml:space="preserve">(п. 68 в ред. </w:t>
      </w:r>
      <w:hyperlink r:id="rId142" w:history="1">
        <w:r>
          <w:rPr>
            <w:color w:val="0000FF"/>
          </w:rPr>
          <w:t>приказа</w:t>
        </w:r>
      </w:hyperlink>
      <w:r>
        <w:t xml:space="preserve"> Минфина УР от 03.07.2020 N 19Н)</w:t>
      </w:r>
    </w:p>
    <w:p w:rsidR="00CF0F20" w:rsidRDefault="00CF0F20">
      <w:pPr>
        <w:pStyle w:val="ConsPlusNormal"/>
        <w:spacing w:before="220"/>
        <w:ind w:firstLine="540"/>
        <w:jc w:val="both"/>
      </w:pPr>
      <w:r>
        <w:t xml:space="preserve">69. </w:t>
      </w:r>
      <w:proofErr w:type="gramStart"/>
      <w:r>
        <w:t>Закупка услуг по исполнению функций технического заказчика и (или) осуществлению строительного контроля на период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строительства некапитальных строений и сооружений, исполнителем по которым выступают государственные учреждения Удмуртской Республики или муниципальные учреждения муниципальных образований в Удмуртской Республике.</w:t>
      </w:r>
      <w:proofErr w:type="gramEnd"/>
    </w:p>
    <w:p w:rsidR="00CF0F20" w:rsidRDefault="00CF0F20">
      <w:pPr>
        <w:pStyle w:val="ConsPlusNormal"/>
        <w:jc w:val="both"/>
      </w:pPr>
      <w:r>
        <w:t xml:space="preserve">(п. 69 </w:t>
      </w:r>
      <w:proofErr w:type="gramStart"/>
      <w:r>
        <w:t>введен</w:t>
      </w:r>
      <w:proofErr w:type="gramEnd"/>
      <w:r>
        <w:t xml:space="preserve"> </w:t>
      </w:r>
      <w:hyperlink r:id="rId143" w:history="1">
        <w:r>
          <w:rPr>
            <w:color w:val="0000FF"/>
          </w:rPr>
          <w:t>приказом</w:t>
        </w:r>
      </w:hyperlink>
      <w:r>
        <w:t xml:space="preserve"> Минфина УР от 03.06.2020 N 15н)</w:t>
      </w:r>
    </w:p>
    <w:p w:rsidR="00CF0F20" w:rsidRDefault="00CF0F20">
      <w:pPr>
        <w:pStyle w:val="ConsPlusNormal"/>
        <w:spacing w:before="220"/>
        <w:ind w:firstLine="540"/>
        <w:jc w:val="both"/>
      </w:pPr>
      <w:r>
        <w:t>70. Закупка услуг по организации питания сотрудников дошкольной образовательной организац</w:t>
      </w:r>
      <w:proofErr w:type="gramStart"/>
      <w:r>
        <w:t>ии у и</w:t>
      </w:r>
      <w:proofErr w:type="gramEnd"/>
      <w:r>
        <w:t>сполнителя, уже оказывающего услуги (на момент осуществления закупки) по организации питания воспитанников данной организации.</w:t>
      </w:r>
    </w:p>
    <w:p w:rsidR="00CF0F20" w:rsidRDefault="00CF0F20">
      <w:pPr>
        <w:pStyle w:val="ConsPlusNormal"/>
        <w:jc w:val="both"/>
      </w:pPr>
      <w:r>
        <w:t xml:space="preserve">(п. 70 </w:t>
      </w:r>
      <w:proofErr w:type="gramStart"/>
      <w:r>
        <w:t>введен</w:t>
      </w:r>
      <w:proofErr w:type="gramEnd"/>
      <w:r>
        <w:t xml:space="preserve"> </w:t>
      </w:r>
      <w:hyperlink r:id="rId144" w:history="1">
        <w:r>
          <w:rPr>
            <w:color w:val="0000FF"/>
          </w:rPr>
          <w:t>приказом</w:t>
        </w:r>
      </w:hyperlink>
      <w:r>
        <w:t xml:space="preserve"> Минфина УР от 30.07.2020 N 21н)</w:t>
      </w:r>
    </w:p>
    <w:p w:rsidR="00CF0F20" w:rsidRDefault="00CF0F20">
      <w:pPr>
        <w:pStyle w:val="ConsPlusNormal"/>
        <w:spacing w:before="220"/>
        <w:ind w:firstLine="540"/>
        <w:jc w:val="both"/>
      </w:pPr>
      <w:r>
        <w:t>71. Закупка работ, услуг по приведению в нормативное состояние объектов социальной сферы (включая работы, услуги, осуществляемые в целях подготовки объектов к отопительному периоду), срок выполнения которой завершается не позднее даты начала отопительного периода в 2021 году, осуществляемая образовательной организацией или дошкольной образовательной организацией в рамках подготовки к новому учебному году.</w:t>
      </w:r>
    </w:p>
    <w:p w:rsidR="00CF0F20" w:rsidRDefault="00CF0F20">
      <w:pPr>
        <w:pStyle w:val="ConsPlusNormal"/>
        <w:jc w:val="both"/>
      </w:pPr>
      <w:r>
        <w:t xml:space="preserve">(п. 71 в ред. </w:t>
      </w:r>
      <w:hyperlink r:id="rId145" w:history="1">
        <w:r>
          <w:rPr>
            <w:color w:val="0000FF"/>
          </w:rPr>
          <w:t>приказа</w:t>
        </w:r>
      </w:hyperlink>
      <w:r>
        <w:t xml:space="preserve"> Минфина УР от 17.05.2021 N 16Н)</w:t>
      </w:r>
    </w:p>
    <w:p w:rsidR="00CF0F20" w:rsidRDefault="00CF0F20">
      <w:pPr>
        <w:pStyle w:val="ConsPlusNormal"/>
        <w:spacing w:before="220"/>
        <w:ind w:firstLine="540"/>
        <w:jc w:val="both"/>
      </w:pPr>
      <w:r>
        <w:t>72. Закупка услуг по организации питания детей, осуществляемая заказчиком, являющимся организатором мероприятия физкультурно-спортивной, туристско-краеведческой направленности, у исполнителя, уже оказывающего услуги (на момент осуществления закупки) по организации питания в организации, являющейся местом проведения мероприятия.</w:t>
      </w:r>
    </w:p>
    <w:p w:rsidR="00CF0F20" w:rsidRDefault="00CF0F20">
      <w:pPr>
        <w:pStyle w:val="ConsPlusNormal"/>
        <w:jc w:val="both"/>
      </w:pPr>
      <w:r>
        <w:t xml:space="preserve">(п. 72 </w:t>
      </w:r>
      <w:proofErr w:type="gramStart"/>
      <w:r>
        <w:t>введен</w:t>
      </w:r>
      <w:proofErr w:type="gramEnd"/>
      <w:r>
        <w:t xml:space="preserve"> </w:t>
      </w:r>
      <w:hyperlink r:id="rId146" w:history="1">
        <w:r>
          <w:rPr>
            <w:color w:val="0000FF"/>
          </w:rPr>
          <w:t>приказом</w:t>
        </w:r>
      </w:hyperlink>
      <w:r>
        <w:t xml:space="preserve"> Минфина УР от 30.10.2020 N 28н)</w:t>
      </w:r>
    </w:p>
    <w:p w:rsidR="00CF0F20" w:rsidRDefault="00CF0F20">
      <w:pPr>
        <w:pStyle w:val="ConsPlusNormal"/>
        <w:spacing w:before="220"/>
        <w:ind w:firstLine="540"/>
        <w:jc w:val="both"/>
      </w:pPr>
      <w:r>
        <w:t xml:space="preserve">73. </w:t>
      </w:r>
      <w:proofErr w:type="gramStart"/>
      <w:r>
        <w:t xml:space="preserve">Закупка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w:t>
      </w:r>
      <w:r>
        <w:lastRenderedPageBreak/>
        <w:t>услуг по организации питания обучающихся в образовательной организации, осуществляемая у исполнителя, уже оказывающего услуги (на момент осуществления закупки) по организации питания обучающихся в данной образовательной организации.</w:t>
      </w:r>
      <w:proofErr w:type="gramEnd"/>
    </w:p>
    <w:p w:rsidR="00CF0F20" w:rsidRDefault="00CF0F20">
      <w:pPr>
        <w:pStyle w:val="ConsPlusNormal"/>
        <w:jc w:val="both"/>
      </w:pPr>
      <w:r>
        <w:t xml:space="preserve">(п. 73 </w:t>
      </w:r>
      <w:proofErr w:type="gramStart"/>
      <w:r>
        <w:t>введен</w:t>
      </w:r>
      <w:proofErr w:type="gramEnd"/>
      <w:r>
        <w:t xml:space="preserve"> </w:t>
      </w:r>
      <w:hyperlink r:id="rId147" w:history="1">
        <w:r>
          <w:rPr>
            <w:color w:val="0000FF"/>
          </w:rPr>
          <w:t>приказом</w:t>
        </w:r>
      </w:hyperlink>
      <w:r>
        <w:t xml:space="preserve"> Минфина УР от 20.11.2020 N 32н)</w:t>
      </w:r>
    </w:p>
    <w:p w:rsidR="00CF0F20" w:rsidRDefault="00CF0F20">
      <w:pPr>
        <w:pStyle w:val="ConsPlusNormal"/>
        <w:spacing w:before="220"/>
        <w:ind w:firstLine="540"/>
        <w:jc w:val="both"/>
      </w:pPr>
      <w:r>
        <w:t>74. Закупка услуг, связанная с получением документов и согласований с сетевыми и обслуживающими организациями, в процессе осуществления деятельности по выполнению работ по подготовке градостроительной документации, формированию земельных участков, инвентаризации земель, инженерно-геодезических работ.</w:t>
      </w:r>
    </w:p>
    <w:p w:rsidR="00CF0F20" w:rsidRDefault="00CF0F20">
      <w:pPr>
        <w:pStyle w:val="ConsPlusNormal"/>
        <w:jc w:val="both"/>
      </w:pPr>
      <w:r>
        <w:t xml:space="preserve">(п. 74 </w:t>
      </w:r>
      <w:proofErr w:type="gramStart"/>
      <w:r>
        <w:t>введен</w:t>
      </w:r>
      <w:proofErr w:type="gramEnd"/>
      <w:r>
        <w:t xml:space="preserve"> </w:t>
      </w:r>
      <w:hyperlink r:id="rId148" w:history="1">
        <w:r>
          <w:rPr>
            <w:color w:val="0000FF"/>
          </w:rPr>
          <w:t>приказом</w:t>
        </w:r>
      </w:hyperlink>
      <w:r>
        <w:t xml:space="preserve"> Минфина УР от 20.11.2020 N 32н)</w:t>
      </w:r>
    </w:p>
    <w:p w:rsidR="00CF0F20" w:rsidRDefault="00CF0F20">
      <w:pPr>
        <w:pStyle w:val="ConsPlusNormal"/>
        <w:spacing w:before="220"/>
        <w:ind w:firstLine="540"/>
        <w:jc w:val="both"/>
      </w:pPr>
      <w:r>
        <w:t>75. Закупка услуг, осуществляемая в целях организации и проведения торжественных и (или) официальных мероприятий государственными органами Удмуртской Республики.</w:t>
      </w:r>
    </w:p>
    <w:p w:rsidR="00CF0F20" w:rsidRDefault="00CF0F20">
      <w:pPr>
        <w:pStyle w:val="ConsPlusNormal"/>
        <w:jc w:val="both"/>
      </w:pPr>
      <w:r>
        <w:t xml:space="preserve">(п. 75 </w:t>
      </w:r>
      <w:proofErr w:type="gramStart"/>
      <w:r>
        <w:t>введен</w:t>
      </w:r>
      <w:proofErr w:type="gramEnd"/>
      <w:r>
        <w:t xml:space="preserve"> </w:t>
      </w:r>
      <w:hyperlink r:id="rId149" w:history="1">
        <w:r>
          <w:rPr>
            <w:color w:val="0000FF"/>
          </w:rPr>
          <w:t>приказом</w:t>
        </w:r>
      </w:hyperlink>
      <w:r>
        <w:t xml:space="preserve"> Минфина УР от 10.03.2021 N 12н)</w:t>
      </w:r>
    </w:p>
    <w:p w:rsidR="00CF0F20" w:rsidRDefault="00CF0F20">
      <w:pPr>
        <w:pStyle w:val="ConsPlusNormal"/>
        <w:spacing w:before="220"/>
        <w:ind w:firstLine="540"/>
        <w:jc w:val="both"/>
      </w:pPr>
      <w:r>
        <w:t>76. Закупка товаров, работ, услуг, связанных с организацией и проведением заседания Научно-методического совета архивных учреждений Приволжского федерального округа в городе Ижевске.</w:t>
      </w:r>
    </w:p>
    <w:p w:rsidR="00CF0F20" w:rsidRDefault="00CF0F20">
      <w:pPr>
        <w:pStyle w:val="ConsPlusNormal"/>
        <w:jc w:val="both"/>
      </w:pPr>
      <w:r>
        <w:t xml:space="preserve">(п. 76 </w:t>
      </w:r>
      <w:proofErr w:type="gramStart"/>
      <w:r>
        <w:t>введен</w:t>
      </w:r>
      <w:proofErr w:type="gramEnd"/>
      <w:r>
        <w:t xml:space="preserve"> </w:t>
      </w:r>
      <w:hyperlink r:id="rId150" w:history="1">
        <w:r>
          <w:rPr>
            <w:color w:val="0000FF"/>
          </w:rPr>
          <w:t>приказом</w:t>
        </w:r>
      </w:hyperlink>
      <w:r>
        <w:t xml:space="preserve"> Минфина УР от 10.03.2021 N 12н)</w:t>
      </w:r>
    </w:p>
    <w:p w:rsidR="00CF0F20" w:rsidRDefault="00CF0F20">
      <w:pPr>
        <w:pStyle w:val="ConsPlusNormal"/>
        <w:spacing w:before="220"/>
        <w:ind w:firstLine="540"/>
        <w:jc w:val="both"/>
      </w:pPr>
      <w:r>
        <w:t xml:space="preserve">77. </w:t>
      </w:r>
      <w:proofErr w:type="gramStart"/>
      <w:r>
        <w:t>Закупка работ, связанных с внесением изменений в проектную документацию по строительству, реконструкции, капитальному ремонту, сносу объектов капитального строительства, проведению работ по сохранению объектов культурного наследия, в случае, если при исполнении контракта, предметом которого является выполнение работ по строительству, реконструкции, капитальному ремонту, сносу объектов капитального строительства, проведению работ по сохранению объектов культурного наследия, возникли независящие от сторон контракта обстоятельства, влекущие невозможность</w:t>
      </w:r>
      <w:proofErr w:type="gramEnd"/>
      <w:r>
        <w:t xml:space="preserve"> его исполнения, в том числе необходимость внесения изменений в проектную документацию.</w:t>
      </w:r>
    </w:p>
    <w:p w:rsidR="00CF0F20" w:rsidRDefault="00CF0F20">
      <w:pPr>
        <w:pStyle w:val="ConsPlusNormal"/>
        <w:jc w:val="both"/>
      </w:pPr>
      <w:r>
        <w:t xml:space="preserve">(п. 77 </w:t>
      </w:r>
      <w:proofErr w:type="gramStart"/>
      <w:r>
        <w:t>введен</w:t>
      </w:r>
      <w:proofErr w:type="gramEnd"/>
      <w:r>
        <w:t xml:space="preserve"> </w:t>
      </w:r>
      <w:hyperlink r:id="rId151" w:history="1">
        <w:r>
          <w:rPr>
            <w:color w:val="0000FF"/>
          </w:rPr>
          <w:t>приказом</w:t>
        </w:r>
      </w:hyperlink>
      <w:r>
        <w:t xml:space="preserve"> Минфина УР от 17.05.2021 N 16Н)</w:t>
      </w:r>
    </w:p>
    <w:p w:rsidR="00CF0F20" w:rsidRDefault="00CF0F20">
      <w:pPr>
        <w:pStyle w:val="ConsPlusNormal"/>
        <w:spacing w:before="220"/>
        <w:ind w:firstLine="540"/>
        <w:jc w:val="both"/>
      </w:pPr>
      <w:r>
        <w:t>78. Закупка работ, связанных с проведением археологических полевых работ по выявлению и изучению объектов археологического наследия.</w:t>
      </w:r>
    </w:p>
    <w:p w:rsidR="00CF0F20" w:rsidRDefault="00CF0F20">
      <w:pPr>
        <w:pStyle w:val="ConsPlusNormal"/>
        <w:jc w:val="both"/>
      </w:pPr>
      <w:r>
        <w:t xml:space="preserve">(п. 78 </w:t>
      </w:r>
      <w:proofErr w:type="gramStart"/>
      <w:r>
        <w:t>введен</w:t>
      </w:r>
      <w:proofErr w:type="gramEnd"/>
      <w:r>
        <w:t xml:space="preserve"> </w:t>
      </w:r>
      <w:hyperlink r:id="rId152" w:history="1">
        <w:r>
          <w:rPr>
            <w:color w:val="0000FF"/>
          </w:rPr>
          <w:t>приказом</w:t>
        </w:r>
      </w:hyperlink>
      <w:r>
        <w:t xml:space="preserve"> Минфина УР от 17.05.2021 N 16Н)</w:t>
      </w:r>
    </w:p>
    <w:p w:rsidR="00CF0F20" w:rsidRDefault="00CF0F20">
      <w:pPr>
        <w:pStyle w:val="ConsPlusNormal"/>
        <w:spacing w:before="220"/>
        <w:ind w:firstLine="540"/>
        <w:jc w:val="both"/>
      </w:pPr>
      <w:r>
        <w:t>79. Закупка, осуществляемая в целях возмещения затрат на оплату труда врачей-консультантов, являющихся работниками учреждений здравоохранения, подведомственных Министерству здравоохранения Удмуртской Республики.</w:t>
      </w:r>
    </w:p>
    <w:p w:rsidR="00CF0F20" w:rsidRDefault="00CF0F20">
      <w:pPr>
        <w:pStyle w:val="ConsPlusNormal"/>
        <w:jc w:val="both"/>
      </w:pPr>
      <w:r>
        <w:t xml:space="preserve">(п. 79 </w:t>
      </w:r>
      <w:proofErr w:type="gramStart"/>
      <w:r>
        <w:t>введен</w:t>
      </w:r>
      <w:proofErr w:type="gramEnd"/>
      <w:r>
        <w:t xml:space="preserve"> </w:t>
      </w:r>
      <w:hyperlink r:id="rId153" w:history="1">
        <w:r>
          <w:rPr>
            <w:color w:val="0000FF"/>
          </w:rPr>
          <w:t>приказом</w:t>
        </w:r>
      </w:hyperlink>
      <w:r>
        <w:t xml:space="preserve"> Минфина УР от 17.05.2021 N 16Н)</w:t>
      </w:r>
    </w:p>
    <w:p w:rsidR="00CF0F20" w:rsidRDefault="00CF0F20">
      <w:pPr>
        <w:pStyle w:val="ConsPlusNormal"/>
        <w:spacing w:before="220"/>
        <w:ind w:firstLine="540"/>
        <w:jc w:val="both"/>
      </w:pPr>
      <w:r>
        <w:t xml:space="preserve">80. Закупка дополнительных (непредвиденных) работ по объектам ремонта и (или) благоустройства, осуществляемая у подрядчика, уже выполняющего работы (на момент осуществления закупки) на объекте ремонта и (или) благоустройства. </w:t>
      </w:r>
      <w:proofErr w:type="gramStart"/>
      <w:r>
        <w:t xml:space="preserve">При этом стоимость указанных работ определяется заказчиком с использованием методов обоснования и определения цены контракта, заключаемого с единственным поставщиком (подрядчиком, исполнителем), предусмотренных в </w:t>
      </w:r>
      <w:hyperlink r:id="rId154" w:history="1">
        <w:r>
          <w:rPr>
            <w:color w:val="0000FF"/>
          </w:rPr>
          <w:t>статье 22</w:t>
        </w:r>
      </w:hyperlink>
      <w:r>
        <w:t xml:space="preserve"> Федерального закона от 5 апреля 2013 года N 44-ФЗ "О контрактной системе в сфере закупки товаров, работ, услуг для обеспечения государственных и муниципальных нужд", с применением коэффициента снижения начальной (максимальной) цены контракта к цене контракта</w:t>
      </w:r>
      <w:proofErr w:type="gramEnd"/>
      <w:r>
        <w:t>, предложенной победителем в ходе проведения процедуры закупки, по результатам осуществления которой заключен контракт на выполнение работ на объекте ремонта и (или) благоустройства в дополнение к которым заключается контракт на выполнение дополнительных (непредвиденных) работ.</w:t>
      </w:r>
    </w:p>
    <w:p w:rsidR="00CF0F20" w:rsidRDefault="00CF0F20">
      <w:pPr>
        <w:pStyle w:val="ConsPlusNormal"/>
        <w:jc w:val="both"/>
      </w:pPr>
      <w:r>
        <w:t xml:space="preserve">(п. 80 </w:t>
      </w:r>
      <w:proofErr w:type="gramStart"/>
      <w:r>
        <w:t>введен</w:t>
      </w:r>
      <w:proofErr w:type="gramEnd"/>
      <w:r>
        <w:t xml:space="preserve"> </w:t>
      </w:r>
      <w:hyperlink r:id="rId155" w:history="1">
        <w:r>
          <w:rPr>
            <w:color w:val="0000FF"/>
          </w:rPr>
          <w:t>приказом</w:t>
        </w:r>
      </w:hyperlink>
      <w:r>
        <w:t xml:space="preserve"> Минфина УР от 17.05.2021 N 16Н)</w:t>
      </w:r>
    </w:p>
    <w:p w:rsidR="00CF0F20" w:rsidRDefault="00CF0F20">
      <w:pPr>
        <w:pStyle w:val="ConsPlusNormal"/>
        <w:spacing w:before="220"/>
        <w:ind w:firstLine="540"/>
        <w:jc w:val="both"/>
      </w:pPr>
      <w:r>
        <w:t xml:space="preserve">81. </w:t>
      </w:r>
      <w:proofErr w:type="gramStart"/>
      <w:r>
        <w:t xml:space="preserve">Закупка услуг по экспертизе ценности и упорядочению управленческих документов постоянного хранения и документов по личному составу временного хранения с полистным </w:t>
      </w:r>
      <w:r>
        <w:lastRenderedPageBreak/>
        <w:t>просмотром, а также по выделению к уничтожению документов с истекшими сроками хранения с составлением акта о выделении к уничтожению архивных документов, не подлежащих хранению, исполнителем по которым выступают государственные учреждения Удмуртской Республики, подведомственные исполнительному органу государственной власти Удмуртской Республики в</w:t>
      </w:r>
      <w:proofErr w:type="gramEnd"/>
      <w:r>
        <w:t xml:space="preserve"> области архивного дела.</w:t>
      </w:r>
    </w:p>
    <w:p w:rsidR="00CF0F20" w:rsidRDefault="00CF0F20">
      <w:pPr>
        <w:pStyle w:val="ConsPlusNormal"/>
        <w:jc w:val="both"/>
      </w:pPr>
      <w:r>
        <w:t xml:space="preserve">(п. 81 </w:t>
      </w:r>
      <w:proofErr w:type="gramStart"/>
      <w:r>
        <w:t>введен</w:t>
      </w:r>
      <w:proofErr w:type="gramEnd"/>
      <w:r>
        <w:t xml:space="preserve"> </w:t>
      </w:r>
      <w:hyperlink r:id="rId156" w:history="1">
        <w:r>
          <w:rPr>
            <w:color w:val="0000FF"/>
          </w:rPr>
          <w:t>приказом</w:t>
        </w:r>
      </w:hyperlink>
      <w:r>
        <w:t xml:space="preserve"> Минфина УР от 27.05.2021 N 19н)</w:t>
      </w:r>
    </w:p>
    <w:p w:rsidR="00CF0F20" w:rsidRDefault="00CF0F20">
      <w:pPr>
        <w:pStyle w:val="ConsPlusNormal"/>
        <w:spacing w:before="220"/>
        <w:ind w:firstLine="540"/>
        <w:jc w:val="both"/>
      </w:pPr>
      <w:r>
        <w:t xml:space="preserve">82. Закупка услуг по оптимизации и повышению </w:t>
      </w:r>
      <w:proofErr w:type="gramStart"/>
      <w:r>
        <w:t>эффективности процессной деятельности структурных подразделений органов государственной власти Удмуртской</w:t>
      </w:r>
      <w:proofErr w:type="gramEnd"/>
      <w:r>
        <w:t xml:space="preserve"> Республики, органов местного самоуправления в Удмуртской Республике на базе технологий бережливого производства.</w:t>
      </w:r>
    </w:p>
    <w:p w:rsidR="00CF0F20" w:rsidRDefault="00CF0F20">
      <w:pPr>
        <w:pStyle w:val="ConsPlusNormal"/>
        <w:jc w:val="both"/>
      </w:pPr>
      <w:r>
        <w:t xml:space="preserve">(п. 82 </w:t>
      </w:r>
      <w:proofErr w:type="gramStart"/>
      <w:r>
        <w:t>введен</w:t>
      </w:r>
      <w:proofErr w:type="gramEnd"/>
      <w:r>
        <w:t xml:space="preserve"> </w:t>
      </w:r>
      <w:hyperlink r:id="rId157" w:history="1">
        <w:r>
          <w:rPr>
            <w:color w:val="0000FF"/>
          </w:rPr>
          <w:t>приказом</w:t>
        </w:r>
      </w:hyperlink>
      <w:r>
        <w:t xml:space="preserve"> Минфина УР от 27.05.2021 N 19н)</w:t>
      </w:r>
    </w:p>
    <w:p w:rsidR="00CF0F20" w:rsidRDefault="00CF0F20">
      <w:pPr>
        <w:pStyle w:val="ConsPlusNormal"/>
        <w:spacing w:before="220"/>
        <w:ind w:firstLine="540"/>
        <w:jc w:val="both"/>
      </w:pPr>
      <w:r>
        <w:t>83. Закупка услуг по организации питания детей, находящихся в оздоровительном лагере дневного пребывания, осуществляемая у исполнителя, уже оказывающего услуги (на момент осуществления закупки) по организации питания в образовательной организации, которая определена местом организации питания в соответствии с дислокацией детских оздоровительных лагерей дневного пребывания на соответствующий календарный год.</w:t>
      </w:r>
    </w:p>
    <w:p w:rsidR="00CF0F20" w:rsidRDefault="00CF0F20">
      <w:pPr>
        <w:pStyle w:val="ConsPlusNormal"/>
        <w:jc w:val="both"/>
      </w:pPr>
      <w:r>
        <w:t xml:space="preserve">(п. 83 </w:t>
      </w:r>
      <w:proofErr w:type="gramStart"/>
      <w:r>
        <w:t>введен</w:t>
      </w:r>
      <w:proofErr w:type="gramEnd"/>
      <w:r>
        <w:t xml:space="preserve"> </w:t>
      </w:r>
      <w:hyperlink r:id="rId158" w:history="1">
        <w:r>
          <w:rPr>
            <w:color w:val="0000FF"/>
          </w:rPr>
          <w:t>приказом</w:t>
        </w:r>
      </w:hyperlink>
      <w:r>
        <w:t xml:space="preserve"> Минфина УР от 27.05.2021 N 19н)</w:t>
      </w:r>
    </w:p>
    <w:p w:rsidR="00CF0F20" w:rsidRDefault="00CF0F20">
      <w:pPr>
        <w:pStyle w:val="ConsPlusNormal"/>
        <w:spacing w:before="220"/>
        <w:ind w:firstLine="540"/>
        <w:jc w:val="both"/>
      </w:pPr>
      <w:r>
        <w:t>84. Закупка товаров, работ, услуг, осуществляемая в целях подготовки проведения первого Межрегионального фестиваля возрожденных деревень.</w:t>
      </w:r>
    </w:p>
    <w:p w:rsidR="00CF0F20" w:rsidRDefault="00CF0F20">
      <w:pPr>
        <w:pStyle w:val="ConsPlusNormal"/>
        <w:jc w:val="both"/>
      </w:pPr>
      <w:r>
        <w:t xml:space="preserve">(п. 84 </w:t>
      </w:r>
      <w:proofErr w:type="gramStart"/>
      <w:r>
        <w:t>введен</w:t>
      </w:r>
      <w:proofErr w:type="gramEnd"/>
      <w:r>
        <w:t xml:space="preserve"> </w:t>
      </w:r>
      <w:hyperlink r:id="rId159" w:history="1">
        <w:r>
          <w:rPr>
            <w:color w:val="0000FF"/>
          </w:rPr>
          <w:t>приказом</w:t>
        </w:r>
      </w:hyperlink>
      <w:r>
        <w:t xml:space="preserve"> Минфина УР от 27.05.2021 N 19н)</w:t>
      </w:r>
    </w:p>
    <w:p w:rsidR="00CF0F20" w:rsidRDefault="00CF0F20">
      <w:pPr>
        <w:pStyle w:val="ConsPlusNormal"/>
        <w:spacing w:before="220"/>
        <w:ind w:firstLine="540"/>
        <w:jc w:val="both"/>
      </w:pPr>
      <w:r>
        <w:t>85. Закупка товаров, работ, услуг, связанных с организацией и проведением 30-х Республиканских летних сельских игр.</w:t>
      </w:r>
    </w:p>
    <w:p w:rsidR="00CF0F20" w:rsidRDefault="00CF0F20">
      <w:pPr>
        <w:pStyle w:val="ConsPlusNormal"/>
        <w:jc w:val="both"/>
      </w:pPr>
      <w:r>
        <w:t xml:space="preserve">(п. 85 </w:t>
      </w:r>
      <w:proofErr w:type="gramStart"/>
      <w:r>
        <w:t>введен</w:t>
      </w:r>
      <w:proofErr w:type="gramEnd"/>
      <w:r>
        <w:t xml:space="preserve"> </w:t>
      </w:r>
      <w:hyperlink r:id="rId160" w:history="1">
        <w:r>
          <w:rPr>
            <w:color w:val="0000FF"/>
          </w:rPr>
          <w:t>приказом</w:t>
        </w:r>
      </w:hyperlink>
      <w:r>
        <w:t xml:space="preserve"> Минфина УР от 27.05.2021 N 19н)</w:t>
      </w:r>
    </w:p>
    <w:p w:rsidR="00CF0F20" w:rsidRDefault="00CF0F20">
      <w:pPr>
        <w:pStyle w:val="ConsPlusNormal"/>
        <w:ind w:firstLine="540"/>
        <w:jc w:val="both"/>
      </w:pPr>
    </w:p>
    <w:p w:rsidR="00CF0F20" w:rsidRDefault="00CF0F20">
      <w:pPr>
        <w:pStyle w:val="ConsPlusNormal"/>
        <w:ind w:firstLine="540"/>
        <w:jc w:val="both"/>
      </w:pPr>
    </w:p>
    <w:p w:rsidR="00CF0F20" w:rsidRDefault="00CF0F20">
      <w:pPr>
        <w:pStyle w:val="ConsPlusNormal"/>
        <w:ind w:firstLine="540"/>
        <w:jc w:val="both"/>
      </w:pPr>
    </w:p>
    <w:p w:rsidR="00CF0F20" w:rsidRDefault="00CF0F20">
      <w:pPr>
        <w:pStyle w:val="ConsPlusNormal"/>
        <w:ind w:firstLine="540"/>
        <w:jc w:val="both"/>
      </w:pPr>
    </w:p>
    <w:p w:rsidR="00CF0F20" w:rsidRDefault="00CF0F20">
      <w:pPr>
        <w:pStyle w:val="ConsPlusNormal"/>
        <w:ind w:firstLine="540"/>
        <w:jc w:val="both"/>
      </w:pPr>
    </w:p>
    <w:p w:rsidR="00CF0F20" w:rsidRDefault="00CF0F20">
      <w:pPr>
        <w:pStyle w:val="ConsPlusNormal"/>
        <w:jc w:val="right"/>
        <w:outlineLvl w:val="1"/>
      </w:pPr>
      <w:r>
        <w:t>Приложение N 2</w:t>
      </w:r>
    </w:p>
    <w:p w:rsidR="00CF0F20" w:rsidRDefault="00CF0F20">
      <w:pPr>
        <w:pStyle w:val="ConsPlusNormal"/>
        <w:jc w:val="right"/>
      </w:pPr>
      <w:r>
        <w:t>к Регламенту</w:t>
      </w:r>
    </w:p>
    <w:p w:rsidR="00CF0F20" w:rsidRDefault="00CF0F20">
      <w:pPr>
        <w:pStyle w:val="ConsPlusNormal"/>
        <w:jc w:val="right"/>
      </w:pPr>
      <w:r>
        <w:t>осуществления малых закупок</w:t>
      </w:r>
    </w:p>
    <w:p w:rsidR="00CF0F20" w:rsidRDefault="00CF0F20">
      <w:pPr>
        <w:pStyle w:val="ConsPlusNormal"/>
        <w:jc w:val="right"/>
      </w:pPr>
      <w:r>
        <w:t>с использованием подсистемы</w:t>
      </w:r>
    </w:p>
    <w:p w:rsidR="00CF0F20" w:rsidRDefault="00CF0F20">
      <w:pPr>
        <w:pStyle w:val="ConsPlusNormal"/>
        <w:jc w:val="right"/>
      </w:pPr>
      <w:r>
        <w:t>"Управление в сфере закупок</w:t>
      </w:r>
    </w:p>
    <w:p w:rsidR="00CF0F20" w:rsidRDefault="00CF0F20">
      <w:pPr>
        <w:pStyle w:val="ConsPlusNormal"/>
        <w:jc w:val="right"/>
      </w:pPr>
      <w:r>
        <w:t>товаров, работ, услуг</w:t>
      </w:r>
    </w:p>
    <w:p w:rsidR="00CF0F20" w:rsidRDefault="00CF0F20">
      <w:pPr>
        <w:pStyle w:val="ConsPlusNormal"/>
        <w:jc w:val="right"/>
      </w:pPr>
      <w:r>
        <w:t>для государственных нужд</w:t>
      </w:r>
    </w:p>
    <w:p w:rsidR="00CF0F20" w:rsidRDefault="00CF0F20">
      <w:pPr>
        <w:pStyle w:val="ConsPlusNormal"/>
        <w:jc w:val="right"/>
      </w:pPr>
      <w:r>
        <w:t>Удмуртской Республики"</w:t>
      </w:r>
    </w:p>
    <w:p w:rsidR="00CF0F20" w:rsidRDefault="00CF0F20">
      <w:pPr>
        <w:pStyle w:val="ConsPlusNormal"/>
        <w:jc w:val="right"/>
      </w:pPr>
      <w:r>
        <w:t>государственной информационной</w:t>
      </w:r>
    </w:p>
    <w:p w:rsidR="00CF0F20" w:rsidRDefault="00CF0F20">
      <w:pPr>
        <w:pStyle w:val="ConsPlusNormal"/>
        <w:jc w:val="right"/>
      </w:pPr>
      <w:r>
        <w:t>системы "</w:t>
      </w:r>
      <w:proofErr w:type="gramStart"/>
      <w:r>
        <w:t>Автоматизированная</w:t>
      </w:r>
      <w:proofErr w:type="gramEnd"/>
    </w:p>
    <w:p w:rsidR="00CF0F20" w:rsidRDefault="00CF0F20">
      <w:pPr>
        <w:pStyle w:val="ConsPlusNormal"/>
        <w:jc w:val="right"/>
      </w:pPr>
      <w:r>
        <w:t>информационная система управления</w:t>
      </w:r>
    </w:p>
    <w:p w:rsidR="00CF0F20" w:rsidRDefault="00CF0F20">
      <w:pPr>
        <w:pStyle w:val="ConsPlusNormal"/>
        <w:jc w:val="right"/>
      </w:pPr>
      <w:r>
        <w:t>бюджетным процессом</w:t>
      </w:r>
    </w:p>
    <w:p w:rsidR="00CF0F20" w:rsidRDefault="00CF0F20">
      <w:pPr>
        <w:pStyle w:val="ConsPlusNormal"/>
        <w:jc w:val="right"/>
      </w:pPr>
      <w:r>
        <w:t>Удмуртской Республики"</w:t>
      </w:r>
    </w:p>
    <w:p w:rsidR="00CF0F20" w:rsidRDefault="00CF0F20">
      <w:pPr>
        <w:pStyle w:val="ConsPlusNormal"/>
        <w:ind w:firstLine="540"/>
        <w:jc w:val="both"/>
      </w:pPr>
    </w:p>
    <w:p w:rsidR="00CF0F20" w:rsidRDefault="00CF0F20">
      <w:pPr>
        <w:pStyle w:val="ConsPlusTitle"/>
        <w:jc w:val="center"/>
      </w:pPr>
      <w:bookmarkStart w:id="21" w:name="P457"/>
      <w:bookmarkEnd w:id="21"/>
      <w:r>
        <w:t>ПЕРЕЧЕНЬ</w:t>
      </w:r>
    </w:p>
    <w:p w:rsidR="00CF0F20" w:rsidRDefault="00CF0F20">
      <w:pPr>
        <w:pStyle w:val="ConsPlusTitle"/>
        <w:jc w:val="center"/>
      </w:pPr>
      <w:r>
        <w:t>ОТДЕЛЬНЫХ ВИДОВ ТОВАРОВ, УСЛУГ, ПО КОТОРЫМ ВОЗМОЖНО</w:t>
      </w:r>
    </w:p>
    <w:p w:rsidR="00CF0F20" w:rsidRDefault="00CF0F20">
      <w:pPr>
        <w:pStyle w:val="ConsPlusTitle"/>
        <w:jc w:val="center"/>
      </w:pPr>
      <w:r>
        <w:t>ФОРМИРОВАНИЕ ОФЕРТ В МОДУЛЕ "МАЛЫЕ ЗАКУПКИ" ПОДСИСТЕМЫ</w:t>
      </w:r>
    </w:p>
    <w:p w:rsidR="00CF0F20" w:rsidRDefault="00CF0F20">
      <w:pPr>
        <w:pStyle w:val="ConsPlusTitle"/>
        <w:jc w:val="center"/>
      </w:pPr>
      <w:r>
        <w:t>"УПРАВЛЕНИЕ В СФЕРЕ ЗАКУПОК ТОВАРОВ, РАБОТ, УСЛУГ</w:t>
      </w:r>
    </w:p>
    <w:p w:rsidR="00CF0F20" w:rsidRDefault="00CF0F20">
      <w:pPr>
        <w:pStyle w:val="ConsPlusTitle"/>
        <w:jc w:val="center"/>
      </w:pPr>
      <w:r>
        <w:t>ДЛЯ ГОСУДАРСТВЕННЫХ НУЖД УДМУРТСКОЙ РЕСПУБЛИКИ"</w:t>
      </w:r>
    </w:p>
    <w:p w:rsidR="00CF0F20" w:rsidRDefault="00CF0F20">
      <w:pPr>
        <w:pStyle w:val="ConsPlusTitle"/>
        <w:jc w:val="center"/>
      </w:pPr>
      <w:r>
        <w:t>ГОСУДАРСТВЕННОЙ ИНФОРМАЦИОННОЙ СИСТЕМЫ "</w:t>
      </w:r>
      <w:proofErr w:type="gramStart"/>
      <w:r>
        <w:t>АВТОМАТИЗИРОВАННАЯ</w:t>
      </w:r>
      <w:proofErr w:type="gramEnd"/>
    </w:p>
    <w:p w:rsidR="00CF0F20" w:rsidRDefault="00CF0F20">
      <w:pPr>
        <w:pStyle w:val="ConsPlusTitle"/>
        <w:jc w:val="center"/>
      </w:pPr>
      <w:r>
        <w:t>ИНФОРМАЦИОННАЯ СИСТЕМА УПРАВЛЕНИЯ БЮДЖЕТНЫМ ПРОЦЕССОМ</w:t>
      </w:r>
    </w:p>
    <w:p w:rsidR="00CF0F20" w:rsidRDefault="00CF0F20">
      <w:pPr>
        <w:pStyle w:val="ConsPlusTitle"/>
        <w:jc w:val="center"/>
      </w:pPr>
      <w:r>
        <w:t>УДМУРТСКОЙ РЕСПУБЛИКИ"</w:t>
      </w:r>
    </w:p>
    <w:p w:rsidR="00CF0F20" w:rsidRDefault="00CF0F2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F20">
        <w:trPr>
          <w:jc w:val="center"/>
        </w:trPr>
        <w:tc>
          <w:tcPr>
            <w:tcW w:w="9294" w:type="dxa"/>
            <w:tcBorders>
              <w:top w:val="nil"/>
              <w:left w:val="single" w:sz="24" w:space="0" w:color="CED3F1"/>
              <w:bottom w:val="nil"/>
              <w:right w:val="single" w:sz="24" w:space="0" w:color="F4F3F8"/>
            </w:tcBorders>
            <w:shd w:val="clear" w:color="auto" w:fill="F4F3F8"/>
          </w:tcPr>
          <w:p w:rsidR="00CF0F20" w:rsidRDefault="00CF0F20">
            <w:pPr>
              <w:pStyle w:val="ConsPlusNormal"/>
              <w:jc w:val="center"/>
            </w:pPr>
            <w:r>
              <w:rPr>
                <w:color w:val="392C69"/>
              </w:rPr>
              <w:t>Список изменяющих документов</w:t>
            </w:r>
          </w:p>
          <w:p w:rsidR="00CF0F20" w:rsidRDefault="00CF0F20">
            <w:pPr>
              <w:pStyle w:val="ConsPlusNormal"/>
              <w:jc w:val="center"/>
            </w:pPr>
            <w:r>
              <w:rPr>
                <w:color w:val="392C69"/>
              </w:rPr>
              <w:t xml:space="preserve">(в ред. приказов Минфина УР от 02.09.2020 </w:t>
            </w:r>
            <w:hyperlink r:id="rId161" w:history="1">
              <w:r>
                <w:rPr>
                  <w:color w:val="0000FF"/>
                </w:rPr>
                <w:t>N 23н</w:t>
              </w:r>
            </w:hyperlink>
            <w:r>
              <w:rPr>
                <w:color w:val="392C69"/>
              </w:rPr>
              <w:t xml:space="preserve">, от 27.05.2021 </w:t>
            </w:r>
            <w:hyperlink r:id="rId162" w:history="1">
              <w:r>
                <w:rPr>
                  <w:color w:val="0000FF"/>
                </w:rPr>
                <w:t>N 19н</w:t>
              </w:r>
            </w:hyperlink>
            <w:r>
              <w:rPr>
                <w:color w:val="392C69"/>
              </w:rPr>
              <w:t>)</w:t>
            </w:r>
          </w:p>
        </w:tc>
      </w:tr>
    </w:tbl>
    <w:p w:rsidR="00CF0F20" w:rsidRDefault="00CF0F2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6"/>
        <w:gridCol w:w="3855"/>
      </w:tblGrid>
      <w:tr w:rsidR="00CF0F20">
        <w:tc>
          <w:tcPr>
            <w:tcW w:w="5216" w:type="dxa"/>
          </w:tcPr>
          <w:p w:rsidR="00CF0F20" w:rsidRDefault="00CF0F20">
            <w:pPr>
              <w:pStyle w:val="ConsPlusNormal"/>
              <w:jc w:val="center"/>
            </w:pPr>
            <w:r>
              <w:t xml:space="preserve">Код в соответствии с Общероссийским </w:t>
            </w:r>
            <w:hyperlink r:id="rId163" w:history="1">
              <w:r>
                <w:rPr>
                  <w:color w:val="0000FF"/>
                </w:rPr>
                <w:t>классификатором</w:t>
              </w:r>
            </w:hyperlink>
            <w:r>
              <w:t xml:space="preserve"> продукции по видам экономической деятельности (ОКПД2) </w:t>
            </w:r>
            <w:proofErr w:type="gramStart"/>
            <w:r>
              <w:t>ОК</w:t>
            </w:r>
            <w:proofErr w:type="gramEnd"/>
            <w:r>
              <w:t xml:space="preserve"> 034-2014</w:t>
            </w:r>
          </w:p>
        </w:tc>
        <w:tc>
          <w:tcPr>
            <w:tcW w:w="3855" w:type="dxa"/>
          </w:tcPr>
          <w:p w:rsidR="00CF0F20" w:rsidRDefault="00CF0F20">
            <w:pPr>
              <w:pStyle w:val="ConsPlusNormal"/>
              <w:jc w:val="center"/>
            </w:pPr>
            <w:r>
              <w:t>Наименование видов товаров, услуг</w:t>
            </w:r>
          </w:p>
        </w:tc>
      </w:tr>
      <w:tr w:rsidR="00CF0F20">
        <w:tc>
          <w:tcPr>
            <w:tcW w:w="5216" w:type="dxa"/>
          </w:tcPr>
          <w:p w:rsidR="00CF0F20" w:rsidRDefault="00376AE0">
            <w:pPr>
              <w:pStyle w:val="ConsPlusNormal"/>
              <w:jc w:val="center"/>
            </w:pPr>
            <w:hyperlink r:id="rId164" w:history="1">
              <w:r w:rsidR="00CF0F20">
                <w:rPr>
                  <w:color w:val="0000FF"/>
                </w:rPr>
                <w:t>01</w:t>
              </w:r>
            </w:hyperlink>
            <w:r w:rsidR="00CF0F20">
              <w:t xml:space="preserve">, </w:t>
            </w:r>
            <w:hyperlink r:id="rId165" w:history="1">
              <w:r w:rsidR="00CF0F20">
                <w:rPr>
                  <w:color w:val="0000FF"/>
                </w:rPr>
                <w:t>10</w:t>
              </w:r>
            </w:hyperlink>
            <w:r w:rsidR="00CF0F20">
              <w:t xml:space="preserve">, </w:t>
            </w:r>
            <w:hyperlink r:id="rId166" w:history="1">
              <w:r w:rsidR="00CF0F20">
                <w:rPr>
                  <w:color w:val="0000FF"/>
                </w:rPr>
                <w:t>11.07.11.120</w:t>
              </w:r>
            </w:hyperlink>
            <w:r w:rsidR="00CF0F20">
              <w:t xml:space="preserve">, </w:t>
            </w:r>
            <w:hyperlink r:id="rId167" w:history="1">
              <w:r w:rsidR="00CF0F20">
                <w:rPr>
                  <w:color w:val="0000FF"/>
                </w:rPr>
                <w:t>20.13</w:t>
              </w:r>
            </w:hyperlink>
            <w:r w:rsidR="00CF0F20">
              <w:t xml:space="preserve">, </w:t>
            </w:r>
            <w:hyperlink r:id="rId168" w:history="1">
              <w:r w:rsidR="00CF0F20">
                <w:rPr>
                  <w:color w:val="0000FF"/>
                </w:rPr>
                <w:t>20.14</w:t>
              </w:r>
            </w:hyperlink>
            <w:r w:rsidR="00CF0F20">
              <w:t xml:space="preserve">, </w:t>
            </w:r>
            <w:hyperlink r:id="rId169" w:history="1">
              <w:r w:rsidR="00CF0F20">
                <w:rPr>
                  <w:color w:val="0000FF"/>
                </w:rPr>
                <w:t>20.59</w:t>
              </w:r>
            </w:hyperlink>
          </w:p>
        </w:tc>
        <w:tc>
          <w:tcPr>
            <w:tcW w:w="3855" w:type="dxa"/>
          </w:tcPr>
          <w:p w:rsidR="00CF0F20" w:rsidRDefault="00CF0F20">
            <w:pPr>
              <w:pStyle w:val="ConsPlusNormal"/>
              <w:jc w:val="center"/>
            </w:pPr>
            <w:r>
              <w:t>Продукты питания</w:t>
            </w:r>
          </w:p>
        </w:tc>
      </w:tr>
      <w:tr w:rsidR="00CF0F20">
        <w:tc>
          <w:tcPr>
            <w:tcW w:w="5216" w:type="dxa"/>
          </w:tcPr>
          <w:p w:rsidR="00CF0F20" w:rsidRDefault="00376AE0">
            <w:pPr>
              <w:pStyle w:val="ConsPlusNormal"/>
              <w:jc w:val="center"/>
            </w:pPr>
            <w:hyperlink r:id="rId170" w:history="1">
              <w:r w:rsidR="00CF0F20">
                <w:rPr>
                  <w:color w:val="0000FF"/>
                </w:rPr>
                <w:t>19.20.21</w:t>
              </w:r>
            </w:hyperlink>
          </w:p>
        </w:tc>
        <w:tc>
          <w:tcPr>
            <w:tcW w:w="3855" w:type="dxa"/>
          </w:tcPr>
          <w:p w:rsidR="00CF0F20" w:rsidRDefault="00CF0F20">
            <w:pPr>
              <w:pStyle w:val="ConsPlusNormal"/>
              <w:jc w:val="center"/>
            </w:pPr>
            <w:r>
              <w:t>Нефтепродукты</w:t>
            </w:r>
          </w:p>
        </w:tc>
      </w:tr>
      <w:tr w:rsidR="00CF0F20">
        <w:tblPrEx>
          <w:tblBorders>
            <w:insideH w:val="nil"/>
          </w:tblBorders>
        </w:tblPrEx>
        <w:tc>
          <w:tcPr>
            <w:tcW w:w="5216" w:type="dxa"/>
            <w:tcBorders>
              <w:bottom w:val="nil"/>
            </w:tcBorders>
          </w:tcPr>
          <w:p w:rsidR="00CF0F20" w:rsidRDefault="00376AE0">
            <w:pPr>
              <w:pStyle w:val="ConsPlusNormal"/>
              <w:jc w:val="center"/>
            </w:pPr>
            <w:hyperlink r:id="rId171" w:history="1">
              <w:r w:rsidR="00CF0F20">
                <w:rPr>
                  <w:color w:val="0000FF"/>
                </w:rPr>
                <w:t>21</w:t>
              </w:r>
            </w:hyperlink>
          </w:p>
        </w:tc>
        <w:tc>
          <w:tcPr>
            <w:tcW w:w="3855" w:type="dxa"/>
            <w:tcBorders>
              <w:bottom w:val="nil"/>
            </w:tcBorders>
          </w:tcPr>
          <w:p w:rsidR="00CF0F20" w:rsidRDefault="00CF0F20">
            <w:pPr>
              <w:pStyle w:val="ConsPlusNormal"/>
              <w:jc w:val="center"/>
            </w:pPr>
            <w:r>
              <w:t>Лекарственные препараты</w:t>
            </w:r>
          </w:p>
        </w:tc>
      </w:tr>
      <w:tr w:rsidR="00CF0F20">
        <w:tblPrEx>
          <w:tblBorders>
            <w:insideH w:val="nil"/>
          </w:tblBorders>
        </w:tblPrEx>
        <w:tc>
          <w:tcPr>
            <w:tcW w:w="9071" w:type="dxa"/>
            <w:gridSpan w:val="2"/>
            <w:tcBorders>
              <w:top w:val="nil"/>
            </w:tcBorders>
          </w:tcPr>
          <w:p w:rsidR="00CF0F20" w:rsidRDefault="00CF0F20">
            <w:pPr>
              <w:pStyle w:val="ConsPlusNormal"/>
              <w:jc w:val="both"/>
            </w:pPr>
            <w:r>
              <w:t xml:space="preserve">(в ред. </w:t>
            </w:r>
            <w:hyperlink r:id="rId172" w:history="1">
              <w:r>
                <w:rPr>
                  <w:color w:val="0000FF"/>
                </w:rPr>
                <w:t>приказа</w:t>
              </w:r>
            </w:hyperlink>
            <w:r>
              <w:t xml:space="preserve"> Минфина УР от 27.05.2021 N 19н)</w:t>
            </w:r>
          </w:p>
        </w:tc>
      </w:tr>
      <w:tr w:rsidR="00CF0F20">
        <w:tc>
          <w:tcPr>
            <w:tcW w:w="5216" w:type="dxa"/>
          </w:tcPr>
          <w:p w:rsidR="00CF0F20" w:rsidRDefault="00376AE0">
            <w:pPr>
              <w:pStyle w:val="ConsPlusNormal"/>
              <w:jc w:val="center"/>
            </w:pPr>
            <w:hyperlink r:id="rId173" w:history="1">
              <w:proofErr w:type="gramStart"/>
              <w:r w:rsidR="00CF0F20">
                <w:rPr>
                  <w:color w:val="0000FF"/>
                </w:rPr>
                <w:t>13.92.29.190</w:t>
              </w:r>
            </w:hyperlink>
            <w:r w:rsidR="00CF0F20">
              <w:t xml:space="preserve">, </w:t>
            </w:r>
            <w:hyperlink r:id="rId174" w:history="1">
              <w:r w:rsidR="00CF0F20">
                <w:rPr>
                  <w:color w:val="0000FF"/>
                </w:rPr>
                <w:t>13.95</w:t>
              </w:r>
            </w:hyperlink>
            <w:r w:rsidR="00CF0F20">
              <w:t xml:space="preserve">, </w:t>
            </w:r>
            <w:hyperlink r:id="rId175" w:history="1">
              <w:r w:rsidR="00CF0F20">
                <w:rPr>
                  <w:color w:val="0000FF"/>
                </w:rPr>
                <w:t>14.12</w:t>
              </w:r>
            </w:hyperlink>
            <w:r w:rsidR="00CF0F20">
              <w:t xml:space="preserve">, </w:t>
            </w:r>
            <w:hyperlink r:id="rId176" w:history="1">
              <w:r w:rsidR="00CF0F20">
                <w:rPr>
                  <w:color w:val="0000FF"/>
                </w:rPr>
                <w:t>14.19</w:t>
              </w:r>
            </w:hyperlink>
            <w:r w:rsidR="00CF0F20">
              <w:t xml:space="preserve">, </w:t>
            </w:r>
            <w:hyperlink r:id="rId177" w:history="1">
              <w:r w:rsidR="00CF0F20">
                <w:rPr>
                  <w:color w:val="0000FF"/>
                </w:rPr>
                <w:t>14.31</w:t>
              </w:r>
            </w:hyperlink>
            <w:r w:rsidR="00CF0F20">
              <w:t xml:space="preserve">, </w:t>
            </w:r>
            <w:hyperlink r:id="rId178" w:history="1">
              <w:r w:rsidR="00CF0F20">
                <w:rPr>
                  <w:color w:val="0000FF"/>
                </w:rPr>
                <w:t>17.11</w:t>
              </w:r>
            </w:hyperlink>
            <w:r w:rsidR="00CF0F20">
              <w:t xml:space="preserve">, </w:t>
            </w:r>
            <w:hyperlink r:id="rId179" w:history="1">
              <w:r w:rsidR="00CF0F20">
                <w:rPr>
                  <w:color w:val="0000FF"/>
                </w:rPr>
                <w:t>17.12</w:t>
              </w:r>
            </w:hyperlink>
            <w:r w:rsidR="00CF0F20">
              <w:t xml:space="preserve">, </w:t>
            </w:r>
            <w:hyperlink r:id="rId180" w:history="1">
              <w:r w:rsidR="00CF0F20">
                <w:rPr>
                  <w:color w:val="0000FF"/>
                </w:rPr>
                <w:t>17.22</w:t>
              </w:r>
            </w:hyperlink>
            <w:r w:rsidR="00CF0F20">
              <w:t xml:space="preserve">, </w:t>
            </w:r>
            <w:hyperlink r:id="rId181" w:history="1">
              <w:r w:rsidR="00CF0F20">
                <w:rPr>
                  <w:color w:val="0000FF"/>
                </w:rPr>
                <w:t>20.13</w:t>
              </w:r>
            </w:hyperlink>
            <w:r w:rsidR="00CF0F20">
              <w:t xml:space="preserve">, </w:t>
            </w:r>
            <w:hyperlink r:id="rId182" w:history="1">
              <w:r w:rsidR="00CF0F20">
                <w:rPr>
                  <w:color w:val="0000FF"/>
                </w:rPr>
                <w:t>20.42</w:t>
              </w:r>
            </w:hyperlink>
            <w:r w:rsidR="00CF0F20">
              <w:t xml:space="preserve">, </w:t>
            </w:r>
            <w:hyperlink r:id="rId183" w:history="1">
              <w:r w:rsidR="00CF0F20">
                <w:rPr>
                  <w:color w:val="0000FF"/>
                </w:rPr>
                <w:t>20.59</w:t>
              </w:r>
            </w:hyperlink>
            <w:r w:rsidR="00CF0F20">
              <w:t>,</w:t>
            </w:r>
            <w:proofErr w:type="gramEnd"/>
            <w:r w:rsidR="00CF0F20">
              <w:t xml:space="preserve"> </w:t>
            </w:r>
            <w:hyperlink r:id="rId184" w:history="1">
              <w:r w:rsidR="00CF0F20">
                <w:rPr>
                  <w:color w:val="0000FF"/>
                </w:rPr>
                <w:t>21.10</w:t>
              </w:r>
            </w:hyperlink>
            <w:r w:rsidR="00CF0F20">
              <w:t xml:space="preserve">, </w:t>
            </w:r>
            <w:hyperlink r:id="rId185" w:history="1">
              <w:r w:rsidR="00CF0F20">
                <w:rPr>
                  <w:color w:val="0000FF"/>
                </w:rPr>
                <w:t>21.20</w:t>
              </w:r>
            </w:hyperlink>
            <w:r w:rsidR="00CF0F20">
              <w:t xml:space="preserve">, </w:t>
            </w:r>
            <w:hyperlink r:id="rId186" w:history="1">
              <w:r w:rsidR="00CF0F20">
                <w:rPr>
                  <w:color w:val="0000FF"/>
                </w:rPr>
                <w:t>22.19</w:t>
              </w:r>
            </w:hyperlink>
            <w:r w:rsidR="00CF0F20">
              <w:t xml:space="preserve">, </w:t>
            </w:r>
            <w:hyperlink r:id="rId187" w:history="1">
              <w:r w:rsidR="00CF0F20">
                <w:rPr>
                  <w:color w:val="0000FF"/>
                </w:rPr>
                <w:t>22.21</w:t>
              </w:r>
            </w:hyperlink>
            <w:r w:rsidR="00CF0F20">
              <w:t xml:space="preserve">, </w:t>
            </w:r>
            <w:hyperlink r:id="rId188" w:history="1">
              <w:r w:rsidR="00CF0F20">
                <w:rPr>
                  <w:color w:val="0000FF"/>
                </w:rPr>
                <w:t>22.22</w:t>
              </w:r>
            </w:hyperlink>
            <w:r w:rsidR="00CF0F20">
              <w:t xml:space="preserve">, </w:t>
            </w:r>
            <w:hyperlink r:id="rId189" w:history="1">
              <w:r w:rsidR="00CF0F20">
                <w:rPr>
                  <w:color w:val="0000FF"/>
                </w:rPr>
                <w:t>22.29</w:t>
              </w:r>
            </w:hyperlink>
            <w:r w:rsidR="00CF0F20">
              <w:t xml:space="preserve">, </w:t>
            </w:r>
            <w:hyperlink r:id="rId190" w:history="1">
              <w:r w:rsidR="00CF0F20">
                <w:rPr>
                  <w:color w:val="0000FF"/>
                </w:rPr>
                <w:t>23.19</w:t>
              </w:r>
            </w:hyperlink>
            <w:r w:rsidR="00CF0F20">
              <w:t xml:space="preserve">, </w:t>
            </w:r>
            <w:hyperlink r:id="rId191" w:history="1">
              <w:r w:rsidR="00CF0F20">
                <w:rPr>
                  <w:color w:val="0000FF"/>
                </w:rPr>
                <w:t>23.52</w:t>
              </w:r>
            </w:hyperlink>
            <w:r w:rsidR="00CF0F20">
              <w:t xml:space="preserve">, </w:t>
            </w:r>
            <w:hyperlink r:id="rId192" w:history="1">
              <w:r w:rsidR="00CF0F20">
                <w:rPr>
                  <w:color w:val="0000FF"/>
                </w:rPr>
                <w:t>26.51</w:t>
              </w:r>
            </w:hyperlink>
            <w:r w:rsidR="00CF0F20">
              <w:t xml:space="preserve">, </w:t>
            </w:r>
            <w:hyperlink r:id="rId193" w:history="1">
              <w:r w:rsidR="00CF0F20">
                <w:rPr>
                  <w:color w:val="0000FF"/>
                </w:rPr>
                <w:t>26.52</w:t>
              </w:r>
            </w:hyperlink>
            <w:r w:rsidR="00CF0F20">
              <w:t xml:space="preserve">, </w:t>
            </w:r>
            <w:hyperlink r:id="rId194" w:history="1">
              <w:r w:rsidR="00CF0F20">
                <w:rPr>
                  <w:color w:val="0000FF"/>
                </w:rPr>
                <w:t>26.60</w:t>
              </w:r>
            </w:hyperlink>
            <w:r w:rsidR="00CF0F20">
              <w:t xml:space="preserve">, </w:t>
            </w:r>
            <w:hyperlink r:id="rId195" w:history="1">
              <w:r w:rsidR="00CF0F20">
                <w:rPr>
                  <w:color w:val="0000FF"/>
                </w:rPr>
                <w:t>26.70</w:t>
              </w:r>
            </w:hyperlink>
            <w:r w:rsidR="00CF0F20">
              <w:t xml:space="preserve">, </w:t>
            </w:r>
            <w:hyperlink r:id="rId196" w:history="1">
              <w:r w:rsidR="00CF0F20">
                <w:rPr>
                  <w:color w:val="0000FF"/>
                </w:rPr>
                <w:t>27.40</w:t>
              </w:r>
            </w:hyperlink>
            <w:r w:rsidR="00CF0F20">
              <w:t xml:space="preserve">, </w:t>
            </w:r>
            <w:hyperlink r:id="rId197" w:history="1">
              <w:r w:rsidR="00CF0F20">
                <w:rPr>
                  <w:color w:val="0000FF"/>
                </w:rPr>
                <w:t>28.29</w:t>
              </w:r>
            </w:hyperlink>
            <w:r w:rsidR="00CF0F20">
              <w:t xml:space="preserve">, </w:t>
            </w:r>
            <w:hyperlink r:id="rId198" w:history="1">
              <w:r w:rsidR="00CF0F20">
                <w:rPr>
                  <w:color w:val="0000FF"/>
                </w:rPr>
                <w:t>32.50</w:t>
              </w:r>
            </w:hyperlink>
            <w:r w:rsidR="00CF0F20">
              <w:t xml:space="preserve">, </w:t>
            </w:r>
            <w:hyperlink r:id="rId199" w:history="1">
              <w:r w:rsidR="00CF0F20">
                <w:rPr>
                  <w:color w:val="0000FF"/>
                </w:rPr>
                <w:t>32.99</w:t>
              </w:r>
            </w:hyperlink>
          </w:p>
        </w:tc>
        <w:tc>
          <w:tcPr>
            <w:tcW w:w="3855" w:type="dxa"/>
          </w:tcPr>
          <w:p w:rsidR="00CF0F20" w:rsidRDefault="00CF0F20">
            <w:pPr>
              <w:pStyle w:val="ConsPlusNormal"/>
              <w:jc w:val="center"/>
            </w:pPr>
            <w:r>
              <w:t>Медицинские изделия</w:t>
            </w:r>
          </w:p>
        </w:tc>
      </w:tr>
      <w:tr w:rsidR="00CF0F20">
        <w:tc>
          <w:tcPr>
            <w:tcW w:w="5216" w:type="dxa"/>
          </w:tcPr>
          <w:p w:rsidR="00CF0F20" w:rsidRDefault="00376AE0">
            <w:pPr>
              <w:pStyle w:val="ConsPlusNormal"/>
              <w:jc w:val="center"/>
            </w:pPr>
            <w:hyperlink r:id="rId200" w:history="1">
              <w:r w:rsidR="00CF0F20">
                <w:rPr>
                  <w:color w:val="0000FF"/>
                </w:rPr>
                <w:t>86.21</w:t>
              </w:r>
            </w:hyperlink>
            <w:r w:rsidR="00CF0F20">
              <w:t xml:space="preserve">, </w:t>
            </w:r>
            <w:hyperlink r:id="rId201" w:history="1">
              <w:r w:rsidR="00CF0F20">
                <w:rPr>
                  <w:color w:val="0000FF"/>
                </w:rPr>
                <w:t>86.22</w:t>
              </w:r>
            </w:hyperlink>
            <w:r w:rsidR="00CF0F20">
              <w:t xml:space="preserve">, </w:t>
            </w:r>
            <w:hyperlink r:id="rId202" w:history="1">
              <w:r w:rsidR="00CF0F20">
                <w:rPr>
                  <w:color w:val="0000FF"/>
                </w:rPr>
                <w:t>86.90.15</w:t>
              </w:r>
            </w:hyperlink>
            <w:r w:rsidR="00CF0F20">
              <w:t xml:space="preserve">, </w:t>
            </w:r>
            <w:hyperlink r:id="rId203" w:history="1">
              <w:r w:rsidR="00CF0F20">
                <w:rPr>
                  <w:color w:val="0000FF"/>
                </w:rPr>
                <w:t>86.90.19</w:t>
              </w:r>
            </w:hyperlink>
          </w:p>
        </w:tc>
        <w:tc>
          <w:tcPr>
            <w:tcW w:w="3855" w:type="dxa"/>
          </w:tcPr>
          <w:p w:rsidR="00CF0F20" w:rsidRDefault="00CF0F20">
            <w:pPr>
              <w:pStyle w:val="ConsPlusNormal"/>
              <w:jc w:val="center"/>
            </w:pPr>
            <w:r>
              <w:t>Медицинские услуги</w:t>
            </w:r>
          </w:p>
        </w:tc>
      </w:tr>
      <w:tr w:rsidR="00CF0F20">
        <w:tc>
          <w:tcPr>
            <w:tcW w:w="5216" w:type="dxa"/>
          </w:tcPr>
          <w:p w:rsidR="00CF0F20" w:rsidRDefault="00376AE0">
            <w:pPr>
              <w:pStyle w:val="ConsPlusNormal"/>
              <w:jc w:val="center"/>
            </w:pPr>
            <w:hyperlink r:id="rId204" w:history="1">
              <w:r w:rsidR="00CF0F20">
                <w:rPr>
                  <w:color w:val="0000FF"/>
                </w:rPr>
                <w:t>47.73.10</w:t>
              </w:r>
            </w:hyperlink>
          </w:p>
        </w:tc>
        <w:tc>
          <w:tcPr>
            <w:tcW w:w="3855" w:type="dxa"/>
          </w:tcPr>
          <w:p w:rsidR="00CF0F20" w:rsidRDefault="00CF0F20">
            <w:pPr>
              <w:pStyle w:val="ConsPlusNormal"/>
              <w:jc w:val="center"/>
            </w:pPr>
            <w:r>
              <w:t>Услуги по розничной торговле лекарственными средствами</w:t>
            </w:r>
          </w:p>
        </w:tc>
      </w:tr>
    </w:tbl>
    <w:p w:rsidR="00CF0F20" w:rsidRDefault="00CF0F20">
      <w:pPr>
        <w:pStyle w:val="ConsPlusNormal"/>
        <w:ind w:firstLine="540"/>
        <w:jc w:val="both"/>
      </w:pPr>
    </w:p>
    <w:p w:rsidR="00CF0F20" w:rsidRDefault="00CF0F20">
      <w:pPr>
        <w:pStyle w:val="ConsPlusNormal"/>
        <w:ind w:firstLine="540"/>
        <w:jc w:val="both"/>
      </w:pPr>
    </w:p>
    <w:p w:rsidR="00CF0F20" w:rsidRDefault="00CF0F20">
      <w:pPr>
        <w:pStyle w:val="ConsPlusNormal"/>
        <w:pBdr>
          <w:top w:val="single" w:sz="6" w:space="0" w:color="auto"/>
        </w:pBdr>
        <w:spacing w:before="100" w:after="100"/>
        <w:jc w:val="both"/>
        <w:rPr>
          <w:sz w:val="2"/>
          <w:szCs w:val="2"/>
        </w:rPr>
      </w:pPr>
    </w:p>
    <w:p w:rsidR="00863390" w:rsidRDefault="00863390"/>
    <w:sectPr w:rsidR="00863390" w:rsidSect="00376A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F20"/>
    <w:rsid w:val="00376AE0"/>
    <w:rsid w:val="00646DC9"/>
    <w:rsid w:val="00863390"/>
    <w:rsid w:val="009C4245"/>
    <w:rsid w:val="00CF0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0F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F0F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0F2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F0F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F0F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F0F2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F0F2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F0F2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0F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F0F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0F2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F0F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F0F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F0F2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F0F2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F0F2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E8F1361A3722BBFE0C9A224080F755B8D9EE507F23B7F35EEADDCB767A5B02F305AC61CC34FAE2BEF3C3A159FCDEF84B73C4641E4A94E830CCEC4BF50N5F" TargetMode="External"/><Relationship Id="rId21" Type="http://schemas.openxmlformats.org/officeDocument/2006/relationships/hyperlink" Target="consultantplus://offline/ref=8E8F1361A3722BBFE0C9A224080F755B8D9EE507F23B7433EEAEDCB767A5B02F305AC61CC34FAE2BEF3C3A1499CDEF84B73C4641E4A94E830CCEC4BF50N5F" TargetMode="External"/><Relationship Id="rId42" Type="http://schemas.openxmlformats.org/officeDocument/2006/relationships/hyperlink" Target="consultantplus://offline/ref=8E8F1361A3722BBFE0C9BC291E632B538D92B80EF43E7D66B1F8DAE038F5B67A701AC049830BAA21BB6D7E4190C6B3CBF36E5543ECB554NFF" TargetMode="External"/><Relationship Id="rId63" Type="http://schemas.openxmlformats.org/officeDocument/2006/relationships/hyperlink" Target="consultantplus://offline/ref=8E8F1361A3722BBFE0C9BC291E632B538D92B80EF43E7D66B1F8DAE038F5B67A701AC049830FA321BB6D7E4190C6B3CBF36E5543ECB554NFF" TargetMode="External"/><Relationship Id="rId84" Type="http://schemas.openxmlformats.org/officeDocument/2006/relationships/hyperlink" Target="consultantplus://offline/ref=8E8F1361A3722BBFE0C9BC291E632B538D9DBC0BF13F7D66B1F8DAE038F5B67A621A98458003BD2AE82238149F5CN7F" TargetMode="External"/><Relationship Id="rId138" Type="http://schemas.openxmlformats.org/officeDocument/2006/relationships/hyperlink" Target="consultantplus://offline/ref=8E8F1361A3722BBFE0C9A224080F755B8D9EE507F2387F36EFACDCB767A5B02F305AC61CC34FAE2BEF3C3A149ACDEF84B73C4641E4A94E830CCEC4BF50N5F" TargetMode="External"/><Relationship Id="rId159" Type="http://schemas.openxmlformats.org/officeDocument/2006/relationships/hyperlink" Target="consultantplus://offline/ref=8E8F1361A3722BBFE0C9A224080F755B8D9EE507F23B7F37EEAFDCB767A5B02F305AC61CC34FAE2BEF3C3A1494CDEF84B73C4641E4A94E830CCEC4BF50N5F" TargetMode="External"/><Relationship Id="rId170" Type="http://schemas.openxmlformats.org/officeDocument/2006/relationships/hyperlink" Target="consultantplus://offline/ref=8E8F1361A3722BBFE0C9BC291E632B538D9DB30EF6317D66B1F8DAE038F5B67A701AC049810AAA2FEC376E45D993B6D5FB774B46F2B54E8651N3F" TargetMode="External"/><Relationship Id="rId191" Type="http://schemas.openxmlformats.org/officeDocument/2006/relationships/hyperlink" Target="consultantplus://offline/ref=8E8F1361A3722BBFE0C9BC291E632B538D9DB30EF6317D66B1F8DAE038F5B67A701AC049810DA32FE8376E45D993B6D5FB774B46F2B54E8651N3F" TargetMode="External"/><Relationship Id="rId205" Type="http://schemas.openxmlformats.org/officeDocument/2006/relationships/fontTable" Target="fontTable.xml"/><Relationship Id="rId16" Type="http://schemas.openxmlformats.org/officeDocument/2006/relationships/hyperlink" Target="consultantplus://offline/ref=8E8F1361A3722BBFE0C9A224080F755B8D9EE507F2387F36EFACDCB767A5B02F305AC61CC34FAE2BEF3C3A1499CDEF84B73C4641E4A94E830CCEC4BF50N5F" TargetMode="External"/><Relationship Id="rId107" Type="http://schemas.openxmlformats.org/officeDocument/2006/relationships/hyperlink" Target="consultantplus://offline/ref=8E8F1361A3722BBFE0C9A224080F755B8D9EE507F2387F36EAACDCB767A5B02F305AC61CC34FAE2BEF3C3A1498CDEF84B73C4641E4A94E830CCEC4BF50N5F" TargetMode="External"/><Relationship Id="rId11" Type="http://schemas.openxmlformats.org/officeDocument/2006/relationships/hyperlink" Target="consultantplus://offline/ref=8E8F1361A3722BBFE0C9A224080F755B8D9EE507F2387238EEA5DCB767A5B02F305AC61CC34FAE2BEF3C3A1499CDEF84B73C4641E4A94E830CCEC4BF50N5F" TargetMode="External"/><Relationship Id="rId32" Type="http://schemas.openxmlformats.org/officeDocument/2006/relationships/hyperlink" Target="consultantplus://offline/ref=8E8F1361A3722BBFE0C9A224080F755B8D9EE507F23B7F37EEAFDCB767A5B02F305AC61CC34FAE2BEF3C3A1499CDEF84B73C4641E4A94E830CCEC4BF50N5F" TargetMode="External"/><Relationship Id="rId37" Type="http://schemas.openxmlformats.org/officeDocument/2006/relationships/hyperlink" Target="consultantplus://offline/ref=8E8F1361A3722BBFE0C9A224080F755B8D9EE507F2397339EAA5DCB767A5B02F305AC61CC34FAE2BEF3C3A149BCDEF84B73C4641E4A94E830CCEC4BF50N5F" TargetMode="External"/><Relationship Id="rId53" Type="http://schemas.openxmlformats.org/officeDocument/2006/relationships/hyperlink" Target="consultantplus://offline/ref=8E8F1361A3722BBFE0C9A224080F755B8D9EE507F23B7437E8A5DCB767A5B02F305AC61CC34FAE2BEF3C3A1499CDEF84B73C4641E4A94E830CCEC4BF50N5F" TargetMode="External"/><Relationship Id="rId58" Type="http://schemas.openxmlformats.org/officeDocument/2006/relationships/hyperlink" Target="consultantplus://offline/ref=8E8F1361A3722BBFE0C9A224080F755B8D9EE507F23B7139E9ACDCB767A5B02F305AC61CC34FAE2BEF3C3A1499CDEF84B73C4641E4A94E830CCEC4BF50N5F" TargetMode="External"/><Relationship Id="rId74" Type="http://schemas.openxmlformats.org/officeDocument/2006/relationships/hyperlink" Target="consultantplus://offline/ref=8E8F1361A3722BBFE0C9BC291E632B538D92B80EF43E7D66B1F8DAE038F5B67A621A98458003BD2AE82238149F5CN7F" TargetMode="External"/><Relationship Id="rId79" Type="http://schemas.openxmlformats.org/officeDocument/2006/relationships/hyperlink" Target="consultantplus://offline/ref=8E8F1361A3722BBFE0C9BC291E632B538D92B80EF43E7D66B1F8DAE038F5B67A701AC049800AA723E8376E45D993B6D5FB774B46F2B54E8651N3F" TargetMode="External"/><Relationship Id="rId102" Type="http://schemas.openxmlformats.org/officeDocument/2006/relationships/hyperlink" Target="consultantplus://offline/ref=8E8F1361A3722BBFE0C9A224080F755B8D9EE507F23B7035E8A4DCB767A5B02F305AC61CC34FAE2BEF3C3A1498CDEF84B73C4641E4A94E830CCEC4BF50N5F" TargetMode="External"/><Relationship Id="rId123" Type="http://schemas.openxmlformats.org/officeDocument/2006/relationships/hyperlink" Target="consultantplus://offline/ref=8E8F1361A3722BBFE0C9BC291E632B538D92B80EF43E7D66B1F8DAE038F5B67A701AC049830BAA21BB6D7E4190C6B3CBF36E5543ECB554NFF" TargetMode="External"/><Relationship Id="rId128" Type="http://schemas.openxmlformats.org/officeDocument/2006/relationships/hyperlink" Target="consultantplus://offline/ref=8E8F1361A3722BBFE0C9A224080F755B8D9EE507F23B7236ECACDCB767A5B02F305AC61CC34FAE2BEF3C3A1498CDEF84B73C4641E4A94E830CCEC4BF50N5F" TargetMode="External"/><Relationship Id="rId144" Type="http://schemas.openxmlformats.org/officeDocument/2006/relationships/hyperlink" Target="consultantplus://offline/ref=8E8F1361A3722BBFE0C9A224080F755B8D9EE507F23B7437E8A5DCB767A5B02F305AC61CC34FAE2BEF3C3A1599CDEF84B73C4641E4A94E830CCEC4BF50N5F" TargetMode="External"/><Relationship Id="rId149" Type="http://schemas.openxmlformats.org/officeDocument/2006/relationships/hyperlink" Target="consultantplus://offline/ref=8E8F1361A3722BBFE0C9A224080F755B8D9EE507F23B7139EFA5DCB767A5B02F305AC61CC34FAE2BEF3C3A149BCDEF84B73C4641E4A94E830CCEC4BF50N5F"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8E8F1361A3722BBFE0C9A224080F755B8D9EE507F23B7035E8A4DCB767A5B02F305AC61CC34FAE2BEF3C3A1498CDEF84B73C4641E4A94E830CCEC4BF50N5F" TargetMode="External"/><Relationship Id="rId95" Type="http://schemas.openxmlformats.org/officeDocument/2006/relationships/hyperlink" Target="consultantplus://offline/ref=8E8F1361A3722BBFE0C9A224080F755B8D9EE507F23B7F35EEADDCB767A5B02F305AC61CC34FAE2BEF3C3A1498CDEF84B73C4641E4A94E830CCEC4BF50N5F" TargetMode="External"/><Relationship Id="rId160" Type="http://schemas.openxmlformats.org/officeDocument/2006/relationships/hyperlink" Target="consultantplus://offline/ref=8E8F1361A3722BBFE0C9A224080F755B8D9EE507F23B7F37EEAFDCB767A5B02F305AC61CC34FAE2BEF3C3A159DCDEF84B73C4641E4A94E830CCEC4BF50N5F" TargetMode="External"/><Relationship Id="rId165" Type="http://schemas.openxmlformats.org/officeDocument/2006/relationships/hyperlink" Target="consultantplus://offline/ref=8E8F1361A3722BBFE0C9BC291E632B538D9DB30EF6317D66B1F8DAE038F5B67A701AC049800FA72AEE376E45D993B6D5FB774B46F2B54E8651N3F" TargetMode="External"/><Relationship Id="rId181" Type="http://schemas.openxmlformats.org/officeDocument/2006/relationships/hyperlink" Target="consultantplus://offline/ref=8E8F1361A3722BBFE0C9BC291E632B538D9DB30EF6317D66B1F8DAE038F5B67A701AC0498109A72AE8376E45D993B6D5FB774B46F2B54E8651N3F" TargetMode="External"/><Relationship Id="rId186" Type="http://schemas.openxmlformats.org/officeDocument/2006/relationships/hyperlink" Target="consultantplus://offline/ref=8E8F1361A3722BBFE0C9BC291E632B538D9DB30EF6317D66B1F8DAE038F5B67A701AC049810EA22FEE376E45D993B6D5FB774B46F2B54E8651N3F" TargetMode="External"/><Relationship Id="rId22" Type="http://schemas.openxmlformats.org/officeDocument/2006/relationships/hyperlink" Target="consultantplus://offline/ref=8E8F1361A3722BBFE0C9A224080F755B8D9EE507F23B7437E8A5DCB767A5B02F305AC61CC34FAE2BEF3C3A1499CDEF84B73C4641E4A94E830CCEC4BF50N5F" TargetMode="External"/><Relationship Id="rId27" Type="http://schemas.openxmlformats.org/officeDocument/2006/relationships/hyperlink" Target="consultantplus://offline/ref=8E8F1361A3722BBFE0C9A224080F755B8D9EE507F23B7335EAACDCB767A5B02F305AC61CC34FAE2BEF3C3A1499CDEF84B73C4641E4A94E830CCEC4BF50N5F" TargetMode="External"/><Relationship Id="rId43" Type="http://schemas.openxmlformats.org/officeDocument/2006/relationships/hyperlink" Target="consultantplus://offline/ref=8E8F1361A3722BBFE0C9BC291E632B538D92B80EF43E7D66B1F8DAE038F5B67A701AC049830FA321BB6D7E4190C6B3CBF36E5543ECB554NFF" TargetMode="External"/><Relationship Id="rId48" Type="http://schemas.openxmlformats.org/officeDocument/2006/relationships/hyperlink" Target="consultantplus://offline/ref=8E8F1361A3722BBFE0C9A224080F755B8D9EE507F2387F36EAACDCB767A5B02F305AC61CC34FAE2BEF3C3A1499CDEF84B73C4641E4A94E830CCEC4BF50N5F" TargetMode="External"/><Relationship Id="rId64" Type="http://schemas.openxmlformats.org/officeDocument/2006/relationships/hyperlink" Target="consultantplus://offline/ref=8E8F1361A3722BBFE0C9BC291E632B538D92B80EF43E7D66B1F8DAE038F5B67A701AC049890FAA21BB6D7E4190C6B3CBF36E5543ECB554NFF" TargetMode="External"/><Relationship Id="rId69" Type="http://schemas.openxmlformats.org/officeDocument/2006/relationships/hyperlink" Target="consultantplus://offline/ref=8E8F1361A3722BBFE0C9BC291E632B538D9DB303F7387D66B1F8DAE038F5B67A621A98458003BD2AE82238149F5CN7F" TargetMode="External"/><Relationship Id="rId113" Type="http://schemas.openxmlformats.org/officeDocument/2006/relationships/hyperlink" Target="consultantplus://offline/ref=8E8F1361A3722BBFE0C9A224080F755B8D9EE507F23B7532EBAFDCB767A5B02F305AC61CC34FAE2BEF3C3A149ACDEF84B73C4641E4A94E830CCEC4BF50N5F" TargetMode="External"/><Relationship Id="rId118" Type="http://schemas.openxmlformats.org/officeDocument/2006/relationships/hyperlink" Target="consultantplus://offline/ref=8E8F1361A3722BBFE0C9A224080F755B8D9EE507F23B7F37EEAFDCB767A5B02F305AC61CC34FAE2BEF3C3A1498CDEF84B73C4641E4A94E830CCEC4BF50N5F" TargetMode="External"/><Relationship Id="rId134" Type="http://schemas.openxmlformats.org/officeDocument/2006/relationships/hyperlink" Target="consultantplus://offline/ref=8E8F1361A3722BBFE0C9BC291E632B538C9DBC0FF86F2A64E0ADD4E530A5EC6A6653CD409E0BA434ED3C3851N5F" TargetMode="External"/><Relationship Id="rId139" Type="http://schemas.openxmlformats.org/officeDocument/2006/relationships/hyperlink" Target="consultantplus://offline/ref=8E8F1361A3722BBFE0C9A224080F755B8D9EE507F23B7437E8A5DCB767A5B02F305AC61CC34FAE2BEF3C3A159FCDEF84B73C4641E4A94E830CCEC4BF50N5F" TargetMode="External"/><Relationship Id="rId80" Type="http://schemas.openxmlformats.org/officeDocument/2006/relationships/hyperlink" Target="consultantplus://offline/ref=8E8F1361A3722BBFE0C9BC291E632B538D92B908F73F7D66B1F8DAE038F5B67A701AC049800BA323EA376E45D993B6D5FB774B46F2B54E8651N3F" TargetMode="External"/><Relationship Id="rId85" Type="http://schemas.openxmlformats.org/officeDocument/2006/relationships/hyperlink" Target="consultantplus://offline/ref=8E8F1361A3722BBFE0C9BC291E632B538D9DB30FF03D7D66B1F8DAE038F5B67A701AC049800AA32FE7376E45D993B6D5FB774B46F2B54E8651N3F" TargetMode="External"/><Relationship Id="rId150" Type="http://schemas.openxmlformats.org/officeDocument/2006/relationships/hyperlink" Target="consultantplus://offline/ref=8E8F1361A3722BBFE0C9A224080F755B8D9EE507F23B7139EFA5DCB767A5B02F305AC61CC34FAE2BEF3C3A1495CDEF84B73C4641E4A94E830CCEC4BF50N5F" TargetMode="External"/><Relationship Id="rId155" Type="http://schemas.openxmlformats.org/officeDocument/2006/relationships/hyperlink" Target="consultantplus://offline/ref=8E8F1361A3722BBFE0C9A224080F755B8D9EE507F23B7F35EEADDCB767A5B02F305AC61CC34FAE2BEF3C3A169CCDEF84B73C4641E4A94E830CCEC4BF50N5F" TargetMode="External"/><Relationship Id="rId171" Type="http://schemas.openxmlformats.org/officeDocument/2006/relationships/hyperlink" Target="consultantplus://offline/ref=8E8F1361A3722BBFE0C9BC291E632B538D9DB30EF6317D66B1F8DAE038F5B67A701AC049810FA52CEE376E45D993B6D5FB774B46F2B54E8651N3F" TargetMode="External"/><Relationship Id="rId176" Type="http://schemas.openxmlformats.org/officeDocument/2006/relationships/hyperlink" Target="consultantplus://offline/ref=8E8F1361A3722BBFE0C9BC291E632B538D9DB30EF6317D66B1F8DAE038F5B67A701AC0498002A62AE6376E45D993B6D5FB774B46F2B54E8651N3F" TargetMode="External"/><Relationship Id="rId192" Type="http://schemas.openxmlformats.org/officeDocument/2006/relationships/hyperlink" Target="consultantplus://offline/ref=8E8F1361A3722BBFE0C9BC291E632B538D9DB30EF6317D66B1F8DAE038F5B67A701AC0498102A62BEA376E45D993B6D5FB774B46F2B54E8651N3F" TargetMode="External"/><Relationship Id="rId197" Type="http://schemas.openxmlformats.org/officeDocument/2006/relationships/hyperlink" Target="consultantplus://offline/ref=8E8F1361A3722BBFE0C9BC291E632B538D9DB30EF6317D66B1F8DAE038F5B67A701AC0498302A322EA376E45D993B6D5FB774B46F2B54E8651N3F" TargetMode="External"/><Relationship Id="rId206" Type="http://schemas.openxmlformats.org/officeDocument/2006/relationships/theme" Target="theme/theme1.xml"/><Relationship Id="rId201" Type="http://schemas.openxmlformats.org/officeDocument/2006/relationships/hyperlink" Target="consultantplus://offline/ref=8E8F1361A3722BBFE0C9BC291E632B538D9DB30EF6317D66B1F8DAE038F5B67A701AC049830FA22FEF376E45D993B6D5FB774B46F2B54E8651N3F" TargetMode="External"/><Relationship Id="rId12" Type="http://schemas.openxmlformats.org/officeDocument/2006/relationships/hyperlink" Target="consultantplus://offline/ref=8E8F1361A3722BBFE0C9A224080F755B8D9EE507F2387238E5AADCB767A5B02F305AC61CC34FAE2BEF3C3A1499CDEF84B73C4641E4A94E830CCEC4BF50N5F" TargetMode="External"/><Relationship Id="rId17" Type="http://schemas.openxmlformats.org/officeDocument/2006/relationships/hyperlink" Target="consultantplus://offline/ref=8E8F1361A3722BBFE0C9A224080F755B8D9EE507F2387F37EEAADCB767A5B02F305AC61CC34FAE2BEF3C3A1499CDEF84B73C4641E4A94E830CCEC4BF50N5F" TargetMode="External"/><Relationship Id="rId33" Type="http://schemas.openxmlformats.org/officeDocument/2006/relationships/hyperlink" Target="consultantplus://offline/ref=8E8F1361A3722BBFE0C9A224080F755B8D9EE507F2387238EEA5DCB767A5B02F305AC61CC34FAE2BEF3C3A1498CDEF84B73C4641E4A94E830CCEC4BF50N5F" TargetMode="External"/><Relationship Id="rId38" Type="http://schemas.openxmlformats.org/officeDocument/2006/relationships/hyperlink" Target="consultantplus://offline/ref=8E8F1361A3722BBFE0C9BC291E632B538D92B908F73F7D66B1F8DAE038F5B67A621A98458003BD2AE82238149F5CN7F" TargetMode="External"/><Relationship Id="rId59" Type="http://schemas.openxmlformats.org/officeDocument/2006/relationships/hyperlink" Target="consultantplus://offline/ref=8E8F1361A3722BBFE0C9A224080F755B8D9EE507F23B7139EFA5DCB767A5B02F305AC61CC34FAE2BEF3C3A1499CDEF84B73C4641E4A94E830CCEC4BF50N5F" TargetMode="External"/><Relationship Id="rId103" Type="http://schemas.openxmlformats.org/officeDocument/2006/relationships/hyperlink" Target="consultantplus://offline/ref=8E8F1361A3722BBFE0C9A224080F755B8D9EE507F23B7437E8A5DCB767A5B02F305AC61CC34FAE2BEF3C3A1498CDEF84B73C4641E4A94E830CCEC4BF50N5F" TargetMode="External"/><Relationship Id="rId108" Type="http://schemas.openxmlformats.org/officeDocument/2006/relationships/hyperlink" Target="consultantplus://offline/ref=8E8F1361A3722BBFE0C9A224080F755B8D9EE507F2387F36EFACDCB767A5B02F305AC61CC34FAE2BEF3C3A149ACDEF84B73C4641E4A94E830CCEC4BF50N5F" TargetMode="External"/><Relationship Id="rId124" Type="http://schemas.openxmlformats.org/officeDocument/2006/relationships/hyperlink" Target="consultantplus://offline/ref=8E8F1361A3722BBFE0C9BC291E632B538D92B80EF43E7D66B1F8DAE038F5B67A701AC049830FA321BB6D7E4190C6B3CBF36E5543ECB554NFF" TargetMode="External"/><Relationship Id="rId129" Type="http://schemas.openxmlformats.org/officeDocument/2006/relationships/hyperlink" Target="consultantplus://offline/ref=8E8F1361A3722BBFE0C9A224080F755B8D9EE507F23B7F32EAACDCB767A5B02F305AC61CC34FAE2BE93939149ACDEF84B73C4641E4A94E830CCEC4BF50N5F" TargetMode="External"/><Relationship Id="rId54" Type="http://schemas.openxmlformats.org/officeDocument/2006/relationships/hyperlink" Target="consultantplus://offline/ref=8E8F1361A3722BBFE0C9A224080F755B8D9EE507F23B7438EEAADCB767A5B02F305AC61CC34FAE2BEF3C3A1499CDEF84B73C4641E4A94E830CCEC4BF50N5F" TargetMode="External"/><Relationship Id="rId70" Type="http://schemas.openxmlformats.org/officeDocument/2006/relationships/hyperlink" Target="consultantplus://offline/ref=8E8F1361A3722BBFE0C9BC291E632B538D92B80EF43E7D66B1F8DAE038F5B67A621A98458003BD2AE82238149F5CN7F" TargetMode="External"/><Relationship Id="rId75" Type="http://schemas.openxmlformats.org/officeDocument/2006/relationships/hyperlink" Target="consultantplus://offline/ref=8E8F1361A3722BBFE0C9BC291E632B538D92B908F73F7D66B1F8DAE038F5B67A621A98458003BD2AE82238149F5CN7F" TargetMode="External"/><Relationship Id="rId91" Type="http://schemas.openxmlformats.org/officeDocument/2006/relationships/hyperlink" Target="consultantplus://offline/ref=8E8F1361A3722BBFE0C9A224080F755B8D9EE507F23B7035E8A4DCB767A5B02F305AC61CC34FAE2BEF3C3A1498CDEF84B73C4641E4A94E830CCEC4BF50N5F" TargetMode="External"/><Relationship Id="rId96" Type="http://schemas.openxmlformats.org/officeDocument/2006/relationships/hyperlink" Target="consultantplus://offline/ref=8E8F1361A3722BBFE0C9A224080F755B8D9EE507F23B7F35EEADDCB767A5B02F305AC61CC34FAE2BEF3C3A169FCDEF84B73C4641E4A94E830CCEC4BF50N5F" TargetMode="External"/><Relationship Id="rId140" Type="http://schemas.openxmlformats.org/officeDocument/2006/relationships/hyperlink" Target="consultantplus://offline/ref=8E8F1361A3722BBFE0C9A224080F755B8D9EE507F23B7630E5ABDCB767A5B02F305AC61CC34FAE2BEF3C3A149BCDEF84B73C4641E4A94E830CCEC4BF50N5F" TargetMode="External"/><Relationship Id="rId145" Type="http://schemas.openxmlformats.org/officeDocument/2006/relationships/hyperlink" Target="consultantplus://offline/ref=8E8F1361A3722BBFE0C9A224080F755B8D9EE507F23B7F35EEADDCB767A5B02F305AC61CC34FAE2BEF3C3A1598CDEF84B73C4641E4A94E830CCEC4BF50N5F" TargetMode="External"/><Relationship Id="rId161" Type="http://schemas.openxmlformats.org/officeDocument/2006/relationships/hyperlink" Target="consultantplus://offline/ref=8E8F1361A3722BBFE0C9A224080F755B8D9EE507F23B7532EBAFDCB767A5B02F305AC61CC34FAE2BEF3C3A1494CDEF84B73C4641E4A94E830CCEC4BF50N5F" TargetMode="External"/><Relationship Id="rId166" Type="http://schemas.openxmlformats.org/officeDocument/2006/relationships/hyperlink" Target="consultantplus://offline/ref=8E8F1361A3722BBFE0C9BC291E632B538D9DB30EF6317D66B1F8DAE038F5B67A701AC049830EAA2CE7376E45D993B6D5FB774B46F2B54E8651N3F" TargetMode="External"/><Relationship Id="rId182" Type="http://schemas.openxmlformats.org/officeDocument/2006/relationships/hyperlink" Target="consultantplus://offline/ref=8E8F1361A3722BBFE0C9BC291E632B538D9DB30EF6317D66B1F8DAE038F5B67A701AC049810FA12EE8376E45D993B6D5FB774B46F2B54E8651N3F" TargetMode="External"/><Relationship Id="rId187" Type="http://schemas.openxmlformats.org/officeDocument/2006/relationships/hyperlink" Target="consultantplus://offline/ref=8E8F1361A3722BBFE0C9BC291E632B538D9DB30EF6317D66B1F8DAE038F5B67A701AC049810EA122E6376E45D993B6D5FB774B46F2B54E8651N3F" TargetMode="External"/><Relationship Id="rId1" Type="http://schemas.openxmlformats.org/officeDocument/2006/relationships/styles" Target="styles.xml"/><Relationship Id="rId6" Type="http://schemas.openxmlformats.org/officeDocument/2006/relationships/hyperlink" Target="consultantplus://offline/ref=8E8F1361A3722BBFE0C9A224080F755B8D9EE507F2397339EAA5DCB767A5B02F305AC61CC34FAE2BEF3C3A1499CDEF84B73C4641E4A94E830CCEC4BF50N5F" TargetMode="External"/><Relationship Id="rId23" Type="http://schemas.openxmlformats.org/officeDocument/2006/relationships/hyperlink" Target="consultantplus://offline/ref=8E8F1361A3722BBFE0C9A224080F755B8D9EE507F23B7438EEAADCB767A5B02F305AC61CC34FAE2BEF3C3A1499CDEF84B73C4641E4A94E830CCEC4BF50N5F" TargetMode="External"/><Relationship Id="rId28" Type="http://schemas.openxmlformats.org/officeDocument/2006/relationships/hyperlink" Target="consultantplus://offline/ref=8E8F1361A3722BBFE0C9A224080F755B8D9EE507F23B7035E8A4DCB767A5B02F305AC61CC34FAE2BEF3C3A1499CDEF84B73C4641E4A94E830CCEC4BF50N5F" TargetMode="External"/><Relationship Id="rId49" Type="http://schemas.openxmlformats.org/officeDocument/2006/relationships/hyperlink" Target="consultantplus://offline/ref=8E8F1361A3722BBFE0C9A224080F755B8D9EE507F2387F36EFACDCB767A5B02F305AC61CC34FAE2BEF3C3A149ACDEF84B73C4641E4A94E830CCEC4BF50N5F" TargetMode="External"/><Relationship Id="rId114" Type="http://schemas.openxmlformats.org/officeDocument/2006/relationships/hyperlink" Target="consultantplus://offline/ref=8E8F1361A3722BBFE0C9A224080F755B8D9EE507F23B7236ECACDCB767A5B02F305AC61CC34FAE2BEF3C3A1499CDEF84B73C4641E4A94E830CCEC4BF50N5F" TargetMode="External"/><Relationship Id="rId119" Type="http://schemas.openxmlformats.org/officeDocument/2006/relationships/hyperlink" Target="consultantplus://offline/ref=8E8F1361A3722BBFE0C9A224080F755B8D9EE507F23B7F35EEADDCB767A5B02F305AC61CC34FAE2BEF3C3A159ECDEF84B73C4641E4A94E830CCEC4BF50N5F" TargetMode="External"/><Relationship Id="rId44" Type="http://schemas.openxmlformats.org/officeDocument/2006/relationships/hyperlink" Target="consultantplus://offline/ref=8E8F1361A3722BBFE0C9A224080F755B8D9EE507F2387F30E4ABDCB767A5B02F305AC61CC34FAE2BEF3C3A149BCDEF84B73C4641E4A94E830CCEC4BF50N5F" TargetMode="External"/><Relationship Id="rId60" Type="http://schemas.openxmlformats.org/officeDocument/2006/relationships/hyperlink" Target="consultantplus://offline/ref=8E8F1361A3722BBFE0C9A224080F755B8D9EE507F23B7F35EEADDCB767A5B02F305AC61CC34FAE2BEF3C3A1499CDEF84B73C4641E4A94E830CCEC4BF50N5F" TargetMode="External"/><Relationship Id="rId65" Type="http://schemas.openxmlformats.org/officeDocument/2006/relationships/hyperlink" Target="consultantplus://offline/ref=8E8F1361A3722BBFE0C9A224080F755B8D9EE507F23B7139EFA5DCB767A5B02F305AC61CC34FAE2BEF3C3A1498CDEF84B73C4641E4A94E830CCEC4BF50N5F" TargetMode="External"/><Relationship Id="rId81" Type="http://schemas.openxmlformats.org/officeDocument/2006/relationships/hyperlink" Target="consultantplus://offline/ref=8E8F1361A3722BBFE0C9BC291E632B538D9DBC0BF13F7D66B1F8DAE038F5B67A621A98458003BD2AE82238149F5CN7F" TargetMode="External"/><Relationship Id="rId86" Type="http://schemas.openxmlformats.org/officeDocument/2006/relationships/hyperlink" Target="consultantplus://offline/ref=8E8F1361A3722BBFE0C9A224080F755B8D9EE507F23B7035E8A4DCB767A5B02F305AC61CC34FAE2BEF3C3A1498CDEF84B73C4641E4A94E830CCEC4BF50N5F" TargetMode="External"/><Relationship Id="rId130" Type="http://schemas.openxmlformats.org/officeDocument/2006/relationships/hyperlink" Target="consultantplus://offline/ref=8E8F1361A3722BBFE0C9A224080F755B8D9EE507F23B7236ECACDCB767A5B02F305AC61CC34FAE2BEF3C3A149ACDEF84B73C4641E4A94E830CCEC4BF50N5F" TargetMode="External"/><Relationship Id="rId135" Type="http://schemas.openxmlformats.org/officeDocument/2006/relationships/hyperlink" Target="consultantplus://offline/ref=8E8F1361A3722BBFE0C9A224080F755B8D9EE507F2387F36EAACDCB767A5B02F305AC61CC34FAE2BEF3C3A159CCDEF84B73C4641E4A94E830CCEC4BF50N5F" TargetMode="External"/><Relationship Id="rId151" Type="http://schemas.openxmlformats.org/officeDocument/2006/relationships/hyperlink" Target="consultantplus://offline/ref=8E8F1361A3722BBFE0C9A224080F755B8D9EE507F23B7F35EEADDCB767A5B02F305AC61CC34FAE2BEF3C3A159ACDEF84B73C4641E4A94E830CCEC4BF50N5F" TargetMode="External"/><Relationship Id="rId156" Type="http://schemas.openxmlformats.org/officeDocument/2006/relationships/hyperlink" Target="consultantplus://offline/ref=8E8F1361A3722BBFE0C9A224080F755B8D9EE507F23B7F37EEAFDCB767A5B02F305AC61CC34FAE2BEF3C3A1498CDEF84B73C4641E4A94E830CCEC4BF50N5F" TargetMode="External"/><Relationship Id="rId177" Type="http://schemas.openxmlformats.org/officeDocument/2006/relationships/hyperlink" Target="consultantplus://offline/ref=8E8F1361A3722BBFE0C9BC291E632B538D9DB30EF6317D66B1F8DAE038F5B67A701AC049810BA22CEE376E45D993B6D5FB774B46F2B54E8651N3F" TargetMode="External"/><Relationship Id="rId198" Type="http://schemas.openxmlformats.org/officeDocument/2006/relationships/hyperlink" Target="consultantplus://offline/ref=8E8F1361A3722BBFE0C9BC291E632B538D9DB30EF6317D66B1F8DAE038F5B67A701AC049820EAB2AEC376E45D993B6D5FB774B46F2B54E8651N3F" TargetMode="External"/><Relationship Id="rId172" Type="http://schemas.openxmlformats.org/officeDocument/2006/relationships/hyperlink" Target="consultantplus://offline/ref=8E8F1361A3722BBFE0C9A224080F755B8D9EE507F23B7F37EEAFDCB767A5B02F305AC61CC34FAE2BEF3C3A159CCDEF84B73C4641E4A94E830CCEC4BF50N5F" TargetMode="External"/><Relationship Id="rId193" Type="http://schemas.openxmlformats.org/officeDocument/2006/relationships/hyperlink" Target="consultantplus://offline/ref=8E8F1361A3722BBFE0C9BC291E632B538D9DB30EF6317D66B1F8DAE038F5B67A701AC0498102AA2EE6376E45D993B6D5FB774B46F2B54E8651N3F" TargetMode="External"/><Relationship Id="rId202" Type="http://schemas.openxmlformats.org/officeDocument/2006/relationships/hyperlink" Target="consultantplus://offline/ref=8E8F1361A3722BBFE0C9BC291E632B538D9DB30EF6317D66B1F8DAE038F5B67A701AC049830FA223E9376E45D993B6D5FB774B46F2B54E8651N3F" TargetMode="External"/><Relationship Id="rId13" Type="http://schemas.openxmlformats.org/officeDocument/2006/relationships/hyperlink" Target="consultantplus://offline/ref=8E8F1361A3722BBFE0C9A224080F755B8D9EE507F2387033E4A8DCB767A5B02F305AC61CC34FAE2BEF3C3A1499CDEF84B73C4641E4A94E830CCEC4BF50N5F" TargetMode="External"/><Relationship Id="rId18" Type="http://schemas.openxmlformats.org/officeDocument/2006/relationships/hyperlink" Target="consultantplus://offline/ref=8E8F1361A3722BBFE0C9A224080F755B8D9EE507F23B7630E5ABDCB767A5B02F305AC61CC34FAE2BEF3C3A1499CDEF84B73C4641E4A94E830CCEC4BF50N5F" TargetMode="External"/><Relationship Id="rId39" Type="http://schemas.openxmlformats.org/officeDocument/2006/relationships/hyperlink" Target="consultantplus://offline/ref=8E8F1361A3722BBFE0C9BC291E632B538D92B908F73F7D66B1F8DAE038F5B67A701AC049800BA322E9376E45D993B6D5FB774B46F2B54E8651N3F" TargetMode="External"/><Relationship Id="rId109" Type="http://schemas.openxmlformats.org/officeDocument/2006/relationships/hyperlink" Target="consultantplus://offline/ref=8E8F1361A3722BBFE0C9A224080F755B8D9EE507F23B7630E5ABDCB767A5B02F305AC61CC34FAE2BEF3C3A1499CDEF84B73C4641E4A94E830CCEC4BF50N5F" TargetMode="External"/><Relationship Id="rId34" Type="http://schemas.openxmlformats.org/officeDocument/2006/relationships/hyperlink" Target="consultantplus://offline/ref=8E8F1361A3722BBFE0C9A224080F755B8D9EE507F2397339EAA5DCB767A5B02F305AC61CC34FAE2BEF3C3A1498CDEF84B73C4641E4A94E830CCEC4BF50N5F" TargetMode="External"/><Relationship Id="rId50" Type="http://schemas.openxmlformats.org/officeDocument/2006/relationships/hyperlink" Target="consultantplus://offline/ref=8E8F1361A3722BBFE0C9A224080F755B8D9EE507F23B7630E5ABDCB767A5B02F305AC61CC34FAE2BEF3C3A1499CDEF84B73C4641E4A94E830CCEC4BF50N5F" TargetMode="External"/><Relationship Id="rId55" Type="http://schemas.openxmlformats.org/officeDocument/2006/relationships/hyperlink" Target="consultantplus://offline/ref=8E8F1361A3722BBFE0C9A224080F755B8D9EE507F23B7532EBAFDCB767A5B02F305AC61CC34FAE2BEF3C3A1499CDEF84B73C4641E4A94E830CCEC4BF50N5F" TargetMode="External"/><Relationship Id="rId76" Type="http://schemas.openxmlformats.org/officeDocument/2006/relationships/hyperlink" Target="consultantplus://offline/ref=8E8F1361A3722BBFE0C9BC291E632B538D92B908F73F7D66B1F8DAE038F5B67A621A98458003BD2AE82238149F5CN7F" TargetMode="External"/><Relationship Id="rId97" Type="http://schemas.openxmlformats.org/officeDocument/2006/relationships/hyperlink" Target="consultantplus://offline/ref=8E8F1361A3722BBFE0C9A224080F755B8D9EE507F23B7F35EEADDCB767A5B02F305AC61CC34FAE2BEF3C3A1498CDEF84B73C4641E4A94E830CCEC4BF50N5F" TargetMode="External"/><Relationship Id="rId104" Type="http://schemas.openxmlformats.org/officeDocument/2006/relationships/hyperlink" Target="consultantplus://offline/ref=8E8F1361A3722BBFE0C9A224080F755B8D9EE507F23B7335EAACDCB767A5B02F305AC61CC34FAE2BEF3C3A149BCDEF84B73C4641E4A94E830CCEC4BF50N5F" TargetMode="External"/><Relationship Id="rId120" Type="http://schemas.openxmlformats.org/officeDocument/2006/relationships/hyperlink" Target="consultantplus://offline/ref=8E8F1361A3722BBFE0C9A224080F755B8D9EE507F23B7437E8A5DCB767A5B02F305AC61CC34FAE2BEF3C3A1495CDEF84B73C4641E4A94E830CCEC4BF50N5F" TargetMode="External"/><Relationship Id="rId125" Type="http://schemas.openxmlformats.org/officeDocument/2006/relationships/hyperlink" Target="consultantplus://offline/ref=8E8F1361A3722BBFE0C9A224080F755B8D9EE507F2387F36EAACDCB767A5B02F305AC61CC34FAE2BEF3C3A149BCDEF84B73C4641E4A94E830CCEC4BF50N5F" TargetMode="External"/><Relationship Id="rId141" Type="http://schemas.openxmlformats.org/officeDocument/2006/relationships/hyperlink" Target="consultantplus://offline/ref=8E8F1361A3722BBFE0C9A224080F755B8D9EE507F23B7630E5ABDCB767A5B02F305AC61CC34FAE2BEF3C3A149ACDEF84B73C4641E4A94E830CCEC4BF50N5F" TargetMode="External"/><Relationship Id="rId146" Type="http://schemas.openxmlformats.org/officeDocument/2006/relationships/hyperlink" Target="consultantplus://offline/ref=8E8F1361A3722BBFE0C9A224080F755B8D9EE507F23B7332EDAFDCB767A5B02F305AC61CC34FAE2BEF3C3A1499CDEF84B73C4641E4A94E830CCEC4BF50N5F" TargetMode="External"/><Relationship Id="rId167" Type="http://schemas.openxmlformats.org/officeDocument/2006/relationships/hyperlink" Target="consultantplus://offline/ref=8E8F1361A3722BBFE0C9BC291E632B538D9DB30EF6317D66B1F8DAE038F5B67A701AC0498109A72AE8376E45D993B6D5FB774B46F2B54E8651N3F" TargetMode="External"/><Relationship Id="rId188" Type="http://schemas.openxmlformats.org/officeDocument/2006/relationships/hyperlink" Target="consultantplus://offline/ref=8E8F1361A3722BBFE0C9BC291E632B538D9DB30EF6317D66B1F8DAE038F5B67A701AC049810EA02DEE376E45D993B6D5FB774B46F2B54E8651N3F" TargetMode="External"/><Relationship Id="rId7" Type="http://schemas.openxmlformats.org/officeDocument/2006/relationships/hyperlink" Target="consultantplus://offline/ref=8E8F1361A3722BBFE0C9A224080F755B8D9EE507F2397039EDAEDCB767A5B02F305AC61CC34FAE2BEF3C3A1499CDEF84B73C4641E4A94E830CCEC4BF50N5F" TargetMode="External"/><Relationship Id="rId71" Type="http://schemas.openxmlformats.org/officeDocument/2006/relationships/hyperlink" Target="consultantplus://offline/ref=8E8F1361A3722BBFE0C9BC291E632B538D92B908F73F7D66B1F8DAE038F5B67A621A98458003BD2AE82238149F5CN7F" TargetMode="External"/><Relationship Id="rId92" Type="http://schemas.openxmlformats.org/officeDocument/2006/relationships/hyperlink" Target="consultantplus://offline/ref=8E8F1361A3722BBFE0C9A224080F755B8D9EE507F23B7532EBAFDCB767A5B02F305AC61CC34FAE2BEF3C3A1498CDEF84B73C4641E4A94E830CCEC4BF50N5F" TargetMode="External"/><Relationship Id="rId162" Type="http://schemas.openxmlformats.org/officeDocument/2006/relationships/hyperlink" Target="consultantplus://offline/ref=8E8F1361A3722BBFE0C9A224080F755B8D9EE507F23B7F37EEAFDCB767A5B02F305AC61CC34FAE2BEF3C3A159CCDEF84B73C4641E4A94E830CCEC4BF50N5F" TargetMode="External"/><Relationship Id="rId183" Type="http://schemas.openxmlformats.org/officeDocument/2006/relationships/hyperlink" Target="consultantplus://offline/ref=8E8F1361A3722BBFE0C9BC291E632B538D9DB30EF6317D66B1F8DAE038F5B67A701AC049810FA72EE6376E45D993B6D5FB774B46F2B54E8651N3F" TargetMode="External"/><Relationship Id="rId2" Type="http://schemas.microsoft.com/office/2007/relationships/stylesWithEffects" Target="stylesWithEffects.xml"/><Relationship Id="rId29" Type="http://schemas.openxmlformats.org/officeDocument/2006/relationships/hyperlink" Target="consultantplus://offline/ref=8E8F1361A3722BBFE0C9A224080F755B8D9EE507F23B7139E9ACDCB767A5B02F305AC61CC34FAE2BEF3C3A1499CDEF84B73C4641E4A94E830CCEC4BF50N5F" TargetMode="External"/><Relationship Id="rId24" Type="http://schemas.openxmlformats.org/officeDocument/2006/relationships/hyperlink" Target="consultantplus://offline/ref=8E8F1361A3722BBFE0C9A224080F755B8D9EE507F23B7532EBAFDCB767A5B02F305AC61CC34FAE2BEF3C3A1499CDEF84B73C4641E4A94E830CCEC4BF50N5F" TargetMode="External"/><Relationship Id="rId40" Type="http://schemas.openxmlformats.org/officeDocument/2006/relationships/hyperlink" Target="consultantplus://offline/ref=8E8F1361A3722BBFE0C9A224080F755B8D9EE507F2387238EEA5DCB767A5B02F305AC61CC34FAE2BEF3C3A149ACDEF84B73C4641E4A94E830CCEC4BF50N5F" TargetMode="External"/><Relationship Id="rId45" Type="http://schemas.openxmlformats.org/officeDocument/2006/relationships/hyperlink" Target="consultantplus://offline/ref=8E8F1361A3722BBFE0C9A224080F755B8D9EE507F23B7433EEAEDCB767A5B02F305AC61CC34FAE2BEF3C3A1499CDEF84B73C4641E4A94E830CCEC4BF50N5F" TargetMode="External"/><Relationship Id="rId66" Type="http://schemas.openxmlformats.org/officeDocument/2006/relationships/hyperlink" Target="consultantplus://offline/ref=8E8F1361A3722BBFE0C9BC291E632B538D92B908F73F7D66B1F8DAE038F5B67A621A98458003BD2AE82238149F5CN7F" TargetMode="External"/><Relationship Id="rId87" Type="http://schemas.openxmlformats.org/officeDocument/2006/relationships/hyperlink" Target="consultantplus://offline/ref=8E8F1361A3722BBFE0C9A224080F755B8D9EE507F23B7035E8A4DCB767A5B02F305AC61CC34FAE2BEF3C3A1498CDEF84B73C4641E4A94E830CCEC4BF50N5F" TargetMode="External"/><Relationship Id="rId110" Type="http://schemas.openxmlformats.org/officeDocument/2006/relationships/hyperlink" Target="consultantplus://offline/ref=8E8F1361A3722BBFE0C9A224080F755B8D9EE507F23B7731EFACDCB767A5B02F305AC61CC34FAE2BEF3C3A1499CDEF84B73C4641E4A94E830CCEC4BF50N5F" TargetMode="External"/><Relationship Id="rId115" Type="http://schemas.openxmlformats.org/officeDocument/2006/relationships/hyperlink" Target="consultantplus://offline/ref=8E8F1361A3722BBFE0C9A224080F755B8D9EE507F23B7332EDAFDCB767A5B02F305AC61CC34FAE2BEF3C3A1499CDEF84B73C4641E4A94E830CCEC4BF50N5F" TargetMode="External"/><Relationship Id="rId131" Type="http://schemas.openxmlformats.org/officeDocument/2006/relationships/hyperlink" Target="consultantplus://offline/ref=8E8F1361A3722BBFE0C9BF3C07632B538695B308F86F2A64E0ADD4E530A5EC6A6653CD409E0BA434ED3C3851N5F" TargetMode="External"/><Relationship Id="rId136" Type="http://schemas.openxmlformats.org/officeDocument/2006/relationships/hyperlink" Target="consultantplus://offline/ref=8E8F1361A3722BBFE0C9A224080F755B8D9EE507F2387F36EAACDCB767A5B02F305AC61CC34FAE2BEF3C3A159FCDEF84B73C4641E4A94E830CCEC4BF50N5F" TargetMode="External"/><Relationship Id="rId157" Type="http://schemas.openxmlformats.org/officeDocument/2006/relationships/hyperlink" Target="consultantplus://offline/ref=8E8F1361A3722BBFE0C9A224080F755B8D9EE507F23B7F37EEAFDCB767A5B02F305AC61CC34FAE2BEF3C3A149ACDEF84B73C4641E4A94E830CCEC4BF50N5F" TargetMode="External"/><Relationship Id="rId178" Type="http://schemas.openxmlformats.org/officeDocument/2006/relationships/hyperlink" Target="consultantplus://offline/ref=8E8F1361A3722BBFE0C9BC291E632B538D9DB30EF6317D66B1F8DAE038F5B67A701AC049810AA12FE6376E45D993B6D5FB774B46F2B54E8651N3F" TargetMode="External"/><Relationship Id="rId61" Type="http://schemas.openxmlformats.org/officeDocument/2006/relationships/hyperlink" Target="consultantplus://offline/ref=8E8F1361A3722BBFE0C9A224080F755B8D9EE507F23B7F37EEAFDCB767A5B02F305AC61CC34FAE2BEF3C3A1499CDEF84B73C4641E4A94E830CCEC4BF50N5F" TargetMode="External"/><Relationship Id="rId82" Type="http://schemas.openxmlformats.org/officeDocument/2006/relationships/hyperlink" Target="consultantplus://offline/ref=8E8F1361A3722BBFE0C9A224080F755B8D9EE507F23B7433EEAEDCB767A5B02F305AC61CC34FAE2BEF3C3A149BCDEF84B73C4641E4A94E830CCEC4BF50N5F" TargetMode="External"/><Relationship Id="rId152" Type="http://schemas.openxmlformats.org/officeDocument/2006/relationships/hyperlink" Target="consultantplus://offline/ref=8E8F1361A3722BBFE0C9A224080F755B8D9EE507F23B7F35EEADDCB767A5B02F305AC61CC34FAE2BEF3C3A1594CDEF84B73C4641E4A94E830CCEC4BF50N5F" TargetMode="External"/><Relationship Id="rId173" Type="http://schemas.openxmlformats.org/officeDocument/2006/relationships/hyperlink" Target="consultantplus://offline/ref=8E8F1361A3722BBFE0C9BC291E632B538D9DB30EF6317D66B1F8DAE038F5B67A701AC0498003A42DEE376E45D993B6D5FB774B46F2B54E8651N3F" TargetMode="External"/><Relationship Id="rId194" Type="http://schemas.openxmlformats.org/officeDocument/2006/relationships/hyperlink" Target="consultantplus://offline/ref=8E8F1361A3722BBFE0C9BC291E632B538D9DB30EF6317D66B1F8DAE038F5B67A701AC049820BA328E6376E45D993B6D5FB774B46F2B54E8651N3F" TargetMode="External"/><Relationship Id="rId199" Type="http://schemas.openxmlformats.org/officeDocument/2006/relationships/hyperlink" Target="consultantplus://offline/ref=8E8F1361A3722BBFE0C9BC291E632B538D9DB30EF6317D66B1F8DAE038F5B67A701AC049820EAA2CEA376E45D993B6D5FB774B46F2B54E8651N3F" TargetMode="External"/><Relationship Id="rId203" Type="http://schemas.openxmlformats.org/officeDocument/2006/relationships/hyperlink" Target="consultantplus://offline/ref=8E8F1361A3722BBFE0C9BC291E632B538D9DB30EF6317D66B1F8DAE038F5B67A701AC049830FA12BED376E45D993B6D5FB774B46F2B54E8651N3F" TargetMode="External"/><Relationship Id="rId19" Type="http://schemas.openxmlformats.org/officeDocument/2006/relationships/hyperlink" Target="consultantplus://offline/ref=8E8F1361A3722BBFE0C9A224080F755B8D9EE507F23B7633E5AFDCB767A5B02F305AC61CC34FAE2BEF3C3A1499CDEF84B73C4641E4A94E830CCEC4BF50N5F" TargetMode="External"/><Relationship Id="rId14" Type="http://schemas.openxmlformats.org/officeDocument/2006/relationships/hyperlink" Target="consultantplus://offline/ref=8E8F1361A3722BBFE0C9A224080F755B8D9EE507F2387F30E4ABDCB767A5B02F305AC61CC34FAE2BEF3C3A1499CDEF84B73C4641E4A94E830CCEC4BF50N5F" TargetMode="External"/><Relationship Id="rId30" Type="http://schemas.openxmlformats.org/officeDocument/2006/relationships/hyperlink" Target="consultantplus://offline/ref=8E8F1361A3722BBFE0C9A224080F755B8D9EE507F23B7139EFA5DCB767A5B02F305AC61CC34FAE2BEF3C3A1499CDEF84B73C4641E4A94E830CCEC4BF50N5F" TargetMode="External"/><Relationship Id="rId35" Type="http://schemas.openxmlformats.org/officeDocument/2006/relationships/hyperlink" Target="consultantplus://offline/ref=8E8F1361A3722BBFE0C9BC291E632B538D92B80EF43E7D66B1F8DAE038F5B67A701AC04A8903A87EBE786F199DCEA5D5F4774941EE5BN6F" TargetMode="External"/><Relationship Id="rId56" Type="http://schemas.openxmlformats.org/officeDocument/2006/relationships/hyperlink" Target="consultantplus://offline/ref=8E8F1361A3722BBFE0C9A224080F755B8D9EE507F23B7335EAACDCB767A5B02F305AC61CC34FAE2BEF3C3A1499CDEF84B73C4641E4A94E830CCEC4BF50N5F" TargetMode="External"/><Relationship Id="rId77" Type="http://schemas.openxmlformats.org/officeDocument/2006/relationships/hyperlink" Target="consultantplus://offline/ref=8E8F1361A3722BBFE0C9BC291E632B538D9DB208F2387D66B1F8DAE038F5B67A701AC049870BA22FE4686B50C8CBBBDDED694C5FEEB74C58N5F" TargetMode="External"/><Relationship Id="rId100" Type="http://schemas.openxmlformats.org/officeDocument/2006/relationships/hyperlink" Target="consultantplus://offline/ref=8E8F1361A3722BBFE0C9A224080F755B8D9EE507F23B7F35EEADDCB767A5B02F305AC61CC34FAE2BEF3C3A1495CDEF84B73C4641E4A94E830CCEC4BF50N5F" TargetMode="External"/><Relationship Id="rId105" Type="http://schemas.openxmlformats.org/officeDocument/2006/relationships/hyperlink" Target="consultantplus://offline/ref=8E8F1361A3722BBFE0C9BC291E632B538D9DB30FF03D7D66B1F8DAE038F5B67A621A98458003BD2AE82238149F5CN7F" TargetMode="External"/><Relationship Id="rId126" Type="http://schemas.openxmlformats.org/officeDocument/2006/relationships/hyperlink" Target="consultantplus://offline/ref=8E8F1361A3722BBFE0C9A224080F755B8D9EE507F23B7738EBA4DCB767A5B02F305AC61CC34FAE2BEF3C3A1494CDEF84B73C4641E4A94E830CCEC4BF50N5F" TargetMode="External"/><Relationship Id="rId147" Type="http://schemas.openxmlformats.org/officeDocument/2006/relationships/hyperlink" Target="consultantplus://offline/ref=8E8F1361A3722BBFE0C9A224080F755B8D9EE507F23B7335EAACDCB767A5B02F305AC61CC34FAE2BEF3C3A149ACDEF84B73C4641E4A94E830CCEC4BF50N5F" TargetMode="External"/><Relationship Id="rId168" Type="http://schemas.openxmlformats.org/officeDocument/2006/relationships/hyperlink" Target="consultantplus://offline/ref=8E8F1361A3722BBFE0C9BC291E632B538D9DB30EF6317D66B1F8DAE038F5B67A701AC0498109AB2EEA376E45D993B6D5FB774B46F2B54E8651N3F" TargetMode="External"/><Relationship Id="rId8" Type="http://schemas.openxmlformats.org/officeDocument/2006/relationships/hyperlink" Target="consultantplus://offline/ref=8E8F1361A3722BBFE0C9A224080F755B8D9EE507F2397F32EEA9DCB767A5B02F305AC61CC34FAE2BEF3C3A1499CDEF84B73C4641E4A94E830CCEC4BF50N5F" TargetMode="External"/><Relationship Id="rId51" Type="http://schemas.openxmlformats.org/officeDocument/2006/relationships/hyperlink" Target="consultantplus://offline/ref=8E8F1361A3722BBFE0C9A224080F755B8D9EE507F23B7731EFACDCB767A5B02F305AC61CC34FAE2BEF3C3A1499CDEF84B73C4641E4A94E830CCEC4BF50N5F" TargetMode="External"/><Relationship Id="rId72" Type="http://schemas.openxmlformats.org/officeDocument/2006/relationships/hyperlink" Target="consultantplus://offline/ref=8E8F1361A3722BBFE0C9A224080F755B8D9EE507F23B7438EEAADCB767A5B02F305AC61CC34FAE2BEF3C3A1499CDEF84B73C4641E4A94E830CCEC4BF50N5F" TargetMode="External"/><Relationship Id="rId93" Type="http://schemas.openxmlformats.org/officeDocument/2006/relationships/hyperlink" Target="consultantplus://offline/ref=8E8F1361A3722BBFE0C9A224080F755B8D9EE507F23B7532EBAFDCB767A5B02F305AC61CC34FAE2BEF3C3A149BCDEF84B73C4641E4A94E830CCEC4BF50N5F" TargetMode="External"/><Relationship Id="rId98" Type="http://schemas.openxmlformats.org/officeDocument/2006/relationships/hyperlink" Target="consultantplus://offline/ref=8E8F1361A3722BBFE0C9BC291E632B538D9DB30EF6317D66B1F8DAE038F5B67A701AC049810AAA2FEC376E45D993B6D5FB774B46F2B54E8651N3F" TargetMode="External"/><Relationship Id="rId121" Type="http://schemas.openxmlformats.org/officeDocument/2006/relationships/hyperlink" Target="consultantplus://offline/ref=8E8F1361A3722BBFE0C9BC291E632B538D92B80EF43E7D66B1F8DAE038F5B67A701AC049800BA028EB376E45D993B6D5FB774B46F2B54E8651N3F" TargetMode="External"/><Relationship Id="rId142" Type="http://schemas.openxmlformats.org/officeDocument/2006/relationships/hyperlink" Target="consultantplus://offline/ref=8E8F1361A3722BBFE0C9A224080F755B8D9EE507F23B7433EEAEDCB767A5B02F305AC61CC34FAE2BEF3C3A1599CDEF84B73C4641E4A94E830CCEC4BF50N5F" TargetMode="External"/><Relationship Id="rId163" Type="http://schemas.openxmlformats.org/officeDocument/2006/relationships/hyperlink" Target="consultantplus://offline/ref=8E8F1361A3722BBFE0C9BC291E632B538D9DB30EF6317D66B1F8DAE038F5B67A621A98458003BD2AE82238149F5CN7F" TargetMode="External"/><Relationship Id="rId184" Type="http://schemas.openxmlformats.org/officeDocument/2006/relationships/hyperlink" Target="consultantplus://offline/ref=8E8F1361A3722BBFE0C9BC291E632B538D9DB30EF6317D66B1F8DAE038F5B67A701AC049810FA52CEA376E45D993B6D5FB774B46F2B54E8651N3F" TargetMode="External"/><Relationship Id="rId189" Type="http://schemas.openxmlformats.org/officeDocument/2006/relationships/hyperlink" Target="consultantplus://offline/ref=8E8F1361A3722BBFE0C9BC291E632B538D9DB30EF6317D66B1F8DAE038F5B67A701AC049810EA72FEE376E45D993B6D5FB774B46F2B54E8651N3F" TargetMode="External"/><Relationship Id="rId3" Type="http://schemas.openxmlformats.org/officeDocument/2006/relationships/settings" Target="settings.xml"/><Relationship Id="rId25" Type="http://schemas.openxmlformats.org/officeDocument/2006/relationships/hyperlink" Target="consultantplus://offline/ref=8E8F1361A3722BBFE0C9A224080F755B8D9EE507F23B7236ECACDCB767A5B02F305AC61CC34FAE2BEF3C3A1499CDEF84B73C4641E4A94E830CCEC4BF50N5F" TargetMode="External"/><Relationship Id="rId46" Type="http://schemas.openxmlformats.org/officeDocument/2006/relationships/hyperlink" Target="consultantplus://offline/ref=8E8F1361A3722BBFE0C9A224080F755B8D9EE507F23B7633E5AFDCB767A5B02F305AC61CC34FAE2BEF3C3A149ACDEF84B73C4641E4A94E830CCEC4BF50N5F" TargetMode="External"/><Relationship Id="rId67" Type="http://schemas.openxmlformats.org/officeDocument/2006/relationships/hyperlink" Target="consultantplus://offline/ref=8E8F1361A3722BBFE0C9BC291E632B538D92B908F73F7D66B1F8DAE038F5B67A701AC049800BA322E9376E45D993B6D5FB774B46F2B54E8651N3F" TargetMode="External"/><Relationship Id="rId116" Type="http://schemas.openxmlformats.org/officeDocument/2006/relationships/hyperlink" Target="consultantplus://offline/ref=8E8F1361A3722BBFE0C9A224080F755B8D9EE507F23B7335EAACDCB767A5B02F305AC61CC34FAE2BEF3C3A149ACDEF84B73C4641E4A94E830CCEC4BF50N5F" TargetMode="External"/><Relationship Id="rId137" Type="http://schemas.openxmlformats.org/officeDocument/2006/relationships/hyperlink" Target="consultantplus://offline/ref=8E8F1361A3722BBFE0C9A224080F755B8D9EE507F2387F36EAACDCB767A5B02F305AC61CC34FAE2BEF3C3A159ECDEF84B73C4641E4A94E830CCEC4BF50N5F" TargetMode="External"/><Relationship Id="rId158" Type="http://schemas.openxmlformats.org/officeDocument/2006/relationships/hyperlink" Target="consultantplus://offline/ref=8E8F1361A3722BBFE0C9A224080F755B8D9EE507F23B7F37EEAFDCB767A5B02F305AC61CC34FAE2BEF3C3A1495CDEF84B73C4641E4A94E830CCEC4BF50N5F" TargetMode="External"/><Relationship Id="rId20" Type="http://schemas.openxmlformats.org/officeDocument/2006/relationships/hyperlink" Target="consultantplus://offline/ref=8E8F1361A3722BBFE0C9A224080F755B8D9EE507F23B7731EFACDCB767A5B02F305AC61CC34FAE2BEF3C3A1499CDEF84B73C4641E4A94E830CCEC4BF50N5F" TargetMode="External"/><Relationship Id="rId41" Type="http://schemas.openxmlformats.org/officeDocument/2006/relationships/hyperlink" Target="consultantplus://offline/ref=8E8F1361A3722BBFE0C9A224080F755B8D9EE507F2387F30E4ABDCB767A5B02F305AC61CC34FAE2BEF3C3A1498CDEF84B73C4641E4A94E830CCEC4BF50N5F" TargetMode="External"/><Relationship Id="rId62" Type="http://schemas.openxmlformats.org/officeDocument/2006/relationships/hyperlink" Target="consultantplus://offline/ref=8E8F1361A3722BBFE0C9BC291E632B538D92B80EF43E7D66B1F8DAE038F5B67A701AC049830BAA21BB6D7E4190C6B3CBF36E5543ECB554NFF" TargetMode="External"/><Relationship Id="rId83" Type="http://schemas.openxmlformats.org/officeDocument/2006/relationships/hyperlink" Target="consultantplus://offline/ref=8E8F1361A3722BBFE0C9BC291E632B538D9DBC0BF13F7D66B1F8DAE038F5B67A621A98458003BD2AE82238149F5CN7F" TargetMode="External"/><Relationship Id="rId88" Type="http://schemas.openxmlformats.org/officeDocument/2006/relationships/hyperlink" Target="consultantplus://offline/ref=8E8F1361A3722BBFE0C9A224080F755B8D9EE507F23B7433EEAEDCB767A5B02F305AC61CC34FAE2BEF3C3A1495CDEF84B73C4641E4A94E830CCEC4BF50N5F" TargetMode="External"/><Relationship Id="rId111" Type="http://schemas.openxmlformats.org/officeDocument/2006/relationships/hyperlink" Target="consultantplus://offline/ref=8E8F1361A3722BBFE0C9A224080F755B8D9EE507F23B7433EEAEDCB767A5B02F305AC61CC34FAE2BEF3C3A1599CDEF84B73C4641E4A94E830CCEC4BF50N5F" TargetMode="External"/><Relationship Id="rId132" Type="http://schemas.openxmlformats.org/officeDocument/2006/relationships/hyperlink" Target="consultantplus://offline/ref=8E8F1361A3722BBFE0C9A224080F755B8D9EE507F2387F36EAACDCB767A5B02F305AC61CC34FAE2BEF3C3A1495CDEF84B73C4641E4A94E830CCEC4BF50N5F" TargetMode="External"/><Relationship Id="rId153" Type="http://schemas.openxmlformats.org/officeDocument/2006/relationships/hyperlink" Target="consultantplus://offline/ref=8E8F1361A3722BBFE0C9A224080F755B8D9EE507F23B7F35EEADDCB767A5B02F305AC61CC34FAE2BEF3C3A169DCDEF84B73C4641E4A94E830CCEC4BF50N5F" TargetMode="External"/><Relationship Id="rId174" Type="http://schemas.openxmlformats.org/officeDocument/2006/relationships/hyperlink" Target="consultantplus://offline/ref=8E8F1361A3722BBFE0C9BC291E632B538D9DB30EF6317D66B1F8DAE038F5B67A701AC0498003AB2CEE376E45D993B6D5FB774B46F2B54E8651N3F" TargetMode="External"/><Relationship Id="rId179" Type="http://schemas.openxmlformats.org/officeDocument/2006/relationships/hyperlink" Target="consultantplus://offline/ref=8E8F1361A3722BBFE0C9BC291E632B538D9DB30EF6317D66B1F8DAE038F5B67A701AC049810AA122E6376E45D993B6D5FB774B46F2B54E8651N3F" TargetMode="External"/><Relationship Id="rId195" Type="http://schemas.openxmlformats.org/officeDocument/2006/relationships/hyperlink" Target="consultantplus://offline/ref=8E8F1361A3722BBFE0C9BC291E632B538D9DB30EF6317D66B1F8DAE038F5B67A701AC049820BA228E8376E45D993B6D5FB774B46F2B54E8651N3F" TargetMode="External"/><Relationship Id="rId190" Type="http://schemas.openxmlformats.org/officeDocument/2006/relationships/hyperlink" Target="consultantplus://offline/ref=8E8F1361A3722BBFE0C9BC291E632B538D9DB30EF6317D66B1F8DAE038F5B67A701AC049810EA42AEA376E45D993B6D5FB774B46F2B54E8651N3F" TargetMode="External"/><Relationship Id="rId204" Type="http://schemas.openxmlformats.org/officeDocument/2006/relationships/hyperlink" Target="consultantplus://offline/ref=8E8F1361A3722BBFE0C9BC291E632B538D9DB30EF6317D66B1F8DAE038F5B67A701AC0498202A629ED376E45D993B6D5FB774B46F2B54E8651N3F" TargetMode="External"/><Relationship Id="rId15" Type="http://schemas.openxmlformats.org/officeDocument/2006/relationships/hyperlink" Target="consultantplus://offline/ref=8E8F1361A3722BBFE0C9A224080F755B8D9EE507F2387F36EAACDCB767A5B02F305AC61CC34FAE2BEF3C3A1499CDEF84B73C4641E4A94E830CCEC4BF50N5F" TargetMode="External"/><Relationship Id="rId36" Type="http://schemas.openxmlformats.org/officeDocument/2006/relationships/hyperlink" Target="consultantplus://offline/ref=8E8F1361A3722BBFE0C9BC291E632B538D92B80EF43E7D66B1F8DAE038F5B67A701AC04B810CA87EBE786F199DCEA5D5F4774941EE5BN6F" TargetMode="External"/><Relationship Id="rId57" Type="http://schemas.openxmlformats.org/officeDocument/2006/relationships/hyperlink" Target="consultantplus://offline/ref=8E8F1361A3722BBFE0C9A224080F755B8D9EE507F23B7035E8A4DCB767A5B02F305AC61CC34FAE2BEF3C3A1499CDEF84B73C4641E4A94E830CCEC4BF50N5F" TargetMode="External"/><Relationship Id="rId106" Type="http://schemas.openxmlformats.org/officeDocument/2006/relationships/hyperlink" Target="consultantplus://offline/ref=8E8F1361A3722BBFE0C9BC291E632B538D9DB30FF03D7D66B1F8DAE038F5B67A621A98458003BD2AE82238149F5CN7F" TargetMode="External"/><Relationship Id="rId127" Type="http://schemas.openxmlformats.org/officeDocument/2006/relationships/hyperlink" Target="consultantplus://offline/ref=8E8F1361A3722BBFE0C9BC291E632B538D92B808FB307D66B1F8DAE038F5B67A621A98458003BD2AE82238149F5CN7F" TargetMode="External"/><Relationship Id="rId10" Type="http://schemas.openxmlformats.org/officeDocument/2006/relationships/hyperlink" Target="consultantplus://offline/ref=8E8F1361A3722BBFE0C9A224080F755B8D9EE507F2387539EAABDCB767A5B02F305AC61CC34FAE2BEF3C3A1499CDEF84B73C4641E4A94E830CCEC4BF50N5F" TargetMode="External"/><Relationship Id="rId31" Type="http://schemas.openxmlformats.org/officeDocument/2006/relationships/hyperlink" Target="consultantplus://offline/ref=8E8F1361A3722BBFE0C9A224080F755B8D9EE507F23B7F35EEADDCB767A5B02F305AC61CC34FAE2BEF3C3A1499CDEF84B73C4641E4A94E830CCEC4BF50N5F" TargetMode="External"/><Relationship Id="rId52" Type="http://schemas.openxmlformats.org/officeDocument/2006/relationships/hyperlink" Target="consultantplus://offline/ref=8E8F1361A3722BBFE0C9A224080F755B8D9EE507F23B7433EEAEDCB767A5B02F305AC61CC34FAE2BEF3C3A1498CDEF84B73C4641E4A94E830CCEC4BF50N5F" TargetMode="External"/><Relationship Id="rId73" Type="http://schemas.openxmlformats.org/officeDocument/2006/relationships/hyperlink" Target="consultantplus://offline/ref=8E8F1361A3722BBFE0C9A224080F755B8D9EE507F2387133EEAEDCB767A5B02F305AC61CD14FF627EF3424149AD8B9D5F156N8F" TargetMode="External"/><Relationship Id="rId78" Type="http://schemas.openxmlformats.org/officeDocument/2006/relationships/hyperlink" Target="consultantplus://offline/ref=8E8F1361A3722BBFE0C9A224080F755B8D9EE507F2397E30ECA5DCB767A5B02F305AC61CC34FAE2BEF3C3A1495CDEF84B73C4641E4A94E830CCEC4BF50N5F" TargetMode="External"/><Relationship Id="rId94" Type="http://schemas.openxmlformats.org/officeDocument/2006/relationships/hyperlink" Target="consultantplus://offline/ref=8E8F1361A3722BBFE0C9A224080F755B8D9EE507F23B7335EAACDCB767A5B02F305AC61CC34FAE2BEF3C3A1498CDEF84B73C4641E4A94E830CCEC4BF50N5F" TargetMode="External"/><Relationship Id="rId99" Type="http://schemas.openxmlformats.org/officeDocument/2006/relationships/hyperlink" Target="consultantplus://offline/ref=8E8F1361A3722BBFE0C9BC291E632B538D9DB30EF6317D66B1F8DAE038F5B67A701AC049810AAA2FEC376E45D993B6D5FB774B46F2B54E8651N3F" TargetMode="External"/><Relationship Id="rId101" Type="http://schemas.openxmlformats.org/officeDocument/2006/relationships/hyperlink" Target="consultantplus://offline/ref=8E8F1361A3722BBFE0C9A224080F755B8D9EE507F23B7035E8A4DCB767A5B02F305AC61CC34FAE2BEF3C3A1498CDEF84B73C4641E4A94E830CCEC4BF50N5F" TargetMode="External"/><Relationship Id="rId122" Type="http://schemas.openxmlformats.org/officeDocument/2006/relationships/hyperlink" Target="consultantplus://offline/ref=8E8F1361A3722BBFE0C9BC291E632B538D92B80EF43E7D66B1F8DAE038F5B67A701AC049800AA12FE8376E45D993B6D5FB774B46F2B54E8651N3F" TargetMode="External"/><Relationship Id="rId143" Type="http://schemas.openxmlformats.org/officeDocument/2006/relationships/hyperlink" Target="consultantplus://offline/ref=8E8F1361A3722BBFE0C9A224080F755B8D9EE507F23B7731EFACDCB767A5B02F305AC61CC34FAE2BEF3C3A1499CDEF84B73C4641E4A94E830CCEC4BF50N5F" TargetMode="External"/><Relationship Id="rId148" Type="http://schemas.openxmlformats.org/officeDocument/2006/relationships/hyperlink" Target="consultantplus://offline/ref=8E8F1361A3722BBFE0C9A224080F755B8D9EE507F23B7335EAACDCB767A5B02F305AC61CC34FAE2BEF3C3A1494CDEF84B73C4641E4A94E830CCEC4BF50N5F" TargetMode="External"/><Relationship Id="rId164" Type="http://schemas.openxmlformats.org/officeDocument/2006/relationships/hyperlink" Target="consultantplus://offline/ref=8E8F1361A3722BBFE0C9BC291E632B538D9DB30EF6317D66B1F8DAE038F5B67A701AC049800BA32EE7376E45D993B6D5FB774B46F2B54E8651N3F" TargetMode="External"/><Relationship Id="rId169" Type="http://schemas.openxmlformats.org/officeDocument/2006/relationships/hyperlink" Target="consultantplus://offline/ref=8E8F1361A3722BBFE0C9BC291E632B538D9DB30EF6317D66B1F8DAE038F5B67A701AC049810FA72EE6376E45D993B6D5FB774B46F2B54E8651N3F" TargetMode="External"/><Relationship Id="rId185" Type="http://schemas.openxmlformats.org/officeDocument/2006/relationships/hyperlink" Target="consultantplus://offline/ref=8E8F1361A3722BBFE0C9BC291E632B538D9DB30EF6317D66B1F8DAE038F5B67A701AC049810FA423E6376E45D993B6D5FB774B46F2B54E8651N3F" TargetMode="External"/><Relationship Id="rId4" Type="http://schemas.openxmlformats.org/officeDocument/2006/relationships/webSettings" Target="webSettings.xml"/><Relationship Id="rId9" Type="http://schemas.openxmlformats.org/officeDocument/2006/relationships/hyperlink" Target="consultantplus://offline/ref=8E8F1361A3722BBFE0C9A224080F755B8D9EE507F2387437EEAADCB767A5B02F305AC61CC34FAE2BEF3C3A1499CDEF84B73C4641E4A94E830CCEC4BF50N5F" TargetMode="External"/><Relationship Id="rId180" Type="http://schemas.openxmlformats.org/officeDocument/2006/relationships/hyperlink" Target="consultantplus://offline/ref=8E8F1361A3722BBFE0C9BC291E632B538D9DB30EF6317D66B1F8DAE038F5B67A701AC049810AA528EE376E45D993B6D5FB774B46F2B54E8651N3F" TargetMode="External"/><Relationship Id="rId26" Type="http://schemas.openxmlformats.org/officeDocument/2006/relationships/hyperlink" Target="consultantplus://offline/ref=8E8F1361A3722BBFE0C9A224080F755B8D9EE507F23B7332EDAFDCB767A5B02F305AC61CC34FAE2BEF3C3A1499CDEF84B73C4641E4A94E830CCEC4BF50N5F" TargetMode="External"/><Relationship Id="rId47" Type="http://schemas.openxmlformats.org/officeDocument/2006/relationships/hyperlink" Target="consultantplus://offline/ref=8E8F1361A3722BBFE0C9A224080F755B8D9EE507F2387F30E4ABDCB767A5B02F305AC61CC34FAE2BEF3C3A1495CDEF84B73C4641E4A94E830CCEC4BF50N5F" TargetMode="External"/><Relationship Id="rId68" Type="http://schemas.openxmlformats.org/officeDocument/2006/relationships/hyperlink" Target="consultantplus://offline/ref=8E8F1361A3722BBFE0C9BC291E632B538D9DB30FF03D7D66B1F8DAE038F5B67A621A98458003BD2AE82238149F5CN7F" TargetMode="External"/><Relationship Id="rId89" Type="http://schemas.openxmlformats.org/officeDocument/2006/relationships/hyperlink" Target="consultantplus://offline/ref=8E8F1361A3722BBFE0C9A224080F755B8D9EE507F23B7035E8A4DCB767A5B02F305AC61CC34FAE2BEF3C3A1498CDEF84B73C4641E4A94E830CCEC4BF50N5F" TargetMode="External"/><Relationship Id="rId112" Type="http://schemas.openxmlformats.org/officeDocument/2006/relationships/hyperlink" Target="consultantplus://offline/ref=8E8F1361A3722BBFE0C9A224080F755B8D9EE507F23B7437E8A5DCB767A5B02F305AC61CC34FAE2BEF3C3A149ACDEF84B73C4641E4A94E830CCEC4BF50N5F" TargetMode="External"/><Relationship Id="rId133" Type="http://schemas.openxmlformats.org/officeDocument/2006/relationships/hyperlink" Target="consultantplus://offline/ref=8E8F1361A3722BBFE0C9A224080F755B8D9EE507F2387F36EAACDCB767A5B02F305AC61CC34FAE2BEF3C3A159DCDEF84B73C4641E4A94E830CCEC4BF50N5F" TargetMode="External"/><Relationship Id="rId154" Type="http://schemas.openxmlformats.org/officeDocument/2006/relationships/hyperlink" Target="consultantplus://offline/ref=8E8F1361A3722BBFE0C9BC291E632B538D92B80EF43E7D66B1F8DAE038F5B67A701AC049810CA221BB6D7E4190C6B3CBF36E5543ECB554NFF" TargetMode="External"/><Relationship Id="rId175" Type="http://schemas.openxmlformats.org/officeDocument/2006/relationships/hyperlink" Target="consultantplus://offline/ref=8E8F1361A3722BBFE0C9BC291E632B538D9DB30EF6317D66B1F8DAE038F5B67A701AC0498002A12AEC376E45D993B6D5FB774B46F2B54E8651N3F" TargetMode="External"/><Relationship Id="rId196" Type="http://schemas.openxmlformats.org/officeDocument/2006/relationships/hyperlink" Target="consultantplus://offline/ref=8E8F1361A3722BBFE0C9BC291E632B538D9DB30EF6317D66B1F8DAE038F5B67A701AC049820BA523EA376E45D993B6D5FB774B46F2B54E8651N3F" TargetMode="External"/><Relationship Id="rId200" Type="http://schemas.openxmlformats.org/officeDocument/2006/relationships/hyperlink" Target="consultantplus://offline/ref=8E8F1361A3722BBFE0C9BC291E632B538D9DB30EF6317D66B1F8DAE038F5B67A701AC049830FA229E9376E45D993B6D5FB774B46F2B54E8651N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15248</Words>
  <Characters>86918</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2021-07-08T05:13:00Z</dcterms:created>
  <dcterms:modified xsi:type="dcterms:W3CDTF">2021-07-08T05:38:00Z</dcterms:modified>
</cp:coreProperties>
</file>