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1D68A1" w:rsidRPr="001D68A1" w:rsidRDefault="002010E9" w:rsidP="001D68A1">
      <w:pPr>
        <w:jc w:val="right"/>
        <w:rPr>
          <w:b/>
          <w:sz w:val="20"/>
          <w:szCs w:val="20"/>
        </w:rPr>
      </w:pPr>
      <w:r>
        <w:rPr>
          <w:b/>
          <w:sz w:val="20"/>
          <w:szCs w:val="20"/>
        </w:rPr>
        <w:t>Глава</w:t>
      </w:r>
      <w:r w:rsidR="001D68A1" w:rsidRPr="001D68A1">
        <w:rPr>
          <w:b/>
          <w:sz w:val="20"/>
          <w:szCs w:val="20"/>
        </w:rPr>
        <w:t xml:space="preserve"> Администрации</w:t>
      </w:r>
    </w:p>
    <w:p w:rsidR="00DF41CE" w:rsidRPr="00DF41CE" w:rsidRDefault="00DF41CE" w:rsidP="001D68A1">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r w:rsidR="002010E9">
        <w:rPr>
          <w:b/>
          <w:sz w:val="20"/>
          <w:szCs w:val="20"/>
        </w:rPr>
        <w:t>И.Б.Прокашев</w:t>
      </w:r>
      <w:r w:rsidR="00390D63">
        <w:rPr>
          <w:b/>
          <w:sz w:val="20"/>
          <w:szCs w:val="20"/>
        </w:rPr>
        <w:t>/</w:t>
      </w:r>
    </w:p>
    <w:p w:rsidR="001F115E" w:rsidRPr="00CB315C" w:rsidRDefault="00682886" w:rsidP="004642B3">
      <w:pPr>
        <w:jc w:val="right"/>
        <w:rPr>
          <w:b/>
        </w:rPr>
      </w:pPr>
      <w:r>
        <w:rPr>
          <w:b/>
          <w:sz w:val="20"/>
          <w:szCs w:val="20"/>
        </w:rPr>
        <w:t>«___»_________________ 2016</w:t>
      </w:r>
      <w:r w:rsidR="0094244B">
        <w:rPr>
          <w:b/>
          <w:sz w:val="20"/>
          <w:szCs w:val="20"/>
        </w:rPr>
        <w:t xml:space="preserve"> г.</w:t>
      </w:r>
      <w:r w:rsidR="004642B3" w:rsidRPr="00CB315C">
        <w:rPr>
          <w:b/>
          <w:sz w:val="20"/>
          <w:szCs w:val="20"/>
        </w:rPr>
        <w:t xml:space="preserve">                                        </w:t>
      </w:r>
    </w:p>
    <w:p w:rsidR="00275B01" w:rsidRDefault="00275B01" w:rsidP="00657268">
      <w:pPr>
        <w:jc w:val="center"/>
        <w:rPr>
          <w:rStyle w:val="a4"/>
          <w:color w:val="000000"/>
        </w:rPr>
      </w:pPr>
    </w:p>
    <w:p w:rsidR="00CD4521"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275B01" w:rsidRPr="00B3433F" w:rsidRDefault="00275B01" w:rsidP="00657268">
      <w:pPr>
        <w:jc w:val="center"/>
        <w:rPr>
          <w:b/>
        </w:rPr>
      </w:pPr>
    </w:p>
    <w:tbl>
      <w:tblPr>
        <w:tblW w:w="10916" w:type="dxa"/>
        <w:tblInd w:w="-318" w:type="dxa"/>
        <w:tblLayout w:type="fixed"/>
        <w:tblLook w:val="0000" w:firstRow="0" w:lastRow="0" w:firstColumn="0" w:lastColumn="0" w:noHBand="0" w:noVBand="0"/>
      </w:tblPr>
      <w:tblGrid>
        <w:gridCol w:w="710"/>
        <w:gridCol w:w="3969"/>
        <w:gridCol w:w="6237"/>
      </w:tblGrid>
      <w:tr w:rsidR="001F115E" w:rsidRPr="00CE581A" w:rsidTr="00275B0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969"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275B0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3969"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6237"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275B0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6237" w:type="dxa"/>
            <w:tcBorders>
              <w:left w:val="single" w:sz="4" w:space="0" w:color="000000"/>
              <w:bottom w:val="single" w:sz="4" w:space="0" w:color="000000"/>
              <w:right w:val="single" w:sz="4" w:space="0" w:color="000000"/>
            </w:tcBorders>
          </w:tcPr>
          <w:p w:rsidR="004642B3" w:rsidRPr="00CE581A" w:rsidRDefault="00A94C50"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275B0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3969"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6E05F1" w:rsidRPr="00FB11A5" w:rsidRDefault="00B77AF2" w:rsidP="004642B3">
            <w:pPr>
              <w:pStyle w:val="a5"/>
              <w:snapToGrid w:val="0"/>
              <w:spacing w:after="60"/>
              <w:rPr>
                <w:sz w:val="21"/>
                <w:szCs w:val="21"/>
              </w:rPr>
            </w:pPr>
            <w:proofErr w:type="spellStart"/>
            <w:r>
              <w:rPr>
                <w:sz w:val="21"/>
                <w:szCs w:val="21"/>
              </w:rPr>
              <w:t>Кутявина</w:t>
            </w:r>
            <w:proofErr w:type="spellEnd"/>
            <w:r>
              <w:rPr>
                <w:sz w:val="21"/>
                <w:szCs w:val="21"/>
              </w:rPr>
              <w:t xml:space="preserve"> Надежда Николаевна</w:t>
            </w:r>
          </w:p>
          <w:p w:rsidR="004C7CB3" w:rsidRPr="004C7CB3" w:rsidRDefault="00741DCE" w:rsidP="004C7CB3">
            <w:pPr>
              <w:pStyle w:val="a5"/>
              <w:snapToGrid w:val="0"/>
              <w:spacing w:after="60"/>
              <w:rPr>
                <w:sz w:val="21"/>
                <w:szCs w:val="21"/>
              </w:rPr>
            </w:pPr>
            <w:r w:rsidRPr="00FB11A5">
              <w:rPr>
                <w:sz w:val="21"/>
                <w:szCs w:val="21"/>
              </w:rPr>
              <w:t xml:space="preserve"> </w:t>
            </w:r>
            <w:r w:rsidR="004C7CB3" w:rsidRPr="00FB11A5">
              <w:rPr>
                <w:sz w:val="21"/>
                <w:szCs w:val="21"/>
              </w:rPr>
              <w:t>Телефон: 8 (34164) 2-1</w:t>
            </w:r>
            <w:r w:rsidR="00B77AF2">
              <w:rPr>
                <w:sz w:val="21"/>
                <w:szCs w:val="21"/>
              </w:rPr>
              <w:t>6-00 (доб. 117)</w:t>
            </w:r>
            <w:r w:rsidR="00207F83">
              <w:rPr>
                <w:sz w:val="21"/>
                <w:szCs w:val="21"/>
              </w:rPr>
              <w:t>, 2-19-32</w:t>
            </w:r>
          </w:p>
          <w:p w:rsidR="00CB315C" w:rsidRPr="00CE581A" w:rsidRDefault="00CB315C" w:rsidP="00CB315C">
            <w:pPr>
              <w:pStyle w:val="a5"/>
              <w:snapToGrid w:val="0"/>
              <w:spacing w:after="60"/>
              <w:rPr>
                <w:sz w:val="21"/>
                <w:szCs w:val="21"/>
              </w:rPr>
            </w:pPr>
          </w:p>
        </w:tc>
      </w:tr>
      <w:tr w:rsidR="004642B3" w:rsidRPr="00CE581A" w:rsidTr="00275B0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6237"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3820EE" w:rsidP="00694476">
            <w:pPr>
              <w:rPr>
                <w:sz w:val="21"/>
                <w:szCs w:val="21"/>
              </w:rPr>
            </w:pPr>
            <w:r>
              <w:rPr>
                <w:sz w:val="21"/>
                <w:szCs w:val="21"/>
              </w:rPr>
              <w:t>Тел. 8/34164/ 2-19-32</w:t>
            </w:r>
          </w:p>
        </w:tc>
      </w:tr>
      <w:tr w:rsidR="00741DCE" w:rsidRPr="00CE581A" w:rsidTr="00275B0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3969" w:type="dxa"/>
            <w:tcBorders>
              <w:left w:val="single" w:sz="4" w:space="0" w:color="000000"/>
              <w:bottom w:val="single" w:sz="4" w:space="0" w:color="000000"/>
            </w:tcBorders>
          </w:tcPr>
          <w:p w:rsidR="00741DCE" w:rsidRPr="00CE581A" w:rsidRDefault="0091513E" w:rsidP="00275B01">
            <w:pPr>
              <w:snapToGrid w:val="0"/>
              <w:rPr>
                <w:sz w:val="21"/>
                <w:szCs w:val="21"/>
              </w:rPr>
            </w:pPr>
            <w:r w:rsidRPr="00CE581A">
              <w:rPr>
                <w:sz w:val="21"/>
                <w:szCs w:val="21"/>
              </w:rPr>
              <w:t xml:space="preserve">Способ определения </w:t>
            </w:r>
            <w:r w:rsidR="00275B01">
              <w:rPr>
                <w:sz w:val="21"/>
                <w:szCs w:val="21"/>
              </w:rPr>
              <w:t>Подрядчика</w:t>
            </w:r>
          </w:p>
        </w:tc>
        <w:tc>
          <w:tcPr>
            <w:tcW w:w="6237"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275B0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3969"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1F115E" w:rsidRPr="00623221" w:rsidRDefault="00B77AF2" w:rsidP="002010E9">
            <w:pPr>
              <w:tabs>
                <w:tab w:val="left" w:pos="142"/>
                <w:tab w:val="left" w:pos="284"/>
              </w:tabs>
              <w:jc w:val="both"/>
              <w:rPr>
                <w:b/>
                <w:sz w:val="21"/>
                <w:szCs w:val="21"/>
              </w:rPr>
            </w:pPr>
            <w:r>
              <w:rPr>
                <w:b/>
                <w:sz w:val="21"/>
                <w:szCs w:val="21"/>
              </w:rPr>
              <w:t>Выполнение кадастровых работ по постановке земельных участков на кадастровый учёт, изготовление межевых планов и получение кадастровых паспортов на объекты муниципальной собственности муниципального образования «Красногорский район»</w:t>
            </w:r>
            <w:r w:rsidR="00623221" w:rsidRPr="00623221">
              <w:rPr>
                <w:b/>
                <w:sz w:val="21"/>
                <w:szCs w:val="21"/>
              </w:rPr>
              <w:t xml:space="preserve"> для субъектов малого предпринимательства, социально ориентированных некоммерческих организаций в соответствии с Приложением № 3 «Техническое задание»</w:t>
            </w:r>
          </w:p>
        </w:tc>
      </w:tr>
      <w:tr w:rsidR="0009512F" w:rsidRPr="00CE581A" w:rsidTr="00275B0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3969"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6237" w:type="dxa"/>
            <w:tcBorders>
              <w:left w:val="single" w:sz="4" w:space="0" w:color="000000"/>
              <w:bottom w:val="single" w:sz="4" w:space="0" w:color="000000"/>
              <w:right w:val="single" w:sz="4" w:space="0" w:color="000000"/>
            </w:tcBorders>
            <w:vAlign w:val="center"/>
          </w:tcPr>
          <w:p w:rsidR="005935B0" w:rsidRPr="00623221" w:rsidRDefault="003820EE" w:rsidP="0094244B">
            <w:pPr>
              <w:pStyle w:val="a5"/>
              <w:snapToGrid w:val="0"/>
              <w:rPr>
                <w:sz w:val="21"/>
                <w:szCs w:val="21"/>
                <w:highlight w:val="yellow"/>
              </w:rPr>
            </w:pPr>
            <w:r>
              <w:rPr>
                <w:sz w:val="21"/>
                <w:szCs w:val="21"/>
              </w:rPr>
              <w:t>71.12.35.110</w:t>
            </w:r>
          </w:p>
        </w:tc>
      </w:tr>
      <w:tr w:rsidR="0094244B" w:rsidRPr="00CE581A" w:rsidTr="00275B0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3969"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6237" w:type="dxa"/>
            <w:tcBorders>
              <w:left w:val="single" w:sz="4" w:space="0" w:color="000000"/>
              <w:bottom w:val="single" w:sz="4" w:space="0" w:color="000000"/>
              <w:right w:val="single" w:sz="4" w:space="0" w:color="000000"/>
            </w:tcBorders>
            <w:vAlign w:val="center"/>
          </w:tcPr>
          <w:p w:rsidR="00E26F43" w:rsidRPr="008A2A74" w:rsidRDefault="008A2A74" w:rsidP="00971C20">
            <w:pPr>
              <w:pStyle w:val="a5"/>
              <w:snapToGrid w:val="0"/>
              <w:rPr>
                <w:sz w:val="21"/>
                <w:szCs w:val="21"/>
              </w:rPr>
            </w:pPr>
            <w:r w:rsidRPr="008A2A74">
              <w:rPr>
                <w:color w:val="000000" w:themeColor="text1"/>
                <w:sz w:val="21"/>
                <w:szCs w:val="21"/>
              </w:rPr>
              <w:t>526</w:t>
            </w:r>
            <w:r>
              <w:rPr>
                <w:color w:val="000000" w:themeColor="text1"/>
                <w:sz w:val="21"/>
                <w:szCs w:val="21"/>
              </w:rPr>
              <w:t xml:space="preserve"> </w:t>
            </w:r>
            <w:r w:rsidRPr="008A2A74">
              <w:rPr>
                <w:color w:val="000000" w:themeColor="text1"/>
                <w:sz w:val="21"/>
                <w:szCs w:val="21"/>
              </w:rPr>
              <w:t>0409</w:t>
            </w:r>
            <w:r>
              <w:rPr>
                <w:color w:val="000000" w:themeColor="text1"/>
                <w:sz w:val="21"/>
                <w:szCs w:val="21"/>
              </w:rPr>
              <w:t xml:space="preserve"> </w:t>
            </w:r>
            <w:r w:rsidRPr="008A2A74">
              <w:rPr>
                <w:color w:val="000000" w:themeColor="text1"/>
                <w:sz w:val="21"/>
                <w:szCs w:val="21"/>
              </w:rPr>
              <w:t>0750162510</w:t>
            </w:r>
            <w:r>
              <w:rPr>
                <w:color w:val="000000" w:themeColor="text1"/>
                <w:sz w:val="21"/>
                <w:szCs w:val="21"/>
              </w:rPr>
              <w:t xml:space="preserve"> </w:t>
            </w:r>
            <w:r w:rsidRPr="008A2A74">
              <w:rPr>
                <w:color w:val="000000" w:themeColor="text1"/>
                <w:sz w:val="21"/>
                <w:szCs w:val="21"/>
              </w:rPr>
              <w:t>244</w:t>
            </w:r>
          </w:p>
        </w:tc>
      </w:tr>
      <w:tr w:rsidR="0094244B" w:rsidRPr="00CE581A" w:rsidTr="00275B01">
        <w:trPr>
          <w:trHeight w:val="525"/>
        </w:trPr>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3969" w:type="dxa"/>
            <w:tcBorders>
              <w:left w:val="single" w:sz="4" w:space="0" w:color="000000"/>
              <w:bottom w:val="single" w:sz="4" w:space="0" w:color="000000"/>
            </w:tcBorders>
            <w:vAlign w:val="center"/>
          </w:tcPr>
          <w:p w:rsidR="0094244B" w:rsidRPr="00623221" w:rsidRDefault="00623221" w:rsidP="004D7FBA">
            <w:pPr>
              <w:snapToGrid w:val="0"/>
              <w:ind w:right="34"/>
              <w:jc w:val="both"/>
              <w:rPr>
                <w:sz w:val="21"/>
                <w:szCs w:val="21"/>
              </w:rPr>
            </w:pPr>
            <w:r w:rsidRPr="00623221">
              <w:rPr>
                <w:bCs/>
                <w:sz w:val="21"/>
                <w:szCs w:val="21"/>
              </w:rPr>
              <w:t>Уникальный реестровый номер заказа в плане-графике</w:t>
            </w:r>
          </w:p>
        </w:tc>
        <w:tc>
          <w:tcPr>
            <w:tcW w:w="6237" w:type="dxa"/>
            <w:tcBorders>
              <w:left w:val="single" w:sz="4" w:space="0" w:color="000000"/>
              <w:bottom w:val="single" w:sz="4" w:space="0" w:color="000000"/>
              <w:right w:val="single" w:sz="4" w:space="0" w:color="000000"/>
            </w:tcBorders>
            <w:vAlign w:val="center"/>
          </w:tcPr>
          <w:p w:rsidR="0094244B" w:rsidRPr="008A2A74" w:rsidRDefault="00B77AF2" w:rsidP="008A2A74">
            <w:pPr>
              <w:suppressAutoHyphens w:val="0"/>
              <w:rPr>
                <w:sz w:val="21"/>
                <w:szCs w:val="21"/>
                <w:lang w:eastAsia="ru-RU"/>
              </w:rPr>
            </w:pPr>
            <w:r w:rsidRPr="00B77AF2">
              <w:rPr>
                <w:sz w:val="21"/>
                <w:szCs w:val="21"/>
                <w:lang w:eastAsia="ru-RU"/>
              </w:rPr>
              <w:t>П44201601133000246001000011</w:t>
            </w:r>
          </w:p>
        </w:tc>
      </w:tr>
      <w:tr w:rsidR="00165F58" w:rsidRPr="00CE581A" w:rsidTr="00275B0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3969" w:type="dxa"/>
            <w:tcBorders>
              <w:left w:val="single" w:sz="4" w:space="0" w:color="000000"/>
              <w:bottom w:val="single" w:sz="4" w:space="0" w:color="000000"/>
            </w:tcBorders>
            <w:vAlign w:val="center"/>
          </w:tcPr>
          <w:p w:rsidR="001F115E" w:rsidRPr="00C7766E" w:rsidRDefault="00385236" w:rsidP="00B77AF2">
            <w:pPr>
              <w:snapToGrid w:val="0"/>
              <w:ind w:right="34"/>
              <w:jc w:val="both"/>
              <w:rPr>
                <w:sz w:val="21"/>
                <w:szCs w:val="21"/>
              </w:rPr>
            </w:pPr>
            <w:r>
              <w:rPr>
                <w:sz w:val="21"/>
                <w:szCs w:val="21"/>
              </w:rPr>
              <w:t xml:space="preserve">Сроки </w:t>
            </w:r>
            <w:r w:rsidR="00B77AF2">
              <w:rPr>
                <w:sz w:val="21"/>
                <w:szCs w:val="21"/>
              </w:rPr>
              <w:t>выполнения работ</w:t>
            </w:r>
          </w:p>
        </w:tc>
        <w:tc>
          <w:tcPr>
            <w:tcW w:w="6237" w:type="dxa"/>
            <w:tcBorders>
              <w:left w:val="single" w:sz="4" w:space="0" w:color="000000"/>
              <w:bottom w:val="single" w:sz="4" w:space="0" w:color="000000"/>
              <w:right w:val="single" w:sz="4" w:space="0" w:color="000000"/>
            </w:tcBorders>
            <w:vAlign w:val="center"/>
          </w:tcPr>
          <w:p w:rsidR="00956774" w:rsidRPr="00623221" w:rsidRDefault="00623221" w:rsidP="00B77AF2">
            <w:pPr>
              <w:spacing w:line="276" w:lineRule="auto"/>
              <w:jc w:val="both"/>
              <w:rPr>
                <w:bCs/>
                <w:sz w:val="21"/>
                <w:szCs w:val="21"/>
              </w:rPr>
            </w:pPr>
            <w:r w:rsidRPr="00623221">
              <w:rPr>
                <w:bCs/>
                <w:sz w:val="21"/>
                <w:szCs w:val="21"/>
              </w:rPr>
              <w:t xml:space="preserve">С момента заключения муниципального контракта </w:t>
            </w:r>
            <w:r w:rsidRPr="006A558A">
              <w:rPr>
                <w:b/>
                <w:bCs/>
                <w:sz w:val="21"/>
                <w:szCs w:val="21"/>
              </w:rPr>
              <w:t xml:space="preserve">по </w:t>
            </w:r>
            <w:r w:rsidR="00B77AF2">
              <w:rPr>
                <w:b/>
                <w:bCs/>
                <w:sz w:val="21"/>
                <w:szCs w:val="21"/>
              </w:rPr>
              <w:t>29 апреля</w:t>
            </w:r>
            <w:r w:rsidRPr="006A558A">
              <w:rPr>
                <w:b/>
                <w:bCs/>
                <w:sz w:val="21"/>
                <w:szCs w:val="21"/>
              </w:rPr>
              <w:t xml:space="preserve"> 2016 г. (включительно).</w:t>
            </w:r>
          </w:p>
        </w:tc>
      </w:tr>
      <w:tr w:rsidR="001F115E" w:rsidRPr="00CE581A" w:rsidTr="00275B0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3969"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6237" w:type="dxa"/>
            <w:tcBorders>
              <w:left w:val="single" w:sz="4" w:space="0" w:color="000000"/>
              <w:bottom w:val="single" w:sz="4" w:space="0" w:color="000000"/>
              <w:right w:val="single" w:sz="4" w:space="0" w:color="000000"/>
            </w:tcBorders>
            <w:vAlign w:val="center"/>
          </w:tcPr>
          <w:p w:rsidR="004155E9" w:rsidRPr="004C08B1" w:rsidRDefault="00694476"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275B01">
        <w:tc>
          <w:tcPr>
            <w:tcW w:w="710" w:type="dxa"/>
            <w:tcBorders>
              <w:left w:val="single" w:sz="4" w:space="0" w:color="000000"/>
              <w:bottom w:val="single" w:sz="4" w:space="0" w:color="000000"/>
            </w:tcBorders>
            <w:vAlign w:val="center"/>
          </w:tcPr>
          <w:p w:rsidR="00623221" w:rsidRPr="00CE581A" w:rsidRDefault="00623221" w:rsidP="004D7FBA">
            <w:pPr>
              <w:snapToGrid w:val="0"/>
              <w:ind w:right="34"/>
              <w:jc w:val="both"/>
              <w:rPr>
                <w:sz w:val="21"/>
                <w:szCs w:val="21"/>
              </w:rPr>
            </w:pPr>
            <w:r w:rsidRPr="00CE581A">
              <w:rPr>
                <w:sz w:val="21"/>
                <w:szCs w:val="21"/>
              </w:rPr>
              <w:t>11</w:t>
            </w:r>
          </w:p>
        </w:tc>
        <w:tc>
          <w:tcPr>
            <w:tcW w:w="3969" w:type="dxa"/>
            <w:tcBorders>
              <w:left w:val="single" w:sz="4" w:space="0" w:color="000000"/>
              <w:bottom w:val="single" w:sz="4" w:space="0" w:color="000000"/>
            </w:tcBorders>
            <w:vAlign w:val="center"/>
          </w:tcPr>
          <w:p w:rsidR="00623221" w:rsidRPr="00CE581A" w:rsidRDefault="00623221" w:rsidP="00DE7945">
            <w:pPr>
              <w:snapToGrid w:val="0"/>
              <w:rPr>
                <w:sz w:val="21"/>
                <w:szCs w:val="21"/>
              </w:rPr>
            </w:pPr>
            <w:r w:rsidRPr="00CE581A">
              <w:rPr>
                <w:sz w:val="21"/>
                <w:szCs w:val="21"/>
              </w:rPr>
              <w:t>Источник финансирования заказа</w:t>
            </w:r>
          </w:p>
        </w:tc>
        <w:tc>
          <w:tcPr>
            <w:tcW w:w="6237" w:type="dxa"/>
            <w:tcBorders>
              <w:left w:val="single" w:sz="4" w:space="0" w:color="000000"/>
              <w:bottom w:val="single" w:sz="4" w:space="0" w:color="000000"/>
              <w:right w:val="single" w:sz="4" w:space="0" w:color="000000"/>
            </w:tcBorders>
          </w:tcPr>
          <w:p w:rsidR="00623221" w:rsidRPr="008A2A74" w:rsidRDefault="008A2A74" w:rsidP="007F6C3B">
            <w:pPr>
              <w:snapToGrid w:val="0"/>
              <w:jc w:val="both"/>
              <w:rPr>
                <w:sz w:val="21"/>
                <w:szCs w:val="21"/>
              </w:rPr>
            </w:pPr>
            <w:r w:rsidRPr="008A2A74">
              <w:rPr>
                <w:sz w:val="21"/>
                <w:szCs w:val="21"/>
              </w:rPr>
              <w:t>Средства дорожного фонда из бюджета муниципального образования «Красногорский район»</w:t>
            </w:r>
          </w:p>
        </w:tc>
      </w:tr>
      <w:tr w:rsidR="00623221" w:rsidRPr="00CE581A" w:rsidTr="00275B01">
        <w:trPr>
          <w:trHeight w:val="669"/>
        </w:trPr>
        <w:tc>
          <w:tcPr>
            <w:tcW w:w="710"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right="34"/>
              <w:jc w:val="both"/>
              <w:rPr>
                <w:sz w:val="21"/>
                <w:szCs w:val="21"/>
              </w:rPr>
            </w:pPr>
            <w:r w:rsidRPr="00CE581A">
              <w:rPr>
                <w:sz w:val="21"/>
                <w:szCs w:val="21"/>
              </w:rPr>
              <w:t>12</w:t>
            </w:r>
          </w:p>
        </w:tc>
        <w:tc>
          <w:tcPr>
            <w:tcW w:w="3969" w:type="dxa"/>
            <w:tcBorders>
              <w:top w:val="single" w:sz="4" w:space="0" w:color="000000"/>
              <w:left w:val="single" w:sz="4" w:space="0" w:color="000000"/>
              <w:bottom w:val="single" w:sz="4" w:space="0" w:color="000000"/>
            </w:tcBorders>
            <w:vAlign w:val="center"/>
          </w:tcPr>
          <w:p w:rsidR="00623221" w:rsidRPr="00CE581A" w:rsidRDefault="00623221" w:rsidP="00B77AF2">
            <w:pPr>
              <w:snapToGrid w:val="0"/>
              <w:ind w:right="34"/>
              <w:rPr>
                <w:rStyle w:val="FontStyle12"/>
                <w:sz w:val="21"/>
                <w:szCs w:val="21"/>
              </w:rPr>
            </w:pPr>
            <w:r w:rsidRPr="00CE581A">
              <w:rPr>
                <w:rStyle w:val="FontStyle12"/>
                <w:sz w:val="21"/>
                <w:szCs w:val="21"/>
              </w:rPr>
              <w:t xml:space="preserve">Место </w:t>
            </w:r>
            <w:r w:rsidR="00B77AF2">
              <w:rPr>
                <w:rStyle w:val="FontStyle12"/>
                <w:sz w:val="21"/>
                <w:szCs w:val="21"/>
              </w:rPr>
              <w:t>выполнения работ</w:t>
            </w:r>
          </w:p>
        </w:tc>
        <w:tc>
          <w:tcPr>
            <w:tcW w:w="6237" w:type="dxa"/>
            <w:tcBorders>
              <w:top w:val="single" w:sz="4" w:space="0" w:color="000000"/>
              <w:left w:val="single" w:sz="4" w:space="0" w:color="000000"/>
              <w:bottom w:val="single" w:sz="4" w:space="0" w:color="000000"/>
              <w:right w:val="single" w:sz="4" w:space="0" w:color="000000"/>
            </w:tcBorders>
            <w:vAlign w:val="center"/>
          </w:tcPr>
          <w:p w:rsidR="00623221" w:rsidRPr="007F6C3B" w:rsidRDefault="007F6C3B" w:rsidP="007F6C3B">
            <w:pPr>
              <w:pStyle w:val="a5"/>
              <w:snapToGrid w:val="0"/>
              <w:spacing w:before="60" w:after="60"/>
              <w:rPr>
                <w:sz w:val="21"/>
                <w:szCs w:val="21"/>
              </w:rPr>
            </w:pPr>
            <w:r w:rsidRPr="007F6C3B">
              <w:rPr>
                <w:rFonts w:eastAsia="Calibri"/>
                <w:sz w:val="21"/>
                <w:szCs w:val="21"/>
                <w:lang w:eastAsia="ru-RU"/>
              </w:rPr>
              <w:t>Перечень объектов и их месторасположение указаны</w:t>
            </w:r>
            <w:r w:rsidR="00B77AF2" w:rsidRPr="007F6C3B">
              <w:rPr>
                <w:iCs/>
                <w:sz w:val="21"/>
                <w:szCs w:val="21"/>
                <w:shd w:val="clear" w:color="auto" w:fill="FFFFFF"/>
              </w:rPr>
              <w:t xml:space="preserve"> в Приложении № 3 к извещению о проведении запроса котировок «Техническое задание».</w:t>
            </w:r>
          </w:p>
        </w:tc>
      </w:tr>
      <w:tr w:rsidR="001F115E" w:rsidRPr="00CE581A" w:rsidTr="00275B0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623221" w:rsidRPr="008A2A74" w:rsidRDefault="00B77AF2" w:rsidP="00623221">
            <w:pPr>
              <w:snapToGrid w:val="0"/>
              <w:jc w:val="both"/>
              <w:rPr>
                <w:sz w:val="21"/>
                <w:szCs w:val="21"/>
              </w:rPr>
            </w:pPr>
            <w:r>
              <w:rPr>
                <w:b/>
                <w:sz w:val="21"/>
                <w:szCs w:val="21"/>
              </w:rPr>
              <w:t>280 796,88 (Двести восемьдесят тысяч семьсот девяносто шесть) рублей 88</w:t>
            </w:r>
            <w:r w:rsidR="00623221">
              <w:rPr>
                <w:b/>
                <w:sz w:val="21"/>
                <w:szCs w:val="21"/>
              </w:rPr>
              <w:t xml:space="preserve"> копеек.</w:t>
            </w:r>
          </w:p>
        </w:tc>
      </w:tr>
      <w:tr w:rsidR="00DF41CE" w:rsidRPr="00CE581A" w:rsidTr="00275B0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3969" w:type="dxa"/>
            <w:tcBorders>
              <w:top w:val="single" w:sz="4" w:space="0" w:color="000000"/>
              <w:left w:val="single" w:sz="4" w:space="0" w:color="000000"/>
              <w:bottom w:val="single" w:sz="4" w:space="0" w:color="000000"/>
            </w:tcBorders>
          </w:tcPr>
          <w:p w:rsidR="00DF41CE" w:rsidRPr="00CE581A" w:rsidRDefault="00DF41CE" w:rsidP="00623221">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B77AF2">
              <w:rPr>
                <w:sz w:val="21"/>
                <w:szCs w:val="21"/>
              </w:rPr>
              <w:t>Подрядчиком</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B77AF2">
            <w:pPr>
              <w:rPr>
                <w:sz w:val="21"/>
                <w:szCs w:val="21"/>
              </w:rPr>
            </w:pPr>
            <w:r w:rsidRPr="004C08B1">
              <w:rPr>
                <w:sz w:val="21"/>
                <w:szCs w:val="21"/>
              </w:rPr>
              <w:t xml:space="preserve">Валюта, используемая для формирования цены контракта и расчетов с </w:t>
            </w:r>
            <w:r w:rsidR="00B77AF2">
              <w:rPr>
                <w:sz w:val="21"/>
                <w:szCs w:val="21"/>
              </w:rPr>
              <w:t>Подрядчиком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275B0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3969"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275B01">
        <w:tc>
          <w:tcPr>
            <w:tcW w:w="710"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left="34" w:right="34"/>
              <w:jc w:val="both"/>
              <w:rPr>
                <w:sz w:val="21"/>
                <w:szCs w:val="21"/>
              </w:rPr>
            </w:pPr>
            <w:r>
              <w:rPr>
                <w:sz w:val="21"/>
                <w:szCs w:val="21"/>
              </w:rPr>
              <w:t>16</w:t>
            </w:r>
          </w:p>
        </w:tc>
        <w:tc>
          <w:tcPr>
            <w:tcW w:w="3969" w:type="dxa"/>
            <w:tcBorders>
              <w:top w:val="single" w:sz="4" w:space="0" w:color="000000"/>
              <w:left w:val="single" w:sz="4" w:space="0" w:color="000000"/>
              <w:bottom w:val="single" w:sz="4" w:space="0" w:color="000000"/>
            </w:tcBorders>
            <w:vAlign w:val="center"/>
          </w:tcPr>
          <w:p w:rsidR="00623221" w:rsidRPr="00CE581A" w:rsidRDefault="00623221" w:rsidP="006221E8">
            <w:pPr>
              <w:snapToGrid w:val="0"/>
              <w:rPr>
                <w:sz w:val="21"/>
                <w:szCs w:val="21"/>
              </w:rPr>
            </w:pPr>
            <w:r w:rsidRPr="00CE581A">
              <w:rPr>
                <w:sz w:val="21"/>
                <w:szCs w:val="21"/>
              </w:rPr>
              <w:t>Порядок  формирования цены контракта</w:t>
            </w:r>
          </w:p>
        </w:tc>
        <w:tc>
          <w:tcPr>
            <w:tcW w:w="6237" w:type="dxa"/>
            <w:tcBorders>
              <w:top w:val="single" w:sz="4" w:space="0" w:color="000000"/>
              <w:left w:val="single" w:sz="4" w:space="0" w:color="000000"/>
              <w:bottom w:val="single" w:sz="4" w:space="0" w:color="000000"/>
              <w:right w:val="single" w:sz="4" w:space="0" w:color="000000"/>
            </w:tcBorders>
          </w:tcPr>
          <w:p w:rsidR="00623221" w:rsidRPr="00F95D55" w:rsidRDefault="00623221" w:rsidP="007F6C3B">
            <w:pPr>
              <w:tabs>
                <w:tab w:val="center" w:pos="7689"/>
              </w:tabs>
              <w:jc w:val="both"/>
              <w:rPr>
                <w:rFonts w:eastAsia="Calibri"/>
                <w:sz w:val="21"/>
                <w:szCs w:val="21"/>
              </w:rPr>
            </w:pPr>
            <w:r w:rsidRPr="00F95D55">
              <w:rPr>
                <w:sz w:val="21"/>
                <w:szCs w:val="21"/>
              </w:rPr>
              <w:t>Цена муниципального контракта сформирована методом сопоставимых рыночных цен (анализ рынка) - Приложение № 2.</w:t>
            </w:r>
          </w:p>
          <w:p w:rsidR="00623221" w:rsidRPr="00F95D55" w:rsidRDefault="00623221" w:rsidP="007F6C3B">
            <w:pPr>
              <w:pStyle w:val="a5"/>
              <w:snapToGrid w:val="0"/>
              <w:rPr>
                <w:sz w:val="21"/>
                <w:szCs w:val="21"/>
              </w:rPr>
            </w:pPr>
            <w:r w:rsidRPr="00F95D55">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623221" w:rsidRPr="00CE581A" w:rsidTr="00275B01">
        <w:tc>
          <w:tcPr>
            <w:tcW w:w="710"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left="34" w:right="34"/>
              <w:jc w:val="both"/>
              <w:rPr>
                <w:sz w:val="21"/>
                <w:szCs w:val="21"/>
              </w:rPr>
            </w:pPr>
            <w:r>
              <w:rPr>
                <w:sz w:val="21"/>
                <w:szCs w:val="21"/>
              </w:rPr>
              <w:lastRenderedPageBreak/>
              <w:t>17</w:t>
            </w:r>
          </w:p>
        </w:tc>
        <w:tc>
          <w:tcPr>
            <w:tcW w:w="3969"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623221" w:rsidP="007F6C3B">
            <w:pPr>
              <w:jc w:val="both"/>
              <w:rPr>
                <w:sz w:val="21"/>
                <w:szCs w:val="21"/>
                <w:lang w:eastAsia="ru-RU"/>
              </w:rPr>
            </w:pPr>
            <w:r w:rsidRPr="00F95D55">
              <w:rPr>
                <w:rFonts w:eastAsia="Calibri"/>
                <w:sz w:val="21"/>
                <w:szCs w:val="21"/>
                <w:lang w:eastAsia="en-US"/>
              </w:rPr>
              <w:t>Предоставляются.</w:t>
            </w:r>
            <w:r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623221" w:rsidRPr="00F95D55" w:rsidRDefault="00623221" w:rsidP="007F6C3B">
            <w:pPr>
              <w:snapToGrid w:val="0"/>
              <w:jc w:val="both"/>
              <w:rPr>
                <w:rFonts w:eastAsia="Calibri"/>
                <w:sz w:val="21"/>
                <w:szCs w:val="21"/>
                <w:lang w:eastAsia="en-US"/>
              </w:rPr>
            </w:pPr>
            <w:r w:rsidRPr="00F95D55">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CE581A" w:rsidTr="00275B0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3969"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275B0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3969"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2010E9" w:rsidRPr="00CE581A"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623221" w:rsidRPr="00CE581A" w:rsidTr="00275B01">
        <w:tc>
          <w:tcPr>
            <w:tcW w:w="710" w:type="dxa"/>
            <w:tcBorders>
              <w:top w:val="single" w:sz="4" w:space="0" w:color="000000"/>
              <w:left w:val="single" w:sz="4" w:space="0" w:color="000000"/>
              <w:bottom w:val="single" w:sz="4" w:space="0" w:color="000000"/>
            </w:tcBorders>
          </w:tcPr>
          <w:p w:rsidR="00623221" w:rsidRPr="00CE581A" w:rsidRDefault="00623221" w:rsidP="006D1154">
            <w:pPr>
              <w:rPr>
                <w:sz w:val="21"/>
                <w:szCs w:val="21"/>
              </w:rPr>
            </w:pPr>
            <w:r>
              <w:rPr>
                <w:sz w:val="21"/>
                <w:szCs w:val="21"/>
              </w:rPr>
              <w:t>20</w:t>
            </w:r>
          </w:p>
        </w:tc>
        <w:tc>
          <w:tcPr>
            <w:tcW w:w="3969" w:type="dxa"/>
            <w:tcBorders>
              <w:top w:val="single" w:sz="4" w:space="0" w:color="000000"/>
              <w:left w:val="single" w:sz="4" w:space="0" w:color="000000"/>
              <w:bottom w:val="single" w:sz="4" w:space="0" w:color="000000"/>
            </w:tcBorders>
          </w:tcPr>
          <w:p w:rsidR="00623221" w:rsidRPr="00275B01" w:rsidRDefault="00623221" w:rsidP="00275B01">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w:t>
            </w:r>
            <w:r w:rsidR="00275B01" w:rsidRPr="00275B01">
              <w:rPr>
                <w:sz w:val="21"/>
                <w:szCs w:val="21"/>
              </w:rPr>
              <w:t xml:space="preserve">п. 4 ст. 42 </w:t>
            </w:r>
            <w:r w:rsidRPr="00275B01">
              <w:rPr>
                <w:sz w:val="21"/>
                <w:szCs w:val="21"/>
              </w:rPr>
              <w:t>Ф</w:t>
            </w:r>
            <w:r w:rsidR="00275B01" w:rsidRPr="00275B01">
              <w:rPr>
                <w:sz w:val="21"/>
                <w:szCs w:val="21"/>
              </w:rPr>
              <w:t>едерального закона от 05.04.2013</w:t>
            </w:r>
            <w:r w:rsidRPr="00275B01">
              <w:rPr>
                <w:sz w:val="21"/>
                <w:szCs w:val="21"/>
              </w:rPr>
              <w:t xml:space="preserve"> № 44-ФЗ</w:t>
            </w:r>
            <w:r w:rsidR="00275B01" w:rsidRPr="00275B01">
              <w:rPr>
                <w:sz w:val="21"/>
                <w:szCs w:val="21"/>
              </w:rPr>
              <w:t xml:space="preserve"> «О контрактной системе в сфере закупок товаров, работ, услуг для обеспечения государственных и муниципальных нужд» (далее -  </w:t>
            </w:r>
            <w:r w:rsidR="00275B01">
              <w:rPr>
                <w:sz w:val="21"/>
                <w:szCs w:val="21"/>
              </w:rPr>
              <w:t xml:space="preserve">ФЗ </w:t>
            </w:r>
            <w:r w:rsidR="00275B01" w:rsidRPr="00275B01">
              <w:rPr>
                <w:sz w:val="21"/>
                <w:szCs w:val="21"/>
              </w:rPr>
              <w:t>№ 44-ФЗ)</w:t>
            </w:r>
          </w:p>
        </w:tc>
        <w:tc>
          <w:tcPr>
            <w:tcW w:w="6237" w:type="dxa"/>
            <w:tcBorders>
              <w:top w:val="single" w:sz="4" w:space="0" w:color="000000"/>
              <w:left w:val="single" w:sz="4" w:space="0" w:color="000000"/>
              <w:bottom w:val="single" w:sz="4" w:space="0" w:color="000000"/>
              <w:right w:val="single" w:sz="4" w:space="0" w:color="000000"/>
            </w:tcBorders>
          </w:tcPr>
          <w:p w:rsidR="00623221" w:rsidRPr="00F95D55" w:rsidRDefault="00623221" w:rsidP="007F6C3B">
            <w:pPr>
              <w:jc w:val="both"/>
              <w:rPr>
                <w:sz w:val="21"/>
                <w:szCs w:val="21"/>
              </w:rPr>
            </w:pPr>
            <w:r w:rsidRPr="00F95D55">
              <w:rPr>
                <w:b/>
                <w:sz w:val="21"/>
                <w:szCs w:val="21"/>
                <w:lang w:eastAsia="ru-RU"/>
              </w:rPr>
              <w:t>Установлено.</w:t>
            </w:r>
            <w:r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275B01" w:rsidRPr="00CE581A" w:rsidTr="00275B01">
        <w:tc>
          <w:tcPr>
            <w:tcW w:w="710" w:type="dxa"/>
            <w:tcBorders>
              <w:top w:val="single" w:sz="4" w:space="0" w:color="000000"/>
              <w:left w:val="single" w:sz="4" w:space="0" w:color="000000"/>
              <w:bottom w:val="single" w:sz="4" w:space="0" w:color="000000"/>
            </w:tcBorders>
          </w:tcPr>
          <w:p w:rsidR="00275B01" w:rsidRPr="00CE581A" w:rsidRDefault="00275B01" w:rsidP="006D1154">
            <w:pPr>
              <w:rPr>
                <w:sz w:val="21"/>
                <w:szCs w:val="21"/>
              </w:rPr>
            </w:pPr>
            <w:r>
              <w:rPr>
                <w:sz w:val="21"/>
                <w:szCs w:val="21"/>
              </w:rPr>
              <w:t>21</w:t>
            </w:r>
          </w:p>
        </w:tc>
        <w:tc>
          <w:tcPr>
            <w:tcW w:w="3969" w:type="dxa"/>
            <w:tcBorders>
              <w:top w:val="single" w:sz="4" w:space="0" w:color="000000"/>
              <w:left w:val="single" w:sz="4" w:space="0" w:color="000000"/>
              <w:bottom w:val="single" w:sz="4" w:space="0" w:color="000000"/>
            </w:tcBorders>
          </w:tcPr>
          <w:p w:rsidR="00275B01" w:rsidRPr="00275B01" w:rsidRDefault="00275B01" w:rsidP="00275B01">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237" w:type="dxa"/>
            <w:tcBorders>
              <w:top w:val="single" w:sz="4" w:space="0" w:color="000000"/>
              <w:left w:val="single" w:sz="4" w:space="0" w:color="000000"/>
              <w:bottom w:val="single" w:sz="4" w:space="0" w:color="000000"/>
              <w:right w:val="single" w:sz="4" w:space="0" w:color="000000"/>
            </w:tcBorders>
          </w:tcPr>
          <w:p w:rsidR="00275B01" w:rsidRPr="00CE581A" w:rsidRDefault="00275B01" w:rsidP="00DF41CE">
            <w:pPr>
              <w:rPr>
                <w:i/>
                <w:sz w:val="21"/>
                <w:szCs w:val="21"/>
              </w:rPr>
            </w:pPr>
            <w:r w:rsidRPr="00CE581A">
              <w:rPr>
                <w:sz w:val="21"/>
                <w:szCs w:val="21"/>
              </w:rPr>
              <w:t>Не предоставляются</w:t>
            </w:r>
            <w:r>
              <w:rPr>
                <w:sz w:val="21"/>
                <w:szCs w:val="21"/>
              </w:rPr>
              <w:t>.</w:t>
            </w:r>
          </w:p>
          <w:p w:rsidR="00275B01" w:rsidRPr="00CE581A" w:rsidRDefault="00275B01" w:rsidP="0094244B">
            <w:pPr>
              <w:rPr>
                <w:sz w:val="21"/>
                <w:szCs w:val="21"/>
              </w:rPr>
            </w:pPr>
          </w:p>
        </w:tc>
      </w:tr>
      <w:tr w:rsidR="00D2246B" w:rsidRPr="00CE581A" w:rsidTr="00275B0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237" w:type="dxa"/>
            <w:tcBorders>
              <w:top w:val="single" w:sz="4" w:space="0" w:color="000000"/>
              <w:left w:val="single" w:sz="4" w:space="0" w:color="000000"/>
              <w:bottom w:val="single" w:sz="4" w:space="0" w:color="000000"/>
              <w:right w:val="single" w:sz="4" w:space="0" w:color="000000"/>
            </w:tcBorders>
          </w:tcPr>
          <w:p w:rsidR="00D2246B" w:rsidRPr="002010E9" w:rsidRDefault="00275B01" w:rsidP="00974F6E">
            <w:pPr>
              <w:rPr>
                <w:b/>
                <w:color w:val="000000" w:themeColor="text1"/>
                <w:sz w:val="21"/>
                <w:szCs w:val="21"/>
                <w:highlight w:val="yellow"/>
              </w:rPr>
            </w:pPr>
            <w:r>
              <w:rPr>
                <w:b/>
                <w:color w:val="000000" w:themeColor="text1"/>
                <w:sz w:val="21"/>
                <w:szCs w:val="21"/>
              </w:rPr>
              <w:t>04</w:t>
            </w:r>
            <w:r w:rsidR="00623221">
              <w:rPr>
                <w:b/>
                <w:color w:val="000000" w:themeColor="text1"/>
                <w:sz w:val="21"/>
                <w:szCs w:val="21"/>
              </w:rPr>
              <w:t>.02.2016</w:t>
            </w:r>
            <w:r w:rsidR="00D2246B" w:rsidRPr="00974F6E">
              <w:rPr>
                <w:b/>
                <w:color w:val="000000" w:themeColor="text1"/>
                <w:sz w:val="21"/>
                <w:szCs w:val="21"/>
              </w:rPr>
              <w:t xml:space="preserve"> г. </w:t>
            </w:r>
          </w:p>
        </w:tc>
      </w:tr>
      <w:tr w:rsidR="00D2246B" w:rsidRPr="00CE581A" w:rsidTr="00275B0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4155E9" w:rsidRPr="002010E9" w:rsidRDefault="00275B01" w:rsidP="00974F6E">
            <w:pPr>
              <w:rPr>
                <w:color w:val="000000" w:themeColor="text1"/>
                <w:sz w:val="21"/>
                <w:szCs w:val="21"/>
                <w:highlight w:val="yellow"/>
              </w:rPr>
            </w:pPr>
            <w:r>
              <w:rPr>
                <w:b/>
                <w:color w:val="000000" w:themeColor="text1"/>
                <w:sz w:val="21"/>
                <w:szCs w:val="21"/>
              </w:rPr>
              <w:t>05</w:t>
            </w:r>
            <w:r w:rsidR="00D2246B" w:rsidRPr="00974F6E">
              <w:rPr>
                <w:b/>
                <w:color w:val="000000" w:themeColor="text1"/>
                <w:sz w:val="21"/>
                <w:szCs w:val="21"/>
              </w:rPr>
              <w:t>.</w:t>
            </w:r>
            <w:r w:rsidR="00623221">
              <w:rPr>
                <w:b/>
                <w:color w:val="000000" w:themeColor="text1"/>
                <w:sz w:val="21"/>
                <w:szCs w:val="21"/>
              </w:rPr>
              <w:t>02</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в рабочие дни с 08-00 до 16-00 </w:t>
            </w:r>
            <w:r w:rsidR="00285B98" w:rsidRPr="00974F6E">
              <w:rPr>
                <w:color w:val="000000" w:themeColor="text1"/>
                <w:sz w:val="21"/>
                <w:szCs w:val="21"/>
              </w:rPr>
              <w:t xml:space="preserve">время местное </w:t>
            </w:r>
            <w:r w:rsidR="00082CF5" w:rsidRPr="00974F6E">
              <w:rPr>
                <w:color w:val="000000" w:themeColor="text1"/>
                <w:sz w:val="21"/>
                <w:szCs w:val="21"/>
              </w:rPr>
              <w:t>(перерыв с 12-00 до 13-00)</w:t>
            </w:r>
          </w:p>
        </w:tc>
      </w:tr>
      <w:tr w:rsidR="00D2246B" w:rsidRPr="00CE581A" w:rsidTr="00275B0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2010E9" w:rsidRDefault="00DA4443" w:rsidP="00275B01">
            <w:pPr>
              <w:rPr>
                <w:color w:val="000000" w:themeColor="text1"/>
                <w:sz w:val="21"/>
                <w:szCs w:val="21"/>
                <w:highlight w:val="yellow"/>
              </w:rPr>
            </w:pPr>
            <w:r w:rsidRPr="00974F6E">
              <w:rPr>
                <w:b/>
                <w:color w:val="000000" w:themeColor="text1"/>
                <w:sz w:val="21"/>
                <w:szCs w:val="21"/>
              </w:rPr>
              <w:t>1</w:t>
            </w:r>
            <w:r w:rsidR="00275B01">
              <w:rPr>
                <w:b/>
                <w:color w:val="000000" w:themeColor="text1"/>
                <w:sz w:val="21"/>
                <w:szCs w:val="21"/>
              </w:rPr>
              <w:t>6</w:t>
            </w:r>
            <w:r w:rsidR="00E65476" w:rsidRPr="00974F6E">
              <w:rPr>
                <w:b/>
                <w:color w:val="000000" w:themeColor="text1"/>
                <w:sz w:val="21"/>
                <w:szCs w:val="21"/>
              </w:rPr>
              <w:t>.</w:t>
            </w:r>
            <w:r w:rsidR="00623221">
              <w:rPr>
                <w:b/>
                <w:color w:val="000000" w:themeColor="text1"/>
                <w:sz w:val="21"/>
                <w:szCs w:val="21"/>
              </w:rPr>
              <w:t>02.2016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275B0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3969" w:type="dxa"/>
            <w:tcBorders>
              <w:top w:val="single" w:sz="4" w:space="0" w:color="000000"/>
              <w:left w:val="single" w:sz="4" w:space="0" w:color="000000"/>
              <w:bottom w:val="single" w:sz="4" w:space="0" w:color="000000"/>
            </w:tcBorders>
            <w:vAlign w:val="center"/>
          </w:tcPr>
          <w:p w:rsidR="001F115E" w:rsidRPr="00CE581A" w:rsidRDefault="00082CF5"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623221">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4C08B1" w:rsidRPr="00974F6E">
              <w:rPr>
                <w:b/>
                <w:color w:val="000000" w:themeColor="text1"/>
                <w:sz w:val="21"/>
                <w:szCs w:val="21"/>
              </w:rPr>
              <w:t>1</w:t>
            </w:r>
            <w:r w:rsidR="00275B01">
              <w:rPr>
                <w:b/>
                <w:color w:val="000000" w:themeColor="text1"/>
                <w:sz w:val="21"/>
                <w:szCs w:val="21"/>
              </w:rPr>
              <w:t>6</w:t>
            </w:r>
            <w:r w:rsidR="00623221">
              <w:rPr>
                <w:b/>
                <w:color w:val="000000" w:themeColor="text1"/>
                <w:sz w:val="21"/>
                <w:szCs w:val="21"/>
              </w:rPr>
              <w:t>.02.2016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275B0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275B01" w:rsidRPr="00103157" w:rsidRDefault="00927A0A" w:rsidP="00275B01">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xml:space="preserve">, </w:t>
            </w:r>
            <w:r w:rsidR="00275B01" w:rsidRPr="00103157">
              <w:rPr>
                <w:sz w:val="21"/>
                <w:szCs w:val="21"/>
              </w:rPr>
              <w:t>,</w:t>
            </w:r>
            <w:r w:rsidR="00275B01" w:rsidRPr="00103157">
              <w:rPr>
                <w:b/>
                <w:sz w:val="21"/>
                <w:szCs w:val="21"/>
              </w:rPr>
              <w:t xml:space="preserve"> в понедельник 8:00 до 17:00 часов, вторник-пятница  с 8:00 до 16:00 часов.</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275B0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3969"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 xml:space="preserve">Заявка на участие в запросе котировок  подается в письменной форме в запечатанном конверте, не позволяющем просматривать </w:t>
            </w:r>
            <w:r w:rsidRPr="00CE581A">
              <w:rPr>
                <w:sz w:val="21"/>
                <w:szCs w:val="21"/>
                <w:lang w:eastAsia="ru-RU"/>
              </w:rPr>
              <w:lastRenderedPageBreak/>
              <w:t>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275B0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lastRenderedPageBreak/>
              <w:t>28</w:t>
            </w:r>
          </w:p>
        </w:tc>
        <w:tc>
          <w:tcPr>
            <w:tcW w:w="3969"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275B0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275B0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w:t>
            </w:r>
            <w:r w:rsidRPr="00CE581A">
              <w:rPr>
                <w:sz w:val="21"/>
                <w:szCs w:val="21"/>
              </w:rPr>
              <w:lastRenderedPageBreak/>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275B0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003169B3">
              <w:rPr>
                <w:sz w:val="21"/>
                <w:szCs w:val="21"/>
              </w:rPr>
              <w:t xml:space="preserve"> при уклонении победителя запроса котировок от заключения контракта</w:t>
            </w:r>
            <w:r w:rsidRPr="00CE581A">
              <w:rPr>
                <w:sz w:val="21"/>
                <w:szCs w:val="21"/>
              </w:rPr>
              <w:t xml:space="preserve">, должен подписать </w:t>
            </w:r>
            <w:r w:rsidR="002917DF" w:rsidRPr="00CE581A">
              <w:rPr>
                <w:sz w:val="21"/>
                <w:szCs w:val="21"/>
              </w:rPr>
              <w:t>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275B0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CD34BB" w:rsidRPr="00CE581A" w:rsidRDefault="001F115E" w:rsidP="00F93961">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275B01" w:rsidRPr="00CE581A" w:rsidTr="00275B01">
        <w:tc>
          <w:tcPr>
            <w:tcW w:w="710" w:type="dxa"/>
            <w:tcBorders>
              <w:top w:val="single" w:sz="4" w:space="0" w:color="000000"/>
              <w:left w:val="single" w:sz="4" w:space="0" w:color="000000"/>
              <w:bottom w:val="single" w:sz="4" w:space="0" w:color="000000"/>
            </w:tcBorders>
            <w:vAlign w:val="center"/>
          </w:tcPr>
          <w:p w:rsidR="00275B01" w:rsidRPr="00CE581A" w:rsidRDefault="00275B01" w:rsidP="00623221">
            <w:pPr>
              <w:snapToGrid w:val="0"/>
              <w:ind w:left="34" w:right="34"/>
              <w:jc w:val="both"/>
              <w:rPr>
                <w:sz w:val="21"/>
                <w:szCs w:val="21"/>
              </w:rPr>
            </w:pPr>
            <w:r>
              <w:rPr>
                <w:sz w:val="21"/>
                <w:szCs w:val="21"/>
              </w:rPr>
              <w:t>33</w:t>
            </w:r>
          </w:p>
        </w:tc>
        <w:tc>
          <w:tcPr>
            <w:tcW w:w="3969" w:type="dxa"/>
            <w:tcBorders>
              <w:top w:val="single" w:sz="4" w:space="0" w:color="000000"/>
              <w:left w:val="single" w:sz="4" w:space="0" w:color="000000"/>
              <w:bottom w:val="single" w:sz="4" w:space="0" w:color="000000"/>
            </w:tcBorders>
            <w:vAlign w:val="center"/>
          </w:tcPr>
          <w:p w:rsidR="00275B01" w:rsidRPr="00CE581A" w:rsidRDefault="00275B01" w:rsidP="00623221">
            <w:pPr>
              <w:snapToGrid w:val="0"/>
              <w:ind w:left="34" w:right="34"/>
              <w:jc w:val="both"/>
              <w:rPr>
                <w:sz w:val="21"/>
                <w:szCs w:val="21"/>
              </w:rPr>
            </w:pPr>
            <w:r w:rsidRPr="00CE581A">
              <w:rPr>
                <w:sz w:val="21"/>
                <w:szCs w:val="21"/>
              </w:rPr>
              <w:t xml:space="preserve"> Изменение условий контракта.</w:t>
            </w:r>
          </w:p>
        </w:tc>
        <w:tc>
          <w:tcPr>
            <w:tcW w:w="6237" w:type="dxa"/>
            <w:tcBorders>
              <w:top w:val="single" w:sz="4" w:space="0" w:color="000000"/>
              <w:left w:val="single" w:sz="4" w:space="0" w:color="000000"/>
              <w:bottom w:val="single" w:sz="4" w:space="0" w:color="000000"/>
              <w:right w:val="single" w:sz="4" w:space="0" w:color="000000"/>
            </w:tcBorders>
          </w:tcPr>
          <w:p w:rsidR="00275B01" w:rsidRPr="00623221" w:rsidRDefault="00275B01" w:rsidP="00DF2065">
            <w:pPr>
              <w:autoSpaceDE w:val="0"/>
              <w:autoSpaceDN w:val="0"/>
              <w:adjustRightInd w:val="0"/>
              <w:jc w:val="both"/>
              <w:rPr>
                <w:sz w:val="21"/>
                <w:szCs w:val="21"/>
              </w:rPr>
            </w:pPr>
            <w:r w:rsidRPr="00623221">
              <w:rPr>
                <w:sz w:val="21"/>
                <w:szCs w:val="21"/>
              </w:rPr>
              <w:t xml:space="preserve">1. Изменение существенных условий </w:t>
            </w:r>
            <w:r>
              <w:rPr>
                <w:sz w:val="21"/>
                <w:szCs w:val="21"/>
              </w:rPr>
              <w:t>контракта</w:t>
            </w:r>
            <w:r w:rsidRPr="00623221">
              <w:rPr>
                <w:sz w:val="21"/>
                <w:szCs w:val="21"/>
              </w:rPr>
              <w:t xml:space="preserve"> при его исполнении не допускается, за исключением их изменения по соглашению сторон в следующих случаях:</w:t>
            </w:r>
          </w:p>
          <w:p w:rsidR="00275B01" w:rsidRPr="00623221" w:rsidRDefault="00275B01" w:rsidP="00DF2065">
            <w:pPr>
              <w:ind w:firstLine="176"/>
              <w:jc w:val="both"/>
              <w:rPr>
                <w:rFonts w:eastAsiaTheme="minorEastAsia"/>
                <w:sz w:val="21"/>
                <w:szCs w:val="21"/>
              </w:rPr>
            </w:pPr>
            <w:bookmarkStart w:id="0" w:name="Par9"/>
            <w:bookmarkEnd w:id="0"/>
            <w:r w:rsidRPr="00623221">
              <w:rPr>
                <w:sz w:val="21"/>
                <w:szCs w:val="21"/>
              </w:rPr>
              <w:t xml:space="preserve">- в случаях, предусмотренных </w:t>
            </w:r>
            <w:hyperlink r:id="rId12" w:history="1">
              <w:r w:rsidRPr="00623221">
                <w:rPr>
                  <w:sz w:val="21"/>
                  <w:szCs w:val="21"/>
                </w:rPr>
                <w:t>пунктом 6 статьи 161</w:t>
              </w:r>
            </w:hyperlink>
            <w:r w:rsidRPr="0062322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623221">
                <w:rPr>
                  <w:sz w:val="21"/>
                  <w:szCs w:val="21"/>
                </w:rPr>
                <w:t>обеспечивает согласование</w:t>
              </w:r>
            </w:hyperlink>
            <w:r w:rsidRPr="00623221">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623221">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623221">
                <w:rPr>
                  <w:rFonts w:eastAsiaTheme="minorEastAsia"/>
                  <w:sz w:val="21"/>
                  <w:szCs w:val="21"/>
                </w:rPr>
                <w:t>пунктом 6 части 1</w:t>
              </w:r>
            </w:hyperlink>
            <w:r w:rsidRPr="00623221">
              <w:rPr>
                <w:rFonts w:eastAsiaTheme="minorEastAsia"/>
                <w:sz w:val="21"/>
                <w:szCs w:val="21"/>
              </w:rPr>
              <w:t xml:space="preserve"> статьи 95</w:t>
            </w:r>
            <w:r w:rsidRPr="00623221">
              <w:rPr>
                <w:sz w:val="21"/>
                <w:szCs w:val="21"/>
              </w:rPr>
              <w:t xml:space="preserve"> Федерального закона № 44-ФЗ от 05.04.2013 г.</w:t>
            </w:r>
            <w:r w:rsidRPr="00623221">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623221">
                <w:rPr>
                  <w:rFonts w:eastAsiaTheme="minorEastAsia"/>
                  <w:sz w:val="21"/>
                  <w:szCs w:val="21"/>
                </w:rPr>
                <w:t>методикой</w:t>
              </w:r>
            </w:hyperlink>
            <w:r w:rsidRPr="00623221">
              <w:rPr>
                <w:rFonts w:eastAsiaTheme="minorEastAsia"/>
                <w:sz w:val="21"/>
                <w:szCs w:val="21"/>
              </w:rPr>
              <w:t>, утвержденной Правительством Российской Федерации.</w:t>
            </w:r>
          </w:p>
          <w:p w:rsidR="00275B01" w:rsidRPr="00623221" w:rsidRDefault="00275B01" w:rsidP="00DF2065">
            <w:pPr>
              <w:tabs>
                <w:tab w:val="left" w:pos="459"/>
              </w:tabs>
              <w:ind w:firstLine="176"/>
              <w:jc w:val="both"/>
              <w:rPr>
                <w:rFonts w:eastAsiaTheme="minorEastAsia"/>
                <w:sz w:val="21"/>
                <w:szCs w:val="21"/>
              </w:rPr>
            </w:pPr>
            <w:r>
              <w:rPr>
                <w:rFonts w:eastAsiaTheme="minorEastAsia"/>
                <w:sz w:val="21"/>
                <w:szCs w:val="21"/>
              </w:rPr>
              <w:t xml:space="preserve">- </w:t>
            </w:r>
            <w:r w:rsidRPr="00623221">
              <w:rPr>
                <w:rFonts w:eastAsiaTheme="minorEastAsia"/>
                <w:sz w:val="21"/>
                <w:szCs w:val="21"/>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75B01" w:rsidRPr="00103157" w:rsidRDefault="00275B01" w:rsidP="00DF2065">
            <w:pPr>
              <w:ind w:firstLine="176"/>
              <w:jc w:val="both"/>
              <w:rPr>
                <w:sz w:val="21"/>
                <w:szCs w:val="21"/>
              </w:rPr>
            </w:pPr>
            <w:r>
              <w:rPr>
                <w:sz w:val="21"/>
                <w:szCs w:val="21"/>
              </w:rPr>
              <w:t xml:space="preserve">- </w:t>
            </w:r>
            <w:r w:rsidRPr="00623221">
              <w:rPr>
                <w:sz w:val="21"/>
                <w:szCs w:val="21"/>
              </w:rPr>
              <w:t xml:space="preserve">если по предложению заказчика увеличиваются предусмотренные контрактом количество товара, объем работы или </w:t>
            </w:r>
            <w:r w:rsidRPr="00103157">
              <w:rPr>
                <w:sz w:val="21"/>
                <w:szCs w:val="21"/>
              </w:rPr>
              <w:t xml:space="preserve">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w:t>
            </w:r>
            <w:r w:rsidRPr="00103157">
              <w:rPr>
                <w:sz w:val="21"/>
                <w:szCs w:val="21"/>
              </w:rPr>
              <w:lastRenderedPageBreak/>
              <w:t>на десять процентов.</w:t>
            </w:r>
          </w:p>
          <w:p w:rsidR="00275B01" w:rsidRPr="00103157" w:rsidRDefault="00275B01" w:rsidP="00DF2065">
            <w:pPr>
              <w:pStyle w:val="ConsPlusNormal"/>
              <w:ind w:firstLine="175"/>
              <w:jc w:val="both"/>
              <w:rPr>
                <w:rFonts w:ascii="Times New Roman" w:hAnsi="Times New Roman" w:cs="Times New Roman"/>
                <w:sz w:val="21"/>
                <w:szCs w:val="21"/>
              </w:rPr>
            </w:pPr>
            <w:r w:rsidRPr="00103157">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03157">
                <w:rPr>
                  <w:rFonts w:ascii="Times New Roman" w:hAnsi="Times New Roman" w:cs="Times New Roman"/>
                  <w:sz w:val="21"/>
                  <w:szCs w:val="21"/>
                </w:rPr>
                <w:t>п</w:t>
              </w:r>
              <w:r>
                <w:rPr>
                  <w:rFonts w:ascii="Times New Roman" w:hAnsi="Times New Roman" w:cs="Times New Roman"/>
                  <w:sz w:val="21"/>
                  <w:szCs w:val="21"/>
                </w:rPr>
                <w:t>.</w:t>
              </w:r>
              <w:r w:rsidRPr="00103157">
                <w:rPr>
                  <w:rFonts w:ascii="Times New Roman" w:hAnsi="Times New Roman" w:cs="Times New Roman"/>
                  <w:sz w:val="21"/>
                  <w:szCs w:val="21"/>
                </w:rPr>
                <w:t>6 ч</w:t>
              </w:r>
              <w:r>
                <w:rPr>
                  <w:rFonts w:ascii="Times New Roman" w:hAnsi="Times New Roman" w:cs="Times New Roman"/>
                  <w:sz w:val="21"/>
                  <w:szCs w:val="21"/>
                </w:rPr>
                <w:t>.</w:t>
              </w:r>
              <w:r w:rsidRPr="00103157">
                <w:rPr>
                  <w:rFonts w:ascii="Times New Roman" w:hAnsi="Times New Roman" w:cs="Times New Roman"/>
                  <w:sz w:val="21"/>
                  <w:szCs w:val="21"/>
                </w:rPr>
                <w:t>1</w:t>
              </w:r>
            </w:hyperlink>
            <w:r w:rsidRPr="00103157">
              <w:rPr>
                <w:rFonts w:ascii="Times New Roman" w:hAnsi="Times New Roman" w:cs="Times New Roman"/>
                <w:sz w:val="21"/>
                <w:szCs w:val="21"/>
              </w:rPr>
              <w:t xml:space="preserve"> ст</w:t>
            </w:r>
            <w:r>
              <w:rPr>
                <w:rFonts w:ascii="Times New Roman" w:hAnsi="Times New Roman" w:cs="Times New Roman"/>
                <w:sz w:val="21"/>
                <w:szCs w:val="21"/>
              </w:rPr>
              <w:t>.95</w:t>
            </w:r>
            <w:r w:rsidRPr="00103157">
              <w:rPr>
                <w:rFonts w:ascii="Times New Roman" w:hAnsi="Times New Roman" w:cs="Times New Roman"/>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03157">
                <w:rPr>
                  <w:rFonts w:ascii="Times New Roman" w:hAnsi="Times New Roman" w:cs="Times New Roman"/>
                  <w:sz w:val="21"/>
                  <w:szCs w:val="21"/>
                </w:rPr>
                <w:t>методикой</w:t>
              </w:r>
            </w:hyperlink>
            <w:r w:rsidRPr="00103157">
              <w:rPr>
                <w:rFonts w:ascii="Times New Roman" w:hAnsi="Times New Roman" w:cs="Times New Roman"/>
                <w:sz w:val="21"/>
                <w:szCs w:val="21"/>
              </w:rPr>
              <w:t>, утвержденной Правительством Российской Федерации.</w:t>
            </w:r>
          </w:p>
          <w:p w:rsidR="00275B01" w:rsidRPr="00623221" w:rsidRDefault="00275B01" w:rsidP="00DF2065">
            <w:pPr>
              <w:autoSpaceDE w:val="0"/>
              <w:autoSpaceDN w:val="0"/>
              <w:adjustRightInd w:val="0"/>
              <w:ind w:firstLine="176"/>
              <w:jc w:val="both"/>
              <w:rPr>
                <w:sz w:val="21"/>
                <w:szCs w:val="21"/>
              </w:rPr>
            </w:pPr>
            <w:r w:rsidRPr="00103157">
              <w:rPr>
                <w:sz w:val="21"/>
                <w:szCs w:val="21"/>
              </w:rPr>
              <w:t>Принятие</w:t>
            </w:r>
            <w:r w:rsidRPr="00623221">
              <w:rPr>
                <w:sz w:val="21"/>
                <w:szCs w:val="21"/>
              </w:rPr>
              <w:t xml:space="preserve"> муниципальным заказчиком решения об изменении </w:t>
            </w:r>
            <w:r>
              <w:rPr>
                <w:sz w:val="21"/>
                <w:szCs w:val="21"/>
              </w:rPr>
              <w:t>контракта</w:t>
            </w:r>
            <w:r w:rsidRPr="00623221">
              <w:rPr>
                <w:sz w:val="21"/>
                <w:szCs w:val="21"/>
              </w:rPr>
              <w:t xml:space="preserve"> в связи с уменьшением лимитов бюджетных обязательств осуществляется исходя из соразмерности изменения цены </w:t>
            </w:r>
            <w:r>
              <w:rPr>
                <w:sz w:val="21"/>
                <w:szCs w:val="21"/>
              </w:rPr>
              <w:t>контракта</w:t>
            </w:r>
            <w:r w:rsidRPr="00623221">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623221">
                <w:rPr>
                  <w:sz w:val="21"/>
                  <w:szCs w:val="21"/>
                </w:rPr>
                <w:t>настоящим</w:t>
              </w:r>
            </w:hyperlink>
            <w:r w:rsidRPr="00623221">
              <w:rPr>
                <w:sz w:val="21"/>
                <w:szCs w:val="21"/>
              </w:rPr>
              <w:t xml:space="preserve"> </w:t>
            </w:r>
            <w:proofErr w:type="gramStart"/>
            <w:r w:rsidRPr="00623221">
              <w:rPr>
                <w:sz w:val="21"/>
                <w:szCs w:val="21"/>
              </w:rPr>
              <w:t>пунктом</w:t>
            </w:r>
            <w:proofErr w:type="gramEnd"/>
            <w:r w:rsidRPr="00623221">
              <w:rPr>
                <w:sz w:val="21"/>
                <w:szCs w:val="21"/>
              </w:rPr>
              <w:t xml:space="preserve"> обусловливают невозможность исполнения муниципальным заказчиком бюджетных обязательств, вытекающих из </w:t>
            </w:r>
            <w:r>
              <w:rPr>
                <w:sz w:val="21"/>
                <w:szCs w:val="21"/>
              </w:rPr>
              <w:t>контракта</w:t>
            </w:r>
            <w:r w:rsidRPr="00623221">
              <w:rPr>
                <w:sz w:val="21"/>
                <w:szCs w:val="21"/>
              </w:rPr>
              <w:t xml:space="preserve">, заказчик исходит из необходимости исполнения в первоочередном порядке обязательств, вытекающих из </w:t>
            </w:r>
            <w:r>
              <w:rPr>
                <w:sz w:val="21"/>
                <w:szCs w:val="21"/>
              </w:rPr>
              <w:t>контракта</w:t>
            </w:r>
            <w:r w:rsidRPr="00623221">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23221">
              <w:rPr>
                <w:sz w:val="21"/>
                <w:szCs w:val="21"/>
              </w:rPr>
              <w:t>средства, топливо), и (или) по которому поставщиком (подрядчиком, исполнителем) обязательства исполнены.</w:t>
            </w:r>
            <w:proofErr w:type="gramEnd"/>
          </w:p>
          <w:p w:rsidR="00275B01" w:rsidRPr="00623221" w:rsidRDefault="00275B01" w:rsidP="00DF2065">
            <w:pPr>
              <w:tabs>
                <w:tab w:val="left" w:pos="459"/>
                <w:tab w:val="left" w:pos="693"/>
              </w:tabs>
              <w:autoSpaceDE w:val="0"/>
              <w:autoSpaceDN w:val="0"/>
              <w:adjustRightInd w:val="0"/>
              <w:ind w:firstLine="176"/>
              <w:jc w:val="both"/>
              <w:rPr>
                <w:sz w:val="21"/>
                <w:szCs w:val="21"/>
              </w:rPr>
            </w:pPr>
            <w:r w:rsidRPr="00623221">
              <w:rPr>
                <w:sz w:val="21"/>
                <w:szCs w:val="21"/>
              </w:rPr>
              <w:t xml:space="preserve">2. При исполнении </w:t>
            </w:r>
            <w:r>
              <w:rPr>
                <w:sz w:val="21"/>
                <w:szCs w:val="21"/>
              </w:rPr>
              <w:t>контракта</w:t>
            </w:r>
            <w:r w:rsidRPr="00623221">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1"/>
                <w:szCs w:val="21"/>
              </w:rPr>
              <w:t>контракту</w:t>
            </w:r>
            <w:r w:rsidRPr="00623221">
              <w:rPr>
                <w:sz w:val="21"/>
                <w:szCs w:val="21"/>
              </w:rPr>
              <w:t xml:space="preserve"> вследствие реорганизации юридического лица в форме преобразования, слияния или присоединения.</w:t>
            </w:r>
          </w:p>
          <w:p w:rsidR="00275B01" w:rsidRPr="00623221" w:rsidRDefault="00275B01" w:rsidP="00DF2065">
            <w:pPr>
              <w:tabs>
                <w:tab w:val="left" w:pos="459"/>
                <w:tab w:val="left" w:pos="693"/>
              </w:tabs>
              <w:autoSpaceDE w:val="0"/>
              <w:autoSpaceDN w:val="0"/>
              <w:adjustRightInd w:val="0"/>
              <w:ind w:firstLine="176"/>
              <w:jc w:val="both"/>
              <w:rPr>
                <w:sz w:val="21"/>
                <w:szCs w:val="21"/>
              </w:rPr>
            </w:pPr>
            <w:r w:rsidRPr="00623221">
              <w:rPr>
                <w:sz w:val="21"/>
                <w:szCs w:val="21"/>
              </w:rPr>
              <w:t xml:space="preserve">3. В </w:t>
            </w:r>
            <w:proofErr w:type="gramStart"/>
            <w:r w:rsidRPr="00623221">
              <w:rPr>
                <w:sz w:val="21"/>
                <w:szCs w:val="21"/>
              </w:rPr>
              <w:t>случае</w:t>
            </w:r>
            <w:proofErr w:type="gramEnd"/>
            <w:r w:rsidRPr="00623221">
              <w:rPr>
                <w:sz w:val="21"/>
                <w:szCs w:val="21"/>
              </w:rPr>
              <w:t xml:space="preserve"> перемены заказчика права и обязанности заказчика, предусмотренные </w:t>
            </w:r>
            <w:r>
              <w:rPr>
                <w:sz w:val="21"/>
                <w:szCs w:val="21"/>
              </w:rPr>
              <w:t>контрактом</w:t>
            </w:r>
            <w:r w:rsidRPr="00623221">
              <w:rPr>
                <w:sz w:val="21"/>
                <w:szCs w:val="21"/>
              </w:rPr>
              <w:t>, переходят к новому заказчику.</w:t>
            </w:r>
          </w:p>
          <w:p w:rsidR="00275B01" w:rsidRPr="00623221" w:rsidRDefault="00275B01" w:rsidP="00DF2065">
            <w:pPr>
              <w:tabs>
                <w:tab w:val="left" w:pos="459"/>
                <w:tab w:val="left" w:pos="693"/>
              </w:tabs>
              <w:autoSpaceDE w:val="0"/>
              <w:autoSpaceDN w:val="0"/>
              <w:adjustRightInd w:val="0"/>
              <w:ind w:firstLine="176"/>
              <w:jc w:val="both"/>
              <w:rPr>
                <w:sz w:val="21"/>
                <w:szCs w:val="21"/>
              </w:rPr>
            </w:pPr>
            <w:r w:rsidRPr="00623221">
              <w:rPr>
                <w:sz w:val="21"/>
                <w:szCs w:val="21"/>
              </w:rPr>
              <w:t xml:space="preserve">4. При исполнении </w:t>
            </w:r>
            <w:r>
              <w:rPr>
                <w:sz w:val="21"/>
                <w:szCs w:val="21"/>
              </w:rPr>
              <w:t>контракта</w:t>
            </w:r>
            <w:r w:rsidRPr="00623221">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1"/>
                <w:szCs w:val="21"/>
              </w:rPr>
              <w:t>контракте</w:t>
            </w:r>
            <w:r w:rsidRPr="00623221">
              <w:rPr>
                <w:sz w:val="21"/>
                <w:szCs w:val="21"/>
              </w:rPr>
              <w:t xml:space="preserve">. В </w:t>
            </w:r>
            <w:proofErr w:type="gramStart"/>
            <w:r w:rsidRPr="00623221">
              <w:rPr>
                <w:sz w:val="21"/>
                <w:szCs w:val="21"/>
              </w:rPr>
              <w:t>этом</w:t>
            </w:r>
            <w:proofErr w:type="gramEnd"/>
            <w:r w:rsidRPr="00623221">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275B01" w:rsidRPr="00CE581A" w:rsidTr="00275B01">
        <w:tc>
          <w:tcPr>
            <w:tcW w:w="710" w:type="dxa"/>
            <w:tcBorders>
              <w:top w:val="single" w:sz="4" w:space="0" w:color="000000"/>
              <w:left w:val="single" w:sz="4" w:space="0" w:color="000000"/>
              <w:bottom w:val="single" w:sz="4" w:space="0" w:color="000000"/>
            </w:tcBorders>
            <w:vAlign w:val="center"/>
          </w:tcPr>
          <w:p w:rsidR="00275B01" w:rsidRPr="00CE581A" w:rsidRDefault="00275B01" w:rsidP="004D7FBA">
            <w:pPr>
              <w:snapToGrid w:val="0"/>
              <w:ind w:left="34" w:right="34"/>
              <w:jc w:val="both"/>
              <w:rPr>
                <w:sz w:val="21"/>
                <w:szCs w:val="21"/>
              </w:rPr>
            </w:pPr>
            <w:r>
              <w:rPr>
                <w:sz w:val="21"/>
                <w:szCs w:val="21"/>
              </w:rPr>
              <w:lastRenderedPageBreak/>
              <w:t>34</w:t>
            </w:r>
          </w:p>
        </w:tc>
        <w:tc>
          <w:tcPr>
            <w:tcW w:w="3969" w:type="dxa"/>
            <w:tcBorders>
              <w:top w:val="single" w:sz="4" w:space="0" w:color="000000"/>
              <w:left w:val="single" w:sz="4" w:space="0" w:color="000000"/>
              <w:bottom w:val="single" w:sz="4" w:space="0" w:color="000000"/>
            </w:tcBorders>
            <w:vAlign w:val="center"/>
          </w:tcPr>
          <w:p w:rsidR="00275B01" w:rsidRPr="00CE581A" w:rsidRDefault="00275B01"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1"/>
                <w:szCs w:val="21"/>
              </w:rPr>
              <w:t>, при условии, если это было предусмотрено контрактом</w:t>
            </w:r>
            <w:r w:rsidRPr="00CE581A">
              <w:rPr>
                <w:sz w:val="21"/>
                <w:szCs w:val="21"/>
              </w:rPr>
              <w:t>.</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75B01" w:rsidRPr="00CE581A" w:rsidRDefault="00275B01" w:rsidP="00DF2065">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Pr>
                <w:sz w:val="21"/>
                <w:szCs w:val="21"/>
              </w:rPr>
              <w:t>Поставщику (подрядчику, исполнителю)</w:t>
            </w:r>
            <w:r w:rsidRPr="00CE581A">
              <w:rPr>
                <w:sz w:val="21"/>
                <w:szCs w:val="21"/>
              </w:rPr>
              <w:t xml:space="preserve"> по </w:t>
            </w:r>
            <w:r w:rsidRPr="00CE581A">
              <w:rPr>
                <w:sz w:val="21"/>
                <w:szCs w:val="21"/>
              </w:rPr>
              <w:lastRenderedPageBreak/>
              <w:t xml:space="preserve">почте заказным письмом с уведомлением о вручении по адресу </w:t>
            </w:r>
            <w:r>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Pr>
                <w:sz w:val="21"/>
                <w:szCs w:val="21"/>
              </w:rPr>
              <w:t>Поставщику (подрядчику, исполнителю)</w:t>
            </w:r>
            <w:r w:rsidRPr="00CE581A">
              <w:rPr>
                <w:sz w:val="21"/>
                <w:szCs w:val="21"/>
              </w:rPr>
              <w:t xml:space="preserve">. Выполнение заказчиком требований настоящей части считается надлежащим уведомлением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Pr>
                <w:sz w:val="21"/>
                <w:szCs w:val="21"/>
              </w:rPr>
              <w:t>поставщику (подрядчику, исполнителю)</w:t>
            </w:r>
            <w:r w:rsidRPr="00CE581A">
              <w:rPr>
                <w:sz w:val="21"/>
                <w:szCs w:val="21"/>
              </w:rPr>
              <w:t xml:space="preserve"> указанного уведомления либо дата получения заказчиком информации об отсутствии </w:t>
            </w:r>
            <w:r>
              <w:rPr>
                <w:sz w:val="21"/>
                <w:szCs w:val="21"/>
              </w:rPr>
              <w:t>поставщика (подрядчика, исполнителя)</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E581A">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E581A">
              <w:rPr>
                <w:sz w:val="21"/>
                <w:szCs w:val="21"/>
              </w:rPr>
              <w:t>.</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w:t>
            </w:r>
          </w:p>
          <w:p w:rsidR="00275B01" w:rsidRPr="00CE581A" w:rsidRDefault="00275B01" w:rsidP="00DF2065">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1"/>
                <w:szCs w:val="21"/>
              </w:rPr>
              <w:t>Поставщика (подрядчика, исполнителя)</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Pr>
                <w:sz w:val="21"/>
                <w:szCs w:val="21"/>
              </w:rPr>
              <w:t>Поставщик (подрядчик, исполнитель)</w:t>
            </w:r>
            <w:r w:rsidRPr="00CE581A">
              <w:rPr>
                <w:sz w:val="21"/>
                <w:szCs w:val="21"/>
              </w:rPr>
              <w:t xml:space="preserve"> не соответствует установленным </w:t>
            </w:r>
            <w:r>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 xml:space="preserve">Информация о </w:t>
            </w:r>
            <w:r>
              <w:rPr>
                <w:sz w:val="21"/>
                <w:szCs w:val="21"/>
              </w:rPr>
              <w:t>Поставщике (подрядчике, исполнителе)</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275B01" w:rsidRPr="00076070" w:rsidRDefault="00275B01" w:rsidP="00DF2065">
            <w:pPr>
              <w:suppressAutoHyphens w:val="0"/>
              <w:autoSpaceDE w:val="0"/>
              <w:autoSpaceDN w:val="0"/>
              <w:adjustRightInd w:val="0"/>
              <w:ind w:firstLine="174"/>
              <w:jc w:val="both"/>
              <w:rPr>
                <w:sz w:val="21"/>
                <w:szCs w:val="21"/>
              </w:rPr>
            </w:pPr>
            <w:r w:rsidRPr="00076070">
              <w:rPr>
                <w:sz w:val="21"/>
                <w:szCs w:val="21"/>
              </w:rPr>
              <w:t xml:space="preserve">В </w:t>
            </w:r>
            <w:proofErr w:type="gramStart"/>
            <w:r w:rsidRPr="00076070">
              <w:rPr>
                <w:sz w:val="21"/>
                <w:szCs w:val="21"/>
              </w:rPr>
              <w:t>случае</w:t>
            </w:r>
            <w:proofErr w:type="gramEnd"/>
            <w:r w:rsidRPr="0007607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275B01" w:rsidRPr="00CE581A" w:rsidRDefault="00275B01" w:rsidP="00DF2065">
            <w:pPr>
              <w:suppressAutoHyphens w:val="0"/>
              <w:autoSpaceDE w:val="0"/>
              <w:autoSpaceDN w:val="0"/>
              <w:adjustRightInd w:val="0"/>
              <w:ind w:firstLine="174"/>
              <w:jc w:val="both"/>
              <w:rPr>
                <w:sz w:val="21"/>
                <w:szCs w:val="21"/>
              </w:rPr>
            </w:pPr>
            <w:proofErr w:type="gramStart"/>
            <w:r w:rsidRPr="0007607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076070">
              <w:rPr>
                <w:sz w:val="21"/>
                <w:szCs w:val="21"/>
              </w:rPr>
              <w:t xml:space="preserve"> При этом цена контракта,</w:t>
            </w:r>
            <w:r>
              <w:rPr>
                <w:sz w:val="21"/>
                <w:szCs w:val="21"/>
              </w:rPr>
              <w:t xml:space="preserve"> заключаемого в соответствии с ч.17 ст.95</w:t>
            </w:r>
            <w:r w:rsidRPr="00076070">
              <w:rPr>
                <w:sz w:val="21"/>
                <w:szCs w:val="21"/>
              </w:rPr>
              <w:t xml:space="preserve"> Федерального закона</w:t>
            </w:r>
            <w:r>
              <w:rPr>
                <w:sz w:val="21"/>
                <w:szCs w:val="21"/>
              </w:rPr>
              <w:t xml:space="preserve"> №44-ФЗ </w:t>
            </w:r>
            <w:r w:rsidRPr="00076070">
              <w:rPr>
                <w:sz w:val="21"/>
                <w:szCs w:val="21"/>
              </w:rPr>
              <w:t>должна быть уменьшена пропорционально количеству поставленного товара, объему выполненной работы или оказанной услуги.</w:t>
            </w:r>
            <w:r>
              <w:rPr>
                <w:sz w:val="21"/>
                <w:szCs w:val="21"/>
              </w:rPr>
              <w:t xml:space="preserve"> Поставщик </w:t>
            </w:r>
            <w:r>
              <w:rPr>
                <w:sz w:val="21"/>
                <w:szCs w:val="21"/>
              </w:rPr>
              <w:lastRenderedPageBreak/>
              <w:t>(подрядчик, исполнитель)</w:t>
            </w:r>
            <w:r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Pr>
                <w:sz w:val="21"/>
                <w:szCs w:val="21"/>
              </w:rPr>
              <w:t>поставщиком (подрядчиком, исполнителем)</w:t>
            </w:r>
            <w:r w:rsidRPr="00CE581A">
              <w:rPr>
                <w:sz w:val="21"/>
                <w:szCs w:val="21"/>
              </w:rPr>
              <w:t xml:space="preserve"> подтверждения о его вручении заказчику. Выполнение </w:t>
            </w:r>
            <w:r>
              <w:rPr>
                <w:sz w:val="21"/>
                <w:szCs w:val="21"/>
              </w:rPr>
              <w:t>поставщиком (подрядчиком, исполнителем)</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Pr>
                <w:sz w:val="21"/>
                <w:szCs w:val="21"/>
              </w:rPr>
              <w:t>поставщиком (подрядчиком, исполнителем)</w:t>
            </w:r>
            <w:r w:rsidRPr="00CE581A">
              <w:rPr>
                <w:sz w:val="21"/>
                <w:szCs w:val="21"/>
              </w:rPr>
              <w:t xml:space="preserve">  подтверждения о вручении заказчику указанного уведомления.</w:t>
            </w:r>
          </w:p>
          <w:p w:rsidR="00275B01" w:rsidRPr="00CE581A" w:rsidRDefault="00275B01" w:rsidP="00DF2065">
            <w:pPr>
              <w:suppressAutoHyphens w:val="0"/>
              <w:autoSpaceDE w:val="0"/>
              <w:autoSpaceDN w:val="0"/>
              <w:adjustRightInd w:val="0"/>
              <w:ind w:firstLine="174"/>
              <w:jc w:val="both"/>
              <w:rPr>
                <w:sz w:val="21"/>
                <w:szCs w:val="21"/>
              </w:rPr>
            </w:pPr>
            <w:r w:rsidRPr="00CE581A">
              <w:rPr>
                <w:sz w:val="21"/>
                <w:szCs w:val="21"/>
              </w:rPr>
              <w:t xml:space="preserve"> 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Pr>
                <w:sz w:val="21"/>
                <w:szCs w:val="21"/>
              </w:rPr>
              <w:t>поставщиком (подрядчиком, исполнителем)</w:t>
            </w:r>
            <w:r w:rsidRPr="00CE581A">
              <w:rPr>
                <w:sz w:val="21"/>
                <w:szCs w:val="21"/>
              </w:rPr>
              <w:t xml:space="preserve"> заказчика об одностороннем отказе от исполнения контракта.</w:t>
            </w:r>
          </w:p>
          <w:p w:rsidR="00275B01" w:rsidRPr="00CE581A" w:rsidRDefault="00275B01" w:rsidP="00DF2065">
            <w:pPr>
              <w:suppressAutoHyphens w:val="0"/>
              <w:autoSpaceDE w:val="0"/>
              <w:autoSpaceDN w:val="0"/>
              <w:adjustRightInd w:val="0"/>
              <w:ind w:firstLine="174"/>
              <w:jc w:val="both"/>
              <w:rPr>
                <w:sz w:val="21"/>
                <w:szCs w:val="21"/>
              </w:rPr>
            </w:pPr>
            <w:r>
              <w:rPr>
                <w:sz w:val="21"/>
                <w:szCs w:val="21"/>
              </w:rPr>
              <w:t>Поставщик (подрядчик, исполнитель)</w:t>
            </w:r>
            <w:r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E581A">
              <w:rPr>
                <w:sz w:val="21"/>
                <w:szCs w:val="21"/>
              </w:rPr>
              <w:t>решении</w:t>
            </w:r>
            <w:proofErr w:type="gramEnd"/>
            <w:r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75B01" w:rsidRPr="00076070" w:rsidRDefault="00275B01" w:rsidP="00DF2065">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5B01" w:rsidRDefault="00275B01" w:rsidP="00DF2065">
            <w:pPr>
              <w:suppressAutoHyphens w:val="0"/>
              <w:autoSpaceDE w:val="0"/>
              <w:autoSpaceDN w:val="0"/>
              <w:adjustRightInd w:val="0"/>
              <w:ind w:firstLine="174"/>
              <w:jc w:val="both"/>
              <w:rPr>
                <w:sz w:val="21"/>
                <w:szCs w:val="21"/>
              </w:rPr>
            </w:pPr>
            <w:r w:rsidRPr="00CE581A">
              <w:rPr>
                <w:sz w:val="21"/>
                <w:szCs w:val="21"/>
              </w:rPr>
              <w:t xml:space="preserve">В </w:t>
            </w:r>
            <w:proofErr w:type="gramStart"/>
            <w:r w:rsidRPr="00CE581A">
              <w:rPr>
                <w:sz w:val="21"/>
                <w:szCs w:val="21"/>
              </w:rPr>
              <w:t>случае</w:t>
            </w:r>
            <w:proofErr w:type="gramEnd"/>
            <w:r w:rsidRPr="00CE581A">
              <w:rPr>
                <w:sz w:val="21"/>
                <w:szCs w:val="21"/>
              </w:rPr>
              <w:t xml:space="preserve"> расторжения контракта в связи с односторонним отказом </w:t>
            </w:r>
            <w:r>
              <w:rPr>
                <w:sz w:val="21"/>
                <w:szCs w:val="21"/>
              </w:rPr>
              <w:t>поставщика (подрядчика, исполнителя)</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275B01" w:rsidRPr="00CE581A" w:rsidRDefault="00275B01" w:rsidP="00DF2065">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275B01">
        <w:rPr>
          <w:sz w:val="21"/>
          <w:szCs w:val="21"/>
        </w:rPr>
        <w:t xml:space="preserve">  «</w:t>
      </w:r>
      <w:r w:rsidR="00956774" w:rsidRPr="00725078">
        <w:rPr>
          <w:sz w:val="21"/>
          <w:szCs w:val="21"/>
        </w:rPr>
        <w:t>Техническое задание</w:t>
      </w:r>
      <w:r w:rsidR="00275B01">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275B01">
        <w:rPr>
          <w:sz w:val="21"/>
          <w:szCs w:val="21"/>
        </w:rPr>
        <w:t xml:space="preserve">  «</w:t>
      </w:r>
      <w:r w:rsidR="001F115E" w:rsidRPr="00725078">
        <w:rPr>
          <w:sz w:val="21"/>
          <w:szCs w:val="21"/>
        </w:rPr>
        <w:t>Проек</w:t>
      </w:r>
      <w:bookmarkStart w:id="1" w:name="_GoBack"/>
      <w:bookmarkEnd w:id="1"/>
      <w:r w:rsidR="001F115E" w:rsidRPr="00725078">
        <w:rPr>
          <w:sz w:val="21"/>
          <w:szCs w:val="21"/>
        </w:rPr>
        <w:t xml:space="preserve">т </w:t>
      </w:r>
      <w:r w:rsidR="00694476" w:rsidRPr="00725078">
        <w:rPr>
          <w:sz w:val="21"/>
          <w:szCs w:val="21"/>
        </w:rPr>
        <w:t xml:space="preserve">муниципального </w:t>
      </w:r>
      <w:r w:rsidR="00831FFA" w:rsidRPr="00725078">
        <w:rPr>
          <w:sz w:val="21"/>
          <w:szCs w:val="21"/>
        </w:rPr>
        <w:t>контракта</w:t>
      </w:r>
      <w:r w:rsidR="00275B01">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275B01" w:rsidRDefault="00275B01" w:rsidP="004D7FBA">
      <w:pPr>
        <w:ind w:left="5672" w:firstLine="1699"/>
        <w:rPr>
          <w:rFonts w:cs="Tahoma"/>
          <w:sz w:val="20"/>
          <w:szCs w:val="20"/>
        </w:rPr>
      </w:pPr>
    </w:p>
    <w:p w:rsidR="00275B01" w:rsidRDefault="00275B01" w:rsidP="004D7FBA">
      <w:pPr>
        <w:ind w:left="5672" w:firstLine="1699"/>
        <w:rPr>
          <w:rFonts w:cs="Tahoma"/>
          <w:sz w:val="20"/>
          <w:szCs w:val="20"/>
        </w:rPr>
      </w:pPr>
    </w:p>
    <w:p w:rsidR="008A2A74" w:rsidRDefault="008A2A74" w:rsidP="004D7FBA">
      <w:pPr>
        <w:ind w:left="5672" w:firstLine="1699"/>
        <w:rPr>
          <w:rFonts w:cs="Tahoma"/>
          <w:sz w:val="20"/>
          <w:szCs w:val="20"/>
        </w:rPr>
      </w:pPr>
    </w:p>
    <w:p w:rsidR="00725078" w:rsidRDefault="00725078" w:rsidP="00623221">
      <w:pPr>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623221" w:rsidRDefault="00623221"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623221" w:rsidRDefault="00623221"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КПП</w:t>
      </w:r>
      <w:r w:rsidR="00275B01">
        <w:rPr>
          <w:sz w:val="22"/>
          <w:szCs w:val="22"/>
        </w:rPr>
        <w:t xml:space="preserve"> (для юридического лица)</w:t>
      </w:r>
      <w:r w:rsidRPr="00391ED8">
        <w:rPr>
          <w:sz w:val="22"/>
          <w:szCs w:val="22"/>
        </w:rPr>
        <w:t>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7"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623221" w:rsidRPr="005C5CEC" w:rsidRDefault="00330897" w:rsidP="00623221">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B77AF2">
        <w:rPr>
          <w:sz w:val="22"/>
          <w:szCs w:val="22"/>
        </w:rPr>
        <w:t>выполнить кадастровые работы по постановке земельных участков на кадастровый учёт, изготовление межевых планов и получение кадастровых паспортов на объекты муниципальной собственности муниципального образования «Красногорский район».</w:t>
      </w:r>
    </w:p>
    <w:p w:rsidR="00AC2428" w:rsidRPr="005772C9" w:rsidRDefault="00AC2428" w:rsidP="00623221">
      <w:pPr>
        <w:jc w:val="both"/>
        <w:rPr>
          <w:sz w:val="22"/>
          <w:szCs w:val="22"/>
        </w:rPr>
      </w:pPr>
    </w:p>
    <w:p w:rsidR="00623221" w:rsidRDefault="00623221" w:rsidP="008B5453">
      <w:pPr>
        <w:ind w:firstLine="284"/>
        <w:rPr>
          <w:sz w:val="22"/>
          <w:szCs w:val="22"/>
        </w:rPr>
      </w:pPr>
    </w:p>
    <w:p w:rsidR="00330897" w:rsidRPr="005772C9" w:rsidRDefault="00330897" w:rsidP="00C9675E">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C9675E">
      <w:pPr>
        <w:tabs>
          <w:tab w:val="center" w:pos="7689"/>
        </w:tabs>
        <w:ind w:firstLine="284"/>
        <w:jc w:val="both"/>
        <w:rPr>
          <w:sz w:val="22"/>
          <w:szCs w:val="22"/>
        </w:rPr>
      </w:pPr>
    </w:p>
    <w:p w:rsidR="00C9675E" w:rsidRPr="00C9675E" w:rsidRDefault="00C9675E" w:rsidP="00C9675E">
      <w:pPr>
        <w:widowControl w:val="0"/>
        <w:tabs>
          <w:tab w:val="left" w:pos="1260"/>
        </w:tabs>
        <w:suppressAutoHyphens w:val="0"/>
        <w:autoSpaceDE w:val="0"/>
        <w:autoSpaceDN w:val="0"/>
        <w:adjustRightInd w:val="0"/>
        <w:spacing w:line="276" w:lineRule="auto"/>
        <w:ind w:firstLine="284"/>
        <w:jc w:val="both"/>
        <w:rPr>
          <w:sz w:val="22"/>
          <w:szCs w:val="22"/>
          <w:lang w:eastAsia="ru-RU"/>
        </w:rPr>
      </w:pPr>
      <w:r w:rsidRPr="00C9675E">
        <w:rPr>
          <w:sz w:val="22"/>
          <w:szCs w:val="22"/>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623221" w:rsidRPr="005C5CEC" w:rsidRDefault="00623221" w:rsidP="00623221">
      <w:pPr>
        <w:tabs>
          <w:tab w:val="center" w:pos="7689"/>
        </w:tabs>
        <w:ind w:firstLine="284"/>
        <w:jc w:val="both"/>
        <w:rPr>
          <w:sz w:val="22"/>
          <w:szCs w:val="22"/>
        </w:rPr>
      </w:pPr>
      <w:r w:rsidRPr="00C9675E">
        <w:rPr>
          <w:color w:val="000000" w:themeColor="text1"/>
          <w:sz w:val="22"/>
          <w:szCs w:val="22"/>
        </w:rPr>
        <w:t>Цена Контракта является твердой и</w:t>
      </w:r>
      <w:r w:rsidRPr="005C5CEC">
        <w:rPr>
          <w:color w:val="000000" w:themeColor="text1"/>
          <w:sz w:val="22"/>
          <w:szCs w:val="22"/>
        </w:rPr>
        <w:t xml:space="preserve"> определяется на весь срок исполнения контракта.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Pr="005C5CEC" w:rsidRDefault="00623221" w:rsidP="00623221">
      <w:pPr>
        <w:widowControl w:val="0"/>
        <w:tabs>
          <w:tab w:val="left" w:pos="709"/>
        </w:tabs>
        <w:suppressAutoHyphens w:val="0"/>
        <w:autoSpaceDE w:val="0"/>
        <w:autoSpaceDN w:val="0"/>
        <w:ind w:firstLine="567"/>
        <w:jc w:val="both"/>
        <w:rPr>
          <w:color w:val="000000"/>
          <w:sz w:val="22"/>
          <w:szCs w:val="22"/>
          <w:lang w:eastAsia="ru-RU"/>
        </w:rPr>
      </w:pPr>
      <w:r w:rsidRPr="005C5CEC">
        <w:rPr>
          <w:color w:val="000000"/>
          <w:sz w:val="22"/>
          <w:szCs w:val="22"/>
          <w:lang w:eastAsia="ru-RU"/>
        </w:rPr>
        <w:t>Необходимо выбрать один из вариантов:</w:t>
      </w:r>
    </w:p>
    <w:p w:rsidR="00623221" w:rsidRPr="005C5CEC" w:rsidRDefault="00623221" w:rsidP="00623221">
      <w:pPr>
        <w:widowControl w:val="0"/>
        <w:tabs>
          <w:tab w:val="left" w:pos="709"/>
        </w:tabs>
        <w:suppressAutoHyphens w:val="0"/>
        <w:autoSpaceDE w:val="0"/>
        <w:autoSpaceDN w:val="0"/>
        <w:ind w:firstLine="567"/>
        <w:jc w:val="both"/>
        <w:rPr>
          <w:color w:val="000000"/>
          <w:sz w:val="22"/>
          <w:szCs w:val="22"/>
          <w:lang w:eastAsia="ru-RU"/>
        </w:rPr>
      </w:pPr>
      <w:r w:rsidRPr="005C5CEC">
        <w:rPr>
          <w:b/>
          <w:color w:val="000000"/>
          <w:sz w:val="22"/>
          <w:szCs w:val="22"/>
          <w:u w:val="single"/>
          <w:lang w:eastAsia="ru-RU"/>
        </w:rPr>
        <w:t>Декларируем</w:t>
      </w:r>
      <w:r w:rsidRPr="005C5CEC">
        <w:rPr>
          <w:color w:val="000000"/>
          <w:sz w:val="22"/>
          <w:szCs w:val="22"/>
          <w:lang w:eastAsia="ru-RU"/>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623221" w:rsidRPr="005C5CEC" w:rsidRDefault="00623221" w:rsidP="00623221">
      <w:pPr>
        <w:widowControl w:val="0"/>
        <w:tabs>
          <w:tab w:val="left" w:pos="709"/>
        </w:tabs>
        <w:suppressAutoHyphens w:val="0"/>
        <w:autoSpaceDE w:val="0"/>
        <w:autoSpaceDN w:val="0"/>
        <w:rPr>
          <w:color w:val="000000"/>
          <w:sz w:val="22"/>
          <w:szCs w:val="22"/>
          <w:lang w:eastAsia="ru-RU"/>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623221" w:rsidRPr="005C5CEC" w:rsidTr="007F6C3B">
        <w:trPr>
          <w:jc w:val="center"/>
        </w:trPr>
        <w:tc>
          <w:tcPr>
            <w:tcW w:w="523" w:type="dxa"/>
          </w:tcPr>
          <w:p w:rsidR="00623221" w:rsidRPr="005C5CEC" w:rsidRDefault="00623221" w:rsidP="007F6C3B">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1</w:t>
            </w:r>
          </w:p>
        </w:tc>
        <w:tc>
          <w:tcPr>
            <w:tcW w:w="7841" w:type="dxa"/>
          </w:tcPr>
          <w:p w:rsidR="00623221" w:rsidRPr="005C5CEC" w:rsidRDefault="00623221" w:rsidP="007F6C3B">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623221" w:rsidRPr="005C5CEC" w:rsidRDefault="00623221" w:rsidP="007F6C3B">
            <w:pPr>
              <w:widowControl w:val="0"/>
              <w:tabs>
                <w:tab w:val="left" w:pos="709"/>
              </w:tabs>
              <w:suppressAutoHyphens w:val="0"/>
              <w:autoSpaceDE w:val="0"/>
              <w:autoSpaceDN w:val="0"/>
              <w:rPr>
                <w:color w:val="000000"/>
                <w:lang w:eastAsia="ru-RU"/>
              </w:rPr>
            </w:pPr>
          </w:p>
        </w:tc>
      </w:tr>
      <w:tr w:rsidR="00623221" w:rsidRPr="005C5CEC" w:rsidTr="007F6C3B">
        <w:trPr>
          <w:jc w:val="center"/>
        </w:trPr>
        <w:tc>
          <w:tcPr>
            <w:tcW w:w="523" w:type="dxa"/>
          </w:tcPr>
          <w:p w:rsidR="00623221" w:rsidRPr="005C5CEC" w:rsidRDefault="00623221" w:rsidP="007F6C3B">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2</w:t>
            </w:r>
          </w:p>
        </w:tc>
        <w:tc>
          <w:tcPr>
            <w:tcW w:w="7841" w:type="dxa"/>
          </w:tcPr>
          <w:p w:rsidR="00623221" w:rsidRPr="005C5CEC" w:rsidRDefault="00623221" w:rsidP="007F6C3B">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623221" w:rsidRPr="005C5CEC" w:rsidRDefault="00623221" w:rsidP="007F6C3B">
            <w:pPr>
              <w:widowControl w:val="0"/>
              <w:tabs>
                <w:tab w:val="left" w:pos="709"/>
              </w:tabs>
              <w:suppressAutoHyphens w:val="0"/>
              <w:autoSpaceDE w:val="0"/>
              <w:autoSpaceDN w:val="0"/>
              <w:rPr>
                <w:color w:val="000000"/>
                <w:lang w:eastAsia="ru-RU"/>
              </w:rPr>
            </w:pPr>
          </w:p>
        </w:tc>
      </w:tr>
      <w:tr w:rsidR="00623221" w:rsidRPr="005C5CEC" w:rsidTr="007F6C3B">
        <w:trPr>
          <w:jc w:val="center"/>
        </w:trPr>
        <w:tc>
          <w:tcPr>
            <w:tcW w:w="523" w:type="dxa"/>
          </w:tcPr>
          <w:p w:rsidR="00623221" w:rsidRPr="005C5CEC" w:rsidRDefault="00623221" w:rsidP="007F6C3B">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3</w:t>
            </w:r>
          </w:p>
        </w:tc>
        <w:tc>
          <w:tcPr>
            <w:tcW w:w="7841" w:type="dxa"/>
          </w:tcPr>
          <w:p w:rsidR="00623221" w:rsidRPr="005C5CEC" w:rsidRDefault="00623221" w:rsidP="007F6C3B">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623221" w:rsidRPr="005C5CEC" w:rsidRDefault="00623221" w:rsidP="007F6C3B">
            <w:pPr>
              <w:widowControl w:val="0"/>
              <w:tabs>
                <w:tab w:val="left" w:pos="709"/>
              </w:tabs>
              <w:suppressAutoHyphens w:val="0"/>
              <w:autoSpaceDE w:val="0"/>
              <w:autoSpaceDN w:val="0"/>
              <w:rPr>
                <w:color w:val="000000"/>
                <w:lang w:eastAsia="ru-RU"/>
              </w:rPr>
            </w:pPr>
          </w:p>
        </w:tc>
      </w:tr>
    </w:tbl>
    <w:p w:rsidR="00623221" w:rsidRPr="005C5CEC" w:rsidRDefault="00623221" w:rsidP="00623221">
      <w:pPr>
        <w:widowControl w:val="0"/>
        <w:tabs>
          <w:tab w:val="left" w:pos="709"/>
        </w:tabs>
        <w:suppressAutoHyphens w:val="0"/>
        <w:autoSpaceDE w:val="0"/>
        <w:autoSpaceDN w:val="0"/>
        <w:rPr>
          <w:b/>
          <w:color w:val="000000"/>
          <w:sz w:val="22"/>
          <w:szCs w:val="22"/>
          <w:lang w:eastAsia="ru-RU"/>
        </w:rPr>
      </w:pPr>
    </w:p>
    <w:p w:rsidR="00623221" w:rsidRPr="005C5CEC" w:rsidRDefault="00623221" w:rsidP="00623221">
      <w:pPr>
        <w:suppressAutoHyphens w:val="0"/>
        <w:autoSpaceDE w:val="0"/>
        <w:autoSpaceDN w:val="0"/>
        <w:ind w:firstLine="708"/>
        <w:jc w:val="both"/>
        <w:rPr>
          <w:b/>
          <w:sz w:val="22"/>
          <w:szCs w:val="22"/>
          <w:lang w:eastAsia="ru-RU"/>
        </w:rPr>
      </w:pPr>
      <w:r w:rsidRPr="005C5CEC">
        <w:rPr>
          <w:b/>
          <w:sz w:val="22"/>
          <w:szCs w:val="22"/>
          <w:lang w:eastAsia="ru-RU"/>
        </w:rPr>
        <w:t>Или</w:t>
      </w:r>
    </w:p>
    <w:p w:rsidR="00623221" w:rsidRPr="005C5CEC" w:rsidRDefault="00623221" w:rsidP="00623221">
      <w:pPr>
        <w:suppressAutoHyphens w:val="0"/>
        <w:autoSpaceDE w:val="0"/>
        <w:autoSpaceDN w:val="0"/>
        <w:ind w:firstLine="708"/>
        <w:jc w:val="both"/>
        <w:rPr>
          <w:sz w:val="22"/>
          <w:szCs w:val="22"/>
          <w:lang w:eastAsia="ru-RU"/>
        </w:rPr>
      </w:pPr>
      <w:r w:rsidRPr="005C5CEC">
        <w:rPr>
          <w:b/>
          <w:sz w:val="22"/>
          <w:szCs w:val="22"/>
          <w:u w:val="single"/>
          <w:lang w:eastAsia="ru-RU"/>
        </w:rPr>
        <w:t>декларируем</w:t>
      </w:r>
      <w:r w:rsidRPr="005C5CEC">
        <w:rPr>
          <w:b/>
          <w:sz w:val="22"/>
          <w:szCs w:val="22"/>
          <w:lang w:eastAsia="ru-RU"/>
        </w:rPr>
        <w:t xml:space="preserve"> </w:t>
      </w:r>
      <w:r w:rsidRPr="005C5CEC">
        <w:rPr>
          <w:sz w:val="22"/>
          <w:szCs w:val="22"/>
          <w:lang w:eastAsia="ru-RU"/>
        </w:rPr>
        <w:t>принадлежность  к социально ориентированным некоммерческим организациям (необходимо выбрать один из вариантов)</w:t>
      </w:r>
    </w:p>
    <w:p w:rsidR="00623221" w:rsidRPr="005C5CEC" w:rsidRDefault="00623221" w:rsidP="00623221">
      <w:pPr>
        <w:widowControl w:val="0"/>
        <w:tabs>
          <w:tab w:val="left" w:pos="709"/>
        </w:tabs>
        <w:suppressAutoHyphens w:val="0"/>
        <w:autoSpaceDE w:val="0"/>
        <w:autoSpaceDN w:val="0"/>
        <w:jc w:val="both"/>
        <w:rPr>
          <w:color w:val="000000"/>
          <w:sz w:val="22"/>
          <w:szCs w:val="22"/>
          <w:lang w:eastAsia="ru-RU"/>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623221" w:rsidRPr="005C5CEC" w:rsidTr="007F6C3B">
        <w:trPr>
          <w:jc w:val="center"/>
        </w:trPr>
        <w:tc>
          <w:tcPr>
            <w:tcW w:w="509" w:type="dxa"/>
          </w:tcPr>
          <w:p w:rsidR="00623221" w:rsidRPr="005C5CEC" w:rsidRDefault="00623221" w:rsidP="007F6C3B">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1</w:t>
            </w:r>
          </w:p>
        </w:tc>
        <w:tc>
          <w:tcPr>
            <w:tcW w:w="7796" w:type="dxa"/>
          </w:tcPr>
          <w:p w:rsidR="00623221" w:rsidRPr="005C5CEC" w:rsidRDefault="00623221" w:rsidP="007F6C3B">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623221" w:rsidRPr="005C5CEC" w:rsidRDefault="00623221" w:rsidP="007F6C3B">
            <w:pPr>
              <w:widowControl w:val="0"/>
              <w:tabs>
                <w:tab w:val="left" w:pos="709"/>
              </w:tabs>
              <w:suppressAutoHyphens w:val="0"/>
              <w:autoSpaceDE w:val="0"/>
              <w:autoSpaceDN w:val="0"/>
              <w:jc w:val="center"/>
              <w:rPr>
                <w:color w:val="000000"/>
                <w:lang w:eastAsia="ru-RU"/>
              </w:rPr>
            </w:pPr>
          </w:p>
        </w:tc>
      </w:tr>
      <w:tr w:rsidR="00623221" w:rsidRPr="005C5CEC" w:rsidTr="007F6C3B">
        <w:trPr>
          <w:jc w:val="center"/>
        </w:trPr>
        <w:tc>
          <w:tcPr>
            <w:tcW w:w="509" w:type="dxa"/>
          </w:tcPr>
          <w:p w:rsidR="00623221" w:rsidRPr="005C5CEC" w:rsidRDefault="00623221" w:rsidP="007F6C3B">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2</w:t>
            </w:r>
          </w:p>
        </w:tc>
        <w:tc>
          <w:tcPr>
            <w:tcW w:w="7796" w:type="dxa"/>
          </w:tcPr>
          <w:p w:rsidR="00623221" w:rsidRPr="005C5CEC" w:rsidRDefault="00623221" w:rsidP="007F6C3B">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Осуществляемые в соответствии с учредительными документами виды деятельности</w:t>
            </w:r>
          </w:p>
        </w:tc>
        <w:tc>
          <w:tcPr>
            <w:tcW w:w="1612" w:type="dxa"/>
          </w:tcPr>
          <w:p w:rsidR="00623221" w:rsidRPr="005C5CEC" w:rsidRDefault="00623221" w:rsidP="007F6C3B">
            <w:pPr>
              <w:widowControl w:val="0"/>
              <w:tabs>
                <w:tab w:val="left" w:pos="709"/>
              </w:tabs>
              <w:suppressAutoHyphens w:val="0"/>
              <w:autoSpaceDE w:val="0"/>
              <w:autoSpaceDN w:val="0"/>
              <w:jc w:val="center"/>
              <w:rPr>
                <w:color w:val="000000"/>
                <w:lang w:eastAsia="ru-RU"/>
              </w:rPr>
            </w:pPr>
          </w:p>
        </w:tc>
      </w:tr>
    </w:tbl>
    <w:p w:rsidR="00623221" w:rsidRDefault="00623221"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Pr="005C5CEC" w:rsidRDefault="006A558A" w:rsidP="00623221">
      <w:pPr>
        <w:widowControl w:val="0"/>
        <w:tabs>
          <w:tab w:val="left" w:pos="709"/>
        </w:tabs>
        <w:jc w:val="both"/>
        <w:rPr>
          <w:sz w:val="22"/>
          <w:szCs w:val="22"/>
        </w:rPr>
      </w:pPr>
    </w:p>
    <w:p w:rsidR="00623221" w:rsidRDefault="00623221" w:rsidP="00623221">
      <w:pPr>
        <w:jc w:val="both"/>
      </w:pPr>
      <w:r>
        <w:t xml:space="preserve">*___________________ </w:t>
      </w:r>
      <w:r>
        <w:tab/>
      </w:r>
      <w:r>
        <w:tab/>
        <w:t>*_______________________       * /___________________/</w:t>
      </w:r>
    </w:p>
    <w:p w:rsidR="00623221" w:rsidRDefault="00623221" w:rsidP="00623221">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623221" w:rsidRDefault="00623221" w:rsidP="00623221">
      <w:pPr>
        <w:ind w:firstLine="708"/>
        <w:jc w:val="both"/>
        <w:rPr>
          <w:sz w:val="20"/>
          <w:szCs w:val="20"/>
        </w:rPr>
      </w:pPr>
    </w:p>
    <w:p w:rsidR="00623221" w:rsidRDefault="00623221" w:rsidP="00623221">
      <w:pPr>
        <w:ind w:firstLine="708"/>
        <w:jc w:val="both"/>
        <w:rPr>
          <w:sz w:val="20"/>
          <w:szCs w:val="20"/>
        </w:rPr>
      </w:pPr>
    </w:p>
    <w:p w:rsidR="00623221" w:rsidRDefault="00623221" w:rsidP="00623221">
      <w:pPr>
        <w:rPr>
          <w:sz w:val="18"/>
          <w:szCs w:val="18"/>
        </w:rPr>
      </w:pPr>
      <w:r w:rsidRPr="00E523D8">
        <w:rPr>
          <w:sz w:val="18"/>
          <w:szCs w:val="18"/>
        </w:rPr>
        <w:t>*-пол</w:t>
      </w:r>
      <w:r>
        <w:rPr>
          <w:sz w:val="18"/>
          <w:szCs w:val="18"/>
        </w:rPr>
        <w:t>я, необязательные для заполнения</w:t>
      </w:r>
    </w:p>
    <w:p w:rsidR="005E7892" w:rsidRPr="005E7892" w:rsidRDefault="005E7892" w:rsidP="005E7892">
      <w:pPr>
        <w:tabs>
          <w:tab w:val="center" w:pos="7689"/>
        </w:tabs>
        <w:ind w:firstLine="284"/>
        <w:jc w:val="both"/>
        <w:rPr>
          <w:bCs/>
          <w:sz w:val="22"/>
          <w:szCs w:val="22"/>
        </w:rPr>
      </w:pPr>
    </w:p>
    <w:p w:rsidR="001902E4" w:rsidRPr="00956774" w:rsidRDefault="001902E4" w:rsidP="00BC19F6">
      <w:pPr>
        <w:rPr>
          <w:sz w:val="18"/>
          <w:szCs w:val="18"/>
        </w:rPr>
        <w:sectPr w:rsidR="001902E4" w:rsidRPr="00956774" w:rsidSect="00275B01">
          <w:footnotePr>
            <w:pos w:val="beneathText"/>
          </w:footnotePr>
          <w:pgSz w:w="11905" w:h="16837"/>
          <w:pgMar w:top="567" w:right="706" w:bottom="284" w:left="1134" w:header="720" w:footer="720" w:gutter="0"/>
          <w:cols w:space="720"/>
          <w:docGrid w:linePitch="360"/>
        </w:sectPr>
      </w:pPr>
    </w:p>
    <w:p w:rsidR="006A558A" w:rsidRPr="004642B3" w:rsidRDefault="00B77AF2" w:rsidP="006A558A">
      <w:pPr>
        <w:rPr>
          <w:rFonts w:cs="Tahoma"/>
          <w:sz w:val="20"/>
          <w:szCs w:val="20"/>
        </w:rPr>
      </w:pPr>
      <w:r w:rsidRPr="00B77AF2">
        <w:rPr>
          <w:noProof/>
          <w:lang w:eastAsia="ru-RU"/>
        </w:rPr>
        <w:lastRenderedPageBreak/>
        <w:drawing>
          <wp:anchor distT="0" distB="0" distL="114300" distR="114300" simplePos="0" relativeHeight="251658240" behindDoc="1" locked="0" layoutInCell="1" allowOverlap="1" wp14:anchorId="4377D9F5" wp14:editId="67F17653">
            <wp:simplePos x="0" y="0"/>
            <wp:positionH relativeFrom="column">
              <wp:posOffset>-168910</wp:posOffset>
            </wp:positionH>
            <wp:positionV relativeFrom="paragraph">
              <wp:posOffset>-193675</wp:posOffset>
            </wp:positionV>
            <wp:extent cx="9963150" cy="67437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63150" cy="674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58A">
        <w:rPr>
          <w:rFonts w:cs="Tahoma"/>
          <w:sz w:val="20"/>
          <w:szCs w:val="20"/>
        </w:rPr>
        <w:t xml:space="preserve">                                                                                                                                                                                                                                                      Приложение №2</w:t>
      </w:r>
    </w:p>
    <w:p w:rsidR="006A558A" w:rsidRPr="004642B3" w:rsidRDefault="006A558A" w:rsidP="006A558A">
      <w:pPr>
        <w:ind w:left="5672" w:firstLine="1699"/>
        <w:jc w:val="center"/>
        <w:rPr>
          <w:rFonts w:cs="Tahoma"/>
          <w:sz w:val="20"/>
          <w:szCs w:val="20"/>
        </w:rPr>
      </w:pPr>
      <w:r>
        <w:rPr>
          <w:sz w:val="20"/>
          <w:szCs w:val="20"/>
        </w:rPr>
        <w:t xml:space="preserve">                                                                                    </w:t>
      </w:r>
      <w:r w:rsidRPr="004642B3">
        <w:rPr>
          <w:sz w:val="20"/>
          <w:szCs w:val="20"/>
        </w:rPr>
        <w:t>к извещению о проведении</w:t>
      </w:r>
    </w:p>
    <w:p w:rsidR="006A558A" w:rsidRPr="004642B3" w:rsidRDefault="006A558A" w:rsidP="006A558A">
      <w:pPr>
        <w:jc w:val="both"/>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
    <w:p w:rsidR="006A558A" w:rsidRPr="004C08B1" w:rsidRDefault="006A558A" w:rsidP="006A558A">
      <w:pPr>
        <w:rPr>
          <w:sz w:val="20"/>
          <w:szCs w:val="20"/>
        </w:rPr>
      </w:pPr>
      <w:r>
        <w:rPr>
          <w:sz w:val="20"/>
          <w:szCs w:val="20"/>
        </w:rPr>
        <w:t xml:space="preserve">                           </w:t>
      </w:r>
      <w:r w:rsidR="00502084">
        <w:rPr>
          <w:sz w:val="20"/>
          <w:szCs w:val="20"/>
        </w:rPr>
        <w:t xml:space="preserve">        </w:t>
      </w:r>
      <w:r w:rsidR="00725078">
        <w:rPr>
          <w:sz w:val="20"/>
          <w:szCs w:val="20"/>
        </w:rPr>
        <w:t xml:space="preserve">       </w:t>
      </w:r>
      <w:r w:rsidR="0076119A">
        <w:rPr>
          <w:sz w:val="20"/>
          <w:szCs w:val="20"/>
        </w:rPr>
        <w:t xml:space="preserve">                                           </w:t>
      </w:r>
      <w:r>
        <w:rPr>
          <w:sz w:val="20"/>
          <w:szCs w:val="20"/>
        </w:rPr>
        <w:t xml:space="preserve">                                         </w:t>
      </w:r>
    </w:p>
    <w:p w:rsidR="00C05BA5" w:rsidRPr="004C08B1" w:rsidRDefault="00C05BA5" w:rsidP="00CD34BB">
      <w:pPr>
        <w:rPr>
          <w:sz w:val="20"/>
          <w:szCs w:val="20"/>
        </w:rPr>
        <w:sectPr w:rsidR="00C05BA5" w:rsidRPr="004C08B1" w:rsidSect="00C05BA5">
          <w:headerReference w:type="default" r:id="rId19"/>
          <w:footnotePr>
            <w:pos w:val="beneathText"/>
          </w:footnotePr>
          <w:pgSz w:w="16837" w:h="11905" w:orient="landscape"/>
          <w:pgMar w:top="426" w:right="567" w:bottom="425" w:left="851" w:header="720" w:footer="720" w:gutter="0"/>
          <w:cols w:space="720"/>
          <w:docGrid w:linePitch="360"/>
        </w:sectPr>
      </w:pPr>
    </w:p>
    <w:p w:rsidR="004C08B1" w:rsidRDefault="004C08B1" w:rsidP="004C08B1">
      <w:pPr>
        <w:rPr>
          <w:sz w:val="20"/>
          <w:szCs w:val="20"/>
        </w:rPr>
      </w:pPr>
      <w:r>
        <w:rPr>
          <w:sz w:val="20"/>
          <w:szCs w:val="20"/>
        </w:rPr>
        <w:lastRenderedPageBreak/>
        <w:t xml:space="preserve">   </w:t>
      </w:r>
    </w:p>
    <w:p w:rsidR="00B77AF2" w:rsidRPr="00B77AF2" w:rsidRDefault="00B77AF2" w:rsidP="00B77AF2">
      <w:pPr>
        <w:jc w:val="center"/>
        <w:rPr>
          <w:sz w:val="20"/>
          <w:szCs w:val="20"/>
        </w:rPr>
      </w:pPr>
      <w:r>
        <w:rPr>
          <w:sz w:val="20"/>
          <w:szCs w:val="20"/>
        </w:rPr>
        <w:t xml:space="preserve">                                                                                                                           </w:t>
      </w:r>
      <w:r w:rsidRPr="00B77AF2">
        <w:rPr>
          <w:sz w:val="20"/>
          <w:szCs w:val="20"/>
        </w:rPr>
        <w:t xml:space="preserve">Приложение № 3  </w:t>
      </w:r>
    </w:p>
    <w:p w:rsidR="00B77AF2" w:rsidRPr="00B77AF2" w:rsidRDefault="00B77AF2" w:rsidP="00B77AF2">
      <w:pPr>
        <w:jc w:val="center"/>
        <w:rPr>
          <w:sz w:val="20"/>
          <w:szCs w:val="20"/>
        </w:rPr>
      </w:pPr>
      <w:r>
        <w:rPr>
          <w:sz w:val="20"/>
          <w:szCs w:val="20"/>
        </w:rPr>
        <w:t xml:space="preserve">                                                                                                                                            </w:t>
      </w:r>
      <w:r w:rsidRPr="00B77AF2">
        <w:rPr>
          <w:sz w:val="20"/>
          <w:szCs w:val="20"/>
        </w:rPr>
        <w:t xml:space="preserve">к извещению о проведении </w:t>
      </w:r>
    </w:p>
    <w:p w:rsidR="00B77AF2" w:rsidRPr="00B77AF2" w:rsidRDefault="00B77AF2" w:rsidP="00B77AF2">
      <w:pPr>
        <w:jc w:val="center"/>
        <w:rPr>
          <w:sz w:val="20"/>
          <w:szCs w:val="20"/>
        </w:rPr>
      </w:pPr>
      <w:r w:rsidRPr="00B77AF2">
        <w:rPr>
          <w:sz w:val="20"/>
          <w:szCs w:val="20"/>
        </w:rPr>
        <w:t xml:space="preserve">                                                                                                                              запроса котировок </w:t>
      </w:r>
    </w:p>
    <w:p w:rsidR="00B77AF2" w:rsidRPr="00B77AF2" w:rsidRDefault="00B77AF2" w:rsidP="00B77AF2">
      <w:pPr>
        <w:suppressAutoHyphens w:val="0"/>
        <w:spacing w:after="200" w:line="276" w:lineRule="auto"/>
        <w:rPr>
          <w:rFonts w:ascii="Calibri" w:eastAsia="Calibri" w:hAnsi="Calibri"/>
          <w:sz w:val="22"/>
          <w:szCs w:val="22"/>
          <w:lang w:eastAsia="en-US"/>
        </w:rPr>
      </w:pPr>
    </w:p>
    <w:p w:rsidR="00B77AF2" w:rsidRPr="00B77AF2" w:rsidRDefault="00B77AF2" w:rsidP="00B77AF2">
      <w:pPr>
        <w:suppressAutoHyphens w:val="0"/>
        <w:spacing w:after="200" w:line="276" w:lineRule="auto"/>
        <w:ind w:left="426" w:firstLine="141"/>
        <w:jc w:val="center"/>
        <w:rPr>
          <w:rFonts w:eastAsia="Calibri"/>
          <w:b/>
          <w:sz w:val="28"/>
          <w:szCs w:val="28"/>
          <w:lang w:eastAsia="en-US"/>
        </w:rPr>
      </w:pPr>
      <w:r w:rsidRPr="00B77AF2">
        <w:rPr>
          <w:rFonts w:eastAsia="Calibri"/>
          <w:b/>
          <w:sz w:val="28"/>
          <w:szCs w:val="28"/>
          <w:lang w:eastAsia="en-US"/>
        </w:rPr>
        <w:t>Техническое задание</w:t>
      </w:r>
    </w:p>
    <w:p w:rsidR="00B77AF2" w:rsidRPr="00B77AF2" w:rsidRDefault="00B77AF2" w:rsidP="00B77AF2">
      <w:pPr>
        <w:tabs>
          <w:tab w:val="left" w:pos="600"/>
          <w:tab w:val="left" w:pos="720"/>
          <w:tab w:val="left" w:pos="1418"/>
          <w:tab w:val="left" w:pos="10490"/>
        </w:tabs>
        <w:suppressAutoHyphens w:val="0"/>
        <w:spacing w:after="200" w:line="276" w:lineRule="auto"/>
        <w:ind w:left="426" w:right="281" w:firstLine="141"/>
        <w:jc w:val="both"/>
        <w:rPr>
          <w:rFonts w:eastAsia="Calibri"/>
          <w:lang w:eastAsia="ru-RU"/>
        </w:rPr>
      </w:pPr>
      <w:r w:rsidRPr="00B77AF2">
        <w:rPr>
          <w:rFonts w:eastAsia="Calibri"/>
          <w:lang w:eastAsia="ru-RU"/>
        </w:rPr>
        <w:t>1. Выполнение кадастровых работ по подготовке межевого плана, кадастрового паспорта на объекты муниципальной собственности муниципального образования "Красногорский район" указанные ниже в таблице.</w:t>
      </w:r>
    </w:p>
    <w:p w:rsidR="00B77AF2" w:rsidRPr="00B77AF2" w:rsidRDefault="00B77AF2" w:rsidP="00B77AF2">
      <w:pPr>
        <w:suppressAutoHyphens w:val="0"/>
        <w:spacing w:after="200" w:line="276" w:lineRule="auto"/>
        <w:ind w:left="426" w:firstLine="141"/>
        <w:jc w:val="center"/>
        <w:rPr>
          <w:rFonts w:eastAsia="Calibri"/>
          <w:b/>
          <w:sz w:val="22"/>
          <w:szCs w:val="22"/>
          <w:lang w:eastAsia="en-US"/>
        </w:rPr>
      </w:pPr>
      <w:r w:rsidRPr="00B77AF2">
        <w:rPr>
          <w:rFonts w:eastAsia="Calibri"/>
          <w:b/>
          <w:sz w:val="22"/>
          <w:szCs w:val="22"/>
          <w:lang w:eastAsia="en-US"/>
        </w:rPr>
        <w:t xml:space="preserve">Перечень муниципальных автомобильных дорог </w:t>
      </w:r>
    </w:p>
    <w:tbl>
      <w:tblPr>
        <w:tblW w:w="10064" w:type="dxa"/>
        <w:tblInd w:w="534" w:type="dxa"/>
        <w:tblLayout w:type="fixed"/>
        <w:tblLook w:val="04A0" w:firstRow="1" w:lastRow="0" w:firstColumn="1" w:lastColumn="0" w:noHBand="0" w:noVBand="1"/>
      </w:tblPr>
      <w:tblGrid>
        <w:gridCol w:w="1134"/>
        <w:gridCol w:w="2551"/>
        <w:gridCol w:w="4111"/>
        <w:gridCol w:w="2268"/>
      </w:tblGrid>
      <w:tr w:rsidR="00B77AF2" w:rsidRPr="00B77AF2" w:rsidTr="00B77AF2">
        <w:trPr>
          <w:trHeight w:val="120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jc w:val="center"/>
              <w:rPr>
                <w:b/>
                <w:bCs/>
                <w:color w:val="000000"/>
                <w:sz w:val="23"/>
                <w:szCs w:val="23"/>
                <w:lang w:eastAsia="ru-RU"/>
              </w:rPr>
            </w:pPr>
            <w:r w:rsidRPr="00B77AF2">
              <w:rPr>
                <w:b/>
                <w:bCs/>
                <w:color w:val="000000"/>
                <w:sz w:val="23"/>
                <w:szCs w:val="23"/>
                <w:lang w:eastAsia="ru-RU"/>
              </w:rPr>
              <w:t>№</w:t>
            </w:r>
            <w:proofErr w:type="gramStart"/>
            <w:r w:rsidRPr="00B77AF2">
              <w:rPr>
                <w:b/>
                <w:bCs/>
                <w:color w:val="000000"/>
                <w:sz w:val="23"/>
                <w:szCs w:val="23"/>
                <w:lang w:eastAsia="ru-RU"/>
              </w:rPr>
              <w:t>п</w:t>
            </w:r>
            <w:proofErr w:type="gramEnd"/>
            <w:r w:rsidRPr="00B77AF2">
              <w:rPr>
                <w:b/>
                <w:bCs/>
                <w:color w:val="000000"/>
                <w:sz w:val="23"/>
                <w:szCs w:val="23"/>
                <w:lang w:eastAsia="ru-RU"/>
              </w:rPr>
              <w:t>/п</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jc w:val="center"/>
              <w:rPr>
                <w:b/>
                <w:bCs/>
                <w:color w:val="000000"/>
                <w:sz w:val="23"/>
                <w:szCs w:val="23"/>
                <w:lang w:eastAsia="ru-RU"/>
              </w:rPr>
            </w:pPr>
            <w:r>
              <w:rPr>
                <w:b/>
                <w:bCs/>
                <w:color w:val="000000"/>
                <w:sz w:val="23"/>
                <w:szCs w:val="23"/>
                <w:lang w:eastAsia="ru-RU"/>
              </w:rPr>
              <w:t>Муниципальное образование</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jc w:val="center"/>
              <w:rPr>
                <w:b/>
                <w:bCs/>
                <w:color w:val="000000"/>
                <w:sz w:val="23"/>
                <w:szCs w:val="23"/>
                <w:lang w:eastAsia="ru-RU"/>
              </w:rPr>
            </w:pPr>
            <w:r w:rsidRPr="00B77AF2">
              <w:rPr>
                <w:b/>
                <w:bCs/>
                <w:color w:val="000000"/>
                <w:sz w:val="23"/>
                <w:szCs w:val="23"/>
                <w:lang w:eastAsia="ru-RU"/>
              </w:rPr>
              <w:t xml:space="preserve">Населённый пункт,   </w:t>
            </w:r>
          </w:p>
          <w:p w:rsidR="00B77AF2" w:rsidRPr="00B77AF2" w:rsidRDefault="00B77AF2" w:rsidP="00B77AF2">
            <w:pPr>
              <w:suppressAutoHyphens w:val="0"/>
              <w:ind w:left="426" w:firstLine="141"/>
              <w:jc w:val="center"/>
              <w:rPr>
                <w:b/>
                <w:bCs/>
                <w:color w:val="000000"/>
                <w:sz w:val="23"/>
                <w:szCs w:val="23"/>
                <w:lang w:eastAsia="ru-RU"/>
              </w:rPr>
            </w:pPr>
            <w:r w:rsidRPr="00B77AF2">
              <w:rPr>
                <w:b/>
                <w:bCs/>
                <w:color w:val="000000"/>
                <w:sz w:val="23"/>
                <w:szCs w:val="23"/>
                <w:lang w:eastAsia="ru-RU"/>
              </w:rPr>
              <w:t>улица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4" w:firstLine="141"/>
              <w:jc w:val="center"/>
              <w:rPr>
                <w:b/>
                <w:bCs/>
                <w:color w:val="000000"/>
                <w:sz w:val="23"/>
                <w:szCs w:val="23"/>
                <w:lang w:eastAsia="ru-RU"/>
              </w:rPr>
            </w:pPr>
            <w:r w:rsidRPr="00B77AF2">
              <w:rPr>
                <w:b/>
                <w:bCs/>
                <w:color w:val="000000"/>
                <w:sz w:val="23"/>
                <w:szCs w:val="23"/>
                <w:lang w:eastAsia="ru-RU"/>
              </w:rPr>
              <w:t xml:space="preserve">Протяженность, </w:t>
            </w:r>
          </w:p>
          <w:p w:rsidR="00B77AF2" w:rsidRPr="00B77AF2" w:rsidRDefault="00B77AF2" w:rsidP="00B77AF2">
            <w:pPr>
              <w:suppressAutoHyphens w:val="0"/>
              <w:ind w:left="34" w:firstLine="141"/>
              <w:jc w:val="center"/>
              <w:rPr>
                <w:b/>
                <w:bCs/>
                <w:color w:val="000000"/>
                <w:sz w:val="23"/>
                <w:szCs w:val="23"/>
                <w:lang w:eastAsia="ru-RU"/>
              </w:rPr>
            </w:pPr>
            <w:proofErr w:type="gramStart"/>
            <w:r w:rsidRPr="00B77AF2">
              <w:rPr>
                <w:b/>
                <w:bCs/>
                <w:color w:val="000000"/>
                <w:sz w:val="23"/>
                <w:szCs w:val="23"/>
                <w:lang w:eastAsia="ru-RU"/>
              </w:rPr>
              <w:t>км</w:t>
            </w:r>
            <w:proofErr w:type="gramEnd"/>
            <w:r w:rsidRPr="00B77AF2">
              <w:rPr>
                <w:b/>
                <w:bCs/>
                <w:color w:val="000000"/>
                <w:sz w:val="23"/>
                <w:szCs w:val="23"/>
                <w:lang w:eastAsia="ru-RU"/>
              </w:rPr>
              <w:t>.</w:t>
            </w:r>
          </w:p>
        </w:tc>
      </w:tr>
      <w:tr w:rsidR="00B77AF2" w:rsidRPr="00B77AF2" w:rsidTr="00B77AF2">
        <w:trPr>
          <w:trHeight w:val="60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1</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Курьинское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proofErr w:type="gramStart"/>
            <w:r w:rsidRPr="00B77AF2">
              <w:rPr>
                <w:color w:val="000000"/>
                <w:sz w:val="23"/>
                <w:szCs w:val="23"/>
                <w:lang w:eastAsia="ru-RU"/>
              </w:rPr>
              <w:t>с</w:t>
            </w:r>
            <w:proofErr w:type="gramEnd"/>
            <w:r w:rsidRPr="00B77AF2">
              <w:rPr>
                <w:color w:val="000000"/>
                <w:sz w:val="23"/>
                <w:szCs w:val="23"/>
                <w:lang w:eastAsia="ru-RU"/>
              </w:rPr>
              <w:t>. Курья  ул. Советская</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2,88</w:t>
            </w:r>
          </w:p>
        </w:tc>
      </w:tr>
      <w:tr w:rsidR="00B77AF2" w:rsidRPr="00B77AF2" w:rsidTr="00B77AF2">
        <w:trPr>
          <w:trHeight w:val="60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2</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Дебинское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с. Дебы  ул. Совхозная</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0,54</w:t>
            </w:r>
          </w:p>
        </w:tc>
      </w:tr>
      <w:tr w:rsidR="00B77AF2" w:rsidRPr="00B77AF2" w:rsidTr="00B77AF2">
        <w:trPr>
          <w:trHeight w:val="60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3</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Прохоровское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 xml:space="preserve">д. Бараны  ул. </w:t>
            </w:r>
            <w:proofErr w:type="gramStart"/>
            <w:r w:rsidRPr="00B77AF2">
              <w:rPr>
                <w:color w:val="000000"/>
                <w:sz w:val="23"/>
                <w:szCs w:val="23"/>
                <w:lang w:eastAsia="ru-RU"/>
              </w:rPr>
              <w:t>Юбилейная</w:t>
            </w:r>
            <w:proofErr w:type="gramEnd"/>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0,67</w:t>
            </w:r>
          </w:p>
        </w:tc>
      </w:tr>
      <w:tr w:rsidR="00B77AF2" w:rsidRPr="00B77AF2" w:rsidTr="00B77AF2">
        <w:trPr>
          <w:trHeight w:val="48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4</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Красногорское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с. Красногорское  пер. Луначарского</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0,2</w:t>
            </w:r>
          </w:p>
        </w:tc>
      </w:tr>
      <w:tr w:rsidR="00B77AF2" w:rsidRPr="00B77AF2" w:rsidTr="00B77AF2">
        <w:trPr>
          <w:trHeight w:val="48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5</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Красногорское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с. Красногорское ул. Луначарского</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1,35</w:t>
            </w:r>
          </w:p>
        </w:tc>
      </w:tr>
      <w:tr w:rsidR="00B77AF2" w:rsidRPr="00B77AF2" w:rsidTr="00B77AF2">
        <w:trPr>
          <w:trHeight w:val="48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6</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Красногорское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с. Красногорское  ул. Барышникова</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1,64</w:t>
            </w:r>
          </w:p>
        </w:tc>
      </w:tr>
      <w:tr w:rsidR="00B77AF2" w:rsidRPr="00B77AF2" w:rsidTr="00B77AF2">
        <w:trPr>
          <w:trHeight w:val="60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7</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Васильевское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с. Васильевское пер. Восточный</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0,5</w:t>
            </w:r>
          </w:p>
        </w:tc>
      </w:tr>
      <w:tr w:rsidR="00B77AF2" w:rsidRPr="00B77AF2" w:rsidTr="00B77AF2">
        <w:trPr>
          <w:trHeight w:val="30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8</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Селеговское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 xml:space="preserve">с. </w:t>
            </w:r>
            <w:proofErr w:type="gramStart"/>
            <w:r w:rsidRPr="00B77AF2">
              <w:rPr>
                <w:color w:val="000000"/>
                <w:sz w:val="23"/>
                <w:szCs w:val="23"/>
                <w:lang w:eastAsia="ru-RU"/>
              </w:rPr>
              <w:t>Большой</w:t>
            </w:r>
            <w:proofErr w:type="gramEnd"/>
            <w:r w:rsidRPr="00B77AF2">
              <w:rPr>
                <w:color w:val="000000"/>
                <w:sz w:val="23"/>
                <w:szCs w:val="23"/>
                <w:lang w:eastAsia="ru-RU"/>
              </w:rPr>
              <w:t xml:space="preserve"> </w:t>
            </w:r>
            <w:proofErr w:type="spellStart"/>
            <w:r w:rsidRPr="00B77AF2">
              <w:rPr>
                <w:color w:val="000000"/>
                <w:sz w:val="23"/>
                <w:szCs w:val="23"/>
                <w:lang w:eastAsia="ru-RU"/>
              </w:rPr>
              <w:t>Селег</w:t>
            </w:r>
            <w:proofErr w:type="spellEnd"/>
            <w:r w:rsidRPr="00B77AF2">
              <w:rPr>
                <w:color w:val="000000"/>
                <w:sz w:val="23"/>
                <w:szCs w:val="23"/>
                <w:lang w:eastAsia="ru-RU"/>
              </w:rPr>
              <w:t xml:space="preserve">  ул. Труда</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0,88</w:t>
            </w:r>
          </w:p>
        </w:tc>
      </w:tr>
      <w:tr w:rsidR="00B77AF2" w:rsidRPr="00B77AF2" w:rsidTr="00B77AF2">
        <w:trPr>
          <w:trHeight w:val="48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33" w:firstLine="141"/>
              <w:jc w:val="center"/>
              <w:rPr>
                <w:color w:val="000000"/>
                <w:sz w:val="23"/>
                <w:szCs w:val="23"/>
                <w:lang w:eastAsia="ru-RU"/>
              </w:rPr>
            </w:pPr>
            <w:r w:rsidRPr="00B77AF2">
              <w:rPr>
                <w:color w:val="000000"/>
                <w:sz w:val="23"/>
                <w:szCs w:val="23"/>
                <w:lang w:eastAsia="ru-RU"/>
              </w:rPr>
              <w:t>9</w:t>
            </w:r>
          </w:p>
        </w:tc>
        <w:tc>
          <w:tcPr>
            <w:tcW w:w="255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rPr>
                <w:color w:val="000000"/>
                <w:sz w:val="23"/>
                <w:szCs w:val="23"/>
                <w:lang w:eastAsia="ru-RU"/>
              </w:rPr>
            </w:pPr>
            <w:r w:rsidRPr="00B77AF2">
              <w:rPr>
                <w:color w:val="000000"/>
                <w:sz w:val="23"/>
                <w:szCs w:val="23"/>
                <w:lang w:eastAsia="ru-RU"/>
              </w:rPr>
              <w:t>Архангельское</w:t>
            </w:r>
          </w:p>
        </w:tc>
        <w:tc>
          <w:tcPr>
            <w:tcW w:w="4111"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spacing w:line="360" w:lineRule="auto"/>
              <w:ind w:firstLine="33"/>
              <w:jc w:val="center"/>
              <w:rPr>
                <w:color w:val="000000"/>
                <w:sz w:val="23"/>
                <w:szCs w:val="23"/>
                <w:lang w:eastAsia="ru-RU"/>
              </w:rPr>
            </w:pPr>
            <w:r w:rsidRPr="00B77AF2">
              <w:rPr>
                <w:color w:val="000000"/>
                <w:sz w:val="23"/>
                <w:szCs w:val="23"/>
                <w:lang w:eastAsia="ru-RU"/>
              </w:rPr>
              <w:t>с. Архангельское ул. Школьная</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color w:val="000000"/>
                <w:sz w:val="23"/>
                <w:szCs w:val="23"/>
                <w:lang w:eastAsia="ru-RU"/>
              </w:rPr>
            </w:pPr>
            <w:r w:rsidRPr="00B77AF2">
              <w:rPr>
                <w:color w:val="000000"/>
                <w:sz w:val="23"/>
                <w:szCs w:val="23"/>
                <w:lang w:eastAsia="ru-RU"/>
              </w:rPr>
              <w:t>0,7</w:t>
            </w:r>
          </w:p>
        </w:tc>
      </w:tr>
      <w:tr w:rsidR="00B77AF2" w:rsidRPr="00B77AF2" w:rsidTr="00B77AF2">
        <w:trPr>
          <w:trHeight w:val="300"/>
        </w:trPr>
        <w:tc>
          <w:tcPr>
            <w:tcW w:w="77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426" w:firstLine="141"/>
              <w:jc w:val="right"/>
              <w:rPr>
                <w:color w:val="000000"/>
                <w:sz w:val="23"/>
                <w:szCs w:val="23"/>
                <w:lang w:eastAsia="ru-RU"/>
              </w:rPr>
            </w:pPr>
            <w:r w:rsidRPr="00B77AF2">
              <w:rPr>
                <w:color w:val="000000"/>
                <w:sz w:val="23"/>
                <w:szCs w:val="23"/>
                <w:lang w:eastAsia="ru-RU"/>
              </w:rPr>
              <w:t>ИТОГО</w:t>
            </w:r>
          </w:p>
        </w:tc>
        <w:tc>
          <w:tcPr>
            <w:tcW w:w="2268" w:type="dxa"/>
            <w:tcBorders>
              <w:top w:val="nil"/>
              <w:left w:val="nil"/>
              <w:bottom w:val="single" w:sz="4" w:space="0" w:color="auto"/>
              <w:right w:val="single" w:sz="4" w:space="0" w:color="auto"/>
            </w:tcBorders>
            <w:shd w:val="clear" w:color="auto" w:fill="auto"/>
            <w:vAlign w:val="center"/>
            <w:hideMark/>
          </w:tcPr>
          <w:p w:rsidR="00B77AF2" w:rsidRPr="00B77AF2" w:rsidRDefault="00B77AF2" w:rsidP="00B77AF2">
            <w:pPr>
              <w:suppressAutoHyphens w:val="0"/>
              <w:ind w:left="175"/>
              <w:jc w:val="center"/>
              <w:rPr>
                <w:b/>
                <w:bCs/>
                <w:color w:val="000000"/>
                <w:sz w:val="23"/>
                <w:szCs w:val="23"/>
                <w:lang w:eastAsia="ru-RU"/>
              </w:rPr>
            </w:pPr>
            <w:r w:rsidRPr="00B77AF2">
              <w:rPr>
                <w:b/>
                <w:bCs/>
                <w:color w:val="000000"/>
                <w:sz w:val="23"/>
                <w:szCs w:val="23"/>
                <w:lang w:eastAsia="ru-RU"/>
              </w:rPr>
              <w:t>9,36</w:t>
            </w:r>
          </w:p>
        </w:tc>
      </w:tr>
    </w:tbl>
    <w:p w:rsidR="00B77AF2" w:rsidRPr="00B77AF2" w:rsidRDefault="00B77AF2" w:rsidP="00B77AF2">
      <w:pPr>
        <w:tabs>
          <w:tab w:val="left" w:pos="1418"/>
        </w:tabs>
        <w:suppressAutoHyphens w:val="0"/>
        <w:spacing w:line="276" w:lineRule="auto"/>
        <w:ind w:left="426" w:firstLine="141"/>
        <w:jc w:val="both"/>
        <w:rPr>
          <w:rFonts w:eastAsia="Calibri"/>
          <w:b/>
          <w:bCs/>
          <w:lang w:eastAsia="ru-RU"/>
        </w:rPr>
      </w:pPr>
    </w:p>
    <w:p w:rsidR="00B77AF2" w:rsidRPr="00B77AF2" w:rsidRDefault="00B77AF2" w:rsidP="00B77AF2">
      <w:pPr>
        <w:tabs>
          <w:tab w:val="left" w:pos="1418"/>
        </w:tabs>
        <w:suppressAutoHyphens w:val="0"/>
        <w:spacing w:line="276" w:lineRule="auto"/>
        <w:ind w:left="426" w:firstLine="141"/>
        <w:jc w:val="center"/>
        <w:rPr>
          <w:rFonts w:eastAsia="Calibri"/>
          <w:b/>
          <w:lang w:eastAsia="ru-RU"/>
        </w:rPr>
      </w:pPr>
      <w:r w:rsidRPr="00B77AF2">
        <w:rPr>
          <w:rFonts w:eastAsia="Calibri"/>
          <w:b/>
          <w:bCs/>
          <w:lang w:eastAsia="ru-RU"/>
        </w:rPr>
        <w:t>2. Состав и порядок проведения работ</w:t>
      </w:r>
    </w:p>
    <w:p w:rsidR="00B77AF2" w:rsidRPr="00B77AF2" w:rsidRDefault="00B77AF2" w:rsidP="00B77AF2">
      <w:pPr>
        <w:tabs>
          <w:tab w:val="left" w:pos="1418"/>
        </w:tabs>
        <w:suppressAutoHyphens w:val="0"/>
        <w:spacing w:line="276" w:lineRule="auto"/>
        <w:ind w:left="426" w:right="281" w:firstLine="141"/>
        <w:jc w:val="both"/>
        <w:rPr>
          <w:rFonts w:eastAsia="Calibri"/>
          <w:b/>
          <w:lang w:eastAsia="ru-RU"/>
        </w:rPr>
      </w:pPr>
      <w:r w:rsidRPr="00B77AF2">
        <w:rPr>
          <w:rFonts w:eastAsia="Calibri"/>
          <w:lang w:eastAsia="ru-RU"/>
        </w:rPr>
        <w:t>2.1.Кадастровые работы включают в себя:</w:t>
      </w:r>
    </w:p>
    <w:p w:rsidR="00B77AF2" w:rsidRPr="00B77AF2" w:rsidRDefault="00B77AF2" w:rsidP="00B77AF2">
      <w:pPr>
        <w:tabs>
          <w:tab w:val="left" w:pos="600"/>
          <w:tab w:val="left" w:pos="720"/>
          <w:tab w:val="left" w:pos="1418"/>
        </w:tabs>
        <w:suppressAutoHyphens w:val="0"/>
        <w:spacing w:line="276" w:lineRule="auto"/>
        <w:ind w:left="426" w:right="281" w:firstLine="141"/>
        <w:jc w:val="both"/>
        <w:rPr>
          <w:rFonts w:eastAsia="Calibri"/>
          <w:lang w:eastAsia="ru-RU"/>
        </w:rPr>
      </w:pPr>
      <w:r w:rsidRPr="00B77AF2">
        <w:rPr>
          <w:rFonts w:eastAsia="Calibri"/>
          <w:lang w:eastAsia="ru-RU"/>
        </w:rPr>
        <w:t>1.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B77AF2" w:rsidRPr="00B77AF2" w:rsidRDefault="00B77AF2" w:rsidP="00B77AF2">
      <w:pPr>
        <w:tabs>
          <w:tab w:val="left" w:pos="600"/>
          <w:tab w:val="left" w:pos="720"/>
          <w:tab w:val="left" w:pos="1418"/>
        </w:tabs>
        <w:suppressAutoHyphens w:val="0"/>
        <w:spacing w:line="276" w:lineRule="auto"/>
        <w:ind w:left="426" w:right="281" w:firstLine="141"/>
        <w:jc w:val="both"/>
        <w:rPr>
          <w:rFonts w:eastAsia="Calibri"/>
          <w:lang w:eastAsia="ru-RU"/>
        </w:rPr>
      </w:pPr>
      <w:r w:rsidRPr="00B77AF2">
        <w:rPr>
          <w:rFonts w:eastAsia="Calibri"/>
          <w:lang w:eastAsia="ru-RU"/>
        </w:rPr>
        <w:t xml:space="preserve">2. Геодезические работы:          </w:t>
      </w:r>
    </w:p>
    <w:p w:rsidR="00B77AF2" w:rsidRPr="00B77AF2" w:rsidRDefault="00B77AF2" w:rsidP="00B77AF2">
      <w:pPr>
        <w:tabs>
          <w:tab w:val="left" w:pos="142"/>
          <w:tab w:val="left" w:pos="720"/>
          <w:tab w:val="left" w:pos="1418"/>
        </w:tabs>
        <w:suppressAutoHyphens w:val="0"/>
        <w:spacing w:line="276" w:lineRule="auto"/>
        <w:ind w:left="426" w:right="281" w:firstLine="141"/>
        <w:jc w:val="both"/>
        <w:rPr>
          <w:rFonts w:eastAsia="Calibri"/>
          <w:lang w:eastAsia="ru-RU"/>
        </w:rPr>
      </w:pPr>
      <w:r w:rsidRPr="00B77AF2">
        <w:rPr>
          <w:rFonts w:eastAsia="Calibri"/>
          <w:lang w:eastAsia="ru-RU"/>
        </w:rPr>
        <w:t xml:space="preserve"> - определение границ участков на местности</w:t>
      </w:r>
    </w:p>
    <w:p w:rsidR="00B77AF2" w:rsidRPr="00B77AF2" w:rsidRDefault="00B77AF2" w:rsidP="00B77AF2">
      <w:pPr>
        <w:tabs>
          <w:tab w:val="left" w:pos="142"/>
          <w:tab w:val="left" w:pos="720"/>
          <w:tab w:val="left" w:pos="1418"/>
        </w:tabs>
        <w:suppressAutoHyphens w:val="0"/>
        <w:spacing w:line="276" w:lineRule="auto"/>
        <w:ind w:left="426" w:right="281" w:firstLine="141"/>
        <w:jc w:val="both"/>
        <w:rPr>
          <w:rFonts w:eastAsia="Calibri"/>
          <w:lang w:eastAsia="ru-RU"/>
        </w:rPr>
      </w:pPr>
      <w:r w:rsidRPr="00B77AF2">
        <w:rPr>
          <w:rFonts w:eastAsia="Calibri"/>
          <w:lang w:eastAsia="ru-RU"/>
        </w:rPr>
        <w:t xml:space="preserve"> - закрепление характерных точек границы участков и вычисление  геодезических координат;</w:t>
      </w:r>
    </w:p>
    <w:p w:rsidR="00B77AF2" w:rsidRPr="00B77AF2" w:rsidRDefault="00B77AF2" w:rsidP="00B77AF2">
      <w:pPr>
        <w:tabs>
          <w:tab w:val="left" w:pos="0"/>
          <w:tab w:val="left" w:pos="142"/>
          <w:tab w:val="left" w:pos="1418"/>
        </w:tabs>
        <w:suppressAutoHyphens w:val="0"/>
        <w:spacing w:line="276" w:lineRule="auto"/>
        <w:ind w:left="426" w:right="281" w:firstLine="141"/>
        <w:jc w:val="both"/>
        <w:rPr>
          <w:rFonts w:eastAsia="Calibri"/>
          <w:lang w:eastAsia="ru-RU"/>
        </w:rPr>
      </w:pPr>
      <w:r w:rsidRPr="00B77AF2">
        <w:rPr>
          <w:rFonts w:eastAsia="Calibri"/>
          <w:lang w:eastAsia="ru-RU"/>
        </w:rPr>
        <w:t xml:space="preserve"> - обработка результатов измерений;</w:t>
      </w:r>
    </w:p>
    <w:p w:rsidR="00B77AF2" w:rsidRPr="00B77AF2" w:rsidRDefault="00B77AF2" w:rsidP="00B77AF2">
      <w:pPr>
        <w:tabs>
          <w:tab w:val="left" w:pos="0"/>
          <w:tab w:val="left" w:pos="142"/>
          <w:tab w:val="left" w:pos="1418"/>
        </w:tabs>
        <w:suppressAutoHyphens w:val="0"/>
        <w:spacing w:line="276" w:lineRule="auto"/>
        <w:ind w:left="426" w:right="281" w:firstLine="141"/>
        <w:jc w:val="both"/>
        <w:rPr>
          <w:rFonts w:eastAsia="Calibri"/>
          <w:lang w:eastAsia="ru-RU"/>
        </w:rPr>
      </w:pPr>
      <w:r w:rsidRPr="00B77AF2">
        <w:rPr>
          <w:rFonts w:eastAsia="Calibri"/>
          <w:lang w:eastAsia="ru-RU"/>
        </w:rPr>
        <w:t>- вычисление площади участков.</w:t>
      </w:r>
    </w:p>
    <w:p w:rsidR="00B77AF2" w:rsidRPr="00B77AF2" w:rsidRDefault="00B77AF2" w:rsidP="00B77AF2">
      <w:pPr>
        <w:tabs>
          <w:tab w:val="left" w:pos="-567"/>
        </w:tabs>
        <w:suppressAutoHyphens w:val="0"/>
        <w:ind w:left="426" w:right="281" w:firstLine="141"/>
        <w:jc w:val="both"/>
        <w:rPr>
          <w:lang w:eastAsia="ru-RU"/>
        </w:rPr>
      </w:pPr>
      <w:r w:rsidRPr="00B77AF2">
        <w:rPr>
          <w:lang w:eastAsia="ru-RU"/>
        </w:rPr>
        <w:t>3. Уведомление правообладателей смежных участков, права которых могут быть затронуты при проведении работ и проведение согласования границ земельного участка.</w:t>
      </w:r>
    </w:p>
    <w:p w:rsidR="00B77AF2" w:rsidRDefault="00B77AF2" w:rsidP="00B77AF2">
      <w:pPr>
        <w:tabs>
          <w:tab w:val="left" w:pos="-567"/>
        </w:tabs>
        <w:suppressAutoHyphens w:val="0"/>
        <w:spacing w:line="276" w:lineRule="auto"/>
        <w:ind w:left="426" w:right="281" w:firstLine="141"/>
        <w:jc w:val="both"/>
        <w:rPr>
          <w:lang w:eastAsia="ru-RU"/>
        </w:rPr>
      </w:pPr>
    </w:p>
    <w:p w:rsidR="00B77AF2" w:rsidRDefault="00B77AF2" w:rsidP="00B77AF2">
      <w:pPr>
        <w:tabs>
          <w:tab w:val="left" w:pos="-567"/>
        </w:tabs>
        <w:suppressAutoHyphens w:val="0"/>
        <w:spacing w:line="276" w:lineRule="auto"/>
        <w:ind w:left="426" w:right="281" w:firstLine="141"/>
        <w:jc w:val="both"/>
        <w:rPr>
          <w:lang w:eastAsia="ru-RU"/>
        </w:rPr>
      </w:pPr>
    </w:p>
    <w:p w:rsidR="00B77AF2" w:rsidRPr="00B77AF2" w:rsidRDefault="00B77AF2" w:rsidP="00B77AF2">
      <w:pPr>
        <w:tabs>
          <w:tab w:val="left" w:pos="-567"/>
        </w:tabs>
        <w:suppressAutoHyphens w:val="0"/>
        <w:spacing w:line="276" w:lineRule="auto"/>
        <w:ind w:left="426" w:right="281" w:firstLine="141"/>
        <w:jc w:val="both"/>
        <w:rPr>
          <w:lang w:eastAsia="ru-RU"/>
        </w:rPr>
      </w:pPr>
      <w:r w:rsidRPr="00B77AF2">
        <w:rPr>
          <w:lang w:eastAsia="ru-RU"/>
        </w:rPr>
        <w:lastRenderedPageBreak/>
        <w:t>4. С</w:t>
      </w:r>
      <w:r w:rsidRPr="00B77AF2">
        <w:rPr>
          <w:color w:val="221722"/>
          <w:lang w:eastAsia="ru-RU"/>
        </w:rPr>
        <w:t>оставление межевого плана участка, на основе</w:t>
      </w:r>
      <w:r w:rsidRPr="00B77AF2">
        <w:rPr>
          <w:color w:val="8C8C8C"/>
          <w:lang w:eastAsia="ru-RU"/>
        </w:rPr>
        <w:t xml:space="preserve"> </w:t>
      </w:r>
      <w:r w:rsidRPr="00B77AF2">
        <w:rPr>
          <w:lang w:eastAsia="ru-RU"/>
        </w:rPr>
        <w:t>утвержденной</w:t>
      </w:r>
      <w:r w:rsidRPr="00B77AF2">
        <w:rPr>
          <w:color w:val="8C8C8C"/>
          <w:lang w:eastAsia="ru-RU"/>
        </w:rPr>
        <w:t xml:space="preserve"> </w:t>
      </w:r>
      <w:r w:rsidRPr="00B77AF2">
        <w:rPr>
          <w:lang w:eastAsia="ru-RU"/>
        </w:rPr>
        <w:t>схемы расположения участка на</w:t>
      </w:r>
      <w:r w:rsidRPr="00B77AF2">
        <w:rPr>
          <w:color w:val="8C8C8C"/>
          <w:lang w:eastAsia="ru-RU"/>
        </w:rPr>
        <w:t xml:space="preserve"> </w:t>
      </w:r>
      <w:r w:rsidRPr="00B77AF2">
        <w:rPr>
          <w:color w:val="221722"/>
          <w:lang w:eastAsia="ru-RU"/>
        </w:rPr>
        <w:t>кадастровом плане территории</w:t>
      </w:r>
      <w:r w:rsidRPr="00B77AF2">
        <w:rPr>
          <w:lang w:eastAsia="ru-RU"/>
        </w:rPr>
        <w:t>.</w:t>
      </w:r>
    </w:p>
    <w:p w:rsidR="00B77AF2" w:rsidRPr="00B77AF2" w:rsidRDefault="00B77AF2" w:rsidP="00B77AF2">
      <w:pPr>
        <w:tabs>
          <w:tab w:val="left" w:pos="-567"/>
        </w:tabs>
        <w:suppressAutoHyphens w:val="0"/>
        <w:spacing w:line="276" w:lineRule="auto"/>
        <w:ind w:left="426" w:right="281" w:firstLine="141"/>
        <w:jc w:val="both"/>
        <w:rPr>
          <w:lang w:eastAsia="ru-RU"/>
        </w:rPr>
      </w:pPr>
      <w:r w:rsidRPr="00B77AF2">
        <w:rPr>
          <w:lang w:eastAsia="ru-RU"/>
        </w:rPr>
        <w:t>5. Подготовка и сдача межевого плана  Заказчику.</w:t>
      </w:r>
    </w:p>
    <w:p w:rsidR="00B77AF2" w:rsidRPr="00B77AF2" w:rsidRDefault="00B77AF2" w:rsidP="00B77AF2">
      <w:pPr>
        <w:tabs>
          <w:tab w:val="left" w:pos="-567"/>
        </w:tabs>
        <w:suppressAutoHyphens w:val="0"/>
        <w:spacing w:line="276" w:lineRule="auto"/>
        <w:ind w:left="426" w:right="281" w:firstLine="141"/>
        <w:jc w:val="both"/>
        <w:rPr>
          <w:lang w:eastAsia="ru-RU"/>
        </w:rPr>
      </w:pPr>
      <w:r w:rsidRPr="00B77AF2">
        <w:rPr>
          <w:lang w:eastAsia="ru-RU"/>
        </w:rPr>
        <w:t>2.2. Выходными материалами работ являются:</w:t>
      </w:r>
    </w:p>
    <w:p w:rsidR="00B77AF2" w:rsidRPr="00B77AF2" w:rsidRDefault="00B77AF2" w:rsidP="00B77AF2">
      <w:pPr>
        <w:tabs>
          <w:tab w:val="left" w:pos="-567"/>
        </w:tabs>
        <w:suppressAutoHyphens w:val="0"/>
        <w:spacing w:line="276" w:lineRule="auto"/>
        <w:ind w:left="426" w:right="281" w:firstLine="141"/>
        <w:jc w:val="both"/>
        <w:rPr>
          <w:lang w:eastAsia="ru-RU"/>
        </w:rPr>
      </w:pPr>
      <w:r w:rsidRPr="00B77AF2">
        <w:rPr>
          <w:lang w:eastAsia="ru-RU"/>
        </w:rPr>
        <w:t>- межевые планы земельных участков.</w:t>
      </w:r>
    </w:p>
    <w:p w:rsidR="00B77AF2" w:rsidRPr="00B77AF2" w:rsidRDefault="00B77AF2" w:rsidP="00B77AF2">
      <w:pPr>
        <w:tabs>
          <w:tab w:val="left" w:pos="-567"/>
          <w:tab w:val="left" w:pos="600"/>
          <w:tab w:val="left" w:pos="720"/>
        </w:tabs>
        <w:suppressAutoHyphens w:val="0"/>
        <w:spacing w:line="276" w:lineRule="auto"/>
        <w:ind w:left="426" w:right="281" w:firstLine="141"/>
        <w:jc w:val="both"/>
        <w:rPr>
          <w:lang w:eastAsia="ru-RU"/>
        </w:rPr>
      </w:pPr>
      <w:r w:rsidRPr="00B77AF2">
        <w:rPr>
          <w:lang w:eastAsia="ru-RU"/>
        </w:rPr>
        <w:t>- кадастровые паспорта.</w:t>
      </w:r>
    </w:p>
    <w:p w:rsidR="00B77AF2" w:rsidRPr="00B77AF2" w:rsidRDefault="00B77AF2" w:rsidP="00B77AF2">
      <w:pPr>
        <w:tabs>
          <w:tab w:val="left" w:pos="-567"/>
          <w:tab w:val="left" w:pos="600"/>
          <w:tab w:val="left" w:pos="720"/>
        </w:tabs>
        <w:suppressAutoHyphens w:val="0"/>
        <w:spacing w:line="276" w:lineRule="auto"/>
        <w:ind w:left="426" w:right="281" w:firstLine="141"/>
        <w:jc w:val="both"/>
        <w:rPr>
          <w:b/>
          <w:bCs/>
          <w:lang w:eastAsia="ru-RU"/>
        </w:rPr>
      </w:pPr>
    </w:p>
    <w:p w:rsidR="00B77AF2" w:rsidRPr="00B77AF2" w:rsidRDefault="00B77AF2" w:rsidP="00B77AF2">
      <w:pPr>
        <w:tabs>
          <w:tab w:val="left" w:pos="-142"/>
        </w:tabs>
        <w:suppressAutoHyphens w:val="0"/>
        <w:spacing w:line="276" w:lineRule="auto"/>
        <w:ind w:left="426" w:right="281" w:firstLine="141"/>
        <w:contextualSpacing/>
        <w:jc w:val="center"/>
        <w:rPr>
          <w:b/>
          <w:bCs/>
          <w:sz w:val="22"/>
          <w:szCs w:val="22"/>
          <w:lang w:eastAsia="ru-RU"/>
        </w:rPr>
      </w:pPr>
      <w:r w:rsidRPr="00B77AF2">
        <w:rPr>
          <w:b/>
          <w:bCs/>
          <w:sz w:val="22"/>
          <w:szCs w:val="22"/>
          <w:lang w:eastAsia="ru-RU"/>
        </w:rPr>
        <w:t>3. Основания для проведения работ:</w:t>
      </w:r>
    </w:p>
    <w:p w:rsidR="00B77AF2" w:rsidRPr="00B77AF2" w:rsidRDefault="00B77AF2" w:rsidP="00B77AF2">
      <w:pPr>
        <w:tabs>
          <w:tab w:val="left" w:pos="-142"/>
        </w:tabs>
        <w:spacing w:line="276" w:lineRule="auto"/>
        <w:ind w:left="426" w:right="281" w:firstLine="141"/>
        <w:jc w:val="both"/>
        <w:rPr>
          <w:bCs/>
          <w:sz w:val="22"/>
          <w:szCs w:val="22"/>
        </w:rPr>
      </w:pPr>
      <w:r w:rsidRPr="00B77AF2">
        <w:rPr>
          <w:bCs/>
          <w:sz w:val="22"/>
          <w:szCs w:val="22"/>
        </w:rPr>
        <w:t>3.1. Земельный кодекс Российской Федерации.</w:t>
      </w:r>
    </w:p>
    <w:p w:rsidR="00B77AF2" w:rsidRPr="00B77AF2" w:rsidRDefault="00B77AF2" w:rsidP="00B77AF2">
      <w:pPr>
        <w:tabs>
          <w:tab w:val="left" w:pos="-142"/>
        </w:tabs>
        <w:spacing w:line="276" w:lineRule="auto"/>
        <w:ind w:left="426" w:right="281" w:firstLine="141"/>
        <w:jc w:val="both"/>
        <w:rPr>
          <w:bCs/>
          <w:sz w:val="22"/>
          <w:szCs w:val="22"/>
        </w:rPr>
      </w:pPr>
      <w:r w:rsidRPr="00B77AF2">
        <w:rPr>
          <w:bCs/>
          <w:sz w:val="22"/>
          <w:szCs w:val="22"/>
        </w:rPr>
        <w:t xml:space="preserve">3.2. Федеральный закон от 21.07.1997 №122-ФЗ «О государственной регистрации прав на недвижимое имущество и сделок с ним». </w:t>
      </w:r>
    </w:p>
    <w:p w:rsidR="00B77AF2" w:rsidRPr="00B77AF2" w:rsidRDefault="00B77AF2" w:rsidP="00B77AF2">
      <w:pPr>
        <w:tabs>
          <w:tab w:val="left" w:pos="-142"/>
        </w:tabs>
        <w:spacing w:line="276" w:lineRule="auto"/>
        <w:ind w:left="426" w:right="281" w:firstLine="141"/>
        <w:jc w:val="both"/>
        <w:rPr>
          <w:b/>
          <w:bCs/>
          <w:sz w:val="22"/>
          <w:szCs w:val="22"/>
        </w:rPr>
      </w:pPr>
      <w:r w:rsidRPr="00B77AF2">
        <w:rPr>
          <w:bCs/>
          <w:sz w:val="22"/>
          <w:szCs w:val="22"/>
        </w:rPr>
        <w:t>3.3. Федеральный закон от 24.07.2007 №221-ФЗ «О государственном кадастре недвижимости».</w:t>
      </w:r>
    </w:p>
    <w:p w:rsidR="00B77AF2" w:rsidRPr="00B77AF2" w:rsidRDefault="00B77AF2" w:rsidP="00B77AF2">
      <w:pPr>
        <w:spacing w:line="276" w:lineRule="auto"/>
        <w:ind w:left="426" w:right="281" w:firstLine="141"/>
        <w:jc w:val="both"/>
        <w:rPr>
          <w:bCs/>
          <w:sz w:val="22"/>
          <w:szCs w:val="22"/>
        </w:rPr>
      </w:pPr>
      <w:r w:rsidRPr="00B77AF2">
        <w:rPr>
          <w:sz w:val="22"/>
          <w:szCs w:val="22"/>
        </w:rPr>
        <w:t>3.4. 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B77AF2" w:rsidRPr="00B77AF2" w:rsidRDefault="00B77AF2" w:rsidP="00B77AF2">
      <w:pPr>
        <w:spacing w:line="276" w:lineRule="auto"/>
        <w:ind w:left="426" w:right="281" w:firstLine="141"/>
        <w:jc w:val="both"/>
        <w:rPr>
          <w:bCs/>
          <w:sz w:val="22"/>
          <w:szCs w:val="22"/>
        </w:rPr>
      </w:pPr>
      <w:r w:rsidRPr="00B77AF2">
        <w:rPr>
          <w:bCs/>
          <w:sz w:val="22"/>
          <w:szCs w:val="22"/>
        </w:rPr>
        <w:t xml:space="preserve">3.5. </w:t>
      </w:r>
      <w:r w:rsidRPr="00B77AF2">
        <w:rPr>
          <w:sz w:val="22"/>
          <w:szCs w:val="22"/>
        </w:rPr>
        <w:t>Федеральный закон от 26 декабря 1995 № 209-ФЗ «О геодезии и картографии».</w:t>
      </w:r>
    </w:p>
    <w:p w:rsidR="00B77AF2" w:rsidRPr="00B77AF2" w:rsidRDefault="00B77AF2" w:rsidP="00B77AF2">
      <w:pPr>
        <w:spacing w:line="276" w:lineRule="auto"/>
        <w:ind w:left="426" w:right="281" w:firstLine="141"/>
        <w:jc w:val="both"/>
        <w:rPr>
          <w:bCs/>
          <w:sz w:val="22"/>
          <w:szCs w:val="22"/>
        </w:rPr>
      </w:pPr>
      <w:r w:rsidRPr="00B77AF2">
        <w:rPr>
          <w:bCs/>
          <w:sz w:val="22"/>
          <w:szCs w:val="22"/>
        </w:rPr>
        <w:t>3.6. Приказ Минэкономразвития России от 04.02.2010 №42 «Об утверждении Порядка ведения государственного кадастра недвижимости».</w:t>
      </w:r>
    </w:p>
    <w:p w:rsidR="00B77AF2" w:rsidRPr="00B77AF2" w:rsidRDefault="00B77AF2" w:rsidP="00B77AF2">
      <w:pPr>
        <w:spacing w:line="276" w:lineRule="auto"/>
        <w:ind w:left="426" w:right="281" w:firstLine="141"/>
        <w:jc w:val="both"/>
        <w:rPr>
          <w:bCs/>
          <w:sz w:val="22"/>
          <w:szCs w:val="22"/>
        </w:rPr>
      </w:pPr>
      <w:r w:rsidRPr="00B77AF2">
        <w:rPr>
          <w:bCs/>
          <w:sz w:val="22"/>
          <w:szCs w:val="22"/>
        </w:rPr>
        <w:t xml:space="preserve">3.7. </w:t>
      </w:r>
      <w:r w:rsidRPr="00B77AF2">
        <w:rPr>
          <w:sz w:val="22"/>
          <w:szCs w:val="22"/>
        </w:rPr>
        <w:t>Приказ Минэкономразвития РФ от 30.09.2011 № 529 «Об утверждении форм заявлений о государственном кадастровом учёте недвижимого имущества».</w:t>
      </w:r>
    </w:p>
    <w:p w:rsidR="00B77AF2" w:rsidRPr="00B77AF2" w:rsidRDefault="00B77AF2" w:rsidP="00B77AF2">
      <w:pPr>
        <w:shd w:val="clear" w:color="auto" w:fill="FFFFFF"/>
        <w:spacing w:line="276" w:lineRule="auto"/>
        <w:ind w:left="426" w:right="281" w:firstLine="141"/>
        <w:jc w:val="both"/>
        <w:rPr>
          <w:bCs/>
          <w:sz w:val="22"/>
          <w:szCs w:val="22"/>
        </w:rPr>
      </w:pPr>
      <w:r w:rsidRPr="00B77AF2">
        <w:rPr>
          <w:bCs/>
          <w:sz w:val="22"/>
          <w:szCs w:val="22"/>
        </w:rPr>
        <w:t>3.8. Приказ Минэкономразвития РФ от 25.08.2014 №504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B77AF2" w:rsidRPr="00B77AF2" w:rsidRDefault="00B77AF2" w:rsidP="00B77AF2">
      <w:pPr>
        <w:suppressAutoHyphens w:val="0"/>
        <w:ind w:left="426" w:right="281" w:firstLine="141"/>
        <w:jc w:val="center"/>
        <w:rPr>
          <w:b/>
          <w:bCs/>
          <w:lang w:eastAsia="ru-RU"/>
        </w:rPr>
      </w:pPr>
    </w:p>
    <w:p w:rsidR="00B77AF2" w:rsidRPr="00B77AF2" w:rsidRDefault="00B77AF2" w:rsidP="00B77AF2">
      <w:pPr>
        <w:suppressAutoHyphens w:val="0"/>
        <w:spacing w:line="276" w:lineRule="auto"/>
        <w:ind w:left="426" w:right="281" w:firstLine="141"/>
        <w:jc w:val="center"/>
        <w:rPr>
          <w:b/>
          <w:bCs/>
          <w:lang w:eastAsia="ru-RU"/>
        </w:rPr>
      </w:pPr>
      <w:r w:rsidRPr="00B77AF2">
        <w:rPr>
          <w:b/>
          <w:bCs/>
          <w:lang w:eastAsia="ru-RU"/>
        </w:rPr>
        <w:t>4. Технические требования к выполнению работ</w:t>
      </w:r>
    </w:p>
    <w:p w:rsidR="00B77AF2" w:rsidRPr="00B77AF2" w:rsidRDefault="00B77AF2" w:rsidP="00B77AF2">
      <w:pPr>
        <w:suppressAutoHyphens w:val="0"/>
        <w:spacing w:line="276" w:lineRule="auto"/>
        <w:ind w:left="426" w:right="281" w:firstLine="141"/>
        <w:contextualSpacing/>
        <w:jc w:val="both"/>
        <w:rPr>
          <w:lang w:eastAsia="ru-RU"/>
        </w:rPr>
      </w:pPr>
      <w:r w:rsidRPr="00B77AF2">
        <w:rPr>
          <w:lang w:eastAsia="ru-RU"/>
        </w:rPr>
        <w:t xml:space="preserve">Работы выполняются в соответствии с Федеральным законом от 24 июля 2007 года № 221-ФЗ «О государственном кадастре недвижимости». </w:t>
      </w:r>
    </w:p>
    <w:p w:rsidR="00B77AF2" w:rsidRPr="00B77AF2" w:rsidRDefault="00B77AF2" w:rsidP="00B77AF2">
      <w:pPr>
        <w:suppressAutoHyphens w:val="0"/>
        <w:spacing w:line="276" w:lineRule="auto"/>
        <w:ind w:left="426" w:right="281" w:firstLine="141"/>
        <w:contextualSpacing/>
        <w:jc w:val="both"/>
        <w:rPr>
          <w:lang w:eastAsia="ru-RU"/>
        </w:rPr>
      </w:pPr>
      <w:r w:rsidRPr="00B77AF2">
        <w:rPr>
          <w:lang w:eastAsia="ru-RU"/>
        </w:rPr>
        <w:t>Межевой план земельного участка оформляется в количестве одного экземпляра на бумажном носителе, и одного экземпляра в электронном виде; кадастровый паспорт оформляется в одном экземпляре на бумажном носителе.</w:t>
      </w:r>
    </w:p>
    <w:p w:rsidR="00B77AF2" w:rsidRPr="00B77AF2" w:rsidRDefault="00B77AF2" w:rsidP="00B77AF2">
      <w:pPr>
        <w:suppressAutoHyphens w:val="0"/>
        <w:spacing w:line="276" w:lineRule="auto"/>
        <w:ind w:left="426" w:right="281" w:firstLine="141"/>
        <w:jc w:val="both"/>
        <w:rPr>
          <w:lang w:eastAsia="ru-RU"/>
        </w:rPr>
      </w:pPr>
      <w:r w:rsidRPr="00B77AF2">
        <w:rPr>
          <w:lang w:eastAsia="ru-RU"/>
        </w:rPr>
        <w:t>Межевой  план земельного участка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межевого плана, в акте согласования и на обороте последнего листа.</w:t>
      </w:r>
    </w:p>
    <w:p w:rsidR="00B77AF2" w:rsidRPr="00B77AF2" w:rsidRDefault="00B77AF2" w:rsidP="00B77AF2">
      <w:pPr>
        <w:overflowPunct w:val="0"/>
        <w:spacing w:line="276" w:lineRule="auto"/>
        <w:ind w:left="426" w:right="281" w:firstLine="141"/>
        <w:jc w:val="center"/>
        <w:rPr>
          <w:b/>
          <w:sz w:val="22"/>
          <w:szCs w:val="22"/>
        </w:rPr>
      </w:pPr>
    </w:p>
    <w:p w:rsidR="00B77AF2" w:rsidRPr="00B77AF2" w:rsidRDefault="00B77AF2" w:rsidP="00B77AF2">
      <w:pPr>
        <w:overflowPunct w:val="0"/>
        <w:spacing w:line="276" w:lineRule="auto"/>
        <w:ind w:left="426" w:right="281" w:firstLine="141"/>
        <w:jc w:val="center"/>
        <w:rPr>
          <w:b/>
          <w:sz w:val="22"/>
          <w:szCs w:val="22"/>
        </w:rPr>
      </w:pPr>
      <w:r w:rsidRPr="00B77AF2">
        <w:rPr>
          <w:b/>
          <w:sz w:val="22"/>
          <w:szCs w:val="22"/>
        </w:rPr>
        <w:t>5. Требования к  участнику</w:t>
      </w:r>
    </w:p>
    <w:p w:rsidR="00B77AF2" w:rsidRPr="00B77AF2" w:rsidRDefault="00B77AF2" w:rsidP="00B77AF2">
      <w:pPr>
        <w:overflowPunct w:val="0"/>
        <w:spacing w:line="276" w:lineRule="auto"/>
        <w:ind w:left="426" w:right="281" w:firstLine="141"/>
        <w:jc w:val="both"/>
        <w:rPr>
          <w:sz w:val="22"/>
          <w:szCs w:val="22"/>
        </w:rPr>
      </w:pPr>
      <w:r w:rsidRPr="00B77AF2">
        <w:rPr>
          <w:sz w:val="22"/>
          <w:szCs w:val="22"/>
        </w:rPr>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77AF2">
        <w:rPr>
          <w:bCs/>
          <w:sz w:val="22"/>
          <w:szCs w:val="22"/>
        </w:rPr>
        <w:t>№ 221-ФЗ «О государственном кадастре недвижимости»</w:t>
      </w:r>
      <w:r w:rsidRPr="00B77AF2">
        <w:rPr>
          <w:sz w:val="22"/>
          <w:szCs w:val="22"/>
        </w:rPr>
        <w:t>.</w:t>
      </w:r>
    </w:p>
    <w:p w:rsidR="00B77AF2" w:rsidRPr="00B77AF2" w:rsidRDefault="00B77AF2" w:rsidP="00B77AF2">
      <w:pPr>
        <w:overflowPunct w:val="0"/>
        <w:spacing w:line="276" w:lineRule="auto"/>
        <w:ind w:left="426" w:right="281" w:firstLine="283"/>
        <w:jc w:val="both"/>
        <w:rPr>
          <w:sz w:val="22"/>
          <w:szCs w:val="22"/>
        </w:rPr>
      </w:pPr>
    </w:p>
    <w:p w:rsidR="00B77AF2" w:rsidRDefault="00B77AF2" w:rsidP="00B77AF2">
      <w:pPr>
        <w:overflowPunct w:val="0"/>
        <w:spacing w:line="276" w:lineRule="auto"/>
        <w:ind w:left="-567" w:firstLine="283"/>
        <w:jc w:val="both"/>
        <w:rPr>
          <w:sz w:val="22"/>
          <w:szCs w:val="22"/>
        </w:rPr>
      </w:pPr>
    </w:p>
    <w:p w:rsidR="00413CCD" w:rsidRDefault="00413CCD" w:rsidP="00B77AF2">
      <w:pPr>
        <w:overflowPunct w:val="0"/>
        <w:spacing w:line="276" w:lineRule="auto"/>
        <w:ind w:left="-567" w:firstLine="283"/>
        <w:jc w:val="both"/>
        <w:rPr>
          <w:sz w:val="22"/>
          <w:szCs w:val="22"/>
        </w:rPr>
      </w:pPr>
    </w:p>
    <w:p w:rsidR="00413CCD" w:rsidRPr="00B77AF2" w:rsidRDefault="00413CCD" w:rsidP="00B77AF2">
      <w:pPr>
        <w:overflowPunct w:val="0"/>
        <w:spacing w:line="276" w:lineRule="auto"/>
        <w:ind w:left="-567" w:firstLine="283"/>
        <w:jc w:val="both"/>
        <w:rPr>
          <w:sz w:val="22"/>
          <w:szCs w:val="22"/>
        </w:rPr>
      </w:pPr>
    </w:p>
    <w:p w:rsidR="00413CCD" w:rsidRDefault="00413CCD" w:rsidP="00413CCD">
      <w:pPr>
        <w:ind w:left="426"/>
        <w:rPr>
          <w:color w:val="000000"/>
          <w:lang w:eastAsia="x-none"/>
        </w:rPr>
      </w:pPr>
      <w:r>
        <w:rPr>
          <w:color w:val="000000"/>
          <w:lang w:eastAsia="x-none"/>
        </w:rPr>
        <w:t>Главный</w:t>
      </w:r>
      <w:r w:rsidRPr="001A2E57">
        <w:rPr>
          <w:color w:val="000000"/>
          <w:lang w:eastAsia="x-none"/>
        </w:rPr>
        <w:t xml:space="preserve"> специалист – эксперт</w:t>
      </w:r>
    </w:p>
    <w:p w:rsidR="00413CCD" w:rsidRDefault="00413CCD" w:rsidP="00413CCD">
      <w:pPr>
        <w:ind w:left="426"/>
        <w:rPr>
          <w:color w:val="000000"/>
          <w:lang w:eastAsia="x-none"/>
        </w:rPr>
      </w:pPr>
      <w:r w:rsidRPr="001A2E57">
        <w:rPr>
          <w:color w:val="000000"/>
          <w:lang w:eastAsia="x-none"/>
        </w:rPr>
        <w:t xml:space="preserve"> сектора имущественных отношений </w:t>
      </w:r>
      <w:r>
        <w:rPr>
          <w:color w:val="000000"/>
          <w:lang w:eastAsia="x-none"/>
        </w:rPr>
        <w:t xml:space="preserve">                                                             </w:t>
      </w:r>
      <w:proofErr w:type="spellStart"/>
      <w:r>
        <w:rPr>
          <w:color w:val="000000"/>
          <w:lang w:eastAsia="x-none"/>
        </w:rPr>
        <w:t>Н.Н.Кутявина</w:t>
      </w:r>
      <w:proofErr w:type="spellEnd"/>
    </w:p>
    <w:p w:rsidR="00157EC1" w:rsidRDefault="00413CCD" w:rsidP="00413CCD">
      <w:pPr>
        <w:ind w:left="426"/>
        <w:rPr>
          <w:rFonts w:eastAsia="Calibri"/>
          <w:sz w:val="22"/>
          <w:szCs w:val="22"/>
          <w:lang w:eastAsia="en-US"/>
        </w:rPr>
      </w:pPr>
      <w:r w:rsidRPr="001A2E57">
        <w:rPr>
          <w:color w:val="000000"/>
          <w:lang w:eastAsia="x-none"/>
        </w:rPr>
        <w:t xml:space="preserve">Администрации </w:t>
      </w:r>
      <w:r>
        <w:rPr>
          <w:color w:val="000000"/>
          <w:lang w:eastAsia="x-none"/>
        </w:rPr>
        <w:t>МО «Красногорский район</w:t>
      </w:r>
    </w:p>
    <w:p w:rsidR="00157EC1" w:rsidRDefault="00157EC1" w:rsidP="004C08B1">
      <w:pPr>
        <w:rPr>
          <w:rFonts w:eastAsia="Calibri"/>
          <w:sz w:val="22"/>
          <w:szCs w:val="22"/>
          <w:lang w:eastAsia="en-US"/>
        </w:rPr>
      </w:pPr>
    </w:p>
    <w:p w:rsidR="00157EC1" w:rsidRDefault="00157EC1" w:rsidP="004C08B1">
      <w:pPr>
        <w:rPr>
          <w:rFonts w:eastAsia="Calibri"/>
          <w:sz w:val="22"/>
          <w:szCs w:val="22"/>
          <w:lang w:eastAsia="en-US"/>
        </w:rPr>
      </w:pPr>
    </w:p>
    <w:p w:rsidR="00413CCD" w:rsidRDefault="00413CCD" w:rsidP="004C08B1">
      <w:pPr>
        <w:rPr>
          <w:rFonts w:eastAsia="Calibri"/>
          <w:sz w:val="22"/>
          <w:szCs w:val="22"/>
          <w:lang w:eastAsia="en-US"/>
        </w:rPr>
      </w:pPr>
    </w:p>
    <w:p w:rsidR="00413CCD" w:rsidRDefault="00413CCD" w:rsidP="004C08B1">
      <w:pPr>
        <w:rPr>
          <w:rFonts w:eastAsia="Calibri"/>
          <w:sz w:val="22"/>
          <w:szCs w:val="22"/>
          <w:lang w:eastAsia="en-US"/>
        </w:rPr>
      </w:pPr>
    </w:p>
    <w:p w:rsidR="00413CCD" w:rsidRDefault="00413CCD" w:rsidP="004C08B1">
      <w:pPr>
        <w:rPr>
          <w:rFonts w:eastAsia="Calibri"/>
          <w:sz w:val="22"/>
          <w:szCs w:val="22"/>
          <w:lang w:eastAsia="en-US"/>
        </w:rPr>
      </w:pPr>
    </w:p>
    <w:p w:rsidR="00413CCD" w:rsidRDefault="00413CCD" w:rsidP="004C08B1">
      <w:pPr>
        <w:rPr>
          <w:rFonts w:eastAsia="Calibri"/>
          <w:sz w:val="22"/>
          <w:szCs w:val="22"/>
          <w:lang w:eastAsia="en-US"/>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8A2A74" w:rsidRPr="008A2A74" w:rsidRDefault="006A558A" w:rsidP="008A2A74">
      <w:pPr>
        <w:jc w:val="center"/>
        <w:rPr>
          <w:b/>
          <w:lang w:eastAsia="ru-RU"/>
        </w:rPr>
      </w:pPr>
      <w:r w:rsidRPr="008A2A74">
        <w:rPr>
          <w:rFonts w:eastAsiaTheme="majorEastAsia"/>
          <w:b/>
          <w:iCs/>
          <w:spacing w:val="15"/>
        </w:rPr>
        <w:t xml:space="preserve">на </w:t>
      </w:r>
      <w:r w:rsidR="008A2A74" w:rsidRPr="008A2A74">
        <w:rPr>
          <w:b/>
          <w:lang w:eastAsia="ru-RU"/>
        </w:rPr>
        <w:t xml:space="preserve">выполнение кадастровых работ по подготовке межевого плана, </w:t>
      </w:r>
    </w:p>
    <w:p w:rsidR="006A558A" w:rsidRDefault="008A2A74" w:rsidP="008A2A74">
      <w:pPr>
        <w:jc w:val="center"/>
        <w:rPr>
          <w:rFonts w:eastAsiaTheme="majorEastAsia"/>
          <w:b/>
          <w:bCs/>
          <w:iCs/>
          <w:spacing w:val="15"/>
        </w:rPr>
      </w:pPr>
      <w:r w:rsidRPr="008A2A74">
        <w:rPr>
          <w:b/>
          <w:lang w:eastAsia="ru-RU"/>
        </w:rPr>
        <w:t>кадастрового паспорта на объекты муниципальной собственности муниципального о</w:t>
      </w:r>
      <w:r>
        <w:rPr>
          <w:b/>
          <w:lang w:eastAsia="ru-RU"/>
        </w:rPr>
        <w:t>бразования «Красногорский район»</w:t>
      </w:r>
      <w:r w:rsidR="006A558A" w:rsidRPr="008A2A74">
        <w:rPr>
          <w:rFonts w:eastAsiaTheme="majorEastAsia"/>
          <w:b/>
          <w:bCs/>
          <w:iCs/>
          <w:spacing w:val="15"/>
        </w:rPr>
        <w:t xml:space="preserve"> для</w:t>
      </w:r>
      <w:r w:rsidR="006A558A">
        <w:rPr>
          <w:rFonts w:eastAsiaTheme="majorEastAsia"/>
          <w:b/>
          <w:bCs/>
          <w:iCs/>
          <w:spacing w:val="15"/>
        </w:rPr>
        <w:t xml:space="preserve"> субъектов малого предпринимательства, социально ориентированных некоммерческих организаций</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7F6C3B">
        <w:tc>
          <w:tcPr>
            <w:tcW w:w="1970" w:type="pct"/>
          </w:tcPr>
          <w:p w:rsidR="006A558A" w:rsidRPr="00E8338E" w:rsidRDefault="006A558A" w:rsidP="007F6C3B">
            <w:pPr>
              <w:rPr>
                <w:sz w:val="20"/>
              </w:rPr>
            </w:pPr>
            <w:r w:rsidRPr="00E8338E">
              <w:rPr>
                <w:sz w:val="20"/>
              </w:rPr>
              <w:t xml:space="preserve">с. Красногорское                                                                                              </w:t>
            </w:r>
          </w:p>
        </w:tc>
        <w:tc>
          <w:tcPr>
            <w:tcW w:w="3030" w:type="pct"/>
          </w:tcPr>
          <w:p w:rsidR="006A558A" w:rsidRPr="00E8338E" w:rsidRDefault="006A558A" w:rsidP="007F6C3B">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7F6C3B">
            <w:pPr>
              <w:jc w:val="right"/>
              <w:rPr>
                <w:sz w:val="20"/>
              </w:rPr>
            </w:pPr>
          </w:p>
        </w:tc>
      </w:tr>
    </w:tbl>
    <w:p w:rsidR="008A2A74" w:rsidRPr="00C9675E" w:rsidRDefault="008A2A74" w:rsidP="00C9675E">
      <w:pPr>
        <w:pStyle w:val="23"/>
        <w:spacing w:after="0" w:line="240" w:lineRule="auto"/>
        <w:ind w:firstLine="567"/>
        <w:jc w:val="both"/>
        <w:rPr>
          <w:sz w:val="23"/>
          <w:szCs w:val="23"/>
        </w:rPr>
      </w:pPr>
      <w:proofErr w:type="gramStart"/>
      <w:r w:rsidRPr="00C9675E">
        <w:rPr>
          <w:rStyle w:val="afb"/>
          <w:b/>
          <w:i w:val="0"/>
          <w:sz w:val="23"/>
          <w:szCs w:val="23"/>
        </w:rPr>
        <w:t>Администрация муниципального образования «Красногорский район»</w:t>
      </w:r>
      <w:r w:rsidRPr="00C9675E">
        <w:rPr>
          <w:rStyle w:val="afb"/>
          <w:i w:val="0"/>
          <w:sz w:val="23"/>
          <w:szCs w:val="23"/>
        </w:rPr>
        <w:t xml:space="preserve">, действующая </w:t>
      </w:r>
      <w:r w:rsidRPr="00C9675E">
        <w:rPr>
          <w:iCs/>
          <w:sz w:val="23"/>
          <w:szCs w:val="23"/>
        </w:rPr>
        <w:t>от имени муниципального образования «Красногорский район»,</w:t>
      </w:r>
      <w:r w:rsidRPr="00C9675E">
        <w:rPr>
          <w:rStyle w:val="afb"/>
          <w:i w:val="0"/>
          <w:sz w:val="23"/>
          <w:szCs w:val="23"/>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C9675E">
        <w:rPr>
          <w:sz w:val="23"/>
          <w:szCs w:val="23"/>
        </w:rPr>
        <w:t xml:space="preserve">, именуемая в дальнейшем </w:t>
      </w:r>
      <w:r w:rsidRPr="00C9675E">
        <w:rPr>
          <w:b/>
          <w:sz w:val="23"/>
          <w:szCs w:val="23"/>
        </w:rPr>
        <w:t>«Заказчик»</w:t>
      </w:r>
      <w:r w:rsidRPr="00C9675E">
        <w:rPr>
          <w:sz w:val="23"/>
          <w:szCs w:val="23"/>
        </w:rPr>
        <w:t xml:space="preserve">, с одной стороны, и _____________________,  в лице ____________________, действующего на основании _______________, далее именуемый </w:t>
      </w:r>
      <w:r w:rsidRPr="00C9675E">
        <w:rPr>
          <w:b/>
          <w:sz w:val="23"/>
          <w:szCs w:val="23"/>
        </w:rPr>
        <w:t>«</w:t>
      </w:r>
      <w:r w:rsidR="007F6C3B" w:rsidRPr="00C9675E">
        <w:rPr>
          <w:b/>
          <w:sz w:val="23"/>
          <w:szCs w:val="23"/>
        </w:rPr>
        <w:t>Подрядчик</w:t>
      </w:r>
      <w:r w:rsidRPr="00C9675E">
        <w:rPr>
          <w:b/>
          <w:sz w:val="23"/>
          <w:szCs w:val="23"/>
        </w:rPr>
        <w:t>»</w:t>
      </w:r>
      <w:r w:rsidRPr="00C9675E">
        <w:rPr>
          <w:sz w:val="23"/>
          <w:szCs w:val="23"/>
        </w:rPr>
        <w:t xml:space="preserve"> с другой стороны, совместно именуемые в дальнейшем «</w:t>
      </w:r>
      <w:r w:rsidRPr="00C9675E">
        <w:rPr>
          <w:b/>
          <w:sz w:val="23"/>
          <w:szCs w:val="23"/>
        </w:rPr>
        <w:t>Стороны»,</w:t>
      </w:r>
      <w:r w:rsidRPr="00C9675E">
        <w:rPr>
          <w:sz w:val="23"/>
          <w:szCs w:val="23"/>
        </w:rPr>
        <w:t xml:space="preserve"> руководствуясь Федеральным законом от 05.04.2013 № 44-ФЗ «О контрактной системе</w:t>
      </w:r>
      <w:proofErr w:type="gramEnd"/>
      <w:r w:rsidRPr="00C9675E">
        <w:rPr>
          <w:sz w:val="23"/>
          <w:szCs w:val="23"/>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F6C3B" w:rsidRPr="00C9675E">
        <w:rPr>
          <w:sz w:val="23"/>
          <w:szCs w:val="23"/>
        </w:rPr>
        <w:t>токол №___ от «__»_________ 2016</w:t>
      </w:r>
      <w:r w:rsidRPr="00C9675E">
        <w:rPr>
          <w:sz w:val="23"/>
          <w:szCs w:val="23"/>
        </w:rPr>
        <w:t xml:space="preserve"> г.), заключили настоящий муниципальный контракт (далее – Контракт), о нижеследующем:</w:t>
      </w:r>
    </w:p>
    <w:p w:rsidR="00C9675E" w:rsidRDefault="00C9675E" w:rsidP="00C9675E">
      <w:pPr>
        <w:pStyle w:val="a5"/>
        <w:widowControl w:val="0"/>
        <w:suppressAutoHyphens w:val="0"/>
        <w:jc w:val="center"/>
        <w:rPr>
          <w:b/>
          <w:sz w:val="23"/>
          <w:szCs w:val="23"/>
        </w:rPr>
      </w:pPr>
    </w:p>
    <w:p w:rsidR="008A2A74" w:rsidRPr="00C9675E" w:rsidRDefault="008A2A74" w:rsidP="00C9675E">
      <w:pPr>
        <w:pStyle w:val="a5"/>
        <w:widowControl w:val="0"/>
        <w:suppressAutoHyphens w:val="0"/>
        <w:jc w:val="center"/>
        <w:rPr>
          <w:b/>
          <w:sz w:val="23"/>
          <w:szCs w:val="23"/>
        </w:rPr>
      </w:pPr>
      <w:r w:rsidRPr="00C9675E">
        <w:rPr>
          <w:b/>
          <w:sz w:val="23"/>
          <w:szCs w:val="23"/>
        </w:rPr>
        <w:t>1.Предмет Контракта</w:t>
      </w:r>
    </w:p>
    <w:p w:rsidR="008A2A74" w:rsidRPr="00C9675E" w:rsidRDefault="008A2A74" w:rsidP="00C9675E">
      <w:pPr>
        <w:ind w:firstLine="567"/>
        <w:jc w:val="both"/>
        <w:rPr>
          <w:sz w:val="23"/>
          <w:szCs w:val="23"/>
        </w:rPr>
      </w:pPr>
      <w:r w:rsidRPr="00C9675E">
        <w:rPr>
          <w:sz w:val="23"/>
          <w:szCs w:val="23"/>
        </w:rPr>
        <w:t xml:space="preserve">1.1. Заказчик поручает, а </w:t>
      </w:r>
      <w:r w:rsidR="007F6C3B" w:rsidRPr="00C9675E">
        <w:rPr>
          <w:sz w:val="23"/>
          <w:szCs w:val="23"/>
        </w:rPr>
        <w:t>Подрядчик</w:t>
      </w:r>
      <w:r w:rsidRPr="00C9675E">
        <w:rPr>
          <w:sz w:val="23"/>
          <w:szCs w:val="23"/>
        </w:rPr>
        <w:t xml:space="preserve"> принимает на себя обязательства на </w:t>
      </w:r>
      <w:r w:rsidR="007F6C3B" w:rsidRPr="00C9675E">
        <w:rPr>
          <w:sz w:val="23"/>
          <w:szCs w:val="23"/>
          <w:lang w:eastAsia="ru-RU"/>
        </w:rPr>
        <w:t>выполнение кадастровых работ по подготовке межевого плана, кадастрового паспорта на объекты муниципальной собственности муниципального образования «Красногорский район» (</w:t>
      </w:r>
      <w:r w:rsidRPr="00C9675E">
        <w:rPr>
          <w:sz w:val="23"/>
          <w:szCs w:val="23"/>
        </w:rPr>
        <w:t>далее</w:t>
      </w:r>
      <w:r w:rsidR="007F6C3B" w:rsidRPr="00C9675E">
        <w:rPr>
          <w:sz w:val="23"/>
          <w:szCs w:val="23"/>
        </w:rPr>
        <w:t xml:space="preserve"> </w:t>
      </w:r>
      <w:r w:rsidRPr="00C9675E">
        <w:rPr>
          <w:sz w:val="23"/>
          <w:szCs w:val="23"/>
        </w:rPr>
        <w:t>-</w:t>
      </w:r>
      <w:r w:rsidR="007F6C3B" w:rsidRPr="00C9675E">
        <w:rPr>
          <w:sz w:val="23"/>
          <w:szCs w:val="23"/>
        </w:rPr>
        <w:t xml:space="preserve"> </w:t>
      </w:r>
      <w:r w:rsidRPr="00C9675E">
        <w:rPr>
          <w:sz w:val="23"/>
          <w:szCs w:val="23"/>
        </w:rPr>
        <w:t>работы)</w:t>
      </w:r>
      <w:r w:rsidRPr="00C9675E">
        <w:rPr>
          <w:sz w:val="23"/>
          <w:szCs w:val="23"/>
          <w:lang w:eastAsia="ru-RU"/>
        </w:rPr>
        <w:t xml:space="preserve">, </w:t>
      </w:r>
      <w:r w:rsidRPr="00C9675E">
        <w:rPr>
          <w:sz w:val="23"/>
          <w:szCs w:val="23"/>
        </w:rPr>
        <w:t>требования к выполнению работ и их объем приведены в Техническом задании (Приложение № 1 к контракту), являющемся неотъемлемой частью Контракта.</w:t>
      </w:r>
    </w:p>
    <w:p w:rsidR="008A2A74" w:rsidRPr="00C9675E" w:rsidRDefault="008A2A74" w:rsidP="00C9675E">
      <w:pPr>
        <w:suppressAutoHyphens w:val="0"/>
        <w:ind w:firstLine="567"/>
        <w:jc w:val="both"/>
        <w:rPr>
          <w:rFonts w:eastAsia="Calibri"/>
          <w:sz w:val="23"/>
          <w:szCs w:val="23"/>
          <w:lang w:eastAsia="ru-RU"/>
        </w:rPr>
      </w:pPr>
      <w:r w:rsidRPr="00C9675E">
        <w:rPr>
          <w:rFonts w:eastAsia="Calibri"/>
          <w:sz w:val="23"/>
          <w:szCs w:val="23"/>
          <w:lang w:eastAsia="ru-RU"/>
        </w:rPr>
        <w:t>1.2.</w:t>
      </w:r>
      <w:r w:rsidR="007F6C3B" w:rsidRPr="00C9675E">
        <w:rPr>
          <w:rFonts w:eastAsia="Calibri"/>
          <w:sz w:val="23"/>
          <w:szCs w:val="23"/>
          <w:lang w:eastAsia="ru-RU"/>
        </w:rPr>
        <w:t xml:space="preserve"> </w:t>
      </w:r>
      <w:r w:rsidRPr="00C9675E">
        <w:rPr>
          <w:rFonts w:eastAsia="Calibri"/>
          <w:sz w:val="23"/>
          <w:szCs w:val="23"/>
          <w:lang w:eastAsia="ru-RU"/>
        </w:rPr>
        <w:t xml:space="preserve">Заказчик обязуется создать </w:t>
      </w:r>
      <w:r w:rsidR="007F6C3B" w:rsidRPr="00C9675E">
        <w:rPr>
          <w:rFonts w:eastAsia="Calibri"/>
          <w:sz w:val="23"/>
          <w:szCs w:val="23"/>
          <w:lang w:eastAsia="ru-RU"/>
        </w:rPr>
        <w:t>Подрядчику</w:t>
      </w:r>
      <w:r w:rsidRPr="00C9675E">
        <w:rPr>
          <w:rFonts w:eastAsia="Calibri"/>
          <w:sz w:val="23"/>
          <w:szCs w:val="23"/>
          <w:lang w:eastAsia="ru-RU"/>
        </w:rPr>
        <w:t xml:space="preserve"> необходимые условия для выполнения работ по настоящему Контракту, принять выполненную надлежащим образом </w:t>
      </w:r>
      <w:r w:rsidR="007F6C3B" w:rsidRPr="00C9675E">
        <w:rPr>
          <w:rFonts w:eastAsia="Calibri"/>
          <w:sz w:val="23"/>
          <w:szCs w:val="23"/>
          <w:lang w:eastAsia="ru-RU"/>
        </w:rPr>
        <w:t>Подрядчиком</w:t>
      </w:r>
      <w:r w:rsidRPr="00C9675E">
        <w:rPr>
          <w:rFonts w:eastAsia="Calibri"/>
          <w:sz w:val="23"/>
          <w:szCs w:val="23"/>
          <w:lang w:eastAsia="ru-RU"/>
        </w:rPr>
        <w:t xml:space="preserve"> работу и произвести расчеты согласно условиям настоящего Контракта.</w:t>
      </w:r>
    </w:p>
    <w:p w:rsidR="008A2A74" w:rsidRPr="00C9675E" w:rsidRDefault="008A2A74" w:rsidP="00C9675E">
      <w:pPr>
        <w:suppressAutoHyphens w:val="0"/>
        <w:ind w:firstLine="567"/>
        <w:jc w:val="both"/>
        <w:rPr>
          <w:rFonts w:eastAsia="Calibri"/>
          <w:sz w:val="23"/>
          <w:szCs w:val="23"/>
          <w:lang w:eastAsia="ru-RU"/>
        </w:rPr>
      </w:pPr>
    </w:p>
    <w:p w:rsidR="008A2A74" w:rsidRPr="00C9675E" w:rsidRDefault="008A2A74" w:rsidP="00C9675E">
      <w:pPr>
        <w:widowControl w:val="0"/>
        <w:shd w:val="clear" w:color="auto" w:fill="FFFFFF"/>
        <w:suppressAutoHyphens w:val="0"/>
        <w:autoSpaceDE w:val="0"/>
        <w:autoSpaceDN w:val="0"/>
        <w:adjustRightInd w:val="0"/>
        <w:jc w:val="center"/>
        <w:rPr>
          <w:b/>
          <w:color w:val="000000"/>
          <w:sz w:val="23"/>
          <w:szCs w:val="23"/>
          <w:lang w:eastAsia="ru-RU"/>
        </w:rPr>
      </w:pPr>
      <w:r w:rsidRPr="00C9675E">
        <w:rPr>
          <w:b/>
          <w:color w:val="000000"/>
          <w:sz w:val="23"/>
          <w:szCs w:val="23"/>
          <w:lang w:eastAsia="ru-RU"/>
        </w:rPr>
        <w:t>2. Место, срок и условия выполнения работ</w:t>
      </w:r>
    </w:p>
    <w:p w:rsidR="008A2A74" w:rsidRPr="00C9675E" w:rsidRDefault="008A2A74" w:rsidP="00C9675E">
      <w:pPr>
        <w:suppressAutoHyphens w:val="0"/>
        <w:ind w:firstLine="567"/>
        <w:jc w:val="both"/>
        <w:rPr>
          <w:rFonts w:eastAsia="Calibri"/>
          <w:sz w:val="23"/>
          <w:szCs w:val="23"/>
          <w:lang w:eastAsia="ru-RU"/>
        </w:rPr>
      </w:pPr>
      <w:r w:rsidRPr="00C9675E">
        <w:rPr>
          <w:rFonts w:eastAsia="Calibri"/>
          <w:sz w:val="23"/>
          <w:szCs w:val="23"/>
          <w:lang w:eastAsia="ru-RU"/>
        </w:rPr>
        <w:t>2.1. Перечень объектов и их месторасположение указаны в Приложении №</w:t>
      </w:r>
      <w:r w:rsidR="007F6C3B" w:rsidRPr="00C9675E">
        <w:rPr>
          <w:rFonts w:eastAsia="Calibri"/>
          <w:sz w:val="23"/>
          <w:szCs w:val="23"/>
          <w:lang w:eastAsia="ru-RU"/>
        </w:rPr>
        <w:t xml:space="preserve"> </w:t>
      </w:r>
      <w:r w:rsidRPr="00C9675E">
        <w:rPr>
          <w:rFonts w:eastAsia="Calibri"/>
          <w:sz w:val="23"/>
          <w:szCs w:val="23"/>
          <w:lang w:eastAsia="ru-RU"/>
        </w:rPr>
        <w:t>1 к настоящему муниципальному Контракту.</w:t>
      </w:r>
    </w:p>
    <w:p w:rsidR="008A2A74" w:rsidRPr="00C9675E" w:rsidRDefault="008A2A74" w:rsidP="00C9675E">
      <w:pPr>
        <w:suppressAutoHyphens w:val="0"/>
        <w:ind w:firstLine="567"/>
        <w:jc w:val="both"/>
        <w:rPr>
          <w:rFonts w:eastAsia="Calibri"/>
          <w:bCs/>
          <w:sz w:val="23"/>
          <w:szCs w:val="23"/>
          <w:lang w:eastAsia="ru-RU"/>
        </w:rPr>
      </w:pPr>
      <w:r w:rsidRPr="00C9675E">
        <w:rPr>
          <w:rFonts w:eastAsia="Calibri"/>
          <w:sz w:val="23"/>
          <w:szCs w:val="23"/>
          <w:lang w:eastAsia="ru-RU"/>
        </w:rPr>
        <w:t>2.2. Срок выполнения работ:</w:t>
      </w:r>
      <w:r w:rsidRPr="00C9675E">
        <w:rPr>
          <w:bCs/>
          <w:sz w:val="23"/>
          <w:szCs w:val="23"/>
        </w:rPr>
        <w:t xml:space="preserve"> </w:t>
      </w:r>
      <w:r w:rsidRPr="00C9675E">
        <w:rPr>
          <w:rFonts w:eastAsia="Calibri"/>
          <w:bCs/>
          <w:sz w:val="23"/>
          <w:szCs w:val="23"/>
          <w:lang w:eastAsia="ru-RU"/>
        </w:rPr>
        <w:t xml:space="preserve">С момента заключения контракта до </w:t>
      </w:r>
      <w:r w:rsidR="007F6C3B" w:rsidRPr="00C9675E">
        <w:rPr>
          <w:rFonts w:eastAsia="Calibri"/>
          <w:bCs/>
          <w:sz w:val="23"/>
          <w:szCs w:val="23"/>
          <w:lang w:eastAsia="ru-RU"/>
        </w:rPr>
        <w:t>29</w:t>
      </w:r>
      <w:r w:rsidRPr="00C9675E">
        <w:rPr>
          <w:rFonts w:eastAsia="Calibri"/>
          <w:bCs/>
          <w:sz w:val="23"/>
          <w:szCs w:val="23"/>
          <w:lang w:eastAsia="ru-RU"/>
        </w:rPr>
        <w:t xml:space="preserve"> </w:t>
      </w:r>
      <w:r w:rsidR="007F6C3B" w:rsidRPr="00C9675E">
        <w:rPr>
          <w:rFonts w:eastAsia="Calibri"/>
          <w:bCs/>
          <w:sz w:val="23"/>
          <w:szCs w:val="23"/>
          <w:lang w:eastAsia="ru-RU"/>
        </w:rPr>
        <w:t>апреля 2016</w:t>
      </w:r>
      <w:r w:rsidRPr="00C9675E">
        <w:rPr>
          <w:rFonts w:eastAsia="Calibri"/>
          <w:bCs/>
          <w:sz w:val="23"/>
          <w:szCs w:val="23"/>
          <w:lang w:eastAsia="ru-RU"/>
        </w:rPr>
        <w:t xml:space="preserve"> года (включительно).</w:t>
      </w:r>
    </w:p>
    <w:p w:rsidR="008A2A74" w:rsidRPr="00C9675E" w:rsidRDefault="008A2A74" w:rsidP="00C9675E">
      <w:pPr>
        <w:widowControl w:val="0"/>
        <w:shd w:val="clear" w:color="auto" w:fill="FFFFFF"/>
        <w:autoSpaceDE w:val="0"/>
        <w:autoSpaceDN w:val="0"/>
        <w:adjustRightInd w:val="0"/>
        <w:ind w:firstLine="567"/>
        <w:jc w:val="both"/>
        <w:rPr>
          <w:b/>
          <w:sz w:val="23"/>
          <w:szCs w:val="23"/>
          <w:lang w:eastAsia="ru-RU"/>
        </w:rPr>
      </w:pPr>
      <w:r w:rsidRPr="00C9675E">
        <w:rPr>
          <w:rFonts w:eastAsia="Calibri"/>
          <w:bCs/>
          <w:sz w:val="23"/>
          <w:szCs w:val="23"/>
          <w:lang w:eastAsia="ru-RU"/>
        </w:rPr>
        <w:t>2.3.</w:t>
      </w:r>
      <w:r w:rsidRPr="00C9675E">
        <w:rPr>
          <w:sz w:val="23"/>
          <w:szCs w:val="23"/>
          <w:lang w:eastAsia="ru-RU"/>
        </w:rPr>
        <w:t xml:space="preserve"> Работы, выполняемые по каждому объекту Заказчика</w:t>
      </w:r>
      <w:r w:rsidR="007F6C3B" w:rsidRPr="00C9675E">
        <w:rPr>
          <w:sz w:val="23"/>
          <w:szCs w:val="23"/>
          <w:lang w:eastAsia="ru-RU"/>
        </w:rPr>
        <w:t>,</w:t>
      </w:r>
      <w:r w:rsidRPr="00C9675E">
        <w:rPr>
          <w:rFonts w:eastAsia="Calibri"/>
          <w:sz w:val="23"/>
          <w:szCs w:val="23"/>
          <w:lang w:eastAsia="ru-RU"/>
        </w:rPr>
        <w:t xml:space="preserve"> </w:t>
      </w:r>
      <w:r w:rsidRPr="00C9675E">
        <w:rPr>
          <w:sz w:val="23"/>
          <w:szCs w:val="23"/>
          <w:lang w:eastAsia="ru-RU"/>
        </w:rPr>
        <w:t>указанн</w:t>
      </w:r>
      <w:r w:rsidR="007F6C3B" w:rsidRPr="00C9675E">
        <w:rPr>
          <w:sz w:val="23"/>
          <w:szCs w:val="23"/>
          <w:lang w:eastAsia="ru-RU"/>
        </w:rPr>
        <w:t>ые</w:t>
      </w:r>
      <w:r w:rsidRPr="00C9675E">
        <w:rPr>
          <w:sz w:val="23"/>
          <w:szCs w:val="23"/>
          <w:lang w:eastAsia="ru-RU"/>
        </w:rPr>
        <w:t xml:space="preserve"> в Приложении №</w:t>
      </w:r>
      <w:r w:rsidR="007F6C3B" w:rsidRPr="00C9675E">
        <w:rPr>
          <w:sz w:val="23"/>
          <w:szCs w:val="23"/>
          <w:lang w:eastAsia="ru-RU"/>
        </w:rPr>
        <w:t xml:space="preserve"> </w:t>
      </w:r>
      <w:r w:rsidRPr="00C9675E">
        <w:rPr>
          <w:sz w:val="23"/>
          <w:szCs w:val="23"/>
          <w:lang w:eastAsia="ru-RU"/>
        </w:rPr>
        <w:t>1 к настоящему муниципальному Контракту, считаются одним этапом выполнения работ по Контракту.</w:t>
      </w:r>
    </w:p>
    <w:p w:rsidR="008A2A74" w:rsidRPr="00C9675E" w:rsidRDefault="008A2A74" w:rsidP="00C9675E">
      <w:pPr>
        <w:suppressAutoHyphens w:val="0"/>
        <w:ind w:firstLine="567"/>
        <w:jc w:val="both"/>
        <w:rPr>
          <w:rFonts w:eastAsia="Calibri"/>
          <w:sz w:val="23"/>
          <w:szCs w:val="23"/>
          <w:lang w:eastAsia="ru-RU"/>
        </w:rPr>
      </w:pPr>
    </w:p>
    <w:p w:rsidR="008A2A74" w:rsidRPr="00C9675E" w:rsidRDefault="008A2A74" w:rsidP="00C9675E">
      <w:pPr>
        <w:widowControl w:val="0"/>
        <w:shd w:val="clear" w:color="auto" w:fill="FFFFFF"/>
        <w:autoSpaceDE w:val="0"/>
        <w:autoSpaceDN w:val="0"/>
        <w:adjustRightInd w:val="0"/>
        <w:jc w:val="center"/>
        <w:rPr>
          <w:b/>
          <w:color w:val="000000"/>
          <w:sz w:val="23"/>
          <w:szCs w:val="23"/>
          <w:lang w:eastAsia="ru-RU"/>
        </w:rPr>
      </w:pPr>
      <w:r w:rsidRPr="00C9675E">
        <w:rPr>
          <w:b/>
          <w:sz w:val="23"/>
          <w:szCs w:val="23"/>
        </w:rPr>
        <w:t xml:space="preserve">3. </w:t>
      </w:r>
      <w:r w:rsidRPr="00C9675E">
        <w:rPr>
          <w:b/>
          <w:color w:val="000000"/>
          <w:sz w:val="23"/>
          <w:szCs w:val="23"/>
          <w:lang w:eastAsia="ru-RU"/>
        </w:rPr>
        <w:t>Права и обязанности сторон</w:t>
      </w:r>
    </w:p>
    <w:p w:rsidR="008A2A74" w:rsidRPr="00C9675E" w:rsidRDefault="008A2A74" w:rsidP="00C9675E">
      <w:pPr>
        <w:ind w:firstLine="567"/>
        <w:jc w:val="both"/>
        <w:rPr>
          <w:b/>
          <w:sz w:val="23"/>
          <w:szCs w:val="23"/>
        </w:rPr>
      </w:pPr>
      <w:r w:rsidRPr="00C9675E">
        <w:rPr>
          <w:b/>
          <w:sz w:val="23"/>
          <w:szCs w:val="23"/>
        </w:rPr>
        <w:t>3.1. Заказчик обязуется:</w:t>
      </w:r>
    </w:p>
    <w:p w:rsidR="008A2A74" w:rsidRPr="00C9675E" w:rsidRDefault="008A2A74" w:rsidP="00C9675E">
      <w:pPr>
        <w:ind w:firstLine="567"/>
        <w:jc w:val="both"/>
        <w:rPr>
          <w:sz w:val="23"/>
          <w:szCs w:val="23"/>
        </w:rPr>
      </w:pPr>
      <w:r w:rsidRPr="00C9675E">
        <w:rPr>
          <w:sz w:val="23"/>
          <w:szCs w:val="23"/>
        </w:rPr>
        <w:t>3.1.1. Обеспечить приемку и оплату  за выполненные работы в соответствии с условиями Контракта.</w:t>
      </w:r>
    </w:p>
    <w:p w:rsidR="008A2A74" w:rsidRPr="00C9675E" w:rsidRDefault="008A2A74" w:rsidP="00C9675E">
      <w:pPr>
        <w:ind w:firstLine="567"/>
        <w:jc w:val="both"/>
        <w:rPr>
          <w:b/>
          <w:sz w:val="23"/>
          <w:szCs w:val="23"/>
        </w:rPr>
      </w:pPr>
      <w:r w:rsidRPr="00C9675E">
        <w:rPr>
          <w:b/>
          <w:sz w:val="23"/>
          <w:szCs w:val="23"/>
        </w:rPr>
        <w:t>3.2. Заказчик имеет право:</w:t>
      </w:r>
    </w:p>
    <w:p w:rsidR="008A2A74" w:rsidRPr="00C9675E" w:rsidRDefault="008A2A74" w:rsidP="00C9675E">
      <w:pPr>
        <w:ind w:firstLine="567"/>
        <w:jc w:val="both"/>
        <w:rPr>
          <w:sz w:val="23"/>
          <w:szCs w:val="23"/>
        </w:rPr>
      </w:pPr>
      <w:r w:rsidRPr="00C9675E">
        <w:rPr>
          <w:sz w:val="23"/>
          <w:szCs w:val="23"/>
        </w:rPr>
        <w:t xml:space="preserve">3.2.1. Определять лиц, непосредственно участвующих в </w:t>
      </w:r>
      <w:proofErr w:type="gramStart"/>
      <w:r w:rsidRPr="00C9675E">
        <w:rPr>
          <w:sz w:val="23"/>
          <w:szCs w:val="23"/>
        </w:rPr>
        <w:t>контроле за</w:t>
      </w:r>
      <w:proofErr w:type="gramEnd"/>
      <w:r w:rsidRPr="00C9675E">
        <w:rPr>
          <w:sz w:val="23"/>
          <w:szCs w:val="23"/>
        </w:rPr>
        <w:t xml:space="preserve"> выполнением работ </w:t>
      </w:r>
      <w:r w:rsidR="007F6C3B" w:rsidRPr="00C9675E">
        <w:rPr>
          <w:sz w:val="23"/>
          <w:szCs w:val="23"/>
        </w:rPr>
        <w:t>Подрядчиком</w:t>
      </w:r>
      <w:r w:rsidRPr="00C9675E">
        <w:rPr>
          <w:sz w:val="23"/>
          <w:szCs w:val="23"/>
        </w:rPr>
        <w:t xml:space="preserve">  и (или) лиц, участвующих в приемке работ.</w:t>
      </w:r>
    </w:p>
    <w:p w:rsidR="008A2A74" w:rsidRPr="00C9675E" w:rsidRDefault="008A2A74" w:rsidP="00C9675E">
      <w:pPr>
        <w:ind w:firstLine="567"/>
        <w:jc w:val="both"/>
        <w:rPr>
          <w:sz w:val="23"/>
          <w:szCs w:val="23"/>
        </w:rPr>
      </w:pPr>
      <w:r w:rsidRPr="00C9675E">
        <w:rPr>
          <w:sz w:val="23"/>
          <w:szCs w:val="23"/>
        </w:rPr>
        <w:t>3.2.2. Взыскивать пени и штрафы, а также требовать возмещения убытков в соответствии с разделом 6 настоящего Контракта.</w:t>
      </w:r>
    </w:p>
    <w:p w:rsidR="008A2A74" w:rsidRPr="00C9675E" w:rsidRDefault="008A2A74" w:rsidP="00C9675E">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3.2.3. Требовать выполнения работ в соответствии с требованиями, указанными в настоящем муниципальном Контракте, и в сроки, указанные в разделе 2 настоящего муниципального Контракта.</w:t>
      </w:r>
    </w:p>
    <w:p w:rsidR="008A2A74" w:rsidRPr="00C9675E" w:rsidRDefault="008A2A74" w:rsidP="00C9675E">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 xml:space="preserve">3.2.4. Запрашивать в письменной форме у </w:t>
      </w:r>
      <w:r w:rsidR="007F6C3B" w:rsidRPr="00C9675E">
        <w:rPr>
          <w:sz w:val="23"/>
          <w:szCs w:val="23"/>
          <w:lang w:eastAsia="ru-RU"/>
        </w:rPr>
        <w:t>Подрядчика</w:t>
      </w:r>
      <w:r w:rsidRPr="00C9675E">
        <w:rPr>
          <w:sz w:val="23"/>
          <w:szCs w:val="23"/>
          <w:lang w:eastAsia="ru-RU"/>
        </w:rPr>
        <w:t xml:space="preserve"> сведения и документы, необходимые для надлежащего исполнения принятых на себя обязательств.</w:t>
      </w:r>
    </w:p>
    <w:p w:rsidR="008A2A74" w:rsidRPr="00C9675E" w:rsidRDefault="008A2A74" w:rsidP="00C9675E">
      <w:pPr>
        <w:suppressAutoHyphens w:val="0"/>
        <w:autoSpaceDE w:val="0"/>
        <w:autoSpaceDN w:val="0"/>
        <w:adjustRightInd w:val="0"/>
        <w:ind w:firstLine="567"/>
        <w:jc w:val="both"/>
        <w:rPr>
          <w:sz w:val="23"/>
          <w:szCs w:val="23"/>
          <w:lang w:eastAsia="ru-RU"/>
        </w:rPr>
      </w:pPr>
      <w:r w:rsidRPr="00C9675E">
        <w:rPr>
          <w:sz w:val="23"/>
          <w:szCs w:val="23"/>
          <w:lang w:eastAsia="ru-RU"/>
        </w:rPr>
        <w:t>3.2.5. При приемке выполненной работы (ее результатов) проводить в соответствии с Федеральным законом № 44-ФЗ экспертизы результатов выполненной работы для проверки соответствия качества, выполненных Работ.</w:t>
      </w:r>
    </w:p>
    <w:p w:rsidR="00C9675E" w:rsidRDefault="00C9675E" w:rsidP="00C9675E">
      <w:pPr>
        <w:widowControl w:val="0"/>
        <w:tabs>
          <w:tab w:val="left" w:pos="9315"/>
        </w:tabs>
        <w:suppressAutoHyphens w:val="0"/>
        <w:ind w:firstLine="567"/>
        <w:rPr>
          <w:b/>
          <w:sz w:val="23"/>
          <w:szCs w:val="23"/>
        </w:rPr>
      </w:pPr>
    </w:p>
    <w:p w:rsidR="00C9675E" w:rsidRDefault="00C9675E" w:rsidP="00C9675E">
      <w:pPr>
        <w:widowControl w:val="0"/>
        <w:tabs>
          <w:tab w:val="left" w:pos="9315"/>
        </w:tabs>
        <w:suppressAutoHyphens w:val="0"/>
        <w:ind w:firstLine="567"/>
        <w:rPr>
          <w:b/>
          <w:sz w:val="23"/>
          <w:szCs w:val="23"/>
        </w:rPr>
      </w:pPr>
    </w:p>
    <w:p w:rsidR="008A2A74" w:rsidRPr="00C9675E" w:rsidRDefault="008A2A74" w:rsidP="00C9675E">
      <w:pPr>
        <w:widowControl w:val="0"/>
        <w:tabs>
          <w:tab w:val="left" w:pos="9315"/>
        </w:tabs>
        <w:suppressAutoHyphens w:val="0"/>
        <w:ind w:firstLine="567"/>
        <w:rPr>
          <w:b/>
          <w:sz w:val="23"/>
          <w:szCs w:val="23"/>
        </w:rPr>
      </w:pPr>
      <w:r w:rsidRPr="00C9675E">
        <w:rPr>
          <w:b/>
          <w:sz w:val="23"/>
          <w:szCs w:val="23"/>
        </w:rPr>
        <w:lastRenderedPageBreak/>
        <w:t xml:space="preserve">3.3. </w:t>
      </w:r>
      <w:r w:rsidR="007F6C3B" w:rsidRPr="00C9675E">
        <w:rPr>
          <w:b/>
          <w:sz w:val="23"/>
          <w:szCs w:val="23"/>
        </w:rPr>
        <w:t>Подрядчик</w:t>
      </w:r>
      <w:r w:rsidRPr="00C9675E">
        <w:rPr>
          <w:b/>
          <w:sz w:val="23"/>
          <w:szCs w:val="23"/>
        </w:rPr>
        <w:t xml:space="preserve"> обязуется:</w:t>
      </w:r>
    </w:p>
    <w:p w:rsidR="008A2A74" w:rsidRPr="00C9675E" w:rsidRDefault="008A2A74" w:rsidP="00C9675E">
      <w:pPr>
        <w:ind w:firstLine="567"/>
        <w:jc w:val="both"/>
        <w:rPr>
          <w:sz w:val="23"/>
          <w:szCs w:val="23"/>
        </w:rPr>
      </w:pPr>
      <w:r w:rsidRPr="00C9675E">
        <w:rPr>
          <w:sz w:val="23"/>
          <w:szCs w:val="23"/>
        </w:rPr>
        <w:t>3.3.1. Обеспечить соответствие работ требованиям законодательства РФ, нормативных и технических документов содержащих требования к выполненным работам и условиям Контракта.</w:t>
      </w:r>
    </w:p>
    <w:p w:rsidR="008A2A74" w:rsidRPr="00C9675E" w:rsidRDefault="008A2A74" w:rsidP="00C9675E">
      <w:pPr>
        <w:ind w:firstLine="567"/>
        <w:jc w:val="both"/>
        <w:rPr>
          <w:sz w:val="23"/>
          <w:szCs w:val="23"/>
        </w:rPr>
      </w:pPr>
      <w:r w:rsidRPr="00C9675E">
        <w:rPr>
          <w:sz w:val="23"/>
          <w:szCs w:val="23"/>
        </w:rPr>
        <w:t xml:space="preserve">3.3.2. Не позднее 10 дней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8A2A74" w:rsidRPr="00C9675E" w:rsidRDefault="008A2A74" w:rsidP="00C9675E">
      <w:pPr>
        <w:ind w:firstLine="567"/>
        <w:jc w:val="both"/>
        <w:rPr>
          <w:sz w:val="23"/>
          <w:szCs w:val="23"/>
        </w:rPr>
      </w:pPr>
      <w:r w:rsidRPr="00C9675E">
        <w:rPr>
          <w:sz w:val="23"/>
          <w:szCs w:val="23"/>
        </w:rPr>
        <w:t>3.3.3. Производить устранение замечаний Заказчика к выполненным работам как в ходе их выполнения, так и по результатам приемки работ.</w:t>
      </w:r>
    </w:p>
    <w:p w:rsidR="008A2A74" w:rsidRPr="00C9675E" w:rsidRDefault="008A2A74" w:rsidP="00C9675E">
      <w:pPr>
        <w:ind w:firstLine="567"/>
        <w:jc w:val="both"/>
        <w:rPr>
          <w:sz w:val="23"/>
          <w:szCs w:val="23"/>
        </w:rPr>
      </w:pPr>
      <w:r w:rsidRPr="00C9675E">
        <w:rPr>
          <w:sz w:val="23"/>
          <w:szCs w:val="23"/>
        </w:rPr>
        <w:t xml:space="preserve">3.3.4. В  </w:t>
      </w:r>
      <w:proofErr w:type="gramStart"/>
      <w:r w:rsidRPr="00C9675E">
        <w:rPr>
          <w:sz w:val="23"/>
          <w:szCs w:val="23"/>
        </w:rPr>
        <w:t>случае</w:t>
      </w:r>
      <w:proofErr w:type="gramEnd"/>
      <w:r w:rsidRPr="00C9675E">
        <w:rPr>
          <w:sz w:val="23"/>
          <w:szCs w:val="23"/>
        </w:rPr>
        <w:t xml:space="preserve"> нарушения условий Контракта о сроках и качестве выполненных работ уплатить штрафы и пени согласно условий Контракта.</w:t>
      </w:r>
    </w:p>
    <w:p w:rsidR="008A2A74" w:rsidRPr="00C9675E" w:rsidRDefault="008A2A74" w:rsidP="00C9675E">
      <w:pPr>
        <w:ind w:firstLine="567"/>
        <w:jc w:val="both"/>
        <w:rPr>
          <w:b/>
          <w:sz w:val="23"/>
          <w:szCs w:val="23"/>
        </w:rPr>
      </w:pPr>
      <w:r w:rsidRPr="00C9675E">
        <w:rPr>
          <w:b/>
          <w:sz w:val="23"/>
          <w:szCs w:val="23"/>
        </w:rPr>
        <w:t xml:space="preserve">3.4. </w:t>
      </w:r>
      <w:r w:rsidR="007F6C3B" w:rsidRPr="00C9675E">
        <w:rPr>
          <w:b/>
          <w:sz w:val="23"/>
          <w:szCs w:val="23"/>
        </w:rPr>
        <w:t>Подрядчик</w:t>
      </w:r>
      <w:r w:rsidRPr="00C9675E">
        <w:rPr>
          <w:b/>
          <w:sz w:val="23"/>
          <w:szCs w:val="23"/>
        </w:rPr>
        <w:t xml:space="preserve"> вправе:</w:t>
      </w:r>
    </w:p>
    <w:p w:rsidR="008A2A74" w:rsidRPr="00C9675E" w:rsidRDefault="008A2A74" w:rsidP="00C9675E">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3.4.1. Требовать оплату работ в порядке, предусмотренном разделом 4 муниципального Контракта.</w:t>
      </w:r>
    </w:p>
    <w:p w:rsidR="008A2A74" w:rsidRPr="00C9675E" w:rsidRDefault="008A2A74" w:rsidP="00C9675E">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 xml:space="preserve">3.4.2. Запрашивать в письменной форме у Заказчика сведения и документы, необходимые для надлежащего исполнения принятых на себя обязательств. </w:t>
      </w:r>
    </w:p>
    <w:p w:rsidR="008A2A74" w:rsidRPr="00C9675E" w:rsidRDefault="008A2A74" w:rsidP="00C9675E">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3.4.3. При исполнении Контракта по согласованию с Заказчиком осуществить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A2A74" w:rsidRPr="00C9675E" w:rsidRDefault="008A2A74" w:rsidP="00C9675E">
      <w:pPr>
        <w:widowControl w:val="0"/>
        <w:tabs>
          <w:tab w:val="left" w:pos="1260"/>
        </w:tabs>
        <w:suppressAutoHyphens w:val="0"/>
        <w:autoSpaceDE w:val="0"/>
        <w:autoSpaceDN w:val="0"/>
        <w:adjustRightInd w:val="0"/>
        <w:ind w:firstLine="540"/>
        <w:jc w:val="both"/>
        <w:rPr>
          <w:sz w:val="23"/>
          <w:szCs w:val="23"/>
          <w:lang w:eastAsia="ru-RU"/>
        </w:rPr>
      </w:pPr>
    </w:p>
    <w:p w:rsidR="008A2A74" w:rsidRPr="00C9675E" w:rsidRDefault="008A2A74" w:rsidP="00C9675E">
      <w:pPr>
        <w:widowControl w:val="0"/>
        <w:tabs>
          <w:tab w:val="left" w:pos="1260"/>
        </w:tabs>
        <w:suppressAutoHyphens w:val="0"/>
        <w:autoSpaceDE w:val="0"/>
        <w:autoSpaceDN w:val="0"/>
        <w:adjustRightInd w:val="0"/>
        <w:ind w:firstLine="540"/>
        <w:jc w:val="center"/>
        <w:rPr>
          <w:sz w:val="23"/>
          <w:szCs w:val="23"/>
          <w:lang w:eastAsia="ru-RU"/>
        </w:rPr>
      </w:pPr>
      <w:r w:rsidRPr="00C9675E">
        <w:rPr>
          <w:b/>
          <w:sz w:val="23"/>
          <w:szCs w:val="23"/>
          <w:lang w:eastAsia="ru-RU"/>
        </w:rPr>
        <w:t xml:space="preserve">4. </w:t>
      </w:r>
      <w:r w:rsidRPr="00C9675E">
        <w:rPr>
          <w:b/>
          <w:bCs/>
          <w:sz w:val="23"/>
          <w:szCs w:val="23"/>
          <w:lang w:eastAsia="ru-RU"/>
        </w:rPr>
        <w:t>Цена контракта и порядок расчетов</w:t>
      </w:r>
    </w:p>
    <w:p w:rsidR="008A2A74" w:rsidRPr="00C9675E" w:rsidRDefault="008A2A74" w:rsidP="00C9675E">
      <w:pPr>
        <w:widowControl w:val="0"/>
        <w:tabs>
          <w:tab w:val="left" w:pos="1260"/>
        </w:tabs>
        <w:suppressAutoHyphens w:val="0"/>
        <w:autoSpaceDE w:val="0"/>
        <w:autoSpaceDN w:val="0"/>
        <w:adjustRightInd w:val="0"/>
        <w:ind w:firstLine="540"/>
        <w:jc w:val="both"/>
        <w:rPr>
          <w:b/>
          <w:sz w:val="23"/>
          <w:szCs w:val="23"/>
          <w:lang w:eastAsia="ru-RU"/>
        </w:rPr>
      </w:pPr>
      <w:r w:rsidRPr="00C9675E">
        <w:rPr>
          <w:sz w:val="23"/>
          <w:szCs w:val="23"/>
          <w:lang w:eastAsia="ru-RU"/>
        </w:rPr>
        <w:t xml:space="preserve">4.1. </w:t>
      </w:r>
      <w:r w:rsidRPr="00C9675E">
        <w:rPr>
          <w:b/>
          <w:bCs/>
          <w:sz w:val="23"/>
          <w:szCs w:val="23"/>
          <w:lang w:eastAsia="ru-RU"/>
        </w:rPr>
        <w:t xml:space="preserve">Цена Контракта составляет </w:t>
      </w:r>
      <w:r w:rsidRPr="00C9675E">
        <w:rPr>
          <w:b/>
          <w:sz w:val="23"/>
          <w:szCs w:val="23"/>
          <w:lang w:eastAsia="ru-RU"/>
        </w:rPr>
        <w:t>__________  рублей ___ копеек.</w:t>
      </w:r>
    </w:p>
    <w:p w:rsidR="008A2A74" w:rsidRPr="00C9675E" w:rsidRDefault="008A2A74" w:rsidP="00C9675E">
      <w:pPr>
        <w:widowControl w:val="0"/>
        <w:tabs>
          <w:tab w:val="left" w:pos="1260"/>
        </w:tabs>
        <w:suppressAutoHyphens w:val="0"/>
        <w:autoSpaceDE w:val="0"/>
        <w:autoSpaceDN w:val="0"/>
        <w:adjustRightInd w:val="0"/>
        <w:ind w:firstLine="540"/>
        <w:jc w:val="both"/>
        <w:rPr>
          <w:sz w:val="23"/>
          <w:szCs w:val="23"/>
          <w:lang w:eastAsia="ru-RU"/>
        </w:rPr>
      </w:pPr>
      <w:r w:rsidRPr="00C9675E">
        <w:rPr>
          <w:sz w:val="23"/>
          <w:szCs w:val="23"/>
          <w:lang w:eastAsia="ru-RU"/>
        </w:rPr>
        <w:t>4.2.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8A2A74" w:rsidRPr="00C9675E" w:rsidRDefault="008A2A74" w:rsidP="00C9675E">
      <w:pPr>
        <w:widowControl w:val="0"/>
        <w:tabs>
          <w:tab w:val="left" w:pos="1260"/>
        </w:tabs>
        <w:suppressAutoHyphens w:val="0"/>
        <w:autoSpaceDE w:val="0"/>
        <w:autoSpaceDN w:val="0"/>
        <w:adjustRightInd w:val="0"/>
        <w:ind w:firstLine="540"/>
        <w:jc w:val="both"/>
        <w:rPr>
          <w:sz w:val="23"/>
          <w:szCs w:val="23"/>
          <w:lang w:eastAsia="ru-RU"/>
        </w:rPr>
      </w:pPr>
      <w:r w:rsidRPr="00C9675E">
        <w:rPr>
          <w:sz w:val="23"/>
          <w:szCs w:val="23"/>
          <w:lang w:eastAsia="ru-RU"/>
        </w:rPr>
        <w:t>4.3.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8A2A74" w:rsidRPr="00C9675E" w:rsidRDefault="008A2A74" w:rsidP="00C9675E">
      <w:pPr>
        <w:widowControl w:val="0"/>
        <w:tabs>
          <w:tab w:val="left" w:pos="1260"/>
        </w:tabs>
        <w:suppressAutoHyphens w:val="0"/>
        <w:autoSpaceDE w:val="0"/>
        <w:autoSpaceDN w:val="0"/>
        <w:adjustRightInd w:val="0"/>
        <w:ind w:firstLine="540"/>
        <w:jc w:val="both"/>
        <w:rPr>
          <w:bCs/>
          <w:sz w:val="23"/>
          <w:szCs w:val="23"/>
          <w:lang w:eastAsia="ru-RU"/>
        </w:rPr>
      </w:pPr>
      <w:r w:rsidRPr="00C9675E">
        <w:rPr>
          <w:sz w:val="23"/>
          <w:szCs w:val="23"/>
          <w:lang w:eastAsia="ru-RU"/>
        </w:rPr>
        <w:t xml:space="preserve">4.4. Оплата производится безналичным перечислением денежных средств на расчетный счет </w:t>
      </w:r>
      <w:r w:rsidR="00C9675E" w:rsidRPr="00C9675E">
        <w:rPr>
          <w:sz w:val="23"/>
          <w:szCs w:val="23"/>
          <w:lang w:eastAsia="ru-RU"/>
        </w:rPr>
        <w:t>Подрядчика</w:t>
      </w:r>
      <w:r w:rsidRPr="00C9675E">
        <w:rPr>
          <w:sz w:val="23"/>
          <w:szCs w:val="23"/>
          <w:lang w:eastAsia="ru-RU"/>
        </w:rPr>
        <w:t xml:space="preserve"> по факту выполненных работ на основании предъявленных заказчику </w:t>
      </w:r>
      <w:r w:rsidR="00C9675E" w:rsidRPr="00C9675E">
        <w:rPr>
          <w:sz w:val="23"/>
          <w:szCs w:val="23"/>
          <w:lang w:eastAsia="ru-RU"/>
        </w:rPr>
        <w:t xml:space="preserve">межевых планов, </w:t>
      </w:r>
      <w:r w:rsidRPr="00C9675E">
        <w:rPr>
          <w:sz w:val="23"/>
          <w:szCs w:val="23"/>
          <w:lang w:eastAsia="ru-RU"/>
        </w:rPr>
        <w:t xml:space="preserve">кадастровых паспортов на объекты, после подписания акта сдачи-приемки работ, счета-фактуры, </w:t>
      </w:r>
      <w:r w:rsidRPr="00C9675E">
        <w:rPr>
          <w:bCs/>
          <w:sz w:val="23"/>
          <w:szCs w:val="23"/>
          <w:lang w:eastAsia="ru-RU"/>
        </w:rPr>
        <w:t xml:space="preserve">не более чем в течение 30 дней </w:t>
      </w:r>
      <w:proofErr w:type="gramStart"/>
      <w:r w:rsidRPr="00C9675E">
        <w:rPr>
          <w:bCs/>
          <w:sz w:val="23"/>
          <w:szCs w:val="23"/>
          <w:lang w:eastAsia="ru-RU"/>
        </w:rPr>
        <w:t>с даты подписания</w:t>
      </w:r>
      <w:proofErr w:type="gramEnd"/>
      <w:r w:rsidRPr="00C9675E">
        <w:rPr>
          <w:bCs/>
          <w:sz w:val="23"/>
          <w:szCs w:val="23"/>
          <w:lang w:eastAsia="ru-RU"/>
        </w:rPr>
        <w:t xml:space="preserve"> заказчиком этих документов. </w:t>
      </w:r>
    </w:p>
    <w:p w:rsidR="008A2A74" w:rsidRPr="00C9675E" w:rsidRDefault="008A2A74" w:rsidP="00C9675E">
      <w:pPr>
        <w:widowControl w:val="0"/>
        <w:tabs>
          <w:tab w:val="left" w:pos="1260"/>
        </w:tabs>
        <w:suppressAutoHyphens w:val="0"/>
        <w:autoSpaceDE w:val="0"/>
        <w:autoSpaceDN w:val="0"/>
        <w:adjustRightInd w:val="0"/>
        <w:ind w:firstLine="540"/>
        <w:jc w:val="both"/>
        <w:rPr>
          <w:sz w:val="23"/>
          <w:szCs w:val="23"/>
          <w:lang w:eastAsia="ru-RU"/>
        </w:rPr>
      </w:pPr>
      <w:r w:rsidRPr="00C9675E">
        <w:rPr>
          <w:sz w:val="23"/>
          <w:szCs w:val="23"/>
          <w:lang w:eastAsia="ru-RU"/>
        </w:rPr>
        <w:t>4.5. Цена муниципального Контракта является твердой и не может изменяться в ходе его исполнения.</w:t>
      </w:r>
    </w:p>
    <w:p w:rsidR="008A2A74" w:rsidRPr="00C9675E" w:rsidRDefault="008A2A74" w:rsidP="00C9675E">
      <w:pPr>
        <w:widowControl w:val="0"/>
        <w:tabs>
          <w:tab w:val="left" w:pos="1260"/>
        </w:tabs>
        <w:suppressAutoHyphens w:val="0"/>
        <w:autoSpaceDE w:val="0"/>
        <w:autoSpaceDN w:val="0"/>
        <w:adjustRightInd w:val="0"/>
        <w:ind w:firstLine="540"/>
        <w:jc w:val="both"/>
        <w:rPr>
          <w:sz w:val="23"/>
          <w:szCs w:val="23"/>
          <w:lang w:eastAsia="ru-RU"/>
        </w:rPr>
      </w:pPr>
      <w:r w:rsidRPr="00C9675E">
        <w:rPr>
          <w:sz w:val="23"/>
          <w:szCs w:val="23"/>
          <w:lang w:eastAsia="ru-RU"/>
        </w:rPr>
        <w:t xml:space="preserve">4.6. Источник финансирования: </w:t>
      </w:r>
      <w:r w:rsidR="00C9675E" w:rsidRPr="00C9675E">
        <w:rPr>
          <w:sz w:val="23"/>
          <w:szCs w:val="23"/>
        </w:rPr>
        <w:t>Средства дорожного фонда из бюджета муниципального образования «Красногорский район».</w:t>
      </w:r>
    </w:p>
    <w:p w:rsidR="008A2A74" w:rsidRPr="00C9675E" w:rsidRDefault="008A2A74" w:rsidP="00C9675E">
      <w:pPr>
        <w:widowControl w:val="0"/>
        <w:tabs>
          <w:tab w:val="left" w:pos="1260"/>
        </w:tabs>
        <w:suppressAutoHyphens w:val="0"/>
        <w:autoSpaceDE w:val="0"/>
        <w:autoSpaceDN w:val="0"/>
        <w:adjustRightInd w:val="0"/>
        <w:ind w:firstLine="540"/>
        <w:jc w:val="both"/>
        <w:rPr>
          <w:sz w:val="23"/>
          <w:szCs w:val="23"/>
          <w:lang w:eastAsia="ru-RU"/>
        </w:rPr>
      </w:pPr>
      <w:r w:rsidRPr="00C9675E">
        <w:rPr>
          <w:sz w:val="23"/>
          <w:szCs w:val="23"/>
          <w:lang w:eastAsia="ru-RU"/>
        </w:rPr>
        <w:t>4.7.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8A2A74" w:rsidRPr="00C9675E" w:rsidRDefault="008A2A74" w:rsidP="00C9675E">
      <w:pPr>
        <w:rPr>
          <w:b/>
          <w:sz w:val="23"/>
          <w:szCs w:val="23"/>
        </w:rPr>
      </w:pPr>
    </w:p>
    <w:p w:rsidR="008A2A74" w:rsidRPr="00C9675E" w:rsidRDefault="008A2A74" w:rsidP="00C9675E">
      <w:pPr>
        <w:pStyle w:val="af4"/>
        <w:ind w:left="1080"/>
        <w:jc w:val="center"/>
        <w:rPr>
          <w:b/>
          <w:sz w:val="23"/>
          <w:szCs w:val="23"/>
        </w:rPr>
      </w:pPr>
      <w:r w:rsidRPr="00C9675E">
        <w:rPr>
          <w:b/>
          <w:sz w:val="23"/>
          <w:szCs w:val="23"/>
        </w:rPr>
        <w:t>5. Порядок сдачи и приемки работ, порядок и сроки оформления приёмки</w:t>
      </w:r>
    </w:p>
    <w:p w:rsidR="008A2A74" w:rsidRPr="00C9675E" w:rsidRDefault="008A2A74" w:rsidP="00C9675E">
      <w:pPr>
        <w:ind w:firstLine="567"/>
        <w:jc w:val="both"/>
        <w:rPr>
          <w:sz w:val="23"/>
          <w:szCs w:val="23"/>
        </w:rPr>
      </w:pPr>
      <w:r w:rsidRPr="00C9675E">
        <w:rPr>
          <w:sz w:val="23"/>
          <w:szCs w:val="23"/>
        </w:rPr>
        <w:t xml:space="preserve">5.1. Приемка выполненных работ производится уполномоченным представителем Заказчика в порядке, предусмотренном Контрактом. Для осуществления приемки результатов выполненных работ Заказчик вправе создать приемочную комиссию. </w:t>
      </w:r>
    </w:p>
    <w:p w:rsidR="008A2A74" w:rsidRPr="00C9675E" w:rsidRDefault="008A2A74" w:rsidP="00C9675E">
      <w:pPr>
        <w:ind w:firstLine="567"/>
        <w:jc w:val="both"/>
        <w:rPr>
          <w:sz w:val="23"/>
          <w:szCs w:val="23"/>
        </w:rPr>
      </w:pPr>
      <w:r w:rsidRPr="00C9675E">
        <w:rPr>
          <w:sz w:val="23"/>
          <w:szCs w:val="23"/>
        </w:rPr>
        <w:t xml:space="preserve">5.2. В день окончания работ по Контракту </w:t>
      </w:r>
      <w:r w:rsidR="00C9675E">
        <w:rPr>
          <w:sz w:val="23"/>
          <w:szCs w:val="23"/>
        </w:rPr>
        <w:t>Подрядчик</w:t>
      </w:r>
      <w:r w:rsidRPr="00C9675E">
        <w:rPr>
          <w:sz w:val="23"/>
          <w:szCs w:val="23"/>
        </w:rPr>
        <w:t xml:space="preserve">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8A2A74" w:rsidRPr="00C9675E" w:rsidRDefault="008A2A74" w:rsidP="00C9675E">
      <w:pPr>
        <w:ind w:firstLine="567"/>
        <w:jc w:val="both"/>
        <w:rPr>
          <w:sz w:val="23"/>
          <w:szCs w:val="23"/>
        </w:rPr>
      </w:pPr>
      <w:r w:rsidRPr="00C9675E">
        <w:rPr>
          <w:sz w:val="23"/>
          <w:szCs w:val="23"/>
        </w:rPr>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w:t>
      </w:r>
      <w:r w:rsidR="00C9675E">
        <w:rPr>
          <w:sz w:val="23"/>
          <w:szCs w:val="23"/>
        </w:rPr>
        <w:t>Подрядчика</w:t>
      </w:r>
      <w:r w:rsidRPr="00C9675E">
        <w:rPr>
          <w:sz w:val="23"/>
          <w:szCs w:val="23"/>
        </w:rPr>
        <w:t xml:space="preserve">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w:t>
      </w:r>
      <w:r w:rsidR="00C9675E">
        <w:rPr>
          <w:sz w:val="23"/>
          <w:szCs w:val="23"/>
        </w:rPr>
        <w:t>Подрядчику</w:t>
      </w:r>
      <w:r w:rsidRPr="00C9675E">
        <w:rPr>
          <w:sz w:val="23"/>
          <w:szCs w:val="23"/>
        </w:rPr>
        <w:t xml:space="preserve">. </w:t>
      </w:r>
    </w:p>
    <w:p w:rsidR="008A2A74" w:rsidRPr="00C9675E" w:rsidRDefault="008A2A74" w:rsidP="00C9675E">
      <w:pPr>
        <w:ind w:firstLine="567"/>
        <w:jc w:val="both"/>
        <w:rPr>
          <w:sz w:val="23"/>
          <w:szCs w:val="23"/>
        </w:rPr>
      </w:pPr>
      <w:r w:rsidRPr="00C9675E">
        <w:rPr>
          <w:sz w:val="23"/>
          <w:szCs w:val="23"/>
        </w:rPr>
        <w:t xml:space="preserve">5.4. Для проверки предоставленных </w:t>
      </w:r>
      <w:r w:rsidR="00C9675E">
        <w:rPr>
          <w:sz w:val="23"/>
          <w:szCs w:val="23"/>
        </w:rPr>
        <w:t>Подрядчиком</w:t>
      </w:r>
      <w:r w:rsidRPr="00C9675E">
        <w:rPr>
          <w:sz w:val="23"/>
          <w:szCs w:val="23"/>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w:t>
      </w:r>
      <w:r w:rsidR="00C9675E">
        <w:rPr>
          <w:sz w:val="23"/>
          <w:szCs w:val="23"/>
        </w:rPr>
        <w:t>Подрядчика</w:t>
      </w:r>
      <w:r w:rsidRPr="00C9675E">
        <w:rPr>
          <w:sz w:val="23"/>
          <w:szCs w:val="23"/>
        </w:rPr>
        <w:t xml:space="preserve"> дополнительные материалы, относящиеся к условиям исполнения Контракта. При этом </w:t>
      </w:r>
      <w:r w:rsidR="00C9675E">
        <w:rPr>
          <w:sz w:val="23"/>
          <w:szCs w:val="23"/>
        </w:rPr>
        <w:t>Подрядчик</w:t>
      </w:r>
      <w:r w:rsidRPr="00C9675E">
        <w:rPr>
          <w:sz w:val="23"/>
          <w:szCs w:val="23"/>
        </w:rPr>
        <w:t xml:space="preserve"> обязан предоставить указанные дополнительные материалы в течение 3 рабочих дней со дня получения соответствующего запроса.</w:t>
      </w:r>
    </w:p>
    <w:p w:rsidR="008A2A74" w:rsidRPr="00C9675E" w:rsidRDefault="008A2A74" w:rsidP="00C9675E">
      <w:pPr>
        <w:ind w:firstLine="567"/>
        <w:jc w:val="both"/>
        <w:rPr>
          <w:sz w:val="23"/>
          <w:szCs w:val="23"/>
        </w:rPr>
      </w:pPr>
      <w:r w:rsidRPr="00C9675E">
        <w:rPr>
          <w:sz w:val="23"/>
          <w:szCs w:val="23"/>
        </w:rPr>
        <w:lastRenderedPageBreak/>
        <w:t xml:space="preserve">5.5. </w:t>
      </w:r>
      <w:r w:rsidR="00C9675E">
        <w:rPr>
          <w:sz w:val="23"/>
          <w:szCs w:val="23"/>
        </w:rPr>
        <w:t>Подрядчик</w:t>
      </w:r>
      <w:r w:rsidRPr="00C9675E">
        <w:rPr>
          <w:sz w:val="23"/>
          <w:szCs w:val="23"/>
        </w:rPr>
        <w:t xml:space="preserve">,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w:t>
      </w:r>
      <w:r w:rsidR="00C9675E">
        <w:rPr>
          <w:sz w:val="23"/>
          <w:szCs w:val="23"/>
        </w:rPr>
        <w:t>Подрядчика</w:t>
      </w:r>
      <w:r w:rsidRPr="00C9675E">
        <w:rPr>
          <w:sz w:val="23"/>
          <w:szCs w:val="23"/>
        </w:rPr>
        <w:t xml:space="preserve"> стороны составляют и подписывают соответствующий акт. Если в указанный срок представитель </w:t>
      </w:r>
      <w:r w:rsidR="00C9675E">
        <w:rPr>
          <w:sz w:val="23"/>
          <w:szCs w:val="23"/>
        </w:rPr>
        <w:t>Подрядчика</w:t>
      </w:r>
      <w:r w:rsidRPr="00C9675E">
        <w:rPr>
          <w:sz w:val="23"/>
          <w:szCs w:val="23"/>
        </w:rPr>
        <w:t xml:space="preserve">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w:t>
      </w:r>
      <w:r w:rsidR="00C9675E">
        <w:rPr>
          <w:sz w:val="23"/>
          <w:szCs w:val="23"/>
        </w:rPr>
        <w:t>Подрядчику</w:t>
      </w:r>
      <w:r w:rsidRPr="00C9675E">
        <w:rPr>
          <w:sz w:val="23"/>
          <w:szCs w:val="23"/>
        </w:rPr>
        <w:t>.</w:t>
      </w:r>
    </w:p>
    <w:p w:rsidR="008A2A74" w:rsidRPr="00C9675E" w:rsidRDefault="008A2A74" w:rsidP="00C9675E">
      <w:pPr>
        <w:ind w:firstLine="567"/>
        <w:jc w:val="both"/>
        <w:rPr>
          <w:sz w:val="23"/>
          <w:szCs w:val="23"/>
        </w:rPr>
      </w:pPr>
      <w:r w:rsidRPr="00C9675E">
        <w:rPr>
          <w:sz w:val="23"/>
          <w:szCs w:val="23"/>
        </w:rPr>
        <w:t xml:space="preserve">5.6.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w:t>
      </w:r>
      <w:r w:rsidR="00C9675E">
        <w:rPr>
          <w:sz w:val="23"/>
          <w:szCs w:val="23"/>
        </w:rPr>
        <w:t>Подрядчика</w:t>
      </w:r>
      <w:r w:rsidRPr="00C9675E">
        <w:rPr>
          <w:sz w:val="23"/>
          <w:szCs w:val="23"/>
        </w:rPr>
        <w:t xml:space="preserve"> устранения недостатков выполнения работ полностью или частично с незамедлительным уведомлением об этом </w:t>
      </w:r>
      <w:r w:rsidR="00C9675E">
        <w:rPr>
          <w:sz w:val="23"/>
          <w:szCs w:val="23"/>
        </w:rPr>
        <w:t>Подрядчика</w:t>
      </w:r>
      <w:r w:rsidRPr="00C9675E">
        <w:rPr>
          <w:sz w:val="23"/>
          <w:szCs w:val="23"/>
        </w:rPr>
        <w:t>.</w:t>
      </w:r>
    </w:p>
    <w:p w:rsidR="008A2A74" w:rsidRPr="00C9675E" w:rsidRDefault="008A2A74" w:rsidP="00C9675E">
      <w:pPr>
        <w:ind w:firstLine="567"/>
        <w:jc w:val="both"/>
        <w:rPr>
          <w:sz w:val="23"/>
          <w:szCs w:val="23"/>
        </w:rPr>
      </w:pPr>
      <w:r w:rsidRPr="00C9675E">
        <w:rPr>
          <w:sz w:val="23"/>
          <w:szCs w:val="23"/>
        </w:rPr>
        <w:t xml:space="preserve">5.7.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w:t>
      </w:r>
      <w:r w:rsidR="00C9675E">
        <w:rPr>
          <w:sz w:val="23"/>
          <w:szCs w:val="23"/>
        </w:rPr>
        <w:t>Подрядчик</w:t>
      </w:r>
      <w:r w:rsidRPr="00C9675E">
        <w:rPr>
          <w:sz w:val="23"/>
          <w:szCs w:val="23"/>
        </w:rPr>
        <w:t xml:space="preserve">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Контракта, либо оформлены в виде отдельного документа.</w:t>
      </w:r>
    </w:p>
    <w:p w:rsidR="008A2A74" w:rsidRPr="00C9675E" w:rsidRDefault="008A2A74" w:rsidP="00C9675E">
      <w:pPr>
        <w:ind w:firstLine="567"/>
        <w:jc w:val="both"/>
        <w:rPr>
          <w:sz w:val="23"/>
          <w:szCs w:val="23"/>
        </w:rPr>
      </w:pPr>
      <w:r w:rsidRPr="00C9675E">
        <w:rPr>
          <w:sz w:val="23"/>
          <w:szCs w:val="23"/>
        </w:rPr>
        <w:t xml:space="preserve">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w:t>
      </w:r>
      <w:r w:rsidR="00C9675E">
        <w:rPr>
          <w:sz w:val="23"/>
          <w:szCs w:val="23"/>
        </w:rPr>
        <w:t>Подрядчику</w:t>
      </w:r>
      <w:r w:rsidRPr="00C9675E">
        <w:rPr>
          <w:sz w:val="23"/>
          <w:szCs w:val="23"/>
        </w:rPr>
        <w:t xml:space="preserve"> либо направить последнему мотивированный отказ от подписания Акта приемки выполненных работ.</w:t>
      </w:r>
    </w:p>
    <w:p w:rsidR="008A2A74" w:rsidRPr="00C9675E" w:rsidRDefault="008A2A74" w:rsidP="00C9675E">
      <w:pPr>
        <w:ind w:firstLine="567"/>
        <w:jc w:val="both"/>
        <w:rPr>
          <w:sz w:val="23"/>
          <w:szCs w:val="23"/>
        </w:rPr>
      </w:pPr>
      <w:r w:rsidRPr="00C9675E">
        <w:rPr>
          <w:sz w:val="23"/>
          <w:szCs w:val="23"/>
        </w:rPr>
        <w:t>5.9. Работы считаются принятыми со дня подписания сторонами Акта приемки выполненных работ.</w:t>
      </w:r>
    </w:p>
    <w:p w:rsidR="008A2A74" w:rsidRPr="00C9675E" w:rsidRDefault="008A2A74" w:rsidP="00C9675E">
      <w:pPr>
        <w:ind w:left="720"/>
        <w:jc w:val="center"/>
        <w:rPr>
          <w:b/>
          <w:sz w:val="23"/>
          <w:szCs w:val="23"/>
        </w:rPr>
      </w:pPr>
    </w:p>
    <w:p w:rsidR="008A2A74" w:rsidRPr="00C9675E" w:rsidRDefault="008A2A74" w:rsidP="00C9675E">
      <w:pPr>
        <w:suppressAutoHyphens w:val="0"/>
        <w:jc w:val="center"/>
        <w:rPr>
          <w:b/>
          <w:spacing w:val="-2"/>
          <w:sz w:val="23"/>
          <w:szCs w:val="23"/>
          <w:lang w:eastAsia="ru-RU"/>
        </w:rPr>
      </w:pPr>
      <w:r w:rsidRPr="00C9675E">
        <w:rPr>
          <w:b/>
          <w:spacing w:val="-2"/>
          <w:sz w:val="23"/>
          <w:szCs w:val="23"/>
          <w:lang w:eastAsia="ru-RU"/>
        </w:rPr>
        <w:t>6. Ответственность сторон</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6.1. В </w:t>
      </w:r>
      <w:proofErr w:type="gramStart"/>
      <w:r w:rsidRPr="00C9675E">
        <w:rPr>
          <w:sz w:val="23"/>
          <w:szCs w:val="23"/>
          <w:lang w:eastAsia="ru-RU"/>
        </w:rPr>
        <w:t>случае</w:t>
      </w:r>
      <w:proofErr w:type="gramEnd"/>
      <w:r w:rsidRPr="00C9675E">
        <w:rPr>
          <w:sz w:val="23"/>
          <w:szCs w:val="23"/>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9675E">
        <w:rPr>
          <w:sz w:val="23"/>
          <w:szCs w:val="23"/>
          <w:lang w:eastAsia="ru-RU"/>
        </w:rPr>
        <w:t>Подрядчик</w:t>
      </w:r>
      <w:r w:rsidRPr="00C9675E">
        <w:rPr>
          <w:sz w:val="23"/>
          <w:szCs w:val="23"/>
          <w:lang w:eastAsia="ru-RU"/>
        </w:rPr>
        <w:t xml:space="preserve"> вправе потребовать уплаты неустоек (штрафов, пеней).</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6.3. В </w:t>
      </w:r>
      <w:proofErr w:type="gramStart"/>
      <w:r w:rsidRPr="00C9675E">
        <w:rPr>
          <w:sz w:val="23"/>
          <w:szCs w:val="23"/>
          <w:lang w:eastAsia="ru-RU"/>
        </w:rPr>
        <w:t>случае</w:t>
      </w:r>
      <w:proofErr w:type="gramEnd"/>
      <w:r w:rsidRPr="00C9675E">
        <w:rPr>
          <w:sz w:val="23"/>
          <w:szCs w:val="23"/>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00C9675E">
        <w:rPr>
          <w:sz w:val="23"/>
          <w:szCs w:val="23"/>
          <w:lang w:eastAsia="ru-RU"/>
        </w:rPr>
        <w:t>Подрядчик</w:t>
      </w:r>
      <w:r w:rsidRPr="00C9675E">
        <w:rPr>
          <w:sz w:val="23"/>
          <w:szCs w:val="23"/>
          <w:lang w:eastAsia="ru-RU"/>
        </w:rPr>
        <w:t xml:space="preserve"> вправе взыскать с Заказчика штраф в размере__________ *:</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а) 2,5 процентов цены Контракта в случае, если цена Контракта не превышает 3 млн. рублей.</w:t>
      </w:r>
    </w:p>
    <w:p w:rsidR="008A2A74" w:rsidRPr="00C9675E" w:rsidRDefault="008A2A74" w:rsidP="00C9675E">
      <w:pPr>
        <w:widowControl w:val="0"/>
        <w:suppressAutoHyphens w:val="0"/>
        <w:autoSpaceDE w:val="0"/>
        <w:autoSpaceDN w:val="0"/>
        <w:adjustRightInd w:val="0"/>
        <w:ind w:firstLine="709"/>
        <w:jc w:val="both"/>
        <w:rPr>
          <w:sz w:val="18"/>
          <w:szCs w:val="18"/>
          <w:lang w:eastAsia="ru-RU"/>
        </w:rPr>
      </w:pPr>
      <w:r w:rsidRPr="00C9675E">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6.4. В </w:t>
      </w:r>
      <w:proofErr w:type="gramStart"/>
      <w:r w:rsidRPr="00C9675E">
        <w:rPr>
          <w:sz w:val="23"/>
          <w:szCs w:val="23"/>
          <w:lang w:eastAsia="ru-RU"/>
        </w:rPr>
        <w:t>случае</w:t>
      </w:r>
      <w:proofErr w:type="gramEnd"/>
      <w:r w:rsidRPr="00C9675E">
        <w:rPr>
          <w:sz w:val="23"/>
          <w:szCs w:val="23"/>
          <w:lang w:eastAsia="ru-RU"/>
        </w:rPr>
        <w:t xml:space="preserve"> просрочки исполнения </w:t>
      </w:r>
      <w:r w:rsidR="00C9675E">
        <w:rPr>
          <w:sz w:val="23"/>
          <w:szCs w:val="23"/>
          <w:lang w:eastAsia="ru-RU"/>
        </w:rPr>
        <w:t>Подрядчиком</w:t>
      </w:r>
      <w:r w:rsidRPr="00C9675E">
        <w:rPr>
          <w:sz w:val="23"/>
          <w:szCs w:val="23"/>
          <w:lang w:eastAsia="ru-RU"/>
        </w:rPr>
        <w:t xml:space="preserve"> обязательств, предусмотренных Контрактом, а также в иных случаях неисполнения или ненадлежащего исполнения </w:t>
      </w:r>
      <w:r w:rsidR="00C9675E">
        <w:rPr>
          <w:sz w:val="23"/>
          <w:szCs w:val="23"/>
          <w:lang w:eastAsia="ru-RU"/>
        </w:rPr>
        <w:t>Подрядчиком</w:t>
      </w:r>
      <w:r w:rsidRPr="00C9675E">
        <w:rPr>
          <w:sz w:val="23"/>
          <w:szCs w:val="23"/>
          <w:lang w:eastAsia="ru-RU"/>
        </w:rPr>
        <w:t xml:space="preserve"> обязательств, предусмотренных Контрактом, Заказчик направляет </w:t>
      </w:r>
      <w:r w:rsidR="00C9675E">
        <w:rPr>
          <w:sz w:val="23"/>
          <w:szCs w:val="23"/>
          <w:lang w:eastAsia="ru-RU"/>
        </w:rPr>
        <w:t>Подрядчиком</w:t>
      </w:r>
      <w:r w:rsidRPr="00C9675E">
        <w:rPr>
          <w:sz w:val="23"/>
          <w:szCs w:val="23"/>
          <w:lang w:eastAsia="ru-RU"/>
        </w:rPr>
        <w:t xml:space="preserve">  требование об уплате неустоек (штрафов, пеней).</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6.5. Пеня начисляется за каждый день просрочки исполнения </w:t>
      </w:r>
      <w:r w:rsidR="00C9675E">
        <w:rPr>
          <w:sz w:val="23"/>
          <w:szCs w:val="23"/>
          <w:lang w:eastAsia="ru-RU"/>
        </w:rPr>
        <w:t>Подрядчиком</w:t>
      </w:r>
      <w:r w:rsidRPr="00C9675E">
        <w:rPr>
          <w:sz w:val="23"/>
          <w:szCs w:val="23"/>
          <w:lang w:eastAsia="ru-RU"/>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9675E">
        <w:rPr>
          <w:sz w:val="23"/>
          <w:szCs w:val="23"/>
          <w:lang w:eastAsia="ru-RU"/>
        </w:rPr>
        <w:t>Подрядчиком</w:t>
      </w:r>
      <w:r w:rsidRPr="00C9675E">
        <w:rPr>
          <w:sz w:val="23"/>
          <w:szCs w:val="23"/>
          <w:lang w:eastAsia="ru-RU"/>
        </w:rPr>
        <w:t xml:space="preserve">, и определяется по формуле </w:t>
      </w:r>
      <w:proofErr w:type="gramStart"/>
      <w:r w:rsidRPr="00C9675E">
        <w:rPr>
          <w:sz w:val="23"/>
          <w:szCs w:val="23"/>
          <w:lang w:eastAsia="ru-RU"/>
        </w:rPr>
        <w:t>П</w:t>
      </w:r>
      <w:proofErr w:type="gramEnd"/>
      <w:r w:rsidRPr="00C9675E">
        <w:rPr>
          <w:sz w:val="23"/>
          <w:szCs w:val="23"/>
          <w:lang w:eastAsia="ru-RU"/>
        </w:rPr>
        <w:t xml:space="preserve"> = (Ц - В) x С  (где Ц - цена Контракта; </w:t>
      </w:r>
      <w:proofErr w:type="gramStart"/>
      <w:r w:rsidRPr="00C9675E">
        <w:rPr>
          <w:sz w:val="23"/>
          <w:szCs w:val="23"/>
          <w:lang w:eastAsia="ru-RU"/>
        </w:rPr>
        <w:t xml:space="preserve">В – стоимость фактически исполненного в установленный срок </w:t>
      </w:r>
      <w:r w:rsidR="00C9675E">
        <w:rPr>
          <w:sz w:val="23"/>
          <w:szCs w:val="23"/>
          <w:lang w:eastAsia="ru-RU"/>
        </w:rPr>
        <w:t>Подрядчиком</w:t>
      </w:r>
      <w:r w:rsidRPr="00C9675E">
        <w:rPr>
          <w:sz w:val="23"/>
          <w:szCs w:val="23"/>
          <w:lang w:eastAsia="ru-RU"/>
        </w:rPr>
        <w:t xml:space="preserve">  обязательства по Контракту, определяемая на основании документа о приемке результатов выполненных работ; С - размер ставки).</w:t>
      </w:r>
      <w:proofErr w:type="gramEnd"/>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Размер ставки определяется по формуле</w:t>
      </w:r>
      <w:proofErr w:type="gramStart"/>
      <w:r w:rsidRPr="00C9675E">
        <w:rPr>
          <w:sz w:val="23"/>
          <w:szCs w:val="23"/>
          <w:lang w:eastAsia="ru-RU"/>
        </w:rPr>
        <w:t xml:space="preserve"> С</w:t>
      </w:r>
      <w:proofErr w:type="gramEnd"/>
      <w:r w:rsidRPr="00C9675E">
        <w:rPr>
          <w:sz w:val="23"/>
          <w:szCs w:val="23"/>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Коэффициент</w:t>
      </w:r>
      <w:proofErr w:type="gramStart"/>
      <w:r w:rsidRPr="00C9675E">
        <w:rPr>
          <w:sz w:val="23"/>
          <w:szCs w:val="23"/>
          <w:lang w:eastAsia="ru-RU"/>
        </w:rPr>
        <w:t xml:space="preserve"> К</w:t>
      </w:r>
      <w:proofErr w:type="gramEnd"/>
      <w:r w:rsidRPr="00C9675E">
        <w:rPr>
          <w:sz w:val="23"/>
          <w:szCs w:val="23"/>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lastRenderedPageBreak/>
        <w:t>При</w:t>
      </w:r>
      <w:proofErr w:type="gramStart"/>
      <w:r w:rsidRPr="00C9675E">
        <w:rPr>
          <w:sz w:val="23"/>
          <w:szCs w:val="23"/>
          <w:lang w:eastAsia="ru-RU"/>
        </w:rPr>
        <w:t xml:space="preserve"> К</w:t>
      </w:r>
      <w:proofErr w:type="gramEnd"/>
      <w:r w:rsidRPr="00C9675E">
        <w:rPr>
          <w:sz w:val="23"/>
          <w:szCs w:val="23"/>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6.6. За ненадлежащее исполнение </w:t>
      </w:r>
      <w:r w:rsidR="00C9675E">
        <w:rPr>
          <w:sz w:val="23"/>
          <w:szCs w:val="23"/>
          <w:lang w:eastAsia="ru-RU"/>
        </w:rPr>
        <w:t>Подрядчиком</w:t>
      </w:r>
      <w:r w:rsidRPr="00C9675E">
        <w:rPr>
          <w:sz w:val="23"/>
          <w:szCs w:val="23"/>
          <w:lang w:eastAsia="ru-RU"/>
        </w:rPr>
        <w:t xml:space="preserve"> обязательств, предусмотренных Контрактом, за исключением просрочки исполнения Заказчиком, </w:t>
      </w:r>
      <w:r w:rsidR="00C9675E">
        <w:rPr>
          <w:sz w:val="23"/>
          <w:szCs w:val="23"/>
          <w:lang w:eastAsia="ru-RU"/>
        </w:rPr>
        <w:t>Подрядчиком</w:t>
      </w:r>
      <w:r w:rsidRPr="00C9675E">
        <w:rPr>
          <w:sz w:val="23"/>
          <w:szCs w:val="23"/>
          <w:lang w:eastAsia="ru-RU"/>
        </w:rPr>
        <w:t xml:space="preserve"> обязательств (в том числе гарантийного обязательства), предусмотренных Контрактом, </w:t>
      </w:r>
      <w:r w:rsidR="00C9675E">
        <w:rPr>
          <w:sz w:val="23"/>
          <w:szCs w:val="23"/>
          <w:lang w:eastAsia="ru-RU"/>
        </w:rPr>
        <w:t>Подрядчик</w:t>
      </w:r>
      <w:r w:rsidRPr="00C9675E">
        <w:rPr>
          <w:sz w:val="23"/>
          <w:szCs w:val="23"/>
          <w:lang w:eastAsia="ru-RU"/>
        </w:rPr>
        <w:t xml:space="preserve"> выплачивает Заказчику штраф в размере </w:t>
      </w:r>
      <w:r w:rsidRPr="00C9675E">
        <w:rPr>
          <w:sz w:val="23"/>
          <w:szCs w:val="23"/>
          <w:lang w:eastAsia="ru-RU"/>
        </w:rPr>
        <w:softHyphen/>
      </w:r>
      <w:r w:rsidRPr="00C9675E">
        <w:rPr>
          <w:sz w:val="23"/>
          <w:szCs w:val="23"/>
          <w:lang w:eastAsia="ru-RU"/>
        </w:rPr>
        <w:softHyphen/>
      </w:r>
      <w:r w:rsidRPr="00C9675E">
        <w:rPr>
          <w:sz w:val="23"/>
          <w:szCs w:val="23"/>
          <w:lang w:eastAsia="ru-RU"/>
        </w:rPr>
        <w:softHyphen/>
        <w:t>________*:</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а) 10 процентов цены Контракта в случае, если цена Контракта не превышает 3 млн. рублей.</w:t>
      </w:r>
    </w:p>
    <w:p w:rsidR="008A2A74" w:rsidRPr="00C9675E" w:rsidRDefault="008A2A74" w:rsidP="00C9675E">
      <w:pPr>
        <w:widowControl w:val="0"/>
        <w:suppressAutoHyphens w:val="0"/>
        <w:autoSpaceDE w:val="0"/>
        <w:autoSpaceDN w:val="0"/>
        <w:adjustRightInd w:val="0"/>
        <w:ind w:firstLine="709"/>
        <w:jc w:val="both"/>
        <w:rPr>
          <w:sz w:val="18"/>
          <w:szCs w:val="18"/>
          <w:lang w:eastAsia="ru-RU"/>
        </w:rPr>
      </w:pPr>
      <w:r w:rsidRPr="00C9675E">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8A2A74" w:rsidRPr="00C9675E" w:rsidRDefault="008A2A74" w:rsidP="00C9675E">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2A74" w:rsidRPr="00C9675E" w:rsidRDefault="008A2A74" w:rsidP="00C9675E">
      <w:pPr>
        <w:widowControl w:val="0"/>
        <w:shd w:val="clear" w:color="auto" w:fill="FFFFFF"/>
        <w:suppressAutoHyphens w:val="0"/>
        <w:ind w:firstLine="709"/>
        <w:jc w:val="both"/>
        <w:rPr>
          <w:sz w:val="23"/>
          <w:szCs w:val="23"/>
          <w:lang w:eastAsia="ru-RU"/>
        </w:rPr>
      </w:pPr>
      <w:r w:rsidRPr="00C9675E">
        <w:rPr>
          <w:sz w:val="23"/>
          <w:szCs w:val="23"/>
          <w:lang w:eastAsia="ru-RU"/>
        </w:rPr>
        <w:t>6.8. Уплата неустойки (штрафа, пени) не освобождает стороны от исполнения принятых на себя обязательств по Контракту.</w:t>
      </w:r>
    </w:p>
    <w:p w:rsidR="008A2A74" w:rsidRPr="00C9675E" w:rsidRDefault="008A2A74" w:rsidP="00C9675E">
      <w:pPr>
        <w:widowControl w:val="0"/>
        <w:suppressAutoHyphens w:val="0"/>
        <w:autoSpaceDE w:val="0"/>
        <w:ind w:firstLine="709"/>
        <w:jc w:val="center"/>
        <w:rPr>
          <w:rFonts w:eastAsia="Calibri"/>
          <w:b/>
          <w:bCs/>
          <w:kern w:val="28"/>
          <w:sz w:val="23"/>
          <w:szCs w:val="23"/>
          <w:lang w:eastAsia="en-US"/>
        </w:rPr>
      </w:pPr>
      <w:r w:rsidRPr="00C9675E">
        <w:rPr>
          <w:rFonts w:eastAsia="Calibri"/>
          <w:b/>
          <w:bCs/>
          <w:kern w:val="28"/>
          <w:sz w:val="23"/>
          <w:szCs w:val="23"/>
          <w:lang w:eastAsia="en-US"/>
        </w:rPr>
        <w:t>7. Обстоятельства непреодолимой силы</w:t>
      </w:r>
    </w:p>
    <w:p w:rsidR="008A2A74" w:rsidRPr="00C9675E" w:rsidRDefault="008A2A74" w:rsidP="00C9675E">
      <w:pPr>
        <w:suppressAutoHyphens w:val="0"/>
        <w:ind w:firstLine="709"/>
        <w:jc w:val="both"/>
        <w:rPr>
          <w:sz w:val="23"/>
          <w:szCs w:val="23"/>
          <w:lang w:eastAsia="ru-RU"/>
        </w:rPr>
      </w:pPr>
      <w:r w:rsidRPr="00C9675E">
        <w:rPr>
          <w:sz w:val="23"/>
          <w:szCs w:val="23"/>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8A2A74" w:rsidRPr="00C9675E" w:rsidRDefault="008A2A74" w:rsidP="00C9675E">
      <w:pPr>
        <w:suppressAutoHyphens w:val="0"/>
        <w:ind w:firstLine="709"/>
        <w:jc w:val="both"/>
        <w:rPr>
          <w:sz w:val="23"/>
          <w:szCs w:val="23"/>
          <w:lang w:eastAsia="ru-RU"/>
        </w:rPr>
      </w:pPr>
      <w:r w:rsidRPr="00C9675E">
        <w:rPr>
          <w:sz w:val="23"/>
          <w:szCs w:val="23"/>
          <w:lang w:eastAsia="ru-RU"/>
        </w:rPr>
        <w:t>7.2.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8A2A74" w:rsidRPr="00C9675E" w:rsidRDefault="008A2A74" w:rsidP="00C9675E">
      <w:pPr>
        <w:suppressAutoHyphens w:val="0"/>
        <w:ind w:firstLine="709"/>
        <w:jc w:val="both"/>
        <w:rPr>
          <w:sz w:val="23"/>
          <w:szCs w:val="23"/>
          <w:lang w:eastAsia="ru-RU"/>
        </w:rPr>
      </w:pPr>
      <w:r w:rsidRPr="00C9675E">
        <w:rPr>
          <w:sz w:val="23"/>
          <w:szCs w:val="23"/>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8A2A74" w:rsidRPr="00C9675E" w:rsidRDefault="008A2A74" w:rsidP="00C9675E">
      <w:pPr>
        <w:suppressAutoHyphens w:val="0"/>
        <w:ind w:firstLine="709"/>
        <w:jc w:val="both"/>
        <w:rPr>
          <w:sz w:val="23"/>
          <w:szCs w:val="23"/>
          <w:lang w:eastAsia="ru-RU"/>
        </w:rPr>
      </w:pPr>
      <w:r w:rsidRPr="00C9675E">
        <w:rPr>
          <w:sz w:val="23"/>
          <w:szCs w:val="23"/>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A2A74" w:rsidRPr="00C9675E" w:rsidRDefault="008A2A74" w:rsidP="00C9675E">
      <w:pPr>
        <w:suppressAutoHyphens w:val="0"/>
        <w:overflowPunct w:val="0"/>
        <w:autoSpaceDE w:val="0"/>
        <w:ind w:firstLine="709"/>
        <w:jc w:val="center"/>
        <w:textAlignment w:val="baseline"/>
        <w:rPr>
          <w:rFonts w:eastAsia="Calibri"/>
          <w:b/>
          <w:bCs/>
          <w:kern w:val="28"/>
          <w:sz w:val="23"/>
          <w:szCs w:val="23"/>
          <w:lang w:eastAsia="en-US"/>
        </w:rPr>
      </w:pPr>
    </w:p>
    <w:p w:rsidR="008A2A74" w:rsidRPr="00C9675E" w:rsidRDefault="008A2A74" w:rsidP="00C9675E">
      <w:pPr>
        <w:suppressAutoHyphens w:val="0"/>
        <w:overflowPunct w:val="0"/>
        <w:autoSpaceDE w:val="0"/>
        <w:jc w:val="center"/>
        <w:textAlignment w:val="baseline"/>
        <w:rPr>
          <w:rFonts w:eastAsia="Calibri"/>
          <w:b/>
          <w:bCs/>
          <w:kern w:val="28"/>
          <w:sz w:val="23"/>
          <w:szCs w:val="23"/>
          <w:lang w:eastAsia="en-US"/>
        </w:rPr>
      </w:pPr>
      <w:r w:rsidRPr="00C9675E">
        <w:rPr>
          <w:rFonts w:eastAsia="Calibri"/>
          <w:b/>
          <w:bCs/>
          <w:kern w:val="28"/>
          <w:sz w:val="23"/>
          <w:szCs w:val="23"/>
          <w:lang w:eastAsia="en-US"/>
        </w:rPr>
        <w:t>8. Порядок рассмотрения споров</w:t>
      </w:r>
    </w:p>
    <w:p w:rsidR="008A2A74" w:rsidRPr="00C9675E" w:rsidRDefault="008A2A74" w:rsidP="00C9675E">
      <w:pPr>
        <w:suppressAutoHyphens w:val="0"/>
        <w:ind w:firstLine="709"/>
        <w:jc w:val="both"/>
        <w:rPr>
          <w:rFonts w:eastAsia="Calibri"/>
          <w:kern w:val="28"/>
          <w:sz w:val="23"/>
          <w:szCs w:val="23"/>
          <w:lang w:eastAsia="en-US"/>
        </w:rPr>
      </w:pPr>
      <w:r w:rsidRPr="00C9675E">
        <w:rPr>
          <w:rFonts w:eastAsia="Calibri"/>
          <w:kern w:val="28"/>
          <w:sz w:val="23"/>
          <w:szCs w:val="23"/>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8A2A74" w:rsidRPr="00C9675E" w:rsidRDefault="008A2A74" w:rsidP="00C9675E">
      <w:pPr>
        <w:suppressAutoHyphens w:val="0"/>
        <w:autoSpaceDE w:val="0"/>
        <w:ind w:firstLine="709"/>
        <w:jc w:val="both"/>
        <w:rPr>
          <w:b/>
          <w:bCs/>
          <w:sz w:val="23"/>
          <w:szCs w:val="23"/>
          <w:lang w:eastAsia="ru-RU"/>
        </w:rPr>
      </w:pPr>
      <w:r w:rsidRPr="00C9675E">
        <w:rPr>
          <w:rFonts w:eastAsia="Calibri"/>
          <w:kern w:val="28"/>
          <w:sz w:val="23"/>
          <w:szCs w:val="23"/>
          <w:lang w:eastAsia="en-US"/>
        </w:rPr>
        <w:t xml:space="preserve">8.2. В </w:t>
      </w:r>
      <w:proofErr w:type="gramStart"/>
      <w:r w:rsidRPr="00C9675E">
        <w:rPr>
          <w:rFonts w:eastAsia="Calibri"/>
          <w:kern w:val="28"/>
          <w:sz w:val="23"/>
          <w:szCs w:val="23"/>
          <w:lang w:eastAsia="en-US"/>
        </w:rPr>
        <w:t>случае</w:t>
      </w:r>
      <w:proofErr w:type="gramEnd"/>
      <w:r w:rsidRPr="00C9675E">
        <w:rPr>
          <w:rFonts w:eastAsia="Calibri"/>
          <w:kern w:val="28"/>
          <w:sz w:val="23"/>
          <w:szCs w:val="23"/>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8A2A74" w:rsidRPr="00C9675E" w:rsidRDefault="008A2A74" w:rsidP="00C9675E">
      <w:pPr>
        <w:suppressAutoHyphens w:val="0"/>
        <w:jc w:val="center"/>
        <w:rPr>
          <w:b/>
          <w:bCs/>
          <w:sz w:val="23"/>
          <w:szCs w:val="23"/>
          <w:lang w:eastAsia="ru-RU"/>
        </w:rPr>
      </w:pPr>
      <w:r w:rsidRPr="00C9675E">
        <w:rPr>
          <w:b/>
          <w:bCs/>
          <w:sz w:val="23"/>
          <w:szCs w:val="23"/>
          <w:lang w:eastAsia="ru-RU"/>
        </w:rPr>
        <w:t>9. Заключительные условия</w:t>
      </w:r>
    </w:p>
    <w:p w:rsidR="008A2A74" w:rsidRPr="00C9675E" w:rsidRDefault="00C9675E" w:rsidP="00C9675E">
      <w:pPr>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.1. Контра</w:t>
      </w:r>
      <w:proofErr w:type="gramStart"/>
      <w:r w:rsidR="008A2A74" w:rsidRPr="00C9675E">
        <w:rPr>
          <w:rFonts w:eastAsia="Calibri"/>
          <w:kern w:val="28"/>
          <w:sz w:val="23"/>
          <w:szCs w:val="23"/>
        </w:rPr>
        <w:t>кт вст</w:t>
      </w:r>
      <w:proofErr w:type="gramEnd"/>
      <w:r w:rsidR="008A2A74" w:rsidRPr="00C9675E">
        <w:rPr>
          <w:rFonts w:eastAsia="Calibri"/>
          <w:kern w:val="28"/>
          <w:sz w:val="23"/>
          <w:szCs w:val="23"/>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p>
    <w:p w:rsidR="008A2A74" w:rsidRPr="00C9675E" w:rsidRDefault="00C9675E" w:rsidP="00C9675E">
      <w:pPr>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 xml:space="preserve">.2. </w:t>
      </w:r>
      <w:proofErr w:type="gramStart"/>
      <w:r w:rsidR="008A2A74" w:rsidRPr="00C9675E">
        <w:rPr>
          <w:rFonts w:eastAsia="Calibri"/>
          <w:kern w:val="28"/>
          <w:sz w:val="23"/>
          <w:szCs w:val="23"/>
        </w:rPr>
        <w:t>Контракт</w:t>
      </w:r>
      <w:proofErr w:type="gramEnd"/>
      <w:r w:rsidR="008A2A74" w:rsidRPr="00C9675E">
        <w:rPr>
          <w:rFonts w:eastAsia="Calibri"/>
          <w:kern w:val="28"/>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A2A74" w:rsidRPr="00C9675E" w:rsidRDefault="00C9675E" w:rsidP="00C9675E">
      <w:pPr>
        <w:autoSpaceDE w:val="0"/>
        <w:autoSpaceDN w:val="0"/>
        <w:adjustRightInd w:val="0"/>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2A74" w:rsidRPr="00C9675E" w:rsidRDefault="00C9675E" w:rsidP="00C9675E">
      <w:pPr>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.4. Окончание срока действия Контракта влечет прекращение обязатель</w:t>
      </w:r>
      <w:proofErr w:type="gramStart"/>
      <w:r w:rsidR="008A2A74" w:rsidRPr="00C9675E">
        <w:rPr>
          <w:rFonts w:eastAsia="Calibri"/>
          <w:kern w:val="28"/>
          <w:sz w:val="23"/>
          <w:szCs w:val="23"/>
        </w:rPr>
        <w:t>ств ст</w:t>
      </w:r>
      <w:proofErr w:type="gramEnd"/>
      <w:r w:rsidR="008A2A74" w:rsidRPr="00C9675E">
        <w:rPr>
          <w:rFonts w:eastAsia="Calibri"/>
          <w:kern w:val="28"/>
          <w:sz w:val="23"/>
          <w:szCs w:val="23"/>
        </w:rPr>
        <w:t>орон по Контракту, за исключением обязательств, связанных с недостатками выполненных работ.</w:t>
      </w:r>
    </w:p>
    <w:p w:rsidR="008A2A74" w:rsidRPr="00C9675E" w:rsidRDefault="00C9675E" w:rsidP="00C9675E">
      <w:pPr>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8A2A74" w:rsidRPr="00C9675E">
        <w:rPr>
          <w:rFonts w:eastAsia="Calibri"/>
          <w:bCs/>
          <w:kern w:val="28"/>
          <w:sz w:val="23"/>
          <w:szCs w:val="23"/>
        </w:rPr>
        <w:t>5 рабочих дней</w:t>
      </w:r>
      <w:r w:rsidR="008A2A74" w:rsidRPr="00C9675E">
        <w:rPr>
          <w:rFonts w:eastAsia="Calibri"/>
          <w:kern w:val="28"/>
          <w:sz w:val="23"/>
          <w:szCs w:val="23"/>
        </w:rPr>
        <w:t xml:space="preserve">. Такие изменения считаются вступившими в силу </w:t>
      </w:r>
      <w:proofErr w:type="gramStart"/>
      <w:r w:rsidR="008A2A74" w:rsidRPr="00C9675E">
        <w:rPr>
          <w:rFonts w:eastAsia="Calibri"/>
          <w:kern w:val="28"/>
          <w:sz w:val="23"/>
          <w:szCs w:val="23"/>
        </w:rPr>
        <w:t>с даты получения</w:t>
      </w:r>
      <w:proofErr w:type="gramEnd"/>
      <w:r w:rsidR="008A2A74" w:rsidRPr="00C9675E">
        <w:rPr>
          <w:rFonts w:eastAsia="Calibri"/>
          <w:kern w:val="28"/>
          <w:sz w:val="23"/>
          <w:szCs w:val="23"/>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5667D3" w:rsidRDefault="005667D3" w:rsidP="00C9675E">
      <w:pPr>
        <w:ind w:firstLine="709"/>
        <w:jc w:val="both"/>
        <w:rPr>
          <w:rFonts w:eastAsia="Calibri"/>
          <w:kern w:val="28"/>
          <w:sz w:val="23"/>
          <w:szCs w:val="23"/>
        </w:rPr>
      </w:pPr>
    </w:p>
    <w:p w:rsidR="005667D3" w:rsidRDefault="005667D3" w:rsidP="00C9675E">
      <w:pPr>
        <w:ind w:firstLine="709"/>
        <w:jc w:val="both"/>
        <w:rPr>
          <w:rFonts w:eastAsia="Calibri"/>
          <w:kern w:val="28"/>
          <w:sz w:val="23"/>
          <w:szCs w:val="23"/>
        </w:rPr>
      </w:pPr>
    </w:p>
    <w:p w:rsidR="005667D3" w:rsidRDefault="005667D3" w:rsidP="00C9675E">
      <w:pPr>
        <w:ind w:firstLine="709"/>
        <w:jc w:val="both"/>
        <w:rPr>
          <w:rFonts w:eastAsia="Calibri"/>
          <w:kern w:val="28"/>
          <w:sz w:val="23"/>
          <w:szCs w:val="23"/>
        </w:rPr>
      </w:pPr>
    </w:p>
    <w:p w:rsidR="005667D3" w:rsidRPr="005667D3" w:rsidRDefault="00C9675E" w:rsidP="005667D3">
      <w:pPr>
        <w:autoSpaceDE w:val="0"/>
        <w:autoSpaceDN w:val="0"/>
        <w:adjustRightInd w:val="0"/>
        <w:ind w:firstLine="709"/>
        <w:jc w:val="both"/>
        <w:rPr>
          <w:sz w:val="23"/>
          <w:szCs w:val="23"/>
        </w:rPr>
      </w:pPr>
      <w:r w:rsidRPr="005667D3">
        <w:rPr>
          <w:rFonts w:eastAsia="Calibri"/>
          <w:kern w:val="28"/>
          <w:sz w:val="23"/>
          <w:szCs w:val="23"/>
        </w:rPr>
        <w:lastRenderedPageBreak/>
        <w:t>9</w:t>
      </w:r>
      <w:r w:rsidR="005667D3" w:rsidRPr="005667D3">
        <w:rPr>
          <w:rFonts w:eastAsia="Calibri"/>
          <w:kern w:val="28"/>
          <w:sz w:val="23"/>
          <w:szCs w:val="23"/>
        </w:rPr>
        <w:t>.6.</w:t>
      </w:r>
      <w:r w:rsidR="005667D3" w:rsidRPr="005667D3">
        <w:rPr>
          <w:sz w:val="23"/>
          <w:szCs w:val="23"/>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667D3" w:rsidRPr="005667D3" w:rsidRDefault="005667D3" w:rsidP="005667D3">
      <w:pPr>
        <w:ind w:firstLine="709"/>
        <w:jc w:val="both"/>
        <w:rPr>
          <w:rFonts w:eastAsiaTheme="minorEastAsia"/>
          <w:sz w:val="23"/>
          <w:szCs w:val="23"/>
        </w:rPr>
      </w:pPr>
      <w:r w:rsidRPr="005667D3">
        <w:rPr>
          <w:sz w:val="23"/>
          <w:szCs w:val="23"/>
        </w:rPr>
        <w:t xml:space="preserve">- в случаях, предусмотренных </w:t>
      </w:r>
      <w:hyperlink r:id="rId20" w:history="1">
        <w:r w:rsidRPr="005667D3">
          <w:rPr>
            <w:sz w:val="23"/>
            <w:szCs w:val="23"/>
          </w:rPr>
          <w:t>пунктом 6 статьи 161</w:t>
        </w:r>
      </w:hyperlink>
      <w:r w:rsidRPr="005667D3">
        <w:rPr>
          <w:sz w:val="23"/>
          <w:szCs w:val="23"/>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21" w:history="1">
        <w:r w:rsidRPr="005667D3">
          <w:rPr>
            <w:sz w:val="23"/>
            <w:szCs w:val="23"/>
          </w:rPr>
          <w:t>обеспечивает согласование</w:t>
        </w:r>
      </w:hyperlink>
      <w:r w:rsidRPr="005667D3">
        <w:rPr>
          <w:sz w:val="23"/>
          <w:szCs w:val="23"/>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5667D3">
        <w:rPr>
          <w:rFonts w:eastAsiaTheme="minorEastAsia"/>
          <w:sz w:val="23"/>
          <w:szCs w:val="23"/>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5667D3">
          <w:rPr>
            <w:rFonts w:eastAsiaTheme="minorEastAsia"/>
            <w:sz w:val="23"/>
            <w:szCs w:val="23"/>
          </w:rPr>
          <w:t>пунктом 6 части 1</w:t>
        </w:r>
      </w:hyperlink>
      <w:r w:rsidRPr="005667D3">
        <w:rPr>
          <w:rFonts w:eastAsiaTheme="minorEastAsia"/>
          <w:sz w:val="23"/>
          <w:szCs w:val="23"/>
        </w:rPr>
        <w:t xml:space="preserve"> статьи 95</w:t>
      </w:r>
      <w:r w:rsidRPr="005667D3">
        <w:rPr>
          <w:sz w:val="23"/>
          <w:szCs w:val="23"/>
        </w:rPr>
        <w:t xml:space="preserve"> Федерального закона № 44-ФЗ от 05.04.2013 г.</w:t>
      </w:r>
      <w:r w:rsidRPr="005667D3">
        <w:rPr>
          <w:rFonts w:eastAsiaTheme="minorEastAsia"/>
          <w:sz w:val="23"/>
          <w:szCs w:val="23"/>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5667D3">
          <w:rPr>
            <w:rFonts w:eastAsiaTheme="minorEastAsia"/>
            <w:sz w:val="23"/>
            <w:szCs w:val="23"/>
          </w:rPr>
          <w:t>методикой</w:t>
        </w:r>
      </w:hyperlink>
      <w:r w:rsidRPr="005667D3">
        <w:rPr>
          <w:rFonts w:eastAsiaTheme="minorEastAsia"/>
          <w:sz w:val="23"/>
          <w:szCs w:val="23"/>
        </w:rPr>
        <w:t>, утвержденной Правительством Российской Федерации.</w:t>
      </w:r>
    </w:p>
    <w:p w:rsidR="005667D3" w:rsidRPr="005667D3" w:rsidRDefault="005667D3" w:rsidP="005667D3">
      <w:pPr>
        <w:tabs>
          <w:tab w:val="left" w:pos="459"/>
        </w:tabs>
        <w:ind w:firstLine="709"/>
        <w:jc w:val="both"/>
        <w:rPr>
          <w:rFonts w:eastAsiaTheme="minorEastAsia"/>
          <w:sz w:val="23"/>
          <w:szCs w:val="23"/>
        </w:rPr>
      </w:pPr>
      <w:r w:rsidRPr="005667D3">
        <w:rPr>
          <w:rFonts w:eastAsiaTheme="minorEastAsia"/>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667D3" w:rsidRPr="005667D3" w:rsidRDefault="005667D3" w:rsidP="005667D3">
      <w:pPr>
        <w:ind w:firstLine="709"/>
        <w:jc w:val="both"/>
        <w:rPr>
          <w:sz w:val="23"/>
          <w:szCs w:val="23"/>
        </w:rPr>
      </w:pPr>
      <w:r w:rsidRPr="005667D3">
        <w:rPr>
          <w:sz w:val="23"/>
          <w:szCs w:val="23"/>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8A2A74" w:rsidRPr="00C9675E" w:rsidRDefault="00C9675E" w:rsidP="005667D3">
      <w:pPr>
        <w:ind w:firstLine="709"/>
        <w:jc w:val="both"/>
        <w:rPr>
          <w:rFonts w:eastAsia="Calibri"/>
          <w:kern w:val="28"/>
          <w:sz w:val="23"/>
          <w:szCs w:val="23"/>
        </w:rPr>
      </w:pPr>
      <w:r w:rsidRPr="005667D3">
        <w:rPr>
          <w:rFonts w:eastAsia="Calibri"/>
          <w:kern w:val="28"/>
          <w:sz w:val="23"/>
          <w:szCs w:val="23"/>
        </w:rPr>
        <w:t>9</w:t>
      </w:r>
      <w:r w:rsidR="008A2A74" w:rsidRPr="005667D3">
        <w:rPr>
          <w:rFonts w:eastAsia="Calibri"/>
          <w:kern w:val="28"/>
          <w:sz w:val="23"/>
          <w:szCs w:val="23"/>
        </w:rPr>
        <w:t xml:space="preserve">.7. При исполнении Контракта не допускается перемена </w:t>
      </w:r>
      <w:r w:rsidRPr="005667D3">
        <w:rPr>
          <w:rFonts w:eastAsia="Calibri"/>
          <w:kern w:val="28"/>
          <w:sz w:val="23"/>
          <w:szCs w:val="23"/>
        </w:rPr>
        <w:t>Подрядчика</w:t>
      </w:r>
      <w:r w:rsidR="008A2A74" w:rsidRPr="005667D3">
        <w:rPr>
          <w:rFonts w:eastAsia="Calibri"/>
          <w:kern w:val="28"/>
          <w:sz w:val="23"/>
          <w:szCs w:val="23"/>
        </w:rPr>
        <w:t xml:space="preserve">, за исключением случаев, если новый </w:t>
      </w:r>
      <w:r w:rsidRPr="005667D3">
        <w:rPr>
          <w:rFonts w:eastAsia="Calibri"/>
          <w:kern w:val="28"/>
          <w:sz w:val="23"/>
          <w:szCs w:val="23"/>
        </w:rPr>
        <w:t>Подрядчик</w:t>
      </w:r>
      <w:r w:rsidR="008A2A74" w:rsidRPr="005667D3">
        <w:rPr>
          <w:rFonts w:eastAsia="Calibri"/>
          <w:kern w:val="28"/>
          <w:sz w:val="23"/>
          <w:szCs w:val="23"/>
        </w:rPr>
        <w:t xml:space="preserve"> является правопреемником </w:t>
      </w:r>
      <w:r w:rsidRPr="005667D3">
        <w:rPr>
          <w:rFonts w:eastAsia="Calibri"/>
          <w:kern w:val="28"/>
          <w:sz w:val="23"/>
          <w:szCs w:val="23"/>
        </w:rPr>
        <w:t>Подрядчика</w:t>
      </w:r>
      <w:r w:rsidR="008A2A74" w:rsidRPr="005667D3">
        <w:rPr>
          <w:rFonts w:eastAsia="Calibri"/>
          <w:kern w:val="28"/>
          <w:sz w:val="23"/>
          <w:szCs w:val="23"/>
        </w:rPr>
        <w:t xml:space="preserve"> по Контракту вследствие реорганизации юридического лица в форме преобразования</w:t>
      </w:r>
      <w:r w:rsidR="008A2A74" w:rsidRPr="00C9675E">
        <w:rPr>
          <w:rFonts w:eastAsia="Calibri"/>
          <w:kern w:val="28"/>
          <w:sz w:val="23"/>
          <w:szCs w:val="23"/>
        </w:rPr>
        <w:t>, слияния или присоединения.</w:t>
      </w:r>
    </w:p>
    <w:p w:rsidR="008A2A74" w:rsidRPr="00C9675E" w:rsidRDefault="00C9675E" w:rsidP="005667D3">
      <w:pPr>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A2A74" w:rsidRPr="00C9675E" w:rsidRDefault="00C9675E" w:rsidP="005667D3">
      <w:pPr>
        <w:widowControl w:val="0"/>
        <w:tabs>
          <w:tab w:val="left" w:pos="3828"/>
        </w:tabs>
        <w:autoSpaceDE w:val="0"/>
        <w:autoSpaceDN w:val="0"/>
        <w:adjustRightInd w:val="0"/>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 xml:space="preserve">.9. По требованию Заказчика </w:t>
      </w:r>
      <w:r>
        <w:rPr>
          <w:rFonts w:eastAsia="Calibri"/>
          <w:kern w:val="28"/>
          <w:sz w:val="23"/>
          <w:szCs w:val="23"/>
        </w:rPr>
        <w:t>Подрядчик</w:t>
      </w:r>
      <w:r w:rsidR="008A2A74" w:rsidRPr="00C9675E">
        <w:rPr>
          <w:rFonts w:eastAsia="Calibri"/>
          <w:kern w:val="28"/>
          <w:sz w:val="23"/>
          <w:szCs w:val="23"/>
        </w:rPr>
        <w:t xml:space="preserve"> обязан предоставлять достоверную информацию о ходе исполнения своих обязательств по Контракту в течение 3 рабочих дней</w:t>
      </w:r>
      <w:r w:rsidR="008A2A74" w:rsidRPr="00C9675E">
        <w:rPr>
          <w:rFonts w:eastAsia="Calibri"/>
          <w:bCs/>
          <w:i/>
          <w:kern w:val="28"/>
          <w:sz w:val="23"/>
          <w:szCs w:val="23"/>
        </w:rPr>
        <w:t xml:space="preserve"> </w:t>
      </w:r>
      <w:r w:rsidR="008A2A74" w:rsidRPr="00C9675E">
        <w:rPr>
          <w:rFonts w:eastAsia="Calibri"/>
          <w:kern w:val="28"/>
          <w:sz w:val="23"/>
          <w:szCs w:val="23"/>
        </w:rPr>
        <w:t>со дня получения такого требования.</w:t>
      </w:r>
    </w:p>
    <w:p w:rsidR="008A2A74" w:rsidRPr="00C9675E" w:rsidRDefault="00C9675E" w:rsidP="005667D3">
      <w:pPr>
        <w:widowControl w:val="0"/>
        <w:autoSpaceDE w:val="0"/>
        <w:autoSpaceDN w:val="0"/>
        <w:adjustRightInd w:val="0"/>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 xml:space="preserve">.10. В </w:t>
      </w:r>
      <w:proofErr w:type="gramStart"/>
      <w:r w:rsidR="008A2A74" w:rsidRPr="00C9675E">
        <w:rPr>
          <w:rFonts w:eastAsia="Calibri"/>
          <w:kern w:val="28"/>
          <w:sz w:val="23"/>
          <w:szCs w:val="23"/>
        </w:rPr>
        <w:t>случае</w:t>
      </w:r>
      <w:proofErr w:type="gramEnd"/>
      <w:r w:rsidR="008A2A74" w:rsidRPr="00C9675E">
        <w:rPr>
          <w:rFonts w:eastAsia="Calibri"/>
          <w:kern w:val="28"/>
          <w:sz w:val="23"/>
          <w:szCs w:val="23"/>
        </w:rPr>
        <w:t xml:space="preserve"> возникновения сложностей при исполнении Контракта </w:t>
      </w:r>
      <w:r>
        <w:rPr>
          <w:rFonts w:eastAsia="Calibri"/>
          <w:kern w:val="28"/>
          <w:sz w:val="23"/>
          <w:szCs w:val="23"/>
        </w:rPr>
        <w:t>Подрядчик</w:t>
      </w:r>
      <w:r w:rsidR="008A2A74" w:rsidRPr="00C9675E">
        <w:rPr>
          <w:rFonts w:eastAsia="Calibri"/>
          <w:kern w:val="28"/>
          <w:sz w:val="23"/>
          <w:szCs w:val="23"/>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8A2A74" w:rsidRPr="00C9675E" w:rsidRDefault="00C9675E" w:rsidP="005667D3">
      <w:pPr>
        <w:ind w:firstLine="709"/>
        <w:jc w:val="both"/>
        <w:rPr>
          <w:rFonts w:eastAsia="Calibri"/>
          <w:kern w:val="28"/>
          <w:sz w:val="23"/>
          <w:szCs w:val="23"/>
        </w:rPr>
      </w:pPr>
      <w:r>
        <w:rPr>
          <w:rFonts w:eastAsia="Calibri"/>
          <w:kern w:val="28"/>
          <w:sz w:val="23"/>
          <w:szCs w:val="23"/>
        </w:rPr>
        <w:t>9</w:t>
      </w:r>
      <w:r w:rsidR="008A2A74" w:rsidRPr="00C9675E">
        <w:rPr>
          <w:rFonts w:eastAsia="Calibri"/>
          <w:kern w:val="28"/>
          <w:sz w:val="23"/>
          <w:szCs w:val="23"/>
        </w:rPr>
        <w:t>.11. Во всем остальном, не предусмотренном Контрактом, стороны будут руководствоваться законодательством Российской Федерации.</w:t>
      </w:r>
    </w:p>
    <w:p w:rsidR="008A2A74" w:rsidRPr="00C9675E" w:rsidRDefault="00C9675E" w:rsidP="00C9675E">
      <w:pPr>
        <w:ind w:firstLine="709"/>
        <w:jc w:val="both"/>
        <w:rPr>
          <w:b/>
          <w:bCs/>
          <w:kern w:val="28"/>
          <w:sz w:val="23"/>
          <w:szCs w:val="23"/>
          <w:lang w:eastAsia="ru-RU"/>
        </w:rPr>
      </w:pPr>
      <w:r>
        <w:rPr>
          <w:rFonts w:eastAsia="Calibri"/>
          <w:kern w:val="28"/>
          <w:sz w:val="23"/>
          <w:szCs w:val="23"/>
        </w:rPr>
        <w:t>9</w:t>
      </w:r>
      <w:r w:rsidR="008A2A74" w:rsidRPr="00C9675E">
        <w:rPr>
          <w:rFonts w:eastAsia="Calibri"/>
          <w:kern w:val="28"/>
          <w:sz w:val="23"/>
          <w:szCs w:val="23"/>
        </w:rPr>
        <w:t>.12. Техническое задание (Приложение №1 к контракту) является неотъемлемой частью Контракта.</w:t>
      </w:r>
    </w:p>
    <w:p w:rsidR="008A2A74" w:rsidRPr="000A15DA" w:rsidRDefault="008A2A74" w:rsidP="008A2A74">
      <w:pPr>
        <w:ind w:firstLine="708"/>
        <w:jc w:val="center"/>
        <w:rPr>
          <w:b/>
          <w:noProof/>
        </w:rPr>
      </w:pPr>
    </w:p>
    <w:p w:rsidR="008A2A74" w:rsidRDefault="00C9675E" w:rsidP="008A2A74">
      <w:pPr>
        <w:ind w:firstLine="708"/>
        <w:jc w:val="center"/>
        <w:rPr>
          <w:b/>
          <w:noProof/>
        </w:rPr>
      </w:pPr>
      <w:r>
        <w:rPr>
          <w:b/>
          <w:noProof/>
        </w:rPr>
        <w:t>10</w:t>
      </w:r>
      <w:r w:rsidR="008A2A74" w:rsidRPr="000A15DA">
        <w:rPr>
          <w:b/>
          <w:noProof/>
        </w:rPr>
        <w:t>. Адреса и банковские реквизиты сторон:</w:t>
      </w:r>
    </w:p>
    <w:p w:rsidR="008A2A74" w:rsidRPr="000A15DA" w:rsidRDefault="008A2A74" w:rsidP="008A2A74">
      <w:pPr>
        <w:ind w:firstLine="708"/>
        <w:jc w:val="center"/>
        <w:rPr>
          <w:b/>
          <w:noProof/>
        </w:rPr>
      </w:pPr>
    </w:p>
    <w:tbl>
      <w:tblPr>
        <w:tblW w:w="9959" w:type="dxa"/>
        <w:jc w:val="center"/>
        <w:tblLook w:val="01E0" w:firstRow="1" w:lastRow="1" w:firstColumn="1" w:lastColumn="1" w:noHBand="0" w:noVBand="0"/>
      </w:tblPr>
      <w:tblGrid>
        <w:gridCol w:w="4988"/>
        <w:gridCol w:w="4971"/>
      </w:tblGrid>
      <w:tr w:rsidR="008A2A74" w:rsidRPr="004D5B1F" w:rsidTr="007F6C3B">
        <w:trPr>
          <w:trHeight w:val="370"/>
          <w:jc w:val="center"/>
        </w:trPr>
        <w:tc>
          <w:tcPr>
            <w:tcW w:w="4988" w:type="dxa"/>
          </w:tcPr>
          <w:p w:rsidR="008A2A74" w:rsidRPr="004D5B1F" w:rsidRDefault="008A2A74" w:rsidP="007F6C3B">
            <w:pPr>
              <w:tabs>
                <w:tab w:val="left" w:pos="2268"/>
              </w:tabs>
              <w:jc w:val="center"/>
              <w:rPr>
                <w:sz w:val="20"/>
                <w:szCs w:val="20"/>
              </w:rPr>
            </w:pPr>
            <w:r w:rsidRPr="004D5B1F">
              <w:rPr>
                <w:b/>
                <w:bCs/>
                <w:sz w:val="20"/>
                <w:szCs w:val="20"/>
              </w:rPr>
              <w:t>Заказчик:</w:t>
            </w:r>
          </w:p>
        </w:tc>
        <w:tc>
          <w:tcPr>
            <w:tcW w:w="4971" w:type="dxa"/>
          </w:tcPr>
          <w:p w:rsidR="008A2A74" w:rsidRPr="004D5B1F" w:rsidRDefault="00C9675E" w:rsidP="007F6C3B">
            <w:pPr>
              <w:tabs>
                <w:tab w:val="left" w:pos="2268"/>
              </w:tabs>
              <w:jc w:val="center"/>
              <w:rPr>
                <w:sz w:val="20"/>
                <w:szCs w:val="20"/>
              </w:rPr>
            </w:pPr>
            <w:r>
              <w:rPr>
                <w:b/>
                <w:bCs/>
                <w:sz w:val="20"/>
                <w:szCs w:val="20"/>
              </w:rPr>
              <w:t>Подрядчик</w:t>
            </w:r>
            <w:r w:rsidR="008A2A74" w:rsidRPr="004D5B1F">
              <w:rPr>
                <w:b/>
                <w:bCs/>
                <w:sz w:val="20"/>
                <w:szCs w:val="20"/>
              </w:rPr>
              <w:t>:</w:t>
            </w:r>
          </w:p>
        </w:tc>
      </w:tr>
      <w:tr w:rsidR="008A2A74" w:rsidRPr="004D5B1F" w:rsidTr="007F6C3B">
        <w:trPr>
          <w:jc w:val="center"/>
        </w:trPr>
        <w:tc>
          <w:tcPr>
            <w:tcW w:w="4988" w:type="dxa"/>
          </w:tcPr>
          <w:p w:rsidR="008A2A74" w:rsidRDefault="008A2A74" w:rsidP="007F6C3B">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8A2A74" w:rsidRPr="004D5B1F" w:rsidRDefault="008A2A74" w:rsidP="007F6C3B">
            <w:pPr>
              <w:autoSpaceDN w:val="0"/>
              <w:adjustRightInd w:val="0"/>
              <w:rPr>
                <w:b/>
                <w:sz w:val="20"/>
                <w:szCs w:val="20"/>
              </w:rPr>
            </w:pPr>
          </w:p>
          <w:p w:rsidR="008A2A74" w:rsidRPr="00790353" w:rsidRDefault="008A2A74" w:rsidP="007F6C3B">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8A2A74" w:rsidRPr="00790353" w:rsidRDefault="008A2A74" w:rsidP="007F6C3B">
            <w:pPr>
              <w:autoSpaceDN w:val="0"/>
              <w:adjustRightInd w:val="0"/>
              <w:rPr>
                <w:sz w:val="20"/>
                <w:szCs w:val="20"/>
              </w:rPr>
            </w:pPr>
            <w:r w:rsidRPr="00790353">
              <w:rPr>
                <w:sz w:val="20"/>
                <w:szCs w:val="20"/>
              </w:rPr>
              <w:t xml:space="preserve">Тел.\факс 8 (34164) 2-16-00, 2-17-51 </w:t>
            </w:r>
          </w:p>
          <w:p w:rsidR="008A2A74" w:rsidRPr="000214B2" w:rsidRDefault="008A2A74" w:rsidP="007F6C3B">
            <w:pPr>
              <w:autoSpaceDN w:val="0"/>
              <w:adjustRightInd w:val="0"/>
              <w:rPr>
                <w:sz w:val="20"/>
                <w:szCs w:val="20"/>
              </w:rPr>
            </w:pPr>
            <w:r w:rsidRPr="000214B2">
              <w:rPr>
                <w:sz w:val="20"/>
                <w:szCs w:val="20"/>
              </w:rPr>
              <w:t xml:space="preserve">УФК по Удмуртской Республике (ОФК 15,УФ Администрации Красногорского  района </w:t>
            </w:r>
            <w:proofErr w:type="gramStart"/>
            <w:r w:rsidRPr="000214B2">
              <w:rPr>
                <w:sz w:val="20"/>
                <w:szCs w:val="20"/>
              </w:rPr>
              <w:t>л</w:t>
            </w:r>
            <w:proofErr w:type="gramEnd"/>
            <w:r w:rsidRPr="000214B2">
              <w:rPr>
                <w:sz w:val="20"/>
                <w:szCs w:val="20"/>
              </w:rPr>
              <w:t>/с 02133025810, Администрация муниципального образования «Красногорский район» л/с 03526140001)</w:t>
            </w:r>
          </w:p>
          <w:p w:rsidR="008A2A74" w:rsidRPr="00790353" w:rsidRDefault="008A2A74" w:rsidP="007F6C3B">
            <w:pPr>
              <w:suppressAutoHyphens w:val="0"/>
              <w:autoSpaceDN w:val="0"/>
              <w:adjustRightInd w:val="0"/>
              <w:rPr>
                <w:kern w:val="28"/>
                <w:sz w:val="20"/>
                <w:szCs w:val="20"/>
                <w:lang w:eastAsia="ru-RU"/>
              </w:rPr>
            </w:pPr>
            <w:proofErr w:type="gramStart"/>
            <w:r w:rsidRPr="000214B2">
              <w:rPr>
                <w:sz w:val="20"/>
                <w:szCs w:val="20"/>
              </w:rPr>
              <w:t>р</w:t>
            </w:r>
            <w:proofErr w:type="gramEnd"/>
            <w:r w:rsidRPr="000214B2">
              <w:rPr>
                <w:sz w:val="20"/>
                <w:szCs w:val="20"/>
              </w:rPr>
              <w:t>/с 40204810500000000016</w:t>
            </w:r>
          </w:p>
          <w:p w:rsidR="008A2A74" w:rsidRPr="00790353" w:rsidRDefault="008A2A74" w:rsidP="007F6C3B">
            <w:pPr>
              <w:suppressAutoHyphens w:val="0"/>
              <w:autoSpaceDN w:val="0"/>
              <w:adjustRightInd w:val="0"/>
              <w:rPr>
                <w:kern w:val="28"/>
                <w:sz w:val="20"/>
                <w:szCs w:val="20"/>
                <w:lang w:eastAsia="ru-RU"/>
              </w:rPr>
            </w:pPr>
            <w:r w:rsidRPr="00790353">
              <w:rPr>
                <w:kern w:val="28"/>
                <w:sz w:val="20"/>
                <w:szCs w:val="20"/>
                <w:lang w:eastAsia="ru-RU"/>
              </w:rPr>
              <w:t xml:space="preserve"> Отделение - НБ Удмуртская Республика  г. Ижевск </w:t>
            </w:r>
          </w:p>
          <w:p w:rsidR="008A2A74" w:rsidRPr="00790353" w:rsidRDefault="008A2A74" w:rsidP="007F6C3B">
            <w:pPr>
              <w:suppressAutoHyphens w:val="0"/>
              <w:autoSpaceDN w:val="0"/>
              <w:adjustRightInd w:val="0"/>
              <w:rPr>
                <w:kern w:val="28"/>
                <w:sz w:val="20"/>
                <w:szCs w:val="20"/>
                <w:lang w:eastAsia="ru-RU"/>
              </w:rPr>
            </w:pPr>
            <w:r w:rsidRPr="00790353">
              <w:rPr>
                <w:kern w:val="28"/>
                <w:sz w:val="20"/>
                <w:szCs w:val="20"/>
                <w:lang w:eastAsia="ru-RU"/>
              </w:rPr>
              <w:t>БИК 049401001</w:t>
            </w:r>
          </w:p>
          <w:p w:rsidR="008A2A74" w:rsidRPr="00790353" w:rsidRDefault="008A2A74" w:rsidP="007F6C3B">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3"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8A2A74" w:rsidRPr="00E65476" w:rsidRDefault="008A2A74" w:rsidP="007F6C3B">
            <w:pPr>
              <w:autoSpaceDN w:val="0"/>
              <w:adjustRightInd w:val="0"/>
              <w:rPr>
                <w:sz w:val="20"/>
                <w:szCs w:val="20"/>
              </w:rPr>
            </w:pPr>
          </w:p>
          <w:p w:rsidR="008A2A74" w:rsidRPr="004D5B1F" w:rsidRDefault="008A2A74" w:rsidP="007F6C3B">
            <w:pPr>
              <w:autoSpaceDN w:val="0"/>
              <w:adjustRightInd w:val="0"/>
              <w:rPr>
                <w:sz w:val="20"/>
                <w:szCs w:val="20"/>
              </w:rPr>
            </w:pPr>
            <w:r>
              <w:rPr>
                <w:sz w:val="20"/>
                <w:szCs w:val="20"/>
              </w:rPr>
              <w:t xml:space="preserve"> Глава </w:t>
            </w:r>
            <w:r w:rsidRPr="004D5B1F">
              <w:rPr>
                <w:sz w:val="20"/>
                <w:szCs w:val="20"/>
              </w:rPr>
              <w:t>Админист</w:t>
            </w:r>
            <w:r>
              <w:rPr>
                <w:sz w:val="20"/>
                <w:szCs w:val="20"/>
              </w:rPr>
              <w:t>рации __________________/________/</w:t>
            </w:r>
          </w:p>
          <w:p w:rsidR="008A2A74" w:rsidRPr="004D5B1F" w:rsidRDefault="008A2A74" w:rsidP="007F6C3B">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8A2A74" w:rsidRPr="004D5B1F" w:rsidRDefault="008A2A74" w:rsidP="007F6C3B">
            <w:pPr>
              <w:jc w:val="center"/>
              <w:rPr>
                <w:sz w:val="20"/>
                <w:szCs w:val="20"/>
              </w:rPr>
            </w:pPr>
          </w:p>
        </w:tc>
      </w:tr>
    </w:tbl>
    <w:p w:rsidR="008A2A74" w:rsidRDefault="008A2A74" w:rsidP="008A2A74">
      <w:pPr>
        <w:shd w:val="clear" w:color="auto" w:fill="FFFFFF"/>
        <w:spacing w:before="5"/>
        <w:ind w:right="-8"/>
        <w:jc w:val="both"/>
      </w:pPr>
    </w:p>
    <w:p w:rsidR="008A2A74" w:rsidRDefault="008A2A74" w:rsidP="008A2A74">
      <w:pPr>
        <w:shd w:val="clear" w:color="auto" w:fill="FFFFFF"/>
        <w:spacing w:before="5"/>
        <w:ind w:right="-8"/>
        <w:jc w:val="both"/>
      </w:pPr>
    </w:p>
    <w:p w:rsidR="00522278" w:rsidRDefault="00522278"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F554E" w:rsidRDefault="001F554E" w:rsidP="006A558A">
      <w:pPr>
        <w:shd w:val="clear" w:color="auto" w:fill="FFFFFF"/>
        <w:spacing w:before="5"/>
        <w:ind w:right="-8"/>
        <w:rPr>
          <w:sz w:val="20"/>
          <w:szCs w:val="20"/>
        </w:rPr>
      </w:pPr>
    </w:p>
    <w:p w:rsidR="001F554E" w:rsidRDefault="001F554E" w:rsidP="00522278">
      <w:pPr>
        <w:shd w:val="clear" w:color="auto" w:fill="FFFFFF"/>
        <w:spacing w:before="5"/>
        <w:ind w:right="-8"/>
        <w:jc w:val="center"/>
        <w:rPr>
          <w:sz w:val="20"/>
          <w:szCs w:val="20"/>
        </w:rPr>
      </w:pPr>
    </w:p>
    <w:p w:rsidR="007513A2"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p>
    <w:p w:rsidR="007513A2" w:rsidRDefault="007513A2" w:rsidP="00522278">
      <w:pPr>
        <w:shd w:val="clear" w:color="auto" w:fill="FFFFFF"/>
        <w:spacing w:before="5"/>
        <w:ind w:right="-8"/>
        <w:jc w:val="center"/>
        <w:rPr>
          <w:sz w:val="20"/>
          <w:szCs w:val="20"/>
        </w:rPr>
      </w:pPr>
    </w:p>
    <w:p w:rsidR="007513A2" w:rsidRDefault="007513A2" w:rsidP="00522278">
      <w:pPr>
        <w:shd w:val="clear" w:color="auto" w:fill="FFFFFF"/>
        <w:spacing w:before="5"/>
        <w:ind w:right="-8"/>
        <w:jc w:val="center"/>
        <w:rPr>
          <w:sz w:val="20"/>
          <w:szCs w:val="20"/>
        </w:rPr>
      </w:pPr>
    </w:p>
    <w:p w:rsidR="007513A2" w:rsidRDefault="007513A2" w:rsidP="005667D3">
      <w:pPr>
        <w:shd w:val="clear" w:color="auto" w:fill="FFFFFF"/>
        <w:spacing w:before="5"/>
        <w:ind w:right="-8"/>
        <w:rPr>
          <w:sz w:val="20"/>
          <w:szCs w:val="20"/>
        </w:rPr>
      </w:pPr>
    </w:p>
    <w:p w:rsidR="00725078" w:rsidRPr="00725078" w:rsidRDefault="007513A2" w:rsidP="00522278">
      <w:pPr>
        <w:shd w:val="clear" w:color="auto" w:fill="FFFFFF"/>
        <w:spacing w:before="5"/>
        <w:ind w:right="-8"/>
        <w:jc w:val="center"/>
        <w:rPr>
          <w:sz w:val="20"/>
          <w:szCs w:val="20"/>
        </w:rPr>
      </w:pPr>
      <w:r>
        <w:rPr>
          <w:sz w:val="20"/>
          <w:szCs w:val="20"/>
        </w:rPr>
        <w:lastRenderedPageBreak/>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C9675E" w:rsidP="00725078">
      <w:pPr>
        <w:jc w:val="center"/>
        <w:rPr>
          <w:b/>
        </w:rPr>
      </w:pPr>
      <w:r>
        <w:rPr>
          <w:b/>
        </w:rPr>
        <w:t>Техническое задание</w:t>
      </w:r>
    </w:p>
    <w:p w:rsidR="00C9675E" w:rsidRDefault="00C9675E" w:rsidP="00725078">
      <w:pPr>
        <w:jc w:val="center"/>
        <w:rPr>
          <w:b/>
        </w:rPr>
      </w:pPr>
    </w:p>
    <w:p w:rsidR="00C9675E" w:rsidRDefault="00C9675E" w:rsidP="00C9675E">
      <w:pPr>
        <w:pStyle w:val="af4"/>
        <w:numPr>
          <w:ilvl w:val="0"/>
          <w:numId w:val="31"/>
        </w:numPr>
        <w:tabs>
          <w:tab w:val="left" w:pos="600"/>
          <w:tab w:val="left" w:pos="720"/>
          <w:tab w:val="left" w:pos="851"/>
        </w:tabs>
        <w:ind w:hanging="77"/>
        <w:jc w:val="both"/>
      </w:pPr>
      <w:r w:rsidRPr="004B0F26">
        <w:t>Выполнение кадастровых работ</w:t>
      </w:r>
      <w:r>
        <w:t xml:space="preserve"> по подготовке межевого плана,</w:t>
      </w:r>
      <w:r w:rsidRPr="004B0F26">
        <w:t xml:space="preserve"> кадастрового паспорта на объекты муниципальной собственности муниципального образования "Красногорский район" </w:t>
      </w:r>
    </w:p>
    <w:p w:rsidR="00C9675E" w:rsidRPr="004B0F26" w:rsidRDefault="00C9675E" w:rsidP="00C9675E">
      <w:pPr>
        <w:pStyle w:val="af4"/>
        <w:tabs>
          <w:tab w:val="left" w:pos="600"/>
          <w:tab w:val="left" w:pos="720"/>
          <w:tab w:val="left" w:pos="1418"/>
        </w:tabs>
        <w:ind w:left="644"/>
        <w:jc w:val="both"/>
      </w:pPr>
    </w:p>
    <w:p w:rsidR="00C9675E" w:rsidRPr="004B0F26" w:rsidRDefault="00C9675E" w:rsidP="00C9675E">
      <w:pPr>
        <w:ind w:firstLine="284"/>
        <w:jc w:val="center"/>
        <w:rPr>
          <w:b/>
        </w:rPr>
      </w:pPr>
      <w:r w:rsidRPr="004B0F26">
        <w:rPr>
          <w:b/>
        </w:rPr>
        <w:t xml:space="preserve">Перечень муниципальных автомобильных дорог </w:t>
      </w:r>
    </w:p>
    <w:tbl>
      <w:tblPr>
        <w:tblW w:w="10403" w:type="dxa"/>
        <w:tblInd w:w="392" w:type="dxa"/>
        <w:tblLook w:val="04A0" w:firstRow="1" w:lastRow="0" w:firstColumn="1" w:lastColumn="0" w:noHBand="0" w:noVBand="1"/>
      </w:tblPr>
      <w:tblGrid>
        <w:gridCol w:w="850"/>
        <w:gridCol w:w="2799"/>
        <w:gridCol w:w="4486"/>
        <w:gridCol w:w="2268"/>
      </w:tblGrid>
      <w:tr w:rsidR="00C9675E" w:rsidRPr="004B0F26" w:rsidTr="00C9675E">
        <w:trPr>
          <w:trHeight w:val="12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b/>
                <w:bCs/>
                <w:color w:val="000000"/>
                <w:sz w:val="23"/>
                <w:szCs w:val="23"/>
                <w:lang w:eastAsia="ru-RU"/>
              </w:rPr>
            </w:pPr>
            <w:r w:rsidRPr="004B0F26">
              <w:rPr>
                <w:b/>
                <w:bCs/>
                <w:color w:val="000000"/>
                <w:sz w:val="23"/>
                <w:szCs w:val="23"/>
                <w:lang w:eastAsia="ru-RU"/>
              </w:rPr>
              <w:t>№</w:t>
            </w:r>
            <w:proofErr w:type="gramStart"/>
            <w:r w:rsidRPr="004B0F26">
              <w:rPr>
                <w:b/>
                <w:bCs/>
                <w:color w:val="000000"/>
                <w:sz w:val="23"/>
                <w:szCs w:val="23"/>
                <w:lang w:eastAsia="ru-RU"/>
              </w:rPr>
              <w:t>п</w:t>
            </w:r>
            <w:proofErr w:type="gramEnd"/>
            <w:r w:rsidRPr="004B0F26">
              <w:rPr>
                <w:b/>
                <w:bCs/>
                <w:color w:val="000000"/>
                <w:sz w:val="23"/>
                <w:szCs w:val="23"/>
                <w:lang w:eastAsia="ru-RU"/>
              </w:rPr>
              <w:t>/п</w:t>
            </w:r>
          </w:p>
        </w:tc>
        <w:tc>
          <w:tcPr>
            <w:tcW w:w="2799" w:type="dxa"/>
            <w:tcBorders>
              <w:top w:val="single" w:sz="4" w:space="0" w:color="auto"/>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b/>
                <w:bCs/>
                <w:color w:val="000000"/>
                <w:sz w:val="23"/>
                <w:szCs w:val="23"/>
                <w:lang w:eastAsia="ru-RU"/>
              </w:rPr>
            </w:pPr>
            <w:r w:rsidRPr="004B0F26">
              <w:rPr>
                <w:b/>
                <w:bCs/>
                <w:color w:val="000000"/>
                <w:sz w:val="23"/>
                <w:szCs w:val="23"/>
                <w:lang w:eastAsia="ru-RU"/>
              </w:rPr>
              <w:t>МО-Поселение</w:t>
            </w:r>
          </w:p>
        </w:tc>
        <w:tc>
          <w:tcPr>
            <w:tcW w:w="4486" w:type="dxa"/>
            <w:tcBorders>
              <w:top w:val="single" w:sz="4" w:space="0" w:color="auto"/>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b/>
                <w:bCs/>
                <w:color w:val="000000"/>
                <w:sz w:val="23"/>
                <w:szCs w:val="23"/>
                <w:lang w:eastAsia="ru-RU"/>
              </w:rPr>
            </w:pPr>
            <w:r w:rsidRPr="004B0F26">
              <w:rPr>
                <w:b/>
                <w:bCs/>
                <w:color w:val="000000"/>
                <w:sz w:val="23"/>
                <w:szCs w:val="23"/>
                <w:lang w:eastAsia="ru-RU"/>
              </w:rPr>
              <w:t xml:space="preserve">Населённый пункт,   </w:t>
            </w:r>
          </w:p>
          <w:p w:rsidR="00C9675E" w:rsidRPr="004B0F26" w:rsidRDefault="00C9675E" w:rsidP="00C9675E">
            <w:pPr>
              <w:ind w:firstLine="284"/>
              <w:jc w:val="center"/>
              <w:rPr>
                <w:b/>
                <w:bCs/>
                <w:color w:val="000000"/>
                <w:sz w:val="23"/>
                <w:szCs w:val="23"/>
                <w:lang w:eastAsia="ru-RU"/>
              </w:rPr>
            </w:pPr>
            <w:r w:rsidRPr="004B0F26">
              <w:rPr>
                <w:b/>
                <w:bCs/>
                <w:color w:val="000000"/>
                <w:sz w:val="23"/>
                <w:szCs w:val="23"/>
                <w:lang w:eastAsia="ru-RU"/>
              </w:rPr>
              <w:t>улица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b/>
                <w:bCs/>
                <w:color w:val="000000"/>
                <w:sz w:val="23"/>
                <w:szCs w:val="23"/>
                <w:lang w:eastAsia="ru-RU"/>
              </w:rPr>
            </w:pPr>
            <w:r w:rsidRPr="004B0F26">
              <w:rPr>
                <w:b/>
                <w:bCs/>
                <w:color w:val="000000"/>
                <w:sz w:val="23"/>
                <w:szCs w:val="23"/>
                <w:lang w:eastAsia="ru-RU"/>
              </w:rPr>
              <w:t xml:space="preserve">Протяженность, </w:t>
            </w:r>
          </w:p>
          <w:p w:rsidR="00C9675E" w:rsidRPr="004B0F26" w:rsidRDefault="00C9675E" w:rsidP="00C9675E">
            <w:pPr>
              <w:ind w:firstLine="284"/>
              <w:jc w:val="center"/>
              <w:rPr>
                <w:b/>
                <w:bCs/>
                <w:color w:val="000000"/>
                <w:sz w:val="23"/>
                <w:szCs w:val="23"/>
                <w:lang w:eastAsia="ru-RU"/>
              </w:rPr>
            </w:pPr>
            <w:proofErr w:type="gramStart"/>
            <w:r w:rsidRPr="004B0F26">
              <w:rPr>
                <w:b/>
                <w:bCs/>
                <w:color w:val="000000"/>
                <w:sz w:val="23"/>
                <w:szCs w:val="23"/>
                <w:lang w:eastAsia="ru-RU"/>
              </w:rPr>
              <w:t>км</w:t>
            </w:r>
            <w:proofErr w:type="gramEnd"/>
            <w:r w:rsidRPr="004B0F26">
              <w:rPr>
                <w:b/>
                <w:bCs/>
                <w:color w:val="000000"/>
                <w:sz w:val="23"/>
                <w:szCs w:val="23"/>
                <w:lang w:eastAsia="ru-RU"/>
              </w:rPr>
              <w:t>.</w:t>
            </w:r>
          </w:p>
        </w:tc>
      </w:tr>
      <w:tr w:rsidR="00C9675E" w:rsidRPr="004B0F26" w:rsidTr="00C9675E">
        <w:trPr>
          <w:trHeight w:val="60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1</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Курьинское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proofErr w:type="gramStart"/>
            <w:r w:rsidRPr="004B0F26">
              <w:rPr>
                <w:color w:val="000000"/>
                <w:sz w:val="23"/>
                <w:szCs w:val="23"/>
                <w:lang w:eastAsia="ru-RU"/>
              </w:rPr>
              <w:t>с</w:t>
            </w:r>
            <w:proofErr w:type="gramEnd"/>
            <w:r w:rsidRPr="004B0F26">
              <w:rPr>
                <w:color w:val="000000"/>
                <w:sz w:val="23"/>
                <w:szCs w:val="23"/>
                <w:lang w:eastAsia="ru-RU"/>
              </w:rPr>
              <w:t>.</w:t>
            </w:r>
            <w:r>
              <w:rPr>
                <w:color w:val="000000"/>
                <w:sz w:val="23"/>
                <w:szCs w:val="23"/>
                <w:lang w:eastAsia="ru-RU"/>
              </w:rPr>
              <w:t xml:space="preserve"> </w:t>
            </w:r>
            <w:r w:rsidRPr="004B0F26">
              <w:rPr>
                <w:color w:val="000000"/>
                <w:sz w:val="23"/>
                <w:szCs w:val="23"/>
                <w:lang w:eastAsia="ru-RU"/>
              </w:rPr>
              <w:t xml:space="preserve">Курья  </w:t>
            </w:r>
            <w:r>
              <w:rPr>
                <w:color w:val="000000"/>
                <w:sz w:val="23"/>
                <w:szCs w:val="23"/>
                <w:lang w:eastAsia="ru-RU"/>
              </w:rPr>
              <w:t xml:space="preserve">ул. </w:t>
            </w:r>
            <w:r w:rsidRPr="004B0F26">
              <w:rPr>
                <w:color w:val="000000"/>
                <w:sz w:val="23"/>
                <w:szCs w:val="23"/>
                <w:lang w:eastAsia="ru-RU"/>
              </w:rPr>
              <w:t>Советская</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2,88</w:t>
            </w:r>
          </w:p>
        </w:tc>
      </w:tr>
      <w:tr w:rsidR="00C9675E" w:rsidRPr="004B0F26" w:rsidTr="00C9675E">
        <w:trPr>
          <w:trHeight w:val="60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2</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Дебинское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с.</w:t>
            </w:r>
            <w:r>
              <w:rPr>
                <w:color w:val="000000"/>
                <w:sz w:val="23"/>
                <w:szCs w:val="23"/>
                <w:lang w:eastAsia="ru-RU"/>
              </w:rPr>
              <w:t xml:space="preserve"> </w:t>
            </w:r>
            <w:r w:rsidRPr="004B0F26">
              <w:rPr>
                <w:color w:val="000000"/>
                <w:sz w:val="23"/>
                <w:szCs w:val="23"/>
                <w:lang w:eastAsia="ru-RU"/>
              </w:rPr>
              <w:t xml:space="preserve">Дебы  </w:t>
            </w:r>
            <w:r>
              <w:rPr>
                <w:color w:val="000000"/>
                <w:sz w:val="23"/>
                <w:szCs w:val="23"/>
                <w:lang w:eastAsia="ru-RU"/>
              </w:rPr>
              <w:t xml:space="preserve">ул. </w:t>
            </w:r>
            <w:r w:rsidRPr="004B0F26">
              <w:rPr>
                <w:color w:val="000000"/>
                <w:sz w:val="23"/>
                <w:szCs w:val="23"/>
                <w:lang w:eastAsia="ru-RU"/>
              </w:rPr>
              <w:t>Совхозная</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0,54</w:t>
            </w:r>
          </w:p>
        </w:tc>
      </w:tr>
      <w:tr w:rsidR="00C9675E" w:rsidRPr="004B0F26" w:rsidTr="00C9675E">
        <w:trPr>
          <w:trHeight w:val="60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3</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Прохоровское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д.</w:t>
            </w:r>
            <w:r>
              <w:rPr>
                <w:color w:val="000000"/>
                <w:sz w:val="23"/>
                <w:szCs w:val="23"/>
                <w:lang w:eastAsia="ru-RU"/>
              </w:rPr>
              <w:t xml:space="preserve"> </w:t>
            </w:r>
            <w:r w:rsidRPr="004B0F26">
              <w:rPr>
                <w:color w:val="000000"/>
                <w:sz w:val="23"/>
                <w:szCs w:val="23"/>
                <w:lang w:eastAsia="ru-RU"/>
              </w:rPr>
              <w:t xml:space="preserve">Бараны  </w:t>
            </w:r>
            <w:r>
              <w:rPr>
                <w:color w:val="000000"/>
                <w:sz w:val="23"/>
                <w:szCs w:val="23"/>
                <w:lang w:eastAsia="ru-RU"/>
              </w:rPr>
              <w:t xml:space="preserve">ул. </w:t>
            </w:r>
            <w:proofErr w:type="gramStart"/>
            <w:r w:rsidRPr="004B0F26">
              <w:rPr>
                <w:color w:val="000000"/>
                <w:sz w:val="23"/>
                <w:szCs w:val="23"/>
                <w:lang w:eastAsia="ru-RU"/>
              </w:rPr>
              <w:t>Юбилейная</w:t>
            </w:r>
            <w:proofErr w:type="gramEnd"/>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0,67</w:t>
            </w:r>
          </w:p>
        </w:tc>
      </w:tr>
      <w:tr w:rsidR="00C9675E" w:rsidRPr="004B0F26" w:rsidTr="00C9675E">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4</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Красногорское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с.</w:t>
            </w:r>
            <w:r>
              <w:rPr>
                <w:color w:val="000000"/>
                <w:sz w:val="23"/>
                <w:szCs w:val="23"/>
                <w:lang w:eastAsia="ru-RU"/>
              </w:rPr>
              <w:t xml:space="preserve"> </w:t>
            </w:r>
            <w:r w:rsidRPr="004B0F26">
              <w:rPr>
                <w:color w:val="000000"/>
                <w:sz w:val="23"/>
                <w:szCs w:val="23"/>
                <w:lang w:eastAsia="ru-RU"/>
              </w:rPr>
              <w:t>Красногорское  пер. Луначарского</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0,2</w:t>
            </w:r>
          </w:p>
        </w:tc>
      </w:tr>
      <w:tr w:rsidR="00C9675E" w:rsidRPr="004B0F26" w:rsidTr="00C9675E">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5</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Красногорское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с.</w:t>
            </w:r>
            <w:r>
              <w:rPr>
                <w:color w:val="000000"/>
                <w:sz w:val="23"/>
                <w:szCs w:val="23"/>
                <w:lang w:eastAsia="ru-RU"/>
              </w:rPr>
              <w:t xml:space="preserve"> </w:t>
            </w:r>
            <w:r w:rsidRPr="004B0F26">
              <w:rPr>
                <w:color w:val="000000"/>
                <w:sz w:val="23"/>
                <w:szCs w:val="23"/>
                <w:lang w:eastAsia="ru-RU"/>
              </w:rPr>
              <w:t>Красногорское ул. Луначарского</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1,35</w:t>
            </w:r>
          </w:p>
        </w:tc>
      </w:tr>
      <w:tr w:rsidR="00C9675E" w:rsidRPr="004B0F26" w:rsidTr="00C9675E">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6</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Красногорское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с.</w:t>
            </w:r>
            <w:r>
              <w:rPr>
                <w:color w:val="000000"/>
                <w:sz w:val="23"/>
                <w:szCs w:val="23"/>
                <w:lang w:eastAsia="ru-RU"/>
              </w:rPr>
              <w:t xml:space="preserve"> </w:t>
            </w:r>
            <w:r w:rsidRPr="004B0F26">
              <w:rPr>
                <w:color w:val="000000"/>
                <w:sz w:val="23"/>
                <w:szCs w:val="23"/>
                <w:lang w:eastAsia="ru-RU"/>
              </w:rPr>
              <w:t>Красногорское  ул. Барышникова</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1,64</w:t>
            </w:r>
          </w:p>
        </w:tc>
      </w:tr>
      <w:tr w:rsidR="00C9675E" w:rsidRPr="004B0F26" w:rsidTr="00C9675E">
        <w:trPr>
          <w:trHeight w:val="60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7</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Васильевское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с.</w:t>
            </w:r>
            <w:r>
              <w:rPr>
                <w:color w:val="000000"/>
                <w:sz w:val="23"/>
                <w:szCs w:val="23"/>
                <w:lang w:eastAsia="ru-RU"/>
              </w:rPr>
              <w:t xml:space="preserve"> </w:t>
            </w:r>
            <w:r w:rsidRPr="004B0F26">
              <w:rPr>
                <w:color w:val="000000"/>
                <w:sz w:val="23"/>
                <w:szCs w:val="23"/>
                <w:lang w:eastAsia="ru-RU"/>
              </w:rPr>
              <w:t>Васильевское пер. Восточный</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0,5</w:t>
            </w:r>
          </w:p>
        </w:tc>
      </w:tr>
      <w:tr w:rsidR="00C9675E" w:rsidRPr="004B0F26" w:rsidTr="00C9675E">
        <w:trPr>
          <w:trHeight w:val="30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8</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Селеговское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с.</w:t>
            </w:r>
            <w:r>
              <w:rPr>
                <w:color w:val="000000"/>
                <w:sz w:val="23"/>
                <w:szCs w:val="23"/>
                <w:lang w:eastAsia="ru-RU"/>
              </w:rPr>
              <w:t xml:space="preserve"> </w:t>
            </w:r>
            <w:proofErr w:type="gramStart"/>
            <w:r w:rsidRPr="004B0F26">
              <w:rPr>
                <w:color w:val="000000"/>
                <w:sz w:val="23"/>
                <w:szCs w:val="23"/>
                <w:lang w:eastAsia="ru-RU"/>
              </w:rPr>
              <w:t>Б</w:t>
            </w:r>
            <w:r>
              <w:rPr>
                <w:color w:val="000000"/>
                <w:sz w:val="23"/>
                <w:szCs w:val="23"/>
                <w:lang w:eastAsia="ru-RU"/>
              </w:rPr>
              <w:t>ольшой</w:t>
            </w:r>
            <w:proofErr w:type="gramEnd"/>
            <w:r>
              <w:rPr>
                <w:color w:val="000000"/>
                <w:sz w:val="23"/>
                <w:szCs w:val="23"/>
                <w:lang w:eastAsia="ru-RU"/>
              </w:rPr>
              <w:t xml:space="preserve"> </w:t>
            </w:r>
            <w:proofErr w:type="spellStart"/>
            <w:r w:rsidRPr="004B0F26">
              <w:rPr>
                <w:color w:val="000000"/>
                <w:sz w:val="23"/>
                <w:szCs w:val="23"/>
                <w:lang w:eastAsia="ru-RU"/>
              </w:rPr>
              <w:t>Селег</w:t>
            </w:r>
            <w:proofErr w:type="spellEnd"/>
            <w:r w:rsidRPr="004B0F26">
              <w:rPr>
                <w:color w:val="000000"/>
                <w:sz w:val="23"/>
                <w:szCs w:val="23"/>
                <w:lang w:eastAsia="ru-RU"/>
              </w:rPr>
              <w:t xml:space="preserve">  </w:t>
            </w:r>
            <w:r>
              <w:rPr>
                <w:color w:val="000000"/>
                <w:sz w:val="23"/>
                <w:szCs w:val="23"/>
                <w:lang w:eastAsia="ru-RU"/>
              </w:rPr>
              <w:t xml:space="preserve">ул. </w:t>
            </w:r>
            <w:r w:rsidRPr="004B0F26">
              <w:rPr>
                <w:color w:val="000000"/>
                <w:sz w:val="23"/>
                <w:szCs w:val="23"/>
                <w:lang w:eastAsia="ru-RU"/>
              </w:rPr>
              <w:t>Труда</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0,88</w:t>
            </w:r>
          </w:p>
        </w:tc>
      </w:tr>
      <w:tr w:rsidR="00C9675E" w:rsidRPr="004B0F26" w:rsidTr="00C9675E">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9</w:t>
            </w:r>
          </w:p>
        </w:tc>
        <w:tc>
          <w:tcPr>
            <w:tcW w:w="2799"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rPr>
                <w:color w:val="000000"/>
                <w:sz w:val="23"/>
                <w:szCs w:val="23"/>
                <w:lang w:eastAsia="ru-RU"/>
              </w:rPr>
            </w:pPr>
            <w:r w:rsidRPr="004B0F26">
              <w:rPr>
                <w:color w:val="000000"/>
                <w:sz w:val="23"/>
                <w:szCs w:val="23"/>
                <w:lang w:eastAsia="ru-RU"/>
              </w:rPr>
              <w:t>Архангельское</w:t>
            </w:r>
          </w:p>
        </w:tc>
        <w:tc>
          <w:tcPr>
            <w:tcW w:w="4486"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spacing w:line="360" w:lineRule="auto"/>
              <w:ind w:firstLine="284"/>
              <w:jc w:val="center"/>
              <w:rPr>
                <w:color w:val="000000"/>
                <w:sz w:val="23"/>
                <w:szCs w:val="23"/>
                <w:lang w:eastAsia="ru-RU"/>
              </w:rPr>
            </w:pPr>
            <w:r w:rsidRPr="004B0F26">
              <w:rPr>
                <w:color w:val="000000"/>
                <w:sz w:val="23"/>
                <w:szCs w:val="23"/>
                <w:lang w:eastAsia="ru-RU"/>
              </w:rPr>
              <w:t>с. Архангельское ул. Школьная</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color w:val="000000"/>
                <w:sz w:val="23"/>
                <w:szCs w:val="23"/>
                <w:lang w:eastAsia="ru-RU"/>
              </w:rPr>
            </w:pPr>
            <w:r w:rsidRPr="004B0F26">
              <w:rPr>
                <w:color w:val="000000"/>
                <w:sz w:val="23"/>
                <w:szCs w:val="23"/>
                <w:lang w:eastAsia="ru-RU"/>
              </w:rPr>
              <w:t>0,7</w:t>
            </w:r>
          </w:p>
        </w:tc>
      </w:tr>
      <w:tr w:rsidR="00C9675E" w:rsidRPr="004B0F26" w:rsidTr="00C9675E">
        <w:trPr>
          <w:trHeight w:val="300"/>
        </w:trPr>
        <w:tc>
          <w:tcPr>
            <w:tcW w:w="81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9675E" w:rsidRPr="004B0F26" w:rsidRDefault="00C9675E" w:rsidP="00C9675E">
            <w:pPr>
              <w:ind w:firstLine="284"/>
              <w:jc w:val="right"/>
              <w:rPr>
                <w:color w:val="000000"/>
                <w:sz w:val="23"/>
                <w:szCs w:val="23"/>
                <w:lang w:eastAsia="ru-RU"/>
              </w:rPr>
            </w:pPr>
            <w:r w:rsidRPr="004B0F26">
              <w:rPr>
                <w:color w:val="000000"/>
                <w:sz w:val="23"/>
                <w:szCs w:val="23"/>
                <w:lang w:eastAsia="ru-RU"/>
              </w:rPr>
              <w:t>ИТОГО</w:t>
            </w:r>
          </w:p>
        </w:tc>
        <w:tc>
          <w:tcPr>
            <w:tcW w:w="2268" w:type="dxa"/>
            <w:tcBorders>
              <w:top w:val="nil"/>
              <w:left w:val="nil"/>
              <w:bottom w:val="single" w:sz="4" w:space="0" w:color="auto"/>
              <w:right w:val="single" w:sz="4" w:space="0" w:color="auto"/>
            </w:tcBorders>
            <w:shd w:val="clear" w:color="auto" w:fill="auto"/>
            <w:vAlign w:val="center"/>
            <w:hideMark/>
          </w:tcPr>
          <w:p w:rsidR="00C9675E" w:rsidRPr="004B0F26" w:rsidRDefault="00C9675E" w:rsidP="00C9675E">
            <w:pPr>
              <w:ind w:firstLine="284"/>
              <w:jc w:val="center"/>
              <w:rPr>
                <w:b/>
                <w:bCs/>
                <w:color w:val="000000"/>
                <w:sz w:val="23"/>
                <w:szCs w:val="23"/>
                <w:lang w:eastAsia="ru-RU"/>
              </w:rPr>
            </w:pPr>
            <w:r w:rsidRPr="004B0F26">
              <w:rPr>
                <w:b/>
                <w:bCs/>
                <w:color w:val="000000"/>
                <w:sz w:val="23"/>
                <w:szCs w:val="23"/>
                <w:lang w:eastAsia="ru-RU"/>
              </w:rPr>
              <w:t>9,36</w:t>
            </w:r>
          </w:p>
        </w:tc>
      </w:tr>
    </w:tbl>
    <w:p w:rsidR="00C9675E" w:rsidRDefault="00C9675E" w:rsidP="00C9675E">
      <w:pPr>
        <w:tabs>
          <w:tab w:val="left" w:pos="1418"/>
        </w:tabs>
        <w:ind w:firstLine="284"/>
        <w:jc w:val="both"/>
        <w:rPr>
          <w:b/>
          <w:bCs/>
          <w:lang w:eastAsia="ru-RU"/>
        </w:rPr>
      </w:pPr>
    </w:p>
    <w:p w:rsidR="00C9675E" w:rsidRDefault="00C9675E" w:rsidP="00C9675E">
      <w:pPr>
        <w:tabs>
          <w:tab w:val="left" w:pos="1418"/>
        </w:tabs>
        <w:spacing w:line="276" w:lineRule="auto"/>
        <w:ind w:firstLine="284"/>
        <w:jc w:val="center"/>
        <w:rPr>
          <w:b/>
          <w:lang w:eastAsia="ru-RU"/>
        </w:rPr>
      </w:pPr>
      <w:r w:rsidRPr="004B0F26">
        <w:rPr>
          <w:b/>
          <w:bCs/>
          <w:lang w:eastAsia="ru-RU"/>
        </w:rPr>
        <w:t>2. Состав и порядок проведения работ</w:t>
      </w:r>
    </w:p>
    <w:p w:rsidR="00C9675E" w:rsidRPr="004B0F26" w:rsidRDefault="00C9675E" w:rsidP="00C9675E">
      <w:pPr>
        <w:tabs>
          <w:tab w:val="left" w:pos="1418"/>
        </w:tabs>
        <w:spacing w:line="276" w:lineRule="auto"/>
        <w:ind w:firstLine="284"/>
        <w:jc w:val="both"/>
        <w:rPr>
          <w:b/>
          <w:lang w:eastAsia="ru-RU"/>
        </w:rPr>
      </w:pPr>
      <w:r w:rsidRPr="004B0F26">
        <w:rPr>
          <w:lang w:eastAsia="ru-RU"/>
        </w:rPr>
        <w:t>2.1.Кадастровые работы включают в себя:</w:t>
      </w:r>
    </w:p>
    <w:p w:rsidR="00C9675E" w:rsidRPr="004B0F26" w:rsidRDefault="00C9675E" w:rsidP="00C9675E">
      <w:pPr>
        <w:tabs>
          <w:tab w:val="left" w:pos="600"/>
          <w:tab w:val="left" w:pos="720"/>
          <w:tab w:val="left" w:pos="1418"/>
        </w:tabs>
        <w:spacing w:line="276" w:lineRule="auto"/>
        <w:ind w:firstLine="284"/>
        <w:jc w:val="both"/>
        <w:rPr>
          <w:lang w:eastAsia="ru-RU"/>
        </w:rPr>
      </w:pPr>
      <w:r>
        <w:rPr>
          <w:lang w:eastAsia="ru-RU"/>
        </w:rPr>
        <w:t xml:space="preserve">1. </w:t>
      </w:r>
      <w:r w:rsidRPr="004B0F26">
        <w:rPr>
          <w:lang w:eastAsia="ru-RU"/>
        </w:rPr>
        <w:t>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C9675E" w:rsidRPr="004B0F26" w:rsidRDefault="00C9675E" w:rsidP="00C9675E">
      <w:pPr>
        <w:tabs>
          <w:tab w:val="left" w:pos="600"/>
          <w:tab w:val="left" w:pos="720"/>
          <w:tab w:val="left" w:pos="1418"/>
        </w:tabs>
        <w:spacing w:line="276" w:lineRule="auto"/>
        <w:ind w:firstLine="284"/>
        <w:jc w:val="both"/>
        <w:rPr>
          <w:lang w:eastAsia="ru-RU"/>
        </w:rPr>
      </w:pPr>
      <w:r>
        <w:rPr>
          <w:lang w:eastAsia="ru-RU"/>
        </w:rPr>
        <w:t>2.</w:t>
      </w:r>
      <w:r w:rsidRPr="004B0F26">
        <w:rPr>
          <w:lang w:eastAsia="ru-RU"/>
        </w:rPr>
        <w:t xml:space="preserve"> Геодезические работы:          </w:t>
      </w:r>
    </w:p>
    <w:p w:rsidR="00C9675E" w:rsidRPr="004B0F26" w:rsidRDefault="00C9675E" w:rsidP="00C9675E">
      <w:pPr>
        <w:tabs>
          <w:tab w:val="left" w:pos="142"/>
          <w:tab w:val="left" w:pos="720"/>
          <w:tab w:val="left" w:pos="1418"/>
        </w:tabs>
        <w:spacing w:line="276" w:lineRule="auto"/>
        <w:ind w:firstLine="284"/>
        <w:jc w:val="both"/>
        <w:rPr>
          <w:lang w:eastAsia="ru-RU"/>
        </w:rPr>
      </w:pPr>
      <w:r w:rsidRPr="004B0F26">
        <w:rPr>
          <w:lang w:eastAsia="ru-RU"/>
        </w:rPr>
        <w:t xml:space="preserve"> - определение границ </w:t>
      </w:r>
      <w:r>
        <w:rPr>
          <w:lang w:eastAsia="ru-RU"/>
        </w:rPr>
        <w:t>участков</w:t>
      </w:r>
      <w:r w:rsidRPr="004B0F26">
        <w:rPr>
          <w:lang w:eastAsia="ru-RU"/>
        </w:rPr>
        <w:t xml:space="preserve"> на местности</w:t>
      </w:r>
    </w:p>
    <w:p w:rsidR="00C9675E" w:rsidRPr="004B0F26" w:rsidRDefault="00C9675E" w:rsidP="00C9675E">
      <w:pPr>
        <w:tabs>
          <w:tab w:val="left" w:pos="142"/>
          <w:tab w:val="left" w:pos="720"/>
          <w:tab w:val="left" w:pos="1418"/>
        </w:tabs>
        <w:spacing w:line="276" w:lineRule="auto"/>
        <w:ind w:firstLine="284"/>
        <w:jc w:val="both"/>
        <w:rPr>
          <w:lang w:eastAsia="ru-RU"/>
        </w:rPr>
      </w:pPr>
      <w:r w:rsidRPr="004B0F26">
        <w:rPr>
          <w:lang w:eastAsia="ru-RU"/>
        </w:rPr>
        <w:t xml:space="preserve"> - закрепление характерных точек границы </w:t>
      </w:r>
      <w:r>
        <w:rPr>
          <w:lang w:eastAsia="ru-RU"/>
        </w:rPr>
        <w:t>участков</w:t>
      </w:r>
      <w:r w:rsidRPr="004B0F26">
        <w:rPr>
          <w:lang w:eastAsia="ru-RU"/>
        </w:rPr>
        <w:t xml:space="preserve"> и вычисление  геодезических координат;</w:t>
      </w:r>
    </w:p>
    <w:p w:rsidR="00C9675E" w:rsidRDefault="00C9675E" w:rsidP="00C9675E">
      <w:pPr>
        <w:tabs>
          <w:tab w:val="left" w:pos="0"/>
          <w:tab w:val="left" w:pos="142"/>
          <w:tab w:val="left" w:pos="1418"/>
        </w:tabs>
        <w:spacing w:line="276" w:lineRule="auto"/>
        <w:ind w:firstLine="284"/>
        <w:jc w:val="both"/>
        <w:rPr>
          <w:lang w:eastAsia="ru-RU"/>
        </w:rPr>
      </w:pPr>
      <w:r w:rsidRPr="004B0F26">
        <w:rPr>
          <w:lang w:eastAsia="ru-RU"/>
        </w:rPr>
        <w:t xml:space="preserve"> - обработка результатов измерений;</w:t>
      </w:r>
    </w:p>
    <w:p w:rsidR="00C9675E" w:rsidRPr="004B0F26" w:rsidRDefault="00C9675E" w:rsidP="00C9675E">
      <w:pPr>
        <w:tabs>
          <w:tab w:val="left" w:pos="0"/>
          <w:tab w:val="left" w:pos="142"/>
          <w:tab w:val="left" w:pos="1418"/>
        </w:tabs>
        <w:spacing w:line="276" w:lineRule="auto"/>
        <w:ind w:firstLine="284"/>
        <w:jc w:val="both"/>
        <w:rPr>
          <w:lang w:eastAsia="ru-RU"/>
        </w:rPr>
      </w:pPr>
      <w:r>
        <w:rPr>
          <w:lang w:eastAsia="ru-RU"/>
        </w:rPr>
        <w:t>- вычисление площади участков.</w:t>
      </w:r>
    </w:p>
    <w:p w:rsidR="00C9675E" w:rsidRPr="004B0F26" w:rsidRDefault="00C9675E" w:rsidP="00C9675E">
      <w:pPr>
        <w:pStyle w:val="23"/>
        <w:tabs>
          <w:tab w:val="left" w:pos="-567"/>
        </w:tabs>
        <w:spacing w:after="0" w:line="276" w:lineRule="auto"/>
        <w:ind w:firstLine="284"/>
        <w:jc w:val="both"/>
      </w:pPr>
      <w:r>
        <w:t>3.</w:t>
      </w:r>
      <w:r w:rsidRPr="00DE2767">
        <w:t xml:space="preserve"> Уведомление правообладателей смежных участков, права которых могут быть </w:t>
      </w:r>
      <w:r w:rsidRPr="004B0F26">
        <w:t>затронуты при проведении работ и проведение согласования границ земельного участка.</w:t>
      </w:r>
    </w:p>
    <w:p w:rsidR="00C9675E" w:rsidRPr="004B0F26" w:rsidRDefault="00C9675E" w:rsidP="00C9675E">
      <w:pPr>
        <w:pStyle w:val="23"/>
        <w:tabs>
          <w:tab w:val="left" w:pos="-567"/>
        </w:tabs>
        <w:spacing w:after="0" w:line="276" w:lineRule="auto"/>
        <w:ind w:firstLine="284"/>
        <w:jc w:val="both"/>
      </w:pPr>
      <w:r>
        <w:t>4.</w:t>
      </w:r>
      <w:r w:rsidRPr="004B0F26">
        <w:t xml:space="preserve"> С</w:t>
      </w:r>
      <w:r w:rsidRPr="004B0F26">
        <w:rPr>
          <w:color w:val="221722"/>
        </w:rPr>
        <w:t>оставление межевого плана участка, на основе</w:t>
      </w:r>
      <w:r w:rsidRPr="004B0F26">
        <w:rPr>
          <w:color w:val="8C8C8C"/>
        </w:rPr>
        <w:t xml:space="preserve"> </w:t>
      </w:r>
      <w:r w:rsidRPr="004B0F26">
        <w:t>утвержденной</w:t>
      </w:r>
      <w:r w:rsidRPr="004B0F26">
        <w:rPr>
          <w:color w:val="8C8C8C"/>
        </w:rPr>
        <w:t xml:space="preserve"> </w:t>
      </w:r>
      <w:r w:rsidRPr="004B0F26">
        <w:t>схемы расположения участка на</w:t>
      </w:r>
      <w:r w:rsidRPr="004B0F26">
        <w:rPr>
          <w:color w:val="8C8C8C"/>
        </w:rPr>
        <w:t xml:space="preserve"> </w:t>
      </w:r>
      <w:r w:rsidRPr="004B0F26">
        <w:rPr>
          <w:color w:val="221722"/>
        </w:rPr>
        <w:t>кадастровом плане территории</w:t>
      </w:r>
      <w:r w:rsidRPr="004B0F26">
        <w:t>.</w:t>
      </w:r>
    </w:p>
    <w:p w:rsidR="00C9675E" w:rsidRDefault="00C9675E" w:rsidP="00C9675E">
      <w:pPr>
        <w:pStyle w:val="23"/>
        <w:tabs>
          <w:tab w:val="left" w:pos="-567"/>
        </w:tabs>
        <w:spacing w:after="0" w:line="276" w:lineRule="auto"/>
        <w:ind w:firstLine="284"/>
        <w:jc w:val="both"/>
      </w:pPr>
      <w:r>
        <w:t>5.</w:t>
      </w:r>
      <w:r w:rsidRPr="004B0F26">
        <w:t xml:space="preserve"> Подготовка и сдача межевого плана</w:t>
      </w:r>
      <w:r>
        <w:t xml:space="preserve">  Заказчику.</w:t>
      </w:r>
    </w:p>
    <w:p w:rsidR="00C9675E" w:rsidRDefault="00C9675E" w:rsidP="00C9675E">
      <w:pPr>
        <w:pStyle w:val="23"/>
        <w:tabs>
          <w:tab w:val="left" w:pos="-567"/>
        </w:tabs>
        <w:spacing w:after="0" w:line="276" w:lineRule="auto"/>
        <w:ind w:firstLine="284"/>
        <w:jc w:val="both"/>
      </w:pPr>
    </w:p>
    <w:p w:rsidR="00C9675E" w:rsidRDefault="00C9675E" w:rsidP="00C9675E">
      <w:pPr>
        <w:pStyle w:val="23"/>
        <w:tabs>
          <w:tab w:val="left" w:pos="-567"/>
        </w:tabs>
        <w:spacing w:after="0" w:line="276" w:lineRule="auto"/>
        <w:ind w:firstLine="284"/>
        <w:jc w:val="both"/>
      </w:pPr>
    </w:p>
    <w:p w:rsidR="00C9675E" w:rsidRDefault="00C9675E" w:rsidP="00C9675E">
      <w:pPr>
        <w:pStyle w:val="23"/>
        <w:tabs>
          <w:tab w:val="left" w:pos="-567"/>
        </w:tabs>
        <w:spacing w:after="0" w:line="276" w:lineRule="auto"/>
        <w:ind w:firstLine="284"/>
        <w:jc w:val="both"/>
      </w:pPr>
      <w:r w:rsidRPr="004B0F26">
        <w:lastRenderedPageBreak/>
        <w:t>2.2. Выходными материалами работ</w:t>
      </w:r>
      <w:r w:rsidRPr="00DE2767">
        <w:t xml:space="preserve"> являются:</w:t>
      </w:r>
    </w:p>
    <w:p w:rsidR="00C9675E" w:rsidRDefault="00C9675E" w:rsidP="00C9675E">
      <w:pPr>
        <w:pStyle w:val="23"/>
        <w:tabs>
          <w:tab w:val="left" w:pos="-567"/>
        </w:tabs>
        <w:spacing w:after="0" w:line="276" w:lineRule="auto"/>
        <w:ind w:firstLine="284"/>
        <w:jc w:val="both"/>
      </w:pPr>
      <w:r>
        <w:t xml:space="preserve">- </w:t>
      </w:r>
      <w:r w:rsidRPr="00DE2767">
        <w:t>межев</w:t>
      </w:r>
      <w:r>
        <w:t>ые</w:t>
      </w:r>
      <w:r w:rsidRPr="00DE2767">
        <w:t xml:space="preserve"> план</w:t>
      </w:r>
      <w:r>
        <w:t>ы</w:t>
      </w:r>
      <w:r w:rsidRPr="00DE2767">
        <w:t xml:space="preserve"> земельн</w:t>
      </w:r>
      <w:r>
        <w:t>ых</w:t>
      </w:r>
      <w:r w:rsidRPr="00DE2767">
        <w:t xml:space="preserve"> участк</w:t>
      </w:r>
      <w:r>
        <w:t>ов</w:t>
      </w:r>
      <w:r w:rsidRPr="00DE2767">
        <w:t>.</w:t>
      </w:r>
    </w:p>
    <w:p w:rsidR="00C9675E" w:rsidRDefault="00C9675E" w:rsidP="00C9675E">
      <w:pPr>
        <w:pStyle w:val="23"/>
        <w:tabs>
          <w:tab w:val="left" w:pos="-567"/>
          <w:tab w:val="left" w:pos="600"/>
          <w:tab w:val="left" w:pos="720"/>
        </w:tabs>
        <w:spacing w:after="0" w:line="276" w:lineRule="auto"/>
        <w:ind w:firstLine="284"/>
        <w:jc w:val="both"/>
      </w:pPr>
      <w:r>
        <w:t>- кадастровые паспорта.</w:t>
      </w:r>
    </w:p>
    <w:p w:rsidR="00C9675E" w:rsidRPr="00DE2767" w:rsidRDefault="00C9675E" w:rsidP="00C9675E">
      <w:pPr>
        <w:pStyle w:val="23"/>
        <w:tabs>
          <w:tab w:val="left" w:pos="-567"/>
          <w:tab w:val="left" w:pos="600"/>
          <w:tab w:val="left" w:pos="720"/>
        </w:tabs>
        <w:spacing w:after="0" w:line="276" w:lineRule="auto"/>
        <w:ind w:firstLine="284"/>
        <w:jc w:val="both"/>
        <w:rPr>
          <w:b/>
          <w:bCs/>
        </w:rPr>
      </w:pPr>
    </w:p>
    <w:p w:rsidR="00C9675E" w:rsidRPr="004B0F26" w:rsidRDefault="00C9675E" w:rsidP="00C9675E">
      <w:pPr>
        <w:tabs>
          <w:tab w:val="left" w:pos="-142"/>
        </w:tabs>
        <w:spacing w:line="276" w:lineRule="auto"/>
        <w:ind w:firstLine="284"/>
        <w:contextualSpacing/>
        <w:jc w:val="center"/>
        <w:rPr>
          <w:b/>
          <w:bCs/>
          <w:lang w:eastAsia="ru-RU"/>
        </w:rPr>
      </w:pPr>
      <w:r w:rsidRPr="004B0F26">
        <w:rPr>
          <w:b/>
          <w:bCs/>
          <w:lang w:eastAsia="ru-RU"/>
        </w:rPr>
        <w:t>3. Основания для проведения работ:</w:t>
      </w:r>
    </w:p>
    <w:p w:rsidR="00C9675E" w:rsidRPr="004B0F26" w:rsidRDefault="00C9675E" w:rsidP="00C9675E">
      <w:pPr>
        <w:tabs>
          <w:tab w:val="left" w:pos="-142"/>
        </w:tabs>
        <w:spacing w:line="276" w:lineRule="auto"/>
        <w:ind w:firstLine="284"/>
        <w:jc w:val="both"/>
        <w:rPr>
          <w:bCs/>
        </w:rPr>
      </w:pPr>
      <w:r w:rsidRPr="004B0F26">
        <w:rPr>
          <w:bCs/>
        </w:rPr>
        <w:t>3.1. Земельный кодекс Российской Федерации.</w:t>
      </w:r>
    </w:p>
    <w:p w:rsidR="00C9675E" w:rsidRPr="004B0F26" w:rsidRDefault="00C9675E" w:rsidP="00C9675E">
      <w:pPr>
        <w:tabs>
          <w:tab w:val="left" w:pos="-142"/>
        </w:tabs>
        <w:spacing w:line="276" w:lineRule="auto"/>
        <w:ind w:firstLine="284"/>
        <w:jc w:val="both"/>
        <w:rPr>
          <w:bCs/>
        </w:rPr>
      </w:pPr>
      <w:r w:rsidRPr="004B0F26">
        <w:rPr>
          <w:bCs/>
        </w:rPr>
        <w:t xml:space="preserve">3.2. Федеральный закон от 21.07.1997 №122-ФЗ «О государственной регистрации прав на недвижимое имущество и сделок с ним». </w:t>
      </w:r>
    </w:p>
    <w:p w:rsidR="00C9675E" w:rsidRPr="004B0F26" w:rsidRDefault="00C9675E" w:rsidP="00C9675E">
      <w:pPr>
        <w:tabs>
          <w:tab w:val="left" w:pos="-142"/>
        </w:tabs>
        <w:spacing w:line="276" w:lineRule="auto"/>
        <w:ind w:firstLine="284"/>
        <w:jc w:val="both"/>
        <w:rPr>
          <w:b/>
          <w:bCs/>
        </w:rPr>
      </w:pPr>
      <w:r w:rsidRPr="004B0F26">
        <w:rPr>
          <w:bCs/>
        </w:rPr>
        <w:t>3.3. Федеральный закон от 24.07.2007 №221-ФЗ «О государственном кадастре недвижимости».</w:t>
      </w:r>
    </w:p>
    <w:p w:rsidR="00C9675E" w:rsidRPr="004B0F26" w:rsidRDefault="00C9675E" w:rsidP="00C9675E">
      <w:pPr>
        <w:spacing w:line="276" w:lineRule="auto"/>
        <w:ind w:firstLine="284"/>
        <w:jc w:val="both"/>
        <w:rPr>
          <w:bCs/>
        </w:rPr>
      </w:pPr>
      <w:r w:rsidRPr="004B0F26">
        <w:t>3.4. 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C9675E" w:rsidRPr="004B0F26" w:rsidRDefault="00C9675E" w:rsidP="00C9675E">
      <w:pPr>
        <w:spacing w:line="276" w:lineRule="auto"/>
        <w:ind w:firstLine="284"/>
        <w:jc w:val="both"/>
        <w:rPr>
          <w:bCs/>
        </w:rPr>
      </w:pPr>
      <w:r w:rsidRPr="004B0F26">
        <w:rPr>
          <w:bCs/>
        </w:rPr>
        <w:t xml:space="preserve">3.5. </w:t>
      </w:r>
      <w:r w:rsidRPr="004B0F26">
        <w:t>Федеральный закон от 26 декабря 1995 № 209-ФЗ «О геодезии и картографии».</w:t>
      </w:r>
    </w:p>
    <w:p w:rsidR="00C9675E" w:rsidRPr="004B0F26" w:rsidRDefault="00C9675E" w:rsidP="00C9675E">
      <w:pPr>
        <w:spacing w:line="276" w:lineRule="auto"/>
        <w:ind w:firstLine="284"/>
        <w:jc w:val="both"/>
        <w:rPr>
          <w:bCs/>
        </w:rPr>
      </w:pPr>
      <w:r w:rsidRPr="004B0F26">
        <w:rPr>
          <w:bCs/>
        </w:rPr>
        <w:t>3.6. Приказ Минэкономразвития России от 04.02.2010 №42 «Об утверждении Порядка ведения государственного кадастра недвижимости».</w:t>
      </w:r>
    </w:p>
    <w:p w:rsidR="00C9675E" w:rsidRPr="004B0F26" w:rsidRDefault="00C9675E" w:rsidP="00C9675E">
      <w:pPr>
        <w:spacing w:line="276" w:lineRule="auto"/>
        <w:ind w:firstLine="284"/>
        <w:jc w:val="both"/>
        <w:rPr>
          <w:bCs/>
        </w:rPr>
      </w:pPr>
      <w:r w:rsidRPr="004B0F26">
        <w:rPr>
          <w:bCs/>
        </w:rPr>
        <w:t xml:space="preserve">3.7. </w:t>
      </w:r>
      <w:r w:rsidRPr="004B0F26">
        <w:t>Приказ Минэкономразвития РФ от 30.09.2011 № 529 «Об утверждении форм заявлений о государственном кадастровом учёте недвижимого имущества».</w:t>
      </w:r>
    </w:p>
    <w:p w:rsidR="00C9675E" w:rsidRPr="004B0F26" w:rsidRDefault="00C9675E" w:rsidP="00C9675E">
      <w:pPr>
        <w:shd w:val="clear" w:color="auto" w:fill="FFFFFF"/>
        <w:spacing w:line="276" w:lineRule="auto"/>
        <w:ind w:firstLine="284"/>
        <w:jc w:val="both"/>
        <w:rPr>
          <w:bCs/>
        </w:rPr>
      </w:pPr>
      <w:r w:rsidRPr="004B0F26">
        <w:rPr>
          <w:bCs/>
        </w:rPr>
        <w:t>3.8. Приказ Минэкономразвития РФ от 25.08.2014 №504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C9675E" w:rsidRDefault="00C9675E" w:rsidP="00C9675E">
      <w:pPr>
        <w:spacing w:line="276" w:lineRule="auto"/>
        <w:ind w:firstLine="284"/>
        <w:jc w:val="center"/>
        <w:rPr>
          <w:b/>
          <w:bCs/>
          <w:lang w:eastAsia="ru-RU"/>
        </w:rPr>
      </w:pPr>
    </w:p>
    <w:p w:rsidR="00C9675E" w:rsidRPr="004B0F26" w:rsidRDefault="00C9675E" w:rsidP="00C9675E">
      <w:pPr>
        <w:spacing w:line="276" w:lineRule="auto"/>
        <w:ind w:firstLine="284"/>
        <w:jc w:val="center"/>
        <w:rPr>
          <w:b/>
          <w:bCs/>
          <w:lang w:eastAsia="ru-RU"/>
        </w:rPr>
      </w:pPr>
      <w:r>
        <w:rPr>
          <w:b/>
          <w:bCs/>
          <w:lang w:eastAsia="ru-RU"/>
        </w:rPr>
        <w:t>4</w:t>
      </w:r>
      <w:r w:rsidRPr="004B0F26">
        <w:rPr>
          <w:b/>
          <w:bCs/>
          <w:lang w:eastAsia="ru-RU"/>
        </w:rPr>
        <w:t>. Технические требования к выполнению работ</w:t>
      </w:r>
    </w:p>
    <w:p w:rsidR="00C9675E" w:rsidRPr="004B0F26" w:rsidRDefault="00C9675E" w:rsidP="00C9675E">
      <w:pPr>
        <w:spacing w:line="276" w:lineRule="auto"/>
        <w:ind w:firstLine="284"/>
        <w:contextualSpacing/>
        <w:jc w:val="both"/>
        <w:rPr>
          <w:lang w:eastAsia="ru-RU"/>
        </w:rPr>
      </w:pPr>
      <w:r w:rsidRPr="004B0F26">
        <w:rPr>
          <w:lang w:eastAsia="ru-RU"/>
        </w:rPr>
        <w:t xml:space="preserve">Работы выполняются в соответствии с Федеральным законом от 24 июля 2007 года № 221-ФЗ «О государственном кадастре недвижимости». </w:t>
      </w:r>
    </w:p>
    <w:p w:rsidR="00C9675E" w:rsidRPr="004B0F26" w:rsidRDefault="00C9675E" w:rsidP="00C9675E">
      <w:pPr>
        <w:spacing w:line="276" w:lineRule="auto"/>
        <w:ind w:firstLine="284"/>
        <w:contextualSpacing/>
        <w:jc w:val="both"/>
        <w:rPr>
          <w:lang w:eastAsia="ru-RU"/>
        </w:rPr>
      </w:pPr>
      <w:r w:rsidRPr="004B0F26">
        <w:rPr>
          <w:lang w:eastAsia="ru-RU"/>
        </w:rPr>
        <w:t>Межевой план земельного участка оформляется в количестве одного экземпляра на бумажном носителе, и одног</w:t>
      </w:r>
      <w:r>
        <w:rPr>
          <w:lang w:eastAsia="ru-RU"/>
        </w:rPr>
        <w:t>о экземпляра в электронном виде; кадастровый паспорт оформляется в одном экземпляре на бумажном носителе.</w:t>
      </w:r>
    </w:p>
    <w:p w:rsidR="00C9675E" w:rsidRPr="004B0F26" w:rsidRDefault="00C9675E" w:rsidP="00C9675E">
      <w:pPr>
        <w:spacing w:line="276" w:lineRule="auto"/>
        <w:ind w:firstLine="284"/>
        <w:jc w:val="both"/>
        <w:rPr>
          <w:lang w:eastAsia="ru-RU"/>
        </w:rPr>
      </w:pPr>
      <w:r w:rsidRPr="004B0F26">
        <w:rPr>
          <w:lang w:eastAsia="ru-RU"/>
        </w:rPr>
        <w:t>Межевой  план земельного участка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межевого плана, в акте согласования и на обороте последнего листа.</w:t>
      </w:r>
    </w:p>
    <w:p w:rsidR="00C9675E" w:rsidRDefault="00C9675E" w:rsidP="00C9675E">
      <w:pPr>
        <w:overflowPunct w:val="0"/>
        <w:spacing w:line="276" w:lineRule="auto"/>
        <w:ind w:firstLine="284"/>
        <w:jc w:val="center"/>
        <w:rPr>
          <w:b/>
        </w:rPr>
      </w:pPr>
    </w:p>
    <w:p w:rsidR="00C9675E" w:rsidRPr="004B0F26" w:rsidRDefault="00C9675E" w:rsidP="00C9675E">
      <w:pPr>
        <w:overflowPunct w:val="0"/>
        <w:spacing w:line="276" w:lineRule="auto"/>
        <w:ind w:firstLine="284"/>
        <w:jc w:val="center"/>
        <w:rPr>
          <w:b/>
        </w:rPr>
      </w:pPr>
      <w:r w:rsidRPr="004B0F26">
        <w:rPr>
          <w:b/>
        </w:rPr>
        <w:t>5. Требования к  участнику</w:t>
      </w:r>
    </w:p>
    <w:p w:rsidR="00725078" w:rsidRDefault="00C9675E" w:rsidP="00C9675E">
      <w:pPr>
        <w:overflowPunct w:val="0"/>
        <w:spacing w:line="276" w:lineRule="auto"/>
        <w:ind w:firstLine="284"/>
        <w:jc w:val="both"/>
      </w:pPr>
      <w:r w:rsidRPr="004B0F26">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4B0F26">
        <w:rPr>
          <w:bCs/>
        </w:rPr>
        <w:t>№ 221-ФЗ «О государственном кадастре недвижимости»</w:t>
      </w:r>
      <w:r w:rsidRPr="004B0F26">
        <w:t>.</w:t>
      </w:r>
    </w:p>
    <w:p w:rsidR="00725078" w:rsidRDefault="00725078" w:rsidP="00725078">
      <w:pPr>
        <w:shd w:val="clear" w:color="auto" w:fill="FFFFFF"/>
        <w:spacing w:before="5"/>
        <w:ind w:left="9781" w:right="-8"/>
        <w:jc w:val="both"/>
      </w:pPr>
    </w:p>
    <w:p w:rsidR="00C9675E" w:rsidRDefault="00C9675E"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C9675E" w:rsidP="00D82F3D">
            <w:pPr>
              <w:jc w:val="center"/>
              <w:rPr>
                <w:b/>
                <w:color w:val="000000"/>
                <w:sz w:val="20"/>
              </w:rPr>
            </w:pPr>
            <w:r>
              <w:rPr>
                <w:b/>
                <w:color w:val="000000"/>
                <w:sz w:val="20"/>
              </w:rPr>
              <w:t>Подрядчик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C50" w:rsidRDefault="00A94C50" w:rsidP="00CD4521">
      <w:r>
        <w:separator/>
      </w:r>
    </w:p>
  </w:endnote>
  <w:endnote w:type="continuationSeparator" w:id="0">
    <w:p w:rsidR="00A94C50" w:rsidRDefault="00A94C50"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C50" w:rsidRDefault="00A94C50" w:rsidP="00CD4521">
      <w:r>
        <w:separator/>
      </w:r>
    </w:p>
  </w:footnote>
  <w:footnote w:type="continuationSeparator" w:id="0">
    <w:p w:rsidR="00A94C50" w:rsidRDefault="00A94C50"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3B" w:rsidRPr="00657268" w:rsidRDefault="007F6C3B"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3">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6">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6">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782D43"/>
    <w:multiLevelType w:val="hybridMultilevel"/>
    <w:tmpl w:val="FF54D48C"/>
    <w:lvl w:ilvl="0" w:tplc="DDF247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0">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8"/>
  </w:num>
  <w:num w:numId="2">
    <w:abstractNumId w:val="7"/>
  </w:num>
  <w:num w:numId="3">
    <w:abstractNumId w:val="13"/>
  </w:num>
  <w:num w:numId="4">
    <w:abstractNumId w:val="22"/>
  </w:num>
  <w:num w:numId="5">
    <w:abstractNumId w:val="11"/>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30"/>
  </w:num>
  <w:num w:numId="13">
    <w:abstractNumId w:val="29"/>
  </w:num>
  <w:num w:numId="14">
    <w:abstractNumId w:val="16"/>
  </w:num>
  <w:num w:numId="15">
    <w:abstractNumId w:val="26"/>
  </w:num>
  <w:num w:numId="16">
    <w:abstractNumId w:val="5"/>
  </w:num>
  <w:num w:numId="17">
    <w:abstractNumId w:val="23"/>
  </w:num>
  <w:num w:numId="18">
    <w:abstractNumId w:val="15"/>
  </w:num>
  <w:num w:numId="19">
    <w:abstractNumId w:val="31"/>
  </w:num>
  <w:num w:numId="20">
    <w:abstractNumId w:val="3"/>
  </w:num>
  <w:num w:numId="21">
    <w:abstractNumId w:val="17"/>
  </w:num>
  <w:num w:numId="22">
    <w:abstractNumId w:val="14"/>
  </w:num>
  <w:num w:numId="23">
    <w:abstractNumId w:val="4"/>
  </w:num>
  <w:num w:numId="24">
    <w:abstractNumId w:val="8"/>
  </w:num>
  <w:num w:numId="25">
    <w:abstractNumId w:val="25"/>
  </w:num>
  <w:num w:numId="26">
    <w:abstractNumId w:val="24"/>
  </w:num>
  <w:num w:numId="2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59EA"/>
    <w:rsid w:val="000D5A02"/>
    <w:rsid w:val="000D6BAE"/>
    <w:rsid w:val="000E28C4"/>
    <w:rsid w:val="000E45F0"/>
    <w:rsid w:val="000E4E0D"/>
    <w:rsid w:val="001012CB"/>
    <w:rsid w:val="00102970"/>
    <w:rsid w:val="001046CB"/>
    <w:rsid w:val="001055A1"/>
    <w:rsid w:val="00112F72"/>
    <w:rsid w:val="001147A5"/>
    <w:rsid w:val="001156EF"/>
    <w:rsid w:val="00121B3B"/>
    <w:rsid w:val="0013125E"/>
    <w:rsid w:val="00134473"/>
    <w:rsid w:val="00135363"/>
    <w:rsid w:val="00136AAA"/>
    <w:rsid w:val="00143AE0"/>
    <w:rsid w:val="00151920"/>
    <w:rsid w:val="00157669"/>
    <w:rsid w:val="00157EC1"/>
    <w:rsid w:val="00164E02"/>
    <w:rsid w:val="0016594C"/>
    <w:rsid w:val="00165F58"/>
    <w:rsid w:val="0017043A"/>
    <w:rsid w:val="00171791"/>
    <w:rsid w:val="001743AB"/>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F83"/>
    <w:rsid w:val="00210518"/>
    <w:rsid w:val="002173B5"/>
    <w:rsid w:val="0021782A"/>
    <w:rsid w:val="00231053"/>
    <w:rsid w:val="00233B5D"/>
    <w:rsid w:val="002501DB"/>
    <w:rsid w:val="00255402"/>
    <w:rsid w:val="00256FA8"/>
    <w:rsid w:val="002601B2"/>
    <w:rsid w:val="00260B1B"/>
    <w:rsid w:val="002647F5"/>
    <w:rsid w:val="00264DD7"/>
    <w:rsid w:val="002669CE"/>
    <w:rsid w:val="00272D45"/>
    <w:rsid w:val="00275B01"/>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64AD1"/>
    <w:rsid w:val="003820EE"/>
    <w:rsid w:val="00385236"/>
    <w:rsid w:val="00390D63"/>
    <w:rsid w:val="0039324C"/>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8F1"/>
    <w:rsid w:val="003F1A5F"/>
    <w:rsid w:val="00404FAC"/>
    <w:rsid w:val="00413CCD"/>
    <w:rsid w:val="004155E9"/>
    <w:rsid w:val="00424F55"/>
    <w:rsid w:val="00433545"/>
    <w:rsid w:val="00440E12"/>
    <w:rsid w:val="00444A22"/>
    <w:rsid w:val="00445ED9"/>
    <w:rsid w:val="004642B3"/>
    <w:rsid w:val="0046662E"/>
    <w:rsid w:val="00477199"/>
    <w:rsid w:val="0048573F"/>
    <w:rsid w:val="004912EB"/>
    <w:rsid w:val="00495292"/>
    <w:rsid w:val="004A6C5E"/>
    <w:rsid w:val="004A6EA4"/>
    <w:rsid w:val="004B2E82"/>
    <w:rsid w:val="004C08B1"/>
    <w:rsid w:val="004C7CB3"/>
    <w:rsid w:val="004D5B1F"/>
    <w:rsid w:val="004D64DB"/>
    <w:rsid w:val="004D7FBA"/>
    <w:rsid w:val="004F1BB5"/>
    <w:rsid w:val="0050081F"/>
    <w:rsid w:val="00502084"/>
    <w:rsid w:val="00512271"/>
    <w:rsid w:val="00513069"/>
    <w:rsid w:val="00513112"/>
    <w:rsid w:val="00515BEF"/>
    <w:rsid w:val="00522278"/>
    <w:rsid w:val="00525808"/>
    <w:rsid w:val="0052722A"/>
    <w:rsid w:val="00537940"/>
    <w:rsid w:val="00543BC0"/>
    <w:rsid w:val="00562A22"/>
    <w:rsid w:val="005666AA"/>
    <w:rsid w:val="005667D3"/>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6E68"/>
    <w:rsid w:val="006C719D"/>
    <w:rsid w:val="006D1154"/>
    <w:rsid w:val="006D528B"/>
    <w:rsid w:val="006D6DED"/>
    <w:rsid w:val="006E05F1"/>
    <w:rsid w:val="006E346A"/>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6EE0"/>
    <w:rsid w:val="00767FE8"/>
    <w:rsid w:val="0077064D"/>
    <w:rsid w:val="00773A4D"/>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57F2"/>
    <w:rsid w:val="007F6C3B"/>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2A74"/>
    <w:rsid w:val="008A6A8A"/>
    <w:rsid w:val="008B4F71"/>
    <w:rsid w:val="008B5453"/>
    <w:rsid w:val="008B58D0"/>
    <w:rsid w:val="008D549D"/>
    <w:rsid w:val="008E3465"/>
    <w:rsid w:val="008E4E18"/>
    <w:rsid w:val="008E6678"/>
    <w:rsid w:val="008F28A3"/>
    <w:rsid w:val="008F75D0"/>
    <w:rsid w:val="00911FC4"/>
    <w:rsid w:val="00913CC7"/>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309D3"/>
    <w:rsid w:val="00A357F5"/>
    <w:rsid w:val="00A37DFF"/>
    <w:rsid w:val="00A43453"/>
    <w:rsid w:val="00A46A81"/>
    <w:rsid w:val="00A546DE"/>
    <w:rsid w:val="00A646A0"/>
    <w:rsid w:val="00A72A67"/>
    <w:rsid w:val="00A73AD6"/>
    <w:rsid w:val="00A7544B"/>
    <w:rsid w:val="00A75E22"/>
    <w:rsid w:val="00A763C6"/>
    <w:rsid w:val="00A76BE9"/>
    <w:rsid w:val="00A77D4F"/>
    <w:rsid w:val="00A85667"/>
    <w:rsid w:val="00A94C50"/>
    <w:rsid w:val="00A95E4B"/>
    <w:rsid w:val="00AA0199"/>
    <w:rsid w:val="00AA209D"/>
    <w:rsid w:val="00AB1F21"/>
    <w:rsid w:val="00AB4FEF"/>
    <w:rsid w:val="00AB5E87"/>
    <w:rsid w:val="00AB793F"/>
    <w:rsid w:val="00AC2428"/>
    <w:rsid w:val="00AC2A6B"/>
    <w:rsid w:val="00AC35CC"/>
    <w:rsid w:val="00AC52DE"/>
    <w:rsid w:val="00AD2DFA"/>
    <w:rsid w:val="00AD6EE2"/>
    <w:rsid w:val="00AD6F29"/>
    <w:rsid w:val="00AD797A"/>
    <w:rsid w:val="00AD79BE"/>
    <w:rsid w:val="00AE1F98"/>
    <w:rsid w:val="00AE224E"/>
    <w:rsid w:val="00AE4460"/>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77AF2"/>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9675E"/>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9092F"/>
    <w:rsid w:val="00D95671"/>
    <w:rsid w:val="00DA1AAE"/>
    <w:rsid w:val="00DA2DAF"/>
    <w:rsid w:val="00DA388E"/>
    <w:rsid w:val="00DA4443"/>
    <w:rsid w:val="00DB5CE0"/>
    <w:rsid w:val="00DC10E0"/>
    <w:rsid w:val="00DC3DC5"/>
    <w:rsid w:val="00DC5666"/>
    <w:rsid w:val="00DD0BDF"/>
    <w:rsid w:val="00DD6E8F"/>
    <w:rsid w:val="00DD75F0"/>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B7EE3"/>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46305111">
      <w:bodyDiv w:val="1"/>
      <w:marLeft w:val="0"/>
      <w:marRight w:val="0"/>
      <w:marTop w:val="0"/>
      <w:marBottom w:val="0"/>
      <w:divBdr>
        <w:top w:val="none" w:sz="0" w:space="0" w:color="auto"/>
        <w:left w:val="none" w:sz="0" w:space="0" w:color="auto"/>
        <w:bottom w:val="none" w:sz="0" w:space="0" w:color="auto"/>
        <w:right w:val="none" w:sz="0" w:space="0" w:color="auto"/>
      </w:divBdr>
      <w:divsChild>
        <w:div w:id="1559170812">
          <w:marLeft w:val="0"/>
          <w:marRight w:val="0"/>
          <w:marTop w:val="0"/>
          <w:marBottom w:val="0"/>
          <w:divBdr>
            <w:top w:val="none" w:sz="0" w:space="0" w:color="auto"/>
            <w:left w:val="none" w:sz="0" w:space="0" w:color="auto"/>
            <w:bottom w:val="none" w:sz="0" w:space="0" w:color="auto"/>
            <w:right w:val="none" w:sz="0" w:space="0" w:color="auto"/>
          </w:divBdr>
          <w:divsChild>
            <w:div w:id="1989361324">
              <w:marLeft w:val="0"/>
              <w:marRight w:val="0"/>
              <w:marTop w:val="0"/>
              <w:marBottom w:val="0"/>
              <w:divBdr>
                <w:top w:val="none" w:sz="0" w:space="0" w:color="auto"/>
                <w:left w:val="none" w:sz="0" w:space="0" w:color="auto"/>
                <w:bottom w:val="none" w:sz="0" w:space="0" w:color="auto"/>
                <w:right w:val="none" w:sz="0" w:space="0" w:color="auto"/>
              </w:divBdr>
              <w:divsChild>
                <w:div w:id="1884094525">
                  <w:marLeft w:val="0"/>
                  <w:marRight w:val="0"/>
                  <w:marTop w:val="0"/>
                  <w:marBottom w:val="0"/>
                  <w:divBdr>
                    <w:top w:val="none" w:sz="0" w:space="0" w:color="auto"/>
                    <w:left w:val="none" w:sz="0" w:space="0" w:color="auto"/>
                    <w:bottom w:val="none" w:sz="0" w:space="0" w:color="auto"/>
                    <w:right w:val="none" w:sz="0" w:space="0" w:color="auto"/>
                  </w:divBdr>
                  <w:divsChild>
                    <w:div w:id="1722440326">
                      <w:marLeft w:val="0"/>
                      <w:marRight w:val="0"/>
                      <w:marTop w:val="0"/>
                      <w:marBottom w:val="0"/>
                      <w:divBdr>
                        <w:top w:val="none" w:sz="0" w:space="0" w:color="auto"/>
                        <w:left w:val="none" w:sz="0" w:space="0" w:color="auto"/>
                        <w:bottom w:val="none" w:sz="0" w:space="0" w:color="auto"/>
                        <w:right w:val="none" w:sz="0" w:space="0" w:color="auto"/>
                      </w:divBdr>
                      <w:divsChild>
                        <w:div w:id="892932230">
                          <w:marLeft w:val="0"/>
                          <w:marRight w:val="0"/>
                          <w:marTop w:val="0"/>
                          <w:marBottom w:val="0"/>
                          <w:divBdr>
                            <w:top w:val="none" w:sz="0" w:space="0" w:color="auto"/>
                            <w:left w:val="none" w:sz="0" w:space="0" w:color="auto"/>
                            <w:bottom w:val="none" w:sz="0" w:space="0" w:color="auto"/>
                            <w:right w:val="none" w:sz="0" w:space="0" w:color="auto"/>
                          </w:divBdr>
                          <w:divsChild>
                            <w:div w:id="13650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mailto:krasno2@udm.net"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3C60635BE126C4D2E4DD42458F5360EC3EC04E80FDEC97F67FB074F555DAEB837D9E378DDA2531DDm0H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86622-A4D5-420B-8231-2E8AD3338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12554</TotalTime>
  <Pages>1</Pages>
  <Words>9361</Words>
  <Characters>53358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62</cp:revision>
  <cp:lastPrinted>2016-02-04T06:33:00Z</cp:lastPrinted>
  <dcterms:created xsi:type="dcterms:W3CDTF">2014-02-18T07:28:00Z</dcterms:created>
  <dcterms:modified xsi:type="dcterms:W3CDTF">2016-02-04T07:32:00Z</dcterms:modified>
</cp:coreProperties>
</file>