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05" w:rsidRPr="00F85765" w:rsidRDefault="00B26505" w:rsidP="00F85765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857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 организации общественного контроля на примере муниципального образования «Красногорский район». Работа органов местного самоуправления с населением муниципальных образований.</w:t>
      </w:r>
      <w:bookmarkStart w:id="0" w:name="_GoBack"/>
      <w:bookmarkEnd w:id="0"/>
    </w:p>
    <w:p w:rsidR="00B26505" w:rsidRPr="00F85765" w:rsidRDefault="00B26505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Контроль является одной из составляющих управленческого цикла, выступая в качестве элемента обратной связи, сигнализирующего субъекту управления о результатах его воздействия на объект. </w:t>
      </w:r>
    </w:p>
    <w:p w:rsidR="00B26505" w:rsidRPr="00F85765" w:rsidRDefault="00B26505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Общественный контроль осуществляется на основании  </w:t>
      </w:r>
      <w:hyperlink r:id="rId6" w:history="1">
        <w:r w:rsidRPr="00F8576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Федерального закона от 21 июля 2014 г. N 212-ФЗ "Об основах общественного контроля в Российской Федерации</w:t>
        </w:r>
      </w:hyperlink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 соответствии с Положением «Об общественном контроле в муниципальном образовании «Красногорский район».</w:t>
      </w:r>
    </w:p>
    <w:p w:rsidR="00B26505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57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Главными ц</w:t>
      </w:r>
      <w:r w:rsidR="00B26505" w:rsidRPr="00F857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елями</w:t>
      </w:r>
      <w:r w:rsidR="00B26505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общественного контроля 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нашем районе являются</w:t>
      </w:r>
      <w:r w:rsidR="00B26505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обеспечение реализации и защиты прав и свобод человека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26505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общественная оценка деятельности органов местного самоуправления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6505" w:rsidRPr="00F85765" w:rsidRDefault="00B26505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57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</w:t>
      </w:r>
      <w:r w:rsidR="00A52DD8" w:rsidRPr="00F857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и, решаемые с помощью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общественного контроля</w:t>
      </w:r>
      <w:r w:rsidR="00A52DD8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, это -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повышение уровня доверия граждан</w:t>
      </w:r>
      <w:r w:rsidR="00A52DD8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обеспечение прозрачности и открытости деятельности </w:t>
      </w:r>
      <w:r w:rsidR="00A52DD8"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органов местного самоуправления,</w:t>
      </w:r>
      <w:r w:rsidRPr="00F857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повышение эффективности деятельности органов местного самоуправления.</w:t>
      </w:r>
    </w:p>
    <w:p w:rsidR="00B26505" w:rsidRPr="00F85765" w:rsidRDefault="00B26505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контроль в муниципальном образовании «Красногорский район» осуществляется в следующих формах: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мониторинг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обсуждения,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(публичные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слушания. </w:t>
      </w:r>
      <w:r w:rsidR="008D175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на некоторых из них, на наш взгляд более значимых и эффективных:</w:t>
      </w:r>
    </w:p>
    <w:p w:rsidR="00B26505" w:rsidRPr="00F85765" w:rsidRDefault="00B26505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F377E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85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Общественный мониторинг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07AC" w:rsidRPr="00F85765" w:rsidRDefault="00291222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районе</w:t>
      </w:r>
      <w:r w:rsidR="00B26505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26505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бщественный мониторинг проводится публично и открыто в информационно-телеко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ммуникационной сети "Интернет", а так же на бумажных носителях. </w:t>
      </w:r>
    </w:p>
    <w:p w:rsidR="00291222" w:rsidRPr="00F85765" w:rsidRDefault="00291222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B26505" w:rsidRPr="00F85765" w:rsidRDefault="00291222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нашем районе проводится мониторинг среди субъект</w:t>
      </w:r>
      <w:r w:rsidR="00EA07AC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малого предпринимательства в форме анкетирования. На основании его данных выявляются проблемные места, ставятся задачи по их разрешению.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2DD8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</w:t>
      </w:r>
      <w:r w:rsidR="00EA07AC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результатам мониторинга в 2015 году обозначились </w:t>
      </w:r>
      <w:r w:rsidR="00A52DD8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EA07AC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развития малого предпринимательства:</w:t>
      </w:r>
      <w:r w:rsidR="00EA07AC" w:rsidRPr="00F85765">
        <w:rPr>
          <w:rFonts w:ascii="Times New Roman" w:hAnsi="Times New Roman" w:cs="Times New Roman"/>
          <w:sz w:val="24"/>
          <w:szCs w:val="24"/>
        </w:rPr>
        <w:t xml:space="preserve"> высокая конкуренция, низкая доходность бизнеса, недоступность кредитов, завышенные требования к бизнесу, боязнь проверок.</w:t>
      </w:r>
    </w:p>
    <w:p w:rsidR="004F267C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4F267C" w:rsidRPr="00F85765">
        <w:rPr>
          <w:rFonts w:ascii="Times New Roman" w:hAnsi="Times New Roman" w:cs="Times New Roman"/>
          <w:sz w:val="24"/>
          <w:szCs w:val="24"/>
        </w:rPr>
        <w:t>социологическ</w:t>
      </w:r>
      <w:r w:rsidRPr="00F85765">
        <w:rPr>
          <w:rFonts w:ascii="Times New Roman" w:hAnsi="Times New Roman" w:cs="Times New Roman"/>
          <w:sz w:val="24"/>
          <w:szCs w:val="24"/>
        </w:rPr>
        <w:t>ие</w:t>
      </w:r>
      <w:r w:rsidR="004F267C" w:rsidRPr="00F85765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 w:rsidRPr="00F85765">
        <w:rPr>
          <w:rFonts w:ascii="Times New Roman" w:hAnsi="Times New Roman" w:cs="Times New Roman"/>
          <w:sz w:val="24"/>
          <w:szCs w:val="24"/>
        </w:rPr>
        <w:t>я</w:t>
      </w:r>
      <w:r w:rsidR="004F267C" w:rsidRPr="00F85765">
        <w:rPr>
          <w:rFonts w:ascii="Times New Roman" w:hAnsi="Times New Roman" w:cs="Times New Roman"/>
          <w:sz w:val="24"/>
          <w:szCs w:val="24"/>
        </w:rPr>
        <w:t xml:space="preserve"> - мониторинг по вопросам удовлетворенности работой органов власти, в том числе в области жилищно-коммунального хозяйства, </w:t>
      </w:r>
      <w:r w:rsidR="00EF32F9" w:rsidRPr="00F85765">
        <w:rPr>
          <w:rFonts w:ascii="Times New Roman" w:hAnsi="Times New Roman" w:cs="Times New Roman"/>
          <w:sz w:val="24"/>
          <w:szCs w:val="24"/>
        </w:rPr>
        <w:t>где были определены слабые места: не удовлетворены уровнем организации по сбору бытовых отходов и мусора, отсутствие пешеходных дорожек, освещение улиц, снижения уровня медицинского обслуживания населения.</w:t>
      </w:r>
    </w:p>
    <w:p w:rsidR="008D1754" w:rsidRPr="00F85765" w:rsidRDefault="0081764E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91222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сети «В Контакте» создана группа «Мол</w:t>
      </w: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одёжный сектор | Красногорское».</w:t>
      </w:r>
      <w:r w:rsidR="00291222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указанной группе регулярно проводятся различные социологические  опросы молодёжи</w:t>
      </w:r>
      <w:r w:rsidR="008D175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Например: по проблемам алкоголизации населения и ужесточения мер за нелегальную торговлю спиртосодержащей продукцией; организация досуга молодежи; о гармонизации межэтнических и межконфессиональных отношений и т.д. </w:t>
      </w:r>
      <w:r w:rsidR="00EA07AC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DD8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вид контроля:</w:t>
      </w:r>
    </w:p>
    <w:p w:rsidR="00E342F3" w:rsidRPr="00F85765" w:rsidRDefault="006F377E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26505" w:rsidRPr="00F857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Общественное обсуждение</w:t>
      </w:r>
      <w:r w:rsidR="00B26505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проводится с привлечением к участию в нем представителей различных профессиональных и социальных групп, в том числе лиц, права и законные интересы которых затрагивает или может затронуть решение, проект которого выносится на общественное обсуждение. </w:t>
      </w:r>
      <w:r w:rsidR="00EF32F9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во второй половине 2016 года  проходило неоднократно общественное обсуждение проблемы </w:t>
      </w:r>
      <w:r w:rsidR="00E342F3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особо охраняемых природных территорий</w:t>
      </w:r>
      <w:r w:rsidR="00290C85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E3C37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граждан в реализации проекта «Устойчивое развитие сельских </w:t>
      </w:r>
      <w:r w:rsidR="000E3C37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территорий», вопросы формирования тарифов на коммунальные услуги многоквартирных домов и т.д.</w:t>
      </w:r>
    </w:p>
    <w:p w:rsidR="00B26505" w:rsidRPr="00F85765" w:rsidRDefault="0099506A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85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E22B05" w:rsidRPr="00F85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орошей практикой стали публичные слушания:</w:t>
      </w:r>
      <w:r w:rsidR="00E22B05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принятию и исполнению бюджета района, проекты планов и программ по развитию муниципального образования, проекты планов и программ по развитию общественных организаций, рассмотрение проекта Устава и внесения изменений в него</w:t>
      </w:r>
      <w:r w:rsidR="000E3C37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стратегия социально-экономического развития и др.</w:t>
      </w:r>
    </w:p>
    <w:p w:rsidR="00A52DD8" w:rsidRPr="00F85765" w:rsidRDefault="00E22B05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7A6924" w:rsidRPr="00F85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</w:t>
      </w:r>
      <w:r w:rsidRPr="00F857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контроля</w:t>
      </w:r>
      <w:r w:rsidR="000C3201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размещают</w:t>
      </w:r>
      <w:r w:rsidR="0099506A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r w:rsidR="000C3201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Красногорского района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2DD8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средствах массовой информации.</w:t>
      </w:r>
      <w:r w:rsidR="007A6924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4D4A" w:rsidRPr="00F85765" w:rsidRDefault="0099506A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C4D4A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бщественный контроль предполагает полную прозрачность и открытость органов местной власти.</w:t>
      </w:r>
    </w:p>
    <w:p w:rsidR="005B2A4D" w:rsidRPr="00F85765" w:rsidRDefault="0099506A" w:rsidP="00F8576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B2A4D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</w:t>
      </w:r>
      <w:r w:rsidR="004F267C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«Красногорский район» носит</w:t>
      </w:r>
      <w:r w:rsidR="005B2A4D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характер,  для того чтобы местные сообщества могли участвовать в выработке муниципальной политики и в процессе муниципального управления. Они должны быть</w:t>
      </w:r>
      <w:r w:rsidR="009318FE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2A4D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</w:t>
      </w:r>
      <w:r w:rsidR="009318FE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2A4D" w:rsidRPr="00F85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информированы о социально-экономическом положении муниципального образования, о задачах, которые ставит перед собой местная власть, о роли, которую может сыграть каждое сообщество в решении этих задач. </w:t>
      </w:r>
    </w:p>
    <w:p w:rsidR="00141C9B" w:rsidRPr="00F85765" w:rsidRDefault="004E67F0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Каналы информирования населения о политике и практической деятельности муниципальной власти исключительно разнообразны. Основными из них в муниципальном образовании «Красногорский район» являются это - личные встречи руководителей с населением, информационные стенды, справочно-информационные материалы</w:t>
      </w:r>
      <w:r w:rsidR="00141C9B" w:rsidRPr="00F85765">
        <w:rPr>
          <w:rFonts w:ascii="Times New Roman" w:hAnsi="Times New Roman" w:cs="Times New Roman"/>
          <w:sz w:val="24"/>
          <w:szCs w:val="24"/>
        </w:rPr>
        <w:t xml:space="preserve">, средства массовой информации. </w:t>
      </w:r>
      <w:r w:rsidRPr="00F85765">
        <w:rPr>
          <w:rFonts w:ascii="Times New Roman" w:hAnsi="Times New Roman" w:cs="Times New Roman"/>
          <w:sz w:val="24"/>
          <w:szCs w:val="24"/>
        </w:rPr>
        <w:t>Хорошая информированность населения о положении дел в муниципальном образовании и о перспективах его развития составляет основу "информированного согласия", когда люди знают, понимают и поддерживают муниципальную власть.</w:t>
      </w:r>
    </w:p>
    <w:p w:rsidR="000C3201" w:rsidRPr="00F85765" w:rsidRDefault="004E67F0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 xml:space="preserve"> </w:t>
      </w:r>
      <w:r w:rsidR="0081764E" w:rsidRPr="00F85765">
        <w:rPr>
          <w:rFonts w:ascii="Times New Roman" w:hAnsi="Times New Roman" w:cs="Times New Roman"/>
          <w:sz w:val="24"/>
          <w:szCs w:val="24"/>
        </w:rPr>
        <w:t>Большую роль играют л</w:t>
      </w:r>
      <w:r w:rsidRPr="00F85765">
        <w:rPr>
          <w:rFonts w:ascii="Times New Roman" w:hAnsi="Times New Roman" w:cs="Times New Roman"/>
          <w:b/>
          <w:sz w:val="24"/>
          <w:szCs w:val="24"/>
        </w:rPr>
        <w:t>ичные встречи</w:t>
      </w:r>
      <w:r w:rsidR="000C3201" w:rsidRPr="00F85765">
        <w:rPr>
          <w:rFonts w:ascii="Times New Roman" w:hAnsi="Times New Roman" w:cs="Times New Roman"/>
          <w:b/>
          <w:sz w:val="24"/>
          <w:szCs w:val="24"/>
        </w:rPr>
        <w:t>: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Составлен график встреч депутатов районного Совета депутатов в своих избирательных округах</w:t>
      </w:r>
      <w:r w:rsidR="0081764E" w:rsidRPr="00F85765">
        <w:rPr>
          <w:rFonts w:ascii="Times New Roman" w:hAnsi="Times New Roman" w:cs="Times New Roman"/>
          <w:sz w:val="24"/>
          <w:szCs w:val="24"/>
        </w:rPr>
        <w:t>.</w:t>
      </w:r>
      <w:r w:rsidRPr="00F85765">
        <w:rPr>
          <w:rFonts w:ascii="Times New Roman" w:hAnsi="Times New Roman" w:cs="Times New Roman"/>
          <w:sz w:val="24"/>
          <w:szCs w:val="24"/>
        </w:rPr>
        <w:t xml:space="preserve"> Практически 1 раз в месяц проводятся встречи депутатов Госсовета  УР с населением, проводится личный прием граждан.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Вопросы, поставленные перед  депутатами Госсовета, ставятся на контроль исполнения Администрацией  МО «Красногорский район».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Форма работы, как День администрации в поселениях, практикуется в районе более 10 лет. В течение года, минимум один раз в год, проводятся встречи  в каждом поселении в таком формате.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Предварительно проводится мониторинг по насущным вопросам населения. Готовится вопросник и подготовка ответов при встрече на территории. В Дне администрации  кроме Главы МО «Красногорский район» и его заместителей  принимают участие руководители и специалисты организаций, предприятий, учреждений, работающих на территории поселения. В поселении ведется реестр проблемных вопросов с 2007 года. Есть вопросы, требующие значительных финансовых вложений в их решение, есть текущие. Ставятся на контроль для исполнения.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Проводятся единые информационные дни в учреждениях, организациях, предприятиях не реже 1 раза в квартал по итогам работы МО «Красногорский район».2 раза в год проводится встреча Главы района с коллективом редакции газеты «Победа».</w:t>
      </w:r>
    </w:p>
    <w:p w:rsidR="004040DA" w:rsidRPr="00F85765" w:rsidRDefault="004040DA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Ежеквартально проводятся встречи в клубе «Ветеран» и собрания Совета работающей молодежи.</w:t>
      </w:r>
    </w:p>
    <w:p w:rsidR="004040DA" w:rsidRPr="00F85765" w:rsidRDefault="004040DA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Традиционно проводятся мероприятия с различными категориями населения, где обсуждаются актуальные вопросы. Например: «День пожилого человека», «День инвалида», «Чествование молодых специалистов».</w:t>
      </w:r>
    </w:p>
    <w:p w:rsidR="004040DA" w:rsidRPr="00F85765" w:rsidRDefault="004040DA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lastRenderedPageBreak/>
        <w:t>Проводится</w:t>
      </w:r>
      <w:r w:rsidR="0099506A" w:rsidRPr="00F85765">
        <w:rPr>
          <w:rFonts w:ascii="Times New Roman" w:hAnsi="Times New Roman" w:cs="Times New Roman"/>
          <w:sz w:val="24"/>
          <w:szCs w:val="24"/>
        </w:rPr>
        <w:t xml:space="preserve"> торжественный</w:t>
      </w:r>
      <w:r w:rsidRPr="00F85765">
        <w:rPr>
          <w:rFonts w:ascii="Times New Roman" w:hAnsi="Times New Roman" w:cs="Times New Roman"/>
          <w:sz w:val="24"/>
          <w:szCs w:val="24"/>
        </w:rPr>
        <w:t xml:space="preserve"> прием </w:t>
      </w:r>
      <w:r w:rsidR="0099506A" w:rsidRPr="00F85765">
        <w:rPr>
          <w:rFonts w:ascii="Times New Roman" w:hAnsi="Times New Roman" w:cs="Times New Roman"/>
          <w:sz w:val="24"/>
          <w:szCs w:val="24"/>
        </w:rPr>
        <w:t>граждан</w:t>
      </w:r>
      <w:r w:rsidRPr="00F85765">
        <w:rPr>
          <w:rFonts w:ascii="Times New Roman" w:hAnsi="Times New Roman" w:cs="Times New Roman"/>
          <w:sz w:val="24"/>
          <w:szCs w:val="24"/>
        </w:rPr>
        <w:t xml:space="preserve"> Главой района к профессиональным праздникам (День Учителя, День медицинского работника, День сельского хозяйства) </w:t>
      </w:r>
    </w:p>
    <w:p w:rsidR="000C3201" w:rsidRPr="00F85765" w:rsidRDefault="000C3201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В конце декабря текущего года проводится хозяйственный актив с руководителями всех уровней района по подведению итогов уходящего года.</w:t>
      </w:r>
    </w:p>
    <w:p w:rsidR="004D1F2B" w:rsidRPr="00F85765" w:rsidRDefault="004D1F2B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В нашем муниципальном образовании практикуются и другие э</w:t>
      </w:r>
      <w:r w:rsidR="004E67F0" w:rsidRPr="00F85765">
        <w:rPr>
          <w:rFonts w:ascii="Times New Roman" w:hAnsi="Times New Roman" w:cs="Times New Roman"/>
          <w:sz w:val="24"/>
          <w:szCs w:val="24"/>
        </w:rPr>
        <w:t>ффективны</w:t>
      </w:r>
      <w:r w:rsidRPr="00F85765">
        <w:rPr>
          <w:rFonts w:ascii="Times New Roman" w:hAnsi="Times New Roman" w:cs="Times New Roman"/>
          <w:sz w:val="24"/>
          <w:szCs w:val="24"/>
        </w:rPr>
        <w:t>е</w:t>
      </w:r>
      <w:r w:rsidR="004E67F0" w:rsidRPr="00F85765">
        <w:rPr>
          <w:rFonts w:ascii="Times New Roman" w:hAnsi="Times New Roman" w:cs="Times New Roman"/>
          <w:sz w:val="24"/>
          <w:szCs w:val="24"/>
        </w:rPr>
        <w:t xml:space="preserve"> формы работы власти с населением.</w:t>
      </w:r>
      <w:r w:rsidRPr="00F8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C9B" w:rsidRPr="00F85765" w:rsidRDefault="004D1F2B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1. Проведение общих р</w:t>
      </w:r>
      <w:r w:rsidR="00141C9B" w:rsidRPr="00F85765">
        <w:rPr>
          <w:rFonts w:ascii="Times New Roman" w:hAnsi="Times New Roman" w:cs="Times New Roman"/>
          <w:sz w:val="24"/>
          <w:szCs w:val="24"/>
        </w:rPr>
        <w:t>айонных</w:t>
      </w:r>
      <w:r w:rsidR="004E67F0" w:rsidRPr="00F85765">
        <w:rPr>
          <w:rFonts w:ascii="Times New Roman" w:hAnsi="Times New Roman" w:cs="Times New Roman"/>
          <w:sz w:val="24"/>
          <w:szCs w:val="24"/>
        </w:rPr>
        <w:t xml:space="preserve"> конференций и круглых столов с представителями различных социальных групп, общественностью.</w:t>
      </w:r>
      <w:r w:rsidR="000C3201" w:rsidRPr="00F85765">
        <w:rPr>
          <w:rFonts w:ascii="Times New Roman" w:hAnsi="Times New Roman" w:cs="Times New Roman"/>
          <w:sz w:val="24"/>
          <w:szCs w:val="24"/>
        </w:rPr>
        <w:t xml:space="preserve"> Например: Родительские конференции на различные актуальные вопросы, Конференции общественных организаций</w:t>
      </w:r>
      <w:r w:rsidR="002E3AC7" w:rsidRPr="00F85765">
        <w:rPr>
          <w:rFonts w:ascii="Times New Roman" w:hAnsi="Times New Roman" w:cs="Times New Roman"/>
          <w:sz w:val="24"/>
          <w:szCs w:val="24"/>
        </w:rPr>
        <w:t xml:space="preserve">, конференции с работниками </w:t>
      </w:r>
      <w:proofErr w:type="gramStart"/>
      <w:r w:rsidR="002E3AC7" w:rsidRPr="00F85765">
        <w:rPr>
          <w:rFonts w:ascii="Times New Roman" w:hAnsi="Times New Roman" w:cs="Times New Roman"/>
          <w:sz w:val="24"/>
          <w:szCs w:val="24"/>
        </w:rPr>
        <w:t>Агро-промышленного</w:t>
      </w:r>
      <w:proofErr w:type="gramEnd"/>
      <w:r w:rsidR="002E3AC7" w:rsidRPr="00F85765">
        <w:rPr>
          <w:rFonts w:ascii="Times New Roman" w:hAnsi="Times New Roman" w:cs="Times New Roman"/>
          <w:sz w:val="24"/>
          <w:szCs w:val="24"/>
        </w:rPr>
        <w:t xml:space="preserve"> комплекса и др.</w:t>
      </w:r>
      <w:r w:rsidR="000C3201" w:rsidRPr="00F8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C9B" w:rsidRPr="00F85765" w:rsidRDefault="004E67F0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2. Формирование открытых для населения баз данных по основным направлениям работы местных органов власти, размещаемых на интернет-сайтах, в информационных бюллетенях и пр.</w:t>
      </w:r>
    </w:p>
    <w:p w:rsidR="00141C9B" w:rsidRPr="00F85765" w:rsidRDefault="004E67F0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 xml:space="preserve">3. Создание </w:t>
      </w:r>
      <w:r w:rsidR="004D1F2B" w:rsidRPr="00F85765">
        <w:rPr>
          <w:rFonts w:ascii="Times New Roman" w:hAnsi="Times New Roman" w:cs="Times New Roman"/>
          <w:sz w:val="24"/>
          <w:szCs w:val="24"/>
        </w:rPr>
        <w:t>службы</w:t>
      </w:r>
      <w:r w:rsidRPr="00F85765">
        <w:rPr>
          <w:rFonts w:ascii="Times New Roman" w:hAnsi="Times New Roman" w:cs="Times New Roman"/>
          <w:sz w:val="24"/>
          <w:szCs w:val="24"/>
        </w:rPr>
        <w:t xml:space="preserve"> по приему жалоб и предложений от населения; обеспечение оперативного реагирования на них.</w:t>
      </w:r>
    </w:p>
    <w:p w:rsidR="0099506A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4</w:t>
      </w:r>
      <w:r w:rsidR="004E67F0" w:rsidRPr="00F85765">
        <w:rPr>
          <w:rFonts w:ascii="Times New Roman" w:hAnsi="Times New Roman" w:cs="Times New Roman"/>
          <w:sz w:val="24"/>
          <w:szCs w:val="24"/>
        </w:rPr>
        <w:t>. Организация дней "открытых дверей", праздничных мероприятий и выставок</w:t>
      </w:r>
      <w:r w:rsidR="0099506A" w:rsidRPr="00F85765">
        <w:rPr>
          <w:rFonts w:ascii="Times New Roman" w:hAnsi="Times New Roman" w:cs="Times New Roman"/>
          <w:sz w:val="24"/>
          <w:szCs w:val="24"/>
        </w:rPr>
        <w:t xml:space="preserve">, районных конкурсов, </w:t>
      </w:r>
      <w:proofErr w:type="gramStart"/>
      <w:r w:rsidR="0099506A" w:rsidRPr="00F8576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99506A" w:rsidRPr="00F85765">
        <w:rPr>
          <w:rFonts w:ascii="Times New Roman" w:hAnsi="Times New Roman" w:cs="Times New Roman"/>
          <w:sz w:val="24"/>
          <w:szCs w:val="24"/>
        </w:rPr>
        <w:t xml:space="preserve"> календарного плана.</w:t>
      </w:r>
      <w:r w:rsidR="004040DA" w:rsidRPr="00F85765">
        <w:rPr>
          <w:rFonts w:ascii="Times New Roman" w:hAnsi="Times New Roman" w:cs="Times New Roman"/>
          <w:sz w:val="24"/>
          <w:szCs w:val="24"/>
        </w:rPr>
        <w:t xml:space="preserve"> </w:t>
      </w:r>
      <w:r w:rsidR="000E3C37" w:rsidRPr="00F8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C9B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5</w:t>
      </w:r>
      <w:r w:rsidR="004E67F0" w:rsidRPr="00F85765">
        <w:rPr>
          <w:rFonts w:ascii="Times New Roman" w:hAnsi="Times New Roman" w:cs="Times New Roman"/>
          <w:sz w:val="24"/>
          <w:szCs w:val="24"/>
        </w:rPr>
        <w:t xml:space="preserve">. Поддержание контакта </w:t>
      </w:r>
      <w:proofErr w:type="gramStart"/>
      <w:r w:rsidR="004E67F0" w:rsidRPr="00F85765">
        <w:rPr>
          <w:rFonts w:ascii="Times New Roman" w:hAnsi="Times New Roman" w:cs="Times New Roman"/>
          <w:sz w:val="24"/>
          <w:szCs w:val="24"/>
        </w:rPr>
        <w:t>с населением благодаря регулярной работе в СМИ с представителями власти по актуальны</w:t>
      </w:r>
      <w:r w:rsidR="0099506A" w:rsidRPr="00F85765">
        <w:rPr>
          <w:rFonts w:ascii="Times New Roman" w:hAnsi="Times New Roman" w:cs="Times New Roman"/>
          <w:sz w:val="24"/>
          <w:szCs w:val="24"/>
        </w:rPr>
        <w:t>м проблемам</w:t>
      </w:r>
      <w:proofErr w:type="gramEnd"/>
      <w:r w:rsidR="0099506A" w:rsidRPr="00F85765">
        <w:rPr>
          <w:rFonts w:ascii="Times New Roman" w:hAnsi="Times New Roman" w:cs="Times New Roman"/>
          <w:sz w:val="24"/>
          <w:szCs w:val="24"/>
        </w:rPr>
        <w:t xml:space="preserve"> жизни на территории и с</w:t>
      </w:r>
      <w:r w:rsidR="004E67F0" w:rsidRPr="00F85765">
        <w:rPr>
          <w:rFonts w:ascii="Times New Roman" w:hAnsi="Times New Roman" w:cs="Times New Roman"/>
          <w:sz w:val="24"/>
          <w:szCs w:val="24"/>
        </w:rPr>
        <w:t>воевременная публикация представительными органами власти законопроектов.</w:t>
      </w:r>
    </w:p>
    <w:p w:rsidR="004E67F0" w:rsidRPr="00F85765" w:rsidRDefault="00A52DD8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7</w:t>
      </w:r>
      <w:r w:rsidR="004E67F0" w:rsidRPr="00F85765">
        <w:rPr>
          <w:rFonts w:ascii="Times New Roman" w:hAnsi="Times New Roman" w:cs="Times New Roman"/>
          <w:sz w:val="24"/>
          <w:szCs w:val="24"/>
        </w:rPr>
        <w:t>. Оказание адресной помощи отдельным категориям граждан, лицам с ограниченными возможностями и пр.</w:t>
      </w:r>
    </w:p>
    <w:p w:rsidR="0081764E" w:rsidRPr="00F85765" w:rsidRDefault="0081764E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>8. Работа с землячеством г. Ижевска и г. Глазова (апрель 2017)</w:t>
      </w:r>
    </w:p>
    <w:p w:rsidR="00BB29D8" w:rsidRPr="00F85765" w:rsidRDefault="00BB29D8" w:rsidP="00F8576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765">
        <w:rPr>
          <w:rFonts w:ascii="Times New Roman" w:hAnsi="Times New Roman" w:cs="Times New Roman"/>
          <w:sz w:val="24"/>
          <w:szCs w:val="24"/>
        </w:rPr>
        <w:t xml:space="preserve">Таким образом, все выше перечисленные формы работы дают положительные результаты по информированности населения о положении дел в муниципальном образовании и о перспективах его развития. </w:t>
      </w:r>
    </w:p>
    <w:sectPr w:rsidR="00BB29D8" w:rsidRPr="00F85765" w:rsidSect="0081764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670F1"/>
    <w:multiLevelType w:val="hybridMultilevel"/>
    <w:tmpl w:val="30AA475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05"/>
    <w:rsid w:val="00012165"/>
    <w:rsid w:val="000C3201"/>
    <w:rsid w:val="000E3C37"/>
    <w:rsid w:val="00141C9B"/>
    <w:rsid w:val="002861CB"/>
    <w:rsid w:val="00290C85"/>
    <w:rsid w:val="00291222"/>
    <w:rsid w:val="002E3AC7"/>
    <w:rsid w:val="004040DA"/>
    <w:rsid w:val="004D1F2B"/>
    <w:rsid w:val="004E67F0"/>
    <w:rsid w:val="004F267C"/>
    <w:rsid w:val="005435C6"/>
    <w:rsid w:val="005B2A4D"/>
    <w:rsid w:val="006F377E"/>
    <w:rsid w:val="007253DF"/>
    <w:rsid w:val="007A6924"/>
    <w:rsid w:val="007C4D4A"/>
    <w:rsid w:val="007D15CD"/>
    <w:rsid w:val="0081764E"/>
    <w:rsid w:val="008D1754"/>
    <w:rsid w:val="00901A44"/>
    <w:rsid w:val="009318FE"/>
    <w:rsid w:val="0099506A"/>
    <w:rsid w:val="00A52DD8"/>
    <w:rsid w:val="00B26505"/>
    <w:rsid w:val="00B26AAE"/>
    <w:rsid w:val="00BB29D8"/>
    <w:rsid w:val="00CA32DD"/>
    <w:rsid w:val="00E22B05"/>
    <w:rsid w:val="00E342F3"/>
    <w:rsid w:val="00EA07AC"/>
    <w:rsid w:val="00EF32F9"/>
    <w:rsid w:val="00F8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7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B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77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B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7004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User</cp:lastModifiedBy>
  <cp:revision>8</cp:revision>
  <cp:lastPrinted>2017-01-24T03:26:00Z</cp:lastPrinted>
  <dcterms:created xsi:type="dcterms:W3CDTF">2017-01-19T17:56:00Z</dcterms:created>
  <dcterms:modified xsi:type="dcterms:W3CDTF">2017-01-31T09:53:00Z</dcterms:modified>
</cp:coreProperties>
</file>