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35" w:rsidRPr="001D2A35" w:rsidRDefault="001D2A35" w:rsidP="001D2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308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D2A35" w:rsidRPr="001D2A35" w:rsidRDefault="001D2A35" w:rsidP="001D2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ОНО</w:t>
      </w:r>
    </w:p>
    <w:p w:rsidR="001D2A35" w:rsidRPr="001D2A35" w:rsidRDefault="001D2A35" w:rsidP="001D2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</w:t>
      </w:r>
    </w:p>
    <w:p w:rsidR="001D2A35" w:rsidRPr="001D2A35" w:rsidRDefault="001D2A35" w:rsidP="001D2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«Красногорский район»</w:t>
      </w:r>
    </w:p>
    <w:p w:rsidR="001D2A35" w:rsidRPr="001D2A35" w:rsidRDefault="004718BD" w:rsidP="001D2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917"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35917"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</w:t>
      </w:r>
      <w:r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635917"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35917"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>175-</w:t>
      </w:r>
      <w:r w:rsidR="001D2A35" w:rsidRPr="006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</w:p>
    <w:p w:rsidR="00210F44" w:rsidRPr="00210F44" w:rsidRDefault="00210F44" w:rsidP="001D2A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10F44" w:rsidRPr="00210F44" w:rsidRDefault="00210F44" w:rsidP="00210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35" w:rsidRDefault="00210F44" w:rsidP="00210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F44">
        <w:rPr>
          <w:rFonts w:ascii="Times New Roman" w:eastAsia="Calibri" w:hAnsi="Times New Roman" w:cs="Times New Roman"/>
          <w:sz w:val="24"/>
          <w:szCs w:val="24"/>
        </w:rPr>
        <w:t>Стандарт</w:t>
      </w:r>
      <w:r w:rsidR="00471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0F44">
        <w:rPr>
          <w:rFonts w:ascii="Times New Roman" w:eastAsia="Calibri" w:hAnsi="Times New Roman" w:cs="Times New Roman"/>
          <w:sz w:val="24"/>
          <w:szCs w:val="24"/>
        </w:rPr>
        <w:t>качества муниципальной услуги</w:t>
      </w:r>
    </w:p>
    <w:p w:rsidR="00210F44" w:rsidRPr="00210F44" w:rsidRDefault="00210F44" w:rsidP="00210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F4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718BD">
        <w:rPr>
          <w:rFonts w:ascii="Times New Roman" w:eastAsia="Calibri" w:hAnsi="Times New Roman" w:cs="Times New Roman"/>
          <w:sz w:val="24"/>
          <w:szCs w:val="24"/>
        </w:rPr>
        <w:t>Реализация дополнительных общеразвивающих программ</w:t>
      </w:r>
      <w:r w:rsidRPr="00210F4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10F44" w:rsidRPr="00210F44" w:rsidRDefault="00210F44" w:rsidP="00210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0F44" w:rsidRPr="00210F44" w:rsidRDefault="00210F44" w:rsidP="00210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F44">
        <w:rPr>
          <w:rFonts w:ascii="Times New Roman" w:eastAsia="Calibri" w:hAnsi="Times New Roman" w:cs="Times New Roman"/>
          <w:sz w:val="24"/>
          <w:szCs w:val="24"/>
        </w:rPr>
        <w:t>1.Сфера применения и назначения Стандарта</w:t>
      </w:r>
      <w:r w:rsidR="001D2A35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210F44" w:rsidRPr="00210F44" w:rsidRDefault="00210F44" w:rsidP="00210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0F44" w:rsidRPr="00210F44" w:rsidRDefault="00210F44" w:rsidP="008626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F44">
        <w:rPr>
          <w:rFonts w:ascii="Times New Roman" w:eastAsia="Calibri" w:hAnsi="Times New Roman" w:cs="Times New Roman"/>
          <w:sz w:val="24"/>
          <w:szCs w:val="24"/>
        </w:rPr>
        <w:t>1.1.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0F44">
        <w:rPr>
          <w:rFonts w:ascii="Times New Roman" w:eastAsia="Calibri" w:hAnsi="Times New Roman" w:cs="Times New Roman"/>
          <w:sz w:val="24"/>
          <w:szCs w:val="24"/>
        </w:rPr>
        <w:t>Настоящий Стандарт распространяется на Услугу</w:t>
      </w:r>
      <w:r w:rsidR="00471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8BD" w:rsidRPr="00210F44">
        <w:rPr>
          <w:rFonts w:ascii="Times New Roman" w:eastAsia="Calibri" w:hAnsi="Times New Roman" w:cs="Times New Roman"/>
          <w:sz w:val="24"/>
          <w:szCs w:val="24"/>
        </w:rPr>
        <w:t>«</w:t>
      </w:r>
      <w:r w:rsidR="004718BD">
        <w:rPr>
          <w:rFonts w:ascii="Times New Roman" w:eastAsia="Calibri" w:hAnsi="Times New Roman" w:cs="Times New Roman"/>
          <w:sz w:val="24"/>
          <w:szCs w:val="24"/>
        </w:rPr>
        <w:t>Реализация дополнительных общеразвивающих программ</w:t>
      </w:r>
      <w:r w:rsidR="004718BD" w:rsidRPr="00210F44">
        <w:rPr>
          <w:rFonts w:ascii="Times New Roman" w:eastAsia="Calibri" w:hAnsi="Times New Roman" w:cs="Times New Roman"/>
          <w:sz w:val="24"/>
          <w:szCs w:val="24"/>
        </w:rPr>
        <w:t>»</w:t>
      </w:r>
      <w:r w:rsidR="004718BD">
        <w:rPr>
          <w:rFonts w:ascii="Times New Roman" w:eastAsia="Calibri" w:hAnsi="Times New Roman" w:cs="Times New Roman"/>
          <w:sz w:val="24"/>
          <w:szCs w:val="24"/>
        </w:rPr>
        <w:t xml:space="preserve">, оказываемую гражданам </w:t>
      </w:r>
      <w:r w:rsidR="001D2A35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общеобразовательными организациями </w:t>
      </w:r>
      <w:r w:rsidR="001D2A35"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Красногорское Красногорского района Удмуртской Республики</w:t>
      </w:r>
      <w:r w:rsidR="00471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F44">
        <w:rPr>
          <w:rFonts w:ascii="Times New Roman" w:eastAsia="Calibri" w:hAnsi="Times New Roman" w:cs="Times New Roman"/>
          <w:sz w:val="24"/>
          <w:szCs w:val="24"/>
        </w:rPr>
        <w:t xml:space="preserve">и определяет порядок </w:t>
      </w:r>
      <w:r w:rsidR="004718BD">
        <w:rPr>
          <w:rFonts w:ascii="Times New Roman" w:eastAsia="Calibri" w:hAnsi="Times New Roman" w:cs="Times New Roman"/>
          <w:sz w:val="24"/>
          <w:szCs w:val="24"/>
        </w:rPr>
        <w:t>реализации дополнительных общеразвивающих программ</w:t>
      </w:r>
      <w:r w:rsidRPr="00210F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Pr="001D2A35" w:rsidRDefault="00210F44" w:rsidP="0086262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1.2. Стандарт качества предоставления муниципальной Услуги является нормативным документом, содержащим совокупность требований к качественным характеристикам муниципальной Услуги, срокам, объемам, формам и содержанию, результатам Услуги и другим характеристикам Услуги в соответствии с нормативными правовыми актами Российской Федерации, Удмуртской Республики, органов местного самоуправления.</w:t>
      </w:r>
    </w:p>
    <w:p w:rsidR="001D2A35" w:rsidRDefault="00862623" w:rsidP="00862623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1.3. Сфера</w:t>
      </w:r>
      <w:r w:rsidR="00210F44" w:rsidRPr="001D2A3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применения и назначения Стандарта</w:t>
      </w:r>
      <w:r w:rsidR="001D2A3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</w:p>
    <w:p w:rsidR="00210F44" w:rsidRPr="001D2A35" w:rsidRDefault="001D2A35" w:rsidP="008626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Н</w:t>
      </w:r>
      <w:r w:rsidR="00210F44" w:rsidRPr="001D2A3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астоящий Стандарт действует в отношении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обще</w:t>
      </w:r>
      <w:r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организаций </w:t>
      </w:r>
      <w:r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Красногорское Красногорского района Удмуртской Республики</w:t>
      </w:r>
      <w:r w:rsidR="00210F44" w:rsidRPr="001D2A35">
        <w:rPr>
          <w:rFonts w:ascii="Times New Roman" w:eastAsia="Calibri" w:hAnsi="Times New Roman" w:cs="Times New Roman"/>
          <w:spacing w:val="-4"/>
          <w:sz w:val="24"/>
          <w:szCs w:val="24"/>
        </w:rPr>
        <w:t>, подведомственн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ых  О</w:t>
      </w:r>
      <w:r w:rsidR="00210F44" w:rsidRPr="001D2A35">
        <w:rPr>
          <w:rFonts w:ascii="Times New Roman" w:eastAsia="Calibri" w:hAnsi="Times New Roman" w:cs="Times New Roman"/>
          <w:spacing w:val="-4"/>
          <w:sz w:val="24"/>
          <w:szCs w:val="24"/>
        </w:rPr>
        <w:t>тделу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народного</w:t>
      </w:r>
      <w:r w:rsidR="00210F44" w:rsidRPr="001D2A3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образования Администрации муниципального образования «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Красногорский</w:t>
      </w:r>
      <w:r w:rsidR="00210F44" w:rsidRPr="001D2A3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район», и устанавливает основные требования, определяющие качество предоставления Услуги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Pr="001D2A35" w:rsidRDefault="00210F44" w:rsidP="001D2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1.4. Орган</w:t>
      </w:r>
      <w:r w:rsidR="001D2A35">
        <w:rPr>
          <w:rFonts w:ascii="Times New Roman" w:eastAsia="Calibri" w:hAnsi="Times New Roman" w:cs="Times New Roman"/>
          <w:sz w:val="24"/>
          <w:szCs w:val="24"/>
        </w:rPr>
        <w:t>ы</w:t>
      </w:r>
      <w:r w:rsidRPr="001D2A35">
        <w:rPr>
          <w:rFonts w:ascii="Times New Roman" w:eastAsia="Calibri" w:hAnsi="Times New Roman" w:cs="Times New Roman"/>
          <w:sz w:val="24"/>
          <w:szCs w:val="24"/>
        </w:rPr>
        <w:t>, предоставляющи</w:t>
      </w:r>
      <w:r w:rsidR="001D2A35">
        <w:rPr>
          <w:rFonts w:ascii="Times New Roman" w:eastAsia="Calibri" w:hAnsi="Times New Roman" w:cs="Times New Roman"/>
          <w:sz w:val="24"/>
          <w:szCs w:val="24"/>
        </w:rPr>
        <w:t>е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 Услугу - </w:t>
      </w:r>
      <w:r w:rsidR="001D2A35">
        <w:rPr>
          <w:rFonts w:ascii="Times New Roman" w:eastAsia="Calibri" w:hAnsi="Times New Roman" w:cs="Times New Roman"/>
          <w:sz w:val="24"/>
          <w:szCs w:val="24"/>
        </w:rPr>
        <w:t>обще</w:t>
      </w:r>
      <w:r w:rsidR="001D2A35"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</w:t>
      </w:r>
      <w:r w:rsid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1D2A35"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B701CD" w:rsidRPr="00B701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D2A35"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Красногорское Красногорского района Удмуртской Республики</w:t>
      </w:r>
      <w:r w:rsidRPr="001D2A35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1D2A35">
        <w:rPr>
          <w:rFonts w:ascii="Times New Roman" w:eastAsia="Calibri" w:hAnsi="Times New Roman" w:cs="Times New Roman"/>
          <w:sz w:val="24"/>
          <w:szCs w:val="24"/>
        </w:rPr>
        <w:t>ые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 «</w:t>
      </w:r>
      <w:r w:rsidR="001D2A35">
        <w:rPr>
          <w:rFonts w:ascii="Times New Roman" w:eastAsia="Calibri" w:hAnsi="Times New Roman" w:cs="Times New Roman"/>
          <w:sz w:val="24"/>
          <w:szCs w:val="24"/>
        </w:rPr>
        <w:t>Красногорский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210F44" w:rsidRPr="001D2A35" w:rsidRDefault="00210F44" w:rsidP="001D2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1.5. Настоящим Стандартом устанавливаются обязательные требования, обеспечивающие необходимый уровень качества и доступности муниципальной Услуги в целом.</w:t>
      </w:r>
    </w:p>
    <w:p w:rsidR="00210F44" w:rsidRPr="001D2A35" w:rsidRDefault="00210F44" w:rsidP="001D2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Единица измерения Услуги – уч</w:t>
      </w:r>
      <w:r w:rsidR="00B701CD">
        <w:rPr>
          <w:rFonts w:ascii="Times New Roman" w:eastAsia="Calibri" w:hAnsi="Times New Roman" w:cs="Times New Roman"/>
          <w:sz w:val="24"/>
          <w:szCs w:val="24"/>
        </w:rPr>
        <w:t>ащийся</w:t>
      </w:r>
      <w:r w:rsidR="00567C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Pr="004718BD" w:rsidRDefault="00210F44" w:rsidP="0063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1.6.</w:t>
      </w:r>
      <w:r w:rsidR="00471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Предмет Услуги – </w:t>
      </w:r>
      <w:r w:rsidR="004718BD" w:rsidRPr="005E30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18BD" w:rsidRPr="004718BD">
        <w:rPr>
          <w:rFonts w:ascii="Times New Roman" w:eastAsia="Times New Roman" w:hAnsi="Times New Roman" w:cs="Times New Roman"/>
          <w:sz w:val="24"/>
          <w:szCs w:val="24"/>
        </w:rPr>
        <w:t>реализация дополните</w:t>
      </w:r>
      <w:r w:rsidR="00635917">
        <w:rPr>
          <w:rFonts w:ascii="Times New Roman" w:eastAsia="Times New Roman" w:hAnsi="Times New Roman" w:cs="Times New Roman"/>
          <w:sz w:val="24"/>
          <w:szCs w:val="24"/>
        </w:rPr>
        <w:t>льных общеразвивающих программ.</w:t>
      </w:r>
    </w:p>
    <w:p w:rsidR="00210F44" w:rsidRPr="001D2A35" w:rsidRDefault="00210F44" w:rsidP="006359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Оказание муниципальной Услуги является для потребителей бесплатным видом услуги.</w:t>
      </w:r>
    </w:p>
    <w:p w:rsidR="00210F44" w:rsidRPr="001D2A35" w:rsidRDefault="00210F44" w:rsidP="00210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35" w:rsidRPr="001D2A35" w:rsidRDefault="00210F44" w:rsidP="00210F4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2A35">
        <w:rPr>
          <w:rFonts w:ascii="Times New Roman" w:eastAsia="Calibri" w:hAnsi="Times New Roman" w:cs="Times New Roman"/>
          <w:bCs/>
          <w:sz w:val="24"/>
          <w:szCs w:val="24"/>
        </w:rPr>
        <w:t>2. Термины и определения:</w:t>
      </w:r>
    </w:p>
    <w:p w:rsidR="00210F44" w:rsidRPr="001D2A35" w:rsidRDefault="001D2A35" w:rsidP="00D30BB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м</w:t>
      </w:r>
      <w:r w:rsidR="00210F44" w:rsidRPr="001D2A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униципальная услуга </w:t>
      </w:r>
      <w:r w:rsidR="00210F44" w:rsidRPr="009343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="0093430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F2F50" w:rsidRPr="004718BD">
        <w:rPr>
          <w:rFonts w:ascii="Times New Roman" w:eastAsia="Times New Roman" w:hAnsi="Times New Roman" w:cs="Times New Roman"/>
          <w:sz w:val="24"/>
          <w:szCs w:val="24"/>
        </w:rPr>
        <w:t>еализация дополнительных общеразвивающих программ</w:t>
      </w:r>
      <w:r w:rsidR="00210F44" w:rsidRPr="009343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услуга в организации дополнительного образования детей, оказываемая получателям муниципальных Услуг </w:t>
      </w:r>
      <w:r w:rsidR="00210F44" w:rsidRPr="00567C17">
        <w:rPr>
          <w:rFonts w:ascii="Times New Roman" w:eastAsia="Calibri" w:hAnsi="Times New Roman" w:cs="Times New Roman"/>
          <w:sz w:val="24"/>
          <w:szCs w:val="24"/>
        </w:rPr>
        <w:t>бюджетными учреждениями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10F44" w:rsidRPr="001D2A35" w:rsidRDefault="001D2A35" w:rsidP="00D30BB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а</w:t>
      </w:r>
      <w:r w:rsidR="00052962">
        <w:rPr>
          <w:rFonts w:ascii="Times New Roman" w:eastAsia="Calibri" w:hAnsi="Times New Roman" w:cs="Times New Roman"/>
          <w:sz w:val="24"/>
          <w:szCs w:val="24"/>
        </w:rPr>
        <w:t xml:space="preserve">чество предоставления Услуги - степень соответствия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Услуги установленным требованиям к ее оказанию, включая требования к доступности и объему </w:t>
      </w:r>
      <w:r w:rsidR="00862623">
        <w:rPr>
          <w:rFonts w:ascii="Times New Roman" w:eastAsia="Calibri" w:hAnsi="Times New Roman" w:cs="Times New Roman"/>
          <w:sz w:val="24"/>
          <w:szCs w:val="24"/>
        </w:rPr>
        <w:t>оказания Услуг для потребителей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Услуг;</w:t>
      </w:r>
    </w:p>
    <w:p w:rsidR="00210F44" w:rsidRPr="001D2A35" w:rsidRDefault="001D2A35" w:rsidP="00D30BB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тандарт качества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Услуги – обязательные для исполнения правила, устанавливающие в интересах потребител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я Услуги требования к оказанию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Услуги, включающие характеристику процесса, форму, содержание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, ресурсное обеспечение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и результат оказания конкретной  Услуги;</w:t>
      </w:r>
    </w:p>
    <w:p w:rsidR="00210F44" w:rsidRPr="001D2A35" w:rsidRDefault="001D2A35" w:rsidP="00D30BB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отребители (получатели) Услуги</w:t>
      </w:r>
      <w:r w:rsidR="00471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962">
        <w:rPr>
          <w:rFonts w:ascii="Times New Roman" w:eastAsia="Calibri" w:hAnsi="Times New Roman" w:cs="Times New Roman"/>
          <w:sz w:val="24"/>
          <w:szCs w:val="24"/>
        </w:rPr>
        <w:t>–</w:t>
      </w:r>
      <w:r w:rsidR="00BA64A6">
        <w:rPr>
          <w:rFonts w:ascii="Times New Roman" w:eastAsia="Calibri" w:hAnsi="Times New Roman" w:cs="Times New Roman"/>
          <w:sz w:val="24"/>
          <w:szCs w:val="24"/>
        </w:rPr>
        <w:t xml:space="preserve"> физические</w:t>
      </w:r>
      <w:r w:rsidR="00052962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, имеющие право на получение муниципальной Услуги в соответствии с требованиями действующих нормативных правовых актов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0F44" w:rsidRPr="001D2A35" w:rsidRDefault="001D2A35" w:rsidP="00D30BB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2F50" w:rsidRPr="00BF2F50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дополнительных общеразвивающих программ</w:t>
      </w:r>
      <w:r w:rsidR="00210F44" w:rsidRPr="00BF2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мотивированное образование за рамками основного образования, органично сочетающее воспитание, обучение и развитие личности ребенка</w:t>
      </w:r>
      <w:r w:rsidR="00210F44" w:rsidRPr="00934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F44" w:rsidRPr="001D2A35" w:rsidRDefault="00210F44" w:rsidP="00210F4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F44" w:rsidRDefault="00210F44" w:rsidP="00210F4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3.</w:t>
      </w:r>
      <w:r w:rsidR="00567C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A35">
        <w:rPr>
          <w:rFonts w:ascii="Times New Roman" w:eastAsia="Calibri" w:hAnsi="Times New Roman" w:cs="Times New Roman"/>
          <w:sz w:val="24"/>
          <w:szCs w:val="24"/>
        </w:rPr>
        <w:t>Категории получателей муниципальной Услуги.</w:t>
      </w:r>
    </w:p>
    <w:p w:rsidR="002D10BD" w:rsidRPr="001D2A35" w:rsidRDefault="002D10BD" w:rsidP="00210F4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F44" w:rsidRPr="001D2A35" w:rsidRDefault="00210F44" w:rsidP="00194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</w:t>
      </w:r>
      <w:r w:rsidR="008626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лучателями</w:t>
      </w:r>
      <w:r w:rsidR="0024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 учащиеся </w:t>
      </w:r>
      <w:r w:rsidR="00E005E2">
        <w:rPr>
          <w:rFonts w:ascii="Times New Roman" w:eastAsia="Calibri" w:hAnsi="Times New Roman" w:cs="Times New Roman"/>
          <w:sz w:val="24"/>
          <w:szCs w:val="24"/>
        </w:rPr>
        <w:t>обще</w:t>
      </w:r>
      <w:r w:rsidR="00E0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="00E005E2" w:rsidRPr="001D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E0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5E2">
        <w:rPr>
          <w:rFonts w:ascii="Times New Roman" w:hAnsi="Times New Roman"/>
          <w:sz w:val="24"/>
          <w:szCs w:val="24"/>
        </w:rPr>
        <w:t>реализующей д</w:t>
      </w:r>
      <w:r w:rsidR="00E005E2" w:rsidRPr="004F1BD0">
        <w:rPr>
          <w:rFonts w:ascii="Times New Roman" w:hAnsi="Times New Roman"/>
          <w:sz w:val="24"/>
          <w:szCs w:val="24"/>
        </w:rPr>
        <w:t>ополнительные общеразвивающие программы</w:t>
      </w:r>
      <w:r w:rsidR="00E005E2">
        <w:rPr>
          <w:rFonts w:ascii="Times New Roman" w:hAnsi="Times New Roman"/>
          <w:sz w:val="24"/>
          <w:szCs w:val="24"/>
        </w:rPr>
        <w:t xml:space="preserve"> (возраст определяется Уставом образовательной организации</w:t>
      </w:r>
      <w:r w:rsidR="00052962">
        <w:rPr>
          <w:rFonts w:ascii="Times New Roman" w:hAnsi="Times New Roman"/>
          <w:sz w:val="24"/>
          <w:szCs w:val="24"/>
        </w:rPr>
        <w:t>).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F44" w:rsidRDefault="00210F44" w:rsidP="0063591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4. Перечень нормативных правовых актов, регламентирующих предоставление муниципальной Услуги в сфере применения данного Стандарта:</w:t>
      </w:r>
    </w:p>
    <w:p w:rsidR="00171250" w:rsidRDefault="00171250" w:rsidP="0017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Конституция Российской Федерации (принята  всенародным голосованием 12.12.1993 г.); </w:t>
      </w:r>
    </w:p>
    <w:p w:rsidR="00171250" w:rsidRDefault="00171250" w:rsidP="0017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Конвенция о правах ребенка;</w:t>
      </w:r>
    </w:p>
    <w:p w:rsidR="00171250" w:rsidRDefault="00171250" w:rsidP="0017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06.10.2003 г. №131-ФЗ «Об общих принципах организации местного самоуправления в Российской Федерации», с изменениями;</w:t>
      </w:r>
    </w:p>
    <w:p w:rsidR="00171250" w:rsidRDefault="00171250" w:rsidP="0017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29.12.2012 г. №273-ФЗ «Об образовании  в Российской Федерации»;</w:t>
      </w:r>
    </w:p>
    <w:p w:rsidR="00171250" w:rsidRDefault="00171250" w:rsidP="0017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06.10.1999 г.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171250" w:rsidRDefault="00171250" w:rsidP="0017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образования и науки РФ от 29.08.2013 г.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71250" w:rsidRDefault="00171250" w:rsidP="0017125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Решение Красногорского районного Совета депутатов от 10.06.2005 г. №226 «Об Уставе МО «Красногорский район».</w:t>
      </w:r>
    </w:p>
    <w:p w:rsidR="004718BD" w:rsidRPr="001D2A35" w:rsidRDefault="004718BD" w:rsidP="00210F4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0802" w:rsidRPr="001D2A35" w:rsidRDefault="00210F44" w:rsidP="00862623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5. Основные (условия) факторы, влияющие на качество предоставления муниципальной Услуги: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наличие и состояние документов, в соответствии с которыми функционирует образовательн</w:t>
      </w:r>
      <w:r w:rsidR="00530802">
        <w:rPr>
          <w:rFonts w:ascii="Times New Roman" w:eastAsia="Calibri" w:hAnsi="Times New Roman" w:cs="Times New Roman"/>
          <w:sz w:val="24"/>
          <w:szCs w:val="24"/>
        </w:rPr>
        <w:t>ая организация, предоставляющая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Услугу;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усл</w:t>
      </w:r>
      <w:r w:rsidR="00530802">
        <w:rPr>
          <w:rFonts w:ascii="Times New Roman" w:eastAsia="Calibri" w:hAnsi="Times New Roman" w:cs="Times New Roman"/>
          <w:sz w:val="24"/>
          <w:szCs w:val="24"/>
        </w:rPr>
        <w:t>овия размещения и режим работы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, предоставляюще</w:t>
      </w:r>
      <w:r w:rsidR="00530802">
        <w:rPr>
          <w:rFonts w:ascii="Times New Roman" w:eastAsia="Calibri" w:hAnsi="Times New Roman" w:cs="Times New Roman"/>
          <w:sz w:val="24"/>
          <w:szCs w:val="24"/>
        </w:rPr>
        <w:t>й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Услугу;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наличие специального технического оснащения образовательно</w:t>
      </w:r>
      <w:r w:rsidR="0053080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укомплектованность образовательно</w:t>
      </w:r>
      <w:r w:rsidR="0053080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специалистами и их квалификация;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наличие требований к технологии оказания услуги в области дополнительного образования;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наличие информационного сопровождения деятельности образовательно</w:t>
      </w:r>
      <w:r w:rsidR="0053080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, порядка и правил оказания образовательных услуг;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наличие внутренней (собственной) и внешней систем контроля деятельност</w:t>
      </w:r>
      <w:r w:rsidR="00530802">
        <w:rPr>
          <w:rFonts w:ascii="Times New Roman" w:eastAsia="Calibri" w:hAnsi="Times New Roman" w:cs="Times New Roman"/>
          <w:sz w:val="24"/>
          <w:szCs w:val="24"/>
        </w:rPr>
        <w:t>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образовательно</w:t>
      </w:r>
      <w:r w:rsidR="0053080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, а также соблюдени</w:t>
      </w:r>
      <w:r w:rsidR="00530802">
        <w:rPr>
          <w:rFonts w:ascii="Times New Roman" w:eastAsia="Calibri" w:hAnsi="Times New Roman" w:cs="Times New Roman"/>
          <w:sz w:val="24"/>
          <w:szCs w:val="24"/>
        </w:rPr>
        <w:t>я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качества фактически предоставляемой Услуги;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0802" w:rsidRPr="009E3BAC" w:rsidRDefault="00210F44" w:rsidP="00210F4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2A35">
        <w:rPr>
          <w:rFonts w:ascii="Times New Roman" w:eastAsia="Calibri" w:hAnsi="Times New Roman" w:cs="Times New Roman"/>
          <w:bCs/>
          <w:sz w:val="24"/>
          <w:szCs w:val="24"/>
        </w:rPr>
        <w:t xml:space="preserve">6. Требования к качеству муниципальной Услуги. </w:t>
      </w:r>
    </w:p>
    <w:p w:rsidR="00210F44" w:rsidRPr="009E3BAC" w:rsidRDefault="00862623" w:rsidP="00210F4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6.1. Содержание </w:t>
      </w:r>
      <w:r w:rsidR="00530802" w:rsidRPr="009E3BAC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9E3BAC" w:rsidRPr="003361ED" w:rsidRDefault="009E3BAC" w:rsidP="00862623">
      <w:pPr>
        <w:pStyle w:val="a6"/>
        <w:ind w:firstLine="708"/>
        <w:jc w:val="both"/>
        <w:rPr>
          <w:rFonts w:ascii="Times New Roman" w:hAnsi="Times New Roman"/>
          <w:sz w:val="24"/>
          <w:lang w:eastAsia="ru-RU"/>
        </w:rPr>
      </w:pPr>
      <w:r w:rsidRPr="003361ED">
        <w:rPr>
          <w:rFonts w:ascii="Times New Roman" w:hAnsi="Times New Roman"/>
          <w:sz w:val="24"/>
          <w:lang w:eastAsia="ru-RU"/>
        </w:rPr>
        <w:t xml:space="preserve">Образовательная деятельность по дополнительным </w:t>
      </w:r>
      <w:r w:rsidR="00862623">
        <w:rPr>
          <w:rFonts w:ascii="Times New Roman" w:hAnsi="Times New Roman"/>
          <w:sz w:val="24"/>
          <w:lang w:eastAsia="ru-RU"/>
        </w:rPr>
        <w:t>общеразвивающим</w:t>
      </w:r>
      <w:r w:rsidRPr="003361ED">
        <w:rPr>
          <w:rFonts w:ascii="Times New Roman" w:hAnsi="Times New Roman"/>
          <w:sz w:val="24"/>
          <w:lang w:eastAsia="ru-RU"/>
        </w:rPr>
        <w:t xml:space="preserve"> прогр</w:t>
      </w:r>
      <w:r w:rsidR="00011239">
        <w:rPr>
          <w:rFonts w:ascii="Times New Roman" w:hAnsi="Times New Roman"/>
          <w:sz w:val="24"/>
          <w:lang w:eastAsia="ru-RU"/>
        </w:rPr>
        <w:t xml:space="preserve">аммам должна быть направлена на </w:t>
      </w:r>
      <w:r w:rsidRPr="003361ED">
        <w:rPr>
          <w:rFonts w:ascii="Times New Roman" w:hAnsi="Times New Roman"/>
          <w:sz w:val="24"/>
          <w:lang w:eastAsia="ru-RU"/>
        </w:rPr>
        <w:t>формирование и развитие творческих способностей учащихся;</w:t>
      </w:r>
    </w:p>
    <w:p w:rsidR="009E3BAC" w:rsidRPr="003361ED" w:rsidRDefault="009E3BAC" w:rsidP="009E3BAC">
      <w:pPr>
        <w:pStyle w:val="a6"/>
        <w:jc w:val="both"/>
        <w:rPr>
          <w:rFonts w:ascii="Times New Roman" w:hAnsi="Times New Roman"/>
          <w:sz w:val="24"/>
          <w:lang w:eastAsia="ru-RU"/>
        </w:rPr>
      </w:pPr>
      <w:proofErr w:type="gramStart"/>
      <w:r w:rsidRPr="003361ED">
        <w:rPr>
          <w:rFonts w:ascii="Times New Roman" w:hAnsi="Times New Roman"/>
          <w:sz w:val="24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формирование культуры здорового и безопасного образа жизни, укрепление здоровья учащихся;</w:t>
      </w:r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  <w:r w:rsidR="00862623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профессиональную ориентацию учащихся;</w:t>
      </w:r>
      <w:proofErr w:type="gramEnd"/>
      <w:r w:rsidR="00011239">
        <w:rPr>
          <w:rFonts w:ascii="Times New Roman" w:hAnsi="Times New Roman"/>
          <w:sz w:val="24"/>
          <w:lang w:eastAsia="ru-RU"/>
        </w:rPr>
        <w:t xml:space="preserve"> </w:t>
      </w:r>
      <w:proofErr w:type="gramStart"/>
      <w:r w:rsidRPr="003361ED">
        <w:rPr>
          <w:rFonts w:ascii="Times New Roman" w:hAnsi="Times New Roman"/>
          <w:sz w:val="24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подготовку спортивного резерва и спортсменов высокого класса в соответствии с федеральными </w:t>
      </w:r>
      <w:hyperlink r:id="rId6" w:history="1">
        <w:r w:rsidRPr="003361ED">
          <w:rPr>
            <w:rFonts w:ascii="Times New Roman" w:hAnsi="Times New Roman"/>
            <w:sz w:val="24"/>
            <w:lang w:eastAsia="ru-RU"/>
          </w:rPr>
          <w:t>стандартами</w:t>
        </w:r>
      </w:hyperlink>
      <w:r w:rsidRPr="003361ED">
        <w:rPr>
          <w:rFonts w:ascii="Times New Roman" w:hAnsi="Times New Roman"/>
          <w:sz w:val="24"/>
          <w:lang w:eastAsia="ru-RU"/>
        </w:rPr>
        <w:t> спортивной подготовки, в том числе из числа учащихся с ограниченными возможностями здоровья, детей-инвалидов и инвалидов;</w:t>
      </w:r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социализацию и адаптацию учащихся к жизни в обществе;</w:t>
      </w:r>
      <w:proofErr w:type="gramEnd"/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формирование общей культуры учащихся;</w:t>
      </w:r>
      <w:r w:rsidR="00011239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</w:t>
      </w:r>
      <w:r w:rsidR="00011239">
        <w:rPr>
          <w:rFonts w:ascii="Times New Roman" w:hAnsi="Times New Roman"/>
          <w:sz w:val="24"/>
          <w:lang w:eastAsia="ru-RU"/>
        </w:rPr>
        <w:t xml:space="preserve">ляемых за пределами </w:t>
      </w:r>
      <w:r w:rsidR="00011239">
        <w:rPr>
          <w:rFonts w:ascii="Times New Roman" w:hAnsi="Times New Roman"/>
          <w:sz w:val="24"/>
          <w:lang w:eastAsia="ru-RU"/>
        </w:rPr>
        <w:lastRenderedPageBreak/>
        <w:t>федеральных государственных</w:t>
      </w:r>
      <w:r w:rsidR="00BE19B2">
        <w:rPr>
          <w:rFonts w:ascii="Times New Roman" w:hAnsi="Times New Roman"/>
          <w:sz w:val="24"/>
          <w:lang w:eastAsia="ru-RU"/>
        </w:rPr>
        <w:t xml:space="preserve"> </w:t>
      </w:r>
      <w:r w:rsidRPr="003361ED">
        <w:rPr>
          <w:rFonts w:ascii="Times New Roman" w:hAnsi="Times New Roman"/>
          <w:sz w:val="24"/>
          <w:lang w:eastAsia="ru-RU"/>
        </w:rPr>
        <w:t>образовательных </w:t>
      </w:r>
      <w:hyperlink r:id="rId7" w:history="1">
        <w:r w:rsidRPr="003361ED">
          <w:rPr>
            <w:rFonts w:ascii="Times New Roman" w:hAnsi="Times New Roman"/>
            <w:sz w:val="24"/>
            <w:lang w:eastAsia="ru-RU"/>
          </w:rPr>
          <w:t>стандартов</w:t>
        </w:r>
      </w:hyperlink>
      <w:r w:rsidR="00BE19B2">
        <w:rPr>
          <w:rFonts w:ascii="Times New Roman" w:hAnsi="Times New Roman"/>
          <w:sz w:val="24"/>
          <w:lang w:eastAsia="ru-RU"/>
        </w:rPr>
        <w:t xml:space="preserve"> и </w:t>
      </w:r>
      <w:r w:rsidRPr="003361ED">
        <w:rPr>
          <w:rFonts w:ascii="Times New Roman" w:hAnsi="Times New Roman"/>
          <w:sz w:val="24"/>
          <w:lang w:eastAsia="ru-RU"/>
        </w:rPr>
        <w:t>федеральных государственных требований.</w:t>
      </w:r>
    </w:p>
    <w:p w:rsidR="00210F44" w:rsidRPr="001D2A35" w:rsidRDefault="00210F44" w:rsidP="00876A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C17">
        <w:rPr>
          <w:rFonts w:ascii="Times New Roman" w:eastAsia="Calibri" w:hAnsi="Times New Roman" w:cs="Times New Roman"/>
          <w:sz w:val="24"/>
          <w:szCs w:val="24"/>
        </w:rPr>
        <w:t>Дополнительное обр</w:t>
      </w:r>
      <w:r w:rsidR="009E3BAC" w:rsidRPr="00567C17">
        <w:rPr>
          <w:rFonts w:ascii="Times New Roman" w:eastAsia="Calibri" w:hAnsi="Times New Roman" w:cs="Times New Roman"/>
          <w:sz w:val="24"/>
          <w:szCs w:val="24"/>
        </w:rPr>
        <w:t xml:space="preserve">азование детей </w:t>
      </w:r>
      <w:r w:rsidR="00011239">
        <w:rPr>
          <w:rFonts w:ascii="Times New Roman" w:eastAsia="Calibri" w:hAnsi="Times New Roman" w:cs="Times New Roman"/>
          <w:sz w:val="24"/>
          <w:szCs w:val="24"/>
        </w:rPr>
        <w:t>п</w:t>
      </w:r>
      <w:r w:rsidR="009E3BAC" w:rsidRPr="00567C17">
        <w:rPr>
          <w:rFonts w:ascii="Times New Roman" w:eastAsia="Calibri" w:hAnsi="Times New Roman" w:cs="Times New Roman"/>
          <w:sz w:val="24"/>
          <w:szCs w:val="24"/>
        </w:rPr>
        <w:t>редоставляется по</w:t>
      </w:r>
      <w:r w:rsidR="00052962" w:rsidRPr="00567C17">
        <w:rPr>
          <w:rFonts w:ascii="Times New Roman" w:eastAsia="Calibri" w:hAnsi="Times New Roman" w:cs="Times New Roman"/>
          <w:sz w:val="24"/>
          <w:szCs w:val="24"/>
        </w:rPr>
        <w:t xml:space="preserve"> направлен</w:t>
      </w:r>
      <w:r w:rsidR="009E3BAC" w:rsidRPr="00567C17">
        <w:rPr>
          <w:rFonts w:ascii="Times New Roman" w:eastAsia="Calibri" w:hAnsi="Times New Roman" w:cs="Times New Roman"/>
          <w:sz w:val="24"/>
          <w:szCs w:val="24"/>
        </w:rPr>
        <w:t>иям</w:t>
      </w:r>
      <w:r w:rsidR="00567C17" w:rsidRPr="00567C17">
        <w:rPr>
          <w:rFonts w:ascii="Times New Roman" w:eastAsia="Calibri" w:hAnsi="Times New Roman" w:cs="Times New Roman"/>
          <w:sz w:val="24"/>
          <w:szCs w:val="24"/>
        </w:rPr>
        <w:t>,</w:t>
      </w:r>
      <w:r w:rsidR="00052962" w:rsidRPr="00567C17">
        <w:rPr>
          <w:rFonts w:ascii="Times New Roman" w:eastAsia="Calibri" w:hAnsi="Times New Roman" w:cs="Times New Roman"/>
          <w:sz w:val="24"/>
          <w:szCs w:val="24"/>
        </w:rPr>
        <w:t xml:space="preserve"> определенным Уставом образовательной организации</w:t>
      </w:r>
      <w:r w:rsidR="00896195" w:rsidRPr="00567C1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67C17" w:rsidRPr="00567C17">
        <w:rPr>
          <w:rFonts w:ascii="Times New Roman" w:eastAsia="Calibri" w:hAnsi="Times New Roman" w:cs="Times New Roman"/>
          <w:sz w:val="24"/>
          <w:szCs w:val="24"/>
        </w:rPr>
        <w:t>л</w:t>
      </w:r>
      <w:r w:rsidR="00896195" w:rsidRPr="00567C17">
        <w:rPr>
          <w:rFonts w:ascii="Times New Roman" w:eastAsia="Calibri" w:hAnsi="Times New Roman" w:cs="Times New Roman"/>
          <w:sz w:val="24"/>
          <w:szCs w:val="24"/>
        </w:rPr>
        <w:t>ицензией на предоставление дополнительного образовани</w:t>
      </w:r>
      <w:r w:rsidR="00182B59" w:rsidRPr="00567C17">
        <w:rPr>
          <w:rFonts w:ascii="Times New Roman" w:eastAsia="Calibri" w:hAnsi="Times New Roman" w:cs="Times New Roman"/>
          <w:sz w:val="24"/>
          <w:szCs w:val="24"/>
        </w:rPr>
        <w:t>я</w:t>
      </w:r>
      <w:r w:rsidR="00567C17" w:rsidRPr="00567C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Default="00210F44" w:rsidP="00567C17">
      <w:pPr>
        <w:shd w:val="clear" w:color="auto" w:fill="FFFFFF"/>
        <w:spacing w:after="0" w:line="285" w:lineRule="atLeast"/>
        <w:ind w:firstLine="567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</w:t>
      </w:r>
      <w:r w:rsidR="00473F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осуществление образовательной деятельности по </w:t>
      </w:r>
      <w:r w:rsidR="00BF2F50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 w:rsidR="00BF2F50" w:rsidRPr="004718BD">
        <w:rPr>
          <w:rFonts w:ascii="Times New Roman" w:eastAsia="Times New Roman" w:hAnsi="Times New Roman" w:cs="Times New Roman"/>
          <w:sz w:val="24"/>
          <w:szCs w:val="24"/>
        </w:rPr>
        <w:t>дополнительных общеразвивающих программ</w:t>
      </w:r>
      <w:r w:rsidR="00BF2F50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предусматривает, что:</w:t>
      </w:r>
    </w:p>
    <w:p w:rsidR="00182B59" w:rsidRDefault="00862623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1) </w:t>
      </w:r>
      <w:r w:rsidR="00473FA1" w:rsidRPr="00F819BE">
        <w:rPr>
          <w:rFonts w:ascii="Times New Roman" w:hAnsi="Times New Roman"/>
          <w:sz w:val="24"/>
          <w:lang w:eastAsia="ru-RU"/>
        </w:rPr>
        <w:t xml:space="preserve">Содержание дополнительных общеразвивающих программ и сроки </w:t>
      </w:r>
      <w:proofErr w:type="gramStart"/>
      <w:r w:rsidR="00473FA1" w:rsidRPr="00F819BE">
        <w:rPr>
          <w:rFonts w:ascii="Times New Roman" w:hAnsi="Times New Roman"/>
          <w:sz w:val="24"/>
          <w:lang w:eastAsia="ru-RU"/>
        </w:rPr>
        <w:t>обучения по ним</w:t>
      </w:r>
      <w:proofErr w:type="gramEnd"/>
      <w:r w:rsidR="00473FA1" w:rsidRPr="00F819BE">
        <w:rPr>
          <w:rFonts w:ascii="Times New Roman" w:hAnsi="Times New Roman"/>
          <w:sz w:val="24"/>
          <w:lang w:eastAsia="ru-RU"/>
        </w:rPr>
        <w:t xml:space="preserve"> определяются образовательной программой, разработанной и утвержденной организацией, осуществляю</w:t>
      </w:r>
      <w:r w:rsidR="00473FA1">
        <w:rPr>
          <w:rFonts w:ascii="Times New Roman" w:hAnsi="Times New Roman"/>
          <w:sz w:val="24"/>
          <w:lang w:eastAsia="ru-RU"/>
        </w:rPr>
        <w:t>щей образовательную деятельность;</w:t>
      </w:r>
    </w:p>
    <w:p w:rsidR="00473FA1" w:rsidRDefault="00473FA1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F819BE">
        <w:rPr>
          <w:rFonts w:ascii="Times New Roman" w:hAnsi="Times New Roman"/>
          <w:sz w:val="24"/>
          <w:szCs w:val="24"/>
          <w:lang w:eastAsia="ru-RU"/>
        </w:rPr>
        <w:t>Организации, осуществляющие образовательную деятельность</w:t>
      </w:r>
      <w:r w:rsidR="00BF2F50">
        <w:rPr>
          <w:rFonts w:ascii="Times New Roman" w:hAnsi="Times New Roman"/>
          <w:sz w:val="24"/>
          <w:szCs w:val="24"/>
          <w:lang w:eastAsia="ru-RU"/>
        </w:rPr>
        <w:t>, реализуют дополнительные общеразвивающие</w:t>
      </w:r>
      <w:r w:rsidRPr="00F819BE">
        <w:rPr>
          <w:rFonts w:ascii="Times New Roman" w:hAnsi="Times New Roman"/>
          <w:sz w:val="24"/>
          <w:szCs w:val="24"/>
          <w:lang w:eastAsia="ru-RU"/>
        </w:rPr>
        <w:t xml:space="preserve"> программы в течение всего календарного года, включая каникулярное время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73FA1" w:rsidRPr="001D2A35" w:rsidRDefault="00473FA1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F819BE">
        <w:rPr>
          <w:rFonts w:ascii="Times New Roman" w:hAnsi="Times New Roman"/>
          <w:sz w:val="24"/>
          <w:szCs w:val="24"/>
          <w:lang w:eastAsia="ru-RU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210F44" w:rsidRPr="001D2A35" w:rsidRDefault="00473FA1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62623">
        <w:rPr>
          <w:rFonts w:ascii="Times New Roman" w:eastAsia="Calibri" w:hAnsi="Times New Roman" w:cs="Times New Roman"/>
          <w:color w:val="000000"/>
          <w:sz w:val="24"/>
          <w:szCs w:val="24"/>
        </w:rPr>
        <w:t>)   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 xml:space="preserve">Формы обучения по дополнительным </w:t>
      </w:r>
      <w:r w:rsidR="00011239" w:rsidRPr="00BF2F50">
        <w:rPr>
          <w:rFonts w:ascii="Times New Roman" w:hAnsi="Times New Roman"/>
          <w:sz w:val="24"/>
          <w:szCs w:val="24"/>
          <w:lang w:eastAsia="ru-RU"/>
        </w:rPr>
        <w:t>общеразвивающим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 xml:space="preserve">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10F44" w:rsidRDefault="00473FA1" w:rsidP="00182B59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     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</w:t>
      </w:r>
      <w:r w:rsidR="00182B59">
        <w:rPr>
          <w:rFonts w:ascii="Times New Roman" w:hAnsi="Times New Roman"/>
          <w:sz w:val="24"/>
          <w:szCs w:val="24"/>
          <w:lang w:eastAsia="ru-RU"/>
        </w:rPr>
        <w:t>ей образовательную деятельность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82B59" w:rsidRPr="00182B59" w:rsidRDefault="00182B59" w:rsidP="00182B59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9BE">
        <w:rPr>
          <w:rFonts w:ascii="Times New Roman" w:hAnsi="Times New Roman"/>
          <w:sz w:val="24"/>
          <w:szCs w:val="24"/>
          <w:lang w:eastAsia="ru-RU"/>
        </w:rPr>
        <w:t>Каждый учащийся имеет право заниматься в нескольких объединениях, менять их.</w:t>
      </w:r>
    </w:p>
    <w:p w:rsidR="00210F44" w:rsidRPr="00011239" w:rsidRDefault="00473FA1" w:rsidP="00011239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     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>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</w:t>
      </w:r>
      <w:r w:rsidR="00011239">
        <w:rPr>
          <w:rFonts w:ascii="Times New Roman" w:hAnsi="Times New Roman"/>
          <w:sz w:val="24"/>
          <w:szCs w:val="24"/>
          <w:lang w:eastAsia="ru-RU"/>
        </w:rPr>
        <w:t xml:space="preserve">лению педагогических работников 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>с</w:t>
      </w:r>
      <w:r w:rsidR="000112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>учетом пожеланий учащихся, родителей </w:t>
      </w:r>
      <w:hyperlink r:id="rId8" w:history="1">
        <w:r w:rsidR="00182B59" w:rsidRPr="00182B59">
          <w:rPr>
            <w:rFonts w:ascii="Times New Roman" w:hAnsi="Times New Roman"/>
            <w:sz w:val="24"/>
            <w:szCs w:val="24"/>
            <w:lang w:eastAsia="ru-RU"/>
          </w:rPr>
          <w:t>(законных представителей)</w:t>
        </w:r>
      </w:hyperlink>
      <w:r w:rsidR="00182B59" w:rsidRPr="00182B59">
        <w:rPr>
          <w:rFonts w:ascii="Times New Roman" w:hAnsi="Times New Roman"/>
          <w:sz w:val="24"/>
          <w:szCs w:val="24"/>
          <w:lang w:eastAsia="ru-RU"/>
        </w:rPr>
        <w:t> </w:t>
      </w:r>
      <w:r w:rsidR="00182B59" w:rsidRPr="00F819BE">
        <w:rPr>
          <w:rFonts w:ascii="Times New Roman" w:hAnsi="Times New Roman"/>
          <w:sz w:val="24"/>
          <w:szCs w:val="24"/>
          <w:lang w:eastAsia="ru-RU"/>
        </w:rPr>
        <w:t>несовершеннолетних учащихся и в</w:t>
      </w:r>
      <w:r w:rsidR="00011239">
        <w:rPr>
          <w:rFonts w:ascii="Times New Roman" w:hAnsi="Times New Roman"/>
          <w:sz w:val="24"/>
          <w:szCs w:val="24"/>
          <w:lang w:eastAsia="ru-RU"/>
        </w:rPr>
        <w:t xml:space="preserve">озрастных особенностей учащихся 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установленных санитарно-гигиенических норм; </w:t>
      </w:r>
    </w:p>
    <w:p w:rsidR="00210F44" w:rsidRPr="001D2A35" w:rsidRDefault="00473FA1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7)     У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чебные помещения должны быть оснащены необходимым оборудованием и инвентарем в соотве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тствии с программой объединения.</w:t>
      </w:r>
    </w:p>
    <w:p w:rsidR="00210F44" w:rsidRPr="001D2A35" w:rsidRDefault="00473FA1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8) 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организует и проводит массовые мероприятия (олимпиады, конференции, соревнования, выставки, акции, праздники и другие мероприятия) по направлениям дополните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льного образования и воспитания;</w:t>
      </w:r>
    </w:p>
    <w:p w:rsidR="00210F44" w:rsidRPr="001D2A35" w:rsidRDefault="00862623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9)</w:t>
      </w:r>
      <w:r w:rsidR="00473F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созда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ё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т условия для участия обучающихся в районных, республиканских, всероссийских олимпиадах, конкурсах, фестивалях, акциях и других мероприятиях по направлениям дополнительного образования и воспитания.</w:t>
      </w:r>
    </w:p>
    <w:p w:rsidR="00210F44" w:rsidRPr="001D2A35" w:rsidRDefault="00473FA1" w:rsidP="00210F44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10)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вед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ё</w:t>
      </w:r>
      <w:r w:rsidR="00210F44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тся методическая работа, инновационная деятельность, направленная на совершенствование образовательного процесса, программ, форм и методов деятельности объединений, мастерства педагогических работников. </w:t>
      </w:r>
    </w:p>
    <w:p w:rsidR="00473FA1" w:rsidRPr="00862623" w:rsidRDefault="00862623" w:rsidP="00473FA1">
      <w:pPr>
        <w:tabs>
          <w:tab w:val="left" w:pos="1260"/>
        </w:tabs>
        <w:spacing w:after="0" w:line="240" w:lineRule="auto"/>
        <w:ind w:right="9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11)</w:t>
      </w:r>
      <w:r w:rsidR="00473F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73FA1"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С детьми-инвалидами проводится индивидуальная работа</w:t>
      </w:r>
      <w:r w:rsidR="00473FA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30802" w:rsidRPr="001D2A35" w:rsidRDefault="00862623" w:rsidP="00210F44">
      <w:pPr>
        <w:tabs>
          <w:tab w:val="left" w:pos="1260"/>
        </w:tabs>
        <w:spacing w:after="0" w:line="240" w:lineRule="auto"/>
        <w:ind w:right="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6.2.Срок предоставления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Услуги.</w:t>
      </w:r>
    </w:p>
    <w:p w:rsidR="00210F44" w:rsidRPr="001D2A35" w:rsidRDefault="0093430D" w:rsidP="00876A76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Услуги устанавливается с момента зачисления Получателя в </w:t>
      </w:r>
      <w:r w:rsidR="00530802">
        <w:rPr>
          <w:rFonts w:ascii="Times New Roman" w:eastAsia="Calibri" w:hAnsi="Times New Roman" w:cs="Times New Roman"/>
          <w:sz w:val="24"/>
          <w:szCs w:val="24"/>
        </w:rPr>
        <w:t xml:space="preserve">организацию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на период</w:t>
      </w:r>
      <w:r w:rsidR="00530802">
        <w:rPr>
          <w:rFonts w:ascii="Times New Roman" w:eastAsia="Calibri" w:hAnsi="Times New Roman" w:cs="Times New Roman"/>
          <w:sz w:val="24"/>
          <w:szCs w:val="24"/>
        </w:rPr>
        <w:t>,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соответствующий реализации </w:t>
      </w:r>
      <w:r w:rsidR="00BF2F50" w:rsidRPr="00BF2F50">
        <w:rPr>
          <w:rFonts w:ascii="Times New Roman" w:eastAsia="Calibri" w:hAnsi="Times New Roman" w:cs="Times New Roman"/>
          <w:sz w:val="24"/>
          <w:szCs w:val="24"/>
        </w:rPr>
        <w:t>общеразвивающих</w:t>
      </w:r>
      <w:r w:rsidR="00210F44" w:rsidRPr="00BF2F50">
        <w:rPr>
          <w:rFonts w:ascii="Times New Roman" w:eastAsia="Calibri" w:hAnsi="Times New Roman" w:cs="Times New Roman"/>
          <w:sz w:val="24"/>
          <w:szCs w:val="24"/>
        </w:rPr>
        <w:t xml:space="preserve"> программ дополнительного образования детей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лицензией на </w:t>
      </w:r>
      <w:proofErr w:type="gramStart"/>
      <w:r w:rsidR="00210F44" w:rsidRPr="001D2A35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и нормативными сроками их освоения. </w:t>
      </w:r>
    </w:p>
    <w:p w:rsidR="00530802" w:rsidRPr="001D2A35" w:rsidRDefault="00210F44" w:rsidP="0093430D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6.3. Результат, который должен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быть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достигнут в процессе или</w:t>
      </w:r>
      <w:r w:rsidR="00530802">
        <w:rPr>
          <w:rFonts w:ascii="Times New Roman" w:eastAsia="Calibri" w:hAnsi="Times New Roman" w:cs="Times New Roman"/>
          <w:sz w:val="24"/>
          <w:szCs w:val="24"/>
        </w:rPr>
        <w:t xml:space="preserve"> по окончании выполнения Услуги:</w:t>
      </w:r>
    </w:p>
    <w:p w:rsidR="00210F44" w:rsidRPr="001D2A35" w:rsidRDefault="00210F44" w:rsidP="00530802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-получение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образования;</w:t>
      </w:r>
    </w:p>
    <w:p w:rsidR="00210F44" w:rsidRPr="001D2A35" w:rsidRDefault="00210F44" w:rsidP="00530802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- физическое, интеллектуальное и творческое развитие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0F44" w:rsidRPr="001D2A35" w:rsidRDefault="00210F44" w:rsidP="00530802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</w:t>
      </w:r>
      <w:r w:rsidR="009F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A35">
        <w:rPr>
          <w:rFonts w:ascii="Times New Roman" w:eastAsia="Calibri" w:hAnsi="Times New Roman" w:cs="Times New Roman"/>
          <w:sz w:val="24"/>
          <w:szCs w:val="24"/>
        </w:rPr>
        <w:t>профессиональное с</w:t>
      </w:r>
      <w:r w:rsidR="00862623">
        <w:rPr>
          <w:rFonts w:ascii="Times New Roman" w:eastAsia="Calibri" w:hAnsi="Times New Roman" w:cs="Times New Roman"/>
          <w:sz w:val="24"/>
          <w:szCs w:val="24"/>
        </w:rPr>
        <w:t>амоопределение, адаптация детей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к жизни в обществе;</w:t>
      </w:r>
    </w:p>
    <w:p w:rsidR="00210F44" w:rsidRPr="001D2A35" w:rsidRDefault="00210F44" w:rsidP="00530802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9F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A35">
        <w:rPr>
          <w:rFonts w:ascii="Times New Roman" w:eastAsia="Calibri" w:hAnsi="Times New Roman" w:cs="Times New Roman"/>
          <w:sz w:val="24"/>
          <w:szCs w:val="24"/>
        </w:rPr>
        <w:t>организация содержательного досуга;</w:t>
      </w:r>
    </w:p>
    <w:p w:rsidR="00210F44" w:rsidRPr="001D2A35" w:rsidRDefault="00210F44" w:rsidP="00530802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</w:t>
      </w:r>
      <w:r w:rsidR="009F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A35">
        <w:rPr>
          <w:rFonts w:ascii="Times New Roman" w:eastAsia="Calibri" w:hAnsi="Times New Roman" w:cs="Times New Roman"/>
          <w:sz w:val="24"/>
          <w:szCs w:val="24"/>
        </w:rPr>
        <w:t>изменение прироста индивидуальных показателей развития физических, интеллектуальных и творческих способностей.</w:t>
      </w:r>
    </w:p>
    <w:p w:rsidR="00210F44" w:rsidRPr="00876A76" w:rsidRDefault="00210F44" w:rsidP="00876A76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     Оценка результативности образовательного процесса, уровня подготовки обучающихся проводится по итогам их участия в соревнованиях, смотрах, выставках, конференциях, сл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тах и с использование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м других форм (зачё</w:t>
      </w:r>
      <w:r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тов, мастер-классов, творческих отч</w:t>
      </w:r>
      <w:r w:rsidR="00530802">
        <w:rPr>
          <w:rFonts w:ascii="Times New Roman" w:eastAsia="Calibri" w:hAnsi="Times New Roman" w:cs="Times New Roman"/>
          <w:color w:val="000000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color w:val="000000"/>
          <w:sz w:val="24"/>
          <w:szCs w:val="24"/>
        </w:rPr>
        <w:t>тов).</w:t>
      </w:r>
    </w:p>
    <w:p w:rsidR="00530802" w:rsidRPr="001D2A35" w:rsidRDefault="00210F44" w:rsidP="00876A76">
      <w:pPr>
        <w:tabs>
          <w:tab w:val="left" w:pos="1260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6.4.Порядок и условия предоставления Услуги включает в себя следующие процедуры:</w:t>
      </w:r>
    </w:p>
    <w:p w:rsidR="00210F44" w:rsidRPr="001D2A35" w:rsidRDefault="00210F44" w:rsidP="008626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2A35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F3C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62623">
        <w:rPr>
          <w:rFonts w:ascii="Times New Roman" w:eastAsia="Calibri" w:hAnsi="Times New Roman" w:cs="Times New Roman"/>
          <w:bCs/>
          <w:sz w:val="24"/>
          <w:szCs w:val="24"/>
        </w:rPr>
        <w:t xml:space="preserve">выбор Получателем </w:t>
      </w:r>
      <w:r w:rsidRPr="001D2A35">
        <w:rPr>
          <w:rFonts w:ascii="Times New Roman" w:eastAsia="Calibri" w:hAnsi="Times New Roman" w:cs="Times New Roman"/>
          <w:bCs/>
          <w:sz w:val="24"/>
          <w:szCs w:val="24"/>
        </w:rPr>
        <w:t>Услуги (направленности образовательной программы);</w:t>
      </w:r>
    </w:p>
    <w:p w:rsidR="00210F44" w:rsidRPr="001D2A35" w:rsidRDefault="00210F44" w:rsidP="008626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2A35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F3C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62623">
        <w:rPr>
          <w:rFonts w:ascii="Times New Roman" w:eastAsia="Calibri" w:hAnsi="Times New Roman" w:cs="Times New Roman"/>
          <w:bCs/>
          <w:sz w:val="24"/>
          <w:szCs w:val="24"/>
        </w:rPr>
        <w:t xml:space="preserve">подача заявления на получение </w:t>
      </w:r>
      <w:r w:rsidRPr="001D2A35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210F44" w:rsidRPr="001D2A35" w:rsidRDefault="00210F44" w:rsidP="009F3C3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Порядок при</w:t>
      </w:r>
      <w:r w:rsidR="0053080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ма граждан в </w:t>
      </w:r>
      <w:r w:rsidR="00530802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 определяется учредителем,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закрепляется в Уставе </w:t>
      </w:r>
      <w:r w:rsidR="00530802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и доводится до сведения учащихся, их родителей (законных представителей). Порядок при</w:t>
      </w:r>
      <w:r w:rsidR="0053080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ма должен обеспечивать при</w:t>
      </w:r>
      <w:r w:rsidR="0053080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м всех граждан, которые проживают на данной территории и имеют право на получение дополнительного образования соответствующего уровня. </w:t>
      </w:r>
    </w:p>
    <w:p w:rsidR="00210F44" w:rsidRPr="001D2A35" w:rsidRDefault="00210F44" w:rsidP="00876A7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При при</w:t>
      </w:r>
      <w:r w:rsidR="005C4E7B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ме гражданина в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последн</w:t>
      </w:r>
      <w:r w:rsidR="005C4E7B">
        <w:rPr>
          <w:rFonts w:ascii="Times New Roman" w:eastAsia="Calibri" w:hAnsi="Times New Roman" w:cs="Times New Roman"/>
          <w:sz w:val="24"/>
          <w:szCs w:val="24"/>
        </w:rPr>
        <w:t>яя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обязан</w:t>
      </w:r>
      <w:r w:rsidR="005C4E7B">
        <w:rPr>
          <w:rFonts w:ascii="Times New Roman" w:eastAsia="Calibri" w:hAnsi="Times New Roman" w:cs="Times New Roman"/>
          <w:sz w:val="24"/>
          <w:szCs w:val="24"/>
        </w:rPr>
        <w:t>а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ознакомить учащихся и (или) его родителей (законных представителей) с Уставом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, лицензией на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, режимом работы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, правилами поведения в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862623">
        <w:rPr>
          <w:rFonts w:ascii="Times New Roman" w:eastAsia="Calibri" w:hAnsi="Times New Roman" w:cs="Times New Roman"/>
          <w:sz w:val="24"/>
          <w:szCs w:val="24"/>
        </w:rPr>
        <w:t>, порядком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реализации программ по выбранному направлению. Права и обязанности учащихся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должны быть определены Уставом данно</w:t>
      </w:r>
      <w:r w:rsidR="005C4E7B">
        <w:rPr>
          <w:rFonts w:ascii="Times New Roman" w:eastAsia="Calibri" w:hAnsi="Times New Roman" w:cs="Times New Roman"/>
          <w:sz w:val="24"/>
          <w:szCs w:val="24"/>
        </w:rPr>
        <w:t xml:space="preserve">й организации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и иными, предусмотренными этим Уставом, локальными актами. </w:t>
      </w:r>
    </w:p>
    <w:p w:rsidR="005C4E7B" w:rsidRPr="001D2A35" w:rsidRDefault="00210F44" w:rsidP="00210F44">
      <w:pPr>
        <w:tabs>
          <w:tab w:val="left" w:pos="1260"/>
        </w:tabs>
        <w:spacing w:after="0" w:line="240" w:lineRule="auto"/>
        <w:ind w:right="98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6.5. Требования к материально-техническому обеспечению оказания Услуги:</w:t>
      </w:r>
    </w:p>
    <w:p w:rsidR="005C4E7B" w:rsidRPr="001D2A35" w:rsidRDefault="005C4E7B" w:rsidP="00210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6.5.1.Требования к организации.</w:t>
      </w:r>
    </w:p>
    <w:p w:rsidR="00210F44" w:rsidRPr="001D2A35" w:rsidRDefault="00210F44" w:rsidP="00876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документы, в соответ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которыми функционирует организация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Устав образовательно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F44" w:rsidRPr="001D2A35" w:rsidRDefault="00862623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лицензия на </w:t>
      </w:r>
      <w:proofErr w:type="gramStart"/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свидетельство о государственной аккредитации 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приказы, договоры, правила, инструкции, методики, положения;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5) эксплуатационные документы на оборудование, приборы и аппаратуру образовательно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федеральные государственные образовательные стандарты начального общего, основного общего, среднего общего образования;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положительные заключения Роспотребнадзора и Госпожнадзора о пригодности используемых зданий и помещений для осуществления образовательного процесса;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личные дела </w:t>
      </w:r>
      <w:proofErr w:type="gramStart"/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F44" w:rsidRPr="00C41832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32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образовательная программа общеобразовательно</w:t>
      </w:r>
      <w:r w:rsidR="005C4E7B" w:rsidRPr="00C41832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C418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годовой план работы;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учебные планы и учебные программы, расписание занятий;</w:t>
      </w:r>
    </w:p>
    <w:p w:rsidR="00210F44" w:rsidRPr="001D2A35" w:rsidRDefault="00210F44" w:rsidP="008626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акт готовности образовательно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новому учебному году.</w:t>
      </w:r>
    </w:p>
    <w:p w:rsidR="005C4E7B" w:rsidRPr="001D2A35" w:rsidRDefault="00210F44" w:rsidP="0021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6.5.2. Требования к режиму работы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0F44" w:rsidRPr="001D2A35" w:rsidRDefault="00862623" w:rsidP="00210F4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Предоставление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Услуги осуществляется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соответствии с расписанием, с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календарным учебным графиком, разрабатываемым и утверждаемым образовательным учреждением самостоятельно</w:t>
      </w:r>
      <w:r w:rsidR="005C4E7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C4E7B" w:rsidRPr="001D2A35" w:rsidRDefault="00210F44" w:rsidP="0021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6.5.3. Требования к зданию </w:t>
      </w:r>
      <w:r w:rsidR="005C4E7B">
        <w:rPr>
          <w:rFonts w:ascii="Times New Roman" w:eastAsia="Calibri" w:hAnsi="Times New Roman" w:cs="Times New Roman"/>
          <w:sz w:val="24"/>
          <w:szCs w:val="24"/>
        </w:rPr>
        <w:t>организации.</w:t>
      </w:r>
    </w:p>
    <w:p w:rsidR="00210F44" w:rsidRPr="001D2A35" w:rsidRDefault="005C4E7B" w:rsidP="00210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организация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должн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быть размещен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в пределах территор</w:t>
      </w:r>
      <w:r w:rsidR="00862623">
        <w:rPr>
          <w:rFonts w:ascii="Times New Roman" w:eastAsia="Calibri" w:hAnsi="Times New Roman" w:cs="Times New Roman"/>
          <w:sz w:val="24"/>
          <w:szCs w:val="24"/>
        </w:rPr>
        <w:t>иальной доступности для жителей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в специально предназначенных зданиях и помещениях, обеспеченных всеми средствами коммунально-бытового обслуживания, телефонной связью.</w:t>
      </w:r>
    </w:p>
    <w:p w:rsidR="00210F44" w:rsidRPr="001D2A35" w:rsidRDefault="00210F44" w:rsidP="00210F4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Площадь, занимаемая образовательн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организацией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должна обеспечивать размещение работников и получателей услуг, предоставление общеобразовательных услуг в соответствии с санитарными правилами и нормами СанПиН, утвержденными постановлением Главного государственного санитарного врача Российской Федерации.</w:t>
      </w:r>
    </w:p>
    <w:p w:rsidR="00210F44" w:rsidRPr="001D2A35" w:rsidRDefault="00210F44" w:rsidP="00876A7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образовательно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ограждена забором и озеленена. Озеленение территории предусматривают из расчета не менее 50% площади е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</w:t>
      </w:r>
    </w:p>
    <w:p w:rsidR="005C4E7B" w:rsidRPr="001D2A35" w:rsidRDefault="00210F44" w:rsidP="0021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1CD">
        <w:rPr>
          <w:rFonts w:ascii="Times New Roman" w:eastAsia="Calibri" w:hAnsi="Times New Roman" w:cs="Times New Roman"/>
          <w:sz w:val="24"/>
          <w:szCs w:val="24"/>
        </w:rPr>
        <w:t>6.5.4. Требования к помещения</w:t>
      </w:r>
      <w:r w:rsidR="005C4E7B" w:rsidRPr="00B701CD">
        <w:rPr>
          <w:rFonts w:ascii="Times New Roman" w:eastAsia="Calibri" w:hAnsi="Times New Roman" w:cs="Times New Roman"/>
          <w:sz w:val="24"/>
          <w:szCs w:val="24"/>
        </w:rPr>
        <w:t>м, в которых оказывается Услуга.</w:t>
      </w:r>
    </w:p>
    <w:p w:rsidR="00210F44" w:rsidRPr="001D2A35" w:rsidRDefault="00210F44" w:rsidP="005C4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площади и техническому состоянию помещения должны отвечать требованиям противопожарной безопасности, безопасности труда, санитарно-эпидемиологическим требованиям,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вибрация и так далее). </w:t>
      </w:r>
    </w:p>
    <w:p w:rsidR="00210F44" w:rsidRPr="001D2A35" w:rsidRDefault="00210F44" w:rsidP="005C4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общеобразовательная организация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оснащен</w:t>
      </w:r>
      <w:r w:rsidR="005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качество Услуг в сфере дополнительного образования.</w:t>
      </w:r>
    </w:p>
    <w:p w:rsidR="00210F44" w:rsidRPr="001D2A35" w:rsidRDefault="00210F44" w:rsidP="00210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 </w:t>
      </w:r>
    </w:p>
    <w:p w:rsidR="009F3C3C" w:rsidRDefault="00210F44" w:rsidP="009F3C3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Помещения для оказания муниципально</w:t>
      </w:r>
      <w:r w:rsidR="005C4E7B">
        <w:rPr>
          <w:rFonts w:ascii="Times New Roman" w:eastAsia="Calibri" w:hAnsi="Times New Roman" w:cs="Times New Roman"/>
          <w:sz w:val="24"/>
          <w:szCs w:val="24"/>
        </w:rPr>
        <w:t>й Услуги в общеобразовательных организациях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должны соответствовать Санит</w:t>
      </w:r>
      <w:r w:rsidR="009F3C3C">
        <w:rPr>
          <w:rFonts w:ascii="Times New Roman" w:eastAsia="Calibri" w:hAnsi="Times New Roman" w:cs="Times New Roman"/>
          <w:sz w:val="24"/>
          <w:szCs w:val="24"/>
        </w:rPr>
        <w:t xml:space="preserve">арно-эпидемиологическим нормам. </w:t>
      </w:r>
    </w:p>
    <w:p w:rsidR="005C4E7B" w:rsidRDefault="00862623" w:rsidP="009F3C3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Учебные помещения включают: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рабочую зону (размещение учебных столов для обучающихся), рабочую зону учителя, дополнительное пространство для размещения учебно-наглядных пособий, техн</w:t>
      </w:r>
      <w:r>
        <w:rPr>
          <w:rFonts w:ascii="Times New Roman" w:eastAsia="Calibri" w:hAnsi="Times New Roman" w:cs="Times New Roman"/>
          <w:sz w:val="24"/>
          <w:szCs w:val="24"/>
        </w:rPr>
        <w:t>ических средств обучения (ТСО),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зону для индивидуальных занятий обучающихся и возможной активной деятельности.</w:t>
      </w:r>
      <w:proofErr w:type="gramEnd"/>
    </w:p>
    <w:p w:rsidR="00210F44" w:rsidRPr="001D2A35" w:rsidRDefault="00210F44" w:rsidP="0093430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В зависимости от назначения учебных помещений могут применяться столы ученические (одноместные и двухместные), столы аудиторные, черт</w:t>
      </w:r>
      <w:r w:rsidR="005C4E7B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жные или лабораторные. Расстановка столов, как правило, трехрядная, но возможны варианты с двухрядной или однорядной (сблокированной) расстановкой столов.</w:t>
      </w:r>
    </w:p>
    <w:p w:rsidR="00210F44" w:rsidRPr="001D2A35" w:rsidRDefault="00210F44" w:rsidP="00973BF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ab/>
        <w:t xml:space="preserve">Каждый обучающийся обеспечивается удобным рабочим местом за партой или столом в соответствии с его ростом и состоянием зрения и слуха. Для подбора мебели соответственно росту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производится е</w:t>
      </w:r>
      <w:r w:rsidR="005C4E7B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цветовая маркировка. Табуретки или скамейки вместо стульев не используются.</w:t>
      </w:r>
    </w:p>
    <w:p w:rsidR="00210F44" w:rsidRPr="001D2A35" w:rsidRDefault="00210F44" w:rsidP="00973B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       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210F44" w:rsidRPr="001D2A35" w:rsidRDefault="00973BF7" w:rsidP="005C4E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Мастерские для трудового обучения должны иметь площадь из расчета </w:t>
      </w:r>
      <w:smartTag w:uri="urn:schemas-microsoft-com:office:smarttags" w:element="metricconverter">
        <w:smartTagPr>
          <w:attr w:name="ProductID" w:val="6,0 м2"/>
        </w:smartTagPr>
        <w:r w:rsidR="00210F44" w:rsidRPr="001D2A35">
          <w:rPr>
            <w:rFonts w:ascii="Times New Roman" w:eastAsia="Calibri" w:hAnsi="Times New Roman" w:cs="Times New Roman"/>
            <w:sz w:val="24"/>
            <w:szCs w:val="24"/>
          </w:rPr>
          <w:t>6,0 м</w:t>
        </w:r>
        <w:proofErr w:type="gramStart"/>
        <w:r w:rsidR="00210F44" w:rsidRPr="001D2A35">
          <w:rPr>
            <w:rFonts w:ascii="Times New Roman" w:eastAsia="Calibri" w:hAnsi="Times New Roman" w:cs="Times New Roman"/>
            <w:sz w:val="24"/>
            <w:szCs w:val="24"/>
            <w:vertAlign w:val="superscript"/>
          </w:rPr>
          <w:t>2</w:t>
        </w:r>
      </w:smartTag>
      <w:proofErr w:type="gramEnd"/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210F44" w:rsidRPr="001D2A35" w:rsidRDefault="00210F44" w:rsidP="005C4E7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210F44" w:rsidRPr="001D2A35" w:rsidRDefault="00210F44" w:rsidP="00973BF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</w:t>
      </w:r>
      <w:r w:rsidR="005C4E7B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освещение и отсутствие световых пятен повышенной яркости.</w:t>
      </w:r>
    </w:p>
    <w:p w:rsidR="005C4E7B" w:rsidRPr="001D2A35" w:rsidRDefault="00973BF7" w:rsidP="0087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 xml:space="preserve">Медицинское обслуживание обучающихся в общеобразовательном учреждении обеспечивается медицинским персоналом, на основе договора с </w:t>
      </w:r>
      <w:r w:rsidR="00635917">
        <w:rPr>
          <w:rFonts w:ascii="Times New Roman" w:eastAsia="Calibri" w:hAnsi="Times New Roman" w:cs="Times New Roman"/>
          <w:sz w:val="24"/>
          <w:szCs w:val="24"/>
        </w:rPr>
        <w:t>Б</w:t>
      </w:r>
      <w:r w:rsidR="00210F44" w:rsidRPr="00C41832">
        <w:rPr>
          <w:rFonts w:ascii="Times New Roman" w:eastAsia="Calibri" w:hAnsi="Times New Roman" w:cs="Times New Roman"/>
          <w:sz w:val="24"/>
          <w:szCs w:val="24"/>
        </w:rPr>
        <w:t xml:space="preserve">УЗ </w:t>
      </w:r>
      <w:r w:rsidR="00635917">
        <w:rPr>
          <w:rFonts w:ascii="Times New Roman" w:eastAsia="Calibri" w:hAnsi="Times New Roman" w:cs="Times New Roman"/>
          <w:sz w:val="24"/>
          <w:szCs w:val="24"/>
        </w:rPr>
        <w:t xml:space="preserve">УР </w:t>
      </w:r>
      <w:r w:rsidR="00210F44" w:rsidRPr="00C4183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5C4E7B" w:rsidRPr="00C41832">
        <w:rPr>
          <w:rFonts w:ascii="Times New Roman" w:eastAsia="Calibri" w:hAnsi="Times New Roman" w:cs="Times New Roman"/>
          <w:sz w:val="24"/>
          <w:szCs w:val="24"/>
        </w:rPr>
        <w:t>Красногорская</w:t>
      </w:r>
      <w:proofErr w:type="spellEnd"/>
      <w:r w:rsidR="00635917">
        <w:rPr>
          <w:rFonts w:ascii="Times New Roman" w:eastAsia="Calibri" w:hAnsi="Times New Roman" w:cs="Times New Roman"/>
          <w:sz w:val="24"/>
          <w:szCs w:val="24"/>
        </w:rPr>
        <w:t xml:space="preserve"> РБ МЗ УР</w:t>
      </w:r>
      <w:r w:rsidR="00210F44" w:rsidRPr="00C4183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и наряду с администрацией и педагогическими работниками нес</w:t>
      </w:r>
      <w:r w:rsidR="005C4E7B">
        <w:rPr>
          <w:rFonts w:ascii="Times New Roman" w:eastAsia="Calibri" w:hAnsi="Times New Roman" w:cs="Times New Roman"/>
          <w:sz w:val="24"/>
          <w:szCs w:val="24"/>
        </w:rPr>
        <w:t>ё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т ответственность за проведение лечебно-профилактических мероприятий, соблюдение санитарно-гигиенических норм.</w:t>
      </w:r>
    </w:p>
    <w:p w:rsidR="00210F44" w:rsidRPr="001D2A35" w:rsidRDefault="00210F44" w:rsidP="00876A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6.6. Требования к работникам, оказывающим муниципальную Услугу:</w:t>
      </w:r>
    </w:p>
    <w:p w:rsidR="00210F44" w:rsidRPr="001D2A35" w:rsidRDefault="00210F44" w:rsidP="00876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осуществляет персонал в соответствии со штатным расписанием, соответствующим типу образовательно</w:t>
      </w:r>
      <w:r w:rsidR="005C4E7B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Pr="001D2A35" w:rsidRDefault="00210F44" w:rsidP="00973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Работники образовательно</w:t>
      </w:r>
      <w:r w:rsidR="005C4E7B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обязанностей.</w:t>
      </w:r>
    </w:p>
    <w:p w:rsidR="00210F44" w:rsidRPr="001D2A35" w:rsidRDefault="00210F44" w:rsidP="00210F4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t>Квалификацию специалистов следует поддерживать на высоком уровне постоянной уч</w:t>
      </w:r>
      <w:r w:rsidR="005C4E7B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D2A35">
        <w:rPr>
          <w:rFonts w:ascii="Times New Roman" w:eastAsia="Times New Roman" w:hAnsi="Times New Roman" w:cs="Times New Roman"/>
          <w:sz w:val="24"/>
          <w:szCs w:val="24"/>
        </w:rPr>
        <w:t>бой на курсах переподготовки и повышения квалификации или иными действенными способами.</w:t>
      </w:r>
    </w:p>
    <w:p w:rsidR="00210F44" w:rsidRPr="001D2A35" w:rsidRDefault="00210F44" w:rsidP="00210F4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lastRenderedPageBreak/>
        <w:t>У специалистов каждой категории должны быть должностные инструкции, устанавливающие их обязанности и права.</w:t>
      </w:r>
    </w:p>
    <w:p w:rsidR="00210F44" w:rsidRPr="001D2A35" w:rsidRDefault="00210F44" w:rsidP="00973BF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соответствующей квалификацией и профессионализмом все сотрудники общеобразовательно</w:t>
      </w:r>
      <w:r w:rsidR="00732ED2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обладать высокими моральными качествами, чувством ответственности. При оказании Услуг работники </w:t>
      </w:r>
      <w:r w:rsidR="0073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732ED2" w:rsidRDefault="0093430D" w:rsidP="00732ED2">
      <w:pPr>
        <w:shd w:val="clear" w:color="auto" w:fill="FFFFFF"/>
        <w:tabs>
          <w:tab w:val="left" w:pos="-1560"/>
        </w:tabs>
        <w:spacing w:after="0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К педагогической деятельности не допускаются лица:</w:t>
      </w:r>
    </w:p>
    <w:p w:rsidR="00210F44" w:rsidRPr="001D2A35" w:rsidRDefault="00210F44" w:rsidP="00876A76">
      <w:pPr>
        <w:shd w:val="clear" w:color="auto" w:fill="FFFFFF"/>
        <w:tabs>
          <w:tab w:val="left" w:pos="-1560"/>
        </w:tabs>
        <w:spacing w:after="0" w:line="240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- лишенные права заниматься деятельностью в соответствии с вступившим в законную силу приговором суда; </w:t>
      </w:r>
    </w:p>
    <w:p w:rsidR="00210F44" w:rsidRPr="001D2A35" w:rsidRDefault="00210F44" w:rsidP="00732E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и общественной нравственност</w:t>
      </w:r>
      <w:r w:rsidR="000B0C77">
        <w:rPr>
          <w:rFonts w:ascii="Times New Roman" w:eastAsia="Calibri" w:hAnsi="Times New Roman" w:cs="Times New Roman"/>
          <w:sz w:val="24"/>
          <w:szCs w:val="24"/>
        </w:rPr>
        <w:t xml:space="preserve">и, а также против общественной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безопасности; </w:t>
      </w:r>
    </w:p>
    <w:p w:rsidR="00210F44" w:rsidRPr="001D2A35" w:rsidRDefault="00210F44" w:rsidP="0021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- имеющие неснятую или непогашенную судимость за умышленные тяжкие и особо тяжкие преступления; </w:t>
      </w:r>
      <w:proofErr w:type="gramEnd"/>
    </w:p>
    <w:p w:rsidR="00210F44" w:rsidRPr="001D2A35" w:rsidRDefault="00210F44" w:rsidP="0021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признанные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недееспособными в установленном федеральным законом порядке; </w:t>
      </w:r>
    </w:p>
    <w:p w:rsidR="00210F44" w:rsidRPr="001D2A35" w:rsidRDefault="00210F44" w:rsidP="0021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 регулированию в области здравоохранения.</w:t>
      </w:r>
    </w:p>
    <w:p w:rsidR="00210F44" w:rsidRPr="001D2A35" w:rsidRDefault="00210F44" w:rsidP="00876A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732ED2" w:rsidRPr="001D2A35" w:rsidRDefault="00732ED2" w:rsidP="00876A76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6.7. Санитарно-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гигиенические, противопожарные и иные обязательные требования.</w:t>
      </w:r>
    </w:p>
    <w:p w:rsidR="00210F44" w:rsidRPr="001D2A35" w:rsidRDefault="00210F44" w:rsidP="00210F44">
      <w:pPr>
        <w:spacing w:after="0" w:line="240" w:lineRule="auto"/>
        <w:ind w:right="9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По площади и техническому состоянию помещения должны отвечать требованиям противопожарной безопасности, безопасности труда, санитарно-эпидемиологическим требованиям,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вибрация и так далее). </w:t>
      </w:r>
    </w:p>
    <w:p w:rsidR="00210F44" w:rsidRPr="001D2A35" w:rsidRDefault="00210F44" w:rsidP="00210F44">
      <w:pPr>
        <w:spacing w:after="0" w:line="240" w:lineRule="auto"/>
        <w:ind w:right="9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F44" w:rsidRPr="001D2A35" w:rsidRDefault="00210F44" w:rsidP="00876A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7. Порядок ин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формирования о предоставляемой </w:t>
      </w:r>
      <w:r w:rsidRPr="001D2A35">
        <w:rPr>
          <w:rFonts w:ascii="Times New Roman" w:eastAsia="Calibri" w:hAnsi="Times New Roman" w:cs="Times New Roman"/>
          <w:sz w:val="24"/>
          <w:szCs w:val="24"/>
        </w:rPr>
        <w:t>Услуге</w:t>
      </w:r>
      <w:r w:rsidR="00732E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Pr="001D2A35" w:rsidRDefault="00862623" w:rsidP="00876A76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по предоставлению Услуги осуществляется общеобразовательн</w:t>
      </w:r>
      <w:r w:rsidR="00732ED2">
        <w:rPr>
          <w:rFonts w:ascii="Times New Roman" w:eastAsia="Calibri" w:hAnsi="Times New Roman" w:cs="Times New Roman"/>
          <w:sz w:val="24"/>
          <w:szCs w:val="24"/>
        </w:rPr>
        <w:t>ой организацией</w:t>
      </w:r>
      <w:r w:rsidR="00210F44" w:rsidRPr="001D2A35">
        <w:rPr>
          <w:rFonts w:ascii="Times New Roman" w:eastAsia="Calibri" w:hAnsi="Times New Roman" w:cs="Times New Roman"/>
          <w:sz w:val="24"/>
          <w:szCs w:val="24"/>
        </w:rPr>
        <w:t>. Информация предоставляется с использованием средств телефонной связи, сети Интернет, средств массовой информации, на информационных стендах школы. Информация о муниципальной Услуге, предоставляемой гражданам, является общедоступной и открытой.</w:t>
      </w:r>
    </w:p>
    <w:p w:rsidR="00210F44" w:rsidRPr="001D2A35" w:rsidRDefault="00210F44" w:rsidP="0093430D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7.2. Информирование по телефону осуществляется в соответствии с графиком работы работников общеобразовательно</w:t>
      </w:r>
      <w:r w:rsidR="00732ED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. При ответе на телефонные звонки работник подробно в вежливой (корректной) форме информирует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обратившихся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по интересующим вопросам. Ответ на телефонный звонок должен начинаться с информации о наименовании </w:t>
      </w:r>
      <w:r w:rsidR="00732ED2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>, в котор</w:t>
      </w:r>
      <w:r w:rsidR="00732ED2">
        <w:rPr>
          <w:rFonts w:ascii="Times New Roman" w:eastAsia="Calibri" w:hAnsi="Times New Roman" w:cs="Times New Roman"/>
          <w:sz w:val="24"/>
          <w:szCs w:val="24"/>
        </w:rPr>
        <w:t>ую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позвонил гражданин, фамилии, имени, отчестве работника, принявшего телефонный звонок. При невозможности работника, принявшего звонок, самостоятельно ответить на поставленные вопросы, телефонный звонок должен </w:t>
      </w:r>
      <w:r w:rsidRPr="001D2A35">
        <w:rPr>
          <w:rFonts w:ascii="Times New Roman" w:eastAsia="Calibri" w:hAnsi="Times New Roman" w:cs="Times New Roman"/>
          <w:sz w:val="24"/>
          <w:szCs w:val="24"/>
        </w:rPr>
        <w:lastRenderedPageBreak/>
        <w:t>быть переадресован (переведен) на другое должностное лицо, или же обратившемуся гражданину должен быть сообщен телефонный номер, по которому можно получить необходимую информацию. В случае если для подготовки ответа требуется продолжительное время, сотрудник, принявший звонок, может предложить гражданину обратиться за необходимой информацией в письменном виде, либо назначить другое удобное для заинтересованных лиц время для устного информирования.</w:t>
      </w:r>
    </w:p>
    <w:p w:rsidR="00210F44" w:rsidRPr="001D2A35" w:rsidRDefault="00210F44" w:rsidP="00973BF7">
      <w:pPr>
        <w:tabs>
          <w:tab w:val="left" w:pos="421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7.3. Индивидуальное письменное обращение граждан осуществляется на основании письменного заявления гражданина на имя директора общеобразовательно</w:t>
      </w:r>
      <w:r w:rsidR="00732ED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либо посредством электронной почты. Письменные обращения рассматриваются сотрудниками школы с учетом времени, необходимого для подготовки ответа, в срок, не превышающий 30 дней со дня регистрации письменного заявления.</w:t>
      </w:r>
    </w:p>
    <w:p w:rsidR="00732ED2" w:rsidRPr="001D2A35" w:rsidRDefault="00210F44" w:rsidP="00210F44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8. Порядок обжалования действий (бездействий) работников, оказывающих муниципальную услугу</w:t>
      </w:r>
      <w:r w:rsidR="00732E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ED2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8.1. Заявители имеют право на обжалование действий (бездействия) работников общеобразовательно</w:t>
      </w:r>
      <w:r w:rsidR="00732ED2">
        <w:rPr>
          <w:rFonts w:ascii="Times New Roman" w:eastAsia="Calibri" w:hAnsi="Times New Roman" w:cs="Times New Roman"/>
          <w:sz w:val="24"/>
          <w:szCs w:val="24"/>
        </w:rPr>
        <w:t>й 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в досудебном и судебном порядке.</w:t>
      </w:r>
    </w:p>
    <w:p w:rsidR="00732ED2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8.2. Заявители имеют право обр</w:t>
      </w:r>
      <w:r w:rsidR="00862623">
        <w:rPr>
          <w:rFonts w:ascii="Times New Roman" w:eastAsia="Calibri" w:hAnsi="Times New Roman" w:cs="Times New Roman"/>
          <w:sz w:val="24"/>
          <w:szCs w:val="24"/>
        </w:rPr>
        <w:t>атиться с жалобой лично (устно)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или направить письменное предложение, заявление или жалобу (далее - письменное</w:t>
      </w:r>
      <w:r w:rsidR="00862623">
        <w:rPr>
          <w:rFonts w:ascii="Times New Roman" w:eastAsia="Calibri" w:hAnsi="Times New Roman" w:cs="Times New Roman"/>
          <w:sz w:val="24"/>
          <w:szCs w:val="24"/>
        </w:rPr>
        <w:t xml:space="preserve"> обращение) на имя начальника </w:t>
      </w:r>
      <w:r w:rsidR="00732ED2">
        <w:rPr>
          <w:rFonts w:ascii="Times New Roman" w:eastAsia="Calibri" w:hAnsi="Times New Roman" w:cs="Times New Roman"/>
          <w:sz w:val="24"/>
          <w:szCs w:val="24"/>
        </w:rPr>
        <w:t>О</w:t>
      </w:r>
      <w:r w:rsidR="00C12362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народного </w:t>
      </w:r>
      <w:r w:rsidRPr="001D2A35">
        <w:rPr>
          <w:rFonts w:ascii="Times New Roman" w:eastAsia="Calibri" w:hAnsi="Times New Roman" w:cs="Times New Roman"/>
          <w:sz w:val="24"/>
          <w:szCs w:val="24"/>
        </w:rPr>
        <w:t>образования Администрации муниципального образования «</w:t>
      </w:r>
      <w:r w:rsidR="00862623">
        <w:rPr>
          <w:rFonts w:ascii="Times New Roman" w:eastAsia="Calibri" w:hAnsi="Times New Roman" w:cs="Times New Roman"/>
          <w:sz w:val="24"/>
          <w:szCs w:val="24"/>
        </w:rPr>
        <w:t>Красногорский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8.3. При обращении заявителя в письменной форме срок рассмотрения жалобы не должен превышать 30 дней с момента учета такого обращения.</w:t>
      </w:r>
    </w:p>
    <w:p w:rsidR="00210F44" w:rsidRPr="001D2A35" w:rsidRDefault="00210F44" w:rsidP="009343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В случае если по обращению требуется провести проверку, срок рассмотрения обращения может быть продл</w:t>
      </w:r>
      <w:r w:rsidR="00732ED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н, но не более чем на 30 дней по решению должностного лица, участвующего в осуществлении муниципальной функции. О продлении срока рассмотрения обращения заявителя уведомляют письменно с указанием причин продления.</w:t>
      </w:r>
    </w:p>
    <w:p w:rsidR="00210F44" w:rsidRPr="001D2A35" w:rsidRDefault="00210F44" w:rsidP="009343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Обращение заявителя в письменной форме должно содержать следующую информацию: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фамилия, имя, отчество гражданина, который пода</w:t>
      </w:r>
      <w:r w:rsidR="00732ED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т обращение, его место жительства или пребывания;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- наименование органа, должность, фамилия, имя и отчество работника (при наличии информации), решение, действие (бездействие) которого обжалуется;</w:t>
      </w:r>
      <w:proofErr w:type="gramEnd"/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- существо обжалуемого решения, действия (бездействия).</w:t>
      </w:r>
    </w:p>
    <w:p w:rsidR="00210F44" w:rsidRPr="001D2A35" w:rsidRDefault="00210F44" w:rsidP="009343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Дополнительно в жалобе указываются причины несогласия с обжалуемым решением, действием (бездействием), обстоятельства, на основании которых заявитель </w:t>
      </w:r>
      <w:r w:rsidR="00862623">
        <w:rPr>
          <w:rFonts w:ascii="Times New Roman" w:eastAsia="Calibri" w:hAnsi="Times New Roman" w:cs="Times New Roman"/>
          <w:sz w:val="24"/>
          <w:szCs w:val="24"/>
        </w:rPr>
        <w:t>считает, что нарушены его права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210F44" w:rsidRPr="001D2A35" w:rsidRDefault="00210F44" w:rsidP="000B0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210F44" w:rsidRPr="001D2A35" w:rsidRDefault="00210F44" w:rsidP="000B0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</w:t>
      </w:r>
      <w:r w:rsidR="00732ED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та доводов, в подтверждение которых документы не представлены.</w:t>
      </w:r>
    </w:p>
    <w:p w:rsidR="00732ED2" w:rsidRPr="001D2A35" w:rsidRDefault="00210F44" w:rsidP="000B0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Обращение подписывается подавшим его заявителем.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8.4. По результатам рассмотрения обращения должностное лицо принимает решение об удовлетворении требований заявителя либо об отказе в удовлетворении требований.</w:t>
      </w:r>
    </w:p>
    <w:p w:rsidR="00732ED2" w:rsidRPr="001D2A35" w:rsidRDefault="00210F44" w:rsidP="008626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Письменный ответ, содержащий результаты рассмотрения письменного обращения, направляют заявителю.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8.5. Если в письменном обращении не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указаны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</w:t>
      </w:r>
      <w:r w:rsidR="00732ED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тся.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</w:t>
      </w:r>
      <w:r w:rsidRPr="001D2A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также членов его семьи, 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Pr="001D2A35">
        <w:rPr>
          <w:rFonts w:ascii="Times New Roman" w:eastAsia="Calibri" w:hAnsi="Times New Roman" w:cs="Times New Roman"/>
          <w:sz w:val="24"/>
          <w:szCs w:val="24"/>
        </w:rPr>
        <w:t>вправе оставить обращение без ответа по существу поставленных в н</w:t>
      </w:r>
      <w:r w:rsidR="00732ED2">
        <w:rPr>
          <w:rFonts w:ascii="Times New Roman" w:eastAsia="Calibri" w:hAnsi="Times New Roman" w:cs="Times New Roman"/>
          <w:sz w:val="24"/>
          <w:szCs w:val="24"/>
        </w:rPr>
        <w:t>ё</w:t>
      </w:r>
      <w:r w:rsidRPr="001D2A35">
        <w:rPr>
          <w:rFonts w:ascii="Times New Roman" w:eastAsia="Calibri" w:hAnsi="Times New Roman" w:cs="Times New Roman"/>
          <w:sz w:val="24"/>
          <w:szCs w:val="24"/>
        </w:rPr>
        <w:t>м вопросов и сообщить заявителю, направившему обращение, о недопустимости злоупотребления правом.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Если текст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 письменного обращения не поддаё</w:t>
      </w:r>
      <w:r w:rsidRPr="001D2A35">
        <w:rPr>
          <w:rFonts w:ascii="Times New Roman" w:eastAsia="Calibri" w:hAnsi="Times New Roman" w:cs="Times New Roman"/>
          <w:sz w:val="24"/>
          <w:szCs w:val="24"/>
        </w:rPr>
        <w:t>тся проч</w:t>
      </w:r>
      <w:r w:rsidR="00732ED2">
        <w:rPr>
          <w:rFonts w:ascii="Times New Roman" w:eastAsia="Calibri" w:hAnsi="Times New Roman" w:cs="Times New Roman"/>
          <w:sz w:val="24"/>
          <w:szCs w:val="24"/>
        </w:rPr>
        <w:t>тению, ответ на обращение не даё</w:t>
      </w:r>
      <w:r w:rsidRPr="001D2A35">
        <w:rPr>
          <w:rFonts w:ascii="Times New Roman" w:eastAsia="Calibri" w:hAnsi="Times New Roman" w:cs="Times New Roman"/>
          <w:sz w:val="24"/>
          <w:szCs w:val="24"/>
        </w:rPr>
        <w:t>тся, о чем сообщается заявителю, направившему обращение, если его фамилия и почтовый адрес поддаются прочтению.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Если в письменном обращении заявителя содержится вопрос, на который заявителю многократно давались письменные ответы,  и при этом в обращении не приводятся новые доводы или обстоятельства в связи с ранее направленными обращениями</w:t>
      </w:r>
      <w:r w:rsidR="00732ED2">
        <w:rPr>
          <w:rFonts w:ascii="Times New Roman" w:eastAsia="Calibri" w:hAnsi="Times New Roman" w:cs="Times New Roman"/>
          <w:sz w:val="24"/>
          <w:szCs w:val="24"/>
        </w:rPr>
        <w:t>,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 руководитель или иное уполномоченное на то должностное лицо вправе 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ранее направляемые обращения направлялись в общеобразовательн</w:t>
      </w:r>
      <w:r w:rsidR="00732ED2">
        <w:rPr>
          <w:rFonts w:ascii="Times New Roman" w:eastAsia="Calibri" w:hAnsi="Times New Roman" w:cs="Times New Roman"/>
          <w:sz w:val="24"/>
          <w:szCs w:val="24"/>
        </w:rPr>
        <w:t>ую организацию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732ED2">
        <w:rPr>
          <w:rFonts w:ascii="Times New Roman" w:eastAsia="Calibri" w:hAnsi="Times New Roman" w:cs="Times New Roman"/>
          <w:sz w:val="24"/>
          <w:szCs w:val="24"/>
        </w:rPr>
        <w:t>О</w:t>
      </w:r>
      <w:r w:rsidRPr="001D2A35">
        <w:rPr>
          <w:rFonts w:ascii="Times New Roman" w:eastAsia="Calibri" w:hAnsi="Times New Roman" w:cs="Times New Roman"/>
          <w:sz w:val="24"/>
          <w:szCs w:val="24"/>
        </w:rPr>
        <w:t>тдел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 народного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образования «Красногорский район» </w:t>
      </w:r>
      <w:r w:rsidRPr="001D2A35">
        <w:rPr>
          <w:rFonts w:ascii="Times New Roman" w:eastAsia="Calibri" w:hAnsi="Times New Roman" w:cs="Times New Roman"/>
          <w:sz w:val="24"/>
          <w:szCs w:val="24"/>
        </w:rPr>
        <w:t>и тому же должностному лицу. О данном решении уведомляют заявителя, направившего обращение.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</w:t>
      </w:r>
      <w:r w:rsidR="00732ED2">
        <w:rPr>
          <w:rFonts w:ascii="Times New Roman" w:eastAsia="Calibri" w:hAnsi="Times New Roman" w:cs="Times New Roman"/>
          <w:sz w:val="24"/>
          <w:szCs w:val="24"/>
        </w:rPr>
        <w:t>О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тдел 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народного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="00732ED2">
        <w:rPr>
          <w:rFonts w:ascii="Times New Roman" w:eastAsia="Calibri" w:hAnsi="Times New Roman" w:cs="Times New Roman"/>
          <w:sz w:val="24"/>
          <w:szCs w:val="24"/>
        </w:rPr>
        <w:t>Администрации муниципаль</w:t>
      </w:r>
      <w:r w:rsidR="000B0C77">
        <w:rPr>
          <w:rFonts w:ascii="Times New Roman" w:eastAsia="Calibri" w:hAnsi="Times New Roman" w:cs="Times New Roman"/>
          <w:sz w:val="24"/>
          <w:szCs w:val="24"/>
        </w:rPr>
        <w:t>ного образования «Красногорский</w:t>
      </w:r>
      <w:r w:rsidR="00732E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76C">
        <w:rPr>
          <w:rFonts w:ascii="Times New Roman" w:eastAsia="Calibri" w:hAnsi="Times New Roman" w:cs="Times New Roman"/>
          <w:sz w:val="24"/>
          <w:szCs w:val="24"/>
        </w:rPr>
        <w:t xml:space="preserve">район» </w:t>
      </w:r>
      <w:r w:rsidRPr="001D2A35">
        <w:rPr>
          <w:rFonts w:ascii="Times New Roman" w:eastAsia="Calibri" w:hAnsi="Times New Roman" w:cs="Times New Roman"/>
          <w:sz w:val="24"/>
          <w:szCs w:val="24"/>
        </w:rPr>
        <w:t>или общеобразовательн</w:t>
      </w:r>
      <w:r w:rsidR="00FB376C">
        <w:rPr>
          <w:rFonts w:ascii="Times New Roman" w:eastAsia="Calibri" w:hAnsi="Times New Roman" w:cs="Times New Roman"/>
          <w:sz w:val="24"/>
          <w:szCs w:val="24"/>
        </w:rPr>
        <w:t>ую организацию</w:t>
      </w:r>
      <w:r w:rsidRPr="001D2A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8.6. Заявители вправе обжаловать решения, принятые в ходе осуществления муниципальной услуги, действия или бездействие должностных лиц общеобразовательн</w:t>
      </w:r>
      <w:r w:rsidR="0093430D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FB376C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B376C">
        <w:rPr>
          <w:rFonts w:ascii="Times New Roman" w:eastAsia="Calibri" w:hAnsi="Times New Roman" w:cs="Times New Roman"/>
          <w:sz w:val="24"/>
          <w:szCs w:val="24"/>
        </w:rPr>
        <w:t>О</w:t>
      </w:r>
      <w:r w:rsidRPr="001D2A35">
        <w:rPr>
          <w:rFonts w:ascii="Times New Roman" w:eastAsia="Calibri" w:hAnsi="Times New Roman" w:cs="Times New Roman"/>
          <w:sz w:val="24"/>
          <w:szCs w:val="24"/>
        </w:rPr>
        <w:t>тдела</w:t>
      </w:r>
      <w:r w:rsidR="000B0C77">
        <w:rPr>
          <w:rFonts w:ascii="Times New Roman" w:eastAsia="Calibri" w:hAnsi="Times New Roman" w:cs="Times New Roman"/>
          <w:sz w:val="24"/>
          <w:szCs w:val="24"/>
        </w:rPr>
        <w:t xml:space="preserve"> народного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="00FB376C">
        <w:rPr>
          <w:rFonts w:ascii="Times New Roman" w:eastAsia="Calibri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в судебном порядке в соответствии с законодательством Российской Федерации.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Гражданин вправе обратиться в суд общей юрисдикции с заявлением в течение трех месяцев со дня, когда ему стало известно о нарушении его прав и свобод.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210F44" w:rsidRPr="001D2A35" w:rsidRDefault="00210F44" w:rsidP="00210F44">
      <w:pPr>
        <w:tabs>
          <w:tab w:val="left" w:pos="1260"/>
        </w:tabs>
        <w:spacing w:after="0" w:line="240" w:lineRule="auto"/>
        <w:ind w:right="98"/>
        <w:rPr>
          <w:rFonts w:ascii="Times New Roman" w:eastAsia="Calibri" w:hAnsi="Times New Roman" w:cs="Times New Roman"/>
          <w:sz w:val="24"/>
          <w:szCs w:val="24"/>
        </w:rPr>
      </w:pPr>
    </w:p>
    <w:p w:rsidR="00FB376C" w:rsidRPr="001D2A35" w:rsidRDefault="00210F44" w:rsidP="00210F4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2A35">
        <w:rPr>
          <w:rFonts w:ascii="Times New Roman" w:eastAsia="Calibri" w:hAnsi="Times New Roman" w:cs="Times New Roman"/>
          <w:bCs/>
          <w:sz w:val="24"/>
          <w:szCs w:val="24"/>
        </w:rPr>
        <w:t>9. Система показателей оценки  Услуги и система индикаторов</w:t>
      </w:r>
      <w:r w:rsidR="00FB376C">
        <w:rPr>
          <w:rFonts w:ascii="Times New Roman" w:eastAsia="Calibri" w:hAnsi="Times New Roman" w:cs="Times New Roman"/>
          <w:bCs/>
          <w:sz w:val="24"/>
          <w:szCs w:val="24"/>
        </w:rPr>
        <w:t xml:space="preserve"> качества предоставления Услуги.</w:t>
      </w:r>
    </w:p>
    <w:p w:rsidR="00210F44" w:rsidRPr="001D2A35" w:rsidRDefault="000B0C77" w:rsidP="00210F4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9.1. </w:t>
      </w:r>
      <w:r w:rsidR="00210F44" w:rsidRPr="001D2A35">
        <w:rPr>
          <w:rFonts w:ascii="Times New Roman" w:eastAsia="Calibri" w:hAnsi="Times New Roman" w:cs="Times New Roman"/>
          <w:bCs/>
          <w:sz w:val="24"/>
          <w:szCs w:val="24"/>
        </w:rPr>
        <w:t>Критерии оценки:</w:t>
      </w:r>
    </w:p>
    <w:p w:rsidR="00210F44" w:rsidRPr="001D2A35" w:rsidRDefault="00210F44" w:rsidP="00934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предоставления Услуги в</w:t>
      </w:r>
      <w:r w:rsidR="000B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установленными 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стандартом требованиями (объ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услуги, регулярность получения услуг, качество услуги и т.д.); </w:t>
      </w:r>
    </w:p>
    <w:p w:rsidR="00FB376C" w:rsidRPr="001D2A35" w:rsidRDefault="00210F44" w:rsidP="00934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результативность предоставления Услуги в сфере дополнительного </w:t>
      </w:r>
      <w:proofErr w:type="gramStart"/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оценки соответствия оказанной Услуги стандарту, изучения обращений граждан и опросов населения.</w:t>
      </w:r>
    </w:p>
    <w:p w:rsidR="00210F44" w:rsidRPr="001D2A35" w:rsidRDefault="00C41832" w:rsidP="000B0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предоставление У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в сфере дополнительного образования характеризуют:</w:t>
      </w:r>
    </w:p>
    <w:p w:rsidR="00210F44" w:rsidRPr="001D2A35" w:rsidRDefault="000B0C77" w:rsidP="00934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услуги, безопасность условий предоставления Услуги;</w:t>
      </w:r>
    </w:p>
    <w:p w:rsidR="00210F44" w:rsidRPr="001D2A35" w:rsidRDefault="00210F44" w:rsidP="00934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развития личности </w:t>
      </w:r>
      <w:r w:rsidR="00C41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его потребностям и реализуемым программам;</w:t>
      </w:r>
    </w:p>
    <w:p w:rsidR="00210F44" w:rsidRPr="001D2A35" w:rsidRDefault="00210F44" w:rsidP="00934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отсутствие нарушений технологии оказания муниципальной Услуги в сфере дополнительного образования, в части предоставления образовательной Услуги;</w:t>
      </w:r>
    </w:p>
    <w:p w:rsidR="00210F44" w:rsidRPr="001D2A35" w:rsidRDefault="00210F44" w:rsidP="000B0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оптимальность использования ресурсов 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; удовлетвор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</w:t>
      </w:r>
      <w:r w:rsidR="00C4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(законных представителей). </w:t>
      </w:r>
    </w:p>
    <w:p w:rsidR="00FB376C" w:rsidRDefault="00210F44" w:rsidP="000B0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9.2. Индикаторы качества</w:t>
      </w:r>
      <w:r w:rsidR="00FB37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C77" w:rsidRPr="001D2A35" w:rsidRDefault="000B0C77" w:rsidP="000B0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5381"/>
        <w:gridCol w:w="1670"/>
        <w:gridCol w:w="1778"/>
      </w:tblGrid>
      <w:tr w:rsidR="00210F44" w:rsidRPr="001D2A35" w:rsidTr="002530A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Индикаторы качества бюджетной (муниципальной)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индикатора</w:t>
            </w:r>
          </w:p>
        </w:tc>
      </w:tr>
      <w:tr w:rsidR="00210F44" w:rsidRPr="001D2A35" w:rsidTr="00876A76">
        <w:trPr>
          <w:trHeight w:val="6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876A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Удовлетворенность качеством дополнит</w:t>
            </w:r>
            <w:r w:rsidR="00FB376C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е</w:t>
            </w: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льного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Не менее 95</w:t>
            </w:r>
          </w:p>
        </w:tc>
      </w:tr>
      <w:tr w:rsidR="00210F44" w:rsidRPr="001D2A35" w:rsidTr="002530A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C41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Выполнение </w:t>
            </w:r>
            <w:r w:rsidR="00B701C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образовательных </w:t>
            </w: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программ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9E3BAC">
            <w:pPr>
              <w:widowControl w:val="0"/>
              <w:tabs>
                <w:tab w:val="left" w:pos="255"/>
                <w:tab w:val="center" w:pos="781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10F44" w:rsidRPr="001D2A35" w:rsidTr="002530A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876A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педагогов</w:t>
            </w:r>
            <w:r w:rsidR="00FB37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имеющих  высшее профессиональное образование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210F44" w:rsidRPr="001D2A35" w:rsidTr="00876A76">
        <w:trPr>
          <w:trHeight w:val="54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876A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Количество  жалоб </w:t>
            </w:r>
            <w:r w:rsidR="00FB376C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потре</w:t>
            </w: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бителей на качество оказания услуг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44" w:rsidRPr="001D2A35" w:rsidRDefault="00210F44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D2A3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Не более 3</w:t>
            </w:r>
          </w:p>
        </w:tc>
      </w:tr>
      <w:tr w:rsidR="00B701CD" w:rsidRPr="001D2A35" w:rsidTr="002530A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D" w:rsidRPr="001D2A35" w:rsidRDefault="00B701CD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D" w:rsidRPr="00567C17" w:rsidRDefault="00B701CD" w:rsidP="006359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Доля учащихся, занимающихся по дополнительным обще</w:t>
            </w:r>
            <w:r w:rsidR="006359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развивающим</w:t>
            </w: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программам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D" w:rsidRPr="001D2A35" w:rsidRDefault="00B701CD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D" w:rsidRPr="00567C17" w:rsidRDefault="00B701CD" w:rsidP="00B1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B17CFA" w:rsidRPr="00BE19B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77</w:t>
            </w:r>
            <w:r w:rsidR="00C123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67C17" w:rsidRPr="001D2A35" w:rsidTr="00876A76">
        <w:trPr>
          <w:trHeight w:val="12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17" w:rsidRDefault="00567C17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17" w:rsidRPr="00567C17" w:rsidRDefault="00567C17" w:rsidP="00876A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67C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победителей и при</w:t>
            </w:r>
            <w:r w:rsidR="000B0C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зёров районных, республиканских и российских</w:t>
            </w:r>
            <w:r w:rsidRPr="00567C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конкурсов, соревнований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67C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количества занимающихся </w:t>
            </w: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по дополнительным </w:t>
            </w:r>
            <w:r w:rsidR="00C12362" w:rsidRPr="00BF2F5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общеразвивающим</w:t>
            </w:r>
            <w:r w:rsidR="00C123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программам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17" w:rsidRDefault="00567C17" w:rsidP="0021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17" w:rsidRPr="00567C17" w:rsidRDefault="00567C17" w:rsidP="00567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2</w:t>
            </w:r>
            <w:r w:rsidRPr="00567C17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0B0C77" w:rsidRDefault="000B0C77" w:rsidP="006359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76C" w:rsidRPr="001D2A35" w:rsidRDefault="00210F44" w:rsidP="006359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10. Ответственность за качество оказания муниципальной Услуги. 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FB376C">
        <w:rPr>
          <w:rFonts w:ascii="Times New Roman" w:eastAsia="Calibri" w:hAnsi="Times New Roman" w:cs="Times New Roman"/>
          <w:sz w:val="24"/>
          <w:szCs w:val="24"/>
        </w:rPr>
        <w:t>организации несё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т полную ответственность за соблюдение требований настоящего Стандарта и определяет основные цели, задачи и направления деятельности </w:t>
      </w:r>
      <w:r w:rsidR="00FB376C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в области совершенствования </w:t>
      </w:r>
      <w:proofErr w:type="gramStart"/>
      <w:r w:rsidRPr="001D2A35">
        <w:rPr>
          <w:rFonts w:ascii="Times New Roman" w:eastAsia="Calibri" w:hAnsi="Times New Roman" w:cs="Times New Roman"/>
          <w:sz w:val="24"/>
          <w:szCs w:val="24"/>
        </w:rPr>
        <w:t>качества</w:t>
      </w:r>
      <w:proofErr w:type="gramEnd"/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 предоставляемой Услуги. </w:t>
      </w:r>
    </w:p>
    <w:p w:rsidR="00210F44" w:rsidRPr="001D2A35" w:rsidRDefault="00210F44" w:rsidP="00210F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B376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</w:rPr>
        <w:t xml:space="preserve"> обязан:</w:t>
      </w:r>
    </w:p>
    <w:p w:rsidR="00210F44" w:rsidRPr="001D2A35" w:rsidRDefault="00210F44" w:rsidP="00210F4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t>1) обеспечить разъяснение и доведение Стандарта до всех сотрудников</w:t>
      </w:r>
      <w:r w:rsidR="00FB376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Pr="001D2A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0F44" w:rsidRPr="001D2A35" w:rsidRDefault="00210F44" w:rsidP="00210F4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t>2) организовать информационное обеспечение процесса оказания Услуги в соответствии с требованиями Стандарта;</w:t>
      </w:r>
    </w:p>
    <w:p w:rsidR="00210F44" w:rsidRPr="001D2A35" w:rsidRDefault="00210F44" w:rsidP="00210F4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t>3) организовать вну</w:t>
      </w:r>
      <w:r w:rsidR="000B0C77">
        <w:rPr>
          <w:rFonts w:ascii="Times New Roman" w:eastAsia="Times New Roman" w:hAnsi="Times New Roman" w:cs="Times New Roman"/>
          <w:sz w:val="24"/>
          <w:szCs w:val="24"/>
        </w:rPr>
        <w:t xml:space="preserve">тренний </w:t>
      </w:r>
      <w:proofErr w:type="gramStart"/>
      <w:r w:rsidR="000B0C7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0B0C77">
        <w:rPr>
          <w:rFonts w:ascii="Times New Roman" w:eastAsia="Times New Roman" w:hAnsi="Times New Roman" w:cs="Times New Roman"/>
          <w:sz w:val="24"/>
          <w:szCs w:val="24"/>
        </w:rPr>
        <w:t xml:space="preserve"> соблюдением</w:t>
      </w:r>
      <w:r w:rsidRPr="001D2A35">
        <w:rPr>
          <w:rFonts w:ascii="Times New Roman" w:eastAsia="Times New Roman" w:hAnsi="Times New Roman" w:cs="Times New Roman"/>
          <w:sz w:val="24"/>
          <w:szCs w:val="24"/>
        </w:rPr>
        <w:t xml:space="preserve"> Стандарта;</w:t>
      </w:r>
    </w:p>
    <w:p w:rsidR="00210F44" w:rsidRPr="001D2A35" w:rsidRDefault="00210F44" w:rsidP="00210F4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35">
        <w:rPr>
          <w:rFonts w:ascii="Times New Roman" w:eastAsia="Times New Roman" w:hAnsi="Times New Roman" w:cs="Times New Roman"/>
          <w:sz w:val="24"/>
          <w:szCs w:val="24"/>
        </w:rPr>
        <w:t>4) обеспечить выработку предложений по совершенствованию процедуры оказания Услуги.</w:t>
      </w:r>
    </w:p>
    <w:p w:rsidR="00210F44" w:rsidRPr="001D2A35" w:rsidRDefault="00210F44" w:rsidP="00210F4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76C" w:rsidRPr="001D2A35" w:rsidRDefault="00210F44" w:rsidP="0063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Контроль качества предоставления Услуги.</w:t>
      </w:r>
    </w:p>
    <w:p w:rsidR="00FB376C" w:rsidRPr="001D2A35" w:rsidRDefault="00210F44" w:rsidP="0063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11.1.Внутренний контроль включает в себя плановые и внеплановые проверки, которые проводятся комиссией по внутреннему </w:t>
      </w:r>
      <w:proofErr w:type="gramStart"/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задания. Комиссия создается в образовательно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организации.</w:t>
      </w:r>
    </w:p>
    <w:p w:rsidR="00210F44" w:rsidRPr="001D2A35" w:rsidRDefault="00635917" w:rsidP="00210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Внутриведомственный контроль осущ</w:t>
      </w:r>
      <w:r w:rsidR="000B0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тделом 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Администрации муниципального образования «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Красногорский 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по проведению мониторинга исполнения муниципального задания образовательными 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FB37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10F44" w:rsidRPr="001D2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6C" w:rsidRPr="001D2A35" w:rsidRDefault="00210F44" w:rsidP="0063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>12. Порядок разработки и утверждения стандарта качества Услуги</w:t>
      </w:r>
      <w:r w:rsidR="00FB37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376C" w:rsidRPr="001D2A35" w:rsidRDefault="00210F44" w:rsidP="0063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12.1. </w:t>
      </w:r>
      <w:r w:rsidRPr="0093430D">
        <w:rPr>
          <w:rFonts w:ascii="Times New Roman" w:eastAsia="Calibri" w:hAnsi="Times New Roman" w:cs="Times New Roman"/>
          <w:sz w:val="24"/>
          <w:szCs w:val="24"/>
        </w:rPr>
        <w:t xml:space="preserve">Разработка Стандарта осуществляется </w:t>
      </w:r>
      <w:r w:rsidR="0093430D" w:rsidRPr="0093430D">
        <w:rPr>
          <w:rFonts w:ascii="Times New Roman" w:eastAsia="Calibri" w:hAnsi="Times New Roman" w:cs="Times New Roman"/>
          <w:sz w:val="24"/>
          <w:szCs w:val="24"/>
        </w:rPr>
        <w:t>Отделом народного образования Администрации муниципального об</w:t>
      </w:r>
      <w:r w:rsidR="00635917">
        <w:rPr>
          <w:rFonts w:ascii="Times New Roman" w:eastAsia="Calibri" w:hAnsi="Times New Roman" w:cs="Times New Roman"/>
          <w:sz w:val="24"/>
          <w:szCs w:val="24"/>
        </w:rPr>
        <w:t>разования «Красногорский район».</w:t>
      </w:r>
    </w:p>
    <w:p w:rsidR="00FB376C" w:rsidRPr="001D2A35" w:rsidRDefault="00210F44" w:rsidP="0063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t xml:space="preserve">12.2. Стандарт качества предоставления муниципальной Услуги утверждается </w:t>
      </w:r>
      <w:r w:rsidR="00FB376C">
        <w:rPr>
          <w:rFonts w:ascii="Times New Roman" w:eastAsia="Calibri" w:hAnsi="Times New Roman" w:cs="Times New Roman"/>
          <w:sz w:val="24"/>
          <w:szCs w:val="24"/>
        </w:rPr>
        <w:t>приказом Отдела народного образования Администрации муниципального образования «Красногорский район».</w:t>
      </w:r>
    </w:p>
    <w:p w:rsidR="00210F44" w:rsidRPr="001D2A35" w:rsidRDefault="00210F44" w:rsidP="0063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5">
        <w:rPr>
          <w:rFonts w:ascii="Times New Roman" w:eastAsia="Calibri" w:hAnsi="Times New Roman" w:cs="Times New Roman"/>
          <w:sz w:val="24"/>
          <w:szCs w:val="24"/>
        </w:rPr>
        <w:lastRenderedPageBreak/>
        <w:t>12.3. Изменения Стандарта осуществля</w:t>
      </w:r>
      <w:r w:rsidR="00FB376C">
        <w:rPr>
          <w:rFonts w:ascii="Times New Roman" w:eastAsia="Calibri" w:hAnsi="Times New Roman" w:cs="Times New Roman"/>
          <w:sz w:val="24"/>
          <w:szCs w:val="24"/>
        </w:rPr>
        <w:t>ю</w:t>
      </w:r>
      <w:r w:rsidRPr="001D2A35">
        <w:rPr>
          <w:rFonts w:ascii="Times New Roman" w:eastAsia="Calibri" w:hAnsi="Times New Roman" w:cs="Times New Roman"/>
          <w:sz w:val="24"/>
          <w:szCs w:val="24"/>
        </w:rPr>
        <w:t>тся в случаях изменения или отмены нормативных правовых актов, регулирующих оказание Услуги,</w:t>
      </w:r>
      <w:r w:rsidR="000B0C77">
        <w:rPr>
          <w:rFonts w:ascii="Times New Roman" w:eastAsia="Calibri" w:hAnsi="Times New Roman" w:cs="Times New Roman"/>
          <w:sz w:val="24"/>
          <w:szCs w:val="24"/>
        </w:rPr>
        <w:t xml:space="preserve"> внесение изменений в Перечень </w:t>
      </w:r>
      <w:r w:rsidRPr="001D2A35">
        <w:rPr>
          <w:rFonts w:ascii="Times New Roman" w:eastAsia="Calibri" w:hAnsi="Times New Roman" w:cs="Times New Roman"/>
          <w:sz w:val="24"/>
          <w:szCs w:val="24"/>
        </w:rPr>
        <w:t>муниципальных услуг.</w:t>
      </w:r>
    </w:p>
    <w:p w:rsidR="00210F44" w:rsidRPr="001D2A35" w:rsidRDefault="00210F44" w:rsidP="00210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F44" w:rsidRPr="001D2A35" w:rsidRDefault="00210F44" w:rsidP="00210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32C5" w:rsidRPr="001D2A35" w:rsidRDefault="007B32C5">
      <w:pPr>
        <w:rPr>
          <w:rFonts w:ascii="Times New Roman" w:hAnsi="Times New Roman" w:cs="Times New Roman"/>
          <w:sz w:val="24"/>
          <w:szCs w:val="24"/>
        </w:rPr>
      </w:pPr>
    </w:p>
    <w:sectPr w:rsidR="007B32C5" w:rsidRPr="001D2A35" w:rsidSect="00EA3EB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1A04"/>
    <w:multiLevelType w:val="hybridMultilevel"/>
    <w:tmpl w:val="19F64C62"/>
    <w:lvl w:ilvl="0" w:tplc="E85252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F44"/>
    <w:rsid w:val="00011239"/>
    <w:rsid w:val="00012835"/>
    <w:rsid w:val="00017DFE"/>
    <w:rsid w:val="00021A27"/>
    <w:rsid w:val="00052962"/>
    <w:rsid w:val="00061FE1"/>
    <w:rsid w:val="000A720F"/>
    <w:rsid w:val="000B0C77"/>
    <w:rsid w:val="000D2A2B"/>
    <w:rsid w:val="00133F89"/>
    <w:rsid w:val="0015009B"/>
    <w:rsid w:val="001505A7"/>
    <w:rsid w:val="00171250"/>
    <w:rsid w:val="00171FBB"/>
    <w:rsid w:val="00182B59"/>
    <w:rsid w:val="001943F1"/>
    <w:rsid w:val="001D2A35"/>
    <w:rsid w:val="00210F44"/>
    <w:rsid w:val="00246FEA"/>
    <w:rsid w:val="002530A9"/>
    <w:rsid w:val="002B6225"/>
    <w:rsid w:val="002D10BD"/>
    <w:rsid w:val="002F3648"/>
    <w:rsid w:val="0030446C"/>
    <w:rsid w:val="003F3D52"/>
    <w:rsid w:val="004718BD"/>
    <w:rsid w:val="00473FA1"/>
    <w:rsid w:val="004F4E6F"/>
    <w:rsid w:val="00530802"/>
    <w:rsid w:val="005509CC"/>
    <w:rsid w:val="005539EC"/>
    <w:rsid w:val="0056540A"/>
    <w:rsid w:val="00567C17"/>
    <w:rsid w:val="005862CC"/>
    <w:rsid w:val="005931AB"/>
    <w:rsid w:val="005C2C6F"/>
    <w:rsid w:val="005C4E7B"/>
    <w:rsid w:val="005D262C"/>
    <w:rsid w:val="0062168A"/>
    <w:rsid w:val="00627A8A"/>
    <w:rsid w:val="00635917"/>
    <w:rsid w:val="006764B0"/>
    <w:rsid w:val="00727A70"/>
    <w:rsid w:val="00732ED2"/>
    <w:rsid w:val="007B32C5"/>
    <w:rsid w:val="007E7C60"/>
    <w:rsid w:val="008308AC"/>
    <w:rsid w:val="00837F38"/>
    <w:rsid w:val="0084680E"/>
    <w:rsid w:val="00862623"/>
    <w:rsid w:val="00863229"/>
    <w:rsid w:val="008633A0"/>
    <w:rsid w:val="00876A76"/>
    <w:rsid w:val="00896195"/>
    <w:rsid w:val="008B651C"/>
    <w:rsid w:val="008D2EAC"/>
    <w:rsid w:val="0093430D"/>
    <w:rsid w:val="009528DB"/>
    <w:rsid w:val="00973BF7"/>
    <w:rsid w:val="009E08E4"/>
    <w:rsid w:val="009E3BAC"/>
    <w:rsid w:val="009F3C3C"/>
    <w:rsid w:val="00A73922"/>
    <w:rsid w:val="00A86BD6"/>
    <w:rsid w:val="00A91148"/>
    <w:rsid w:val="00AA0204"/>
    <w:rsid w:val="00AA4C44"/>
    <w:rsid w:val="00AF5D96"/>
    <w:rsid w:val="00B16C03"/>
    <w:rsid w:val="00B16CB0"/>
    <w:rsid w:val="00B17CFA"/>
    <w:rsid w:val="00B22222"/>
    <w:rsid w:val="00B701CD"/>
    <w:rsid w:val="00BA64A6"/>
    <w:rsid w:val="00BC5BDD"/>
    <w:rsid w:val="00BE19B2"/>
    <w:rsid w:val="00BF2F50"/>
    <w:rsid w:val="00C12362"/>
    <w:rsid w:val="00C1616B"/>
    <w:rsid w:val="00C41832"/>
    <w:rsid w:val="00C96048"/>
    <w:rsid w:val="00CF6A60"/>
    <w:rsid w:val="00D30BB6"/>
    <w:rsid w:val="00D653F0"/>
    <w:rsid w:val="00D7357B"/>
    <w:rsid w:val="00D9275E"/>
    <w:rsid w:val="00D92C61"/>
    <w:rsid w:val="00DA6756"/>
    <w:rsid w:val="00DA691A"/>
    <w:rsid w:val="00E005E2"/>
    <w:rsid w:val="00E12DF4"/>
    <w:rsid w:val="00E52A79"/>
    <w:rsid w:val="00E61AD9"/>
    <w:rsid w:val="00E836C5"/>
    <w:rsid w:val="00EA3EBC"/>
    <w:rsid w:val="00EC030A"/>
    <w:rsid w:val="00F0448C"/>
    <w:rsid w:val="00F24FB2"/>
    <w:rsid w:val="00FB376C"/>
    <w:rsid w:val="00FC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75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756"/>
    <w:rPr>
      <w:rFonts w:ascii="Arial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3EBC"/>
    <w:rPr>
      <w:color w:val="0000FF"/>
      <w:u w:val="single"/>
    </w:rPr>
  </w:style>
  <w:style w:type="paragraph" w:styleId="a6">
    <w:name w:val="No Spacing"/>
    <w:uiPriority w:val="1"/>
    <w:qFormat/>
    <w:rsid w:val="00EA3EBC"/>
    <w:pPr>
      <w:spacing w:after="0" w:line="240" w:lineRule="auto"/>
    </w:pPr>
  </w:style>
  <w:style w:type="paragraph" w:styleId="HTML">
    <w:name w:val="HTML Preformatted"/>
    <w:basedOn w:val="a"/>
    <w:link w:val="HTML0"/>
    <w:rsid w:val="00471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718B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62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75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756"/>
    <w:rPr>
      <w:rFonts w:ascii="Arial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3EBC"/>
    <w:rPr>
      <w:color w:val="0000FF"/>
      <w:u w:val="single"/>
    </w:rPr>
  </w:style>
  <w:style w:type="paragraph" w:styleId="a6">
    <w:name w:val="No Spacing"/>
    <w:uiPriority w:val="1"/>
    <w:qFormat/>
    <w:rsid w:val="00EA3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23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924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Валентина</cp:lastModifiedBy>
  <cp:revision>32</cp:revision>
  <cp:lastPrinted>2015-01-27T05:01:00Z</cp:lastPrinted>
  <dcterms:created xsi:type="dcterms:W3CDTF">2015-01-20T18:51:00Z</dcterms:created>
  <dcterms:modified xsi:type="dcterms:W3CDTF">2017-02-20T07:13:00Z</dcterms:modified>
</cp:coreProperties>
</file>