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654" w:rsidRPr="0037388B" w:rsidRDefault="00290E52" w:rsidP="003D4654">
      <w:pPr>
        <w:jc w:val="both"/>
        <w:rPr>
          <w:sz w:val="24"/>
          <w:szCs w:val="24"/>
          <w:highlight w:val="yellow"/>
        </w:rPr>
      </w:pPr>
      <w:bookmarkStart w:id="0" w:name="_GoBack"/>
      <w:bookmarkEnd w:id="0"/>
      <w:r>
        <w:rPr>
          <w:noProof/>
        </w:rPr>
        <w:drawing>
          <wp:anchor distT="0" distB="0" distL="114300" distR="114300" simplePos="0" relativeHeight="251668480" behindDoc="0" locked="0" layoutInCell="1" allowOverlap="1">
            <wp:simplePos x="0" y="0"/>
            <wp:positionH relativeFrom="column">
              <wp:posOffset>2765425</wp:posOffset>
            </wp:positionH>
            <wp:positionV relativeFrom="paragraph">
              <wp:posOffset>-15240</wp:posOffset>
            </wp:positionV>
            <wp:extent cx="558800" cy="546100"/>
            <wp:effectExtent l="0" t="0" r="0" b="0"/>
            <wp:wrapSquare wrapText="right"/>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bright="-40000" contrast="100000"/>
                      <a:extLst>
                        <a:ext uri="{28A0092B-C50C-407E-A947-70E740481C1C}">
                          <a14:useLocalDpi xmlns:a14="http://schemas.microsoft.com/office/drawing/2010/main" val="0"/>
                        </a:ext>
                      </a:extLst>
                    </a:blip>
                    <a:srcRect/>
                    <a:stretch>
                      <a:fillRect/>
                    </a:stretch>
                  </pic:blipFill>
                  <pic:spPr bwMode="auto">
                    <a:xfrm>
                      <a:off x="0" y="0"/>
                      <a:ext cx="558800" cy="54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654" w:rsidRPr="0037388B" w:rsidRDefault="003D4654" w:rsidP="003D4654">
      <w:pPr>
        <w:rPr>
          <w:sz w:val="24"/>
          <w:szCs w:val="24"/>
          <w:highlight w:val="yellow"/>
        </w:rPr>
      </w:pPr>
    </w:p>
    <w:p w:rsidR="003D4654" w:rsidRPr="0037388B" w:rsidRDefault="003D4654" w:rsidP="003D4654">
      <w:pPr>
        <w:jc w:val="center"/>
        <w:rPr>
          <w:b/>
          <w:sz w:val="24"/>
          <w:szCs w:val="24"/>
          <w:highlight w:val="yellow"/>
        </w:rPr>
      </w:pPr>
    </w:p>
    <w:p w:rsidR="003D4654" w:rsidRPr="0037388B" w:rsidRDefault="003D4654" w:rsidP="003D4654">
      <w:pPr>
        <w:jc w:val="center"/>
        <w:rPr>
          <w:b/>
          <w:sz w:val="24"/>
          <w:szCs w:val="24"/>
          <w:highlight w:val="yellow"/>
        </w:rPr>
      </w:pPr>
    </w:p>
    <w:p w:rsidR="003D4654" w:rsidRPr="0037388B" w:rsidRDefault="003D4654" w:rsidP="003D4654">
      <w:pPr>
        <w:jc w:val="center"/>
        <w:rPr>
          <w:b/>
          <w:sz w:val="24"/>
          <w:szCs w:val="24"/>
        </w:rPr>
      </w:pPr>
      <w:r w:rsidRPr="0037388B">
        <w:rPr>
          <w:b/>
          <w:sz w:val="24"/>
          <w:szCs w:val="24"/>
        </w:rPr>
        <w:t>АДМИНИСТРАЦИЯ МУНИЦИПАЛЬНОГО ОБРАЗОВАНИЯ</w:t>
      </w:r>
    </w:p>
    <w:p w:rsidR="003D4654" w:rsidRPr="0037388B" w:rsidRDefault="003D4654" w:rsidP="003D4654">
      <w:pPr>
        <w:jc w:val="center"/>
        <w:rPr>
          <w:b/>
          <w:sz w:val="24"/>
          <w:szCs w:val="24"/>
        </w:rPr>
      </w:pPr>
      <w:r w:rsidRPr="0037388B">
        <w:rPr>
          <w:b/>
          <w:sz w:val="24"/>
          <w:szCs w:val="24"/>
        </w:rPr>
        <w:t>«КРАСНОГОРСКИЙ РАЙОН»</w:t>
      </w:r>
    </w:p>
    <w:p w:rsidR="003D4654" w:rsidRPr="00F235E5" w:rsidRDefault="003D4654" w:rsidP="003D4654">
      <w:pPr>
        <w:pStyle w:val="a8"/>
        <w:spacing w:before="0" w:beforeAutospacing="0" w:after="0" w:afterAutospacing="0"/>
        <w:jc w:val="center"/>
        <w:rPr>
          <w:sz w:val="16"/>
          <w:szCs w:val="16"/>
        </w:rPr>
      </w:pPr>
    </w:p>
    <w:p w:rsidR="003D4654" w:rsidRPr="0037388B" w:rsidRDefault="003D4654" w:rsidP="003D4654">
      <w:pPr>
        <w:pStyle w:val="a8"/>
        <w:spacing w:before="0" w:beforeAutospacing="0" w:after="0" w:afterAutospacing="0"/>
        <w:jc w:val="center"/>
        <w:rPr>
          <w:b/>
        </w:rPr>
      </w:pPr>
      <w:r w:rsidRPr="0037388B">
        <w:rPr>
          <w:b/>
        </w:rPr>
        <w:t>«КРАСНОГОРСК ЁРОС»</w:t>
      </w:r>
    </w:p>
    <w:p w:rsidR="003D4654" w:rsidRPr="0037388B" w:rsidRDefault="003D4654" w:rsidP="003D4654">
      <w:pPr>
        <w:pStyle w:val="a8"/>
        <w:spacing w:before="0" w:beforeAutospacing="0" w:after="0" w:afterAutospacing="0"/>
        <w:jc w:val="center"/>
        <w:rPr>
          <w:b/>
        </w:rPr>
      </w:pPr>
      <w:r w:rsidRPr="0037388B">
        <w:rPr>
          <w:b/>
        </w:rPr>
        <w:t>МУНИЦИПАЛ КЫЛДЫТЭТЛЭН АДМИНИСТРАЦИЕЗ</w:t>
      </w:r>
    </w:p>
    <w:p w:rsidR="003D4654" w:rsidRPr="00F235E5" w:rsidRDefault="003D4654" w:rsidP="003D4654">
      <w:pPr>
        <w:pStyle w:val="a8"/>
        <w:spacing w:before="0" w:beforeAutospacing="0" w:after="0" w:afterAutospacing="0"/>
        <w:jc w:val="center"/>
        <w:rPr>
          <w:b/>
          <w:sz w:val="16"/>
          <w:szCs w:val="16"/>
        </w:rPr>
      </w:pPr>
    </w:p>
    <w:p w:rsidR="003D4654" w:rsidRPr="0037388B" w:rsidRDefault="003D4654" w:rsidP="003D4654">
      <w:pPr>
        <w:pStyle w:val="2"/>
        <w:spacing w:line="240" w:lineRule="auto"/>
        <w:jc w:val="center"/>
        <w:rPr>
          <w:sz w:val="24"/>
          <w:szCs w:val="24"/>
        </w:rPr>
      </w:pPr>
      <w:r w:rsidRPr="0037388B">
        <w:rPr>
          <w:sz w:val="24"/>
          <w:szCs w:val="24"/>
        </w:rPr>
        <w:t>ПОСТАНОВЛЕНИЕ</w:t>
      </w:r>
    </w:p>
    <w:p w:rsidR="003D4654" w:rsidRPr="00F235E5" w:rsidRDefault="003D4654" w:rsidP="003D4654">
      <w:pPr>
        <w:pStyle w:val="1"/>
        <w:spacing w:before="0"/>
        <w:ind w:firstLine="0"/>
        <w:jc w:val="left"/>
        <w:rPr>
          <w:b w:val="0"/>
          <w:bCs w:val="0"/>
          <w:sz w:val="16"/>
          <w:szCs w:val="16"/>
          <w:highlight w:val="yellow"/>
        </w:rPr>
      </w:pPr>
    </w:p>
    <w:p w:rsidR="003D4654" w:rsidRPr="0037388B" w:rsidRDefault="00143016" w:rsidP="003D4654">
      <w:pPr>
        <w:pStyle w:val="1"/>
        <w:spacing w:before="0"/>
        <w:ind w:firstLine="0"/>
        <w:jc w:val="left"/>
        <w:rPr>
          <w:b w:val="0"/>
          <w:bCs w:val="0"/>
          <w:sz w:val="24"/>
          <w:szCs w:val="24"/>
        </w:rPr>
      </w:pPr>
      <w:r w:rsidRPr="0037388B">
        <w:rPr>
          <w:b w:val="0"/>
          <w:bCs w:val="0"/>
          <w:sz w:val="24"/>
          <w:szCs w:val="24"/>
        </w:rPr>
        <w:t xml:space="preserve">от </w:t>
      </w:r>
      <w:r w:rsidR="00355AB0" w:rsidRPr="0037388B">
        <w:rPr>
          <w:b w:val="0"/>
          <w:bCs w:val="0"/>
          <w:sz w:val="24"/>
          <w:szCs w:val="24"/>
        </w:rPr>
        <w:t>«</w:t>
      </w:r>
      <w:r w:rsidR="0095155D">
        <w:rPr>
          <w:b w:val="0"/>
          <w:bCs w:val="0"/>
          <w:sz w:val="24"/>
          <w:szCs w:val="24"/>
        </w:rPr>
        <w:t>20</w:t>
      </w:r>
      <w:r w:rsidR="00355AB0" w:rsidRPr="0037388B">
        <w:rPr>
          <w:b w:val="0"/>
          <w:bCs w:val="0"/>
          <w:sz w:val="24"/>
          <w:szCs w:val="24"/>
        </w:rPr>
        <w:t>»</w:t>
      </w:r>
      <w:r w:rsidRPr="0037388B">
        <w:rPr>
          <w:b w:val="0"/>
          <w:bCs w:val="0"/>
          <w:sz w:val="24"/>
          <w:szCs w:val="24"/>
        </w:rPr>
        <w:t xml:space="preserve"> </w:t>
      </w:r>
      <w:r w:rsidR="0095155D">
        <w:rPr>
          <w:b w:val="0"/>
          <w:bCs w:val="0"/>
          <w:sz w:val="24"/>
          <w:szCs w:val="24"/>
        </w:rPr>
        <w:t>мая</w:t>
      </w:r>
      <w:r w:rsidR="003D4654" w:rsidRPr="0037388B">
        <w:rPr>
          <w:b w:val="0"/>
          <w:bCs w:val="0"/>
          <w:sz w:val="24"/>
          <w:szCs w:val="24"/>
        </w:rPr>
        <w:t xml:space="preserve"> 201</w:t>
      </w:r>
      <w:r w:rsidR="00355AB0" w:rsidRPr="0037388B">
        <w:rPr>
          <w:b w:val="0"/>
          <w:bCs w:val="0"/>
          <w:sz w:val="24"/>
          <w:szCs w:val="24"/>
        </w:rPr>
        <w:t>9</w:t>
      </w:r>
      <w:r w:rsidR="003D4654" w:rsidRPr="0037388B">
        <w:rPr>
          <w:b w:val="0"/>
          <w:bCs w:val="0"/>
          <w:sz w:val="24"/>
          <w:szCs w:val="24"/>
        </w:rPr>
        <w:t xml:space="preserve"> года</w:t>
      </w:r>
      <w:r w:rsidR="003D4654" w:rsidRPr="0037388B">
        <w:rPr>
          <w:b w:val="0"/>
          <w:bCs w:val="0"/>
          <w:sz w:val="24"/>
          <w:szCs w:val="24"/>
        </w:rPr>
        <w:tab/>
        <w:t xml:space="preserve">                                                                   </w:t>
      </w:r>
      <w:r w:rsidR="003D4654" w:rsidRPr="0037388B">
        <w:rPr>
          <w:b w:val="0"/>
          <w:bCs w:val="0"/>
          <w:sz w:val="24"/>
          <w:szCs w:val="24"/>
        </w:rPr>
        <w:tab/>
      </w:r>
      <w:r w:rsidR="003D4654" w:rsidRPr="0037388B">
        <w:rPr>
          <w:b w:val="0"/>
          <w:bCs w:val="0"/>
          <w:sz w:val="24"/>
          <w:szCs w:val="24"/>
        </w:rPr>
        <w:tab/>
      </w:r>
      <w:r w:rsidRPr="0037388B">
        <w:rPr>
          <w:b w:val="0"/>
          <w:bCs w:val="0"/>
          <w:sz w:val="24"/>
          <w:szCs w:val="24"/>
        </w:rPr>
        <w:t xml:space="preserve">№ </w:t>
      </w:r>
      <w:r w:rsidR="0095155D">
        <w:rPr>
          <w:b w:val="0"/>
          <w:bCs w:val="0"/>
          <w:sz w:val="24"/>
          <w:szCs w:val="24"/>
        </w:rPr>
        <w:t>321</w:t>
      </w:r>
    </w:p>
    <w:p w:rsidR="003D4654" w:rsidRPr="0037388B" w:rsidRDefault="003D4654" w:rsidP="007A4D30">
      <w:pPr>
        <w:ind w:right="42"/>
        <w:jc w:val="center"/>
        <w:rPr>
          <w:b/>
          <w:bCs/>
        </w:rPr>
      </w:pPr>
      <w:r w:rsidRPr="0037388B">
        <w:rPr>
          <w:b/>
          <w:bCs/>
        </w:rPr>
        <w:t>с. Красногорское</w:t>
      </w:r>
    </w:p>
    <w:p w:rsidR="003D4654" w:rsidRPr="00F235E5" w:rsidRDefault="003D4654" w:rsidP="003D4654">
      <w:pPr>
        <w:ind w:left="720"/>
        <w:jc w:val="both"/>
        <w:rPr>
          <w:sz w:val="16"/>
          <w:szCs w:val="16"/>
          <w:highlight w:val="yellow"/>
        </w:rPr>
      </w:pPr>
    </w:p>
    <w:p w:rsidR="003D4654" w:rsidRPr="0037388B" w:rsidRDefault="003D4654" w:rsidP="003D4654">
      <w:pPr>
        <w:jc w:val="both"/>
        <w:rPr>
          <w:bCs/>
          <w:sz w:val="24"/>
          <w:szCs w:val="24"/>
        </w:rPr>
      </w:pPr>
      <w:r w:rsidRPr="0037388B">
        <w:rPr>
          <w:sz w:val="24"/>
          <w:szCs w:val="24"/>
        </w:rPr>
        <w:t>Об утверждении</w:t>
      </w:r>
      <w:r w:rsidRPr="0037388B">
        <w:rPr>
          <w:i/>
          <w:sz w:val="24"/>
          <w:szCs w:val="24"/>
        </w:rPr>
        <w:t xml:space="preserve"> </w:t>
      </w:r>
      <w:r w:rsidRPr="0037388B">
        <w:rPr>
          <w:sz w:val="24"/>
          <w:szCs w:val="24"/>
        </w:rPr>
        <w:t xml:space="preserve">Административного </w:t>
      </w:r>
      <w:r w:rsidRPr="0037388B">
        <w:rPr>
          <w:bCs/>
          <w:sz w:val="24"/>
          <w:szCs w:val="24"/>
        </w:rPr>
        <w:t>регламента</w:t>
      </w:r>
    </w:p>
    <w:p w:rsidR="003D4654" w:rsidRPr="0037388B" w:rsidRDefault="003D4654" w:rsidP="003D4654">
      <w:pPr>
        <w:jc w:val="both"/>
        <w:rPr>
          <w:bCs/>
          <w:sz w:val="24"/>
          <w:szCs w:val="24"/>
        </w:rPr>
      </w:pPr>
      <w:r w:rsidRPr="0037388B">
        <w:rPr>
          <w:bCs/>
          <w:sz w:val="24"/>
          <w:szCs w:val="24"/>
        </w:rPr>
        <w:t>по предоставлению муниципальной услуги</w:t>
      </w:r>
    </w:p>
    <w:p w:rsidR="003D4654" w:rsidRPr="0037388B" w:rsidRDefault="003D4654" w:rsidP="003D4654">
      <w:pPr>
        <w:jc w:val="both"/>
        <w:rPr>
          <w:sz w:val="24"/>
          <w:szCs w:val="24"/>
        </w:rPr>
      </w:pPr>
      <w:r w:rsidRPr="0037388B">
        <w:rPr>
          <w:bCs/>
          <w:sz w:val="24"/>
          <w:szCs w:val="24"/>
        </w:rPr>
        <w:t>«</w:t>
      </w:r>
      <w:r w:rsidRPr="0037388B">
        <w:rPr>
          <w:sz w:val="24"/>
          <w:szCs w:val="24"/>
        </w:rPr>
        <w:t>Заключение договоров на передачу в</w:t>
      </w:r>
    </w:p>
    <w:p w:rsidR="003D4654" w:rsidRPr="0037388B" w:rsidRDefault="00713C0F" w:rsidP="003D4654">
      <w:pPr>
        <w:jc w:val="both"/>
        <w:rPr>
          <w:sz w:val="24"/>
          <w:szCs w:val="24"/>
        </w:rPr>
      </w:pPr>
      <w:r w:rsidRPr="0037388B">
        <w:rPr>
          <w:sz w:val="24"/>
          <w:szCs w:val="24"/>
        </w:rPr>
        <w:t xml:space="preserve">собственность </w:t>
      </w:r>
      <w:r w:rsidR="003D4654" w:rsidRPr="0037388B">
        <w:rPr>
          <w:sz w:val="24"/>
          <w:szCs w:val="24"/>
        </w:rPr>
        <w:t>граждан жилых помещений,</w:t>
      </w:r>
    </w:p>
    <w:p w:rsidR="003D4654" w:rsidRPr="0037388B" w:rsidRDefault="00713C0F" w:rsidP="003D4654">
      <w:pPr>
        <w:jc w:val="both"/>
        <w:rPr>
          <w:bCs/>
          <w:sz w:val="24"/>
          <w:szCs w:val="24"/>
        </w:rPr>
      </w:pPr>
      <w:r w:rsidRPr="0037388B">
        <w:rPr>
          <w:sz w:val="24"/>
          <w:szCs w:val="24"/>
        </w:rPr>
        <w:t xml:space="preserve">находящихся </w:t>
      </w:r>
      <w:r w:rsidR="003D4654" w:rsidRPr="0037388B">
        <w:rPr>
          <w:sz w:val="24"/>
          <w:szCs w:val="24"/>
        </w:rPr>
        <w:t>в муниципальной собственности»</w:t>
      </w:r>
    </w:p>
    <w:p w:rsidR="003D4654" w:rsidRPr="00F235E5" w:rsidRDefault="003D4654" w:rsidP="003D4654">
      <w:pPr>
        <w:jc w:val="both"/>
        <w:rPr>
          <w:bCs/>
          <w:sz w:val="16"/>
          <w:szCs w:val="16"/>
          <w:highlight w:val="yellow"/>
        </w:rPr>
      </w:pPr>
    </w:p>
    <w:p w:rsidR="003D4654" w:rsidRPr="0037388B" w:rsidRDefault="003D4654" w:rsidP="003D4654">
      <w:pPr>
        <w:ind w:firstLine="720"/>
        <w:jc w:val="both"/>
        <w:rPr>
          <w:sz w:val="24"/>
          <w:szCs w:val="24"/>
        </w:rPr>
      </w:pPr>
      <w:r w:rsidRPr="0037388B">
        <w:rPr>
          <w:sz w:val="24"/>
          <w:szCs w:val="24"/>
        </w:rPr>
        <w:t xml:space="preserve">Во исполнение постановления Администрации муниципального образования «Красногорский район» от 30.11.2011 года №1237 «О порядке разработки и утверждения Административных регламентов предоставления муниципальных услуг в муниципальном образовании «Красногорский район»» и в соответствии с Федеральным законом от 06.10.2003г. №131-ФЗ «Об общих принципах организации местного самоуправления в Российской Федерации», Федеральным законом </w:t>
      </w:r>
      <w:r w:rsidR="00713C0F" w:rsidRPr="0037388B">
        <w:rPr>
          <w:sz w:val="24"/>
          <w:szCs w:val="24"/>
        </w:rPr>
        <w:t>от 27.07.2010 г. № 210-ФЗ «Об организации предоставления государственных и муниципальных услуг»</w:t>
      </w:r>
      <w:r w:rsidRPr="0037388B">
        <w:rPr>
          <w:sz w:val="24"/>
          <w:szCs w:val="24"/>
        </w:rPr>
        <w:t xml:space="preserve">, </w:t>
      </w:r>
      <w:r w:rsidR="00355AB0" w:rsidRPr="0037388B">
        <w:rPr>
          <w:sz w:val="24"/>
          <w:szCs w:val="24"/>
        </w:rPr>
        <w:t>в связи с организационно – штатными изменениями в Администрации муниципального образования «Красногорский район» и на основании Устава муниципального образования «Красногорский район»</w:t>
      </w:r>
    </w:p>
    <w:p w:rsidR="003D4654" w:rsidRPr="00F235E5" w:rsidRDefault="003D4654" w:rsidP="003D4654">
      <w:pPr>
        <w:jc w:val="both"/>
        <w:rPr>
          <w:sz w:val="16"/>
          <w:szCs w:val="16"/>
        </w:rPr>
      </w:pPr>
    </w:p>
    <w:p w:rsidR="003D4654" w:rsidRPr="0037388B" w:rsidRDefault="003D4654" w:rsidP="003D4654">
      <w:pPr>
        <w:jc w:val="center"/>
        <w:rPr>
          <w:sz w:val="24"/>
          <w:szCs w:val="24"/>
        </w:rPr>
      </w:pPr>
      <w:r w:rsidRPr="0037388B">
        <w:rPr>
          <w:sz w:val="24"/>
          <w:szCs w:val="24"/>
        </w:rPr>
        <w:t>АДМИНИСТРАЦИЯ ПОСТАНОВЛЯЕТ:</w:t>
      </w:r>
    </w:p>
    <w:p w:rsidR="003D4654" w:rsidRPr="00F235E5" w:rsidRDefault="003D4654" w:rsidP="003D4654">
      <w:pPr>
        <w:jc w:val="center"/>
        <w:rPr>
          <w:sz w:val="16"/>
          <w:szCs w:val="16"/>
          <w:highlight w:val="yellow"/>
        </w:rPr>
      </w:pPr>
    </w:p>
    <w:p w:rsidR="003D4654" w:rsidRPr="0037388B" w:rsidRDefault="003D4654" w:rsidP="003D4654">
      <w:pPr>
        <w:jc w:val="both"/>
        <w:rPr>
          <w:bCs/>
          <w:sz w:val="24"/>
          <w:szCs w:val="24"/>
        </w:rPr>
      </w:pPr>
      <w:r w:rsidRPr="0037388B">
        <w:rPr>
          <w:sz w:val="24"/>
          <w:szCs w:val="24"/>
        </w:rPr>
        <w:t xml:space="preserve">1. Утвердить Административный регламент </w:t>
      </w:r>
      <w:r w:rsidRPr="0037388B">
        <w:rPr>
          <w:bCs/>
          <w:sz w:val="24"/>
          <w:szCs w:val="24"/>
        </w:rPr>
        <w:t>по предоставлению муниципальной услуги</w:t>
      </w:r>
      <w:r w:rsidRPr="0037388B">
        <w:rPr>
          <w:sz w:val="24"/>
          <w:szCs w:val="24"/>
        </w:rPr>
        <w:t xml:space="preserve"> «</w:t>
      </w:r>
      <w:r w:rsidR="00713C0F" w:rsidRPr="0037388B">
        <w:rPr>
          <w:sz w:val="24"/>
          <w:szCs w:val="24"/>
        </w:rPr>
        <w:t>Заключение договоров на передачу в собственность граждан жилых помещений, находящихся в муниципальной собственности</w:t>
      </w:r>
      <w:r w:rsidRPr="0037388B">
        <w:rPr>
          <w:sz w:val="24"/>
          <w:szCs w:val="24"/>
        </w:rPr>
        <w:t>»</w:t>
      </w:r>
      <w:r w:rsidR="00713C0F" w:rsidRPr="0037388B">
        <w:rPr>
          <w:sz w:val="24"/>
          <w:szCs w:val="24"/>
        </w:rPr>
        <w:t xml:space="preserve"> (Приложение №1).</w:t>
      </w:r>
    </w:p>
    <w:p w:rsidR="003D4654" w:rsidRPr="0037388B" w:rsidRDefault="00713C0F" w:rsidP="003D4654">
      <w:pPr>
        <w:jc w:val="both"/>
        <w:rPr>
          <w:sz w:val="24"/>
          <w:szCs w:val="24"/>
        </w:rPr>
      </w:pPr>
      <w:r w:rsidRPr="0037388B">
        <w:rPr>
          <w:sz w:val="24"/>
          <w:szCs w:val="24"/>
        </w:rPr>
        <w:t>2</w:t>
      </w:r>
      <w:r w:rsidR="003D4654" w:rsidRPr="0037388B">
        <w:rPr>
          <w:sz w:val="24"/>
          <w:szCs w:val="24"/>
        </w:rPr>
        <w:t>. Административный регламент, указанный в пункте 1 настоящего постановления, опубликовать на официальном сайте муниципального образования «Красногорский район»</w:t>
      </w:r>
      <w:r w:rsidR="00355AB0" w:rsidRPr="0037388B">
        <w:rPr>
          <w:sz w:val="24"/>
          <w:szCs w:val="24"/>
        </w:rPr>
        <w:t xml:space="preserve"> в сети «Интернет»</w:t>
      </w:r>
      <w:r w:rsidR="003D4654" w:rsidRPr="0037388B">
        <w:rPr>
          <w:sz w:val="24"/>
          <w:szCs w:val="24"/>
        </w:rPr>
        <w:t>, в месте предоставления услуги.</w:t>
      </w:r>
    </w:p>
    <w:p w:rsidR="00355AB0" w:rsidRPr="0037388B" w:rsidRDefault="00355AB0" w:rsidP="003D4654">
      <w:pPr>
        <w:jc w:val="both"/>
        <w:rPr>
          <w:sz w:val="24"/>
          <w:szCs w:val="24"/>
        </w:rPr>
      </w:pPr>
      <w:r w:rsidRPr="0037388B">
        <w:rPr>
          <w:sz w:val="24"/>
          <w:szCs w:val="24"/>
        </w:rPr>
        <w:t>3. Признать утратившими силу:</w:t>
      </w:r>
    </w:p>
    <w:p w:rsidR="00355AB0" w:rsidRPr="0037388B" w:rsidRDefault="00355AB0" w:rsidP="003D4654">
      <w:pPr>
        <w:jc w:val="both"/>
        <w:rPr>
          <w:sz w:val="24"/>
          <w:szCs w:val="24"/>
        </w:rPr>
      </w:pPr>
      <w:r w:rsidRPr="0037388B">
        <w:rPr>
          <w:sz w:val="24"/>
          <w:szCs w:val="24"/>
        </w:rPr>
        <w:t xml:space="preserve">- </w:t>
      </w:r>
      <w:r w:rsidR="001F4CC8" w:rsidRPr="0037388B">
        <w:rPr>
          <w:sz w:val="24"/>
          <w:szCs w:val="24"/>
        </w:rPr>
        <w:t>постановление Администрации муниципального образования «Красногорский район» от31.07.2013 года № 719;</w:t>
      </w:r>
    </w:p>
    <w:p w:rsidR="001F4CC8" w:rsidRPr="0037388B" w:rsidRDefault="001F4CC8" w:rsidP="003D4654">
      <w:pPr>
        <w:jc w:val="both"/>
        <w:rPr>
          <w:sz w:val="24"/>
          <w:szCs w:val="24"/>
        </w:rPr>
      </w:pPr>
      <w:r w:rsidRPr="0037388B">
        <w:rPr>
          <w:sz w:val="24"/>
          <w:szCs w:val="24"/>
        </w:rPr>
        <w:t>- пункт 4 постановления Администрации муниципального образования «Красногорский район» от 14.01.2014 года № 31;</w:t>
      </w:r>
    </w:p>
    <w:p w:rsidR="001F4CC8" w:rsidRPr="0037388B" w:rsidRDefault="001F4CC8" w:rsidP="003D4654">
      <w:pPr>
        <w:jc w:val="both"/>
        <w:rPr>
          <w:sz w:val="24"/>
          <w:szCs w:val="24"/>
        </w:rPr>
      </w:pPr>
      <w:r w:rsidRPr="0037388B">
        <w:rPr>
          <w:sz w:val="24"/>
          <w:szCs w:val="24"/>
        </w:rPr>
        <w:t>- постановление Администрации муниципального образования «Красногорский район» от 22.01.2014 года № 43.</w:t>
      </w:r>
    </w:p>
    <w:p w:rsidR="003D4654" w:rsidRPr="0037388B" w:rsidRDefault="001F4CC8" w:rsidP="00355AB0">
      <w:pPr>
        <w:pStyle w:val="af1"/>
        <w:overflowPunct/>
        <w:autoSpaceDE/>
        <w:autoSpaceDN/>
        <w:adjustRightInd/>
        <w:ind w:left="0"/>
        <w:jc w:val="both"/>
        <w:textAlignment w:val="auto"/>
        <w:rPr>
          <w:sz w:val="24"/>
          <w:szCs w:val="24"/>
        </w:rPr>
      </w:pPr>
      <w:r w:rsidRPr="0037388B">
        <w:rPr>
          <w:sz w:val="24"/>
          <w:szCs w:val="24"/>
        </w:rPr>
        <w:t xml:space="preserve">4. </w:t>
      </w:r>
      <w:r w:rsidR="003D4654" w:rsidRPr="0037388B">
        <w:rPr>
          <w:sz w:val="24"/>
          <w:szCs w:val="24"/>
        </w:rPr>
        <w:t xml:space="preserve">Возложить контроль за исполнением </w:t>
      </w:r>
      <w:r w:rsidRPr="0037388B">
        <w:rPr>
          <w:sz w:val="24"/>
          <w:szCs w:val="24"/>
        </w:rPr>
        <w:t>настоящего</w:t>
      </w:r>
      <w:r w:rsidR="003D4654" w:rsidRPr="0037388B">
        <w:rPr>
          <w:sz w:val="24"/>
          <w:szCs w:val="24"/>
        </w:rPr>
        <w:t xml:space="preserve"> постановления</w:t>
      </w:r>
      <w:r w:rsidR="00325FE3" w:rsidRPr="0037388B">
        <w:rPr>
          <w:sz w:val="24"/>
          <w:szCs w:val="24"/>
        </w:rPr>
        <w:t xml:space="preserve"> заместителя главы Администрации муниципального образования «Красногорский район» по</w:t>
      </w:r>
      <w:r w:rsidRPr="0037388B">
        <w:rPr>
          <w:sz w:val="24"/>
          <w:szCs w:val="24"/>
        </w:rPr>
        <w:t xml:space="preserve"> вопросам строительствам и ЖКХ</w:t>
      </w:r>
      <w:r w:rsidR="00325FE3" w:rsidRPr="0037388B">
        <w:rPr>
          <w:sz w:val="24"/>
          <w:szCs w:val="24"/>
        </w:rPr>
        <w:t xml:space="preserve"> </w:t>
      </w:r>
      <w:r w:rsidRPr="0037388B">
        <w:rPr>
          <w:sz w:val="24"/>
          <w:szCs w:val="24"/>
        </w:rPr>
        <w:t>С.В. Салтыкова.</w:t>
      </w:r>
    </w:p>
    <w:p w:rsidR="003D4654" w:rsidRDefault="003D4654" w:rsidP="003D4654">
      <w:pPr>
        <w:ind w:firstLine="567"/>
        <w:jc w:val="both"/>
        <w:rPr>
          <w:sz w:val="24"/>
          <w:szCs w:val="24"/>
          <w:highlight w:val="yellow"/>
        </w:rPr>
      </w:pPr>
    </w:p>
    <w:p w:rsidR="00891AF4" w:rsidRDefault="00891AF4" w:rsidP="003D4654">
      <w:pPr>
        <w:ind w:firstLine="567"/>
        <w:jc w:val="both"/>
        <w:rPr>
          <w:sz w:val="24"/>
          <w:szCs w:val="24"/>
          <w:highlight w:val="yellow"/>
        </w:rPr>
      </w:pPr>
    </w:p>
    <w:p w:rsidR="00891AF4" w:rsidRDefault="00891AF4" w:rsidP="003D4654">
      <w:pPr>
        <w:ind w:firstLine="567"/>
        <w:jc w:val="both"/>
        <w:rPr>
          <w:sz w:val="24"/>
          <w:szCs w:val="24"/>
          <w:highlight w:val="yellow"/>
        </w:rPr>
      </w:pPr>
    </w:p>
    <w:p w:rsidR="00891AF4" w:rsidRDefault="00891AF4" w:rsidP="003D4654">
      <w:pPr>
        <w:ind w:firstLine="567"/>
        <w:jc w:val="both"/>
        <w:rPr>
          <w:sz w:val="24"/>
          <w:szCs w:val="24"/>
          <w:highlight w:val="yellow"/>
        </w:rPr>
      </w:pPr>
    </w:p>
    <w:p w:rsidR="00891AF4" w:rsidRPr="0037388B" w:rsidRDefault="00891AF4" w:rsidP="003D4654">
      <w:pPr>
        <w:ind w:firstLine="567"/>
        <w:jc w:val="both"/>
        <w:rPr>
          <w:sz w:val="24"/>
          <w:szCs w:val="24"/>
          <w:highlight w:val="yellow"/>
        </w:rPr>
      </w:pPr>
    </w:p>
    <w:p w:rsidR="001F4CC8" w:rsidRPr="0037388B" w:rsidRDefault="003D4654" w:rsidP="003D4654">
      <w:pPr>
        <w:pStyle w:val="af0"/>
        <w:rPr>
          <w:rFonts w:ascii="Times New Roman" w:hAnsi="Times New Roman"/>
          <w:sz w:val="24"/>
          <w:szCs w:val="24"/>
        </w:rPr>
      </w:pPr>
      <w:r w:rsidRPr="0037388B">
        <w:rPr>
          <w:rFonts w:ascii="Times New Roman" w:hAnsi="Times New Roman"/>
          <w:sz w:val="24"/>
          <w:szCs w:val="24"/>
        </w:rPr>
        <w:t>Глава</w:t>
      </w:r>
    </w:p>
    <w:p w:rsidR="001F4CC8" w:rsidRPr="0037388B" w:rsidRDefault="001F4CC8" w:rsidP="003D4654">
      <w:pPr>
        <w:pStyle w:val="af0"/>
        <w:rPr>
          <w:rFonts w:ascii="Times New Roman" w:hAnsi="Times New Roman"/>
          <w:sz w:val="24"/>
          <w:szCs w:val="24"/>
        </w:rPr>
      </w:pPr>
      <w:r w:rsidRPr="0037388B">
        <w:rPr>
          <w:rFonts w:ascii="Times New Roman" w:hAnsi="Times New Roman"/>
          <w:sz w:val="24"/>
          <w:szCs w:val="24"/>
        </w:rPr>
        <w:t>муниципального образования</w:t>
      </w:r>
    </w:p>
    <w:p w:rsidR="003D4654" w:rsidRPr="0037388B" w:rsidRDefault="001F4CC8" w:rsidP="003D4654">
      <w:pPr>
        <w:pStyle w:val="af0"/>
        <w:rPr>
          <w:rFonts w:ascii="Times New Roman" w:hAnsi="Times New Roman"/>
          <w:sz w:val="24"/>
          <w:szCs w:val="24"/>
        </w:rPr>
      </w:pPr>
      <w:r w:rsidRPr="0037388B">
        <w:rPr>
          <w:rFonts w:ascii="Times New Roman" w:hAnsi="Times New Roman"/>
          <w:sz w:val="24"/>
          <w:szCs w:val="24"/>
        </w:rPr>
        <w:t>«Красногорский район»</w:t>
      </w:r>
      <w:r w:rsidRPr="0037388B">
        <w:rPr>
          <w:rFonts w:ascii="Times New Roman" w:hAnsi="Times New Roman"/>
          <w:sz w:val="24"/>
          <w:szCs w:val="24"/>
        </w:rPr>
        <w:tab/>
      </w:r>
      <w:r w:rsidRPr="0037388B">
        <w:rPr>
          <w:rFonts w:ascii="Times New Roman" w:hAnsi="Times New Roman"/>
          <w:sz w:val="24"/>
          <w:szCs w:val="24"/>
        </w:rPr>
        <w:tab/>
      </w:r>
      <w:r w:rsidRPr="0037388B">
        <w:rPr>
          <w:rFonts w:ascii="Times New Roman" w:hAnsi="Times New Roman"/>
          <w:sz w:val="24"/>
          <w:szCs w:val="24"/>
        </w:rPr>
        <w:tab/>
      </w:r>
      <w:r w:rsidRPr="0037388B">
        <w:rPr>
          <w:rFonts w:ascii="Times New Roman" w:hAnsi="Times New Roman"/>
          <w:sz w:val="24"/>
          <w:szCs w:val="24"/>
        </w:rPr>
        <w:tab/>
      </w:r>
      <w:r w:rsidRPr="0037388B">
        <w:rPr>
          <w:rFonts w:ascii="Times New Roman" w:hAnsi="Times New Roman"/>
          <w:sz w:val="24"/>
          <w:szCs w:val="24"/>
        </w:rPr>
        <w:tab/>
      </w:r>
      <w:r w:rsidRPr="0037388B">
        <w:rPr>
          <w:rFonts w:ascii="Times New Roman" w:hAnsi="Times New Roman"/>
          <w:sz w:val="24"/>
          <w:szCs w:val="24"/>
        </w:rPr>
        <w:tab/>
      </w:r>
      <w:r w:rsidRPr="0037388B">
        <w:rPr>
          <w:rFonts w:ascii="Times New Roman" w:hAnsi="Times New Roman"/>
          <w:sz w:val="24"/>
          <w:szCs w:val="24"/>
        </w:rPr>
        <w:tab/>
      </w:r>
      <w:r w:rsidRPr="0037388B">
        <w:rPr>
          <w:rFonts w:ascii="Times New Roman" w:hAnsi="Times New Roman"/>
          <w:sz w:val="24"/>
          <w:szCs w:val="24"/>
        </w:rPr>
        <w:tab/>
        <w:t>В.С. Корепанов</w:t>
      </w:r>
    </w:p>
    <w:p w:rsidR="003D4654" w:rsidRDefault="003D4654" w:rsidP="003D4654">
      <w:pPr>
        <w:pStyle w:val="af0"/>
        <w:rPr>
          <w:rFonts w:ascii="Times New Roman" w:hAnsi="Times New Roman"/>
          <w:sz w:val="24"/>
          <w:szCs w:val="24"/>
        </w:rPr>
      </w:pPr>
    </w:p>
    <w:p w:rsidR="00325FE3" w:rsidRPr="0037388B" w:rsidRDefault="00325FE3">
      <w:pPr>
        <w:overflowPunct/>
        <w:autoSpaceDE/>
        <w:autoSpaceDN/>
        <w:adjustRightInd/>
        <w:textAlignment w:val="auto"/>
        <w:rPr>
          <w:rFonts w:cs="Calibri"/>
          <w:sz w:val="24"/>
          <w:szCs w:val="24"/>
        </w:rPr>
      </w:pPr>
      <w:r w:rsidRPr="0037388B">
        <w:rPr>
          <w:sz w:val="24"/>
          <w:szCs w:val="24"/>
        </w:rPr>
        <w:br w:type="page"/>
      </w:r>
    </w:p>
    <w:p w:rsidR="003D4654" w:rsidRPr="0037388B" w:rsidRDefault="00325FE3" w:rsidP="00325FE3">
      <w:pPr>
        <w:ind w:left="5040"/>
        <w:jc w:val="both"/>
        <w:rPr>
          <w:sz w:val="24"/>
          <w:szCs w:val="24"/>
        </w:rPr>
      </w:pPr>
      <w:r w:rsidRPr="0037388B">
        <w:rPr>
          <w:sz w:val="24"/>
          <w:szCs w:val="24"/>
        </w:rPr>
        <w:lastRenderedPageBreak/>
        <w:t>Приложение №1</w:t>
      </w:r>
    </w:p>
    <w:p w:rsidR="00325FE3" w:rsidRPr="0037388B" w:rsidRDefault="00325FE3" w:rsidP="00325FE3">
      <w:pPr>
        <w:ind w:left="5040"/>
        <w:jc w:val="both"/>
        <w:rPr>
          <w:sz w:val="24"/>
          <w:szCs w:val="24"/>
        </w:rPr>
      </w:pPr>
      <w:r w:rsidRPr="0037388B">
        <w:rPr>
          <w:sz w:val="24"/>
          <w:szCs w:val="24"/>
        </w:rPr>
        <w:t>к постановлению Администрации</w:t>
      </w:r>
    </w:p>
    <w:p w:rsidR="00325FE3" w:rsidRPr="0037388B" w:rsidRDefault="00325FE3" w:rsidP="00325FE3">
      <w:pPr>
        <w:ind w:left="5040"/>
        <w:jc w:val="both"/>
        <w:rPr>
          <w:sz w:val="24"/>
          <w:szCs w:val="24"/>
        </w:rPr>
      </w:pPr>
      <w:r w:rsidRPr="0037388B">
        <w:rPr>
          <w:sz w:val="24"/>
          <w:szCs w:val="24"/>
        </w:rPr>
        <w:t>муниципального образования</w:t>
      </w:r>
    </w:p>
    <w:p w:rsidR="00325FE3" w:rsidRPr="0037388B" w:rsidRDefault="00325FE3" w:rsidP="00325FE3">
      <w:pPr>
        <w:ind w:left="5040"/>
        <w:jc w:val="both"/>
        <w:rPr>
          <w:sz w:val="24"/>
          <w:szCs w:val="24"/>
        </w:rPr>
      </w:pPr>
      <w:r w:rsidRPr="0037388B">
        <w:rPr>
          <w:sz w:val="24"/>
          <w:szCs w:val="24"/>
        </w:rPr>
        <w:t>«Красногорский район»</w:t>
      </w:r>
    </w:p>
    <w:p w:rsidR="00325FE3" w:rsidRPr="0037388B" w:rsidRDefault="00143016" w:rsidP="00325FE3">
      <w:pPr>
        <w:ind w:left="5040"/>
        <w:jc w:val="both"/>
        <w:rPr>
          <w:sz w:val="24"/>
          <w:szCs w:val="24"/>
        </w:rPr>
      </w:pPr>
      <w:r w:rsidRPr="0037388B">
        <w:rPr>
          <w:sz w:val="24"/>
          <w:szCs w:val="24"/>
        </w:rPr>
        <w:t xml:space="preserve">от </w:t>
      </w:r>
      <w:r w:rsidR="00592EDE" w:rsidRPr="0037388B">
        <w:rPr>
          <w:sz w:val="24"/>
          <w:szCs w:val="24"/>
        </w:rPr>
        <w:t>«</w:t>
      </w:r>
      <w:r w:rsidR="002A4292">
        <w:rPr>
          <w:sz w:val="24"/>
          <w:szCs w:val="24"/>
        </w:rPr>
        <w:t>20</w:t>
      </w:r>
      <w:r w:rsidR="00592EDE" w:rsidRPr="0037388B">
        <w:rPr>
          <w:sz w:val="24"/>
          <w:szCs w:val="24"/>
        </w:rPr>
        <w:t>»</w:t>
      </w:r>
      <w:r w:rsidRPr="0037388B">
        <w:rPr>
          <w:sz w:val="24"/>
          <w:szCs w:val="24"/>
        </w:rPr>
        <w:t xml:space="preserve"> </w:t>
      </w:r>
      <w:r w:rsidR="002A4292">
        <w:rPr>
          <w:sz w:val="24"/>
          <w:szCs w:val="24"/>
        </w:rPr>
        <w:t xml:space="preserve">мая </w:t>
      </w:r>
      <w:r w:rsidR="00592EDE" w:rsidRPr="0037388B">
        <w:rPr>
          <w:sz w:val="24"/>
          <w:szCs w:val="24"/>
        </w:rPr>
        <w:t xml:space="preserve"> 2019</w:t>
      </w:r>
      <w:r w:rsidRPr="0037388B">
        <w:rPr>
          <w:sz w:val="24"/>
          <w:szCs w:val="24"/>
        </w:rPr>
        <w:t xml:space="preserve"> г. №</w:t>
      </w:r>
      <w:r w:rsidR="00592EDE" w:rsidRPr="0037388B">
        <w:rPr>
          <w:sz w:val="24"/>
          <w:szCs w:val="24"/>
        </w:rPr>
        <w:t xml:space="preserve"> </w:t>
      </w:r>
      <w:r w:rsidR="002A4292">
        <w:rPr>
          <w:sz w:val="24"/>
          <w:szCs w:val="24"/>
        </w:rPr>
        <w:t>321</w:t>
      </w:r>
    </w:p>
    <w:p w:rsidR="00C22802" w:rsidRPr="0037388B" w:rsidRDefault="00C22802" w:rsidP="00325FE3">
      <w:pPr>
        <w:jc w:val="both"/>
        <w:rPr>
          <w:b/>
          <w:sz w:val="24"/>
          <w:szCs w:val="24"/>
        </w:rPr>
      </w:pPr>
    </w:p>
    <w:p w:rsidR="008853B2" w:rsidRPr="0037388B" w:rsidRDefault="008853B2" w:rsidP="008853B2">
      <w:pPr>
        <w:jc w:val="center"/>
        <w:rPr>
          <w:b/>
          <w:sz w:val="24"/>
          <w:szCs w:val="24"/>
        </w:rPr>
      </w:pPr>
      <w:r w:rsidRPr="0037388B">
        <w:rPr>
          <w:b/>
          <w:sz w:val="24"/>
          <w:szCs w:val="24"/>
        </w:rPr>
        <w:t xml:space="preserve">Административный регламент </w:t>
      </w:r>
      <w:r w:rsidRPr="0037388B">
        <w:rPr>
          <w:b/>
          <w:bCs/>
          <w:sz w:val="24"/>
          <w:szCs w:val="24"/>
        </w:rPr>
        <w:t>по предоставлению муниципальной услуги</w:t>
      </w:r>
      <w:r w:rsidRPr="0037388B">
        <w:rPr>
          <w:b/>
          <w:sz w:val="24"/>
          <w:szCs w:val="24"/>
        </w:rPr>
        <w:t xml:space="preserve"> «Заключение договоров на передачу в </w:t>
      </w:r>
      <w:r w:rsidR="00901D03">
        <w:rPr>
          <w:b/>
          <w:sz w:val="24"/>
          <w:szCs w:val="24"/>
        </w:rPr>
        <w:t xml:space="preserve"> </w:t>
      </w:r>
      <w:r w:rsidRPr="0037388B">
        <w:rPr>
          <w:b/>
          <w:sz w:val="24"/>
          <w:szCs w:val="24"/>
        </w:rPr>
        <w:t>собственность граждан жилых помещений, находящихся в муниципальной собственности»</w:t>
      </w:r>
    </w:p>
    <w:p w:rsidR="00C22802" w:rsidRPr="0037388B" w:rsidRDefault="00C22802" w:rsidP="008853B2">
      <w:pPr>
        <w:outlineLvl w:val="1"/>
        <w:rPr>
          <w:b/>
          <w:sz w:val="24"/>
          <w:szCs w:val="24"/>
          <w:highlight w:val="yellow"/>
        </w:rPr>
      </w:pPr>
    </w:p>
    <w:p w:rsidR="00BD5D38" w:rsidRPr="0037388B" w:rsidRDefault="00AF7A0C" w:rsidP="008853B2">
      <w:pPr>
        <w:pStyle w:val="1"/>
        <w:spacing w:before="0"/>
        <w:ind w:firstLine="0"/>
        <w:rPr>
          <w:sz w:val="24"/>
          <w:szCs w:val="24"/>
        </w:rPr>
      </w:pPr>
      <w:bookmarkStart w:id="1" w:name="_Toc310319899"/>
      <w:bookmarkStart w:id="2" w:name="_Toc310323637"/>
      <w:bookmarkStart w:id="3" w:name="_Toc310325468"/>
      <w:bookmarkStart w:id="4" w:name="_Toc310325917"/>
      <w:bookmarkStart w:id="5" w:name="_Toc310326222"/>
      <w:r>
        <w:rPr>
          <w:sz w:val="24"/>
          <w:szCs w:val="24"/>
        </w:rPr>
        <w:t xml:space="preserve">Раздел </w:t>
      </w:r>
      <w:r>
        <w:rPr>
          <w:sz w:val="24"/>
          <w:szCs w:val="24"/>
          <w:lang w:val="en-US"/>
        </w:rPr>
        <w:t>I</w:t>
      </w:r>
      <w:r w:rsidR="00BD5D38" w:rsidRPr="0037388B">
        <w:rPr>
          <w:sz w:val="24"/>
          <w:szCs w:val="24"/>
        </w:rPr>
        <w:t>.</w:t>
      </w:r>
    </w:p>
    <w:p w:rsidR="00C22802" w:rsidRDefault="00821BAD" w:rsidP="008853B2">
      <w:pPr>
        <w:pStyle w:val="1"/>
        <w:spacing w:before="0"/>
        <w:ind w:firstLine="0"/>
        <w:rPr>
          <w:sz w:val="24"/>
          <w:szCs w:val="24"/>
        </w:rPr>
      </w:pPr>
      <w:r>
        <w:rPr>
          <w:sz w:val="24"/>
          <w:szCs w:val="24"/>
        </w:rPr>
        <w:t>1.</w:t>
      </w:r>
      <w:r w:rsidR="00BD5D38" w:rsidRPr="0037388B">
        <w:rPr>
          <w:sz w:val="24"/>
          <w:szCs w:val="24"/>
        </w:rPr>
        <w:t>Общие положения</w:t>
      </w:r>
      <w:bookmarkEnd w:id="1"/>
      <w:bookmarkEnd w:id="2"/>
      <w:bookmarkEnd w:id="3"/>
      <w:bookmarkEnd w:id="4"/>
      <w:bookmarkEnd w:id="5"/>
    </w:p>
    <w:p w:rsidR="00821BAD" w:rsidRPr="00A57930" w:rsidRDefault="00821BAD" w:rsidP="00821BAD">
      <w:pPr>
        <w:pStyle w:val="af0"/>
        <w:ind w:firstLine="708"/>
        <w:jc w:val="both"/>
        <w:rPr>
          <w:rFonts w:ascii="Times New Roman" w:hAnsi="Times New Roman" w:cs="Times New Roman"/>
          <w:b/>
          <w:sz w:val="24"/>
          <w:szCs w:val="24"/>
        </w:rPr>
      </w:pPr>
      <w:r w:rsidRPr="00A57930">
        <w:rPr>
          <w:rFonts w:ascii="Times New Roman" w:hAnsi="Times New Roman" w:cs="Times New Roman"/>
          <w:b/>
          <w:sz w:val="24"/>
          <w:szCs w:val="24"/>
        </w:rPr>
        <w:t>1.1. Предмет регулирования Административного регламента</w:t>
      </w:r>
    </w:p>
    <w:p w:rsidR="00821BAD" w:rsidRPr="00EB74FB" w:rsidRDefault="00821BAD" w:rsidP="00821BA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Настоящий Административный регламент предо</w:t>
      </w:r>
      <w:r>
        <w:rPr>
          <w:rFonts w:ascii="Times New Roman" w:hAnsi="Times New Roman" w:cs="Times New Roman"/>
          <w:sz w:val="24"/>
          <w:szCs w:val="24"/>
        </w:rPr>
        <w:t>ставления муниципальной услуги «Заключение договоров на передачу в собственность граждан жилых помещений, находящихся в муниципальной собственности»</w:t>
      </w:r>
      <w:r w:rsidRPr="00EB74FB">
        <w:rPr>
          <w:rFonts w:ascii="Times New Roman" w:hAnsi="Times New Roman" w:cs="Times New Roman"/>
          <w:sz w:val="24"/>
          <w:szCs w:val="24"/>
        </w:rPr>
        <w:t xml:space="preserve"> (далее - регламент) -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w:t>
      </w:r>
      <w:r>
        <w:rPr>
          <w:rFonts w:ascii="Times New Roman" w:hAnsi="Times New Roman" w:cs="Times New Roman"/>
          <w:sz w:val="24"/>
          <w:szCs w:val="24"/>
        </w:rPr>
        <w:t>льного образования «Красногорский район»</w:t>
      </w:r>
      <w:r w:rsidRPr="00EB74FB">
        <w:rPr>
          <w:rFonts w:ascii="Times New Roman" w:hAnsi="Times New Roman" w:cs="Times New Roman"/>
          <w:sz w:val="24"/>
          <w:szCs w:val="24"/>
        </w:rPr>
        <w:t>.</w:t>
      </w:r>
    </w:p>
    <w:p w:rsidR="00821BAD" w:rsidRPr="00821BAD" w:rsidRDefault="00821BAD" w:rsidP="00821BAD">
      <w:pPr>
        <w:pStyle w:val="af0"/>
        <w:ind w:firstLine="567"/>
        <w:jc w:val="both"/>
        <w:rPr>
          <w:rFonts w:ascii="Times New Roman" w:hAnsi="Times New Roman" w:cs="Times New Roman"/>
          <w:sz w:val="24"/>
          <w:szCs w:val="24"/>
          <w:u w:val="single"/>
        </w:rPr>
      </w:pPr>
      <w:r w:rsidRPr="00821BAD">
        <w:rPr>
          <w:rFonts w:ascii="Times New Roman" w:hAnsi="Times New Roman" w:cs="Times New Roman"/>
          <w:sz w:val="24"/>
          <w:szCs w:val="24"/>
          <w:u w:val="single"/>
        </w:rPr>
        <w:t>Правовые основания принятия регламента:</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постановлением Администрации муниципального образования «Красногорский район» от 15.03.2019 г № 140 «Об утверждении Перечня муниципальных услуг, предоставляемых структурными подразделениями Администрации муниципального образования «Красногорский район»;</w:t>
      </w:r>
    </w:p>
    <w:p w:rsid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-постановления Администрации муниципального образования «Красногорский район» от</w:t>
      </w:r>
      <w:r>
        <w:rPr>
          <w:rFonts w:ascii="Times New Roman" w:hAnsi="Times New Roman" w:cs="Times New Roman"/>
          <w:sz w:val="24"/>
          <w:szCs w:val="24"/>
        </w:rPr>
        <w:t xml:space="preserve"> 30.11.2011 № 1237 «</w:t>
      </w:r>
      <w:r w:rsidRPr="00EB74FB">
        <w:rPr>
          <w:rFonts w:ascii="Times New Roman" w:hAnsi="Times New Roman" w:cs="Times New Roman"/>
          <w:sz w:val="24"/>
          <w:szCs w:val="24"/>
        </w:rPr>
        <w:t>О порядке разработки и утверждения административных регламентов предоставления муниципальных услуг в</w:t>
      </w:r>
      <w:r>
        <w:rPr>
          <w:rFonts w:ascii="Times New Roman" w:hAnsi="Times New Roman" w:cs="Times New Roman"/>
          <w:sz w:val="24"/>
          <w:szCs w:val="24"/>
        </w:rPr>
        <w:t xml:space="preserve"> муниципальном образовании «Красногорский район».</w:t>
      </w:r>
    </w:p>
    <w:p w:rsidR="00821BAD" w:rsidRPr="00821BAD" w:rsidRDefault="00821BAD" w:rsidP="00821BAD">
      <w:pPr>
        <w:pStyle w:val="af0"/>
        <w:ind w:firstLine="567"/>
        <w:jc w:val="both"/>
        <w:rPr>
          <w:rFonts w:ascii="Times New Roman" w:hAnsi="Times New Roman" w:cs="Times New Roman"/>
          <w:sz w:val="24"/>
          <w:szCs w:val="24"/>
          <w:u w:val="single"/>
        </w:rPr>
      </w:pPr>
      <w:r w:rsidRPr="00821BAD">
        <w:rPr>
          <w:rFonts w:ascii="Times New Roman" w:hAnsi="Times New Roman" w:cs="Times New Roman"/>
          <w:sz w:val="24"/>
          <w:szCs w:val="24"/>
          <w:u w:val="single"/>
        </w:rPr>
        <w:t>Разработчик регламента</w:t>
      </w:r>
    </w:p>
    <w:p w:rsidR="00821BAD" w:rsidRPr="00EB74FB" w:rsidRDefault="00821BAD" w:rsidP="00821BA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 xml:space="preserve">Разработчиком </w:t>
      </w:r>
      <w:r>
        <w:rPr>
          <w:rFonts w:ascii="Times New Roman" w:hAnsi="Times New Roman" w:cs="Times New Roman"/>
          <w:sz w:val="24"/>
          <w:szCs w:val="24"/>
        </w:rPr>
        <w:t>настоящего</w:t>
      </w:r>
      <w:r w:rsidRPr="00EB74FB">
        <w:rPr>
          <w:rFonts w:ascii="Times New Roman" w:hAnsi="Times New Roman" w:cs="Times New Roman"/>
          <w:sz w:val="24"/>
          <w:szCs w:val="24"/>
        </w:rPr>
        <w:t xml:space="preserve"> регламента является функциональный орган - структурное подразделе</w:t>
      </w:r>
      <w:r>
        <w:rPr>
          <w:rFonts w:ascii="Times New Roman" w:hAnsi="Times New Roman" w:cs="Times New Roman"/>
          <w:sz w:val="24"/>
          <w:szCs w:val="24"/>
        </w:rPr>
        <w:t>ние Администрации муниципального образования «Красногорский район» - отдел правовой экспертизы и судебного представительства Администрации муниципального образования «Красногорский район» (далее - Отдел</w:t>
      </w:r>
      <w:r w:rsidRPr="00EB74FB">
        <w:rPr>
          <w:rFonts w:ascii="Times New Roman" w:hAnsi="Times New Roman" w:cs="Times New Roman"/>
          <w:sz w:val="24"/>
          <w:szCs w:val="24"/>
        </w:rPr>
        <w:t>).</w:t>
      </w:r>
    </w:p>
    <w:p w:rsidR="00821BAD" w:rsidRPr="00821BAD" w:rsidRDefault="00821BAD" w:rsidP="00821BAD">
      <w:pPr>
        <w:pStyle w:val="af0"/>
        <w:ind w:firstLine="567"/>
        <w:jc w:val="both"/>
        <w:rPr>
          <w:rFonts w:ascii="Times New Roman" w:hAnsi="Times New Roman" w:cs="Times New Roman"/>
          <w:sz w:val="24"/>
          <w:szCs w:val="24"/>
          <w:u w:val="single"/>
        </w:rPr>
      </w:pPr>
      <w:r w:rsidRPr="00821BAD">
        <w:rPr>
          <w:rFonts w:ascii="Times New Roman" w:hAnsi="Times New Roman" w:cs="Times New Roman"/>
          <w:sz w:val="24"/>
          <w:szCs w:val="24"/>
          <w:u w:val="single"/>
        </w:rPr>
        <w:t>Принципы и цели разработки регламента</w:t>
      </w:r>
    </w:p>
    <w:p w:rsidR="00821BAD" w:rsidRPr="00821BAD" w:rsidRDefault="00821BAD" w:rsidP="00821BAD">
      <w:pPr>
        <w:pStyle w:val="af0"/>
        <w:ind w:firstLine="708"/>
        <w:jc w:val="both"/>
        <w:rPr>
          <w:rFonts w:ascii="Times New Roman" w:hAnsi="Times New Roman" w:cs="Times New Roman"/>
          <w:sz w:val="24"/>
          <w:szCs w:val="24"/>
        </w:rPr>
      </w:pPr>
      <w:r w:rsidRPr="00821BAD">
        <w:rPr>
          <w:rFonts w:ascii="Times New Roman" w:hAnsi="Times New Roman" w:cs="Times New Roman"/>
          <w:sz w:val="24"/>
          <w:szCs w:val="24"/>
        </w:rPr>
        <w:t>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правомерность предоставления муниципальной услуги;</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заявительный порядок обращения за предоставлением муниципальной услуги;</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открытость деятельности органов местного самоуправления;</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w:t>
      </w:r>
    </w:p>
    <w:p w:rsidR="00821BAD" w:rsidRPr="00EB74FB" w:rsidRDefault="00821BAD" w:rsidP="00821BAD">
      <w:pPr>
        <w:pStyle w:val="af0"/>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муниципальной услуги в электронной форме, если это не запрещено законом.</w:t>
      </w:r>
    </w:p>
    <w:p w:rsidR="00821BAD" w:rsidRPr="00821BAD" w:rsidRDefault="00821BAD" w:rsidP="00821BAD">
      <w:pPr>
        <w:pStyle w:val="af0"/>
        <w:ind w:firstLine="708"/>
        <w:jc w:val="both"/>
        <w:rPr>
          <w:rFonts w:ascii="Times New Roman" w:hAnsi="Times New Roman" w:cs="Times New Roman"/>
          <w:sz w:val="24"/>
          <w:szCs w:val="24"/>
          <w:u w:val="single"/>
        </w:rPr>
      </w:pPr>
      <w:r w:rsidRPr="00821BAD">
        <w:rPr>
          <w:rFonts w:ascii="Times New Roman" w:hAnsi="Times New Roman" w:cs="Times New Roman"/>
          <w:sz w:val="24"/>
          <w:szCs w:val="24"/>
          <w:u w:val="single"/>
        </w:rPr>
        <w:t>Права заявителей при получении муниципальной услуги</w:t>
      </w:r>
    </w:p>
    <w:p w:rsidR="00821BAD" w:rsidRPr="00821BAD" w:rsidRDefault="00821BAD" w:rsidP="00821BAD">
      <w:pPr>
        <w:pStyle w:val="af0"/>
        <w:ind w:firstLine="708"/>
        <w:jc w:val="both"/>
        <w:rPr>
          <w:rFonts w:ascii="Times New Roman" w:hAnsi="Times New Roman" w:cs="Times New Roman"/>
          <w:sz w:val="24"/>
          <w:szCs w:val="24"/>
        </w:rPr>
      </w:pPr>
      <w:r w:rsidRPr="00821BAD">
        <w:rPr>
          <w:rFonts w:ascii="Times New Roman" w:hAnsi="Times New Roman" w:cs="Times New Roman"/>
          <w:sz w:val="24"/>
          <w:szCs w:val="24"/>
        </w:rPr>
        <w:t>В соответствии со статьей 5 Федерального закона от 27.07.2010 № 210-ФЗ «Об организации предоставления государственных и муниципальных услуг» при получении услуги заявители имеют право:</w:t>
      </w:r>
    </w:p>
    <w:p w:rsidR="00821BAD" w:rsidRPr="00821BAD" w:rsidRDefault="00821BAD" w:rsidP="00821BAD">
      <w:pPr>
        <w:pStyle w:val="af0"/>
        <w:jc w:val="both"/>
        <w:rPr>
          <w:rFonts w:ascii="Times New Roman" w:hAnsi="Times New Roman" w:cs="Times New Roman"/>
          <w:sz w:val="24"/>
          <w:szCs w:val="24"/>
        </w:rPr>
      </w:pPr>
      <w:r w:rsidRPr="00821BAD">
        <w:rPr>
          <w:rFonts w:ascii="Times New Roman" w:hAnsi="Times New Roman" w:cs="Times New Roman"/>
          <w:sz w:val="24"/>
          <w:szCs w:val="24"/>
        </w:rPr>
        <w:t>- получать муниципальную услугу своевременно и в соответствии со стандартом предоставления муниципальной услуги;</w:t>
      </w:r>
    </w:p>
    <w:p w:rsidR="00821BAD" w:rsidRPr="00EB74FB" w:rsidRDefault="00821BAD" w:rsidP="00821BAD">
      <w:pPr>
        <w:pStyle w:val="af0"/>
        <w:jc w:val="both"/>
        <w:rPr>
          <w:rFonts w:ascii="Times New Roman" w:hAnsi="Times New Roman" w:cs="Times New Roman"/>
          <w:sz w:val="24"/>
          <w:szCs w:val="24"/>
        </w:rPr>
      </w:pPr>
      <w:r w:rsidRPr="00EB74FB">
        <w:rPr>
          <w:rFonts w:ascii="Times New Roman" w:hAnsi="Times New Roman" w:cs="Times New Roman"/>
          <w:sz w:val="24"/>
          <w:szCs w:val="24"/>
        </w:rPr>
        <w:t>- получать полную, актуальную и достоверную информацию о порядке предоставления муниципальной услуги, в том числе в электронной форме;</w:t>
      </w:r>
    </w:p>
    <w:p w:rsidR="00821BAD" w:rsidRPr="00EB74FB" w:rsidRDefault="00821BAD" w:rsidP="00821BAD">
      <w:pPr>
        <w:pStyle w:val="af0"/>
        <w:jc w:val="both"/>
        <w:rPr>
          <w:rFonts w:ascii="Times New Roman" w:hAnsi="Times New Roman" w:cs="Times New Roman"/>
          <w:sz w:val="24"/>
          <w:szCs w:val="24"/>
        </w:rPr>
      </w:pPr>
      <w:r w:rsidRPr="00EB74FB">
        <w:rPr>
          <w:rFonts w:ascii="Times New Roman" w:hAnsi="Times New Roman" w:cs="Times New Roman"/>
          <w:sz w:val="24"/>
          <w:szCs w:val="24"/>
        </w:rPr>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rsidR="00821BAD" w:rsidRPr="00EB74FB" w:rsidRDefault="00821BAD" w:rsidP="00821BAD">
      <w:pPr>
        <w:pStyle w:val="af0"/>
        <w:jc w:val="both"/>
        <w:rPr>
          <w:rFonts w:ascii="Times New Roman" w:hAnsi="Times New Roman" w:cs="Times New Roman"/>
          <w:sz w:val="24"/>
          <w:szCs w:val="24"/>
        </w:rPr>
      </w:pPr>
      <w:r w:rsidRPr="00EB74FB">
        <w:rPr>
          <w:rFonts w:ascii="Times New Roman" w:hAnsi="Times New Roman" w:cs="Times New Roman"/>
          <w:sz w:val="24"/>
          <w:szCs w:val="24"/>
        </w:rPr>
        <w:t>- право на досудебное (внесудебное) рассмотрение жалоб (претензий) в процессе получения муниципальной услуги;</w:t>
      </w:r>
    </w:p>
    <w:p w:rsidR="00821BAD" w:rsidRPr="00EB74FB" w:rsidRDefault="00821BAD" w:rsidP="00821BAD">
      <w:pPr>
        <w:pStyle w:val="af0"/>
        <w:jc w:val="both"/>
        <w:rPr>
          <w:rFonts w:ascii="Times New Roman" w:hAnsi="Times New Roman" w:cs="Times New Roman"/>
          <w:sz w:val="24"/>
          <w:szCs w:val="24"/>
        </w:rPr>
      </w:pPr>
      <w:r w:rsidRPr="00EB74FB">
        <w:rPr>
          <w:rFonts w:ascii="Times New Roman" w:hAnsi="Times New Roman" w:cs="Times New Roman"/>
          <w:sz w:val="24"/>
          <w:szCs w:val="24"/>
        </w:rPr>
        <w:lastRenderedPageBreak/>
        <w:t>- получать муниципальную услугу в многофункциональн</w:t>
      </w:r>
      <w:r>
        <w:rPr>
          <w:rFonts w:ascii="Times New Roman" w:hAnsi="Times New Roman" w:cs="Times New Roman"/>
          <w:sz w:val="24"/>
          <w:szCs w:val="24"/>
        </w:rPr>
        <w:t>ом центре по принципу «одного окна»</w:t>
      </w:r>
      <w:r w:rsidRPr="00EB74FB">
        <w:rPr>
          <w:rFonts w:ascii="Times New Roman" w:hAnsi="Times New Roman" w:cs="Times New Roman"/>
          <w:sz w:val="24"/>
          <w:szCs w:val="24"/>
        </w:rPr>
        <w:t xml:space="preserve"> при наличии соглашения, заключенного между многофункциональным центром и органом, предоставляющим муниципальную услугу.</w:t>
      </w:r>
    </w:p>
    <w:p w:rsidR="00821BAD" w:rsidRPr="00EB74FB" w:rsidRDefault="00821BAD" w:rsidP="00821BAD">
      <w:pPr>
        <w:pStyle w:val="af0"/>
        <w:jc w:val="both"/>
        <w:rPr>
          <w:rFonts w:ascii="Times New Roman" w:hAnsi="Times New Roman" w:cs="Times New Roman"/>
          <w:sz w:val="24"/>
          <w:szCs w:val="24"/>
        </w:rPr>
      </w:pPr>
    </w:p>
    <w:p w:rsidR="00821BAD" w:rsidRPr="00A57930" w:rsidRDefault="00821BAD" w:rsidP="00821BAD">
      <w:pPr>
        <w:pStyle w:val="af0"/>
        <w:ind w:firstLine="708"/>
        <w:jc w:val="both"/>
        <w:rPr>
          <w:rFonts w:ascii="Times New Roman" w:hAnsi="Times New Roman" w:cs="Times New Roman"/>
          <w:b/>
          <w:sz w:val="24"/>
          <w:szCs w:val="24"/>
        </w:rPr>
      </w:pPr>
      <w:r w:rsidRPr="00A57930">
        <w:rPr>
          <w:rFonts w:ascii="Times New Roman" w:hAnsi="Times New Roman" w:cs="Times New Roman"/>
          <w:b/>
          <w:sz w:val="24"/>
          <w:szCs w:val="24"/>
        </w:rPr>
        <w:t>1.2. Описание заявителей</w:t>
      </w:r>
    </w:p>
    <w:p w:rsidR="00B46C9E" w:rsidRPr="0037388B" w:rsidRDefault="00B46C9E" w:rsidP="00B46C9E">
      <w:pPr>
        <w:ind w:firstLine="539"/>
        <w:jc w:val="both"/>
        <w:rPr>
          <w:sz w:val="24"/>
          <w:szCs w:val="24"/>
        </w:rPr>
      </w:pPr>
      <w:r w:rsidRPr="0037388B">
        <w:rPr>
          <w:sz w:val="24"/>
          <w:szCs w:val="24"/>
        </w:rPr>
        <w:t>Заявителями (получателями) муниципальной услуги являются - граждане Российской Федерации, занимающие жилые помещения в жилищном фонде муниципального образования «Красногорский район» (далее - муниципальный жилищный фонд) на основании договоров социального найма, ранее не приватизировавшие жилые помещения муниципального жилищного фонда, а также несовершеннолетние, занимающие жилые помещения в муниципальном жилищном фонде, приватизировавшие жилые помещения муниципального жилищного фонда, за которыми сохраняется право на приватизацию по достижении ими совершеннолетия (далее – заявитель или получатель).</w:t>
      </w:r>
    </w:p>
    <w:p w:rsidR="00B46C9E" w:rsidRPr="0037388B" w:rsidRDefault="00B46C9E" w:rsidP="00B46C9E">
      <w:pPr>
        <w:tabs>
          <w:tab w:val="left" w:pos="-2520"/>
        </w:tabs>
        <w:jc w:val="both"/>
        <w:rPr>
          <w:sz w:val="24"/>
          <w:szCs w:val="24"/>
        </w:rPr>
      </w:pPr>
      <w:r w:rsidRPr="0037388B">
        <w:rPr>
          <w:sz w:val="24"/>
          <w:szCs w:val="24"/>
        </w:rPr>
        <w:tab/>
        <w:t>Представлять интересы заявителей муниципальной услуги при получении муниципальной услуги вправе граждане Российской Федерации в силу наделения их заявителями полномочиями выступать от их имени в порядке, установленном законодательством Российской Федерации (далее – представитель заявителя (получателя).</w:t>
      </w:r>
    </w:p>
    <w:p w:rsidR="00821BAD" w:rsidRPr="00EB74FB" w:rsidRDefault="00821BAD" w:rsidP="00821BAD">
      <w:pPr>
        <w:pStyle w:val="af0"/>
        <w:jc w:val="both"/>
        <w:rPr>
          <w:rFonts w:ascii="Times New Roman" w:hAnsi="Times New Roman" w:cs="Times New Roman"/>
          <w:sz w:val="24"/>
          <w:szCs w:val="24"/>
        </w:rPr>
      </w:pPr>
    </w:p>
    <w:p w:rsidR="00821BAD" w:rsidRPr="00F14689" w:rsidRDefault="00821BAD" w:rsidP="00821BAD">
      <w:pPr>
        <w:pStyle w:val="af0"/>
        <w:ind w:firstLine="708"/>
        <w:jc w:val="both"/>
        <w:rPr>
          <w:rFonts w:ascii="Times New Roman" w:hAnsi="Times New Roman" w:cs="Times New Roman"/>
          <w:b/>
          <w:sz w:val="24"/>
          <w:szCs w:val="24"/>
        </w:rPr>
      </w:pPr>
      <w:r w:rsidRPr="00F14689">
        <w:rPr>
          <w:rFonts w:ascii="Times New Roman" w:hAnsi="Times New Roman" w:cs="Times New Roman"/>
          <w:b/>
          <w:sz w:val="24"/>
          <w:szCs w:val="24"/>
        </w:rPr>
        <w:t>1.3. Порядок информирования о предоставлении муниципальной услуги</w:t>
      </w:r>
    </w:p>
    <w:p w:rsidR="00821BAD" w:rsidRDefault="00821BAD" w:rsidP="00821BAD">
      <w:pPr>
        <w:pStyle w:val="af0"/>
        <w:jc w:val="both"/>
        <w:rPr>
          <w:rFonts w:ascii="Times New Roman" w:hAnsi="Times New Roman" w:cs="Times New Roman"/>
          <w:sz w:val="24"/>
          <w:szCs w:val="24"/>
        </w:rPr>
      </w:pPr>
      <w:r w:rsidRPr="00F14689">
        <w:rPr>
          <w:rFonts w:ascii="Times New Roman" w:hAnsi="Times New Roman" w:cs="Times New Roman"/>
          <w:sz w:val="24"/>
          <w:szCs w:val="24"/>
        </w:rPr>
        <w:t xml:space="preserve">1.3.1. Информация о местах нахождения, графике работы и справочных телефонах Администрации муниципального образования «Красногорский район», органа, предоставляющего муниципальную услугу, исполнителя муниципальной услуги, многофункционального центра предоставления услуг приведена в </w:t>
      </w:r>
      <w:r w:rsidR="00F14689" w:rsidRPr="00F14689">
        <w:rPr>
          <w:rFonts w:ascii="Times New Roman" w:hAnsi="Times New Roman" w:cs="Times New Roman"/>
          <w:sz w:val="24"/>
          <w:szCs w:val="24"/>
        </w:rPr>
        <w:t>таблице</w:t>
      </w:r>
      <w:r w:rsidRPr="00F14689">
        <w:rPr>
          <w:rFonts w:ascii="Times New Roman" w:hAnsi="Times New Roman" w:cs="Times New Roman"/>
          <w:sz w:val="24"/>
          <w:szCs w:val="24"/>
        </w:rPr>
        <w:t xml:space="preserve"> № </w:t>
      </w:r>
      <w:r w:rsidR="00F14689" w:rsidRPr="00F14689">
        <w:rPr>
          <w:rFonts w:ascii="Times New Roman" w:hAnsi="Times New Roman" w:cs="Times New Roman"/>
          <w:sz w:val="24"/>
          <w:szCs w:val="24"/>
        </w:rPr>
        <w:t>1</w:t>
      </w:r>
      <w:r w:rsidRPr="00F14689">
        <w:rPr>
          <w:rFonts w:ascii="Times New Roman" w:hAnsi="Times New Roman" w:cs="Times New Roman"/>
          <w:sz w:val="24"/>
          <w:szCs w:val="24"/>
        </w:rPr>
        <w:t xml:space="preserve"> к регламенту.</w:t>
      </w:r>
    </w:p>
    <w:p w:rsidR="00F14689" w:rsidRDefault="00F14689" w:rsidP="00821BAD">
      <w:pPr>
        <w:pStyle w:val="af0"/>
        <w:jc w:val="both"/>
        <w:rPr>
          <w:rFonts w:ascii="Times New Roman" w:hAnsi="Times New Roman" w:cs="Times New Roman"/>
          <w:sz w:val="24"/>
          <w:szCs w:val="24"/>
        </w:rPr>
      </w:pPr>
    </w:p>
    <w:p w:rsidR="00F14689" w:rsidRDefault="00F14689" w:rsidP="00F14689">
      <w:pPr>
        <w:pStyle w:val="af0"/>
        <w:jc w:val="right"/>
        <w:rPr>
          <w:rFonts w:ascii="Times New Roman" w:hAnsi="Times New Roman" w:cs="Times New Roman"/>
          <w:sz w:val="24"/>
          <w:szCs w:val="24"/>
        </w:rPr>
      </w:pPr>
      <w:r>
        <w:rPr>
          <w:rFonts w:ascii="Times New Roman" w:hAnsi="Times New Roman" w:cs="Times New Roman"/>
          <w:sz w:val="24"/>
          <w:szCs w:val="24"/>
        </w:rPr>
        <w:t>Таблица № 1</w:t>
      </w:r>
    </w:p>
    <w:p w:rsidR="00F14689" w:rsidRDefault="00F14689" w:rsidP="00F14689">
      <w:pPr>
        <w:pStyle w:val="af0"/>
        <w:jc w:val="both"/>
        <w:rPr>
          <w:rFonts w:ascii="Times New Roman" w:hAnsi="Times New Roman" w:cs="Times New Roman"/>
          <w:sz w:val="24"/>
          <w:szCs w:val="24"/>
        </w:rPr>
      </w:pPr>
      <w:bookmarkStart w:id="6" w:name="P480"/>
      <w:bookmarkEnd w:id="6"/>
    </w:p>
    <w:tbl>
      <w:tblPr>
        <w:tblStyle w:val="af"/>
        <w:tblW w:w="0" w:type="auto"/>
        <w:tblLook w:val="04A0" w:firstRow="1" w:lastRow="0" w:firstColumn="1" w:lastColumn="0" w:noHBand="0" w:noVBand="1"/>
      </w:tblPr>
      <w:tblGrid>
        <w:gridCol w:w="3227"/>
        <w:gridCol w:w="6662"/>
      </w:tblGrid>
      <w:tr w:rsidR="00F14689" w:rsidTr="00DC4C4A">
        <w:tc>
          <w:tcPr>
            <w:tcW w:w="9889" w:type="dxa"/>
            <w:gridSpan w:val="2"/>
          </w:tcPr>
          <w:p w:rsidR="00F14689" w:rsidRDefault="00F14689" w:rsidP="00F14689">
            <w:pPr>
              <w:pStyle w:val="af0"/>
              <w:jc w:val="center"/>
              <w:rPr>
                <w:rFonts w:ascii="Times New Roman" w:hAnsi="Times New Roman" w:cs="Times New Roman"/>
                <w:sz w:val="24"/>
                <w:szCs w:val="24"/>
              </w:rPr>
            </w:pPr>
            <w:r>
              <w:rPr>
                <w:rFonts w:ascii="Times New Roman" w:hAnsi="Times New Roman" w:cs="Times New Roman"/>
                <w:sz w:val="24"/>
                <w:szCs w:val="24"/>
              </w:rPr>
              <w:t>Информация</w:t>
            </w:r>
          </w:p>
          <w:p w:rsidR="00F14689" w:rsidRDefault="00F14689" w:rsidP="00F14689">
            <w:pPr>
              <w:pStyle w:val="af0"/>
              <w:jc w:val="center"/>
              <w:rPr>
                <w:rFonts w:ascii="Times New Roman" w:hAnsi="Times New Roman" w:cs="Times New Roman"/>
                <w:sz w:val="24"/>
                <w:szCs w:val="24"/>
              </w:rPr>
            </w:pPr>
            <w:r>
              <w:rPr>
                <w:rFonts w:ascii="Times New Roman" w:hAnsi="Times New Roman" w:cs="Times New Roman"/>
                <w:sz w:val="24"/>
                <w:szCs w:val="24"/>
              </w:rPr>
              <w:t>о местах нахождения, графике работы и справочных телефонах Администрации муниципального образования «Красногорский район», органа, предоставляющего муниципальную услугу, исполнителя муниципальной услуги, многофункционального центра предоставления услуг</w:t>
            </w:r>
          </w:p>
        </w:tc>
      </w:tr>
      <w:tr w:rsidR="00F14689" w:rsidTr="004D59FD">
        <w:tc>
          <w:tcPr>
            <w:tcW w:w="3227" w:type="dxa"/>
          </w:tcPr>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6662" w:type="dxa"/>
          </w:tcPr>
          <w:p w:rsidR="00F14689" w:rsidRDefault="00F14689" w:rsidP="004D59FD">
            <w:pPr>
              <w:pStyle w:val="af0"/>
              <w:jc w:val="both"/>
              <w:rPr>
                <w:rFonts w:ascii="Times New Roman" w:hAnsi="Times New Roman" w:cs="Times New Roman"/>
                <w:sz w:val="24"/>
                <w:szCs w:val="24"/>
              </w:rPr>
            </w:pPr>
          </w:p>
        </w:tc>
      </w:tr>
      <w:tr w:rsidR="00F14689" w:rsidTr="004D59FD">
        <w:tc>
          <w:tcPr>
            <w:tcW w:w="3227" w:type="dxa"/>
          </w:tcPr>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Администрация муниципального образования «Красногорский район»</w:t>
            </w:r>
          </w:p>
        </w:tc>
        <w:tc>
          <w:tcPr>
            <w:tcW w:w="6662" w:type="dxa"/>
          </w:tcPr>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427650, Россия, Удмуртская Республика, Красногорский район, с. Красногорское, ул. Ленина, 64.</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Тел. 8(34164) 2-16-00,</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Понедельник с 8-00 час. до 17-00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Вторник – пятница – с 8-00 час. до 16-00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Обед с 12-00 час. до 13-00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Официальный сайт муниципального образования «Красногорский район» в информационно-телекоммуникационной сети Интернет:</w:t>
            </w:r>
            <w:r w:rsidRPr="00A32C22">
              <w:rPr>
                <w:rFonts w:ascii="Times New Roman" w:hAnsi="Times New Roman" w:cs="Times New Roman"/>
                <w:sz w:val="24"/>
                <w:szCs w:val="24"/>
                <w:lang w:val="en-US"/>
              </w:rPr>
              <w:t>www</w:t>
            </w:r>
            <w:r w:rsidRPr="00A32C22">
              <w:rPr>
                <w:rFonts w:ascii="Times New Roman" w:hAnsi="Times New Roman" w:cs="Times New Roman"/>
                <w:sz w:val="24"/>
                <w:szCs w:val="24"/>
              </w:rPr>
              <w:t>.mo-krasno.ru.</w:t>
            </w:r>
          </w:p>
          <w:p w:rsidR="00F14689" w:rsidRPr="00A32C22"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r w:rsidRPr="00B32D0B">
              <w:rPr>
                <w:rFonts w:ascii="Times New Roman" w:hAnsi="Times New Roman" w:cs="Times New Roman"/>
                <w:sz w:val="24"/>
                <w:szCs w:val="24"/>
              </w:rPr>
              <w:t>krasno2@udm.net</w:t>
            </w:r>
            <w:r>
              <w:rPr>
                <w:rFonts w:ascii="Times New Roman" w:hAnsi="Times New Roman" w:cs="Times New Roman"/>
                <w:sz w:val="24"/>
                <w:szCs w:val="24"/>
              </w:rPr>
              <w:t>.</w:t>
            </w:r>
          </w:p>
        </w:tc>
      </w:tr>
      <w:tr w:rsidR="00F14689" w:rsidTr="004D59FD">
        <w:tc>
          <w:tcPr>
            <w:tcW w:w="3227" w:type="dxa"/>
          </w:tcPr>
          <w:p w:rsidR="00F14689" w:rsidRDefault="00F14689" w:rsidP="00F14689">
            <w:pPr>
              <w:pStyle w:val="af0"/>
              <w:jc w:val="both"/>
              <w:rPr>
                <w:rFonts w:ascii="Times New Roman" w:hAnsi="Times New Roman" w:cs="Times New Roman"/>
                <w:sz w:val="24"/>
                <w:szCs w:val="24"/>
              </w:rPr>
            </w:pPr>
            <w:r>
              <w:rPr>
                <w:rFonts w:ascii="Times New Roman" w:hAnsi="Times New Roman" w:cs="Times New Roman"/>
                <w:sz w:val="24"/>
                <w:szCs w:val="24"/>
              </w:rPr>
              <w:t>Отдел правовой экспертизы и судебного представительства Администрации муниципального образования «Красногорский район»</w:t>
            </w:r>
          </w:p>
        </w:tc>
        <w:tc>
          <w:tcPr>
            <w:tcW w:w="6662" w:type="dxa"/>
          </w:tcPr>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427650, Россия, Удмуртская Республика, Красногорский район, с. Красногорское, ул. Ленина, 64, каб. 28.</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Тел. 8(34164) 2-10-54.</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Понедельник с 8-00 час. до 17-00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Вторник – пятница – с 8-00 час. до 16-00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Обед с 12-00 час. до 13-00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Официальный сайт муниципального образования «Красногорский район» в информационно-телекоммуникационной сети Интернет:</w:t>
            </w:r>
            <w:r w:rsidRPr="00A32C22">
              <w:rPr>
                <w:rFonts w:ascii="Times New Roman" w:hAnsi="Times New Roman" w:cs="Times New Roman"/>
                <w:sz w:val="24"/>
                <w:szCs w:val="24"/>
                <w:lang w:val="en-US"/>
              </w:rPr>
              <w:t>www</w:t>
            </w:r>
            <w:r w:rsidRPr="00A32C22">
              <w:rPr>
                <w:rFonts w:ascii="Times New Roman" w:hAnsi="Times New Roman" w:cs="Times New Roman"/>
                <w:sz w:val="24"/>
                <w:szCs w:val="24"/>
              </w:rPr>
              <w:t>.mo-krasno.ru.</w:t>
            </w:r>
          </w:p>
          <w:p w:rsidR="00F14689" w:rsidRPr="00D64D51"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 </w:t>
            </w:r>
            <w:r w:rsidRPr="00B32D0B">
              <w:rPr>
                <w:rFonts w:ascii="Times New Roman" w:hAnsi="Times New Roman" w:cs="Times New Roman"/>
                <w:sz w:val="24"/>
                <w:szCs w:val="24"/>
              </w:rPr>
              <w:t>krasno2@udm.net</w:t>
            </w:r>
            <w:r>
              <w:rPr>
                <w:rFonts w:ascii="Times New Roman" w:hAnsi="Times New Roman" w:cs="Times New Roman"/>
                <w:sz w:val="24"/>
                <w:szCs w:val="24"/>
              </w:rPr>
              <w:t>.</w:t>
            </w:r>
          </w:p>
        </w:tc>
      </w:tr>
      <w:tr w:rsidR="00F14689" w:rsidTr="004D59FD">
        <w:tc>
          <w:tcPr>
            <w:tcW w:w="3227" w:type="dxa"/>
          </w:tcPr>
          <w:p w:rsidR="00F14689" w:rsidRPr="00281C44"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Автономное учреждение «</w:t>
            </w:r>
            <w:r w:rsidRPr="00EB74FB">
              <w:rPr>
                <w:rFonts w:ascii="Times New Roman" w:hAnsi="Times New Roman" w:cs="Times New Roman"/>
                <w:sz w:val="24"/>
                <w:szCs w:val="24"/>
              </w:rPr>
              <w:t>Многофункциональный центр предоставления государственных и муниципаль</w:t>
            </w:r>
            <w:r>
              <w:rPr>
                <w:rFonts w:ascii="Times New Roman" w:hAnsi="Times New Roman" w:cs="Times New Roman"/>
                <w:sz w:val="24"/>
                <w:szCs w:val="24"/>
              </w:rPr>
              <w:t xml:space="preserve">ных услуг </w:t>
            </w:r>
            <w:r>
              <w:rPr>
                <w:rFonts w:ascii="Times New Roman" w:hAnsi="Times New Roman" w:cs="Times New Roman"/>
                <w:sz w:val="24"/>
                <w:szCs w:val="24"/>
              </w:rPr>
              <w:lastRenderedPageBreak/>
              <w:t>Удмуртской республики» (МФЦ по Красногорскому району)</w:t>
            </w:r>
          </w:p>
        </w:tc>
        <w:tc>
          <w:tcPr>
            <w:tcW w:w="6662" w:type="dxa"/>
          </w:tcPr>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lastRenderedPageBreak/>
              <w:t>427650, Россия, Удмуртская Республика, Красногорский район, с. Красногорское, ул. Первомайская, 2.</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Тел. 8(34164) 2-17-09.</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Понедельник- пятница – с 8-00 час. до 17-00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Суббота – с 9-00 час. до 13-00 час.</w:t>
            </w:r>
          </w:p>
          <w:p w:rsidR="00F14689"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lastRenderedPageBreak/>
              <w:t>Обед с 12-00 час. до 13-00 час.</w:t>
            </w:r>
          </w:p>
          <w:p w:rsidR="00F14689" w:rsidRPr="009A1B53"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в информационно-телекоммуникационной сети Интернет: </w:t>
            </w:r>
            <w:r>
              <w:rPr>
                <w:rFonts w:ascii="Times New Roman" w:hAnsi="Times New Roman" w:cs="Times New Roman"/>
                <w:sz w:val="24"/>
                <w:szCs w:val="24"/>
                <w:lang w:val="en-US"/>
              </w:rPr>
              <w:t>mfc</w:t>
            </w:r>
            <w:r w:rsidRPr="009A1B53">
              <w:rPr>
                <w:rFonts w:ascii="Times New Roman" w:hAnsi="Times New Roman" w:cs="Times New Roman"/>
                <w:sz w:val="24"/>
                <w:szCs w:val="24"/>
              </w:rPr>
              <w:t>.</w:t>
            </w:r>
            <w:r>
              <w:rPr>
                <w:rFonts w:ascii="Times New Roman" w:hAnsi="Times New Roman" w:cs="Times New Roman"/>
                <w:sz w:val="24"/>
                <w:szCs w:val="24"/>
                <w:lang w:val="en-US"/>
              </w:rPr>
              <w:t>mo</w:t>
            </w:r>
            <w:r w:rsidRPr="009A1B53">
              <w:rPr>
                <w:rFonts w:ascii="Times New Roman" w:hAnsi="Times New Roman" w:cs="Times New Roman"/>
                <w:sz w:val="24"/>
                <w:szCs w:val="24"/>
              </w:rPr>
              <w:t>-</w:t>
            </w:r>
            <w:r>
              <w:rPr>
                <w:rFonts w:ascii="Times New Roman" w:hAnsi="Times New Roman" w:cs="Times New Roman"/>
                <w:sz w:val="24"/>
                <w:szCs w:val="24"/>
                <w:lang w:val="en-US"/>
              </w:rPr>
              <w:t>krasno</w:t>
            </w:r>
            <w:r w:rsidRPr="009A1B53">
              <w:rPr>
                <w:rFonts w:ascii="Times New Roman" w:hAnsi="Times New Roman" w:cs="Times New Roman"/>
                <w:sz w:val="24"/>
                <w:szCs w:val="24"/>
              </w:rPr>
              <w:t>.</w:t>
            </w:r>
            <w:r>
              <w:rPr>
                <w:rFonts w:ascii="Times New Roman" w:hAnsi="Times New Roman" w:cs="Times New Roman"/>
                <w:sz w:val="24"/>
                <w:szCs w:val="24"/>
                <w:lang w:val="en-US"/>
              </w:rPr>
              <w:t>ru</w:t>
            </w:r>
          </w:p>
          <w:p w:rsidR="00F14689" w:rsidRPr="009A1B53" w:rsidRDefault="00F14689" w:rsidP="004D59FD">
            <w:pPr>
              <w:pStyle w:val="af0"/>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r>
              <w:rPr>
                <w:rFonts w:ascii="Times New Roman" w:hAnsi="Times New Roman" w:cs="Times New Roman"/>
                <w:sz w:val="24"/>
                <w:szCs w:val="24"/>
                <w:lang w:val="en-US"/>
              </w:rPr>
              <w:t>mfc</w:t>
            </w:r>
            <w:r w:rsidRPr="009A1B53">
              <w:rPr>
                <w:rFonts w:ascii="Times New Roman" w:hAnsi="Times New Roman" w:cs="Times New Roman"/>
                <w:sz w:val="24"/>
                <w:szCs w:val="24"/>
              </w:rPr>
              <w:t>@</w:t>
            </w:r>
            <w:r>
              <w:rPr>
                <w:rFonts w:ascii="Times New Roman" w:hAnsi="Times New Roman" w:cs="Times New Roman"/>
                <w:sz w:val="24"/>
                <w:szCs w:val="24"/>
                <w:lang w:val="en-US"/>
              </w:rPr>
              <w:t>mo</w:t>
            </w:r>
            <w:r w:rsidRPr="009A1B53">
              <w:rPr>
                <w:rFonts w:ascii="Times New Roman" w:hAnsi="Times New Roman" w:cs="Times New Roman"/>
                <w:sz w:val="24"/>
                <w:szCs w:val="24"/>
              </w:rPr>
              <w:t>-</w:t>
            </w:r>
            <w:r>
              <w:rPr>
                <w:rFonts w:ascii="Times New Roman" w:hAnsi="Times New Roman" w:cs="Times New Roman"/>
                <w:sz w:val="24"/>
                <w:szCs w:val="24"/>
                <w:lang w:val="en-US"/>
              </w:rPr>
              <w:t>krasno</w:t>
            </w:r>
            <w:r w:rsidRPr="009A1B53">
              <w:rPr>
                <w:rFonts w:ascii="Times New Roman" w:hAnsi="Times New Roman" w:cs="Times New Roman"/>
                <w:sz w:val="24"/>
                <w:szCs w:val="24"/>
              </w:rPr>
              <w:t>.</w:t>
            </w:r>
            <w:r>
              <w:rPr>
                <w:rFonts w:ascii="Times New Roman" w:hAnsi="Times New Roman" w:cs="Times New Roman"/>
                <w:sz w:val="24"/>
                <w:szCs w:val="24"/>
                <w:lang w:val="en-US"/>
              </w:rPr>
              <w:t>ru</w:t>
            </w:r>
          </w:p>
        </w:tc>
      </w:tr>
    </w:tbl>
    <w:p w:rsidR="00F14689" w:rsidRPr="004E2F28" w:rsidRDefault="00F14689" w:rsidP="00821BAD">
      <w:pPr>
        <w:pStyle w:val="af0"/>
        <w:jc w:val="both"/>
        <w:rPr>
          <w:rFonts w:ascii="Times New Roman" w:hAnsi="Times New Roman" w:cs="Times New Roman"/>
          <w:sz w:val="24"/>
          <w:szCs w:val="24"/>
          <w:highlight w:val="yellow"/>
        </w:rPr>
      </w:pP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1.3.2. Порядок получения информации по вопросам предоставления муниципальной услуги.</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Заявители могут получить информацию о порядке предоставления муниципальной услуги:</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при непосредственном обращении к специалисту, предоставляющему муниципальную услугу;</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при письменном обращении (в том числе по электронной почте);</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в виде информационных материалов, которые размещены на информационных стендах Администрации муниципального образования «Красногорский район»;</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в виде информационных материалов, которые размещены в федеральной государственной информационной системе «Единый портал государственных и муниципальных услуг (функций)» (адрес в информационно-телекоммуникационной сети Интернет - www.gosuslugi.ru) и в государственной информационной системе Удмуртской Республики «Портал государственных и муниципальных услуг (функций)» (адрес в информационно-телекоммуникационной сети Интернет - www.uslugi.udmurt.ru и услуги.удмуртия.рф).</w:t>
      </w:r>
    </w:p>
    <w:p w:rsidR="00821BAD" w:rsidRPr="00E160E9" w:rsidRDefault="00821BAD" w:rsidP="00821BAD">
      <w:pPr>
        <w:pStyle w:val="af0"/>
        <w:jc w:val="both"/>
        <w:rPr>
          <w:rFonts w:ascii="Times New Roman" w:hAnsi="Times New Roman" w:cs="Times New Roman"/>
          <w:sz w:val="24"/>
          <w:szCs w:val="24"/>
        </w:rPr>
      </w:pPr>
      <w:bookmarkStart w:id="7" w:name="P77"/>
      <w:bookmarkEnd w:id="7"/>
      <w:r w:rsidRPr="00E160E9">
        <w:rPr>
          <w:rFonts w:ascii="Times New Roman" w:hAnsi="Times New Roman" w:cs="Times New Roman"/>
          <w:sz w:val="24"/>
          <w:szCs w:val="24"/>
        </w:rPr>
        <w:t>1.3.3. Порядок, форма и место размещения информации по вопросам предоставления муниципальной услуги.</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Основными требованиями к информированию заявителей являются:</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достоверность предоставляемой информации;</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четкость в изложении информации;</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полнота информирования;</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наглядность форм предоставляемой информации;</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удобство и доступность получения информации;</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оперативность при предоставлении информации.</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При личном обращении заявителю предоставляется подробная информация о порядке предоставления муниципальной услуги, разъясняются вопросы, вызывающие наибольшие трудности.</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Информация о предоставлении муниципальной услуги в письменной форме предоставляется на основании письменного обращения заявителя в Отдел в течение 30 (тридцати) календарных дней со дня регистрации обращения.</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При получении обращения по электронной почте письменный ответ направляется заявителю по электронной почте в течение 30 (тридцати) календарных дней со дня регистрации обращения.</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При информировании по обращениям, направленным через официальный интернет-сайт муниципального образования «Красногорский район», ответ размещается на указанном сайте в разделе «Интернет-приемная» и направляется заявителю в письменном виде в течение 30 (тридцати) календарных дней со дня регистрации обращения.</w:t>
      </w:r>
    </w:p>
    <w:p w:rsidR="00821BAD" w:rsidRPr="00E160E9" w:rsidRDefault="00821BAD" w:rsidP="00E160E9">
      <w:pPr>
        <w:pStyle w:val="af0"/>
        <w:ind w:firstLine="567"/>
        <w:jc w:val="both"/>
        <w:rPr>
          <w:rFonts w:ascii="Times New Roman" w:hAnsi="Times New Roman" w:cs="Times New Roman"/>
          <w:sz w:val="24"/>
          <w:szCs w:val="24"/>
        </w:rPr>
      </w:pPr>
      <w:r w:rsidRPr="00E160E9">
        <w:rPr>
          <w:rFonts w:ascii="Times New Roman" w:hAnsi="Times New Roman" w:cs="Times New Roman"/>
          <w:sz w:val="24"/>
          <w:szCs w:val="24"/>
        </w:rPr>
        <w:t>На информационном стенде, расположенном в Администрации муниципального образования «Красногорский район», размещаются:</w:t>
      </w:r>
    </w:p>
    <w:p w:rsidR="00821BAD" w:rsidRPr="00A76BCA" w:rsidRDefault="00821BAD" w:rsidP="00821BAD">
      <w:pPr>
        <w:pStyle w:val="af0"/>
        <w:jc w:val="both"/>
        <w:rPr>
          <w:rFonts w:ascii="Times New Roman" w:hAnsi="Times New Roman" w:cs="Times New Roman"/>
          <w:sz w:val="24"/>
          <w:szCs w:val="24"/>
        </w:rPr>
      </w:pPr>
      <w:r w:rsidRPr="00A76BCA">
        <w:rPr>
          <w:rFonts w:ascii="Times New Roman" w:hAnsi="Times New Roman" w:cs="Times New Roman"/>
          <w:sz w:val="24"/>
          <w:szCs w:val="24"/>
        </w:rPr>
        <w:t xml:space="preserve">- образец заявления на </w:t>
      </w:r>
      <w:r w:rsidR="00A76BCA" w:rsidRPr="00A76BCA">
        <w:rPr>
          <w:rFonts w:ascii="Times New Roman" w:hAnsi="Times New Roman" w:cs="Times New Roman"/>
          <w:sz w:val="24"/>
          <w:szCs w:val="24"/>
        </w:rPr>
        <w:t>заключение договора на передачу в собственность граждан жилых помещений, находящихся в муниципальной собственности</w:t>
      </w:r>
      <w:r w:rsidRPr="00A76BCA">
        <w:rPr>
          <w:rFonts w:ascii="Times New Roman" w:hAnsi="Times New Roman" w:cs="Times New Roman"/>
          <w:sz w:val="24"/>
          <w:szCs w:val="24"/>
        </w:rPr>
        <w:t>;</w:t>
      </w:r>
    </w:p>
    <w:p w:rsidR="00821BAD" w:rsidRPr="00A76BCA" w:rsidRDefault="00821BAD" w:rsidP="00821BAD">
      <w:pPr>
        <w:pStyle w:val="af0"/>
        <w:jc w:val="both"/>
        <w:rPr>
          <w:rFonts w:ascii="Times New Roman" w:hAnsi="Times New Roman" w:cs="Times New Roman"/>
          <w:sz w:val="24"/>
          <w:szCs w:val="24"/>
        </w:rPr>
      </w:pPr>
      <w:r w:rsidRPr="00A76BCA">
        <w:rPr>
          <w:rFonts w:ascii="Times New Roman" w:hAnsi="Times New Roman" w:cs="Times New Roman"/>
          <w:sz w:val="24"/>
          <w:szCs w:val="24"/>
        </w:rPr>
        <w:t>- исчерпывающий перечень документов, необходимых для предоставления муниципальной услуги;</w:t>
      </w:r>
    </w:p>
    <w:p w:rsidR="00821BAD" w:rsidRPr="00E160E9" w:rsidRDefault="00821BAD" w:rsidP="00821BAD">
      <w:pPr>
        <w:pStyle w:val="af0"/>
        <w:jc w:val="both"/>
        <w:rPr>
          <w:rFonts w:ascii="Times New Roman" w:hAnsi="Times New Roman" w:cs="Times New Roman"/>
          <w:sz w:val="24"/>
          <w:szCs w:val="24"/>
        </w:rPr>
      </w:pPr>
      <w:r w:rsidRPr="00E160E9">
        <w:rPr>
          <w:rFonts w:ascii="Times New Roman" w:hAnsi="Times New Roman" w:cs="Times New Roman"/>
          <w:sz w:val="24"/>
          <w:szCs w:val="24"/>
        </w:rPr>
        <w:t>- выдержки из регламента (приложение № 1 к регламенту «</w:t>
      </w:r>
      <w:hyperlink w:anchor="P365" w:history="1">
        <w:r w:rsidRPr="00E160E9">
          <w:rPr>
            <w:rFonts w:ascii="Times New Roman" w:hAnsi="Times New Roman" w:cs="Times New Roman"/>
            <w:sz w:val="24"/>
            <w:szCs w:val="24"/>
          </w:rPr>
          <w:t>Блок-схема</w:t>
        </w:r>
      </w:hyperlink>
      <w:r w:rsidRPr="00E160E9">
        <w:rPr>
          <w:rFonts w:ascii="Times New Roman" w:hAnsi="Times New Roman" w:cs="Times New Roman"/>
          <w:sz w:val="24"/>
          <w:szCs w:val="24"/>
        </w:rPr>
        <w:t xml:space="preserve"> </w:t>
      </w:r>
      <w:r w:rsidR="00A76BCA">
        <w:rPr>
          <w:rFonts w:ascii="Times New Roman" w:hAnsi="Times New Roman" w:cs="Times New Roman"/>
          <w:sz w:val="24"/>
          <w:szCs w:val="24"/>
        </w:rPr>
        <w:t>административных процедур</w:t>
      </w:r>
      <w:r w:rsidRPr="00E160E9">
        <w:rPr>
          <w:rFonts w:ascii="Times New Roman" w:hAnsi="Times New Roman" w:cs="Times New Roman"/>
          <w:sz w:val="24"/>
          <w:szCs w:val="24"/>
        </w:rPr>
        <w:t>»).</w:t>
      </w:r>
    </w:p>
    <w:p w:rsidR="00821BAD" w:rsidRPr="004E2F28" w:rsidRDefault="00821BAD" w:rsidP="00821BAD">
      <w:pPr>
        <w:pStyle w:val="af0"/>
        <w:ind w:firstLine="708"/>
        <w:jc w:val="both"/>
        <w:rPr>
          <w:rFonts w:ascii="Times New Roman" w:hAnsi="Times New Roman" w:cs="Times New Roman"/>
          <w:sz w:val="24"/>
          <w:szCs w:val="24"/>
        </w:rPr>
      </w:pPr>
      <w:r w:rsidRPr="00A76BCA">
        <w:rPr>
          <w:rFonts w:ascii="Times New Roman" w:hAnsi="Times New Roman" w:cs="Times New Roman"/>
          <w:sz w:val="24"/>
          <w:szCs w:val="24"/>
        </w:rPr>
        <w:t>На официальном интернет-сайте муниципального образования «Красногорский район» размещается полный текст настоящего регламента.</w:t>
      </w:r>
    </w:p>
    <w:p w:rsidR="00C22802" w:rsidRPr="0037388B" w:rsidRDefault="00C22802" w:rsidP="008853B2">
      <w:pPr>
        <w:tabs>
          <w:tab w:val="left" w:pos="8400"/>
        </w:tabs>
        <w:jc w:val="center"/>
        <w:rPr>
          <w:b/>
          <w:sz w:val="24"/>
          <w:szCs w:val="24"/>
          <w:highlight w:val="yellow"/>
        </w:rPr>
      </w:pPr>
    </w:p>
    <w:p w:rsidR="00C22802" w:rsidRPr="0037388B" w:rsidRDefault="00C22802" w:rsidP="008853B2">
      <w:pPr>
        <w:tabs>
          <w:tab w:val="left" w:pos="8400"/>
        </w:tabs>
        <w:jc w:val="center"/>
        <w:rPr>
          <w:b/>
          <w:sz w:val="24"/>
          <w:szCs w:val="24"/>
        </w:rPr>
      </w:pPr>
      <w:r w:rsidRPr="0037388B">
        <w:rPr>
          <w:b/>
          <w:sz w:val="24"/>
          <w:szCs w:val="24"/>
        </w:rPr>
        <w:t xml:space="preserve">Раздел </w:t>
      </w:r>
      <w:r w:rsidRPr="0037388B">
        <w:rPr>
          <w:b/>
          <w:sz w:val="24"/>
          <w:szCs w:val="24"/>
          <w:lang w:val="en-US"/>
        </w:rPr>
        <w:t>II</w:t>
      </w:r>
      <w:r w:rsidRPr="0037388B">
        <w:rPr>
          <w:b/>
          <w:sz w:val="24"/>
          <w:szCs w:val="24"/>
        </w:rPr>
        <w:t>.</w:t>
      </w:r>
    </w:p>
    <w:p w:rsidR="00C22802" w:rsidRPr="0037388B" w:rsidRDefault="00C22802" w:rsidP="008853B2">
      <w:pPr>
        <w:tabs>
          <w:tab w:val="left" w:pos="8400"/>
        </w:tabs>
        <w:jc w:val="center"/>
        <w:rPr>
          <w:b/>
          <w:sz w:val="24"/>
          <w:szCs w:val="24"/>
        </w:rPr>
      </w:pPr>
      <w:r w:rsidRPr="0037388B">
        <w:rPr>
          <w:b/>
          <w:sz w:val="24"/>
          <w:szCs w:val="24"/>
        </w:rPr>
        <w:t>Стандарт предоставления муниципальной услуги</w:t>
      </w:r>
    </w:p>
    <w:p w:rsidR="006969E2" w:rsidRPr="00EB74FB" w:rsidRDefault="006969E2" w:rsidP="006969E2">
      <w:pPr>
        <w:pStyle w:val="af0"/>
        <w:jc w:val="both"/>
        <w:rPr>
          <w:rFonts w:ascii="Times New Roman" w:hAnsi="Times New Roman" w:cs="Times New Roman"/>
          <w:sz w:val="24"/>
          <w:szCs w:val="24"/>
        </w:rPr>
      </w:pPr>
      <w:r w:rsidRPr="00A57930">
        <w:rPr>
          <w:rFonts w:ascii="Times New Roman" w:hAnsi="Times New Roman" w:cs="Times New Roman"/>
          <w:b/>
          <w:sz w:val="24"/>
          <w:szCs w:val="24"/>
        </w:rPr>
        <w:t>2.1. Наименование муниципальной услуги, краткое наименование муниципальной услуги:</w:t>
      </w:r>
      <w:r>
        <w:rPr>
          <w:rFonts w:ascii="Times New Roman" w:hAnsi="Times New Roman" w:cs="Times New Roman"/>
          <w:sz w:val="24"/>
          <w:szCs w:val="24"/>
        </w:rPr>
        <w:t xml:space="preserve"> «Заключение договоров на передачу в собственность граждан жилых помещений, находящихся в муниципальной собственности», краткое наименование муниципальной услуги отсутствует.</w:t>
      </w:r>
    </w:p>
    <w:p w:rsidR="00E64CE0" w:rsidRPr="00EB74FB" w:rsidRDefault="00E64CE0" w:rsidP="00E64CE0">
      <w:pPr>
        <w:pStyle w:val="af0"/>
        <w:jc w:val="both"/>
        <w:rPr>
          <w:rFonts w:ascii="Times New Roman" w:hAnsi="Times New Roman" w:cs="Times New Roman"/>
          <w:sz w:val="24"/>
          <w:szCs w:val="24"/>
        </w:rPr>
      </w:pPr>
      <w:r w:rsidRPr="00A57930">
        <w:rPr>
          <w:rFonts w:ascii="Times New Roman" w:hAnsi="Times New Roman" w:cs="Times New Roman"/>
          <w:b/>
          <w:sz w:val="24"/>
          <w:szCs w:val="24"/>
        </w:rPr>
        <w:t>2.2. Наименование органа,</w:t>
      </w:r>
      <w:r w:rsidR="00DE0630">
        <w:rPr>
          <w:rFonts w:ascii="Times New Roman" w:hAnsi="Times New Roman" w:cs="Times New Roman"/>
          <w:b/>
          <w:sz w:val="24"/>
          <w:szCs w:val="24"/>
        </w:rPr>
        <w:t xml:space="preserve"> непосредственно</w:t>
      </w:r>
      <w:r w:rsidRPr="00A57930">
        <w:rPr>
          <w:rFonts w:ascii="Times New Roman" w:hAnsi="Times New Roman" w:cs="Times New Roman"/>
          <w:b/>
          <w:sz w:val="24"/>
          <w:szCs w:val="24"/>
        </w:rPr>
        <w:t xml:space="preserve"> предоставляющего муниципальную услугу</w:t>
      </w:r>
      <w:r w:rsidRPr="00EB74FB">
        <w:rPr>
          <w:rFonts w:ascii="Times New Roman" w:hAnsi="Times New Roman" w:cs="Times New Roman"/>
          <w:sz w:val="24"/>
          <w:szCs w:val="24"/>
        </w:rPr>
        <w:t>: функциональный орган - структурное по</w:t>
      </w:r>
      <w:r>
        <w:rPr>
          <w:rFonts w:ascii="Times New Roman" w:hAnsi="Times New Roman" w:cs="Times New Roman"/>
          <w:sz w:val="24"/>
          <w:szCs w:val="24"/>
        </w:rPr>
        <w:t>дразделение Администрации муниципального образования «Красногорский район» - Отдел правовой экспертизы и судебного представительства Администрации муниципального образования «Красногорский район»</w:t>
      </w:r>
      <w:r w:rsidRPr="00EB74FB">
        <w:rPr>
          <w:rFonts w:ascii="Times New Roman" w:hAnsi="Times New Roman" w:cs="Times New Roman"/>
          <w:sz w:val="24"/>
          <w:szCs w:val="24"/>
        </w:rPr>
        <w:t>.</w:t>
      </w:r>
    </w:p>
    <w:p w:rsidR="00E64CE0" w:rsidRPr="00EB74FB" w:rsidRDefault="00E64CE0" w:rsidP="00E64CE0">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lastRenderedPageBreak/>
        <w:t xml:space="preserve">За получением муниципальной услуги заявитель (представитель заявителя) вправе обратиться в Автономное учреждение </w:t>
      </w:r>
      <w:r>
        <w:rPr>
          <w:rFonts w:ascii="Times New Roman" w:hAnsi="Times New Roman" w:cs="Times New Roman"/>
          <w:sz w:val="24"/>
          <w:szCs w:val="24"/>
        </w:rPr>
        <w:t>«</w:t>
      </w:r>
      <w:r w:rsidRPr="00EB74FB">
        <w:rPr>
          <w:rFonts w:ascii="Times New Roman" w:hAnsi="Times New Roman" w:cs="Times New Roman"/>
          <w:sz w:val="24"/>
          <w:szCs w:val="24"/>
        </w:rPr>
        <w:t>Многофункциональный центр предоставления государственных и муниципаль</w:t>
      </w:r>
      <w:r>
        <w:rPr>
          <w:rFonts w:ascii="Times New Roman" w:hAnsi="Times New Roman" w:cs="Times New Roman"/>
          <w:sz w:val="24"/>
          <w:szCs w:val="24"/>
        </w:rPr>
        <w:t>ных услуг Удмуртской республики»</w:t>
      </w:r>
      <w:r w:rsidRPr="00EB74FB">
        <w:rPr>
          <w:rFonts w:ascii="Times New Roman" w:hAnsi="Times New Roman" w:cs="Times New Roman"/>
          <w:sz w:val="24"/>
          <w:szCs w:val="24"/>
        </w:rPr>
        <w:t xml:space="preserve"> (далее - МФЦ)</w:t>
      </w:r>
      <w:r>
        <w:rPr>
          <w:rFonts w:ascii="Times New Roman" w:hAnsi="Times New Roman" w:cs="Times New Roman"/>
          <w:sz w:val="24"/>
          <w:szCs w:val="24"/>
        </w:rPr>
        <w:t xml:space="preserve"> </w:t>
      </w:r>
      <w:r w:rsidRPr="00EB74FB">
        <w:rPr>
          <w:rFonts w:ascii="Times New Roman" w:hAnsi="Times New Roman" w:cs="Times New Roman"/>
          <w:sz w:val="24"/>
          <w:szCs w:val="24"/>
        </w:rPr>
        <w:t>при наличии соглашения, заключенного между многофункциональным центром и органом, предоставляющим муниципальную услугу.</w:t>
      </w:r>
    </w:p>
    <w:p w:rsidR="00E64CE0" w:rsidRPr="00EB74FB" w:rsidRDefault="00E64CE0" w:rsidP="00E64CE0">
      <w:pPr>
        <w:pStyle w:val="af0"/>
        <w:ind w:firstLine="708"/>
        <w:jc w:val="both"/>
        <w:rPr>
          <w:rFonts w:ascii="Times New Roman" w:hAnsi="Times New Roman" w:cs="Times New Roman"/>
          <w:sz w:val="24"/>
          <w:szCs w:val="24"/>
        </w:rPr>
      </w:pPr>
      <w:hyperlink w:anchor="P480" w:history="1">
        <w:r w:rsidRPr="00815E5D">
          <w:rPr>
            <w:rFonts w:ascii="Times New Roman" w:hAnsi="Times New Roman" w:cs="Times New Roman"/>
            <w:sz w:val="24"/>
            <w:szCs w:val="24"/>
          </w:rPr>
          <w:t>Информация</w:t>
        </w:r>
      </w:hyperlink>
      <w:r w:rsidRPr="00EB74FB">
        <w:rPr>
          <w:rFonts w:ascii="Times New Roman" w:hAnsi="Times New Roman" w:cs="Times New Roman"/>
          <w:sz w:val="24"/>
          <w:szCs w:val="24"/>
        </w:rPr>
        <w:t xml:space="preserve"> о месте нахождения, гр</w:t>
      </w:r>
      <w:r>
        <w:rPr>
          <w:rFonts w:ascii="Times New Roman" w:hAnsi="Times New Roman" w:cs="Times New Roman"/>
          <w:sz w:val="24"/>
          <w:szCs w:val="24"/>
        </w:rPr>
        <w:t>афике работы многофункционального центра</w:t>
      </w:r>
      <w:r w:rsidRPr="00EB74FB">
        <w:rPr>
          <w:rFonts w:ascii="Times New Roman" w:hAnsi="Times New Roman" w:cs="Times New Roman"/>
          <w:sz w:val="24"/>
          <w:szCs w:val="24"/>
        </w:rPr>
        <w:t xml:space="preserve"> предоставлени</w:t>
      </w:r>
      <w:r>
        <w:rPr>
          <w:rFonts w:ascii="Times New Roman" w:hAnsi="Times New Roman" w:cs="Times New Roman"/>
          <w:sz w:val="24"/>
          <w:szCs w:val="24"/>
        </w:rPr>
        <w:t>я услуг приведена в Таблице №</w:t>
      </w:r>
      <w:r w:rsidRPr="00EB74FB">
        <w:rPr>
          <w:rFonts w:ascii="Times New Roman" w:hAnsi="Times New Roman" w:cs="Times New Roman"/>
          <w:sz w:val="24"/>
          <w:szCs w:val="24"/>
        </w:rPr>
        <w:t xml:space="preserve"> </w:t>
      </w:r>
      <w:r>
        <w:rPr>
          <w:rFonts w:ascii="Times New Roman" w:hAnsi="Times New Roman" w:cs="Times New Roman"/>
          <w:sz w:val="24"/>
          <w:szCs w:val="24"/>
        </w:rPr>
        <w:t>1</w:t>
      </w:r>
      <w:r w:rsidRPr="00EB74FB">
        <w:rPr>
          <w:rFonts w:ascii="Times New Roman" w:hAnsi="Times New Roman" w:cs="Times New Roman"/>
          <w:sz w:val="24"/>
          <w:szCs w:val="24"/>
        </w:rPr>
        <w:t xml:space="preserve"> </w:t>
      </w:r>
      <w:r>
        <w:rPr>
          <w:rFonts w:ascii="Times New Roman" w:hAnsi="Times New Roman" w:cs="Times New Roman"/>
          <w:sz w:val="24"/>
          <w:szCs w:val="24"/>
        </w:rPr>
        <w:t>регламента</w:t>
      </w:r>
      <w:r w:rsidRPr="00EB74FB">
        <w:rPr>
          <w:rFonts w:ascii="Times New Roman" w:hAnsi="Times New Roman" w:cs="Times New Roman"/>
          <w:sz w:val="24"/>
          <w:szCs w:val="24"/>
        </w:rPr>
        <w:t>.</w:t>
      </w:r>
    </w:p>
    <w:p w:rsidR="00E64CE0" w:rsidRPr="00EB74FB" w:rsidRDefault="00E64CE0" w:rsidP="00E64CE0">
      <w:pPr>
        <w:pStyle w:val="af0"/>
        <w:jc w:val="both"/>
        <w:rPr>
          <w:rFonts w:ascii="Times New Roman" w:hAnsi="Times New Roman" w:cs="Times New Roman"/>
          <w:sz w:val="24"/>
          <w:szCs w:val="24"/>
        </w:rPr>
      </w:pPr>
      <w:r w:rsidRPr="00A57930">
        <w:rPr>
          <w:rFonts w:ascii="Times New Roman" w:hAnsi="Times New Roman" w:cs="Times New Roman"/>
          <w:b/>
          <w:sz w:val="24"/>
          <w:szCs w:val="24"/>
        </w:rPr>
        <w:t>2.3. Результат предоставления муниципальной услуги</w:t>
      </w:r>
    </w:p>
    <w:p w:rsidR="00C22802" w:rsidRPr="00E64CE0" w:rsidRDefault="00C22802" w:rsidP="00D632BD">
      <w:pPr>
        <w:ind w:firstLine="567"/>
        <w:jc w:val="both"/>
        <w:rPr>
          <w:sz w:val="24"/>
          <w:szCs w:val="24"/>
        </w:rPr>
      </w:pPr>
      <w:r w:rsidRPr="00E64CE0">
        <w:rPr>
          <w:sz w:val="24"/>
          <w:szCs w:val="24"/>
        </w:rPr>
        <w:t>Результатом предоставления муниципальной услуги является:</w:t>
      </w:r>
    </w:p>
    <w:p w:rsidR="00C22802" w:rsidRPr="00E64CE0" w:rsidRDefault="00D632BD" w:rsidP="00D632BD">
      <w:pPr>
        <w:overflowPunct/>
        <w:autoSpaceDE/>
        <w:autoSpaceDN/>
        <w:adjustRightInd/>
        <w:jc w:val="both"/>
        <w:textAlignment w:val="auto"/>
        <w:rPr>
          <w:sz w:val="24"/>
          <w:szCs w:val="24"/>
        </w:rPr>
      </w:pPr>
      <w:r w:rsidRPr="00E64CE0">
        <w:rPr>
          <w:sz w:val="24"/>
          <w:szCs w:val="24"/>
        </w:rPr>
        <w:t xml:space="preserve">- </w:t>
      </w:r>
      <w:r w:rsidR="00C22802" w:rsidRPr="00E64CE0">
        <w:rPr>
          <w:sz w:val="24"/>
          <w:szCs w:val="24"/>
        </w:rPr>
        <w:t xml:space="preserve">заключение договора передачи жилого помещения в собственность </w:t>
      </w:r>
      <w:r w:rsidR="00963159" w:rsidRPr="00E64CE0">
        <w:rPr>
          <w:bCs/>
          <w:sz w:val="24"/>
          <w:szCs w:val="24"/>
        </w:rPr>
        <w:t>граждан</w:t>
      </w:r>
      <w:r w:rsidR="00C22802" w:rsidRPr="00E64CE0">
        <w:rPr>
          <w:bCs/>
          <w:sz w:val="24"/>
          <w:szCs w:val="24"/>
        </w:rPr>
        <w:t>, находящихся в муниципальной собственности</w:t>
      </w:r>
      <w:r w:rsidR="00C22802" w:rsidRPr="00E64CE0">
        <w:rPr>
          <w:sz w:val="24"/>
          <w:szCs w:val="24"/>
        </w:rPr>
        <w:t xml:space="preserve"> (далее – договор приватизации);</w:t>
      </w:r>
    </w:p>
    <w:p w:rsidR="00C22802" w:rsidRPr="00E64CE0" w:rsidRDefault="00D632BD" w:rsidP="00D632BD">
      <w:pPr>
        <w:overflowPunct/>
        <w:jc w:val="both"/>
        <w:textAlignment w:val="auto"/>
        <w:rPr>
          <w:sz w:val="24"/>
          <w:szCs w:val="24"/>
        </w:rPr>
      </w:pPr>
      <w:r w:rsidRPr="00E64CE0">
        <w:rPr>
          <w:sz w:val="24"/>
          <w:szCs w:val="24"/>
        </w:rPr>
        <w:t xml:space="preserve">- </w:t>
      </w:r>
      <w:r w:rsidR="00C22802" w:rsidRPr="00E64CE0">
        <w:rPr>
          <w:sz w:val="24"/>
          <w:szCs w:val="24"/>
        </w:rPr>
        <w:t xml:space="preserve">вынесение мотивированного письменного отказа в заключении договора передачи в собственность </w:t>
      </w:r>
      <w:r w:rsidR="00C22802" w:rsidRPr="00E64CE0">
        <w:rPr>
          <w:bCs/>
          <w:sz w:val="24"/>
          <w:szCs w:val="24"/>
        </w:rPr>
        <w:t>граждан жилых помещений, находящихся в муниципальной собственности</w:t>
      </w:r>
      <w:r w:rsidR="00C22802" w:rsidRPr="00E64CE0">
        <w:rPr>
          <w:sz w:val="24"/>
          <w:szCs w:val="24"/>
        </w:rPr>
        <w:t xml:space="preserve"> (далее </w:t>
      </w:r>
      <w:r w:rsidR="00963159" w:rsidRPr="00E64CE0">
        <w:rPr>
          <w:sz w:val="24"/>
          <w:szCs w:val="24"/>
        </w:rPr>
        <w:t xml:space="preserve">- </w:t>
      </w:r>
      <w:r w:rsidR="00C22802" w:rsidRPr="00E64CE0">
        <w:rPr>
          <w:sz w:val="24"/>
          <w:szCs w:val="24"/>
        </w:rPr>
        <w:t>мотивированны</w:t>
      </w:r>
      <w:r w:rsidR="00963159" w:rsidRPr="00E64CE0">
        <w:rPr>
          <w:sz w:val="24"/>
          <w:szCs w:val="24"/>
        </w:rPr>
        <w:t>й письменный</w:t>
      </w:r>
      <w:r w:rsidR="00C22802" w:rsidRPr="00E64CE0">
        <w:rPr>
          <w:sz w:val="24"/>
          <w:szCs w:val="24"/>
        </w:rPr>
        <w:t xml:space="preserve"> отказ).</w:t>
      </w:r>
    </w:p>
    <w:p w:rsidR="00C22802" w:rsidRPr="008D30B2" w:rsidRDefault="00963159" w:rsidP="00963159">
      <w:pPr>
        <w:jc w:val="both"/>
        <w:rPr>
          <w:b/>
          <w:sz w:val="24"/>
          <w:szCs w:val="24"/>
        </w:rPr>
      </w:pPr>
      <w:r w:rsidRPr="008D30B2">
        <w:rPr>
          <w:b/>
          <w:sz w:val="24"/>
          <w:szCs w:val="24"/>
        </w:rPr>
        <w:t>2.4. Срок</w:t>
      </w:r>
      <w:r w:rsidR="00C22802" w:rsidRPr="008D30B2">
        <w:rPr>
          <w:b/>
          <w:sz w:val="24"/>
          <w:szCs w:val="24"/>
        </w:rPr>
        <w:t xml:space="preserve"> предоставления муниципальной услуги</w:t>
      </w:r>
    </w:p>
    <w:p w:rsidR="008D30B2" w:rsidRPr="00EB74FB" w:rsidRDefault="008D30B2" w:rsidP="008D30B2">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 xml:space="preserve">Общий срок предоставления муниципальной услуги </w:t>
      </w:r>
      <w:r>
        <w:rPr>
          <w:rFonts w:ascii="Times New Roman" w:hAnsi="Times New Roman" w:cs="Times New Roman"/>
          <w:sz w:val="24"/>
          <w:szCs w:val="24"/>
        </w:rPr>
        <w:t>–</w:t>
      </w:r>
      <w:r w:rsidRPr="00EB74FB">
        <w:rPr>
          <w:rFonts w:ascii="Times New Roman" w:hAnsi="Times New Roman" w:cs="Times New Roman"/>
          <w:sz w:val="24"/>
          <w:szCs w:val="24"/>
        </w:rPr>
        <w:t xml:space="preserve"> </w:t>
      </w:r>
      <w:r>
        <w:rPr>
          <w:rFonts w:ascii="Times New Roman" w:hAnsi="Times New Roman" w:cs="Times New Roman"/>
          <w:sz w:val="24"/>
          <w:szCs w:val="24"/>
        </w:rPr>
        <w:t xml:space="preserve">не более двух месяцев </w:t>
      </w:r>
      <w:r w:rsidRPr="00EB74FB">
        <w:rPr>
          <w:rFonts w:ascii="Times New Roman" w:hAnsi="Times New Roman" w:cs="Times New Roman"/>
          <w:sz w:val="24"/>
          <w:szCs w:val="24"/>
        </w:rPr>
        <w:t xml:space="preserve">с момента представления заявителем заявления с пакетом документов, необходимых для предоставления муниципальной услуги, указанных в </w:t>
      </w:r>
      <w:hyperlink w:anchor="P130" w:history="1">
        <w:r>
          <w:rPr>
            <w:rFonts w:ascii="Times New Roman" w:hAnsi="Times New Roman" w:cs="Times New Roman"/>
            <w:sz w:val="24"/>
            <w:szCs w:val="24"/>
          </w:rPr>
          <w:t>пункте</w:t>
        </w:r>
        <w:r w:rsidRPr="00836BB2">
          <w:rPr>
            <w:rFonts w:ascii="Times New Roman" w:hAnsi="Times New Roman" w:cs="Times New Roman"/>
            <w:sz w:val="24"/>
            <w:szCs w:val="24"/>
          </w:rPr>
          <w:t xml:space="preserve"> 2.6.1</w:t>
        </w:r>
      </w:hyperlink>
      <w:r>
        <w:rPr>
          <w:rFonts w:ascii="Times New Roman" w:hAnsi="Times New Roman" w:cs="Times New Roman"/>
          <w:sz w:val="24"/>
          <w:szCs w:val="24"/>
        </w:rPr>
        <w:t xml:space="preserve"> регламента, в Отдел</w:t>
      </w:r>
      <w:r w:rsidRPr="00EB74FB">
        <w:rPr>
          <w:rFonts w:ascii="Times New Roman" w:hAnsi="Times New Roman" w:cs="Times New Roman"/>
          <w:sz w:val="24"/>
          <w:szCs w:val="24"/>
        </w:rPr>
        <w:t xml:space="preserve"> или МФЦ.</w:t>
      </w:r>
    </w:p>
    <w:p w:rsidR="008D30B2" w:rsidRPr="00EB74FB" w:rsidRDefault="008D30B2" w:rsidP="008D30B2">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t>В случае представления заявителем заявления и документов, необходимых для предоставления муниципальной услуги в МФЦ,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МФЦ.</w:t>
      </w:r>
    </w:p>
    <w:p w:rsidR="008D30B2" w:rsidRPr="00EB74FB" w:rsidRDefault="008D30B2" w:rsidP="008D30B2">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t>В случае представления заявителем заявления и документов, необходимых для предоставления м</w:t>
      </w:r>
      <w:r>
        <w:rPr>
          <w:rFonts w:ascii="Times New Roman" w:hAnsi="Times New Roman" w:cs="Times New Roman"/>
          <w:sz w:val="24"/>
          <w:szCs w:val="24"/>
        </w:rPr>
        <w:t>униципальной услуги в Администрацию муниципального образования «Красногорский район»</w:t>
      </w:r>
      <w:r w:rsidRPr="00EB74FB">
        <w:rPr>
          <w:rFonts w:ascii="Times New Roman" w:hAnsi="Times New Roman" w:cs="Times New Roman"/>
          <w:sz w:val="24"/>
          <w:szCs w:val="24"/>
        </w:rPr>
        <w:t>, общий срок предоставления муниципальной услуги начинает исчисляться с момента регистрации заявления и документов, необходимых для предоставления м</w:t>
      </w:r>
      <w:r>
        <w:rPr>
          <w:rFonts w:ascii="Times New Roman" w:hAnsi="Times New Roman" w:cs="Times New Roman"/>
          <w:sz w:val="24"/>
          <w:szCs w:val="24"/>
        </w:rPr>
        <w:t>униципальной услуги в Администрации муниципального образования «Красногорский район»</w:t>
      </w:r>
      <w:r w:rsidRPr="00EB74FB">
        <w:rPr>
          <w:rFonts w:ascii="Times New Roman" w:hAnsi="Times New Roman" w:cs="Times New Roman"/>
          <w:sz w:val="24"/>
          <w:szCs w:val="24"/>
        </w:rPr>
        <w:t>.</w:t>
      </w:r>
    </w:p>
    <w:p w:rsidR="008D30B2" w:rsidRPr="00EB74FB" w:rsidRDefault="008D30B2" w:rsidP="008D30B2">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МФЦ обязан передать заявление и документы заявителя (в электронной </w:t>
      </w:r>
      <w:r>
        <w:rPr>
          <w:rFonts w:ascii="Times New Roman" w:hAnsi="Times New Roman" w:cs="Times New Roman"/>
          <w:sz w:val="24"/>
          <w:szCs w:val="24"/>
        </w:rPr>
        <w:t>или бумажной форме) в Отдел</w:t>
      </w:r>
      <w:r w:rsidRPr="00EB74FB">
        <w:rPr>
          <w:rFonts w:ascii="Times New Roman" w:hAnsi="Times New Roman" w:cs="Times New Roman"/>
          <w:sz w:val="24"/>
          <w:szCs w:val="24"/>
        </w:rPr>
        <w:t xml:space="preserve"> не позднее 2 (двух) рабочих дней после их получения от заявителя.</w:t>
      </w:r>
    </w:p>
    <w:p w:rsidR="008D30B2" w:rsidRPr="00EB74FB" w:rsidRDefault="008D30B2" w:rsidP="008D30B2">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t xml:space="preserve">Конкретные сроки прохождения административных процедур указаны в </w:t>
      </w:r>
      <w:hyperlink w:anchor="P232" w:history="1">
        <w:r w:rsidRPr="00EB2BDC">
          <w:rPr>
            <w:rFonts w:ascii="Times New Roman" w:hAnsi="Times New Roman" w:cs="Times New Roman"/>
            <w:sz w:val="24"/>
            <w:szCs w:val="24"/>
          </w:rPr>
          <w:t>разделе 3</w:t>
        </w:r>
      </w:hyperlink>
      <w:r w:rsidRPr="00EB74FB">
        <w:rPr>
          <w:rFonts w:ascii="Times New Roman" w:hAnsi="Times New Roman" w:cs="Times New Roman"/>
          <w:sz w:val="24"/>
          <w:szCs w:val="24"/>
        </w:rPr>
        <w:t xml:space="preserve"> регламента.</w:t>
      </w:r>
    </w:p>
    <w:p w:rsidR="00C22802" w:rsidRPr="008D30B2" w:rsidRDefault="00C22802" w:rsidP="00005FE7">
      <w:pPr>
        <w:jc w:val="both"/>
        <w:rPr>
          <w:b/>
          <w:sz w:val="24"/>
          <w:szCs w:val="24"/>
        </w:rPr>
      </w:pPr>
      <w:r w:rsidRPr="008D30B2">
        <w:rPr>
          <w:b/>
          <w:sz w:val="24"/>
          <w:szCs w:val="24"/>
        </w:rPr>
        <w:t>2.5. Правовые основания для предоставления муниципальной услуги</w:t>
      </w:r>
    </w:p>
    <w:p w:rsidR="00C22802" w:rsidRPr="008D30B2" w:rsidRDefault="00C22802" w:rsidP="00D632BD">
      <w:pPr>
        <w:ind w:firstLine="567"/>
        <w:jc w:val="both"/>
        <w:rPr>
          <w:sz w:val="24"/>
          <w:szCs w:val="24"/>
        </w:rPr>
      </w:pPr>
      <w:r w:rsidRPr="008D30B2">
        <w:rPr>
          <w:sz w:val="24"/>
          <w:szCs w:val="24"/>
        </w:rPr>
        <w:t>Предоставление муниципальной услуги осуществляется в соответствии с:</w:t>
      </w:r>
    </w:p>
    <w:p w:rsidR="00C22802" w:rsidRPr="008D30B2" w:rsidRDefault="00C22802" w:rsidP="00005FE7">
      <w:pPr>
        <w:ind w:right="-108"/>
        <w:jc w:val="both"/>
        <w:rPr>
          <w:sz w:val="24"/>
          <w:szCs w:val="24"/>
        </w:rPr>
      </w:pPr>
      <w:r w:rsidRPr="008D30B2">
        <w:rPr>
          <w:sz w:val="24"/>
          <w:szCs w:val="24"/>
        </w:rPr>
        <w:t>- Конституцией Р</w:t>
      </w:r>
      <w:r w:rsidR="00005FE7" w:rsidRPr="008D30B2">
        <w:rPr>
          <w:sz w:val="24"/>
          <w:szCs w:val="24"/>
        </w:rPr>
        <w:t>оссийской Федерации</w:t>
      </w:r>
      <w:r w:rsidRPr="008D30B2">
        <w:rPr>
          <w:sz w:val="24"/>
          <w:szCs w:val="24"/>
        </w:rPr>
        <w:t xml:space="preserve"> от 12.12.1993 г.;</w:t>
      </w:r>
    </w:p>
    <w:p w:rsidR="00C22802" w:rsidRPr="008D30B2" w:rsidRDefault="00C22802" w:rsidP="00005FE7">
      <w:pPr>
        <w:ind w:right="-108"/>
        <w:jc w:val="both"/>
        <w:rPr>
          <w:sz w:val="24"/>
          <w:szCs w:val="24"/>
        </w:rPr>
      </w:pPr>
      <w:r w:rsidRPr="008D30B2">
        <w:rPr>
          <w:sz w:val="24"/>
          <w:szCs w:val="24"/>
        </w:rPr>
        <w:t>- Конституцией У</w:t>
      </w:r>
      <w:r w:rsidR="00005FE7" w:rsidRPr="008D30B2">
        <w:rPr>
          <w:sz w:val="24"/>
          <w:szCs w:val="24"/>
        </w:rPr>
        <w:t xml:space="preserve">дмуртской </w:t>
      </w:r>
      <w:r w:rsidRPr="008D30B2">
        <w:rPr>
          <w:sz w:val="24"/>
          <w:szCs w:val="24"/>
        </w:rPr>
        <w:t>Р</w:t>
      </w:r>
      <w:r w:rsidR="00005FE7" w:rsidRPr="008D30B2">
        <w:rPr>
          <w:sz w:val="24"/>
          <w:szCs w:val="24"/>
        </w:rPr>
        <w:t>еспублики</w:t>
      </w:r>
      <w:r w:rsidRPr="008D30B2">
        <w:rPr>
          <w:sz w:val="24"/>
          <w:szCs w:val="24"/>
        </w:rPr>
        <w:t xml:space="preserve"> от 07.12.1994 г.;</w:t>
      </w:r>
    </w:p>
    <w:p w:rsidR="00C22802" w:rsidRPr="008D30B2" w:rsidRDefault="00C22802" w:rsidP="00005FE7">
      <w:pPr>
        <w:ind w:right="-108"/>
        <w:jc w:val="both"/>
        <w:rPr>
          <w:sz w:val="24"/>
          <w:szCs w:val="24"/>
        </w:rPr>
      </w:pPr>
      <w:r w:rsidRPr="008D30B2">
        <w:rPr>
          <w:sz w:val="24"/>
          <w:szCs w:val="24"/>
        </w:rPr>
        <w:t xml:space="preserve">- Федеральным </w:t>
      </w:r>
      <w:r w:rsidR="00005FE7" w:rsidRPr="008D30B2">
        <w:rPr>
          <w:sz w:val="24"/>
          <w:szCs w:val="24"/>
        </w:rPr>
        <w:t xml:space="preserve">законом </w:t>
      </w:r>
      <w:r w:rsidRPr="008D30B2">
        <w:rPr>
          <w:sz w:val="24"/>
          <w:szCs w:val="24"/>
        </w:rPr>
        <w:t>от 06.10.2003 г. № 131-ФЗ «Об общих принципах организации местного самоупра</w:t>
      </w:r>
      <w:r w:rsidR="00D632BD" w:rsidRPr="008D30B2">
        <w:rPr>
          <w:sz w:val="24"/>
          <w:szCs w:val="24"/>
        </w:rPr>
        <w:t>вления в Российской Федерации»;</w:t>
      </w:r>
    </w:p>
    <w:p w:rsidR="00C22802" w:rsidRPr="008D30B2" w:rsidRDefault="00C22802" w:rsidP="00005FE7">
      <w:pPr>
        <w:ind w:right="-108"/>
        <w:jc w:val="both"/>
        <w:rPr>
          <w:sz w:val="24"/>
          <w:szCs w:val="24"/>
        </w:rPr>
      </w:pPr>
      <w:r w:rsidRPr="008D30B2">
        <w:rPr>
          <w:sz w:val="24"/>
          <w:szCs w:val="24"/>
        </w:rPr>
        <w:t>- Законом Р</w:t>
      </w:r>
      <w:r w:rsidR="00D632BD" w:rsidRPr="008D30B2">
        <w:rPr>
          <w:sz w:val="24"/>
          <w:szCs w:val="24"/>
        </w:rPr>
        <w:t xml:space="preserve">оссийской </w:t>
      </w:r>
      <w:r w:rsidRPr="008D30B2">
        <w:rPr>
          <w:sz w:val="24"/>
          <w:szCs w:val="24"/>
        </w:rPr>
        <w:t>Ф</w:t>
      </w:r>
      <w:r w:rsidR="00D632BD" w:rsidRPr="008D30B2">
        <w:rPr>
          <w:sz w:val="24"/>
          <w:szCs w:val="24"/>
        </w:rPr>
        <w:t>едерации</w:t>
      </w:r>
      <w:r w:rsidRPr="008D30B2">
        <w:rPr>
          <w:sz w:val="24"/>
          <w:szCs w:val="24"/>
        </w:rPr>
        <w:t xml:space="preserve"> от 04.07.1991 года </w:t>
      </w:r>
      <w:r w:rsidR="00005FE7" w:rsidRPr="008D30B2">
        <w:rPr>
          <w:sz w:val="24"/>
          <w:szCs w:val="24"/>
        </w:rPr>
        <w:t>№</w:t>
      </w:r>
      <w:r w:rsidRPr="008D30B2">
        <w:rPr>
          <w:sz w:val="24"/>
          <w:szCs w:val="24"/>
        </w:rPr>
        <w:t xml:space="preserve"> 1541-1 «О приватизации жилищного фонда в Р</w:t>
      </w:r>
      <w:r w:rsidR="00005FE7" w:rsidRPr="008D30B2">
        <w:rPr>
          <w:sz w:val="24"/>
          <w:szCs w:val="24"/>
        </w:rPr>
        <w:t xml:space="preserve">оссийской </w:t>
      </w:r>
      <w:r w:rsidRPr="008D30B2">
        <w:rPr>
          <w:sz w:val="24"/>
          <w:szCs w:val="24"/>
        </w:rPr>
        <w:t>Ф</w:t>
      </w:r>
      <w:r w:rsidR="00005FE7" w:rsidRPr="008D30B2">
        <w:rPr>
          <w:sz w:val="24"/>
          <w:szCs w:val="24"/>
        </w:rPr>
        <w:t>едерации</w:t>
      </w:r>
      <w:r w:rsidR="00D632BD" w:rsidRPr="008D30B2">
        <w:rPr>
          <w:sz w:val="24"/>
          <w:szCs w:val="24"/>
        </w:rPr>
        <w:t>»;</w:t>
      </w:r>
    </w:p>
    <w:p w:rsidR="00C22802" w:rsidRPr="008D30B2" w:rsidRDefault="00C22802" w:rsidP="008853B2">
      <w:pPr>
        <w:ind w:right="-108"/>
        <w:jc w:val="both"/>
        <w:rPr>
          <w:sz w:val="24"/>
          <w:szCs w:val="24"/>
        </w:rPr>
      </w:pPr>
      <w:r w:rsidRPr="008D30B2">
        <w:rPr>
          <w:sz w:val="24"/>
          <w:szCs w:val="24"/>
        </w:rPr>
        <w:t>- Жилищным кодексом Р</w:t>
      </w:r>
      <w:r w:rsidR="00005FE7" w:rsidRPr="008D30B2">
        <w:rPr>
          <w:sz w:val="24"/>
          <w:szCs w:val="24"/>
        </w:rPr>
        <w:t xml:space="preserve">оссийской </w:t>
      </w:r>
      <w:r w:rsidRPr="008D30B2">
        <w:rPr>
          <w:sz w:val="24"/>
          <w:szCs w:val="24"/>
        </w:rPr>
        <w:t>Ф</w:t>
      </w:r>
      <w:r w:rsidR="00005FE7" w:rsidRPr="008D30B2">
        <w:rPr>
          <w:sz w:val="24"/>
          <w:szCs w:val="24"/>
        </w:rPr>
        <w:t>едерации;</w:t>
      </w:r>
    </w:p>
    <w:p w:rsidR="00C22802" w:rsidRPr="008D30B2" w:rsidRDefault="00C22802" w:rsidP="00005FE7">
      <w:pPr>
        <w:jc w:val="both"/>
        <w:rPr>
          <w:sz w:val="24"/>
          <w:szCs w:val="24"/>
        </w:rPr>
      </w:pPr>
      <w:r w:rsidRPr="008D30B2">
        <w:rPr>
          <w:sz w:val="24"/>
          <w:szCs w:val="24"/>
        </w:rPr>
        <w:t>- Гражданским кодексом Р</w:t>
      </w:r>
      <w:r w:rsidR="00005FE7" w:rsidRPr="008D30B2">
        <w:rPr>
          <w:sz w:val="24"/>
          <w:szCs w:val="24"/>
        </w:rPr>
        <w:t>оссийской Федерации</w:t>
      </w:r>
      <w:r w:rsidRPr="008D30B2">
        <w:rPr>
          <w:sz w:val="24"/>
          <w:szCs w:val="24"/>
        </w:rPr>
        <w:t>;</w:t>
      </w:r>
    </w:p>
    <w:p w:rsidR="00C22802" w:rsidRPr="008D30B2" w:rsidRDefault="00C22802" w:rsidP="00005FE7">
      <w:pPr>
        <w:jc w:val="both"/>
        <w:rPr>
          <w:sz w:val="24"/>
          <w:szCs w:val="24"/>
        </w:rPr>
      </w:pPr>
      <w:r w:rsidRPr="008D30B2">
        <w:rPr>
          <w:sz w:val="24"/>
          <w:szCs w:val="24"/>
        </w:rPr>
        <w:t xml:space="preserve">- </w:t>
      </w:r>
      <w:r w:rsidR="00005FE7" w:rsidRPr="008D30B2">
        <w:rPr>
          <w:sz w:val="24"/>
          <w:szCs w:val="24"/>
        </w:rPr>
        <w:t>Федеральным законом от 21.07.</w:t>
      </w:r>
      <w:r w:rsidR="008D30B2" w:rsidRPr="008D30B2">
        <w:rPr>
          <w:sz w:val="24"/>
          <w:szCs w:val="24"/>
        </w:rPr>
        <w:t>19</w:t>
      </w:r>
      <w:r w:rsidR="00005FE7" w:rsidRPr="008D30B2">
        <w:rPr>
          <w:sz w:val="24"/>
          <w:szCs w:val="24"/>
        </w:rPr>
        <w:t>97 г. № 122-ФЗ «</w:t>
      </w:r>
      <w:r w:rsidRPr="008D30B2">
        <w:rPr>
          <w:sz w:val="24"/>
          <w:szCs w:val="24"/>
        </w:rPr>
        <w:t>О государственной регистрации прав на недв</w:t>
      </w:r>
      <w:r w:rsidR="00005FE7" w:rsidRPr="008D30B2">
        <w:rPr>
          <w:sz w:val="24"/>
          <w:szCs w:val="24"/>
        </w:rPr>
        <w:t>ижимое имущество и сделок с ним»;</w:t>
      </w:r>
    </w:p>
    <w:p w:rsidR="00F04CE4" w:rsidRPr="008D30B2" w:rsidRDefault="00F04CE4" w:rsidP="00005FE7">
      <w:pPr>
        <w:jc w:val="both"/>
        <w:rPr>
          <w:sz w:val="24"/>
          <w:szCs w:val="24"/>
        </w:rPr>
      </w:pPr>
      <w:r w:rsidRPr="008D30B2">
        <w:rPr>
          <w:sz w:val="24"/>
          <w:szCs w:val="24"/>
        </w:rPr>
        <w:t>- Федеральным</w:t>
      </w:r>
      <w:r w:rsidR="002C5949" w:rsidRPr="008D30B2">
        <w:rPr>
          <w:sz w:val="24"/>
          <w:szCs w:val="24"/>
        </w:rPr>
        <w:t xml:space="preserve"> законом от 13.07.2015 г. № 218 – ФЗ «О государственной регистрации недвижимости»;</w:t>
      </w:r>
    </w:p>
    <w:p w:rsidR="00C22802" w:rsidRPr="008D30B2" w:rsidRDefault="00C22802" w:rsidP="00005FE7">
      <w:pPr>
        <w:jc w:val="both"/>
        <w:rPr>
          <w:sz w:val="24"/>
          <w:szCs w:val="24"/>
        </w:rPr>
      </w:pPr>
      <w:r w:rsidRPr="008D30B2">
        <w:rPr>
          <w:sz w:val="24"/>
          <w:szCs w:val="24"/>
        </w:rPr>
        <w:t>- Федеральным законом от 27.07.2010 г. № 210-ФЗ «Об организации предоставления государ</w:t>
      </w:r>
      <w:r w:rsidR="00005FE7" w:rsidRPr="008D30B2">
        <w:rPr>
          <w:sz w:val="24"/>
          <w:szCs w:val="24"/>
        </w:rPr>
        <w:t>ственных и муниципальных услуг»;</w:t>
      </w:r>
    </w:p>
    <w:p w:rsidR="00C22802" w:rsidRPr="008D30B2" w:rsidRDefault="00C22802" w:rsidP="00005FE7">
      <w:pPr>
        <w:ind w:right="-108"/>
        <w:jc w:val="both"/>
        <w:rPr>
          <w:sz w:val="24"/>
          <w:szCs w:val="24"/>
        </w:rPr>
      </w:pPr>
      <w:r w:rsidRPr="008D30B2">
        <w:rPr>
          <w:sz w:val="24"/>
          <w:szCs w:val="24"/>
        </w:rPr>
        <w:t>- Федеральным законом от 27.07.2006</w:t>
      </w:r>
      <w:r w:rsidR="008D30B2" w:rsidRPr="008D30B2">
        <w:rPr>
          <w:sz w:val="24"/>
          <w:szCs w:val="24"/>
        </w:rPr>
        <w:t xml:space="preserve"> </w:t>
      </w:r>
      <w:r w:rsidRPr="008D30B2">
        <w:rPr>
          <w:sz w:val="24"/>
          <w:szCs w:val="24"/>
        </w:rPr>
        <w:t>г. № 152-ФЗ «О персональных данных»;</w:t>
      </w:r>
    </w:p>
    <w:p w:rsidR="00C22802" w:rsidRPr="008D30B2" w:rsidRDefault="00C22802" w:rsidP="00005FE7">
      <w:pPr>
        <w:ind w:right="-108"/>
        <w:jc w:val="both"/>
        <w:rPr>
          <w:sz w:val="24"/>
          <w:szCs w:val="24"/>
        </w:rPr>
      </w:pPr>
      <w:r w:rsidRPr="008D30B2">
        <w:rPr>
          <w:sz w:val="24"/>
          <w:szCs w:val="24"/>
        </w:rPr>
        <w:t xml:space="preserve">- </w:t>
      </w:r>
      <w:r w:rsidR="00005FE7" w:rsidRPr="008D30B2">
        <w:rPr>
          <w:sz w:val="24"/>
          <w:szCs w:val="24"/>
        </w:rPr>
        <w:t>Уставом муниципального образования «Красногорский район»;</w:t>
      </w:r>
    </w:p>
    <w:p w:rsidR="00C22802" w:rsidRPr="008D30B2" w:rsidRDefault="00C22802" w:rsidP="00005FE7">
      <w:pPr>
        <w:ind w:right="-108"/>
        <w:jc w:val="both"/>
        <w:rPr>
          <w:sz w:val="24"/>
          <w:szCs w:val="24"/>
        </w:rPr>
      </w:pPr>
      <w:r w:rsidRPr="008D30B2">
        <w:rPr>
          <w:sz w:val="24"/>
          <w:szCs w:val="24"/>
        </w:rPr>
        <w:t>- настоящим Регламентом.</w:t>
      </w:r>
    </w:p>
    <w:p w:rsidR="00C35FAB" w:rsidRPr="00E64CE0" w:rsidRDefault="00C35FAB" w:rsidP="00C35FAB">
      <w:pPr>
        <w:shd w:val="clear" w:color="auto" w:fill="FFFFFF"/>
        <w:ind w:right="6"/>
        <w:jc w:val="both"/>
        <w:rPr>
          <w:b/>
          <w:bCs/>
          <w:sz w:val="24"/>
          <w:szCs w:val="24"/>
          <w:highlight w:val="yellow"/>
        </w:rPr>
      </w:pPr>
      <w:r w:rsidRPr="008D30B2">
        <w:rPr>
          <w:b/>
          <w:bCs/>
          <w:spacing w:val="-7"/>
          <w:sz w:val="24"/>
          <w:szCs w:val="24"/>
        </w:rPr>
        <w:t xml:space="preserve">2.6. </w:t>
      </w:r>
      <w:r w:rsidR="008D30B2" w:rsidRPr="00A57930">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35FAB" w:rsidRPr="00C17E89" w:rsidRDefault="00C35FAB" w:rsidP="00C35FAB">
      <w:pPr>
        <w:ind w:firstLine="540"/>
        <w:jc w:val="both"/>
        <w:rPr>
          <w:sz w:val="24"/>
          <w:szCs w:val="24"/>
        </w:rPr>
      </w:pPr>
      <w:r w:rsidRPr="00C17E89">
        <w:rPr>
          <w:spacing w:val="-6"/>
          <w:sz w:val="24"/>
          <w:szCs w:val="24"/>
        </w:rPr>
        <w:t>Для получения муниципальной услуги необходимы следующие документы:</w:t>
      </w:r>
    </w:p>
    <w:p w:rsidR="00C35FAB" w:rsidRPr="00C17E89" w:rsidRDefault="00C35FAB" w:rsidP="00C35FAB">
      <w:pPr>
        <w:ind w:firstLine="540"/>
        <w:jc w:val="both"/>
        <w:rPr>
          <w:b/>
          <w:sz w:val="24"/>
          <w:szCs w:val="24"/>
        </w:rPr>
      </w:pPr>
      <w:r w:rsidRPr="00C17E89">
        <w:rPr>
          <w:b/>
          <w:sz w:val="24"/>
          <w:szCs w:val="24"/>
        </w:rPr>
        <w:t>2.6.1. предоставляются заявителем:</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Заявление о передаче жилого помещения в собственность граждан, подписанное всеми членами семьи, достигшими 14-летнего возраста.</w:t>
      </w:r>
    </w:p>
    <w:p w:rsidR="00C35FAB" w:rsidRPr="00C17E89" w:rsidRDefault="00C35FAB" w:rsidP="00C35FAB">
      <w:pPr>
        <w:pStyle w:val="af2"/>
        <w:tabs>
          <w:tab w:val="left" w:pos="567"/>
        </w:tabs>
        <w:ind w:firstLine="540"/>
        <w:jc w:val="both"/>
        <w:rPr>
          <w:lang w:val="ru-RU"/>
        </w:rPr>
      </w:pPr>
      <w:r w:rsidRPr="00C17E89">
        <w:rPr>
          <w:lang w:val="ru-RU"/>
        </w:rPr>
        <w:t xml:space="preserve">Согласие на приватизацию жилого помещения удостоверяется нотариально в порядке, </w:t>
      </w:r>
      <w:r w:rsidRPr="00C17E89">
        <w:rPr>
          <w:lang w:val="ru-RU"/>
        </w:rPr>
        <w:lastRenderedPageBreak/>
        <w:t>установленном законодательством о нотариате, либо лицом, имеющим полномочия на заверение подписей в соответствии с действующим законодательством.</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 xml:space="preserve">Документ, удостоверяющий личность гражданина. </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Документы, подтверждающие состав семьи заявителя (свидетельства о заключении брака, свидетельства о рождении детей, судебные решения об усыновлении, о признании членом семьи).</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Документы, подтверждающие перемену фамилии, имени или отчества, если подобное происходило в период проживания в приватизируемом жилом помещении или в период с января 1992 года по настоящее время (свидетельства о перемене имени).</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 xml:space="preserve">Поквартирная карточка либо копия домовой книги с предоставлением оригинала. </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Документ, подтверждающий право граждан на пользование жилым помещением (договор социального найма жилого помещения и (</w:t>
      </w:r>
      <w:r w:rsidR="00C17E89">
        <w:rPr>
          <w:lang w:val="ru-RU"/>
        </w:rPr>
        <w:t>или) ордер на жилое помещение).</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Технический (кадастровый) паспорт на приватизируемое жилое помещение.</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Справка, подтверждающая, что ранее гражданами право на приватизацию жилья не было использовано.</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Выписка из реестра муниципального жилищного фонда.</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 xml:space="preserve">Справки на всех участников приватизации о регистрации за период с 01.01.1992 года до момента регистрации в приватизируемой квартире с прежних мест жительства, справку из БТИ того населенного пункта, где они проживали, о том, что право приватизации не использовано. </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Регистрационное удостоверение на жилое помещение.</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Документ органов опеки и попечительства (в случаях не включения несовершеннолетних в число участников общей долевой собственности на приватизируемое жилое помещение); решение органов опеки и попечительства о назначении опекуном (в случаях подписания заявления о приватизации опекуном, действующим от имени недееспособного несовершеннолетнего гражданина).</w:t>
      </w:r>
    </w:p>
    <w:p w:rsidR="00C35FAB" w:rsidRPr="00C17E89" w:rsidRDefault="00C35FAB" w:rsidP="00C35FAB">
      <w:pPr>
        <w:pStyle w:val="af2"/>
        <w:numPr>
          <w:ilvl w:val="0"/>
          <w:numId w:val="22"/>
        </w:numPr>
        <w:tabs>
          <w:tab w:val="clear" w:pos="707"/>
        </w:tabs>
        <w:ind w:left="0" w:firstLine="540"/>
        <w:jc w:val="both"/>
        <w:rPr>
          <w:lang w:val="ru-RU"/>
        </w:rPr>
      </w:pPr>
      <w:r w:rsidRPr="00C17E89">
        <w:rPr>
          <w:lang w:val="ru-RU"/>
        </w:rPr>
        <w:t>Заявление совершеннолетних граждан об отказе в приватизации жилого помещения.</w:t>
      </w:r>
    </w:p>
    <w:p w:rsidR="00C35FAB" w:rsidRPr="00C17E89" w:rsidRDefault="00C35FAB" w:rsidP="00C35FAB">
      <w:pPr>
        <w:pStyle w:val="af2"/>
        <w:ind w:firstLine="540"/>
        <w:jc w:val="both"/>
        <w:rPr>
          <w:lang w:val="ru-RU"/>
        </w:rPr>
      </w:pPr>
      <w:r w:rsidRPr="00C17E89">
        <w:rPr>
          <w:lang w:val="ru-RU"/>
        </w:rPr>
        <w:t>Отказ гражданина от участия в приватизации жилого помещения удостоверяется нотариально в порядке, установленном законодательством о нотариате, либо лицом, имеющим полномочия на заверение подписей в соответствии с</w:t>
      </w:r>
      <w:r w:rsidR="00C17E89">
        <w:rPr>
          <w:lang w:val="ru-RU"/>
        </w:rPr>
        <w:t xml:space="preserve"> действующим законодательством.</w:t>
      </w:r>
    </w:p>
    <w:p w:rsidR="00C35FAB" w:rsidRPr="00C17E89" w:rsidRDefault="00C35FAB" w:rsidP="00C35FAB">
      <w:pPr>
        <w:pStyle w:val="af2"/>
        <w:numPr>
          <w:ilvl w:val="0"/>
          <w:numId w:val="22"/>
        </w:numPr>
        <w:tabs>
          <w:tab w:val="clear" w:pos="707"/>
          <w:tab w:val="num" w:pos="426"/>
          <w:tab w:val="left" w:pos="567"/>
        </w:tabs>
        <w:ind w:left="0" w:firstLine="540"/>
        <w:jc w:val="both"/>
        <w:rPr>
          <w:lang w:val="ru-RU"/>
        </w:rPr>
      </w:pPr>
      <w:r w:rsidRPr="00C17E89">
        <w:rPr>
          <w:lang w:val="ru-RU"/>
        </w:rPr>
        <w:t>Документы, подтверждающие полномочия представителя заявителя (нотариально удостоверенная доверенность, если иное не установлено законодательством Российской Федерации).</w:t>
      </w:r>
    </w:p>
    <w:p w:rsidR="00C35FAB" w:rsidRPr="00C17E89" w:rsidRDefault="00C35FAB" w:rsidP="00C17E89">
      <w:pPr>
        <w:pStyle w:val="af2"/>
        <w:numPr>
          <w:ilvl w:val="0"/>
          <w:numId w:val="22"/>
        </w:numPr>
        <w:tabs>
          <w:tab w:val="clear" w:pos="707"/>
        </w:tabs>
        <w:ind w:left="0" w:firstLine="540"/>
        <w:jc w:val="both"/>
        <w:rPr>
          <w:lang w:val="ru-RU"/>
        </w:rPr>
      </w:pPr>
      <w:r w:rsidRPr="00C17E89">
        <w:rPr>
          <w:lang w:val="ru-RU"/>
        </w:rPr>
        <w:t xml:space="preserve">Разрешение </w:t>
      </w:r>
      <w:r w:rsidR="00C17E89" w:rsidRPr="00C17E89">
        <w:rPr>
          <w:lang w:val="ru-RU"/>
        </w:rPr>
        <w:t>органа</w:t>
      </w:r>
      <w:r w:rsidRPr="00C17E89">
        <w:rPr>
          <w:lang w:val="ru-RU"/>
        </w:rPr>
        <w:t xml:space="preserve"> опеки и попечительства по месту регистрации несовершеннолетнего на приватизацию квартиры без участия несовершеннолетнего, если в приватизируемой квартире прописан один из родителей, а несовершеннолетний ребенок, которому не исполнилось 14 лет, зарегистрирован с другим родителем по другому адресу. Если разрешение не получено, необходима копия поквартирной карточки с места регистрации несовершеннолетнего, справка о том, что право приватизации у несовершеннолетнего не использовано, так как в этом случае несовершеннолетний ребенок будет иметь право на участие в приватизации.</w:t>
      </w:r>
    </w:p>
    <w:p w:rsidR="00C35FAB" w:rsidRPr="00C17E89" w:rsidRDefault="00C35FAB" w:rsidP="00C35FAB">
      <w:pPr>
        <w:pStyle w:val="af2"/>
        <w:numPr>
          <w:ilvl w:val="0"/>
          <w:numId w:val="22"/>
        </w:numPr>
        <w:tabs>
          <w:tab w:val="clear" w:pos="707"/>
          <w:tab w:val="left" w:pos="567"/>
        </w:tabs>
        <w:ind w:left="0" w:firstLine="540"/>
        <w:jc w:val="both"/>
        <w:rPr>
          <w:lang w:val="ru-RU"/>
        </w:rPr>
      </w:pPr>
      <w:r w:rsidRPr="00C17E89">
        <w:rPr>
          <w:lang w:val="ru-RU"/>
        </w:rPr>
        <w:t>Согласие на обработку персональных данных.</w:t>
      </w:r>
    </w:p>
    <w:p w:rsidR="00C35FAB" w:rsidRPr="00C17E89" w:rsidRDefault="00C35FAB" w:rsidP="00C35FAB">
      <w:pPr>
        <w:pStyle w:val="af2"/>
        <w:ind w:firstLine="540"/>
        <w:jc w:val="both"/>
        <w:rPr>
          <w:lang w:val="ru-RU"/>
        </w:rPr>
      </w:pPr>
      <w:r w:rsidRPr="00C17E89">
        <w:rPr>
          <w:lang w:val="ru-RU"/>
        </w:rPr>
        <w:t>Все документы представляются заявителем в оригиналах и копиях (1 экземпляр).</w:t>
      </w:r>
    </w:p>
    <w:p w:rsidR="00C35FAB" w:rsidRPr="00C17E89" w:rsidRDefault="00C35FAB" w:rsidP="00C35FAB">
      <w:pPr>
        <w:ind w:firstLine="540"/>
        <w:jc w:val="both"/>
        <w:rPr>
          <w:b/>
          <w:sz w:val="24"/>
          <w:szCs w:val="24"/>
        </w:rPr>
      </w:pPr>
      <w:r w:rsidRPr="00C17E89">
        <w:rPr>
          <w:sz w:val="24"/>
          <w:szCs w:val="24"/>
        </w:rPr>
        <w:tab/>
      </w:r>
      <w:r w:rsidRPr="00C17E89">
        <w:rPr>
          <w:b/>
          <w:sz w:val="24"/>
          <w:szCs w:val="24"/>
        </w:rPr>
        <w:t>2.6.2.</w:t>
      </w:r>
      <w:r w:rsidRPr="00C17E89">
        <w:rPr>
          <w:sz w:val="24"/>
          <w:szCs w:val="24"/>
        </w:rPr>
        <w:t xml:space="preserve"> </w:t>
      </w:r>
      <w:r w:rsidRPr="00C17E89">
        <w:rPr>
          <w:b/>
          <w:sz w:val="24"/>
          <w:szCs w:val="24"/>
        </w:rPr>
        <w:t>запрашиваются органом, предоставляющим услугу, в рамках межведомственного взаимодействия:</w:t>
      </w:r>
    </w:p>
    <w:p w:rsidR="00C35FAB" w:rsidRPr="00C17E89" w:rsidRDefault="00C35FAB" w:rsidP="00C35FAB">
      <w:pPr>
        <w:numPr>
          <w:ilvl w:val="0"/>
          <w:numId w:val="18"/>
        </w:numPr>
        <w:tabs>
          <w:tab w:val="clear" w:pos="900"/>
        </w:tabs>
        <w:overflowPunct/>
        <w:ind w:left="0" w:firstLine="540"/>
        <w:jc w:val="both"/>
        <w:textAlignment w:val="auto"/>
        <w:rPr>
          <w:sz w:val="24"/>
          <w:szCs w:val="24"/>
        </w:rPr>
      </w:pPr>
      <w:r w:rsidRPr="00C17E89">
        <w:rPr>
          <w:sz w:val="24"/>
          <w:szCs w:val="24"/>
        </w:rPr>
        <w:t>справка из Федеральной службы государственной регистрации, кадастра и картографии по УР о том, что право приватизации не использовано – оригинал документа.</w:t>
      </w:r>
    </w:p>
    <w:p w:rsidR="00C35FAB" w:rsidRPr="00C17E89" w:rsidRDefault="00C35FAB" w:rsidP="00C35FAB">
      <w:pPr>
        <w:numPr>
          <w:ilvl w:val="0"/>
          <w:numId w:val="18"/>
        </w:numPr>
        <w:tabs>
          <w:tab w:val="clear" w:pos="900"/>
        </w:tabs>
        <w:overflowPunct/>
        <w:ind w:left="0" w:firstLine="540"/>
        <w:jc w:val="both"/>
        <w:textAlignment w:val="auto"/>
        <w:rPr>
          <w:sz w:val="24"/>
          <w:szCs w:val="24"/>
        </w:rPr>
      </w:pPr>
      <w:r w:rsidRPr="00C17E89">
        <w:rPr>
          <w:sz w:val="24"/>
          <w:szCs w:val="24"/>
        </w:rPr>
        <w:t>договор социального найма жилого помещения.</w:t>
      </w:r>
    </w:p>
    <w:p w:rsidR="00C35FAB" w:rsidRPr="00C17E89" w:rsidRDefault="00C35FAB" w:rsidP="00C35FAB">
      <w:pPr>
        <w:ind w:firstLine="540"/>
        <w:jc w:val="both"/>
        <w:outlineLvl w:val="1"/>
        <w:rPr>
          <w:sz w:val="24"/>
          <w:szCs w:val="24"/>
        </w:rPr>
      </w:pPr>
      <w:r w:rsidRPr="00C17E89">
        <w:rPr>
          <w:sz w:val="24"/>
          <w:szCs w:val="24"/>
        </w:rPr>
        <w:t>Заявитель вправе представить указанные документы и информацию в орган, предоставляющий муниципальную услугу, по собственной инициативе.</w:t>
      </w:r>
    </w:p>
    <w:p w:rsidR="00C35FAB" w:rsidRPr="00C17E89" w:rsidRDefault="00C35FAB" w:rsidP="00C35FAB">
      <w:pPr>
        <w:widowControl w:val="0"/>
        <w:ind w:firstLine="540"/>
        <w:jc w:val="both"/>
        <w:rPr>
          <w:sz w:val="24"/>
          <w:szCs w:val="24"/>
        </w:rPr>
      </w:pPr>
      <w:r w:rsidRPr="00C17E89">
        <w:rPr>
          <w:sz w:val="24"/>
          <w:szCs w:val="24"/>
        </w:rPr>
        <w:t xml:space="preserve">Документы, указанные в настоящем пункте </w:t>
      </w:r>
      <w:r w:rsidR="00C17E89" w:rsidRPr="00C17E89">
        <w:rPr>
          <w:sz w:val="24"/>
          <w:szCs w:val="24"/>
        </w:rPr>
        <w:t>регламента</w:t>
      </w:r>
      <w:r w:rsidRPr="00C17E89">
        <w:rPr>
          <w:sz w:val="24"/>
          <w:szCs w:val="24"/>
        </w:rPr>
        <w:t>, могут быть направлены заявителем по почте или представлены непосредственно в Администрацию района либо МФЦ.</w:t>
      </w:r>
    </w:p>
    <w:p w:rsidR="00C35FAB" w:rsidRPr="00C17E89" w:rsidRDefault="00C35FAB" w:rsidP="00C35FAB">
      <w:pPr>
        <w:widowControl w:val="0"/>
        <w:ind w:firstLine="540"/>
        <w:jc w:val="both"/>
        <w:rPr>
          <w:sz w:val="24"/>
          <w:szCs w:val="24"/>
        </w:rPr>
      </w:pPr>
      <w:r w:rsidRPr="00C17E89">
        <w:rPr>
          <w:sz w:val="24"/>
          <w:szCs w:val="24"/>
        </w:rPr>
        <w:t xml:space="preserve">При предоставлении </w:t>
      </w:r>
      <w:r w:rsidR="00C17E89" w:rsidRPr="00C17E89">
        <w:rPr>
          <w:sz w:val="24"/>
          <w:szCs w:val="24"/>
        </w:rPr>
        <w:t xml:space="preserve">муниципальной </w:t>
      </w:r>
      <w:r w:rsidRPr="00C17E89">
        <w:rPr>
          <w:sz w:val="24"/>
          <w:szCs w:val="24"/>
        </w:rPr>
        <w:t>услуги запрещается требовать от заявителя:</w:t>
      </w:r>
    </w:p>
    <w:p w:rsidR="00C17E89" w:rsidRPr="00EB74FB" w:rsidRDefault="00C17E89" w:rsidP="00C17E89">
      <w:pPr>
        <w:pStyle w:val="af0"/>
        <w:jc w:val="both"/>
        <w:rPr>
          <w:rFonts w:ascii="Times New Roman" w:hAnsi="Times New Roman" w:cs="Times New Roman"/>
          <w:sz w:val="24"/>
          <w:szCs w:val="24"/>
        </w:rPr>
      </w:pPr>
      <w:r w:rsidRPr="00EB74FB">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7E89" w:rsidRPr="00EB74FB" w:rsidRDefault="00C17E89" w:rsidP="00C17E89">
      <w:pPr>
        <w:pStyle w:val="af0"/>
        <w:jc w:val="both"/>
        <w:rPr>
          <w:rFonts w:ascii="Times New Roman" w:hAnsi="Times New Roman" w:cs="Times New Roman"/>
          <w:sz w:val="24"/>
          <w:szCs w:val="24"/>
        </w:rPr>
      </w:pPr>
      <w:r w:rsidRPr="00EB74FB">
        <w:rPr>
          <w:rFonts w:ascii="Times New Roman" w:hAnsi="Times New Roman" w:cs="Times New Roman"/>
          <w:sz w:val="24"/>
          <w:szCs w:val="24"/>
        </w:rPr>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w:t>
      </w:r>
      <w:r w:rsidRPr="00EB74FB">
        <w:rPr>
          <w:rFonts w:ascii="Times New Roman" w:hAnsi="Times New Roman" w:cs="Times New Roman"/>
          <w:sz w:val="24"/>
          <w:szCs w:val="24"/>
        </w:rPr>
        <w:lastRenderedPageBreak/>
        <w:t xml:space="preserve">муниципальной услуги,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предусмотренных </w:t>
      </w:r>
      <w:hyperlink r:id="rId7" w:history="1">
        <w:r w:rsidRPr="00F6353A">
          <w:rPr>
            <w:rFonts w:ascii="Times New Roman" w:hAnsi="Times New Roman" w:cs="Times New Roman"/>
            <w:sz w:val="24"/>
            <w:szCs w:val="24"/>
          </w:rPr>
          <w:t>ч</w:t>
        </w:r>
        <w:r>
          <w:rPr>
            <w:rFonts w:ascii="Times New Roman" w:hAnsi="Times New Roman" w:cs="Times New Roman"/>
            <w:sz w:val="24"/>
            <w:szCs w:val="24"/>
          </w:rPr>
          <w:t>астью</w:t>
        </w:r>
        <w:r w:rsidRPr="00F6353A">
          <w:rPr>
            <w:rFonts w:ascii="Times New Roman" w:hAnsi="Times New Roman" w:cs="Times New Roman"/>
            <w:sz w:val="24"/>
            <w:szCs w:val="24"/>
          </w:rPr>
          <w:t xml:space="preserve"> 6 ст</w:t>
        </w:r>
        <w:r>
          <w:rPr>
            <w:rFonts w:ascii="Times New Roman" w:hAnsi="Times New Roman" w:cs="Times New Roman"/>
            <w:sz w:val="24"/>
            <w:szCs w:val="24"/>
          </w:rPr>
          <w:t>атьи</w:t>
        </w:r>
        <w:r w:rsidRPr="00F6353A">
          <w:rPr>
            <w:rFonts w:ascii="Times New Roman" w:hAnsi="Times New Roman" w:cs="Times New Roman"/>
            <w:sz w:val="24"/>
            <w:szCs w:val="24"/>
          </w:rPr>
          <w:t xml:space="preserve"> 7</w:t>
        </w:r>
      </w:hyperlink>
      <w:r>
        <w:rPr>
          <w:rFonts w:ascii="Times New Roman" w:hAnsi="Times New Roman" w:cs="Times New Roman"/>
          <w:sz w:val="24"/>
          <w:szCs w:val="24"/>
        </w:rPr>
        <w:t xml:space="preserve"> Федерального закона «</w:t>
      </w:r>
      <w:r w:rsidRPr="00EB74FB">
        <w:rPr>
          <w:rFonts w:ascii="Times New Roman" w:hAnsi="Times New Roman" w:cs="Times New Roman"/>
          <w:sz w:val="24"/>
          <w:szCs w:val="24"/>
        </w:rPr>
        <w:t>Об организации предоставления госуда</w:t>
      </w:r>
      <w:r>
        <w:rPr>
          <w:rFonts w:ascii="Times New Roman" w:hAnsi="Times New Roman" w:cs="Times New Roman"/>
          <w:sz w:val="24"/>
          <w:szCs w:val="24"/>
        </w:rPr>
        <w:t>рственных и муниципальных услуг» от 27.07.2010 №</w:t>
      </w:r>
      <w:r w:rsidRPr="00EB74FB">
        <w:rPr>
          <w:rFonts w:ascii="Times New Roman" w:hAnsi="Times New Roman" w:cs="Times New Roman"/>
          <w:sz w:val="24"/>
          <w:szCs w:val="24"/>
        </w:rPr>
        <w:t xml:space="preserve"> 210-ФЗ. Заявитель (представитель заявителя) вправе представить указанные документы и информацию в органы, предоставляющие муниципальные услуги, по собственной инициативе;</w:t>
      </w:r>
    </w:p>
    <w:p w:rsidR="00C17E89" w:rsidRPr="00EB74FB" w:rsidRDefault="00C17E89" w:rsidP="00C17E89">
      <w:pPr>
        <w:pStyle w:val="af0"/>
        <w:jc w:val="both"/>
        <w:rPr>
          <w:rFonts w:ascii="Times New Roman" w:hAnsi="Times New Roman" w:cs="Times New Roman"/>
          <w:sz w:val="24"/>
          <w:szCs w:val="24"/>
        </w:rPr>
      </w:pPr>
      <w:r w:rsidRPr="00EB74FB">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rsidR="00C22802" w:rsidRPr="00E57D8C" w:rsidRDefault="00C22802" w:rsidP="00C35FAB">
      <w:pPr>
        <w:jc w:val="both"/>
        <w:rPr>
          <w:b/>
          <w:sz w:val="24"/>
          <w:szCs w:val="24"/>
        </w:rPr>
      </w:pPr>
      <w:r w:rsidRPr="00E57D8C">
        <w:rPr>
          <w:b/>
          <w:bCs/>
          <w:sz w:val="24"/>
          <w:szCs w:val="24"/>
        </w:rPr>
        <w:t>2.7.</w:t>
      </w:r>
      <w:r w:rsidRPr="00E57D8C">
        <w:rPr>
          <w:b/>
          <w:sz w:val="24"/>
          <w:szCs w:val="24"/>
        </w:rPr>
        <w:t xml:space="preserve"> Исчерпывающий перечень оснований для отказа в приеме документов, необходимых для предоставления муниципальной услуги</w:t>
      </w:r>
    </w:p>
    <w:p w:rsidR="00C22802" w:rsidRPr="00E57D8C" w:rsidRDefault="00C22802" w:rsidP="00143A56">
      <w:pPr>
        <w:ind w:firstLine="567"/>
        <w:jc w:val="both"/>
        <w:rPr>
          <w:sz w:val="24"/>
          <w:szCs w:val="24"/>
        </w:rPr>
      </w:pPr>
      <w:r w:rsidRPr="00E57D8C">
        <w:rPr>
          <w:sz w:val="24"/>
          <w:szCs w:val="24"/>
        </w:rPr>
        <w:t>Заявителю может быть отказано в приеме документов, необходимых для предоставления муниципальной услуги в следующих случаях:</w:t>
      </w:r>
    </w:p>
    <w:p w:rsidR="00C22802" w:rsidRPr="008D7959" w:rsidRDefault="00C22802" w:rsidP="008D7959">
      <w:pPr>
        <w:jc w:val="both"/>
        <w:rPr>
          <w:sz w:val="24"/>
          <w:szCs w:val="24"/>
        </w:rPr>
      </w:pPr>
      <w:r w:rsidRPr="008D7959">
        <w:rPr>
          <w:sz w:val="24"/>
          <w:szCs w:val="24"/>
        </w:rPr>
        <w:t>- с заявлением обратилось ненадлежащее лицо;</w:t>
      </w:r>
    </w:p>
    <w:p w:rsidR="00C22802" w:rsidRPr="008D7959" w:rsidRDefault="00C22802" w:rsidP="008D7959">
      <w:pPr>
        <w:jc w:val="both"/>
        <w:rPr>
          <w:sz w:val="24"/>
          <w:szCs w:val="24"/>
        </w:rPr>
      </w:pPr>
      <w:r w:rsidRPr="008D7959">
        <w:rPr>
          <w:sz w:val="24"/>
          <w:szCs w:val="24"/>
        </w:rPr>
        <w:t xml:space="preserve">- заявитель не представил одновременно с копиями документов их оригиналы для проверки их соответствия на основании </w:t>
      </w:r>
      <w:r w:rsidR="00143A56" w:rsidRPr="008D7959">
        <w:rPr>
          <w:sz w:val="24"/>
          <w:szCs w:val="24"/>
        </w:rPr>
        <w:t>пункта</w:t>
      </w:r>
      <w:r w:rsidRPr="008D7959">
        <w:rPr>
          <w:sz w:val="24"/>
          <w:szCs w:val="24"/>
        </w:rPr>
        <w:t xml:space="preserve"> 2.6</w:t>
      </w:r>
      <w:r w:rsidR="00143A56" w:rsidRPr="008D7959">
        <w:rPr>
          <w:sz w:val="24"/>
          <w:szCs w:val="24"/>
        </w:rPr>
        <w:t>.1 настоящего</w:t>
      </w:r>
      <w:r w:rsidRPr="008D7959">
        <w:rPr>
          <w:sz w:val="24"/>
          <w:szCs w:val="24"/>
        </w:rPr>
        <w:t xml:space="preserve"> регламента;</w:t>
      </w:r>
    </w:p>
    <w:p w:rsidR="00C22802" w:rsidRPr="008D7959" w:rsidRDefault="00C22802" w:rsidP="008D7959">
      <w:pPr>
        <w:jc w:val="both"/>
        <w:rPr>
          <w:sz w:val="24"/>
          <w:szCs w:val="24"/>
        </w:rPr>
      </w:pPr>
      <w:r w:rsidRPr="008D7959">
        <w:rPr>
          <w:sz w:val="24"/>
          <w:szCs w:val="24"/>
        </w:rPr>
        <w:t>- представленные документы по форме или содержанию не соответствуют требования</w:t>
      </w:r>
      <w:r w:rsidR="00E24376" w:rsidRPr="008D7959">
        <w:rPr>
          <w:sz w:val="24"/>
          <w:szCs w:val="24"/>
        </w:rPr>
        <w:t>м действующего законодательства;</w:t>
      </w:r>
    </w:p>
    <w:p w:rsidR="008D7959" w:rsidRPr="00EB74FB" w:rsidRDefault="008D7959" w:rsidP="008D7959">
      <w:pPr>
        <w:pStyle w:val="af0"/>
        <w:jc w:val="both"/>
        <w:rPr>
          <w:rFonts w:ascii="Times New Roman" w:hAnsi="Times New Roman" w:cs="Times New Roman"/>
          <w:sz w:val="24"/>
          <w:szCs w:val="24"/>
        </w:rPr>
      </w:pPr>
      <w:r w:rsidRPr="00EB74FB">
        <w:rPr>
          <w:rFonts w:ascii="Times New Roman" w:hAnsi="Times New Roman" w:cs="Times New Roman"/>
          <w:sz w:val="24"/>
          <w:szCs w:val="24"/>
        </w:rPr>
        <w:t>- если в письменном заявлении не указана фамилия гражданина, направившего обращение, или почтовый адрес, по которому должен быть направлен ответ. В данном случае ответ на заявление не дается;</w:t>
      </w:r>
    </w:p>
    <w:p w:rsidR="008D7959" w:rsidRPr="00EB74FB" w:rsidRDefault="008D7959" w:rsidP="008D7959">
      <w:pPr>
        <w:pStyle w:val="af0"/>
        <w:jc w:val="both"/>
        <w:rPr>
          <w:rFonts w:ascii="Times New Roman" w:hAnsi="Times New Roman" w:cs="Times New Roman"/>
          <w:sz w:val="24"/>
          <w:szCs w:val="24"/>
        </w:rPr>
      </w:pPr>
      <w:r w:rsidRPr="00EB74FB">
        <w:rPr>
          <w:rFonts w:ascii="Times New Roman" w:hAnsi="Times New Roman" w:cs="Times New Roman"/>
          <w:sz w:val="24"/>
          <w:szCs w:val="24"/>
        </w:rPr>
        <w:t>- если текст заявления и (или) приложенные к нему документы не поддаются прочтению</w:t>
      </w:r>
      <w:r w:rsidR="009406FE">
        <w:rPr>
          <w:rFonts w:ascii="Times New Roman" w:hAnsi="Times New Roman" w:cs="Times New Roman"/>
          <w:sz w:val="24"/>
          <w:szCs w:val="24"/>
        </w:rPr>
        <w:t xml:space="preserve">, </w:t>
      </w:r>
      <w:r w:rsidR="009406FE" w:rsidRPr="009406FE">
        <w:rPr>
          <w:rFonts w:ascii="Times New Roman" w:hAnsi="Times New Roman" w:cs="Times New Roman"/>
          <w:sz w:val="24"/>
          <w:szCs w:val="24"/>
        </w:rPr>
        <w:t>содержат нецензурные или оско</w:t>
      </w:r>
      <w:r w:rsidR="009406FE">
        <w:rPr>
          <w:rFonts w:ascii="Times New Roman" w:hAnsi="Times New Roman" w:cs="Times New Roman"/>
          <w:sz w:val="24"/>
          <w:szCs w:val="24"/>
        </w:rPr>
        <w:t>рбительные выражения, обращения</w:t>
      </w:r>
      <w:r w:rsidRPr="00EB74FB">
        <w:rPr>
          <w:rFonts w:ascii="Times New Roman" w:hAnsi="Times New Roman" w:cs="Times New Roman"/>
          <w:sz w:val="24"/>
          <w:szCs w:val="24"/>
        </w:rPr>
        <w:t>. В течение 5 (пяти) рабочих дней со дня регистрации такого заявления заявителю нап</w:t>
      </w:r>
      <w:r>
        <w:rPr>
          <w:rFonts w:ascii="Times New Roman" w:hAnsi="Times New Roman" w:cs="Times New Roman"/>
          <w:sz w:val="24"/>
          <w:szCs w:val="24"/>
        </w:rPr>
        <w:t>равляется уведомление Отдела</w:t>
      </w:r>
      <w:r w:rsidRPr="00EB74FB">
        <w:rPr>
          <w:rFonts w:ascii="Times New Roman" w:hAnsi="Times New Roman" w:cs="Times New Roman"/>
          <w:sz w:val="24"/>
          <w:szCs w:val="24"/>
        </w:rPr>
        <w:t xml:space="preserve"> об отказе в приеме документов, если его фамилия и почтовый адрес поддаются прочтению;</w:t>
      </w:r>
    </w:p>
    <w:p w:rsidR="008D7959" w:rsidRPr="00EB74FB" w:rsidRDefault="008D7959" w:rsidP="008D7959">
      <w:pPr>
        <w:pStyle w:val="af0"/>
        <w:jc w:val="both"/>
        <w:rPr>
          <w:rFonts w:ascii="Times New Roman" w:hAnsi="Times New Roman" w:cs="Times New Roman"/>
          <w:sz w:val="24"/>
          <w:szCs w:val="24"/>
        </w:rPr>
      </w:pPr>
      <w:r w:rsidRPr="00EB74FB">
        <w:rPr>
          <w:rFonts w:ascii="Times New Roman" w:hAnsi="Times New Roman" w:cs="Times New Roman"/>
          <w:sz w:val="24"/>
          <w:szCs w:val="24"/>
        </w:rPr>
        <w:t xml:space="preserve">- если к заявлению не приложены документы, указанные </w:t>
      </w:r>
      <w:r w:rsidRPr="00F6353A">
        <w:rPr>
          <w:rFonts w:ascii="Times New Roman" w:hAnsi="Times New Roman" w:cs="Times New Roman"/>
          <w:sz w:val="24"/>
          <w:szCs w:val="24"/>
        </w:rPr>
        <w:t xml:space="preserve">в </w:t>
      </w:r>
      <w:hyperlink w:anchor="P130" w:history="1">
        <w:r w:rsidRPr="00F6353A">
          <w:rPr>
            <w:rFonts w:ascii="Times New Roman" w:hAnsi="Times New Roman" w:cs="Times New Roman"/>
            <w:sz w:val="24"/>
            <w:szCs w:val="24"/>
          </w:rPr>
          <w:t>п. 2.6.1</w:t>
        </w:r>
      </w:hyperlink>
      <w:r w:rsidRPr="00EB74FB">
        <w:rPr>
          <w:rFonts w:ascii="Times New Roman" w:hAnsi="Times New Roman" w:cs="Times New Roman"/>
          <w:sz w:val="24"/>
          <w:szCs w:val="24"/>
        </w:rPr>
        <w:t xml:space="preserve"> регламента. В данном случае заявителю нап</w:t>
      </w:r>
      <w:r>
        <w:rPr>
          <w:rFonts w:ascii="Times New Roman" w:hAnsi="Times New Roman" w:cs="Times New Roman"/>
          <w:sz w:val="24"/>
          <w:szCs w:val="24"/>
        </w:rPr>
        <w:t>равляется уведомление Отдела</w:t>
      </w:r>
      <w:r w:rsidRPr="00EB74FB">
        <w:rPr>
          <w:rFonts w:ascii="Times New Roman" w:hAnsi="Times New Roman" w:cs="Times New Roman"/>
          <w:sz w:val="24"/>
          <w:szCs w:val="24"/>
        </w:rPr>
        <w:t xml:space="preserve"> об отказе в приеме документов в течение 5 (пяти) рабочих дней со дня регистрации заявления с приложенными документами;</w:t>
      </w:r>
    </w:p>
    <w:p w:rsidR="008D7959" w:rsidRPr="00EB74FB" w:rsidRDefault="008D7959" w:rsidP="008D7959">
      <w:pPr>
        <w:pStyle w:val="af0"/>
        <w:jc w:val="both"/>
        <w:rPr>
          <w:rFonts w:ascii="Times New Roman" w:hAnsi="Times New Roman" w:cs="Times New Roman"/>
          <w:sz w:val="24"/>
          <w:szCs w:val="24"/>
        </w:rPr>
      </w:pPr>
      <w:r w:rsidRPr="00EB74FB">
        <w:rPr>
          <w:rFonts w:ascii="Times New Roman" w:hAnsi="Times New Roman" w:cs="Times New Roman"/>
          <w:sz w:val="24"/>
          <w:szCs w:val="24"/>
        </w:rPr>
        <w:t>- если заявление и приложенные к нему документы, направленные в форме электронного документа, подписаны электронной подписью, не принадлежащей заявителю (представителю заявителя), и не подписаны в установленном законом порядке. В данном случае заявителю направляется уве</w:t>
      </w:r>
      <w:r>
        <w:rPr>
          <w:rFonts w:ascii="Times New Roman" w:hAnsi="Times New Roman" w:cs="Times New Roman"/>
          <w:sz w:val="24"/>
          <w:szCs w:val="24"/>
        </w:rPr>
        <w:t>домление Отдела</w:t>
      </w:r>
      <w:r w:rsidRPr="00EB74FB">
        <w:rPr>
          <w:rFonts w:ascii="Times New Roman" w:hAnsi="Times New Roman" w:cs="Times New Roman"/>
          <w:sz w:val="24"/>
          <w:szCs w:val="24"/>
        </w:rPr>
        <w:t xml:space="preserve"> об отказе в приеме документов в течение 5 (пяти) рабочих дней со дня регистрации заявления с приложенными документами;</w:t>
      </w:r>
    </w:p>
    <w:p w:rsidR="008D7959" w:rsidRPr="00EB74FB" w:rsidRDefault="008D7959" w:rsidP="008D7959">
      <w:pPr>
        <w:pStyle w:val="af0"/>
        <w:jc w:val="both"/>
        <w:rPr>
          <w:rFonts w:ascii="Times New Roman" w:hAnsi="Times New Roman" w:cs="Times New Roman"/>
          <w:sz w:val="24"/>
          <w:szCs w:val="24"/>
        </w:rPr>
      </w:pPr>
      <w:r w:rsidRPr="00EB74FB">
        <w:rPr>
          <w:rFonts w:ascii="Times New Roman" w:hAnsi="Times New Roman" w:cs="Times New Roman"/>
          <w:sz w:val="24"/>
          <w:szCs w:val="24"/>
        </w:rPr>
        <w:t>- если согласие на обработку персональных данных, направленное в форме электронного документа, подписано электронной подписью, не принадлежащей субъекту персональных данных, или не подписано в установленном законом порядке. В данном случае заявителю нап</w:t>
      </w:r>
      <w:r>
        <w:rPr>
          <w:rFonts w:ascii="Times New Roman" w:hAnsi="Times New Roman" w:cs="Times New Roman"/>
          <w:sz w:val="24"/>
          <w:szCs w:val="24"/>
        </w:rPr>
        <w:t>равляется уведомление Отдела</w:t>
      </w:r>
      <w:r w:rsidRPr="00EB74FB">
        <w:rPr>
          <w:rFonts w:ascii="Times New Roman" w:hAnsi="Times New Roman" w:cs="Times New Roman"/>
          <w:sz w:val="24"/>
          <w:szCs w:val="24"/>
        </w:rPr>
        <w:t xml:space="preserve"> об отказе в приеме документов в течение 5 (пяти) рабочих дней со дня регистрации заявления с приложенными документами.</w:t>
      </w:r>
    </w:p>
    <w:p w:rsidR="00C22802" w:rsidRPr="00E64CE0" w:rsidRDefault="00C22802" w:rsidP="00640E9C">
      <w:pPr>
        <w:tabs>
          <w:tab w:val="left" w:pos="540"/>
        </w:tabs>
        <w:jc w:val="both"/>
        <w:rPr>
          <w:b/>
          <w:sz w:val="24"/>
          <w:szCs w:val="24"/>
          <w:highlight w:val="yellow"/>
        </w:rPr>
      </w:pPr>
      <w:r w:rsidRPr="00165C08">
        <w:rPr>
          <w:b/>
          <w:bCs/>
          <w:sz w:val="24"/>
          <w:szCs w:val="24"/>
        </w:rPr>
        <w:t>2.8.</w:t>
      </w:r>
      <w:r w:rsidRPr="00165C08">
        <w:rPr>
          <w:b/>
          <w:sz w:val="24"/>
          <w:szCs w:val="24"/>
        </w:rPr>
        <w:t xml:space="preserve"> </w:t>
      </w:r>
      <w:r w:rsidR="00165C08" w:rsidRPr="00A57930">
        <w:rPr>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65C08" w:rsidRPr="00EB74FB" w:rsidRDefault="00165C08" w:rsidP="00165C08">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Основания для приостановления предоста</w:t>
      </w:r>
      <w:r>
        <w:rPr>
          <w:rFonts w:ascii="Times New Roman" w:hAnsi="Times New Roman" w:cs="Times New Roman"/>
          <w:sz w:val="24"/>
          <w:szCs w:val="24"/>
        </w:rPr>
        <w:t>вления услуги не предусмотрены.</w:t>
      </w:r>
    </w:p>
    <w:p w:rsidR="00C22802" w:rsidRPr="00165C08" w:rsidRDefault="00640E9C" w:rsidP="00165C08">
      <w:pPr>
        <w:jc w:val="both"/>
        <w:rPr>
          <w:sz w:val="24"/>
          <w:szCs w:val="24"/>
          <w:u w:val="single"/>
        </w:rPr>
      </w:pPr>
      <w:r w:rsidRPr="00165C08">
        <w:rPr>
          <w:b/>
          <w:sz w:val="24"/>
          <w:szCs w:val="24"/>
        </w:rPr>
        <w:tab/>
      </w:r>
      <w:r w:rsidR="00C22802" w:rsidRPr="00165C08">
        <w:rPr>
          <w:sz w:val="24"/>
          <w:szCs w:val="24"/>
          <w:u w:val="single"/>
        </w:rPr>
        <w:t>Исчерпывающий перечень оснований для отказа в пред</w:t>
      </w:r>
      <w:r w:rsidRPr="00165C08">
        <w:rPr>
          <w:sz w:val="24"/>
          <w:szCs w:val="24"/>
          <w:u w:val="single"/>
        </w:rPr>
        <w:t>оставлении муниципальной услуги:</w:t>
      </w:r>
    </w:p>
    <w:p w:rsidR="00C22802" w:rsidRPr="00165C08" w:rsidRDefault="00C22802" w:rsidP="008853B2">
      <w:pPr>
        <w:ind w:firstLine="540"/>
        <w:jc w:val="both"/>
        <w:rPr>
          <w:sz w:val="24"/>
          <w:szCs w:val="24"/>
        </w:rPr>
      </w:pPr>
      <w:r w:rsidRPr="00165C08">
        <w:rPr>
          <w:sz w:val="24"/>
          <w:szCs w:val="24"/>
        </w:rPr>
        <w:t>- приватизируемое жилое помещение не является объектом муниципального жилищного фонда</w:t>
      </w:r>
      <w:r w:rsidR="00165C08" w:rsidRPr="00165C08">
        <w:rPr>
          <w:sz w:val="24"/>
          <w:szCs w:val="24"/>
        </w:rPr>
        <w:t xml:space="preserve"> муниципального образования «Красногорский район»</w:t>
      </w:r>
      <w:r w:rsidR="00165C08">
        <w:rPr>
          <w:sz w:val="24"/>
          <w:szCs w:val="24"/>
        </w:rPr>
        <w:t>;</w:t>
      </w:r>
    </w:p>
    <w:p w:rsidR="00C22802" w:rsidRPr="00165C08" w:rsidRDefault="00C22802" w:rsidP="008853B2">
      <w:pPr>
        <w:ind w:firstLine="540"/>
        <w:jc w:val="both"/>
        <w:rPr>
          <w:sz w:val="24"/>
          <w:szCs w:val="24"/>
        </w:rPr>
      </w:pPr>
      <w:r w:rsidRPr="00165C08">
        <w:rPr>
          <w:sz w:val="24"/>
          <w:szCs w:val="24"/>
        </w:rPr>
        <w:t>- заявитель не имеет права на приватизацию жилого помещения муниципального жилищного фонда</w:t>
      </w:r>
      <w:r w:rsidR="00165C08">
        <w:rPr>
          <w:sz w:val="24"/>
          <w:szCs w:val="24"/>
        </w:rPr>
        <w:t xml:space="preserve"> </w:t>
      </w:r>
      <w:r w:rsidR="00165C08" w:rsidRPr="00165C08">
        <w:rPr>
          <w:sz w:val="24"/>
          <w:szCs w:val="24"/>
        </w:rPr>
        <w:t>муниципального образования «Красногорский район</w:t>
      </w:r>
      <w:r w:rsidR="00165C08">
        <w:rPr>
          <w:sz w:val="24"/>
          <w:szCs w:val="24"/>
        </w:rPr>
        <w:t>»</w:t>
      </w:r>
      <w:r w:rsidRPr="00165C08">
        <w:rPr>
          <w:sz w:val="24"/>
          <w:szCs w:val="24"/>
        </w:rPr>
        <w:t>.</w:t>
      </w:r>
    </w:p>
    <w:p w:rsidR="00C22802" w:rsidRPr="00A37D2B" w:rsidRDefault="00C22802" w:rsidP="00640E9C">
      <w:pPr>
        <w:pStyle w:val="a5"/>
        <w:spacing w:after="0"/>
        <w:jc w:val="both"/>
        <w:rPr>
          <w:sz w:val="24"/>
          <w:szCs w:val="24"/>
        </w:rPr>
      </w:pPr>
      <w:r w:rsidRPr="00A37D2B">
        <w:rPr>
          <w:sz w:val="24"/>
          <w:szCs w:val="24"/>
        </w:rPr>
        <w:tab/>
        <w:t>При принятии Администрацией района решения об отказе в предоставлении муниципальной услуги заявителю направляется Администрацией района, либо через МФЦ</w:t>
      </w:r>
      <w:r w:rsidR="001562B0" w:rsidRPr="00A37D2B">
        <w:rPr>
          <w:sz w:val="24"/>
          <w:szCs w:val="24"/>
        </w:rPr>
        <w:t>,</w:t>
      </w:r>
      <w:r w:rsidRPr="00A37D2B">
        <w:rPr>
          <w:sz w:val="24"/>
          <w:szCs w:val="24"/>
        </w:rPr>
        <w:t xml:space="preserve"> в зависимости от того, куда обратился заявитель, уведомление (с указанием причин отказа).</w:t>
      </w:r>
    </w:p>
    <w:p w:rsidR="00877080" w:rsidRPr="00A57930" w:rsidRDefault="001562B0" w:rsidP="00877080">
      <w:pPr>
        <w:pStyle w:val="af0"/>
        <w:jc w:val="both"/>
        <w:rPr>
          <w:rFonts w:ascii="Times New Roman" w:hAnsi="Times New Roman" w:cs="Times New Roman"/>
          <w:b/>
          <w:sz w:val="24"/>
          <w:szCs w:val="24"/>
        </w:rPr>
      </w:pPr>
      <w:r w:rsidRPr="00877080">
        <w:rPr>
          <w:rFonts w:ascii="Times New Roman" w:hAnsi="Times New Roman" w:cs="Times New Roman"/>
          <w:b/>
          <w:bCs/>
          <w:spacing w:val="-7"/>
          <w:sz w:val="24"/>
          <w:szCs w:val="24"/>
        </w:rPr>
        <w:t>2.9</w:t>
      </w:r>
      <w:r w:rsidR="00C22802" w:rsidRPr="00877080">
        <w:rPr>
          <w:rFonts w:ascii="Times New Roman" w:hAnsi="Times New Roman" w:cs="Times New Roman"/>
          <w:b/>
          <w:bCs/>
          <w:spacing w:val="-7"/>
          <w:sz w:val="24"/>
          <w:szCs w:val="24"/>
        </w:rPr>
        <w:t>.</w:t>
      </w:r>
      <w:r w:rsidR="00C22802" w:rsidRPr="00877080">
        <w:rPr>
          <w:b/>
          <w:bCs/>
          <w:spacing w:val="-7"/>
          <w:sz w:val="24"/>
          <w:szCs w:val="24"/>
        </w:rPr>
        <w:t xml:space="preserve"> </w:t>
      </w:r>
      <w:r w:rsidR="00877080" w:rsidRPr="00A57930">
        <w:rPr>
          <w:rFonts w:ascii="Times New Roman" w:hAnsi="Times New Roman" w:cs="Times New Roman"/>
          <w:b/>
          <w:sz w:val="24"/>
          <w:szCs w:val="24"/>
        </w:rPr>
        <w:t>Размер государственной пошлины или платы, взимаемой с заявителя при предоставлении муниципальной услуги и способы ее взимания</w:t>
      </w:r>
    </w:p>
    <w:p w:rsidR="00C22802" w:rsidRPr="00877080" w:rsidRDefault="00C22802" w:rsidP="008853B2">
      <w:pPr>
        <w:widowControl w:val="0"/>
        <w:shd w:val="clear" w:color="auto" w:fill="FFFFFF"/>
        <w:tabs>
          <w:tab w:val="left" w:pos="540"/>
        </w:tabs>
        <w:jc w:val="both"/>
        <w:rPr>
          <w:spacing w:val="-5"/>
          <w:sz w:val="24"/>
          <w:szCs w:val="24"/>
        </w:rPr>
      </w:pPr>
      <w:r w:rsidRPr="00877080">
        <w:rPr>
          <w:spacing w:val="-5"/>
          <w:sz w:val="24"/>
          <w:szCs w:val="24"/>
        </w:rPr>
        <w:tab/>
        <w:t>Предоставление муниципальной услуги является бесплатной.</w:t>
      </w:r>
    </w:p>
    <w:p w:rsidR="00877080" w:rsidRDefault="001562B0" w:rsidP="00877080">
      <w:pPr>
        <w:jc w:val="both"/>
        <w:outlineLvl w:val="1"/>
        <w:rPr>
          <w:sz w:val="24"/>
          <w:szCs w:val="24"/>
          <w:highlight w:val="yellow"/>
        </w:rPr>
      </w:pPr>
      <w:r w:rsidRPr="00877080">
        <w:rPr>
          <w:b/>
          <w:spacing w:val="-5"/>
          <w:sz w:val="24"/>
          <w:szCs w:val="24"/>
        </w:rPr>
        <w:t>2.10</w:t>
      </w:r>
      <w:r w:rsidR="00C22802" w:rsidRPr="00877080">
        <w:rPr>
          <w:b/>
          <w:spacing w:val="-5"/>
          <w:sz w:val="24"/>
          <w:szCs w:val="24"/>
        </w:rPr>
        <w:t xml:space="preserve">. </w:t>
      </w:r>
      <w:r w:rsidR="00877080" w:rsidRPr="00A57930">
        <w:rPr>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C0C94" w:rsidRPr="00EB74FB" w:rsidRDefault="000C0C94" w:rsidP="000C0C94">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lastRenderedPageBreak/>
        <w:t>Время ожидания заявителя в очереди при подаче заявления о предоставлении муниципальной услуги и при получении результата муниципальной услуги не должно превышать 15 (пятнадцать) минут.</w:t>
      </w:r>
    </w:p>
    <w:p w:rsidR="00C22802" w:rsidRPr="00E64CE0" w:rsidRDefault="001562B0" w:rsidP="001562B0">
      <w:pPr>
        <w:outlineLvl w:val="1"/>
        <w:rPr>
          <w:b/>
          <w:sz w:val="24"/>
          <w:szCs w:val="24"/>
          <w:highlight w:val="yellow"/>
        </w:rPr>
      </w:pPr>
      <w:r w:rsidRPr="000C0C94">
        <w:rPr>
          <w:b/>
          <w:sz w:val="24"/>
          <w:szCs w:val="24"/>
        </w:rPr>
        <w:t>2.11</w:t>
      </w:r>
      <w:r w:rsidR="00C22802" w:rsidRPr="000C0C94">
        <w:rPr>
          <w:b/>
          <w:sz w:val="24"/>
          <w:szCs w:val="24"/>
        </w:rPr>
        <w:t xml:space="preserve">. </w:t>
      </w:r>
      <w:r w:rsidR="000C0C94" w:rsidRPr="00A57930">
        <w:rPr>
          <w:b/>
          <w:sz w:val="24"/>
          <w:szCs w:val="24"/>
        </w:rPr>
        <w:t>Срок регистрации запроса заявителя о предоставлении муниципальной услуги</w:t>
      </w:r>
    </w:p>
    <w:p w:rsidR="000C0C94" w:rsidRPr="00EB74FB" w:rsidRDefault="000C0C94" w:rsidP="000C0C94">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t>Срок регистрации заявления:</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при личном обращении заявителя составляет не более 15 (пятнадцати) минут;</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при получении заявления посредством почтового отправления, посредством федеральной государс</w:t>
      </w:r>
      <w:r>
        <w:rPr>
          <w:rFonts w:ascii="Times New Roman" w:hAnsi="Times New Roman" w:cs="Times New Roman"/>
          <w:sz w:val="24"/>
          <w:szCs w:val="24"/>
        </w:rPr>
        <w:t>твенной информационной системы «</w:t>
      </w:r>
      <w:r w:rsidRPr="00EB74FB">
        <w:rPr>
          <w:rFonts w:ascii="Times New Roman" w:hAnsi="Times New Roman" w:cs="Times New Roman"/>
          <w:sz w:val="24"/>
          <w:szCs w:val="24"/>
        </w:rPr>
        <w:t xml:space="preserve">Единый портал государственных </w:t>
      </w:r>
      <w:r>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(www.gosuslugi.ru) либо государственной информационной</w:t>
      </w:r>
      <w:r>
        <w:rPr>
          <w:rFonts w:ascii="Times New Roman" w:hAnsi="Times New Roman" w:cs="Times New Roman"/>
          <w:sz w:val="24"/>
          <w:szCs w:val="24"/>
        </w:rPr>
        <w:t xml:space="preserve"> системы Удмуртской Республики «</w:t>
      </w:r>
      <w:r w:rsidRPr="00EB74FB">
        <w:rPr>
          <w:rFonts w:ascii="Times New Roman" w:hAnsi="Times New Roman" w:cs="Times New Roman"/>
          <w:sz w:val="24"/>
          <w:szCs w:val="24"/>
        </w:rPr>
        <w:t>Портал государственных и м</w:t>
      </w:r>
      <w:r>
        <w:rPr>
          <w:rFonts w:ascii="Times New Roman" w:hAnsi="Times New Roman" w:cs="Times New Roman"/>
          <w:sz w:val="24"/>
          <w:szCs w:val="24"/>
        </w:rPr>
        <w:t>униципальных услуг (функций)»</w:t>
      </w:r>
      <w:r w:rsidRPr="00EB74FB">
        <w:rPr>
          <w:rFonts w:ascii="Times New Roman" w:hAnsi="Times New Roman" w:cs="Times New Roman"/>
          <w:sz w:val="24"/>
          <w:szCs w:val="24"/>
        </w:rPr>
        <w:t xml:space="preserve"> (www.uslugi.udmurt.ru и услуги.удмуртия.рф) - в течение 1 (одного) рабочего дня с момента получения заявления.</w:t>
      </w:r>
    </w:p>
    <w:p w:rsidR="000C0C94" w:rsidRPr="00A57930" w:rsidRDefault="000C0C94" w:rsidP="000C0C94">
      <w:pPr>
        <w:pStyle w:val="af0"/>
        <w:ind w:firstLine="708"/>
        <w:jc w:val="both"/>
        <w:rPr>
          <w:rFonts w:ascii="Times New Roman" w:hAnsi="Times New Roman" w:cs="Times New Roman"/>
          <w:b/>
          <w:sz w:val="24"/>
          <w:szCs w:val="24"/>
        </w:rPr>
      </w:pPr>
      <w:r w:rsidRPr="00A57930">
        <w:rPr>
          <w:rFonts w:ascii="Times New Roman" w:hAnsi="Times New Roman" w:cs="Times New Roman"/>
          <w:b/>
          <w:sz w:val="24"/>
          <w:szCs w:val="24"/>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C0C94" w:rsidRPr="008375AD"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Прием заявителей осуще</w:t>
      </w:r>
      <w:r>
        <w:rPr>
          <w:rFonts w:ascii="Times New Roman" w:hAnsi="Times New Roman" w:cs="Times New Roman"/>
          <w:sz w:val="24"/>
          <w:szCs w:val="24"/>
        </w:rPr>
        <w:t>ствляется в помещении Администрации муниципального образования «Красногорский район» по адресу: 427650, Удмуртская Республика. Красногорский район, с. Красногорское, ул. Ленина, 64 (кабинет №</w:t>
      </w:r>
      <w:r w:rsidR="0046426D">
        <w:rPr>
          <w:rFonts w:ascii="Times New Roman" w:hAnsi="Times New Roman" w:cs="Times New Roman"/>
          <w:sz w:val="24"/>
          <w:szCs w:val="24"/>
        </w:rPr>
        <w:t xml:space="preserve"> 28</w:t>
      </w:r>
      <w:r w:rsidRPr="00EB74FB">
        <w:rPr>
          <w:rFonts w:ascii="Times New Roman" w:hAnsi="Times New Roman" w:cs="Times New Roman"/>
          <w:sz w:val="24"/>
          <w:szCs w:val="24"/>
        </w:rPr>
        <w:t xml:space="preserve">). Организация приема заявителей осуществляется в течение рабочего времени в соответствии с графиком приема заявителей в соответствии с </w:t>
      </w:r>
      <w:hyperlink w:anchor="P480" w:history="1">
        <w:r w:rsidR="00EB316C">
          <w:rPr>
            <w:rFonts w:ascii="Times New Roman" w:hAnsi="Times New Roman" w:cs="Times New Roman"/>
            <w:sz w:val="24"/>
            <w:szCs w:val="24"/>
          </w:rPr>
          <w:t>Таблицей</w:t>
        </w:r>
      </w:hyperlink>
      <w:r w:rsidR="00EB316C">
        <w:rPr>
          <w:rFonts w:ascii="Times New Roman" w:hAnsi="Times New Roman" w:cs="Times New Roman"/>
          <w:sz w:val="24"/>
          <w:szCs w:val="24"/>
        </w:rPr>
        <w:t xml:space="preserve"> № </w:t>
      </w:r>
      <w:r w:rsidR="0046426D">
        <w:rPr>
          <w:rFonts w:ascii="Times New Roman" w:hAnsi="Times New Roman" w:cs="Times New Roman"/>
          <w:sz w:val="24"/>
          <w:szCs w:val="24"/>
        </w:rPr>
        <w:t>1</w:t>
      </w:r>
      <w:r w:rsidRPr="008375AD">
        <w:rPr>
          <w:rFonts w:ascii="Times New Roman" w:hAnsi="Times New Roman" w:cs="Times New Roman"/>
          <w:sz w:val="24"/>
          <w:szCs w:val="24"/>
        </w:rPr>
        <w:t xml:space="preserve"> </w:t>
      </w:r>
      <w:r w:rsidR="0046426D">
        <w:rPr>
          <w:rFonts w:ascii="Times New Roman" w:hAnsi="Times New Roman" w:cs="Times New Roman"/>
          <w:sz w:val="24"/>
          <w:szCs w:val="24"/>
        </w:rPr>
        <w:t>регламента</w:t>
      </w:r>
      <w:r w:rsidRPr="008375AD">
        <w:rPr>
          <w:rFonts w:ascii="Times New Roman" w:hAnsi="Times New Roman" w:cs="Times New Roman"/>
          <w:sz w:val="24"/>
          <w:szCs w:val="24"/>
        </w:rPr>
        <w:t>.</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 xml:space="preserve">Помещения, рабочие места для предоставления муниципальной услуги соответствуют санитарно-эпидемиологическим </w:t>
      </w:r>
      <w:hyperlink r:id="rId8" w:history="1">
        <w:r w:rsidRPr="008375AD">
          <w:rPr>
            <w:rFonts w:ascii="Times New Roman" w:hAnsi="Times New Roman" w:cs="Times New Roman"/>
            <w:sz w:val="24"/>
            <w:szCs w:val="24"/>
          </w:rPr>
          <w:t>правилам и нормативам</w:t>
        </w:r>
      </w:hyperlink>
      <w:r>
        <w:rPr>
          <w:rFonts w:ascii="Times New Roman" w:hAnsi="Times New Roman" w:cs="Times New Roman"/>
          <w:sz w:val="24"/>
          <w:szCs w:val="24"/>
        </w:rPr>
        <w:t xml:space="preserve"> «</w:t>
      </w:r>
      <w:r w:rsidRPr="00EB74FB">
        <w:rPr>
          <w:rFonts w:ascii="Times New Roman" w:hAnsi="Times New Roman" w:cs="Times New Roman"/>
          <w:sz w:val="24"/>
          <w:szCs w:val="24"/>
        </w:rPr>
        <w:t>Гигиенические требования к персональным электронно-вычислительным машинам и организации р</w:t>
      </w:r>
      <w:r>
        <w:rPr>
          <w:rFonts w:ascii="Times New Roman" w:hAnsi="Times New Roman" w:cs="Times New Roman"/>
          <w:sz w:val="24"/>
          <w:szCs w:val="24"/>
        </w:rPr>
        <w:t>аботы. СанПиН 2.2.2/2.4.1340-03»</w:t>
      </w:r>
      <w:r w:rsidRPr="00EB74FB">
        <w:rPr>
          <w:rFonts w:ascii="Times New Roman" w:hAnsi="Times New Roman" w:cs="Times New Roman"/>
          <w:sz w:val="24"/>
          <w:szCs w:val="24"/>
        </w:rPr>
        <w:t>.</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Помещения оборудуются противопожарной системой, средствами пожаротушения, системой оповещения о возникновении чрезвычайных ситуаций.</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На территории, прилегающей к местора</w:t>
      </w:r>
      <w:r>
        <w:rPr>
          <w:rFonts w:ascii="Times New Roman" w:hAnsi="Times New Roman" w:cs="Times New Roman"/>
          <w:sz w:val="24"/>
          <w:szCs w:val="24"/>
        </w:rPr>
        <w:t>сположению Администрации муниципального образования «Красногорский район»</w:t>
      </w:r>
      <w:r w:rsidRPr="00EB74FB">
        <w:rPr>
          <w:rFonts w:ascii="Times New Roman" w:hAnsi="Times New Roman" w:cs="Times New Roman"/>
          <w:sz w:val="24"/>
          <w:szCs w:val="24"/>
        </w:rPr>
        <w:t>, оборудуются бесплатные места для парковки, в том числе для транспортных средств инвалидов.</w:t>
      </w:r>
    </w:p>
    <w:p w:rsidR="000C0C94" w:rsidRPr="00EB74FB" w:rsidRDefault="000C0C94" w:rsidP="00C75A0D">
      <w:pPr>
        <w:pStyle w:val="af0"/>
        <w:ind w:firstLine="567"/>
        <w:jc w:val="both"/>
        <w:rPr>
          <w:rFonts w:ascii="Times New Roman" w:hAnsi="Times New Roman" w:cs="Times New Roman"/>
          <w:sz w:val="24"/>
          <w:szCs w:val="24"/>
        </w:rPr>
      </w:pPr>
      <w:r>
        <w:rPr>
          <w:rFonts w:ascii="Times New Roman" w:hAnsi="Times New Roman" w:cs="Times New Roman"/>
          <w:sz w:val="24"/>
          <w:szCs w:val="24"/>
        </w:rPr>
        <w:t>Вход в здание Администрации муниципального образования «Красногорский район»</w:t>
      </w:r>
      <w:r w:rsidRPr="00EB74FB">
        <w:rPr>
          <w:rFonts w:ascii="Times New Roman" w:hAnsi="Times New Roman" w:cs="Times New Roman"/>
          <w:sz w:val="24"/>
          <w:szCs w:val="24"/>
        </w:rPr>
        <w:t xml:space="preserve"> оборудуется информационной табличкой (вывеской), содержащей наименование органа, предоставляющего муниципальную услугу.</w:t>
      </w:r>
    </w:p>
    <w:p w:rsidR="000C0C94" w:rsidRPr="00EB74FB" w:rsidRDefault="000C0C94" w:rsidP="00C75A0D">
      <w:pPr>
        <w:pStyle w:val="af0"/>
        <w:ind w:firstLine="567"/>
        <w:jc w:val="both"/>
        <w:rPr>
          <w:rFonts w:ascii="Times New Roman" w:hAnsi="Times New Roman" w:cs="Times New Roman"/>
          <w:sz w:val="24"/>
          <w:szCs w:val="24"/>
        </w:rPr>
      </w:pPr>
      <w:r>
        <w:rPr>
          <w:rFonts w:ascii="Times New Roman" w:hAnsi="Times New Roman" w:cs="Times New Roman"/>
          <w:sz w:val="24"/>
          <w:szCs w:val="24"/>
        </w:rPr>
        <w:t>Прием граждан в Администрации муниципального образования «Красногорский район»</w:t>
      </w:r>
      <w:r w:rsidRPr="00EB74FB">
        <w:rPr>
          <w:rFonts w:ascii="Times New Roman" w:hAnsi="Times New Roman" w:cs="Times New Roman"/>
          <w:sz w:val="24"/>
          <w:szCs w:val="24"/>
        </w:rPr>
        <w:t xml:space="preserve"> осуществляется в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Места для ожидания соответствуют комфортным условиям для граждан, в том числе инвалидов, и оптимальным условиям рабо</w:t>
      </w:r>
      <w:r>
        <w:rPr>
          <w:rFonts w:ascii="Times New Roman" w:hAnsi="Times New Roman" w:cs="Times New Roman"/>
          <w:sz w:val="24"/>
          <w:szCs w:val="24"/>
        </w:rPr>
        <w:t>ты уполномоченных лиц Отдела</w:t>
      </w:r>
      <w:r w:rsidRPr="00EB74FB">
        <w:rPr>
          <w:rFonts w:ascii="Times New Roman" w:hAnsi="Times New Roman" w:cs="Times New Roman"/>
          <w:sz w:val="24"/>
          <w:szCs w:val="24"/>
        </w:rPr>
        <w:t>.</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В местах для ожидания на видном месте расположены схемы размещения средств пожаротушения и путей эвакуации посетите</w:t>
      </w:r>
      <w:r>
        <w:rPr>
          <w:rFonts w:ascii="Times New Roman" w:hAnsi="Times New Roman" w:cs="Times New Roman"/>
          <w:sz w:val="24"/>
          <w:szCs w:val="24"/>
        </w:rPr>
        <w:t>лей и должностных лиц Отдела</w:t>
      </w:r>
      <w:r w:rsidRPr="00EB74FB">
        <w:rPr>
          <w:rFonts w:ascii="Times New Roman" w:hAnsi="Times New Roman" w:cs="Times New Roman"/>
          <w:sz w:val="24"/>
          <w:szCs w:val="24"/>
        </w:rPr>
        <w:t>.</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 xml:space="preserve">Места получения информации о предоставлении муниципальной услуги оборудованы информационным стендом, организованным в соответствии с требованиями </w:t>
      </w:r>
      <w:hyperlink w:anchor="P77" w:history="1">
        <w:r w:rsidR="00C75A0D" w:rsidRPr="00C75A0D">
          <w:rPr>
            <w:rFonts w:ascii="Times New Roman" w:hAnsi="Times New Roman" w:cs="Times New Roman"/>
            <w:sz w:val="24"/>
            <w:szCs w:val="24"/>
          </w:rPr>
          <w:t>пункта 1.3</w:t>
        </w:r>
        <w:r w:rsidRPr="00C75A0D">
          <w:rPr>
            <w:rFonts w:ascii="Times New Roman" w:hAnsi="Times New Roman" w:cs="Times New Roman"/>
            <w:sz w:val="24"/>
            <w:szCs w:val="24"/>
          </w:rPr>
          <w:t>.3</w:t>
        </w:r>
      </w:hyperlink>
      <w:r w:rsidRPr="00C75A0D">
        <w:rPr>
          <w:rFonts w:ascii="Times New Roman" w:hAnsi="Times New Roman" w:cs="Times New Roman"/>
          <w:sz w:val="24"/>
          <w:szCs w:val="24"/>
        </w:rPr>
        <w:t xml:space="preserve"> р</w:t>
      </w:r>
      <w:r w:rsidRPr="00EB74FB">
        <w:rPr>
          <w:rFonts w:ascii="Times New Roman" w:hAnsi="Times New Roman" w:cs="Times New Roman"/>
          <w:sz w:val="24"/>
          <w:szCs w:val="24"/>
        </w:rPr>
        <w:t>егламента.</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Места для заполнения заявлений о предоставлении муниципальной услуги, предназначенные для ознакомления граждан с информационными материалами, оборудованы:</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стульями, столами, бланками заявлений и письменными принадлежностями.</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Информационные стенды максимально заметны, хорошо просматриваемы и функциональны. Они оборудуются карманами формата A4, в которых размещаются информационные листки, образцы заполнения форм бланков, типовые формы документов.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lastRenderedPageBreak/>
        <w:t>Информационные стенды, а также столы для оформления документов размещаются в местах, обеспечивающих беспрепятственный доступ к ним граждан, в том числе инвалидов.</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Места для приема граждан оборудуются стульями и столами для возможности оформления документов.</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В целях соблюдения прав инвалидов на беспрепятственный доступ к объектам соци</w:t>
      </w:r>
      <w:r>
        <w:rPr>
          <w:rFonts w:ascii="Times New Roman" w:hAnsi="Times New Roman" w:cs="Times New Roman"/>
          <w:sz w:val="24"/>
          <w:szCs w:val="24"/>
        </w:rPr>
        <w:t>альной инфраструктуры Администрации муниципального образования «Красногорский район»</w:t>
      </w:r>
      <w:r w:rsidRPr="00EB74FB">
        <w:rPr>
          <w:rFonts w:ascii="Times New Roman" w:hAnsi="Times New Roman" w:cs="Times New Roman"/>
          <w:sz w:val="24"/>
          <w:szCs w:val="24"/>
        </w:rPr>
        <w:t xml:space="preserve"> при предоставлении муниципальной услуги обеспечивает инвалидам:</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w:t>
      </w:r>
      <w:r>
        <w:rPr>
          <w:rFonts w:ascii="Times New Roman" w:hAnsi="Times New Roman" w:cs="Times New Roman"/>
          <w:sz w:val="24"/>
          <w:szCs w:val="24"/>
        </w:rPr>
        <w:t xml:space="preserve"> оказание им помощи в Администрации муниципального образования «Красногорский район»</w:t>
      </w:r>
      <w:r w:rsidRPr="00EB74FB">
        <w:rPr>
          <w:rFonts w:ascii="Times New Roman" w:hAnsi="Times New Roman" w:cs="Times New Roman"/>
          <w:sz w:val="24"/>
          <w:szCs w:val="24"/>
        </w:rPr>
        <w:t>;</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надлежащее размещение носителей информации, необходимых для обеспечения беспрепятственного доступа инвалидов с учетом ограничений их жизнедеятельности;</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оказание помощи инвалидам в преодолении барьеров, мешающих получению ими муниципальной услуги наравне с другими лицами.</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Прием граждан</w:t>
      </w:r>
      <w:r>
        <w:rPr>
          <w:rFonts w:ascii="Times New Roman" w:hAnsi="Times New Roman" w:cs="Times New Roman"/>
          <w:sz w:val="24"/>
          <w:szCs w:val="24"/>
        </w:rPr>
        <w:t xml:space="preserve"> ведется </w:t>
      </w:r>
      <w:r w:rsidRPr="00EB74FB">
        <w:rPr>
          <w:rFonts w:ascii="Times New Roman" w:hAnsi="Times New Roman" w:cs="Times New Roman"/>
          <w:sz w:val="24"/>
          <w:szCs w:val="24"/>
        </w:rPr>
        <w:t>в порядке общей очереди.</w:t>
      </w:r>
    </w:p>
    <w:p w:rsidR="000C0C94" w:rsidRPr="00EB74FB" w:rsidRDefault="000C0C94" w:rsidP="00C75A0D">
      <w:pPr>
        <w:pStyle w:val="af0"/>
        <w:ind w:firstLine="567"/>
        <w:jc w:val="both"/>
        <w:rPr>
          <w:rFonts w:ascii="Times New Roman" w:hAnsi="Times New Roman" w:cs="Times New Roman"/>
          <w:sz w:val="24"/>
          <w:szCs w:val="24"/>
        </w:rPr>
      </w:pPr>
      <w:r>
        <w:rPr>
          <w:rFonts w:ascii="Times New Roman" w:hAnsi="Times New Roman" w:cs="Times New Roman"/>
          <w:sz w:val="24"/>
          <w:szCs w:val="24"/>
        </w:rPr>
        <w:t>Специалист Отдела, а также иные лица Отдела</w:t>
      </w:r>
      <w:r w:rsidRPr="00EB74FB">
        <w:rPr>
          <w:rFonts w:ascii="Times New Roman" w:hAnsi="Times New Roman" w:cs="Times New Roman"/>
          <w:sz w:val="24"/>
          <w:szCs w:val="24"/>
        </w:rPr>
        <w:t>, работающие с инвалидами, проинструктированы или обучены по вопросам, связанным с обеспечением доступности для инвалидов в соответствии с законодательством Российской Федерации и законодательством Удмуртской Республики.</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Рабо</w:t>
      </w:r>
      <w:r>
        <w:rPr>
          <w:rFonts w:ascii="Times New Roman" w:hAnsi="Times New Roman" w:cs="Times New Roman"/>
          <w:sz w:val="24"/>
          <w:szCs w:val="24"/>
        </w:rPr>
        <w:t>чее место специалиста Отдела</w:t>
      </w:r>
      <w:r w:rsidRPr="00EB74FB">
        <w:rPr>
          <w:rFonts w:ascii="Times New Roman" w:hAnsi="Times New Roman" w:cs="Times New Roman"/>
          <w:sz w:val="24"/>
          <w:szCs w:val="24"/>
        </w:rPr>
        <w:t xml:space="preserve"> оборудуется персональным компьютером с возможностью доступа к необходимым информационным базам данных и печатающим устройством (принтером).</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При организации рабочих</w:t>
      </w:r>
      <w:r>
        <w:rPr>
          <w:rFonts w:ascii="Times New Roman" w:hAnsi="Times New Roman" w:cs="Times New Roman"/>
          <w:sz w:val="24"/>
          <w:szCs w:val="24"/>
        </w:rPr>
        <w:t xml:space="preserve"> мест должностных лиц Отдела</w:t>
      </w:r>
      <w:r w:rsidRPr="00EB74FB">
        <w:rPr>
          <w:rFonts w:ascii="Times New Roman" w:hAnsi="Times New Roman" w:cs="Times New Roman"/>
          <w:sz w:val="24"/>
          <w:szCs w:val="24"/>
        </w:rPr>
        <w:t xml:space="preserve"> и мес</w:t>
      </w:r>
      <w:r>
        <w:rPr>
          <w:rFonts w:ascii="Times New Roman" w:hAnsi="Times New Roman" w:cs="Times New Roman"/>
          <w:sz w:val="24"/>
          <w:szCs w:val="24"/>
        </w:rPr>
        <w:t>т по приему граждан в Отделе</w:t>
      </w:r>
      <w:r w:rsidRPr="00EB74FB">
        <w:rPr>
          <w:rFonts w:ascii="Times New Roman" w:hAnsi="Times New Roman" w:cs="Times New Roman"/>
          <w:sz w:val="24"/>
          <w:szCs w:val="24"/>
        </w:rPr>
        <w:t xml:space="preserve"> предусматривается возможность свободного входа и выхода из помещения.</w:t>
      </w:r>
    </w:p>
    <w:p w:rsidR="000C0C94" w:rsidRPr="00EB74FB" w:rsidRDefault="000C0C94" w:rsidP="00C75A0D">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Прием заявителей также осуществляется в МФЦ</w:t>
      </w:r>
      <w:r>
        <w:rPr>
          <w:rFonts w:ascii="Times New Roman" w:hAnsi="Times New Roman" w:cs="Times New Roman"/>
          <w:sz w:val="24"/>
          <w:szCs w:val="24"/>
        </w:rPr>
        <w:t xml:space="preserve"> при наличии </w:t>
      </w:r>
      <w:r w:rsidRPr="00EB74FB">
        <w:rPr>
          <w:rFonts w:ascii="Times New Roman" w:hAnsi="Times New Roman" w:cs="Times New Roman"/>
          <w:sz w:val="24"/>
          <w:szCs w:val="24"/>
        </w:rPr>
        <w:t>соглашения, заключенного между многофункциональным центром и органом, предоставляющим муниципальную услугу.</w:t>
      </w:r>
    </w:p>
    <w:p w:rsidR="000C0C94" w:rsidRPr="00BF4DEC" w:rsidRDefault="000C0C94" w:rsidP="000C0C94">
      <w:pPr>
        <w:pStyle w:val="af0"/>
        <w:jc w:val="both"/>
        <w:rPr>
          <w:rFonts w:ascii="Times New Roman" w:hAnsi="Times New Roman" w:cs="Times New Roman"/>
          <w:b/>
          <w:sz w:val="24"/>
          <w:szCs w:val="24"/>
        </w:rPr>
      </w:pPr>
      <w:r w:rsidRPr="00BF4DEC">
        <w:rPr>
          <w:rFonts w:ascii="Times New Roman" w:hAnsi="Times New Roman" w:cs="Times New Roman"/>
          <w:b/>
          <w:sz w:val="24"/>
          <w:szCs w:val="24"/>
        </w:rPr>
        <w:t>2.13. Показатели доступности и качества муниципальной услуги</w:t>
      </w:r>
    </w:p>
    <w:p w:rsidR="000C0C94" w:rsidRPr="00EB74FB" w:rsidRDefault="000C0C94" w:rsidP="00C1712A">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Показателями доступности муниципальной услуги являются:</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открытость деятельности органа, предоставляющего муниципальную услугу;</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муниципальной услуги в электронной форме, по выбору заявителя;</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предоставление муниципальной услуги МФЦ (при наличии соглашения);</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C0C94" w:rsidRPr="00EB74FB" w:rsidRDefault="000C0C94" w:rsidP="000C0C94">
      <w:pPr>
        <w:pStyle w:val="af0"/>
        <w:ind w:firstLine="708"/>
        <w:jc w:val="both"/>
        <w:rPr>
          <w:rFonts w:ascii="Times New Roman" w:hAnsi="Times New Roman" w:cs="Times New Roman"/>
          <w:sz w:val="24"/>
          <w:szCs w:val="24"/>
        </w:rPr>
      </w:pPr>
      <w:r w:rsidRPr="00EB74FB">
        <w:rPr>
          <w:rFonts w:ascii="Times New Roman" w:hAnsi="Times New Roman" w:cs="Times New Roman"/>
          <w:sz w:val="24"/>
          <w:szCs w:val="24"/>
        </w:rPr>
        <w:t>Показателями качества муниципальной услуги являются:</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соответствие требованиям регламента;</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соблюдение сроков предоставления муниципальной услуги;</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отсутствие обоснованных жалоб.</w:t>
      </w:r>
    </w:p>
    <w:p w:rsidR="000C0C94" w:rsidRPr="00EB74FB" w:rsidRDefault="000C0C94" w:rsidP="000C0C94">
      <w:pPr>
        <w:pStyle w:val="af0"/>
        <w:jc w:val="both"/>
        <w:rPr>
          <w:rFonts w:ascii="Times New Roman" w:hAnsi="Times New Roman" w:cs="Times New Roman"/>
          <w:sz w:val="24"/>
          <w:szCs w:val="24"/>
        </w:rPr>
      </w:pPr>
    </w:p>
    <w:p w:rsidR="000C0C94" w:rsidRPr="00BF4DEC" w:rsidRDefault="000C0C94" w:rsidP="000C0C94">
      <w:pPr>
        <w:pStyle w:val="af0"/>
        <w:jc w:val="both"/>
        <w:rPr>
          <w:rFonts w:ascii="Times New Roman" w:hAnsi="Times New Roman" w:cs="Times New Roman"/>
          <w:b/>
          <w:sz w:val="24"/>
          <w:szCs w:val="24"/>
        </w:rPr>
      </w:pPr>
      <w:r w:rsidRPr="00BF4DEC">
        <w:rPr>
          <w:rFonts w:ascii="Times New Roman" w:hAnsi="Times New Roman" w:cs="Times New Roman"/>
          <w:b/>
          <w:sz w:val="24"/>
          <w:szCs w:val="24"/>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2.</w:t>
      </w:r>
      <w:r>
        <w:rPr>
          <w:rFonts w:ascii="Times New Roman" w:hAnsi="Times New Roman" w:cs="Times New Roman"/>
          <w:sz w:val="24"/>
          <w:szCs w:val="24"/>
        </w:rPr>
        <w:t>14</w:t>
      </w:r>
      <w:r w:rsidRPr="00EB74FB">
        <w:rPr>
          <w:rFonts w:ascii="Times New Roman" w:hAnsi="Times New Roman" w:cs="Times New Roman"/>
          <w:sz w:val="24"/>
          <w:szCs w:val="24"/>
        </w:rPr>
        <w:t>.1. Особенности предоставления муниципальной услуги в многофункциональном центре.</w:t>
      </w:r>
    </w:p>
    <w:p w:rsidR="000C0C94" w:rsidRPr="00EB74FB" w:rsidRDefault="000C0C94" w:rsidP="00C1712A">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Заявитель (представитель заявителя) может обратиться за получением муниципальной услуги в МФЦ.</w:t>
      </w:r>
    </w:p>
    <w:p w:rsidR="000C0C94" w:rsidRPr="00EB74FB" w:rsidRDefault="000C0C94" w:rsidP="00C1712A">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 xml:space="preserve">Предоставление муниципальной услуги в </w:t>
      </w:r>
      <w:r>
        <w:rPr>
          <w:rFonts w:ascii="Times New Roman" w:hAnsi="Times New Roman" w:cs="Times New Roman"/>
          <w:sz w:val="24"/>
          <w:szCs w:val="24"/>
        </w:rPr>
        <w:t>МФЦ осуществляется по принципу «</w:t>
      </w:r>
      <w:r w:rsidRPr="00EB74FB">
        <w:rPr>
          <w:rFonts w:ascii="Times New Roman" w:hAnsi="Times New Roman" w:cs="Times New Roman"/>
          <w:sz w:val="24"/>
          <w:szCs w:val="24"/>
        </w:rPr>
        <w:t xml:space="preserve">одного </w:t>
      </w:r>
      <w:r>
        <w:rPr>
          <w:rFonts w:ascii="Times New Roman" w:hAnsi="Times New Roman" w:cs="Times New Roman"/>
          <w:sz w:val="24"/>
          <w:szCs w:val="24"/>
        </w:rPr>
        <w:t>окна»</w:t>
      </w:r>
      <w:r w:rsidRPr="00EB74FB">
        <w:rPr>
          <w:rFonts w:ascii="Times New Roman" w:hAnsi="Times New Roman" w:cs="Times New Roman"/>
          <w:sz w:val="24"/>
          <w:szCs w:val="24"/>
        </w:rPr>
        <w:t xml:space="preserve"> в соответствии с заключенными соглашени</w:t>
      </w:r>
      <w:r>
        <w:rPr>
          <w:rFonts w:ascii="Times New Roman" w:hAnsi="Times New Roman" w:cs="Times New Roman"/>
          <w:sz w:val="24"/>
          <w:szCs w:val="24"/>
        </w:rPr>
        <w:t>ями Администрации муниципального образования «Красногорский район»</w:t>
      </w:r>
      <w:r w:rsidRPr="00EB74FB">
        <w:rPr>
          <w:rFonts w:ascii="Times New Roman" w:hAnsi="Times New Roman" w:cs="Times New Roman"/>
          <w:sz w:val="24"/>
          <w:szCs w:val="24"/>
        </w:rPr>
        <w:t xml:space="preserve"> и МФЦ.</w:t>
      </w:r>
    </w:p>
    <w:p w:rsidR="000C0C94" w:rsidRPr="00EB74FB" w:rsidRDefault="000C0C94" w:rsidP="000C0C94">
      <w:pPr>
        <w:pStyle w:val="af0"/>
        <w:jc w:val="both"/>
        <w:rPr>
          <w:rFonts w:ascii="Times New Roman" w:hAnsi="Times New Roman" w:cs="Times New Roman"/>
          <w:sz w:val="24"/>
          <w:szCs w:val="24"/>
        </w:rPr>
      </w:pPr>
      <w:r>
        <w:rPr>
          <w:rFonts w:ascii="Times New Roman" w:hAnsi="Times New Roman" w:cs="Times New Roman"/>
          <w:sz w:val="24"/>
          <w:szCs w:val="24"/>
        </w:rPr>
        <w:t>2.14</w:t>
      </w:r>
      <w:r w:rsidRPr="00EB74FB">
        <w:rPr>
          <w:rFonts w:ascii="Times New Roman" w:hAnsi="Times New Roman" w:cs="Times New Roman"/>
          <w:sz w:val="24"/>
          <w:szCs w:val="24"/>
        </w:rPr>
        <w:t>.2. Особенности предоставления муниципальной услуги в электронной форме.</w:t>
      </w:r>
    </w:p>
    <w:p w:rsidR="000C0C94" w:rsidRPr="00EB74FB" w:rsidRDefault="000C0C94" w:rsidP="00C1712A">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lastRenderedPageBreak/>
        <w:t>В электронной форме муниципальная услуга предоставляется посредством федеральной государс</w:t>
      </w:r>
      <w:r>
        <w:rPr>
          <w:rFonts w:ascii="Times New Roman" w:hAnsi="Times New Roman" w:cs="Times New Roman"/>
          <w:sz w:val="24"/>
          <w:szCs w:val="24"/>
        </w:rPr>
        <w:t>твенной информационной системы «</w:t>
      </w:r>
      <w:r w:rsidRPr="00EB74FB">
        <w:rPr>
          <w:rFonts w:ascii="Times New Roman" w:hAnsi="Times New Roman" w:cs="Times New Roman"/>
          <w:sz w:val="24"/>
          <w:szCs w:val="24"/>
        </w:rPr>
        <w:t xml:space="preserve">Единый портал государственных </w:t>
      </w:r>
      <w:r>
        <w:rPr>
          <w:rFonts w:ascii="Times New Roman" w:hAnsi="Times New Roman" w:cs="Times New Roman"/>
          <w:sz w:val="24"/>
          <w:szCs w:val="24"/>
        </w:rPr>
        <w:t>и муниципальных услуг (функций)»</w:t>
      </w:r>
      <w:r w:rsidRPr="00EB74FB">
        <w:rPr>
          <w:rFonts w:ascii="Times New Roman" w:hAnsi="Times New Roman" w:cs="Times New Roman"/>
          <w:sz w:val="24"/>
          <w:szCs w:val="24"/>
        </w:rPr>
        <w:t xml:space="preserve"> (www.gosuslugi.ru) и государственной информационной</w:t>
      </w:r>
      <w:r>
        <w:rPr>
          <w:rFonts w:ascii="Times New Roman" w:hAnsi="Times New Roman" w:cs="Times New Roman"/>
          <w:sz w:val="24"/>
          <w:szCs w:val="24"/>
        </w:rPr>
        <w:t xml:space="preserve"> системы Удмуртской Республики «</w:t>
      </w:r>
      <w:r w:rsidRPr="00EB74FB">
        <w:rPr>
          <w:rFonts w:ascii="Times New Roman" w:hAnsi="Times New Roman" w:cs="Times New Roman"/>
          <w:sz w:val="24"/>
          <w:szCs w:val="24"/>
        </w:rPr>
        <w:t>Портал государственных и муниципальных услуг (фун</w:t>
      </w:r>
      <w:r>
        <w:rPr>
          <w:rFonts w:ascii="Times New Roman" w:hAnsi="Times New Roman" w:cs="Times New Roman"/>
          <w:sz w:val="24"/>
          <w:szCs w:val="24"/>
        </w:rPr>
        <w:t>кций)»</w:t>
      </w:r>
      <w:r w:rsidRPr="00EB74FB">
        <w:rPr>
          <w:rFonts w:ascii="Times New Roman" w:hAnsi="Times New Roman" w:cs="Times New Roman"/>
          <w:sz w:val="24"/>
          <w:szCs w:val="24"/>
        </w:rPr>
        <w:t xml:space="preserve"> (www.uslugi.udmurt.ru и услуги.удмуртия.рф), в том числе с использованием инфомата.</w:t>
      </w:r>
    </w:p>
    <w:p w:rsidR="000C0C94" w:rsidRPr="00EB74FB" w:rsidRDefault="000C0C94" w:rsidP="00C1712A">
      <w:pPr>
        <w:pStyle w:val="af0"/>
        <w:ind w:firstLine="567"/>
        <w:jc w:val="both"/>
        <w:rPr>
          <w:rFonts w:ascii="Times New Roman" w:hAnsi="Times New Roman" w:cs="Times New Roman"/>
          <w:sz w:val="24"/>
          <w:szCs w:val="24"/>
        </w:rPr>
      </w:pPr>
      <w:r w:rsidRPr="00EB74FB">
        <w:rPr>
          <w:rFonts w:ascii="Times New Roman" w:hAnsi="Times New Roman" w:cs="Times New Roman"/>
          <w:sz w:val="24"/>
          <w:szCs w:val="24"/>
        </w:rPr>
        <w:t>При предоставлении услуги в электронной форме для заявителей обеспечены следующие возможности:</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доступ к сведениям об услуге;</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доступность для копирования и заполнения в электронной форме запроса и иных документов, необходимых для получения муниципальной услуги;</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rsidR="000C0C94" w:rsidRPr="00EB74FB"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сведений о ходе выполнения запроса о предоставлении услуги;</w:t>
      </w:r>
    </w:p>
    <w:p w:rsidR="0003666C" w:rsidRDefault="000C0C94" w:rsidP="000C0C94">
      <w:pPr>
        <w:pStyle w:val="af0"/>
        <w:jc w:val="both"/>
        <w:rPr>
          <w:rFonts w:ascii="Times New Roman" w:hAnsi="Times New Roman" w:cs="Times New Roman"/>
          <w:sz w:val="24"/>
          <w:szCs w:val="24"/>
        </w:rPr>
      </w:pPr>
      <w:r w:rsidRPr="00EB74FB">
        <w:rPr>
          <w:rFonts w:ascii="Times New Roman" w:hAnsi="Times New Roman" w:cs="Times New Roman"/>
          <w:sz w:val="24"/>
          <w:szCs w:val="24"/>
        </w:rPr>
        <w:t>- возможность получения с использованием информационно-телекоммуникационных технологий результатов предоставления услуги</w:t>
      </w:r>
      <w:r w:rsidR="0003666C">
        <w:rPr>
          <w:rFonts w:ascii="Times New Roman" w:hAnsi="Times New Roman" w:cs="Times New Roman"/>
          <w:sz w:val="24"/>
          <w:szCs w:val="24"/>
        </w:rPr>
        <w:t>;</w:t>
      </w:r>
    </w:p>
    <w:p w:rsidR="000C0C94" w:rsidRPr="0003666C" w:rsidRDefault="0003666C" w:rsidP="000C0C94">
      <w:pPr>
        <w:pStyle w:val="af0"/>
        <w:jc w:val="both"/>
        <w:rPr>
          <w:rFonts w:ascii="Times New Roman" w:hAnsi="Times New Roman" w:cs="Times New Roman"/>
          <w:sz w:val="24"/>
          <w:szCs w:val="24"/>
        </w:rPr>
      </w:pPr>
      <w:r w:rsidRPr="0003666C">
        <w:rPr>
          <w:rFonts w:ascii="Times New Roman" w:hAnsi="Times New Roman" w:cs="Times New Roman"/>
          <w:sz w:val="24"/>
          <w:szCs w:val="24"/>
        </w:rPr>
        <w:t>-количество взаимодействий заявителя с</w:t>
      </w:r>
      <w:r>
        <w:rPr>
          <w:rFonts w:ascii="Times New Roman" w:hAnsi="Times New Roman" w:cs="Times New Roman"/>
          <w:sz w:val="24"/>
          <w:szCs w:val="24"/>
        </w:rPr>
        <w:t>о специалистами</w:t>
      </w:r>
      <w:r w:rsidRPr="0003666C">
        <w:rPr>
          <w:rFonts w:ascii="Times New Roman" w:hAnsi="Times New Roman" w:cs="Times New Roman"/>
          <w:sz w:val="24"/>
          <w:szCs w:val="24"/>
        </w:rPr>
        <w:t xml:space="preserve"> </w:t>
      </w:r>
      <w:r>
        <w:rPr>
          <w:rFonts w:ascii="Times New Roman" w:hAnsi="Times New Roman" w:cs="Times New Roman"/>
          <w:sz w:val="24"/>
          <w:szCs w:val="24"/>
        </w:rPr>
        <w:t>Отдела или МФЦ</w:t>
      </w:r>
      <w:r w:rsidRPr="0003666C">
        <w:rPr>
          <w:rFonts w:ascii="Times New Roman" w:hAnsi="Times New Roman" w:cs="Times New Roman"/>
          <w:sz w:val="24"/>
          <w:szCs w:val="24"/>
        </w:rPr>
        <w:t xml:space="preserve"> при предоставлении муниципальной услуги не должно превышать двух раз</w:t>
      </w:r>
      <w:r w:rsidR="000C0C94" w:rsidRPr="0003666C">
        <w:rPr>
          <w:rFonts w:ascii="Times New Roman" w:hAnsi="Times New Roman" w:cs="Times New Roman"/>
          <w:sz w:val="24"/>
          <w:szCs w:val="24"/>
        </w:rPr>
        <w:t>.</w:t>
      </w:r>
    </w:p>
    <w:p w:rsidR="00C22802" w:rsidRPr="00E64CE0" w:rsidRDefault="00C22802" w:rsidP="008853B2">
      <w:pPr>
        <w:pStyle w:val="3"/>
        <w:rPr>
          <w:sz w:val="24"/>
          <w:szCs w:val="24"/>
          <w:highlight w:val="yellow"/>
        </w:rPr>
      </w:pPr>
    </w:p>
    <w:p w:rsidR="00C22802" w:rsidRPr="00AF7A0C" w:rsidRDefault="00C22802" w:rsidP="008853B2">
      <w:pPr>
        <w:pStyle w:val="3"/>
        <w:rPr>
          <w:sz w:val="24"/>
          <w:szCs w:val="24"/>
        </w:rPr>
      </w:pPr>
      <w:r w:rsidRPr="00AF7A0C">
        <w:rPr>
          <w:sz w:val="24"/>
          <w:szCs w:val="24"/>
        </w:rPr>
        <w:t xml:space="preserve">Раздел </w:t>
      </w:r>
      <w:r w:rsidRPr="00AF7A0C">
        <w:rPr>
          <w:sz w:val="24"/>
          <w:szCs w:val="24"/>
          <w:lang w:val="en-US"/>
        </w:rPr>
        <w:t>III</w:t>
      </w:r>
      <w:r w:rsidRPr="00AF7A0C">
        <w:rPr>
          <w:sz w:val="24"/>
          <w:szCs w:val="24"/>
        </w:rPr>
        <w:t>.</w:t>
      </w:r>
    </w:p>
    <w:p w:rsidR="00FC1327" w:rsidRPr="00E64CE0" w:rsidRDefault="00AF7A0C" w:rsidP="00AF7A0C">
      <w:pPr>
        <w:ind w:firstLine="709"/>
        <w:jc w:val="center"/>
        <w:rPr>
          <w:b/>
          <w:bCs/>
          <w:sz w:val="24"/>
          <w:szCs w:val="24"/>
          <w:highlight w:val="yellow"/>
        </w:rPr>
      </w:pPr>
      <w:r w:rsidRPr="00BF4DEC">
        <w:rPr>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634A4B" w:rsidRPr="00634A4B" w:rsidRDefault="00634A4B" w:rsidP="00634A4B">
      <w:pPr>
        <w:ind w:firstLine="709"/>
        <w:jc w:val="both"/>
        <w:rPr>
          <w:i/>
          <w:sz w:val="24"/>
          <w:szCs w:val="24"/>
          <w:u w:val="single"/>
        </w:rPr>
      </w:pPr>
      <w:r w:rsidRPr="00634A4B">
        <w:rPr>
          <w:i/>
          <w:sz w:val="24"/>
          <w:szCs w:val="24"/>
          <w:u w:val="single"/>
        </w:rPr>
        <w:t>Предоставление муниципальной услуги включает в себя следующие административные процедуры:</w:t>
      </w:r>
    </w:p>
    <w:p w:rsidR="00634A4B" w:rsidRPr="00634A4B" w:rsidRDefault="00634A4B" w:rsidP="00634A4B">
      <w:pPr>
        <w:numPr>
          <w:ilvl w:val="0"/>
          <w:numId w:val="17"/>
        </w:numPr>
        <w:overflowPunct/>
        <w:autoSpaceDE/>
        <w:autoSpaceDN/>
        <w:adjustRightInd/>
        <w:ind w:left="0" w:firstLine="709"/>
        <w:jc w:val="both"/>
        <w:textAlignment w:val="auto"/>
        <w:rPr>
          <w:sz w:val="24"/>
          <w:szCs w:val="24"/>
        </w:rPr>
      </w:pPr>
      <w:r w:rsidRPr="00634A4B">
        <w:rPr>
          <w:sz w:val="24"/>
          <w:szCs w:val="24"/>
        </w:rPr>
        <w:t xml:space="preserve">Оформление и прием заявления на приватизацию; </w:t>
      </w:r>
    </w:p>
    <w:p w:rsidR="00634A4B" w:rsidRPr="00634A4B" w:rsidRDefault="00634A4B" w:rsidP="00634A4B">
      <w:pPr>
        <w:numPr>
          <w:ilvl w:val="0"/>
          <w:numId w:val="17"/>
        </w:numPr>
        <w:overflowPunct/>
        <w:autoSpaceDE/>
        <w:autoSpaceDN/>
        <w:adjustRightInd/>
        <w:ind w:left="0" w:firstLine="709"/>
        <w:jc w:val="both"/>
        <w:textAlignment w:val="auto"/>
        <w:rPr>
          <w:sz w:val="24"/>
          <w:szCs w:val="24"/>
        </w:rPr>
      </w:pPr>
      <w:r w:rsidRPr="00634A4B">
        <w:rPr>
          <w:sz w:val="24"/>
          <w:szCs w:val="24"/>
        </w:rPr>
        <w:t>Оформление договора о передаче жилого помещения в собственность граждан. Проведение правовой экспертизы проекта договора и приложенных к нему документов. Принятие решения о предоставлении муниципальной услуги или выдаче письменного уведомления об отказе в предоставлении муниципальной услуги. Подписание договора.</w:t>
      </w:r>
    </w:p>
    <w:p w:rsidR="00634A4B" w:rsidRPr="00634A4B" w:rsidRDefault="00634A4B" w:rsidP="00634A4B">
      <w:pPr>
        <w:numPr>
          <w:ilvl w:val="0"/>
          <w:numId w:val="17"/>
        </w:numPr>
        <w:overflowPunct/>
        <w:autoSpaceDE/>
        <w:autoSpaceDN/>
        <w:adjustRightInd/>
        <w:ind w:left="0" w:firstLine="709"/>
        <w:jc w:val="both"/>
        <w:textAlignment w:val="auto"/>
        <w:rPr>
          <w:sz w:val="24"/>
          <w:szCs w:val="24"/>
        </w:rPr>
      </w:pPr>
      <w:r w:rsidRPr="00634A4B">
        <w:rPr>
          <w:sz w:val="24"/>
          <w:szCs w:val="24"/>
        </w:rPr>
        <w:t>Выдача договора о передаче жилого помещения в собственность граждан с приложением документов для государственной регистрации, либо выдача письменного отказа в предоставлении муниципальной услуги.</w:t>
      </w:r>
    </w:p>
    <w:p w:rsidR="00634A4B" w:rsidRPr="00634A4B" w:rsidRDefault="00634A4B" w:rsidP="00634A4B">
      <w:pPr>
        <w:ind w:firstLine="709"/>
        <w:jc w:val="both"/>
        <w:rPr>
          <w:sz w:val="24"/>
          <w:szCs w:val="24"/>
        </w:rPr>
      </w:pPr>
      <w:r w:rsidRPr="00634A4B">
        <w:rPr>
          <w:sz w:val="24"/>
          <w:szCs w:val="24"/>
        </w:rPr>
        <w:t xml:space="preserve">Блок-схема </w:t>
      </w:r>
      <w:r>
        <w:rPr>
          <w:sz w:val="24"/>
          <w:szCs w:val="24"/>
        </w:rPr>
        <w:t>административных процедур</w:t>
      </w:r>
      <w:r w:rsidRPr="00634A4B">
        <w:rPr>
          <w:sz w:val="24"/>
          <w:szCs w:val="24"/>
        </w:rPr>
        <w:t xml:space="preserve"> (приложение № 1 к Регламенту).</w:t>
      </w:r>
    </w:p>
    <w:p w:rsidR="00634A4B" w:rsidRPr="00634A4B" w:rsidRDefault="00634A4B" w:rsidP="00634A4B">
      <w:pPr>
        <w:ind w:firstLine="567"/>
        <w:jc w:val="both"/>
        <w:rPr>
          <w:b/>
          <w:bCs/>
          <w:sz w:val="24"/>
          <w:szCs w:val="24"/>
        </w:rPr>
      </w:pPr>
      <w:r w:rsidRPr="00634A4B">
        <w:rPr>
          <w:bCs/>
          <w:i/>
          <w:sz w:val="24"/>
          <w:szCs w:val="24"/>
          <w:u w:val="single"/>
        </w:rPr>
        <w:t>Оформление и прием заявления на приватизацию</w:t>
      </w:r>
      <w:r w:rsidRPr="00634A4B">
        <w:rPr>
          <w:b/>
          <w:bCs/>
          <w:sz w:val="24"/>
          <w:szCs w:val="24"/>
        </w:rPr>
        <w:t>.</w:t>
      </w:r>
    </w:p>
    <w:p w:rsidR="00634A4B" w:rsidRPr="00634A4B" w:rsidRDefault="00634A4B" w:rsidP="00634A4B">
      <w:pPr>
        <w:ind w:firstLine="567"/>
        <w:jc w:val="both"/>
        <w:rPr>
          <w:sz w:val="24"/>
          <w:szCs w:val="24"/>
        </w:rPr>
      </w:pPr>
      <w:r w:rsidRPr="00634A4B">
        <w:rPr>
          <w:sz w:val="24"/>
          <w:szCs w:val="24"/>
        </w:rPr>
        <w:t>Основанием, для начала предоставления муниципальной услуги по оформлению договора передачи жилого помещения в собственность является подача заявления на имя Главы муниципального образования «Красногорский район» (далее – Глава района) и необходимых документов, перечисленных пунктом 2.6 настоящего регламента, в Администрацию района - орган, уполномоченный на оказание муниципальной услуги или МФЦ – орган, обеспечивающий оказание услуги и осуществляющие прием заявлений и документов.</w:t>
      </w:r>
    </w:p>
    <w:p w:rsidR="00634A4B" w:rsidRPr="00634A4B" w:rsidRDefault="00634A4B" w:rsidP="00634A4B">
      <w:pPr>
        <w:ind w:firstLine="567"/>
        <w:jc w:val="both"/>
        <w:rPr>
          <w:sz w:val="24"/>
          <w:szCs w:val="24"/>
        </w:rPr>
      </w:pPr>
      <w:r w:rsidRPr="00634A4B">
        <w:rPr>
          <w:sz w:val="24"/>
          <w:szCs w:val="24"/>
        </w:rPr>
        <w:t xml:space="preserve">Административная процедура осуществляется специалистами вышеуказанных органов (далее - Специалист). </w:t>
      </w:r>
    </w:p>
    <w:p w:rsidR="00634A4B" w:rsidRPr="00634A4B" w:rsidRDefault="00634A4B" w:rsidP="00634A4B">
      <w:pPr>
        <w:ind w:firstLine="567"/>
        <w:jc w:val="both"/>
        <w:rPr>
          <w:sz w:val="24"/>
          <w:szCs w:val="24"/>
        </w:rPr>
      </w:pPr>
      <w:r w:rsidRPr="00634A4B">
        <w:rPr>
          <w:sz w:val="24"/>
          <w:szCs w:val="24"/>
        </w:rPr>
        <w:t xml:space="preserve">Подача заявления производится при условии личной явки всех граждан, в том числе с 14-летнего возраста, имеющих право на данную услугу и сохраняющих право пользования жилым помещением или их представителей, при предоставлении надлежащим образом оформленных и удостоверенных заявлений заявителей, дающих согласие на приватизацию жилого помещения без их включения в число собственников. </w:t>
      </w:r>
    </w:p>
    <w:p w:rsidR="00634A4B" w:rsidRPr="0015600F" w:rsidRDefault="00634A4B" w:rsidP="0015600F">
      <w:pPr>
        <w:ind w:firstLine="567"/>
        <w:jc w:val="both"/>
        <w:rPr>
          <w:sz w:val="24"/>
          <w:szCs w:val="24"/>
        </w:rPr>
      </w:pPr>
      <w:r w:rsidRPr="0015600F">
        <w:rPr>
          <w:sz w:val="24"/>
          <w:szCs w:val="24"/>
        </w:rPr>
        <w:t xml:space="preserve">Заявители предъявляют документы в соответствии с пунктом 2.6 настоящего </w:t>
      </w:r>
      <w:r w:rsidR="0015600F" w:rsidRPr="0015600F">
        <w:rPr>
          <w:sz w:val="24"/>
          <w:szCs w:val="24"/>
        </w:rPr>
        <w:t>регламента</w:t>
      </w:r>
      <w:r w:rsidRPr="0015600F">
        <w:rPr>
          <w:sz w:val="24"/>
          <w:szCs w:val="24"/>
        </w:rPr>
        <w:t>.</w:t>
      </w:r>
    </w:p>
    <w:p w:rsidR="00634A4B" w:rsidRPr="0015600F" w:rsidRDefault="00634A4B" w:rsidP="0015600F">
      <w:pPr>
        <w:ind w:firstLine="567"/>
        <w:jc w:val="both"/>
        <w:rPr>
          <w:sz w:val="24"/>
          <w:szCs w:val="24"/>
        </w:rPr>
      </w:pPr>
      <w:r w:rsidRPr="0015600F">
        <w:rPr>
          <w:sz w:val="24"/>
          <w:szCs w:val="24"/>
        </w:rPr>
        <w:t>Специалист проверяет представляемые заявителем документы.</w:t>
      </w:r>
    </w:p>
    <w:p w:rsidR="00634A4B" w:rsidRPr="0015600F" w:rsidRDefault="00634A4B" w:rsidP="0015600F">
      <w:pPr>
        <w:ind w:firstLine="567"/>
        <w:jc w:val="both"/>
        <w:rPr>
          <w:sz w:val="24"/>
          <w:szCs w:val="24"/>
        </w:rPr>
      </w:pPr>
      <w:r w:rsidRPr="0015600F">
        <w:rPr>
          <w:sz w:val="24"/>
          <w:szCs w:val="24"/>
        </w:rPr>
        <w:t xml:space="preserve">Специалист сличает представленные экземпляры оригиналов и копий документов (в том числе нотариально удостоверенные). </w:t>
      </w:r>
    </w:p>
    <w:p w:rsidR="00634A4B" w:rsidRPr="0015600F" w:rsidRDefault="00634A4B" w:rsidP="0015600F">
      <w:pPr>
        <w:ind w:firstLine="567"/>
        <w:jc w:val="both"/>
        <w:rPr>
          <w:sz w:val="24"/>
          <w:szCs w:val="24"/>
        </w:rPr>
      </w:pPr>
      <w:r w:rsidRPr="0015600F">
        <w:rPr>
          <w:sz w:val="24"/>
          <w:szCs w:val="24"/>
        </w:rPr>
        <w:t>При установлении фактов отсутствия необходимых документов, несоответствия представленных документов требованиям Регламента Специалист уведомляет заявителя об этом, объясняет содержание выявленных недостатков в представленных документах и предлагает принять меры по их устранению.</w:t>
      </w:r>
    </w:p>
    <w:p w:rsidR="00634A4B" w:rsidRPr="0015600F" w:rsidRDefault="00634A4B" w:rsidP="0015600F">
      <w:pPr>
        <w:ind w:firstLine="567"/>
        <w:jc w:val="both"/>
        <w:rPr>
          <w:sz w:val="24"/>
          <w:szCs w:val="24"/>
        </w:rPr>
      </w:pPr>
      <w:r w:rsidRPr="0015600F">
        <w:rPr>
          <w:sz w:val="24"/>
          <w:szCs w:val="24"/>
        </w:rPr>
        <w:lastRenderedPageBreak/>
        <w:t>Специалистом, ответственным за предоставление муниципальной услуги, подготавливается заявка на получение выписки из реестра муниципального жилищного фонда на приватизируемую жилую площадь, направляется запрос в Федеральную службу государственной регистрации, кадастра и картографии по УР о получении справки, подтверждающей, что ранее гражданами право на приватизацию жилья использовано не было.</w:t>
      </w:r>
    </w:p>
    <w:p w:rsidR="00634A4B" w:rsidRPr="0015600F" w:rsidRDefault="00634A4B" w:rsidP="0015600F">
      <w:pPr>
        <w:ind w:firstLine="567"/>
        <w:jc w:val="both"/>
        <w:rPr>
          <w:sz w:val="24"/>
          <w:szCs w:val="24"/>
        </w:rPr>
      </w:pPr>
      <w:r w:rsidRPr="0015600F">
        <w:rPr>
          <w:sz w:val="24"/>
          <w:szCs w:val="24"/>
        </w:rPr>
        <w:t>Заявителям разъясняется порядок устранения недостатков, препятствующих приему заявления и оформлению договора о передаче жилого помещения в собственность граждан.</w:t>
      </w:r>
    </w:p>
    <w:p w:rsidR="00634A4B" w:rsidRPr="0015600F" w:rsidRDefault="00634A4B" w:rsidP="0015600F">
      <w:pPr>
        <w:ind w:firstLine="567"/>
        <w:jc w:val="both"/>
        <w:rPr>
          <w:sz w:val="24"/>
          <w:szCs w:val="24"/>
        </w:rPr>
      </w:pPr>
      <w:r w:rsidRPr="0015600F">
        <w:rPr>
          <w:sz w:val="24"/>
          <w:szCs w:val="24"/>
        </w:rPr>
        <w:t xml:space="preserve">Продолжительность приема заявителей у Специалиста при подаче заявления и документов на приватизацию не должна превышать 15 минут. При участии в приватизации более пяти человек, время приема может быть увеличено до 30 минут. </w:t>
      </w:r>
    </w:p>
    <w:p w:rsidR="00634A4B" w:rsidRPr="0015600F" w:rsidRDefault="00634A4B" w:rsidP="0015600F">
      <w:pPr>
        <w:ind w:firstLine="567"/>
        <w:jc w:val="both"/>
        <w:rPr>
          <w:sz w:val="24"/>
          <w:szCs w:val="24"/>
        </w:rPr>
      </w:pPr>
      <w:r w:rsidRPr="0015600F">
        <w:rPr>
          <w:sz w:val="24"/>
          <w:szCs w:val="24"/>
        </w:rPr>
        <w:t>Результатом процедуры является оформление заявления, прием документов и регистрация. Срок исполнения административной процедуры – 1 календарный день.</w:t>
      </w:r>
    </w:p>
    <w:p w:rsidR="00634A4B" w:rsidRPr="0015600F" w:rsidRDefault="00634A4B" w:rsidP="0015600F">
      <w:pPr>
        <w:ind w:firstLine="567"/>
        <w:jc w:val="both"/>
        <w:rPr>
          <w:bCs/>
          <w:i/>
          <w:sz w:val="24"/>
          <w:szCs w:val="24"/>
          <w:u w:val="single"/>
        </w:rPr>
      </w:pPr>
      <w:r w:rsidRPr="0015600F">
        <w:rPr>
          <w:bCs/>
          <w:i/>
          <w:sz w:val="24"/>
          <w:szCs w:val="24"/>
          <w:u w:val="single"/>
        </w:rPr>
        <w:t>Оформление договора о передаче жилого помещения в собственность граждан. Проведение правовой экспертизы проекта договора и приложенных к нему документов. Принятие решения о предоставлении муниципальной услуги или выдаче письменного уведомления об отказе в предоставлении муниципальной услуги</w:t>
      </w:r>
      <w:r w:rsidRPr="0015600F">
        <w:rPr>
          <w:b/>
          <w:bCs/>
          <w:sz w:val="24"/>
          <w:szCs w:val="24"/>
        </w:rPr>
        <w:t>.</w:t>
      </w:r>
      <w:r w:rsidRPr="0015600F">
        <w:rPr>
          <w:bCs/>
          <w:i/>
          <w:sz w:val="24"/>
          <w:szCs w:val="24"/>
          <w:u w:val="single"/>
        </w:rPr>
        <w:t xml:space="preserve"> Подписание договора.</w:t>
      </w:r>
    </w:p>
    <w:p w:rsidR="00634A4B" w:rsidRPr="0015600F" w:rsidRDefault="00634A4B" w:rsidP="0015600F">
      <w:pPr>
        <w:ind w:firstLine="567"/>
        <w:jc w:val="both"/>
        <w:rPr>
          <w:sz w:val="24"/>
          <w:szCs w:val="24"/>
        </w:rPr>
      </w:pPr>
      <w:r w:rsidRPr="0015600F">
        <w:rPr>
          <w:sz w:val="24"/>
          <w:szCs w:val="24"/>
        </w:rPr>
        <w:t xml:space="preserve">Основанием для административной процедуры является оформление договора и пакета документов Администрацией района или специалистами МФЦ. </w:t>
      </w:r>
    </w:p>
    <w:p w:rsidR="00634A4B" w:rsidRPr="0015600F" w:rsidRDefault="00634A4B" w:rsidP="0015600F">
      <w:pPr>
        <w:ind w:firstLine="567"/>
        <w:jc w:val="both"/>
        <w:rPr>
          <w:sz w:val="24"/>
          <w:szCs w:val="24"/>
        </w:rPr>
      </w:pPr>
      <w:r w:rsidRPr="0015600F">
        <w:rPr>
          <w:sz w:val="24"/>
          <w:szCs w:val="24"/>
        </w:rPr>
        <w:t>На основании принятых и проверенных документов Специалисты готовят в письменной форме три экземпляра договора о передаче жилого помещения в собственность.</w:t>
      </w:r>
    </w:p>
    <w:p w:rsidR="0015600F" w:rsidRDefault="00634A4B" w:rsidP="0015600F">
      <w:pPr>
        <w:ind w:firstLine="567"/>
        <w:jc w:val="both"/>
        <w:rPr>
          <w:sz w:val="24"/>
          <w:szCs w:val="24"/>
        </w:rPr>
      </w:pPr>
      <w:r w:rsidRPr="0015600F">
        <w:rPr>
          <w:sz w:val="24"/>
          <w:szCs w:val="24"/>
        </w:rPr>
        <w:t>Специалистами Администрации района, осуществившим подготовку договора и пакета документов, в течение 2-х календарных дней обеспечивается проведени</w:t>
      </w:r>
      <w:r w:rsidR="0015600F">
        <w:rPr>
          <w:sz w:val="24"/>
          <w:szCs w:val="24"/>
        </w:rPr>
        <w:t>е</w:t>
      </w:r>
      <w:r w:rsidRPr="0015600F">
        <w:rPr>
          <w:sz w:val="24"/>
          <w:szCs w:val="24"/>
        </w:rPr>
        <w:t xml:space="preserve"> правовой экспертизы на предмет соответствия требованиям законодательства Российской Федерации, Удмуртской Республики, нормативных правовых актов органов местного самоуправления «Красногорский район», настоящего </w:t>
      </w:r>
      <w:r w:rsidR="0015600F" w:rsidRPr="0015600F">
        <w:rPr>
          <w:sz w:val="24"/>
          <w:szCs w:val="24"/>
        </w:rPr>
        <w:t>регламента</w:t>
      </w:r>
      <w:r w:rsidR="0015600F">
        <w:rPr>
          <w:sz w:val="24"/>
          <w:szCs w:val="24"/>
        </w:rPr>
        <w:t>.</w:t>
      </w:r>
    </w:p>
    <w:p w:rsidR="00634A4B" w:rsidRPr="0015600F" w:rsidRDefault="00634A4B" w:rsidP="0015600F">
      <w:pPr>
        <w:ind w:firstLine="567"/>
        <w:jc w:val="both"/>
        <w:rPr>
          <w:sz w:val="24"/>
          <w:szCs w:val="24"/>
        </w:rPr>
      </w:pPr>
      <w:r w:rsidRPr="0015600F">
        <w:rPr>
          <w:sz w:val="24"/>
          <w:szCs w:val="24"/>
        </w:rPr>
        <w:t>По итогам правовой экспертизы документов принимается решение:</w:t>
      </w:r>
    </w:p>
    <w:p w:rsidR="00634A4B" w:rsidRPr="0015600F" w:rsidRDefault="00634A4B" w:rsidP="0015600F">
      <w:pPr>
        <w:ind w:firstLine="567"/>
        <w:jc w:val="both"/>
        <w:rPr>
          <w:sz w:val="24"/>
          <w:szCs w:val="24"/>
        </w:rPr>
      </w:pPr>
      <w:r w:rsidRPr="0015600F">
        <w:rPr>
          <w:sz w:val="24"/>
          <w:szCs w:val="24"/>
        </w:rPr>
        <w:t xml:space="preserve">- о предоставлении муниципальной услуги и подписании договора, </w:t>
      </w:r>
    </w:p>
    <w:p w:rsidR="00634A4B" w:rsidRPr="0015600F" w:rsidRDefault="00634A4B" w:rsidP="0015600F">
      <w:pPr>
        <w:ind w:firstLine="567"/>
        <w:jc w:val="both"/>
        <w:rPr>
          <w:sz w:val="24"/>
          <w:szCs w:val="24"/>
        </w:rPr>
      </w:pPr>
      <w:r w:rsidRPr="0015600F">
        <w:rPr>
          <w:sz w:val="24"/>
          <w:szCs w:val="24"/>
        </w:rPr>
        <w:t>- об отказе в предоставлении муниципальной услуги и подписании договора. Отказ в предоставлении муниципальной услуги и подписании договора оформляется в письменном виде.</w:t>
      </w:r>
    </w:p>
    <w:p w:rsidR="00634A4B" w:rsidRPr="0015600F" w:rsidRDefault="00634A4B" w:rsidP="0015600F">
      <w:pPr>
        <w:ind w:firstLine="567"/>
        <w:jc w:val="both"/>
        <w:rPr>
          <w:sz w:val="24"/>
          <w:szCs w:val="24"/>
        </w:rPr>
      </w:pPr>
      <w:r w:rsidRPr="0015600F">
        <w:rPr>
          <w:sz w:val="24"/>
          <w:szCs w:val="24"/>
        </w:rPr>
        <w:t>При принятии решения о предоставлении муниципальной услуги специалистом органа, принявшего заявление, в двухдневный срок осуществляется уведомление заявителя с целью его приглашения для подписания договора.</w:t>
      </w:r>
    </w:p>
    <w:p w:rsidR="00634A4B" w:rsidRPr="0015600F" w:rsidRDefault="00634A4B" w:rsidP="0015600F">
      <w:pPr>
        <w:ind w:firstLine="567"/>
        <w:jc w:val="both"/>
        <w:rPr>
          <w:sz w:val="24"/>
          <w:szCs w:val="24"/>
        </w:rPr>
      </w:pPr>
      <w:r w:rsidRPr="0015600F">
        <w:rPr>
          <w:sz w:val="24"/>
          <w:szCs w:val="24"/>
        </w:rPr>
        <w:t>Экземпляры договора должны быть подписаны всеми заявителями, участвующими в приватизации, либо их представителями в присутствии Специалистов органа, принявшего заявление.</w:t>
      </w:r>
    </w:p>
    <w:p w:rsidR="00634A4B" w:rsidRPr="0015600F" w:rsidRDefault="00634A4B" w:rsidP="0015600F">
      <w:pPr>
        <w:ind w:firstLine="567"/>
        <w:jc w:val="both"/>
        <w:rPr>
          <w:sz w:val="24"/>
          <w:szCs w:val="24"/>
        </w:rPr>
      </w:pPr>
      <w:r w:rsidRPr="0015600F">
        <w:rPr>
          <w:sz w:val="24"/>
          <w:szCs w:val="24"/>
        </w:rPr>
        <w:t>Результатом административной процедуры является предоставление муниципальной услуги и подписание договора, либо оформление отказа в предоставлении муниципальной услуги. Срок проведения правовой экспертизы, предоставления муниципальной услуги и подписания договора либо оформления отк</w:t>
      </w:r>
      <w:r w:rsidR="0015600F">
        <w:rPr>
          <w:sz w:val="24"/>
          <w:szCs w:val="24"/>
        </w:rPr>
        <w:t>аза в предоставлении услуги  – 6</w:t>
      </w:r>
      <w:r w:rsidRPr="0015600F">
        <w:rPr>
          <w:sz w:val="24"/>
          <w:szCs w:val="24"/>
        </w:rPr>
        <w:t xml:space="preserve">0 календарных дней. </w:t>
      </w:r>
    </w:p>
    <w:p w:rsidR="00634A4B" w:rsidRPr="0015600F" w:rsidRDefault="00634A4B" w:rsidP="0015600F">
      <w:pPr>
        <w:ind w:firstLine="567"/>
        <w:jc w:val="both"/>
        <w:rPr>
          <w:sz w:val="24"/>
          <w:szCs w:val="24"/>
        </w:rPr>
      </w:pPr>
      <w:r w:rsidRPr="0015600F">
        <w:rPr>
          <w:sz w:val="24"/>
          <w:szCs w:val="24"/>
        </w:rPr>
        <w:t xml:space="preserve">Должностным лицом Администрации района, уполномоченным на совершение действий по предоставлению муниципальной услуги, договор с пакетом документов или отказ, с договором и пакетом документов направляются: </w:t>
      </w:r>
    </w:p>
    <w:p w:rsidR="00634A4B" w:rsidRPr="0015600F" w:rsidRDefault="00634A4B" w:rsidP="0015600F">
      <w:pPr>
        <w:ind w:firstLine="567"/>
        <w:jc w:val="both"/>
        <w:rPr>
          <w:sz w:val="24"/>
          <w:szCs w:val="24"/>
        </w:rPr>
      </w:pPr>
      <w:r w:rsidRPr="0015600F">
        <w:rPr>
          <w:sz w:val="24"/>
          <w:szCs w:val="24"/>
        </w:rPr>
        <w:t>- при приеме документов Администрацией района в адрес заявителя,</w:t>
      </w:r>
    </w:p>
    <w:p w:rsidR="00634A4B" w:rsidRPr="0015600F" w:rsidRDefault="00634A4B" w:rsidP="0015600F">
      <w:pPr>
        <w:ind w:firstLine="567"/>
        <w:jc w:val="both"/>
        <w:rPr>
          <w:sz w:val="24"/>
          <w:szCs w:val="24"/>
        </w:rPr>
      </w:pPr>
      <w:r w:rsidRPr="0015600F">
        <w:rPr>
          <w:sz w:val="24"/>
          <w:szCs w:val="24"/>
        </w:rPr>
        <w:t xml:space="preserve">- либо обратно в адрес МФЦ, осуществившего прием заявления и оформление договора и пакета документов. </w:t>
      </w:r>
    </w:p>
    <w:p w:rsidR="00634A4B" w:rsidRPr="0015600F" w:rsidRDefault="00634A4B" w:rsidP="0015600F">
      <w:pPr>
        <w:ind w:firstLine="567"/>
        <w:jc w:val="both"/>
        <w:rPr>
          <w:sz w:val="24"/>
          <w:szCs w:val="24"/>
        </w:rPr>
      </w:pPr>
      <w:r w:rsidRPr="0015600F">
        <w:rPr>
          <w:sz w:val="24"/>
          <w:szCs w:val="24"/>
        </w:rPr>
        <w:t>Срок направления документов – 2 календарных дня.</w:t>
      </w:r>
    </w:p>
    <w:p w:rsidR="00634A4B" w:rsidRPr="00D36430" w:rsidRDefault="00634A4B" w:rsidP="00D36430">
      <w:pPr>
        <w:ind w:firstLine="567"/>
        <w:jc w:val="both"/>
        <w:rPr>
          <w:i/>
          <w:sz w:val="24"/>
          <w:szCs w:val="24"/>
          <w:u w:val="single"/>
        </w:rPr>
      </w:pPr>
      <w:r w:rsidRPr="00D36430">
        <w:rPr>
          <w:i/>
          <w:sz w:val="24"/>
          <w:szCs w:val="24"/>
          <w:u w:val="single"/>
        </w:rPr>
        <w:t>Выдача договора о передаче жилого помещения в собственность граждан с приложением документов для государственной регистрации права, либо выдача письменного отказа в предоставлении муниципальной услуги</w:t>
      </w:r>
    </w:p>
    <w:p w:rsidR="00634A4B" w:rsidRPr="00D36430" w:rsidRDefault="00634A4B" w:rsidP="00D36430">
      <w:pPr>
        <w:ind w:firstLine="567"/>
        <w:jc w:val="both"/>
        <w:rPr>
          <w:sz w:val="24"/>
          <w:szCs w:val="24"/>
        </w:rPr>
      </w:pPr>
      <w:r w:rsidRPr="00D36430">
        <w:rPr>
          <w:sz w:val="24"/>
          <w:szCs w:val="24"/>
        </w:rPr>
        <w:t xml:space="preserve">Основанием для административной процедуры является: </w:t>
      </w:r>
    </w:p>
    <w:p w:rsidR="00634A4B" w:rsidRPr="00D36430" w:rsidRDefault="00634A4B" w:rsidP="00D36430">
      <w:pPr>
        <w:ind w:firstLine="567"/>
        <w:jc w:val="both"/>
        <w:rPr>
          <w:sz w:val="24"/>
          <w:szCs w:val="24"/>
        </w:rPr>
      </w:pPr>
      <w:r w:rsidRPr="00D36430">
        <w:rPr>
          <w:sz w:val="24"/>
          <w:szCs w:val="24"/>
        </w:rPr>
        <w:t>1) в случае принятия заявления о предоставлении муниципальной услуги и оформлении договора и документов Администрацией района - должностным лицом Администрации района, уполномоченным на совершение действий по предоставлению муниципальной услуги, после подписания договора в срок - 2 календарных дня осуществляется уведомление заявителя, целью приглашения для вручения договора, с пакетом документов либо письменного уведомления об отказе в предоставлении муниципальной услуги.</w:t>
      </w:r>
    </w:p>
    <w:p w:rsidR="00634A4B" w:rsidRPr="00D36430" w:rsidRDefault="00634A4B" w:rsidP="00D36430">
      <w:pPr>
        <w:ind w:firstLine="567"/>
        <w:jc w:val="both"/>
        <w:rPr>
          <w:sz w:val="24"/>
          <w:szCs w:val="24"/>
        </w:rPr>
      </w:pPr>
      <w:r w:rsidRPr="00D36430">
        <w:rPr>
          <w:sz w:val="24"/>
          <w:szCs w:val="24"/>
        </w:rPr>
        <w:lastRenderedPageBreak/>
        <w:t>2) в случае принятия заявления о предоставлении муниципальной услуги и оформлении договора и документов МФЦ - после получения указанной организацией подписанного договора, с пакетом документов либо письменного уведомления об отказе в предоставлении муниципальной услуги Специалистами в срок - 2 календарных дня осуществляется уведомление заявителя, с целью приглашения для вручения договора, с пакетом документов либо письменного уведомления об отказе в предоставлении муниципальной услуги.</w:t>
      </w:r>
    </w:p>
    <w:p w:rsidR="00634A4B" w:rsidRPr="00D36430" w:rsidRDefault="00634A4B" w:rsidP="00D36430">
      <w:pPr>
        <w:ind w:firstLine="567"/>
        <w:jc w:val="both"/>
        <w:rPr>
          <w:sz w:val="24"/>
          <w:szCs w:val="24"/>
        </w:rPr>
      </w:pPr>
      <w:r w:rsidRPr="00D36430">
        <w:rPr>
          <w:sz w:val="24"/>
          <w:szCs w:val="24"/>
        </w:rPr>
        <w:t>Результатом административной процедуры является передача заявителю подписанного договора, с пакетом документов для государственной регистрации перехода права собственности, либо письменного уведомления об отказе в предоставлении муниципальной услуги.</w:t>
      </w:r>
    </w:p>
    <w:p w:rsidR="00634A4B" w:rsidRPr="00D36430" w:rsidRDefault="00634A4B" w:rsidP="00D36430">
      <w:pPr>
        <w:ind w:firstLine="567"/>
        <w:jc w:val="both"/>
        <w:rPr>
          <w:sz w:val="24"/>
          <w:szCs w:val="24"/>
        </w:rPr>
      </w:pPr>
      <w:r w:rsidRPr="00D36430">
        <w:rPr>
          <w:sz w:val="24"/>
          <w:szCs w:val="24"/>
        </w:rPr>
        <w:t xml:space="preserve">Срок исполнения административной </w:t>
      </w:r>
      <w:r w:rsidR="00D36430">
        <w:rPr>
          <w:sz w:val="24"/>
          <w:szCs w:val="24"/>
        </w:rPr>
        <w:t>процедуры 15 календарных дней.</w:t>
      </w:r>
    </w:p>
    <w:p w:rsidR="00FC1327" w:rsidRPr="00E64CE0" w:rsidRDefault="00FC1327" w:rsidP="00FC1327">
      <w:pPr>
        <w:outlineLvl w:val="1"/>
        <w:rPr>
          <w:b/>
          <w:sz w:val="24"/>
          <w:szCs w:val="24"/>
          <w:highlight w:val="yellow"/>
        </w:rPr>
      </w:pPr>
    </w:p>
    <w:p w:rsidR="00C22802" w:rsidRPr="00516FB1" w:rsidRDefault="00C22802" w:rsidP="008853B2">
      <w:pPr>
        <w:jc w:val="center"/>
        <w:outlineLvl w:val="1"/>
        <w:rPr>
          <w:b/>
          <w:sz w:val="24"/>
          <w:szCs w:val="24"/>
        </w:rPr>
      </w:pPr>
      <w:r w:rsidRPr="00516FB1">
        <w:rPr>
          <w:b/>
          <w:sz w:val="24"/>
          <w:szCs w:val="24"/>
        </w:rPr>
        <w:t xml:space="preserve">Раздел </w:t>
      </w:r>
      <w:r w:rsidRPr="00516FB1">
        <w:rPr>
          <w:b/>
          <w:sz w:val="24"/>
          <w:szCs w:val="24"/>
          <w:lang w:val="en-US"/>
        </w:rPr>
        <w:t>IV</w:t>
      </w:r>
      <w:r w:rsidR="00BD5D38" w:rsidRPr="00516FB1">
        <w:rPr>
          <w:b/>
          <w:sz w:val="24"/>
          <w:szCs w:val="24"/>
        </w:rPr>
        <w:t>.</w:t>
      </w:r>
    </w:p>
    <w:p w:rsidR="00C22802" w:rsidRPr="00516FB1" w:rsidRDefault="00C22802" w:rsidP="00BD5D38">
      <w:pPr>
        <w:jc w:val="center"/>
        <w:outlineLvl w:val="1"/>
        <w:rPr>
          <w:b/>
          <w:sz w:val="24"/>
          <w:szCs w:val="24"/>
        </w:rPr>
      </w:pPr>
      <w:r w:rsidRPr="00516FB1">
        <w:rPr>
          <w:b/>
          <w:sz w:val="24"/>
          <w:szCs w:val="24"/>
        </w:rPr>
        <w:t>Формы контроля</w:t>
      </w:r>
      <w:r w:rsidR="00BD5D38" w:rsidRPr="00516FB1">
        <w:rPr>
          <w:b/>
          <w:sz w:val="24"/>
          <w:szCs w:val="24"/>
        </w:rPr>
        <w:t xml:space="preserve"> </w:t>
      </w:r>
      <w:r w:rsidRPr="00516FB1">
        <w:rPr>
          <w:b/>
          <w:sz w:val="24"/>
          <w:szCs w:val="24"/>
        </w:rPr>
        <w:t>за исполнением административного регламента</w:t>
      </w:r>
    </w:p>
    <w:p w:rsidR="001D13C2" w:rsidRPr="00516FB1" w:rsidRDefault="001D13C2" w:rsidP="008853B2">
      <w:pPr>
        <w:jc w:val="center"/>
        <w:rPr>
          <w:b/>
          <w:sz w:val="24"/>
          <w:szCs w:val="24"/>
        </w:rPr>
      </w:pPr>
    </w:p>
    <w:p w:rsidR="001D13C2" w:rsidRPr="00516FB1" w:rsidRDefault="001D13C2" w:rsidP="001D13C2">
      <w:pPr>
        <w:pStyle w:val="a8"/>
        <w:spacing w:before="0" w:beforeAutospacing="0" w:after="0" w:afterAutospacing="0"/>
        <w:jc w:val="both"/>
        <w:rPr>
          <w:b/>
        </w:rPr>
      </w:pPr>
      <w:r w:rsidRPr="00516FB1">
        <w:rPr>
          <w:b/>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w:t>
      </w:r>
      <w:r w:rsidR="00516FB1" w:rsidRPr="00516FB1">
        <w:rPr>
          <w:b/>
        </w:rPr>
        <w:t xml:space="preserve">муниципальной </w:t>
      </w:r>
      <w:r w:rsidRPr="00516FB1">
        <w:rPr>
          <w:b/>
        </w:rPr>
        <w:t xml:space="preserve">услуги, а также принятием решений ответственными лицами </w:t>
      </w:r>
    </w:p>
    <w:p w:rsidR="001D13C2" w:rsidRPr="00516FB1" w:rsidRDefault="001D13C2" w:rsidP="001D13C2">
      <w:pPr>
        <w:pStyle w:val="a8"/>
        <w:spacing w:before="0" w:beforeAutospacing="0" w:after="0" w:afterAutospacing="0"/>
        <w:jc w:val="both"/>
      </w:pPr>
      <w:r w:rsidRPr="00516FB1">
        <w:tab/>
        <w:t xml:space="preserve">Текущий контроль за соблюдением последовательности действий, определенных административными процедурами, за исполнением </w:t>
      </w:r>
      <w:r w:rsidR="00516FB1" w:rsidRPr="00516FB1">
        <w:t xml:space="preserve">регламента </w:t>
      </w:r>
      <w:r w:rsidRPr="00516FB1">
        <w:t>осуществляется заместителем главы Администрации муниципального образования «Красногорский район» по строительству</w:t>
      </w:r>
      <w:r w:rsidR="00E24376" w:rsidRPr="00516FB1">
        <w:t xml:space="preserve"> и ЖКХ</w:t>
      </w:r>
      <w:r w:rsidRPr="00516FB1">
        <w:t xml:space="preserve"> (далее – заместитель главы Администрации по строительству), курирующим работу ответственного специалиста органа местного самоуправления муниципального образования «Красногорский район». Осуществление текущего контроля определяются должностными инструкциями работников структурного подразделения Администрации района.</w:t>
      </w:r>
    </w:p>
    <w:p w:rsidR="001D13C2" w:rsidRPr="00516FB1" w:rsidRDefault="001D13C2" w:rsidP="001D13C2">
      <w:pPr>
        <w:pStyle w:val="a8"/>
        <w:spacing w:before="0" w:beforeAutospacing="0" w:after="0" w:afterAutospacing="0"/>
        <w:jc w:val="both"/>
        <w:rPr>
          <w:b/>
        </w:rPr>
      </w:pPr>
      <w:r w:rsidRPr="00516FB1">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D13C2" w:rsidRPr="00516FB1" w:rsidRDefault="001D13C2" w:rsidP="001D13C2">
      <w:pPr>
        <w:ind w:firstLine="540"/>
        <w:jc w:val="both"/>
        <w:rPr>
          <w:rFonts w:cs="Calibri"/>
          <w:sz w:val="24"/>
          <w:szCs w:val="24"/>
        </w:rPr>
      </w:pPr>
      <w:r w:rsidRPr="00516FB1">
        <w:rPr>
          <w:rFonts w:cs="Calibri"/>
          <w:sz w:val="24"/>
          <w:szCs w:val="24"/>
        </w:rPr>
        <w:t xml:space="preserve">Периодичность осуществления текущего контроля устанавливается заместителем главы Администрации </w:t>
      </w:r>
      <w:r w:rsidRPr="00516FB1">
        <w:rPr>
          <w:sz w:val="24"/>
          <w:szCs w:val="24"/>
        </w:rPr>
        <w:t>по строительству</w:t>
      </w:r>
      <w:r w:rsidRPr="00516FB1">
        <w:rPr>
          <w:rFonts w:cs="Calibri"/>
          <w:sz w:val="24"/>
          <w:szCs w:val="24"/>
        </w:rPr>
        <w:t xml:space="preserve">. </w:t>
      </w:r>
    </w:p>
    <w:p w:rsidR="001D13C2" w:rsidRPr="00516FB1" w:rsidRDefault="001D13C2" w:rsidP="001D13C2">
      <w:pPr>
        <w:ind w:firstLine="540"/>
        <w:jc w:val="both"/>
        <w:rPr>
          <w:rFonts w:cs="Calibri"/>
          <w:sz w:val="24"/>
          <w:szCs w:val="24"/>
        </w:rPr>
      </w:pPr>
      <w:r w:rsidRPr="00516FB1">
        <w:rPr>
          <w:rFonts w:cs="Calibri"/>
          <w:sz w:val="24"/>
          <w:szCs w:val="24"/>
        </w:rPr>
        <w:t xml:space="preserve">Проверки могут быть плановыми (осуществляться на основании годовых планов работы Администрации </w:t>
      </w:r>
      <w:r w:rsidRPr="00516FB1">
        <w:rPr>
          <w:sz w:val="24"/>
          <w:szCs w:val="24"/>
        </w:rPr>
        <w:t>муниципального образования «Красногорский район»</w:t>
      </w:r>
      <w:r w:rsidRPr="00516FB1">
        <w:rPr>
          <w:rFonts w:cs="Calibri"/>
          <w:sz w:val="24"/>
          <w:szCs w:val="24"/>
        </w:rPr>
        <w:t xml:space="preserve">) и внеплановыми. При проверке могут рассматриваться все вопросы, связанные с предоставлением </w:t>
      </w:r>
      <w:r w:rsidR="00516FB1" w:rsidRPr="00516FB1">
        <w:rPr>
          <w:rFonts w:cs="Calibri"/>
          <w:sz w:val="24"/>
          <w:szCs w:val="24"/>
        </w:rPr>
        <w:t xml:space="preserve">муниципальной </w:t>
      </w:r>
      <w:r w:rsidRPr="00516FB1">
        <w:rPr>
          <w:rFonts w:cs="Calibri"/>
          <w:sz w:val="24"/>
          <w:szCs w:val="24"/>
        </w:rPr>
        <w:t>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rsidR="001D13C2" w:rsidRPr="00516FB1" w:rsidRDefault="001D13C2" w:rsidP="001D13C2">
      <w:pPr>
        <w:pStyle w:val="a8"/>
        <w:spacing w:before="0" w:beforeAutospacing="0" w:after="0" w:afterAutospacing="0"/>
        <w:jc w:val="both"/>
        <w:rPr>
          <w:b/>
        </w:rPr>
      </w:pPr>
      <w:r w:rsidRPr="00516FB1">
        <w:rPr>
          <w:b/>
        </w:rPr>
        <w:t xml:space="preserve">4.3. Ответственность муниципальных служащих и иных должностных лиц за решения и действия (бездействия), принимаемые (осуществляемые) в ходе предоставления </w:t>
      </w:r>
      <w:r w:rsidR="00516FB1" w:rsidRPr="00516FB1">
        <w:rPr>
          <w:b/>
        </w:rPr>
        <w:t xml:space="preserve">муниципальной </w:t>
      </w:r>
      <w:r w:rsidRPr="00516FB1">
        <w:rPr>
          <w:b/>
        </w:rPr>
        <w:t>услуги</w:t>
      </w:r>
    </w:p>
    <w:p w:rsidR="001D13C2" w:rsidRPr="00516FB1" w:rsidRDefault="001D13C2" w:rsidP="001D13C2">
      <w:pPr>
        <w:pStyle w:val="a8"/>
        <w:spacing w:before="0" w:beforeAutospacing="0" w:after="0" w:afterAutospacing="0"/>
        <w:ind w:firstLine="708"/>
        <w:jc w:val="both"/>
      </w:pPr>
      <w:r w:rsidRPr="00516FB1">
        <w:t xml:space="preserve">Специалист ответственный за предоставление </w:t>
      </w:r>
      <w:r w:rsidR="00516FB1" w:rsidRPr="00516FB1">
        <w:t xml:space="preserve">муниципальной </w:t>
      </w:r>
      <w:r w:rsidRPr="00516FB1">
        <w:t xml:space="preserve">услуги несет персональную ответственность за: </w:t>
      </w:r>
    </w:p>
    <w:p w:rsidR="001D13C2" w:rsidRPr="00516FB1" w:rsidRDefault="001D13C2" w:rsidP="001D13C2">
      <w:pPr>
        <w:pStyle w:val="a8"/>
        <w:spacing w:before="0" w:beforeAutospacing="0" w:after="0" w:afterAutospacing="0"/>
        <w:jc w:val="both"/>
      </w:pPr>
      <w:r w:rsidRPr="00516FB1">
        <w:t>- не соблюдение сроков по предоставлению муниципальной услуги;</w:t>
      </w:r>
    </w:p>
    <w:p w:rsidR="001D13C2" w:rsidRPr="00516FB1" w:rsidRDefault="001D13C2" w:rsidP="001D13C2">
      <w:pPr>
        <w:pStyle w:val="a8"/>
        <w:tabs>
          <w:tab w:val="left" w:pos="720"/>
        </w:tabs>
        <w:spacing w:before="0" w:beforeAutospacing="0" w:after="0" w:afterAutospacing="0"/>
      </w:pPr>
      <w:r w:rsidRPr="00516FB1">
        <w:t>- не соблюдение ограничений распространения персональных данных заявителю.</w:t>
      </w:r>
    </w:p>
    <w:p w:rsidR="001D13C2" w:rsidRPr="00516FB1" w:rsidRDefault="001D13C2" w:rsidP="001D13C2">
      <w:pPr>
        <w:pStyle w:val="a8"/>
        <w:tabs>
          <w:tab w:val="left" w:pos="720"/>
        </w:tabs>
        <w:spacing w:before="0" w:beforeAutospacing="0" w:after="0" w:afterAutospacing="0"/>
        <w:jc w:val="both"/>
      </w:pPr>
      <w:r w:rsidRPr="00516FB1">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w:t>
      </w:r>
      <w:r w:rsidR="00516FB1">
        <w:t xml:space="preserve">оссийской Федерации», Законом Удмуртской Республики </w:t>
      </w:r>
      <w:r w:rsidRPr="00516FB1">
        <w:t>от 20.03.2008 № 10-РЗ «О муниципальной службе в Удмуртской Республике».</w:t>
      </w:r>
    </w:p>
    <w:p w:rsidR="001D13C2" w:rsidRPr="00516FB1" w:rsidRDefault="001D13C2" w:rsidP="001D13C2">
      <w:pPr>
        <w:pStyle w:val="a8"/>
        <w:tabs>
          <w:tab w:val="left" w:pos="720"/>
        </w:tabs>
        <w:spacing w:before="0" w:beforeAutospacing="0" w:after="0" w:afterAutospacing="0"/>
        <w:jc w:val="both"/>
        <w:rPr>
          <w:b/>
        </w:rPr>
      </w:pPr>
      <w:r w:rsidRPr="00516FB1">
        <w:rPr>
          <w:b/>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D13C2" w:rsidRPr="00516FB1" w:rsidRDefault="001D13C2" w:rsidP="001D13C2">
      <w:pPr>
        <w:pStyle w:val="a8"/>
        <w:tabs>
          <w:tab w:val="left" w:pos="720"/>
        </w:tabs>
        <w:spacing w:before="0" w:beforeAutospacing="0" w:after="0" w:afterAutospacing="0"/>
        <w:jc w:val="both"/>
      </w:pPr>
      <w:r w:rsidRPr="00516FB1">
        <w:t xml:space="preserve">4.4.1. Граждане и их объединения, организации имеют право осуществлять контроль за соблюдением и исполнением должностными лицами Администрации муниципального образования «Красногорский район» положений административного регламента предоставления </w:t>
      </w:r>
      <w:r w:rsidR="00516FB1" w:rsidRPr="00516FB1">
        <w:t xml:space="preserve">муниципальной </w:t>
      </w:r>
      <w:r w:rsidRPr="00516FB1">
        <w:t>услуги.</w:t>
      </w:r>
    </w:p>
    <w:p w:rsidR="001D13C2" w:rsidRPr="00516FB1" w:rsidRDefault="001D13C2" w:rsidP="001D13C2">
      <w:pPr>
        <w:pStyle w:val="a8"/>
        <w:tabs>
          <w:tab w:val="left" w:pos="720"/>
        </w:tabs>
        <w:spacing w:before="0" w:beforeAutospacing="0" w:after="0" w:afterAutospacing="0"/>
        <w:jc w:val="both"/>
      </w:pPr>
      <w:r w:rsidRPr="00516FB1">
        <w:lastRenderedPageBreak/>
        <w:t xml:space="preserve">4.4.2. О своем намерении осуществить контроль гражданин и объединения граждан, организации обязаны уведомить Администрацию муниципального образования «Красногорский район», оказывающую </w:t>
      </w:r>
      <w:r w:rsidR="00516FB1" w:rsidRPr="00516FB1">
        <w:t xml:space="preserve">муниципальную </w:t>
      </w:r>
      <w:r w:rsidRPr="00516FB1">
        <w:t>услугу.</w:t>
      </w:r>
    </w:p>
    <w:p w:rsidR="001D13C2" w:rsidRPr="00516FB1" w:rsidRDefault="001D13C2" w:rsidP="001D13C2">
      <w:pPr>
        <w:pStyle w:val="a8"/>
        <w:tabs>
          <w:tab w:val="left" w:pos="720"/>
        </w:tabs>
        <w:spacing w:before="0" w:beforeAutospacing="0" w:after="0" w:afterAutospacing="0"/>
        <w:jc w:val="both"/>
      </w:pPr>
      <w:r w:rsidRPr="00516FB1">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1D13C2" w:rsidRPr="00516FB1" w:rsidRDefault="001D13C2" w:rsidP="001D13C2">
      <w:pPr>
        <w:pStyle w:val="a8"/>
        <w:tabs>
          <w:tab w:val="left" w:pos="720"/>
        </w:tabs>
        <w:spacing w:before="0" w:beforeAutospacing="0" w:after="0" w:afterAutospacing="0"/>
        <w:jc w:val="both"/>
      </w:pPr>
      <w:r w:rsidRPr="00516FB1">
        <w:t xml:space="preserve">4.4.4. Администрация муниципального образования «Красногорский район», осуществляющая </w:t>
      </w:r>
      <w:r w:rsidR="00516FB1" w:rsidRPr="00516FB1">
        <w:t xml:space="preserve">муниципальную </w:t>
      </w:r>
      <w:r w:rsidRPr="00516FB1">
        <w:t>услугу после получения уведомления письменно сообщает о дне и времени проведения контроля.</w:t>
      </w:r>
    </w:p>
    <w:p w:rsidR="001D13C2" w:rsidRPr="00516FB1" w:rsidRDefault="001D13C2" w:rsidP="001D13C2">
      <w:pPr>
        <w:pStyle w:val="a8"/>
        <w:tabs>
          <w:tab w:val="left" w:pos="720"/>
        </w:tabs>
        <w:spacing w:before="0" w:beforeAutospacing="0" w:after="0" w:afterAutospacing="0"/>
        <w:jc w:val="both"/>
      </w:pPr>
      <w:r w:rsidRPr="00516FB1">
        <w:t xml:space="preserve">4.4.5. Контроль за соблюдением и исполнением должностными лицами положений административного регламента </w:t>
      </w:r>
      <w:r w:rsidR="00516FB1" w:rsidRPr="00516FB1">
        <w:t xml:space="preserve">муниципальной </w:t>
      </w:r>
      <w:r w:rsidRPr="00516FB1">
        <w:t>услуги со стороны граждан и их объединений, организаций осуществляется в приемный день.</w:t>
      </w:r>
    </w:p>
    <w:p w:rsidR="001D13C2" w:rsidRPr="00516FB1" w:rsidRDefault="001D13C2" w:rsidP="001D13C2">
      <w:pPr>
        <w:pStyle w:val="a8"/>
        <w:tabs>
          <w:tab w:val="left" w:pos="720"/>
        </w:tabs>
        <w:spacing w:before="0" w:beforeAutospacing="0" w:after="0" w:afterAutospacing="0"/>
        <w:jc w:val="both"/>
      </w:pPr>
      <w:r w:rsidRPr="00516FB1">
        <w:tab/>
        <w:t xml:space="preserve">Проверка производится заместителя главы Администрации района, непосредственно курирующего деятельность </w:t>
      </w:r>
      <w:r w:rsidR="00516FB1" w:rsidRPr="00516FB1">
        <w:t>органа</w:t>
      </w:r>
      <w:r w:rsidRPr="00516FB1">
        <w:t xml:space="preserve">, ответственного за предоставление </w:t>
      </w:r>
      <w:r w:rsidR="00516FB1" w:rsidRPr="00516FB1">
        <w:t xml:space="preserve">муниципальной </w:t>
      </w:r>
      <w:r w:rsidRPr="00516FB1">
        <w:t>услуги.</w:t>
      </w:r>
    </w:p>
    <w:p w:rsidR="001D13C2" w:rsidRPr="00516FB1" w:rsidRDefault="001D13C2" w:rsidP="001D13C2">
      <w:pPr>
        <w:pStyle w:val="a8"/>
        <w:tabs>
          <w:tab w:val="left" w:pos="720"/>
        </w:tabs>
        <w:spacing w:before="0" w:beforeAutospacing="0" w:after="0" w:afterAutospacing="0"/>
        <w:jc w:val="both"/>
      </w:pPr>
      <w:r w:rsidRPr="00516FB1">
        <w:t xml:space="preserve">4.4.6. Результаты контроля оформляются в виде акта, который направляется в адрес Администрации района, оказывающей </w:t>
      </w:r>
      <w:r w:rsidR="00516FB1" w:rsidRPr="00516FB1">
        <w:t xml:space="preserve">муниципальную </w:t>
      </w:r>
      <w:r w:rsidRPr="00516FB1">
        <w:t>услугу.</w:t>
      </w:r>
    </w:p>
    <w:p w:rsidR="00C22802" w:rsidRPr="00E64CE0" w:rsidRDefault="00C22802" w:rsidP="001A1981">
      <w:pPr>
        <w:ind w:firstLine="540"/>
        <w:jc w:val="both"/>
        <w:rPr>
          <w:sz w:val="24"/>
          <w:szCs w:val="24"/>
          <w:highlight w:val="yellow"/>
        </w:rPr>
      </w:pPr>
    </w:p>
    <w:p w:rsidR="001075D1" w:rsidRDefault="001075D1" w:rsidP="001A1981">
      <w:pPr>
        <w:pStyle w:val="a8"/>
        <w:tabs>
          <w:tab w:val="left" w:pos="720"/>
        </w:tabs>
        <w:spacing w:before="0" w:beforeAutospacing="0" w:after="0" w:afterAutospacing="0"/>
        <w:jc w:val="center"/>
        <w:rPr>
          <w:b/>
        </w:rPr>
      </w:pPr>
      <w:r>
        <w:rPr>
          <w:b/>
        </w:rPr>
        <w:t xml:space="preserve">Раздел </w:t>
      </w:r>
      <w:r>
        <w:rPr>
          <w:b/>
          <w:lang w:val="en-US"/>
        </w:rPr>
        <w:t>V</w:t>
      </w:r>
      <w:r w:rsidR="001A1981" w:rsidRPr="000437C9">
        <w:rPr>
          <w:b/>
        </w:rPr>
        <w:t>.</w:t>
      </w:r>
    </w:p>
    <w:p w:rsidR="001A1981" w:rsidRPr="000437C9" w:rsidRDefault="001A1981" w:rsidP="001A1981">
      <w:pPr>
        <w:pStyle w:val="a8"/>
        <w:tabs>
          <w:tab w:val="left" w:pos="720"/>
        </w:tabs>
        <w:spacing w:before="0" w:beforeAutospacing="0" w:after="0" w:afterAutospacing="0"/>
        <w:jc w:val="center"/>
        <w:rPr>
          <w:b/>
        </w:rPr>
      </w:pPr>
      <w:r w:rsidRPr="000437C9">
        <w:rPr>
          <w:b/>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w:t>
      </w:r>
    </w:p>
    <w:p w:rsidR="001A1981" w:rsidRPr="000437C9" w:rsidRDefault="001A1981" w:rsidP="001A1981">
      <w:pPr>
        <w:ind w:firstLine="567"/>
        <w:jc w:val="both"/>
        <w:rPr>
          <w:sz w:val="24"/>
          <w:szCs w:val="24"/>
        </w:rPr>
      </w:pPr>
      <w:r w:rsidRPr="000437C9">
        <w:rPr>
          <w:sz w:val="24"/>
          <w:szCs w:val="24"/>
        </w:rPr>
        <w:t>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1A1981" w:rsidRPr="000437C9" w:rsidRDefault="001A1981" w:rsidP="001A1981">
      <w:pPr>
        <w:ind w:firstLine="567"/>
        <w:jc w:val="both"/>
        <w:rPr>
          <w:sz w:val="24"/>
          <w:szCs w:val="24"/>
        </w:rPr>
      </w:pPr>
      <w:r w:rsidRPr="000437C9">
        <w:rPr>
          <w:sz w:val="24"/>
          <w:szCs w:val="24"/>
        </w:rPr>
        <w:t>Заявитель может обратиться с жалобой в том числе в следующих случаях:</w:t>
      </w:r>
    </w:p>
    <w:p w:rsidR="001A1981" w:rsidRPr="001075D1" w:rsidRDefault="001A1981" w:rsidP="001A1981">
      <w:pPr>
        <w:ind w:firstLine="567"/>
        <w:jc w:val="both"/>
        <w:rPr>
          <w:sz w:val="24"/>
          <w:szCs w:val="24"/>
          <w:lang w:eastAsia="en-US"/>
        </w:rPr>
      </w:pPr>
      <w:r w:rsidRPr="001075D1">
        <w:rPr>
          <w:sz w:val="24"/>
          <w:szCs w:val="24"/>
          <w:lang w:eastAsia="en-US"/>
        </w:rPr>
        <w:t xml:space="preserve">1) нарушение срока регистрации запроса о предоставлении муниципальной услуги, запроса, указанного в </w:t>
      </w:r>
      <w:hyperlink r:id="rId9" w:history="1">
        <w:r w:rsidRPr="001075D1">
          <w:rPr>
            <w:rStyle w:val="a7"/>
            <w:color w:val="auto"/>
            <w:sz w:val="24"/>
            <w:szCs w:val="24"/>
            <w:u w:val="none"/>
            <w:lang w:eastAsia="en-US"/>
          </w:rPr>
          <w:t>статье 15.1</w:t>
        </w:r>
      </w:hyperlink>
      <w:r w:rsidRPr="001075D1">
        <w:rPr>
          <w:sz w:val="24"/>
          <w:szCs w:val="24"/>
          <w:lang w:eastAsia="en-US"/>
        </w:rPr>
        <w:t xml:space="preserve"> Федерального закона от 27.07.2010 года № 210- ФЗ;</w:t>
      </w:r>
    </w:p>
    <w:p w:rsidR="001A1981" w:rsidRPr="001075D1" w:rsidRDefault="001A1981" w:rsidP="001A1981">
      <w:pPr>
        <w:ind w:firstLine="567"/>
        <w:jc w:val="both"/>
        <w:rPr>
          <w:sz w:val="24"/>
          <w:szCs w:val="24"/>
          <w:lang w:eastAsia="en-US"/>
        </w:rPr>
      </w:pPr>
      <w:r w:rsidRPr="001075D1">
        <w:rPr>
          <w:sz w:val="24"/>
          <w:szCs w:val="24"/>
          <w:lang w:eastAsia="en-US"/>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1075D1">
          <w:rPr>
            <w:rStyle w:val="a7"/>
            <w:color w:val="auto"/>
            <w:sz w:val="24"/>
            <w:szCs w:val="24"/>
            <w:u w:val="none"/>
            <w:lang w:eastAsia="en-US"/>
          </w:rPr>
          <w:t>частью 1.3 статьи 16</w:t>
        </w:r>
      </w:hyperlink>
      <w:r w:rsidRPr="001075D1">
        <w:rPr>
          <w:sz w:val="24"/>
          <w:szCs w:val="24"/>
          <w:lang w:eastAsia="en-US"/>
        </w:rPr>
        <w:t xml:space="preserve"> Федерального закона от 27.07.2010 года № 210- ФЗ;</w:t>
      </w:r>
    </w:p>
    <w:p w:rsidR="001A1981" w:rsidRPr="001075D1" w:rsidRDefault="001A1981" w:rsidP="001A1981">
      <w:pPr>
        <w:ind w:firstLine="567"/>
        <w:jc w:val="both"/>
        <w:rPr>
          <w:sz w:val="24"/>
          <w:szCs w:val="24"/>
          <w:lang w:eastAsia="en-US"/>
        </w:rPr>
      </w:pPr>
      <w:r w:rsidRPr="001075D1">
        <w:rPr>
          <w:sz w:val="24"/>
          <w:szCs w:val="24"/>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для предоставления муниципальной услуги;</w:t>
      </w:r>
    </w:p>
    <w:p w:rsidR="001A1981" w:rsidRPr="001075D1" w:rsidRDefault="001A1981" w:rsidP="001A1981">
      <w:pPr>
        <w:ind w:firstLine="567"/>
        <w:jc w:val="both"/>
        <w:rPr>
          <w:sz w:val="24"/>
          <w:szCs w:val="24"/>
          <w:lang w:eastAsia="en-US"/>
        </w:rPr>
      </w:pPr>
      <w:r w:rsidRPr="001075D1">
        <w:rPr>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для предоставления муниципальной услуги, у заявителя;</w:t>
      </w:r>
    </w:p>
    <w:p w:rsidR="001A1981" w:rsidRPr="001075D1" w:rsidRDefault="001A1981" w:rsidP="001A1981">
      <w:pPr>
        <w:ind w:firstLine="567"/>
        <w:jc w:val="both"/>
        <w:rPr>
          <w:sz w:val="24"/>
          <w:szCs w:val="24"/>
          <w:lang w:eastAsia="en-US"/>
        </w:rPr>
      </w:pPr>
      <w:r w:rsidRPr="001075D1">
        <w:rPr>
          <w:sz w:val="24"/>
          <w:szCs w:val="24"/>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1075D1">
          <w:rPr>
            <w:rStyle w:val="a7"/>
            <w:color w:val="auto"/>
            <w:sz w:val="24"/>
            <w:szCs w:val="24"/>
            <w:u w:val="none"/>
            <w:lang w:eastAsia="en-US"/>
          </w:rPr>
          <w:t>частью 1.3 статьи 16</w:t>
        </w:r>
      </w:hyperlink>
      <w:r w:rsidRPr="001075D1">
        <w:rPr>
          <w:sz w:val="24"/>
          <w:szCs w:val="24"/>
          <w:lang w:eastAsia="en-US"/>
        </w:rPr>
        <w:t xml:space="preserve"> Федерального закона от 27.07.2010 года № 210- ФЗ;</w:t>
      </w:r>
    </w:p>
    <w:p w:rsidR="001A1981" w:rsidRPr="001075D1" w:rsidRDefault="001A1981" w:rsidP="001A1981">
      <w:pPr>
        <w:ind w:firstLine="567"/>
        <w:jc w:val="both"/>
        <w:rPr>
          <w:sz w:val="24"/>
          <w:szCs w:val="24"/>
          <w:lang w:eastAsia="en-US"/>
        </w:rPr>
      </w:pPr>
      <w:r w:rsidRPr="001075D1">
        <w:rPr>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w:t>
      </w:r>
    </w:p>
    <w:p w:rsidR="001A1981" w:rsidRPr="001075D1" w:rsidRDefault="001A1981" w:rsidP="001A1981">
      <w:pPr>
        <w:ind w:firstLine="567"/>
        <w:jc w:val="both"/>
        <w:rPr>
          <w:sz w:val="24"/>
          <w:szCs w:val="24"/>
          <w:lang w:eastAsia="en-US"/>
        </w:rPr>
      </w:pPr>
      <w:r w:rsidRPr="001075D1">
        <w:rPr>
          <w:sz w:val="24"/>
          <w:szCs w:val="24"/>
          <w:lang w:eastAsia="en-US"/>
        </w:rPr>
        <w:lastRenderedPageBreak/>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1075D1">
          <w:rPr>
            <w:rStyle w:val="a7"/>
            <w:color w:val="auto"/>
            <w:sz w:val="24"/>
            <w:szCs w:val="24"/>
            <w:u w:val="none"/>
            <w:lang w:eastAsia="en-US"/>
          </w:rPr>
          <w:t>частью 1.3 статьи 16</w:t>
        </w:r>
      </w:hyperlink>
      <w:r w:rsidRPr="001075D1">
        <w:rPr>
          <w:sz w:val="24"/>
          <w:szCs w:val="24"/>
          <w:lang w:eastAsia="en-US"/>
        </w:rPr>
        <w:t xml:space="preserve"> Федерального закона от 27.07.2010 года № 210- ФЗ;</w:t>
      </w:r>
    </w:p>
    <w:p w:rsidR="001A1981" w:rsidRPr="001075D1" w:rsidRDefault="001A1981" w:rsidP="001A1981">
      <w:pPr>
        <w:ind w:firstLine="567"/>
        <w:jc w:val="both"/>
        <w:rPr>
          <w:sz w:val="24"/>
          <w:szCs w:val="24"/>
          <w:lang w:eastAsia="en-US"/>
        </w:rPr>
      </w:pPr>
      <w:r w:rsidRPr="001075D1">
        <w:rPr>
          <w:sz w:val="24"/>
          <w:szCs w:val="24"/>
          <w:lang w:eastAsia="en-US"/>
        </w:rPr>
        <w:t>8) нарушение срока или порядка выдачи документов по результатам предоставления муниципальной услуги;</w:t>
      </w:r>
    </w:p>
    <w:p w:rsidR="001A1981" w:rsidRPr="001075D1" w:rsidRDefault="001A1981" w:rsidP="001A1981">
      <w:pPr>
        <w:ind w:firstLine="567"/>
        <w:jc w:val="both"/>
        <w:rPr>
          <w:sz w:val="24"/>
          <w:szCs w:val="24"/>
        </w:rPr>
      </w:pPr>
      <w:r w:rsidRPr="001075D1">
        <w:rPr>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1075D1">
          <w:rPr>
            <w:rStyle w:val="a7"/>
            <w:color w:val="auto"/>
            <w:sz w:val="24"/>
            <w:szCs w:val="24"/>
            <w:u w:val="none"/>
            <w:lang w:eastAsia="en-US"/>
          </w:rPr>
          <w:t>частью 1.3 статьи 16</w:t>
        </w:r>
      </w:hyperlink>
      <w:r w:rsidRPr="001075D1">
        <w:rPr>
          <w:sz w:val="24"/>
          <w:szCs w:val="24"/>
          <w:lang w:eastAsia="en-US"/>
        </w:rPr>
        <w:t xml:space="preserve"> Федерального закона от 27.07.2010 года № 210- ФЗ.</w:t>
      </w:r>
    </w:p>
    <w:p w:rsidR="001A1981" w:rsidRPr="001075D1" w:rsidRDefault="001A1981" w:rsidP="001A1981">
      <w:pPr>
        <w:ind w:firstLine="567"/>
        <w:jc w:val="both"/>
        <w:rPr>
          <w:sz w:val="24"/>
          <w:szCs w:val="24"/>
        </w:rPr>
      </w:pPr>
      <w:r w:rsidRPr="001075D1">
        <w:rPr>
          <w:sz w:val="24"/>
          <w:szCs w:val="24"/>
        </w:rPr>
        <w:t>Жалоба подается в письменной форме на бумажном носителе, в электронной форме в Администрацию муниципального образования «Красногорский район», многофункциональный центр либо в соответствующий орган государственной власти (орган местного самоуправления) публично – правового образования, являющийся учредителем многофункционального центра (далее – учредитель многофункционального центра). Жалобы на решения действия (бездействие) органа, предоставляющего муниципальную услугу, рассматриваются непосредственно Главой муниципального образования «Красногорский район».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Удмуртской Республики.</w:t>
      </w:r>
    </w:p>
    <w:p w:rsidR="001A1981" w:rsidRPr="001075D1" w:rsidRDefault="001A1981" w:rsidP="001A1981">
      <w:pPr>
        <w:ind w:firstLine="567"/>
        <w:jc w:val="both"/>
        <w:rPr>
          <w:sz w:val="24"/>
          <w:szCs w:val="24"/>
        </w:rPr>
      </w:pPr>
      <w:r w:rsidRPr="001075D1">
        <w:rPr>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075D1">
        <w:rPr>
          <w:sz w:val="24"/>
          <w:szCs w:val="24"/>
        </w:rPr>
        <w:t>«</w:t>
      </w:r>
      <w:r w:rsidRPr="001075D1">
        <w:rPr>
          <w:sz w:val="24"/>
          <w:szCs w:val="24"/>
        </w:rPr>
        <w:t>Интернет</w:t>
      </w:r>
      <w:r w:rsidR="001075D1">
        <w:rPr>
          <w:sz w:val="24"/>
          <w:szCs w:val="24"/>
        </w:rPr>
        <w:t>»</w:t>
      </w:r>
      <w:r w:rsidRPr="001075D1">
        <w:rPr>
          <w:sz w:val="24"/>
          <w:szCs w:val="24"/>
        </w:rPr>
        <w:t>, официального сайта муниципального образования «Красногорский район», единого портала государственных и муниципальных услуг либо регионального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A1981" w:rsidRPr="001075D1" w:rsidRDefault="001A1981" w:rsidP="001A1981">
      <w:pPr>
        <w:ind w:firstLine="567"/>
        <w:jc w:val="both"/>
        <w:rPr>
          <w:sz w:val="24"/>
          <w:szCs w:val="24"/>
          <w:lang w:eastAsia="en-US"/>
        </w:rPr>
      </w:pPr>
      <w:r w:rsidRPr="001075D1">
        <w:rPr>
          <w:sz w:val="24"/>
          <w:szCs w:val="24"/>
        </w:rPr>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w:t>
      </w:r>
      <w:r w:rsidRPr="001075D1">
        <w:rPr>
          <w:sz w:val="24"/>
          <w:szCs w:val="24"/>
          <w:lang w:eastAsia="en-US"/>
        </w:rPr>
        <w:t>от 27.07.2010 года № 210- ФЗ не применяются.</w:t>
      </w:r>
    </w:p>
    <w:p w:rsidR="001A1981" w:rsidRPr="001075D1" w:rsidRDefault="001A1981" w:rsidP="001A1981">
      <w:pPr>
        <w:ind w:firstLine="567"/>
        <w:jc w:val="both"/>
        <w:rPr>
          <w:sz w:val="24"/>
          <w:szCs w:val="24"/>
        </w:rPr>
      </w:pPr>
      <w:r w:rsidRPr="001075D1">
        <w:rPr>
          <w:sz w:val="24"/>
          <w:szCs w:val="24"/>
        </w:rPr>
        <w:t xml:space="preserve">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w:t>
      </w:r>
      <w:r w:rsidRPr="001075D1">
        <w:rPr>
          <w:sz w:val="24"/>
          <w:szCs w:val="24"/>
        </w:rPr>
        <w:lastRenderedPageBreak/>
        <w:t>правовыми актами органов местного самоуправления муниципального образования «Красногорский район».</w:t>
      </w:r>
    </w:p>
    <w:p w:rsidR="001A1981" w:rsidRPr="001075D1" w:rsidRDefault="001A1981" w:rsidP="001A1981">
      <w:pPr>
        <w:ind w:firstLine="567"/>
        <w:jc w:val="both"/>
        <w:rPr>
          <w:sz w:val="24"/>
          <w:szCs w:val="24"/>
        </w:rPr>
      </w:pPr>
      <w:r w:rsidRPr="001075D1">
        <w:rPr>
          <w:sz w:val="24"/>
          <w:szCs w:val="24"/>
        </w:rPr>
        <w:t>Жалоба должна содержать:</w:t>
      </w:r>
    </w:p>
    <w:p w:rsidR="001A1981" w:rsidRPr="001075D1" w:rsidRDefault="001A1981" w:rsidP="001A1981">
      <w:pPr>
        <w:ind w:firstLine="567"/>
        <w:jc w:val="both"/>
        <w:rPr>
          <w:sz w:val="24"/>
          <w:szCs w:val="24"/>
        </w:rPr>
      </w:pPr>
      <w:r w:rsidRPr="001075D1">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rsidR="001A1981" w:rsidRPr="001075D1" w:rsidRDefault="001A1981" w:rsidP="001A1981">
      <w:pPr>
        <w:ind w:firstLine="567"/>
        <w:jc w:val="both"/>
        <w:rPr>
          <w:sz w:val="24"/>
          <w:szCs w:val="24"/>
        </w:rPr>
      </w:pPr>
      <w:r w:rsidRPr="001075D1">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A1981" w:rsidRPr="001075D1" w:rsidRDefault="001A1981" w:rsidP="001A1981">
      <w:pPr>
        <w:ind w:firstLine="567"/>
        <w:jc w:val="both"/>
        <w:rPr>
          <w:sz w:val="24"/>
          <w:szCs w:val="24"/>
        </w:rPr>
      </w:pPr>
      <w:r w:rsidRPr="001075D1">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A1981" w:rsidRPr="001075D1" w:rsidRDefault="001A1981" w:rsidP="001A1981">
      <w:pPr>
        <w:ind w:firstLine="567"/>
        <w:jc w:val="both"/>
        <w:rPr>
          <w:sz w:val="24"/>
          <w:szCs w:val="24"/>
        </w:rPr>
      </w:pPr>
      <w:r w:rsidRPr="001075D1">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A1981" w:rsidRPr="001075D1" w:rsidRDefault="001A1981" w:rsidP="001A1981">
      <w:pPr>
        <w:ind w:firstLine="567"/>
        <w:jc w:val="both"/>
        <w:rPr>
          <w:sz w:val="24"/>
          <w:szCs w:val="24"/>
        </w:rPr>
      </w:pPr>
      <w:r w:rsidRPr="001075D1">
        <w:rPr>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A1981" w:rsidRPr="001075D1" w:rsidRDefault="001A1981" w:rsidP="001A1981">
      <w:pPr>
        <w:ind w:firstLine="567"/>
        <w:jc w:val="both"/>
        <w:rPr>
          <w:sz w:val="24"/>
          <w:szCs w:val="24"/>
        </w:rPr>
      </w:pPr>
      <w:r w:rsidRPr="001075D1">
        <w:rPr>
          <w:sz w:val="24"/>
          <w:szCs w:val="24"/>
        </w:rPr>
        <w:t>По результатам рассмотрения жалобы принимается одно из следующих решений:</w:t>
      </w:r>
    </w:p>
    <w:p w:rsidR="001A1981" w:rsidRPr="001075D1" w:rsidRDefault="001A1981" w:rsidP="001A1981">
      <w:pPr>
        <w:ind w:firstLine="567"/>
        <w:jc w:val="both"/>
        <w:rPr>
          <w:sz w:val="24"/>
          <w:szCs w:val="24"/>
        </w:rPr>
      </w:pPr>
      <w:r w:rsidRPr="001075D1">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«Красногорский район», а также в иных формах;</w:t>
      </w:r>
    </w:p>
    <w:p w:rsidR="001A1981" w:rsidRPr="001075D1" w:rsidRDefault="001A1981" w:rsidP="001A1981">
      <w:pPr>
        <w:ind w:firstLine="567"/>
        <w:jc w:val="both"/>
        <w:rPr>
          <w:sz w:val="24"/>
          <w:szCs w:val="24"/>
        </w:rPr>
      </w:pPr>
      <w:r w:rsidRPr="001075D1">
        <w:rPr>
          <w:sz w:val="24"/>
          <w:szCs w:val="24"/>
        </w:rPr>
        <w:t>2) в удовлетворении жалобы отказывается.</w:t>
      </w:r>
    </w:p>
    <w:p w:rsidR="001A1981" w:rsidRPr="001075D1" w:rsidRDefault="001A1981" w:rsidP="001A1981">
      <w:pPr>
        <w:ind w:firstLine="567"/>
        <w:jc w:val="both"/>
        <w:rPr>
          <w:sz w:val="24"/>
          <w:szCs w:val="24"/>
        </w:rPr>
      </w:pPr>
      <w:r w:rsidRPr="001075D1">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1981" w:rsidRPr="001075D1" w:rsidRDefault="001A1981" w:rsidP="001A1981">
      <w:pPr>
        <w:ind w:firstLine="567"/>
        <w:jc w:val="both"/>
        <w:rPr>
          <w:sz w:val="24"/>
          <w:szCs w:val="24"/>
        </w:rPr>
      </w:pPr>
      <w:r w:rsidRPr="001075D1">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rsidR="001A1981" w:rsidRPr="001075D1" w:rsidRDefault="001A1981" w:rsidP="001A1981">
      <w:pPr>
        <w:ind w:firstLine="709"/>
        <w:jc w:val="both"/>
        <w:rPr>
          <w:sz w:val="24"/>
          <w:szCs w:val="24"/>
        </w:rPr>
      </w:pPr>
      <w:r w:rsidRPr="001075D1">
        <w:rPr>
          <w:sz w:val="24"/>
          <w:szCs w:val="24"/>
        </w:rPr>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Федерации».</w:t>
      </w:r>
    </w:p>
    <w:p w:rsidR="00C22802" w:rsidRPr="001075D1" w:rsidRDefault="00C22802" w:rsidP="00C22802">
      <w:pPr>
        <w:tabs>
          <w:tab w:val="left" w:pos="142"/>
        </w:tabs>
        <w:spacing w:after="120"/>
        <w:ind w:firstLine="709"/>
        <w:jc w:val="both"/>
        <w:rPr>
          <w:sz w:val="24"/>
          <w:szCs w:val="24"/>
          <w:highlight w:val="yellow"/>
        </w:rPr>
      </w:pPr>
    </w:p>
    <w:p w:rsidR="00C22802" w:rsidRPr="00E64CE0" w:rsidRDefault="00C22802" w:rsidP="00C22802">
      <w:pPr>
        <w:tabs>
          <w:tab w:val="left" w:pos="142"/>
        </w:tabs>
        <w:spacing w:after="120"/>
        <w:ind w:firstLine="709"/>
        <w:jc w:val="both"/>
        <w:rPr>
          <w:sz w:val="24"/>
          <w:szCs w:val="24"/>
          <w:highlight w:val="yellow"/>
        </w:rPr>
      </w:pPr>
    </w:p>
    <w:p w:rsidR="00C22802" w:rsidRPr="00E64CE0" w:rsidRDefault="00C22802" w:rsidP="00C22802">
      <w:pPr>
        <w:tabs>
          <w:tab w:val="left" w:pos="142"/>
        </w:tabs>
        <w:spacing w:after="120"/>
        <w:ind w:firstLine="709"/>
        <w:jc w:val="both"/>
        <w:rPr>
          <w:sz w:val="24"/>
          <w:szCs w:val="24"/>
          <w:highlight w:val="yellow"/>
        </w:rPr>
      </w:pPr>
    </w:p>
    <w:p w:rsidR="00C22802" w:rsidRPr="00E64CE0" w:rsidRDefault="00C22802" w:rsidP="00C22802">
      <w:pPr>
        <w:tabs>
          <w:tab w:val="left" w:pos="142"/>
        </w:tabs>
        <w:spacing w:after="120"/>
        <w:ind w:firstLine="709"/>
        <w:jc w:val="both"/>
        <w:rPr>
          <w:sz w:val="24"/>
          <w:szCs w:val="24"/>
          <w:highlight w:val="yellow"/>
        </w:rPr>
      </w:pPr>
    </w:p>
    <w:p w:rsidR="00C22802" w:rsidRPr="00E64CE0" w:rsidRDefault="00C22802" w:rsidP="00C22802">
      <w:pPr>
        <w:tabs>
          <w:tab w:val="left" w:pos="142"/>
        </w:tabs>
        <w:spacing w:after="120"/>
        <w:ind w:firstLine="709"/>
        <w:jc w:val="both"/>
        <w:rPr>
          <w:sz w:val="24"/>
          <w:szCs w:val="24"/>
          <w:highlight w:val="yellow"/>
        </w:rPr>
      </w:pPr>
    </w:p>
    <w:p w:rsidR="00AA184D" w:rsidRPr="00237293" w:rsidRDefault="00AA184D">
      <w:pPr>
        <w:overflowPunct/>
        <w:autoSpaceDE/>
        <w:autoSpaceDN/>
        <w:adjustRightInd/>
        <w:textAlignment w:val="auto"/>
        <w:rPr>
          <w:sz w:val="24"/>
          <w:szCs w:val="24"/>
        </w:rPr>
      </w:pPr>
      <w:r w:rsidRPr="00237293">
        <w:rPr>
          <w:sz w:val="24"/>
          <w:szCs w:val="24"/>
        </w:rPr>
        <w:br w:type="page"/>
      </w:r>
    </w:p>
    <w:p w:rsidR="00C22802" w:rsidRPr="004739C4" w:rsidRDefault="00C22802" w:rsidP="00C22802">
      <w:pPr>
        <w:tabs>
          <w:tab w:val="left" w:pos="142"/>
        </w:tabs>
        <w:spacing w:after="120"/>
        <w:ind w:firstLine="709"/>
        <w:jc w:val="both"/>
        <w:rPr>
          <w:sz w:val="24"/>
          <w:szCs w:val="24"/>
        </w:rPr>
      </w:pPr>
    </w:p>
    <w:p w:rsidR="00EA5997" w:rsidRPr="004739C4" w:rsidRDefault="00EA5997" w:rsidP="00EA5997">
      <w:pPr>
        <w:ind w:left="6521"/>
        <w:jc w:val="both"/>
        <w:rPr>
          <w:sz w:val="24"/>
          <w:szCs w:val="24"/>
        </w:rPr>
      </w:pPr>
      <w:r w:rsidRPr="004739C4">
        <w:rPr>
          <w:sz w:val="24"/>
          <w:szCs w:val="24"/>
        </w:rPr>
        <w:t xml:space="preserve">Приложение № 1 </w:t>
      </w:r>
    </w:p>
    <w:p w:rsidR="00EA5997" w:rsidRPr="004739C4" w:rsidRDefault="00EA5997" w:rsidP="00EA5997">
      <w:pPr>
        <w:ind w:left="6521"/>
        <w:jc w:val="both"/>
        <w:rPr>
          <w:sz w:val="24"/>
          <w:szCs w:val="24"/>
        </w:rPr>
      </w:pPr>
      <w:r w:rsidRPr="004739C4">
        <w:rPr>
          <w:sz w:val="24"/>
          <w:szCs w:val="24"/>
        </w:rPr>
        <w:t xml:space="preserve">к постановлению Администрации муниципального образования «Красногорский район» </w:t>
      </w:r>
    </w:p>
    <w:p w:rsidR="00EA5997" w:rsidRPr="004739C4" w:rsidRDefault="00EA5997" w:rsidP="00EA5997">
      <w:pPr>
        <w:ind w:left="6521"/>
        <w:jc w:val="both"/>
        <w:rPr>
          <w:sz w:val="24"/>
          <w:szCs w:val="24"/>
        </w:rPr>
      </w:pPr>
      <w:r w:rsidRPr="004739C4">
        <w:rPr>
          <w:sz w:val="24"/>
          <w:szCs w:val="24"/>
        </w:rPr>
        <w:t xml:space="preserve">от </w:t>
      </w:r>
      <w:r w:rsidR="004739C4" w:rsidRPr="004739C4">
        <w:rPr>
          <w:sz w:val="24"/>
          <w:szCs w:val="24"/>
        </w:rPr>
        <w:t>«__» ________ 2019</w:t>
      </w:r>
      <w:r w:rsidRPr="004739C4">
        <w:rPr>
          <w:sz w:val="24"/>
          <w:szCs w:val="24"/>
        </w:rPr>
        <w:t xml:space="preserve"> г. № </w:t>
      </w:r>
      <w:r w:rsidR="004739C4" w:rsidRPr="004739C4">
        <w:rPr>
          <w:sz w:val="24"/>
          <w:szCs w:val="24"/>
        </w:rPr>
        <w:t>_____</w:t>
      </w:r>
    </w:p>
    <w:p w:rsidR="00EA5997" w:rsidRPr="004739C4" w:rsidRDefault="00EA5997" w:rsidP="00EA5997">
      <w:pPr>
        <w:jc w:val="right"/>
        <w:rPr>
          <w:sz w:val="24"/>
          <w:szCs w:val="24"/>
        </w:rPr>
      </w:pPr>
    </w:p>
    <w:p w:rsidR="00EA5997" w:rsidRPr="004739C4" w:rsidRDefault="00EA5997" w:rsidP="00EA5997">
      <w:pPr>
        <w:spacing w:after="120"/>
        <w:jc w:val="right"/>
        <w:rPr>
          <w:sz w:val="24"/>
          <w:szCs w:val="24"/>
        </w:rPr>
      </w:pPr>
    </w:p>
    <w:p w:rsidR="00EA5997" w:rsidRPr="004739C4" w:rsidRDefault="00EA5997" w:rsidP="00EA5997">
      <w:pPr>
        <w:keepNext/>
        <w:overflowPunct/>
        <w:spacing w:before="120"/>
        <w:ind w:left="539"/>
        <w:jc w:val="center"/>
        <w:textAlignment w:val="auto"/>
        <w:outlineLvl w:val="0"/>
        <w:rPr>
          <w:b/>
          <w:bCs/>
          <w:sz w:val="24"/>
          <w:szCs w:val="24"/>
        </w:rPr>
      </w:pPr>
      <w:r w:rsidRPr="004739C4">
        <w:rPr>
          <w:b/>
          <w:bCs/>
          <w:sz w:val="24"/>
          <w:szCs w:val="24"/>
        </w:rPr>
        <w:t>БЛОК – СХЕМА</w:t>
      </w:r>
    </w:p>
    <w:p w:rsidR="00EA5997" w:rsidRPr="004739C4" w:rsidRDefault="00EA5997" w:rsidP="00EA5997">
      <w:pPr>
        <w:jc w:val="center"/>
        <w:rPr>
          <w:sz w:val="24"/>
          <w:szCs w:val="24"/>
        </w:rPr>
      </w:pPr>
      <w:r w:rsidRPr="004739C4">
        <w:rPr>
          <w:spacing w:val="-1"/>
          <w:sz w:val="24"/>
          <w:szCs w:val="24"/>
        </w:rPr>
        <w:t>Административных процедур</w:t>
      </w:r>
    </w:p>
    <w:p w:rsidR="00EA5997" w:rsidRPr="004739C4" w:rsidRDefault="00EA5997" w:rsidP="00EA5997">
      <w:pPr>
        <w:jc w:val="center"/>
        <w:rPr>
          <w:sz w:val="24"/>
          <w:szCs w:val="24"/>
        </w:rPr>
      </w:pPr>
    </w:p>
    <w:p w:rsidR="00EA5997" w:rsidRPr="004739C4" w:rsidRDefault="00EA5997" w:rsidP="00EA5997">
      <w:pPr>
        <w:ind w:firstLine="5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EA5997" w:rsidRPr="004739C4" w:rsidTr="00B05D1D">
        <w:tc>
          <w:tcPr>
            <w:tcW w:w="9570" w:type="dxa"/>
          </w:tcPr>
          <w:p w:rsidR="00EA5997" w:rsidRPr="004739C4" w:rsidRDefault="00290E52" w:rsidP="00EA5997">
            <w:pPr>
              <w:jc w:val="center"/>
              <w:rPr>
                <w:sz w:val="24"/>
                <w:szCs w:val="24"/>
              </w:rPr>
            </w:pPr>
            <w:r>
              <w:rPr>
                <w:noProof/>
              </w:rPr>
              <mc:AlternateContent>
                <mc:Choice Requires="wps">
                  <w:drawing>
                    <wp:anchor distT="0" distB="0" distL="114300" distR="114300" simplePos="0" relativeHeight="251673600" behindDoc="0" locked="0" layoutInCell="1" allowOverlap="1">
                      <wp:simplePos x="0" y="0"/>
                      <wp:positionH relativeFrom="column">
                        <wp:posOffset>4230370</wp:posOffset>
                      </wp:positionH>
                      <wp:positionV relativeFrom="paragraph">
                        <wp:posOffset>176530</wp:posOffset>
                      </wp:positionV>
                      <wp:extent cx="113030" cy="676275"/>
                      <wp:effectExtent l="10795" t="5080" r="57150" b="23495"/>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676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1pt,13.9pt" to="342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">
                      <v:stroke endarrow="block"/>
                    </v:lin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5143500</wp:posOffset>
                      </wp:positionH>
                      <wp:positionV relativeFrom="paragraph">
                        <wp:posOffset>167005</wp:posOffset>
                      </wp:positionV>
                      <wp:extent cx="114300" cy="676275"/>
                      <wp:effectExtent l="9525" t="24130" r="57150" b="1397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76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3.15pt" to="414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">
                      <v:stroke endarrow="block"/>
                    </v:lin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1372870</wp:posOffset>
                      </wp:positionH>
                      <wp:positionV relativeFrom="paragraph">
                        <wp:posOffset>184785</wp:posOffset>
                      </wp:positionV>
                      <wp:extent cx="68580" cy="334645"/>
                      <wp:effectExtent l="58420" t="13335" r="6350" b="330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14.55pt" to="11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">
                      <v:stroke endarrow="block"/>
                    </v:line>
                  </w:pict>
                </mc:Fallback>
              </mc:AlternateContent>
            </w:r>
            <w:r w:rsidR="00EA5997" w:rsidRPr="004739C4">
              <w:rPr>
                <w:sz w:val="24"/>
                <w:szCs w:val="24"/>
              </w:rPr>
              <w:t>Оформление и прием заявления на приватизацию</w:t>
            </w:r>
          </w:p>
        </w:tc>
      </w:tr>
    </w:tbl>
    <w:p w:rsidR="00EA5997" w:rsidRPr="004739C4" w:rsidRDefault="00EA5997" w:rsidP="00EA5997">
      <w:pPr>
        <w:ind w:firstLine="540"/>
        <w:jc w:val="both"/>
        <w:rPr>
          <w:sz w:val="24"/>
          <w:szCs w:val="24"/>
        </w:rPr>
      </w:pPr>
    </w:p>
    <w:tbl>
      <w:tblPr>
        <w:tblpPr w:leftFromText="180" w:rightFromText="180" w:vertAnchor="text" w:horzAnchor="page" w:tblpX="2494"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tblGrid>
      <w:tr w:rsidR="00EA5997" w:rsidRPr="004739C4" w:rsidTr="00B05D1D">
        <w:tc>
          <w:tcPr>
            <w:tcW w:w="1908" w:type="dxa"/>
          </w:tcPr>
          <w:p w:rsidR="00EA5997" w:rsidRPr="004739C4" w:rsidRDefault="00EA5997" w:rsidP="00EA5997">
            <w:pPr>
              <w:jc w:val="center"/>
              <w:rPr>
                <w:sz w:val="24"/>
                <w:szCs w:val="24"/>
              </w:rPr>
            </w:pPr>
            <w:r w:rsidRPr="004739C4">
              <w:rPr>
                <w:sz w:val="24"/>
                <w:szCs w:val="24"/>
              </w:rPr>
              <w:t>Документы               оформлены верно</w:t>
            </w:r>
          </w:p>
        </w:tc>
      </w:tr>
    </w:tbl>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290E52" w:rsidP="00EA5997">
      <w:pPr>
        <w:ind w:firstLine="540"/>
        <w:jc w:val="both"/>
        <w:rPr>
          <w:sz w:val="24"/>
          <w:szCs w:val="24"/>
        </w:rPr>
      </w:pPr>
      <w:r>
        <w:rPr>
          <w:noProof/>
        </w:rPr>
        <mc:AlternateContent>
          <mc:Choice Requires="wps">
            <w:drawing>
              <wp:anchor distT="0" distB="0" distL="114300" distR="114300" simplePos="0" relativeHeight="251678720" behindDoc="0" locked="0" layoutInCell="1" allowOverlap="1">
                <wp:simplePos x="0" y="0"/>
                <wp:positionH relativeFrom="column">
                  <wp:posOffset>4013200</wp:posOffset>
                </wp:positionH>
                <wp:positionV relativeFrom="paragraph">
                  <wp:posOffset>135890</wp:posOffset>
                </wp:positionV>
                <wp:extent cx="2057400" cy="914400"/>
                <wp:effectExtent l="12700" t="12065" r="6350" b="698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16pt;margin-top:10.7pt;width:162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" filled="f"/>
            </w:pict>
          </mc:Fallback>
        </mc:AlternateContent>
      </w:r>
    </w:p>
    <w:p w:rsidR="00EA5997" w:rsidRPr="004739C4" w:rsidRDefault="00290E52" w:rsidP="00EA5997">
      <w:pPr>
        <w:ind w:firstLine="540"/>
        <w:jc w:val="both"/>
        <w:rPr>
          <w:sz w:val="24"/>
          <w:szCs w:val="24"/>
        </w:rPr>
      </w:pPr>
      <w:r>
        <w:rPr>
          <w:noProof/>
        </w:rPr>
        <mc:AlternateContent>
          <mc:Choice Requires="wps">
            <w:drawing>
              <wp:anchor distT="0" distB="0" distL="114300" distR="114300" simplePos="0" relativeHeight="251671552" behindDoc="0" locked="0" layoutInCell="1" allowOverlap="1">
                <wp:simplePos x="0" y="0"/>
                <wp:positionH relativeFrom="column">
                  <wp:posOffset>1372870</wp:posOffset>
                </wp:positionH>
                <wp:positionV relativeFrom="paragraph">
                  <wp:posOffset>166370</wp:posOffset>
                </wp:positionV>
                <wp:extent cx="0" cy="512445"/>
                <wp:effectExtent l="58420" t="13970" r="55880" b="1651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2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13.1pt" to="108.1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">
                <v:stroke endarrow="block"/>
              </v:line>
            </w:pict>
          </mc:Fallback>
        </mc:AlternateContent>
      </w:r>
    </w:p>
    <w:p w:rsidR="00EA5997" w:rsidRPr="004739C4" w:rsidRDefault="00EA5997" w:rsidP="00EA5997">
      <w:pPr>
        <w:ind w:firstLine="540"/>
        <w:jc w:val="both"/>
        <w:rPr>
          <w:sz w:val="24"/>
          <w:szCs w:val="24"/>
        </w:rPr>
      </w:pP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t xml:space="preserve">                                                    Имеются недостатки в</w:t>
      </w:r>
      <w:r w:rsidRPr="004739C4">
        <w:rPr>
          <w:sz w:val="24"/>
          <w:szCs w:val="24"/>
        </w:rPr>
        <w:tab/>
        <w:t xml:space="preserve">  </w:t>
      </w:r>
    </w:p>
    <w:p w:rsidR="00EA5997" w:rsidRPr="004739C4" w:rsidRDefault="00EA5997" w:rsidP="00EA5997">
      <w:pPr>
        <w:ind w:firstLine="540"/>
        <w:jc w:val="both"/>
        <w:rPr>
          <w:sz w:val="24"/>
          <w:szCs w:val="24"/>
        </w:rPr>
      </w:pP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t xml:space="preserve">  документах и предложено</w:t>
      </w:r>
    </w:p>
    <w:p w:rsidR="00EA5997" w:rsidRPr="004739C4" w:rsidRDefault="00EA5997" w:rsidP="00EA5997">
      <w:pPr>
        <w:ind w:firstLine="540"/>
        <w:jc w:val="both"/>
        <w:rPr>
          <w:sz w:val="24"/>
          <w:szCs w:val="24"/>
        </w:rPr>
      </w:pP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t xml:space="preserve">  их устранить</w:t>
      </w:r>
    </w:p>
    <w:tbl>
      <w:tblPr>
        <w:tblpPr w:leftFromText="180" w:rightFromText="180" w:vertAnchor="text" w:horzAnchor="page" w:tblpX="2548"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tblGrid>
      <w:tr w:rsidR="00EA5997" w:rsidRPr="004739C4" w:rsidTr="00B05D1D">
        <w:trPr>
          <w:trHeight w:val="690"/>
        </w:trPr>
        <w:tc>
          <w:tcPr>
            <w:tcW w:w="1771" w:type="dxa"/>
          </w:tcPr>
          <w:p w:rsidR="00EA5997" w:rsidRPr="004739C4" w:rsidRDefault="00EA5997" w:rsidP="00EA5997">
            <w:pPr>
              <w:jc w:val="both"/>
              <w:rPr>
                <w:sz w:val="24"/>
                <w:szCs w:val="24"/>
              </w:rPr>
            </w:pPr>
            <w:r w:rsidRPr="004739C4">
              <w:rPr>
                <w:sz w:val="24"/>
                <w:szCs w:val="24"/>
              </w:rPr>
              <w:t>Оформление договора</w:t>
            </w:r>
          </w:p>
        </w:tc>
      </w:tr>
    </w:tbl>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290E52" w:rsidP="00EA5997">
      <w:pPr>
        <w:tabs>
          <w:tab w:val="left" w:pos="3765"/>
        </w:tabs>
        <w:ind w:firstLine="540"/>
        <w:jc w:val="both"/>
        <w:rPr>
          <w:sz w:val="24"/>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1089660</wp:posOffset>
                </wp:positionH>
                <wp:positionV relativeFrom="paragraph">
                  <wp:posOffset>77470</wp:posOffset>
                </wp:positionV>
                <wp:extent cx="0" cy="409575"/>
                <wp:effectExtent l="60960" t="10795" r="53340" b="1778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8pt,6.1pt" to="85.8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">
                <v:stroke endarrow="block"/>
              </v:line>
            </w:pict>
          </mc:Fallback>
        </mc:AlternateContent>
      </w:r>
    </w:p>
    <w:p w:rsidR="00EA5997" w:rsidRPr="004739C4" w:rsidRDefault="00EA5997" w:rsidP="00EA5997">
      <w:pPr>
        <w:tabs>
          <w:tab w:val="left" w:pos="3765"/>
        </w:tabs>
        <w:ind w:firstLine="540"/>
        <w:jc w:val="both"/>
        <w:rPr>
          <w:sz w:val="24"/>
          <w:szCs w:val="24"/>
        </w:rPr>
      </w:pPr>
    </w:p>
    <w:p w:rsidR="00EA5997" w:rsidRPr="004739C4" w:rsidRDefault="00EA5997" w:rsidP="00EA5997">
      <w:pPr>
        <w:tabs>
          <w:tab w:val="left" w:pos="3765"/>
        </w:tabs>
        <w:ind w:firstLine="540"/>
        <w:jc w:val="both"/>
        <w:rPr>
          <w:sz w:val="24"/>
          <w:szCs w:val="24"/>
        </w:rPr>
      </w:pPr>
      <w:r w:rsidRPr="004739C4">
        <w:rPr>
          <w:sz w:val="24"/>
          <w:szCs w:val="24"/>
        </w:rPr>
        <w:t xml:space="preserve">                     </w:t>
      </w:r>
      <w:r w:rsidRPr="004739C4">
        <w:rPr>
          <w:sz w:val="24"/>
          <w:szCs w:val="24"/>
        </w:rPr>
        <w:tab/>
      </w:r>
    </w:p>
    <w:tbl>
      <w:tblPr>
        <w:tblpPr w:leftFromText="180" w:rightFromText="180" w:vertAnchor="text" w:horzAnchor="page" w:tblpX="1807"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tblGrid>
      <w:tr w:rsidR="00EA5997" w:rsidRPr="004739C4" w:rsidTr="00B05D1D">
        <w:tc>
          <w:tcPr>
            <w:tcW w:w="1931" w:type="dxa"/>
          </w:tcPr>
          <w:p w:rsidR="00EA5997" w:rsidRPr="004739C4" w:rsidRDefault="00290E52" w:rsidP="00EA5997">
            <w:pPr>
              <w:ind w:left="284"/>
              <w:jc w:val="both"/>
              <w:rPr>
                <w:sz w:val="24"/>
                <w:szCs w:val="24"/>
              </w:rPr>
            </w:pPr>
            <w:r>
              <w:rPr>
                <w:noProof/>
              </w:rPr>
              <mc:AlternateContent>
                <mc:Choice Requires="wps">
                  <w:drawing>
                    <wp:anchor distT="0" distB="0" distL="114300" distR="114300" simplePos="0" relativeHeight="251676672" behindDoc="0" locked="0" layoutInCell="1" allowOverlap="1">
                      <wp:simplePos x="0" y="0"/>
                      <wp:positionH relativeFrom="column">
                        <wp:posOffset>1195070</wp:posOffset>
                      </wp:positionH>
                      <wp:positionV relativeFrom="paragraph">
                        <wp:posOffset>614045</wp:posOffset>
                      </wp:positionV>
                      <wp:extent cx="2447925" cy="771525"/>
                      <wp:effectExtent l="13970" t="13970" r="33655" b="6223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771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1pt,48.35pt" to="286.85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">
                      <v:stroke endarrow="block"/>
                    </v:line>
                  </w:pict>
                </mc:Fallback>
              </mc:AlternateContent>
            </w:r>
            <w:r w:rsidR="00EA5997" w:rsidRPr="004739C4">
              <w:rPr>
                <w:sz w:val="24"/>
                <w:szCs w:val="24"/>
              </w:rPr>
              <w:t xml:space="preserve">Проведение правовой экспертизы проекта договора </w:t>
            </w:r>
          </w:p>
        </w:tc>
      </w:tr>
    </w:tbl>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290E52" w:rsidP="00EA5997">
      <w:pPr>
        <w:ind w:firstLine="540"/>
        <w:jc w:val="both"/>
        <w:rPr>
          <w:sz w:val="24"/>
          <w:szCs w:val="24"/>
        </w:rPr>
      </w:pPr>
      <w:r>
        <w:rPr>
          <w:noProof/>
        </w:rPr>
        <mc:AlternateContent>
          <mc:Choice Requires="wps">
            <w:drawing>
              <wp:anchor distT="0" distB="0" distL="114300" distR="114300" simplePos="0" relativeHeight="251675648" behindDoc="0" locked="0" layoutInCell="1" allowOverlap="1">
                <wp:simplePos x="0" y="0"/>
                <wp:positionH relativeFrom="column">
                  <wp:posOffset>-735965</wp:posOffset>
                </wp:positionH>
                <wp:positionV relativeFrom="paragraph">
                  <wp:posOffset>35560</wp:posOffset>
                </wp:positionV>
                <wp:extent cx="1270" cy="230505"/>
                <wp:effectExtent l="54610" t="6985" r="58420" b="19685"/>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3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2.8pt" to="-57.8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">
                <v:stroke endarrow="block"/>
              </v:lin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1485900</wp:posOffset>
                </wp:positionH>
                <wp:positionV relativeFrom="paragraph">
                  <wp:posOffset>80645</wp:posOffset>
                </wp:positionV>
                <wp:extent cx="0" cy="0"/>
                <wp:effectExtent l="9525" t="61595" r="19050" b="5270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35pt" to="11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">
                <v:stroke endarrow="block"/>
              </v:line>
            </w:pict>
          </mc:Fallback>
        </mc:AlternateContent>
      </w:r>
    </w:p>
    <w:tbl>
      <w:tblPr>
        <w:tblpPr w:leftFromText="180" w:rightFromText="180" w:vertAnchor="text" w:horzAnchor="page" w:tblpX="7828"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tblGrid>
      <w:tr w:rsidR="00EA5997" w:rsidRPr="004739C4" w:rsidTr="00B05D1D">
        <w:tc>
          <w:tcPr>
            <w:tcW w:w="2628" w:type="dxa"/>
          </w:tcPr>
          <w:p w:rsidR="00EA5997" w:rsidRPr="004739C4" w:rsidRDefault="00EA5997" w:rsidP="00EA5997">
            <w:pPr>
              <w:jc w:val="center"/>
              <w:rPr>
                <w:sz w:val="24"/>
                <w:szCs w:val="24"/>
              </w:rPr>
            </w:pPr>
            <w:r w:rsidRPr="004739C4">
              <w:rPr>
                <w:sz w:val="24"/>
                <w:szCs w:val="24"/>
              </w:rPr>
              <w:t>Имеются основания для отказа в предоставлении услуги</w:t>
            </w:r>
          </w:p>
        </w:tc>
      </w:tr>
    </w:tbl>
    <w:p w:rsidR="00EA5997" w:rsidRPr="004739C4" w:rsidRDefault="00EA5997" w:rsidP="00EA5997">
      <w:pPr>
        <w:overflowPunct/>
        <w:autoSpaceDE/>
        <w:autoSpaceDN/>
        <w:adjustRightInd/>
        <w:textAlignment w:val="auto"/>
        <w:rPr>
          <w:rFonts w:ascii="Calibri" w:hAnsi="Calibri"/>
          <w:vanish/>
          <w:sz w:val="24"/>
          <w:szCs w:val="24"/>
        </w:rPr>
      </w:pPr>
    </w:p>
    <w:tbl>
      <w:tblPr>
        <w:tblpPr w:leftFromText="180" w:rightFromText="180" w:vertAnchor="text" w:horzAnchor="margin" w:tblpX="-318"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tblGrid>
      <w:tr w:rsidR="00EA5997" w:rsidRPr="004739C4" w:rsidTr="00B05D1D">
        <w:tc>
          <w:tcPr>
            <w:tcW w:w="2628" w:type="dxa"/>
          </w:tcPr>
          <w:p w:rsidR="00EA5997" w:rsidRPr="004739C4" w:rsidRDefault="00EA5997" w:rsidP="00EA5997">
            <w:pPr>
              <w:jc w:val="both"/>
              <w:rPr>
                <w:sz w:val="24"/>
                <w:szCs w:val="24"/>
              </w:rPr>
            </w:pPr>
            <w:r w:rsidRPr="004739C4">
              <w:rPr>
                <w:sz w:val="24"/>
                <w:szCs w:val="24"/>
              </w:rPr>
              <w:t>Принятие решения о предоставлении муниципальной услуги</w:t>
            </w:r>
          </w:p>
        </w:tc>
      </w:tr>
    </w:tbl>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290E52" w:rsidP="00EA5997">
      <w:pPr>
        <w:ind w:left="2700"/>
        <w:jc w:val="both"/>
        <w:rPr>
          <w:sz w:val="24"/>
          <w:szCs w:val="24"/>
        </w:rPr>
      </w:pPr>
      <w:r>
        <w:rPr>
          <w:noProof/>
        </w:rPr>
        <mc:AlternateContent>
          <mc:Choice Requires="wps">
            <w:drawing>
              <wp:anchor distT="0" distB="0" distL="114300" distR="114300" simplePos="0" relativeHeight="251681792" behindDoc="0" locked="0" layoutInCell="1" allowOverlap="1">
                <wp:simplePos x="0" y="0"/>
                <wp:positionH relativeFrom="column">
                  <wp:posOffset>3565525</wp:posOffset>
                </wp:positionH>
                <wp:positionV relativeFrom="paragraph">
                  <wp:posOffset>84455</wp:posOffset>
                </wp:positionV>
                <wp:extent cx="1270" cy="299720"/>
                <wp:effectExtent l="60325" t="8255" r="52705" b="1587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99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6.65pt" to="280.8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XzLAIAAE0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">
                <v:stroke endarrow="block"/>
              </v:line>
            </w:pict>
          </mc:Fallback>
        </mc:AlternateContent>
      </w:r>
    </w:p>
    <w:p w:rsidR="00EA5997" w:rsidRPr="004739C4" w:rsidRDefault="00290E52" w:rsidP="00EA5997">
      <w:pPr>
        <w:ind w:firstLine="540"/>
        <w:jc w:val="both"/>
        <w:rPr>
          <w:sz w:val="24"/>
          <w:szCs w:val="24"/>
        </w:rPr>
      </w:pPr>
      <w:r>
        <w:rPr>
          <w:noProof/>
        </w:rPr>
        <mc:AlternateContent>
          <mc:Choice Requires="wps">
            <w:drawing>
              <wp:anchor distT="0" distB="0" distL="114300" distR="114300" simplePos="0" relativeHeight="251683840" behindDoc="0" locked="0" layoutInCell="1" allowOverlap="1">
                <wp:simplePos x="0" y="0"/>
                <wp:positionH relativeFrom="column">
                  <wp:posOffset>889635</wp:posOffset>
                </wp:positionH>
                <wp:positionV relativeFrom="paragraph">
                  <wp:posOffset>-635</wp:posOffset>
                </wp:positionV>
                <wp:extent cx="1270" cy="347980"/>
                <wp:effectExtent l="51435" t="8890" r="61595" b="1460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47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5pt,-.05pt" to="7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2etLAIAAE0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">
                <v:stroke endarrow="block"/>
              </v:line>
            </w:pict>
          </mc:Fallback>
        </mc:AlternateContent>
      </w:r>
    </w:p>
    <w:tbl>
      <w:tblPr>
        <w:tblpPr w:leftFromText="180" w:rightFromText="180" w:vertAnchor="text" w:horzAnchor="page" w:tblpX="7723" w:tblpY="62"/>
        <w:tblW w:w="3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tblGrid>
      <w:tr w:rsidR="00EA5997" w:rsidRPr="004739C4" w:rsidTr="00B05D1D">
        <w:trPr>
          <w:trHeight w:val="981"/>
        </w:trPr>
        <w:tc>
          <w:tcPr>
            <w:tcW w:w="3101" w:type="dxa"/>
          </w:tcPr>
          <w:p w:rsidR="00EA5997" w:rsidRPr="004739C4" w:rsidRDefault="00EA5997" w:rsidP="00EA5997">
            <w:pPr>
              <w:jc w:val="both"/>
              <w:rPr>
                <w:sz w:val="24"/>
                <w:szCs w:val="24"/>
              </w:rPr>
            </w:pPr>
            <w:r w:rsidRPr="004739C4">
              <w:rPr>
                <w:sz w:val="24"/>
                <w:szCs w:val="24"/>
              </w:rPr>
              <w:t>Оформление отказа в предоставлении услуги и направление его заявителю</w:t>
            </w:r>
          </w:p>
        </w:tc>
      </w:tr>
    </w:tbl>
    <w:p w:rsidR="00EA5997" w:rsidRPr="004739C4" w:rsidRDefault="00EA5997" w:rsidP="00EA5997">
      <w:pPr>
        <w:jc w:val="both"/>
        <w:rPr>
          <w:sz w:val="24"/>
          <w:szCs w:val="24"/>
        </w:rPr>
      </w:pPr>
    </w:p>
    <w:tbl>
      <w:tblPr>
        <w:tblpPr w:leftFromText="180" w:rightFromText="180" w:vertAnchor="text" w:horzAnchor="margin" w:tblpY="138"/>
        <w:tblW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tblGrid>
      <w:tr w:rsidR="00EA5997" w:rsidRPr="004739C4" w:rsidTr="00B05D1D">
        <w:tc>
          <w:tcPr>
            <w:tcW w:w="2268" w:type="dxa"/>
          </w:tcPr>
          <w:p w:rsidR="00EA5997" w:rsidRPr="004739C4" w:rsidRDefault="00EA5997" w:rsidP="00EA5997">
            <w:pPr>
              <w:jc w:val="both"/>
              <w:rPr>
                <w:sz w:val="24"/>
                <w:szCs w:val="24"/>
              </w:rPr>
            </w:pPr>
            <w:r w:rsidRPr="004739C4">
              <w:rPr>
                <w:sz w:val="24"/>
                <w:szCs w:val="24"/>
              </w:rPr>
              <w:t xml:space="preserve">Подписание договора </w:t>
            </w:r>
          </w:p>
        </w:tc>
      </w:tr>
    </w:tbl>
    <w:p w:rsidR="00EA5997" w:rsidRPr="004739C4" w:rsidRDefault="00EA5997" w:rsidP="00EA5997">
      <w:pPr>
        <w:ind w:firstLine="540"/>
        <w:jc w:val="both"/>
        <w:rPr>
          <w:sz w:val="24"/>
          <w:szCs w:val="24"/>
        </w:rPr>
      </w:pPr>
    </w:p>
    <w:p w:rsidR="00EA5997" w:rsidRPr="004739C4" w:rsidRDefault="00EA5997" w:rsidP="00EA5997">
      <w:pPr>
        <w:spacing w:after="120"/>
        <w:jc w:val="right"/>
        <w:rPr>
          <w:sz w:val="24"/>
          <w:szCs w:val="24"/>
        </w:rPr>
      </w:pPr>
    </w:p>
    <w:p w:rsidR="00EA5997" w:rsidRPr="004739C4" w:rsidRDefault="00290E52" w:rsidP="00EA5997">
      <w:pPr>
        <w:spacing w:after="120"/>
        <w:jc w:val="right"/>
        <w:rPr>
          <w:sz w:val="24"/>
          <w:szCs w:val="24"/>
        </w:rPr>
      </w:pPr>
      <w:r>
        <w:rPr>
          <w:noProof/>
        </w:rPr>
        <mc:AlternateContent>
          <mc:Choice Requires="wps">
            <w:drawing>
              <wp:anchor distT="0" distB="0" distL="114300" distR="114300" simplePos="0" relativeHeight="251679744" behindDoc="0" locked="0" layoutInCell="1" allowOverlap="1">
                <wp:simplePos x="0" y="0"/>
                <wp:positionH relativeFrom="column">
                  <wp:posOffset>2058035</wp:posOffset>
                </wp:positionH>
                <wp:positionV relativeFrom="paragraph">
                  <wp:posOffset>146050</wp:posOffset>
                </wp:positionV>
                <wp:extent cx="1200150" cy="800100"/>
                <wp:effectExtent l="48260" t="12700" r="8890" b="53975"/>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15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05pt,11.5pt" to="256.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">
                <v:stroke endarrow="block"/>
              </v:lin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-873125</wp:posOffset>
                </wp:positionH>
                <wp:positionV relativeFrom="paragraph">
                  <wp:posOffset>98425</wp:posOffset>
                </wp:positionV>
                <wp:extent cx="1073785" cy="847725"/>
                <wp:effectExtent l="12700" t="12700" r="46990" b="5397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847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7.75pt" to="15.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">
                <v:stroke endarrow="block"/>
              </v:line>
            </w:pict>
          </mc:Fallback>
        </mc:AlternateContent>
      </w:r>
    </w:p>
    <w:p w:rsidR="00EA5997" w:rsidRPr="004739C4" w:rsidRDefault="00290E52" w:rsidP="00EA5997">
      <w:pPr>
        <w:spacing w:after="120"/>
        <w:jc w:val="right"/>
        <w:rPr>
          <w:sz w:val="24"/>
          <w:szCs w:val="24"/>
        </w:rPr>
      </w:pPr>
      <w:r>
        <w:rPr>
          <w:noProof/>
        </w:rPr>
        <mc:AlternateContent>
          <mc:Choice Requires="wps">
            <w:drawing>
              <wp:anchor distT="0" distB="0" distL="114300" distR="114300" simplePos="0" relativeHeight="251677696" behindDoc="0" locked="0" layoutInCell="1" allowOverlap="1">
                <wp:simplePos x="0" y="0"/>
                <wp:positionH relativeFrom="column">
                  <wp:posOffset>-1146175</wp:posOffset>
                </wp:positionH>
                <wp:positionV relativeFrom="paragraph">
                  <wp:posOffset>203835</wp:posOffset>
                </wp:positionV>
                <wp:extent cx="1270" cy="230505"/>
                <wp:effectExtent l="53975" t="13335" r="59055" b="2286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3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5pt,16.05pt" to="-90.1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">
                <v:stroke endarrow="block"/>
              </v:line>
            </w:pict>
          </mc:Fallback>
        </mc:AlternateContent>
      </w:r>
    </w:p>
    <w:p w:rsidR="00EA5997" w:rsidRPr="004739C4" w:rsidRDefault="00EA5997" w:rsidP="00EA5997">
      <w:pPr>
        <w:spacing w:after="120"/>
        <w:jc w:val="right"/>
        <w:rPr>
          <w:sz w:val="24"/>
          <w:szCs w:val="24"/>
        </w:rPr>
      </w:pPr>
    </w:p>
    <w:p w:rsidR="00EA5997" w:rsidRPr="004739C4" w:rsidRDefault="00EA5997" w:rsidP="00EA5997">
      <w:pPr>
        <w:spacing w:after="120"/>
        <w:jc w:val="right"/>
        <w:rPr>
          <w:sz w:val="24"/>
          <w:szCs w:val="24"/>
        </w:rPr>
      </w:pPr>
    </w:p>
    <w:tbl>
      <w:tblPr>
        <w:tblW w:w="0" w:type="auto"/>
        <w:tblInd w:w="2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EA5997" w:rsidRPr="004739C4" w:rsidTr="00B05D1D">
        <w:tc>
          <w:tcPr>
            <w:tcW w:w="3888" w:type="dxa"/>
          </w:tcPr>
          <w:p w:rsidR="00EA5997" w:rsidRPr="004739C4" w:rsidRDefault="00EA5997" w:rsidP="00EA5997">
            <w:pPr>
              <w:spacing w:after="120"/>
              <w:rPr>
                <w:sz w:val="24"/>
                <w:szCs w:val="24"/>
              </w:rPr>
            </w:pPr>
            <w:r w:rsidRPr="004739C4">
              <w:rPr>
                <w:sz w:val="24"/>
                <w:szCs w:val="24"/>
              </w:rPr>
              <w:t>Выдача договора и документов, либо отказа Заявителю для оформления права собственности</w:t>
            </w:r>
          </w:p>
        </w:tc>
      </w:tr>
    </w:tbl>
    <w:p w:rsidR="00EA5997" w:rsidRPr="004739C4" w:rsidRDefault="00EA5997" w:rsidP="00EA5997">
      <w:pPr>
        <w:overflowPunct/>
        <w:jc w:val="right"/>
        <w:textAlignment w:val="auto"/>
        <w:rPr>
          <w:sz w:val="24"/>
          <w:szCs w:val="24"/>
        </w:rPr>
      </w:pPr>
    </w:p>
    <w:p w:rsidR="00EA5997" w:rsidRPr="004739C4" w:rsidRDefault="00EA5997" w:rsidP="00EA5997">
      <w:pPr>
        <w:overflowPunct/>
        <w:jc w:val="right"/>
        <w:textAlignment w:val="auto"/>
        <w:rPr>
          <w:sz w:val="24"/>
          <w:szCs w:val="24"/>
        </w:rPr>
      </w:pPr>
    </w:p>
    <w:p w:rsidR="00EA5997" w:rsidRPr="004739C4" w:rsidRDefault="00EA5997" w:rsidP="00EA5997">
      <w:pPr>
        <w:overflowPunct/>
        <w:jc w:val="right"/>
        <w:textAlignment w:val="auto"/>
        <w:rPr>
          <w:sz w:val="24"/>
          <w:szCs w:val="24"/>
        </w:rPr>
      </w:pPr>
    </w:p>
    <w:p w:rsidR="004739C4" w:rsidRDefault="004739C4">
      <w:pPr>
        <w:overflowPunct/>
        <w:autoSpaceDE/>
        <w:autoSpaceDN/>
        <w:adjustRightInd/>
        <w:textAlignment w:val="auto"/>
        <w:rPr>
          <w:sz w:val="24"/>
          <w:szCs w:val="24"/>
        </w:rPr>
      </w:pPr>
      <w:r>
        <w:rPr>
          <w:sz w:val="24"/>
          <w:szCs w:val="24"/>
        </w:rPr>
        <w:br w:type="page"/>
      </w:r>
    </w:p>
    <w:p w:rsidR="00EA5997" w:rsidRPr="004739C4" w:rsidRDefault="00EA5997" w:rsidP="00EA5997">
      <w:pPr>
        <w:ind w:left="6521"/>
        <w:jc w:val="both"/>
        <w:rPr>
          <w:sz w:val="24"/>
          <w:szCs w:val="24"/>
        </w:rPr>
      </w:pPr>
      <w:r w:rsidRPr="004739C4">
        <w:rPr>
          <w:sz w:val="24"/>
          <w:szCs w:val="24"/>
        </w:rPr>
        <w:lastRenderedPageBreak/>
        <w:t>Приложение № 2</w:t>
      </w:r>
    </w:p>
    <w:p w:rsidR="00EA5997" w:rsidRPr="004739C4" w:rsidRDefault="00EA5997" w:rsidP="00EA5997">
      <w:pPr>
        <w:ind w:left="6521"/>
        <w:jc w:val="both"/>
        <w:rPr>
          <w:sz w:val="24"/>
          <w:szCs w:val="24"/>
        </w:rPr>
      </w:pPr>
      <w:r w:rsidRPr="004739C4">
        <w:rPr>
          <w:sz w:val="24"/>
          <w:szCs w:val="24"/>
        </w:rPr>
        <w:t xml:space="preserve">к постановлению Администрации муниципального образования «Красногорский район» </w:t>
      </w:r>
    </w:p>
    <w:p w:rsidR="00EA5997" w:rsidRPr="004739C4" w:rsidRDefault="00EA5997" w:rsidP="00EA5997">
      <w:pPr>
        <w:ind w:left="6521"/>
        <w:jc w:val="both"/>
        <w:rPr>
          <w:sz w:val="24"/>
          <w:szCs w:val="24"/>
        </w:rPr>
      </w:pPr>
      <w:r w:rsidRPr="004739C4">
        <w:rPr>
          <w:sz w:val="24"/>
          <w:szCs w:val="24"/>
        </w:rPr>
        <w:t xml:space="preserve">от </w:t>
      </w:r>
      <w:r w:rsidR="004739C4" w:rsidRPr="004739C4">
        <w:rPr>
          <w:sz w:val="24"/>
          <w:szCs w:val="24"/>
        </w:rPr>
        <w:t>«__» __________ 2019</w:t>
      </w:r>
      <w:r w:rsidRPr="004739C4">
        <w:rPr>
          <w:sz w:val="24"/>
          <w:szCs w:val="24"/>
        </w:rPr>
        <w:t xml:space="preserve"> г. № </w:t>
      </w:r>
      <w:r w:rsidR="004739C4" w:rsidRPr="004739C4">
        <w:rPr>
          <w:sz w:val="24"/>
          <w:szCs w:val="24"/>
        </w:rPr>
        <w:t>____</w:t>
      </w:r>
    </w:p>
    <w:p w:rsidR="00EA5997" w:rsidRPr="004739C4" w:rsidRDefault="00EA5997" w:rsidP="00EA5997">
      <w:pPr>
        <w:overflowPunct/>
        <w:autoSpaceDE/>
        <w:autoSpaceDN/>
        <w:adjustRightInd/>
        <w:ind w:left="6804"/>
        <w:jc w:val="both"/>
        <w:textAlignment w:val="auto"/>
        <w:rPr>
          <w:sz w:val="24"/>
          <w:szCs w:val="24"/>
        </w:rPr>
      </w:pPr>
    </w:p>
    <w:p w:rsidR="00EA5997" w:rsidRPr="004739C4" w:rsidRDefault="00EA5997" w:rsidP="00EA5997">
      <w:pPr>
        <w:overflowPunct/>
        <w:autoSpaceDE/>
        <w:autoSpaceDN/>
        <w:adjustRightInd/>
        <w:ind w:firstLine="540"/>
        <w:jc w:val="both"/>
        <w:textAlignment w:val="auto"/>
        <w:rPr>
          <w:sz w:val="24"/>
          <w:szCs w:val="24"/>
        </w:rPr>
      </w:pPr>
    </w:p>
    <w:p w:rsidR="00EA5997" w:rsidRPr="004739C4" w:rsidRDefault="00EA5997" w:rsidP="00EA5997">
      <w:pPr>
        <w:overflowPunct/>
        <w:autoSpaceDE/>
        <w:autoSpaceDN/>
        <w:adjustRightInd/>
        <w:ind w:firstLine="540"/>
        <w:jc w:val="both"/>
        <w:textAlignment w:val="auto"/>
        <w:rPr>
          <w:sz w:val="24"/>
          <w:szCs w:val="24"/>
        </w:rPr>
      </w:pPr>
    </w:p>
    <w:p w:rsidR="00EA5997" w:rsidRPr="004739C4" w:rsidRDefault="00EA5997" w:rsidP="00EA5997">
      <w:pPr>
        <w:overflowPunct/>
        <w:autoSpaceDE/>
        <w:autoSpaceDN/>
        <w:adjustRightInd/>
        <w:ind w:firstLine="540"/>
        <w:jc w:val="both"/>
        <w:textAlignment w:val="auto"/>
        <w:rPr>
          <w:sz w:val="24"/>
          <w:szCs w:val="24"/>
        </w:rPr>
      </w:pPr>
    </w:p>
    <w:p w:rsidR="00EA5997" w:rsidRPr="004739C4" w:rsidRDefault="00EA5997" w:rsidP="00EA5997">
      <w:pPr>
        <w:keepNext/>
        <w:overflowPunct/>
        <w:autoSpaceDE/>
        <w:autoSpaceDN/>
        <w:adjustRightInd/>
        <w:ind w:left="567"/>
        <w:textAlignment w:val="auto"/>
        <w:outlineLvl w:val="0"/>
        <w:rPr>
          <w:sz w:val="24"/>
          <w:szCs w:val="24"/>
        </w:rPr>
      </w:pPr>
      <w:r w:rsidRPr="004739C4">
        <w:rPr>
          <w:sz w:val="24"/>
          <w:szCs w:val="24"/>
        </w:rPr>
        <w:t xml:space="preserve">                                                                                          </w:t>
      </w:r>
      <w:r w:rsidR="00FE457F" w:rsidRPr="004739C4">
        <w:rPr>
          <w:sz w:val="24"/>
          <w:szCs w:val="24"/>
        </w:rPr>
        <w:t>Главе</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муниципального образования </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«Красногорский район»</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w:t>
      </w:r>
      <w:r w:rsidR="00FE457F" w:rsidRPr="004739C4">
        <w:rPr>
          <w:sz w:val="24"/>
          <w:szCs w:val="24"/>
        </w:rPr>
        <w:t>__________________________________</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__________________________________</w:t>
      </w:r>
    </w:p>
    <w:p w:rsidR="00EA5997" w:rsidRPr="004739C4" w:rsidRDefault="00EA5997" w:rsidP="00EA5997">
      <w:pPr>
        <w:tabs>
          <w:tab w:val="center" w:pos="5106"/>
          <w:tab w:val="right" w:pos="10212"/>
        </w:tabs>
        <w:overflowPunct/>
        <w:autoSpaceDE/>
        <w:autoSpaceDN/>
        <w:adjustRightInd/>
        <w:ind w:left="567"/>
        <w:textAlignment w:val="auto"/>
        <w:rPr>
          <w:sz w:val="24"/>
          <w:szCs w:val="24"/>
        </w:rPr>
      </w:pPr>
      <w:r w:rsidRPr="004739C4">
        <w:rPr>
          <w:sz w:val="24"/>
          <w:szCs w:val="24"/>
        </w:rPr>
        <w:tab/>
        <w:t xml:space="preserve">                                                                                          __________________________________</w:t>
      </w:r>
      <w:r w:rsidRPr="004739C4">
        <w:rPr>
          <w:sz w:val="24"/>
          <w:szCs w:val="24"/>
        </w:rPr>
        <w:tab/>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Проживающего (ей) по адресу:</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__________________________________</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__________________________________                                                                                                                          </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__________________________________</w:t>
      </w:r>
    </w:p>
    <w:p w:rsidR="00EA5997" w:rsidRPr="004739C4" w:rsidRDefault="00EA5997" w:rsidP="00EA5997">
      <w:pPr>
        <w:overflowPunct/>
        <w:autoSpaceDE/>
        <w:autoSpaceDN/>
        <w:adjustRightInd/>
        <w:ind w:left="567"/>
        <w:textAlignment w:val="auto"/>
        <w:rPr>
          <w:sz w:val="24"/>
          <w:szCs w:val="24"/>
        </w:rPr>
      </w:pPr>
      <w:r w:rsidRPr="004739C4">
        <w:rPr>
          <w:sz w:val="24"/>
          <w:szCs w:val="24"/>
        </w:rPr>
        <w:t xml:space="preserve">                                                                                          Тел.(дом., раб.): ___________________</w:t>
      </w:r>
    </w:p>
    <w:p w:rsidR="00EA5997" w:rsidRPr="00E64CE0" w:rsidRDefault="00EA5997" w:rsidP="00EA5997">
      <w:pPr>
        <w:overflowPunct/>
        <w:autoSpaceDE/>
        <w:autoSpaceDN/>
        <w:adjustRightInd/>
        <w:ind w:firstLine="540"/>
        <w:jc w:val="both"/>
        <w:textAlignment w:val="auto"/>
        <w:rPr>
          <w:sz w:val="24"/>
          <w:szCs w:val="24"/>
          <w:highlight w:val="yellow"/>
        </w:rPr>
      </w:pPr>
    </w:p>
    <w:p w:rsidR="00EA5997" w:rsidRPr="00E64CE0" w:rsidRDefault="00EA5997" w:rsidP="00EA5997">
      <w:pPr>
        <w:overflowPunct/>
        <w:autoSpaceDE/>
        <w:autoSpaceDN/>
        <w:adjustRightInd/>
        <w:jc w:val="both"/>
        <w:textAlignment w:val="auto"/>
        <w:rPr>
          <w:sz w:val="24"/>
          <w:szCs w:val="24"/>
          <w:highlight w:val="yellow"/>
        </w:rPr>
      </w:pPr>
    </w:p>
    <w:p w:rsidR="00EA5997" w:rsidRPr="004739C4" w:rsidRDefault="00EA5997" w:rsidP="00EA5997">
      <w:pPr>
        <w:overflowPunct/>
        <w:autoSpaceDE/>
        <w:autoSpaceDN/>
        <w:adjustRightInd/>
        <w:jc w:val="center"/>
        <w:textAlignment w:val="auto"/>
        <w:rPr>
          <w:sz w:val="24"/>
          <w:szCs w:val="24"/>
        </w:rPr>
      </w:pPr>
      <w:r w:rsidRPr="004739C4">
        <w:rPr>
          <w:sz w:val="24"/>
          <w:szCs w:val="24"/>
        </w:rPr>
        <w:t>ЗАЯВЛЕНИЕ</w:t>
      </w:r>
    </w:p>
    <w:p w:rsidR="00EA5997" w:rsidRPr="004739C4" w:rsidRDefault="00EA5997" w:rsidP="00EA5997">
      <w:pPr>
        <w:overflowPunct/>
        <w:autoSpaceDE/>
        <w:autoSpaceDN/>
        <w:adjustRightInd/>
        <w:jc w:val="both"/>
        <w:textAlignment w:val="auto"/>
        <w:rPr>
          <w:sz w:val="24"/>
          <w:szCs w:val="24"/>
        </w:rPr>
      </w:pPr>
      <w:r w:rsidRPr="004739C4">
        <w:rPr>
          <w:sz w:val="24"/>
          <w:szCs w:val="24"/>
        </w:rPr>
        <w:t>Прошу передать в порядке приватизации в собственность (совместную, долевую) занимаемую моей семьей квартиру (комнату, дом) по вышеуказанному адресу.</w:t>
      </w: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r w:rsidRPr="004739C4">
        <w:rPr>
          <w:sz w:val="24"/>
          <w:szCs w:val="24"/>
        </w:rPr>
        <w:t xml:space="preserve">Состав семьи: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2067"/>
        <w:gridCol w:w="4111"/>
        <w:gridCol w:w="1701"/>
        <w:gridCol w:w="1559"/>
      </w:tblGrid>
      <w:tr w:rsidR="00EA5997" w:rsidRPr="004739C4" w:rsidTr="00B05D1D">
        <w:tc>
          <w:tcPr>
            <w:tcW w:w="593" w:type="dxa"/>
          </w:tcPr>
          <w:p w:rsidR="00EA5997" w:rsidRPr="004739C4" w:rsidRDefault="00EA5997" w:rsidP="00EA5997">
            <w:pPr>
              <w:overflowPunct/>
              <w:autoSpaceDE/>
              <w:autoSpaceDN/>
              <w:adjustRightInd/>
              <w:jc w:val="center"/>
              <w:textAlignment w:val="auto"/>
              <w:rPr>
                <w:sz w:val="24"/>
                <w:szCs w:val="24"/>
              </w:rPr>
            </w:pPr>
            <w:r w:rsidRPr="004739C4">
              <w:rPr>
                <w:sz w:val="24"/>
                <w:szCs w:val="24"/>
              </w:rPr>
              <w:t>№ п/п</w:t>
            </w:r>
          </w:p>
        </w:tc>
        <w:tc>
          <w:tcPr>
            <w:tcW w:w="2067" w:type="dxa"/>
          </w:tcPr>
          <w:p w:rsidR="00EA5997" w:rsidRPr="004739C4" w:rsidRDefault="00EA5997" w:rsidP="00EA5997">
            <w:pPr>
              <w:overflowPunct/>
              <w:autoSpaceDE/>
              <w:autoSpaceDN/>
              <w:adjustRightInd/>
              <w:jc w:val="center"/>
              <w:textAlignment w:val="auto"/>
              <w:rPr>
                <w:sz w:val="24"/>
                <w:szCs w:val="24"/>
              </w:rPr>
            </w:pPr>
            <w:r w:rsidRPr="004739C4">
              <w:rPr>
                <w:sz w:val="24"/>
                <w:szCs w:val="24"/>
              </w:rPr>
              <w:t>Родственное отношение прописанных на данной площади</w:t>
            </w:r>
          </w:p>
        </w:tc>
        <w:tc>
          <w:tcPr>
            <w:tcW w:w="4111" w:type="dxa"/>
          </w:tcPr>
          <w:p w:rsidR="00EA5997" w:rsidRPr="004739C4" w:rsidRDefault="00EA5997" w:rsidP="00EA5997">
            <w:pPr>
              <w:overflowPunct/>
              <w:autoSpaceDE/>
              <w:autoSpaceDN/>
              <w:adjustRightInd/>
              <w:jc w:val="center"/>
              <w:textAlignment w:val="auto"/>
              <w:rPr>
                <w:sz w:val="24"/>
                <w:szCs w:val="24"/>
              </w:rPr>
            </w:pPr>
            <w:r w:rsidRPr="004739C4">
              <w:rPr>
                <w:sz w:val="24"/>
                <w:szCs w:val="24"/>
              </w:rPr>
              <w:t xml:space="preserve">Ф.И.О. членов семьи (полностью) </w:t>
            </w:r>
          </w:p>
        </w:tc>
        <w:tc>
          <w:tcPr>
            <w:tcW w:w="1701" w:type="dxa"/>
          </w:tcPr>
          <w:p w:rsidR="00EA5997" w:rsidRPr="004739C4" w:rsidRDefault="00EA5997" w:rsidP="00EA5997">
            <w:pPr>
              <w:overflowPunct/>
              <w:autoSpaceDE/>
              <w:autoSpaceDN/>
              <w:adjustRightInd/>
              <w:jc w:val="center"/>
              <w:textAlignment w:val="auto"/>
              <w:rPr>
                <w:sz w:val="24"/>
                <w:szCs w:val="24"/>
              </w:rPr>
            </w:pPr>
            <w:r w:rsidRPr="004739C4">
              <w:rPr>
                <w:sz w:val="24"/>
                <w:szCs w:val="24"/>
              </w:rPr>
              <w:t>Дата рождения</w:t>
            </w:r>
          </w:p>
        </w:tc>
        <w:tc>
          <w:tcPr>
            <w:tcW w:w="1559" w:type="dxa"/>
          </w:tcPr>
          <w:p w:rsidR="00EA5997" w:rsidRPr="004739C4" w:rsidRDefault="00EA5997" w:rsidP="00EA5997">
            <w:pPr>
              <w:overflowPunct/>
              <w:autoSpaceDE/>
              <w:autoSpaceDN/>
              <w:adjustRightInd/>
              <w:jc w:val="center"/>
              <w:textAlignment w:val="auto"/>
              <w:rPr>
                <w:sz w:val="24"/>
                <w:szCs w:val="24"/>
              </w:rPr>
            </w:pPr>
            <w:r w:rsidRPr="004739C4">
              <w:rPr>
                <w:sz w:val="24"/>
                <w:szCs w:val="24"/>
              </w:rPr>
              <w:t>Размер долевого участия</w:t>
            </w: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r w:rsidR="00EA5997" w:rsidRPr="004739C4" w:rsidTr="00B05D1D">
        <w:tc>
          <w:tcPr>
            <w:tcW w:w="593" w:type="dxa"/>
          </w:tcPr>
          <w:p w:rsidR="00EA5997" w:rsidRPr="004739C4" w:rsidRDefault="00EA5997" w:rsidP="00EA5997">
            <w:pPr>
              <w:overflowPunct/>
              <w:autoSpaceDE/>
              <w:autoSpaceDN/>
              <w:adjustRightInd/>
              <w:jc w:val="both"/>
              <w:textAlignment w:val="auto"/>
              <w:rPr>
                <w:sz w:val="24"/>
                <w:szCs w:val="24"/>
              </w:rPr>
            </w:pPr>
          </w:p>
        </w:tc>
        <w:tc>
          <w:tcPr>
            <w:tcW w:w="2067" w:type="dxa"/>
          </w:tcPr>
          <w:p w:rsidR="00EA5997" w:rsidRPr="004739C4" w:rsidRDefault="00EA5997" w:rsidP="00EA5997">
            <w:pPr>
              <w:overflowPunct/>
              <w:autoSpaceDE/>
              <w:autoSpaceDN/>
              <w:adjustRightInd/>
              <w:jc w:val="both"/>
              <w:textAlignment w:val="auto"/>
              <w:rPr>
                <w:sz w:val="24"/>
                <w:szCs w:val="24"/>
              </w:rPr>
            </w:pPr>
          </w:p>
        </w:tc>
        <w:tc>
          <w:tcPr>
            <w:tcW w:w="4111" w:type="dxa"/>
          </w:tcPr>
          <w:p w:rsidR="00EA5997" w:rsidRPr="004739C4" w:rsidRDefault="00EA5997" w:rsidP="00EA5997">
            <w:pPr>
              <w:overflowPunct/>
              <w:autoSpaceDE/>
              <w:autoSpaceDN/>
              <w:adjustRightInd/>
              <w:jc w:val="both"/>
              <w:textAlignment w:val="auto"/>
              <w:rPr>
                <w:sz w:val="24"/>
                <w:szCs w:val="24"/>
              </w:rPr>
            </w:pPr>
          </w:p>
        </w:tc>
        <w:tc>
          <w:tcPr>
            <w:tcW w:w="1701" w:type="dxa"/>
          </w:tcPr>
          <w:p w:rsidR="00EA5997" w:rsidRPr="004739C4" w:rsidRDefault="00EA5997" w:rsidP="00EA5997">
            <w:pPr>
              <w:overflowPunct/>
              <w:autoSpaceDE/>
              <w:autoSpaceDN/>
              <w:adjustRightInd/>
              <w:jc w:val="both"/>
              <w:textAlignment w:val="auto"/>
              <w:rPr>
                <w:sz w:val="24"/>
                <w:szCs w:val="24"/>
              </w:rPr>
            </w:pPr>
          </w:p>
        </w:tc>
        <w:tc>
          <w:tcPr>
            <w:tcW w:w="1559" w:type="dxa"/>
          </w:tcPr>
          <w:p w:rsidR="00EA5997" w:rsidRPr="004739C4" w:rsidRDefault="00EA5997" w:rsidP="00EA5997">
            <w:pPr>
              <w:overflowPunct/>
              <w:autoSpaceDE/>
              <w:autoSpaceDN/>
              <w:adjustRightInd/>
              <w:jc w:val="both"/>
              <w:textAlignment w:val="auto"/>
              <w:rPr>
                <w:sz w:val="24"/>
                <w:szCs w:val="24"/>
              </w:rPr>
            </w:pPr>
          </w:p>
        </w:tc>
      </w:tr>
    </w:tbl>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r w:rsidRPr="004739C4">
        <w:rPr>
          <w:sz w:val="24"/>
          <w:szCs w:val="24"/>
        </w:rPr>
        <w:t xml:space="preserve">                      Подпись заявителя: __________________________</w:t>
      </w:r>
    </w:p>
    <w:p w:rsidR="00EA5997" w:rsidRPr="00E64CE0" w:rsidRDefault="00EA5997" w:rsidP="00EA5997">
      <w:pPr>
        <w:overflowPunct/>
        <w:autoSpaceDE/>
        <w:autoSpaceDN/>
        <w:adjustRightInd/>
        <w:jc w:val="both"/>
        <w:textAlignment w:val="auto"/>
        <w:rPr>
          <w:sz w:val="24"/>
          <w:szCs w:val="24"/>
          <w:highlight w:val="yellow"/>
        </w:rPr>
      </w:pPr>
    </w:p>
    <w:p w:rsidR="00EA5997" w:rsidRPr="004739C4" w:rsidRDefault="00EA5997" w:rsidP="00EA5997">
      <w:pPr>
        <w:overflowPunct/>
        <w:autoSpaceDE/>
        <w:autoSpaceDN/>
        <w:adjustRightInd/>
        <w:jc w:val="both"/>
        <w:textAlignment w:val="auto"/>
        <w:rPr>
          <w:sz w:val="24"/>
          <w:szCs w:val="24"/>
        </w:rPr>
      </w:pPr>
      <w:r w:rsidRPr="004739C4">
        <w:rPr>
          <w:sz w:val="24"/>
          <w:szCs w:val="24"/>
        </w:rPr>
        <w:t>Согласие на приватизацию и подписи совершеннолетних членов семьи:</w:t>
      </w:r>
    </w:p>
    <w:p w:rsidR="00EA5997" w:rsidRPr="004739C4" w:rsidRDefault="00EA5997" w:rsidP="00EA5997">
      <w:pPr>
        <w:overflowPunct/>
        <w:autoSpaceDE/>
        <w:autoSpaceDN/>
        <w:adjustRightInd/>
        <w:jc w:val="both"/>
        <w:textAlignment w:val="auto"/>
        <w:rPr>
          <w:sz w:val="24"/>
          <w:szCs w:val="24"/>
        </w:rPr>
      </w:pPr>
      <w:r w:rsidRPr="004739C4">
        <w:rPr>
          <w:sz w:val="24"/>
          <w:szCs w:val="24"/>
        </w:rPr>
        <w:t>Даю согласие на приватизацию квартиры (домов, комнат), с выделяемой долей и с условиями приватизации согласен 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___________________________________________________________________________________ 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r w:rsidRPr="004739C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center"/>
        <w:textAlignment w:val="auto"/>
        <w:rPr>
          <w:sz w:val="24"/>
          <w:szCs w:val="24"/>
        </w:rPr>
      </w:pPr>
    </w:p>
    <w:p w:rsidR="00EA5997" w:rsidRPr="004739C4" w:rsidRDefault="00EA5997" w:rsidP="00EA5997">
      <w:pPr>
        <w:overflowPunct/>
        <w:autoSpaceDE/>
        <w:autoSpaceDN/>
        <w:adjustRightInd/>
        <w:jc w:val="both"/>
        <w:textAlignment w:val="auto"/>
        <w:rPr>
          <w:sz w:val="24"/>
          <w:szCs w:val="24"/>
        </w:rPr>
      </w:pPr>
      <w:r w:rsidRPr="004739C4">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r w:rsidRPr="004739C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r w:rsidRPr="004739C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r w:rsidRPr="004739C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r w:rsidRPr="004739C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r w:rsidRPr="004739C4">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5997" w:rsidRPr="004739C4" w:rsidRDefault="00EA5997" w:rsidP="00EA5997">
      <w:pPr>
        <w:overflowPunct/>
        <w:autoSpaceDE/>
        <w:autoSpaceDN/>
        <w:adjustRightInd/>
        <w:jc w:val="center"/>
        <w:textAlignment w:val="auto"/>
        <w:rPr>
          <w:sz w:val="24"/>
          <w:szCs w:val="24"/>
        </w:rPr>
      </w:pPr>
      <w:r w:rsidRPr="004739C4">
        <w:rPr>
          <w:sz w:val="24"/>
          <w:szCs w:val="24"/>
        </w:rPr>
        <w:t>Ф.И.О., паспортные данные, подпись</w:t>
      </w: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r w:rsidRPr="004739C4">
        <w:rPr>
          <w:sz w:val="24"/>
          <w:szCs w:val="24"/>
        </w:rPr>
        <w:t xml:space="preserve">Подпись специалиста, </w:t>
      </w:r>
    </w:p>
    <w:p w:rsidR="00EA5997" w:rsidRPr="004739C4" w:rsidRDefault="00EA5997" w:rsidP="00EA5997">
      <w:pPr>
        <w:overflowPunct/>
        <w:autoSpaceDE/>
        <w:autoSpaceDN/>
        <w:adjustRightInd/>
        <w:jc w:val="both"/>
        <w:textAlignment w:val="auto"/>
        <w:rPr>
          <w:sz w:val="24"/>
          <w:szCs w:val="24"/>
        </w:rPr>
      </w:pPr>
      <w:r w:rsidRPr="004739C4">
        <w:rPr>
          <w:sz w:val="24"/>
          <w:szCs w:val="24"/>
        </w:rPr>
        <w:t>принимающего документы  _________________________           (___________________________)</w:t>
      </w:r>
    </w:p>
    <w:p w:rsidR="00EA5997" w:rsidRPr="004739C4" w:rsidRDefault="00EA5997" w:rsidP="00EA5997">
      <w:pPr>
        <w:overflowPunct/>
        <w:autoSpaceDE/>
        <w:autoSpaceDN/>
        <w:adjustRightInd/>
        <w:jc w:val="both"/>
        <w:textAlignment w:val="auto"/>
        <w:rPr>
          <w:sz w:val="24"/>
          <w:szCs w:val="24"/>
        </w:rPr>
      </w:pP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t xml:space="preserve">          Подпись</w:t>
      </w:r>
      <w:r w:rsidRPr="004739C4">
        <w:rPr>
          <w:sz w:val="24"/>
          <w:szCs w:val="24"/>
        </w:rPr>
        <w:tab/>
      </w:r>
      <w:r w:rsidRPr="004739C4">
        <w:rPr>
          <w:sz w:val="24"/>
          <w:szCs w:val="24"/>
        </w:rPr>
        <w:tab/>
      </w:r>
      <w:r w:rsidRPr="004739C4">
        <w:rPr>
          <w:sz w:val="24"/>
          <w:szCs w:val="24"/>
        </w:rPr>
        <w:tab/>
      </w:r>
      <w:r w:rsidRPr="004739C4">
        <w:rPr>
          <w:sz w:val="24"/>
          <w:szCs w:val="24"/>
        </w:rPr>
        <w:tab/>
        <w:t>расшифровка</w:t>
      </w:r>
    </w:p>
    <w:p w:rsidR="00EA5997" w:rsidRPr="004739C4" w:rsidRDefault="00EA5997" w:rsidP="00EA5997">
      <w:pPr>
        <w:overflowPunct/>
        <w:autoSpaceDE/>
        <w:autoSpaceDN/>
        <w:adjustRightInd/>
        <w:jc w:val="both"/>
        <w:textAlignment w:val="auto"/>
        <w:rPr>
          <w:sz w:val="24"/>
          <w:szCs w:val="24"/>
        </w:rPr>
      </w:pPr>
    </w:p>
    <w:p w:rsidR="00EA5997" w:rsidRPr="004739C4" w:rsidRDefault="00EA5997" w:rsidP="00EA5997">
      <w:pPr>
        <w:overflowPunct/>
        <w:autoSpaceDE/>
        <w:autoSpaceDN/>
        <w:adjustRightInd/>
        <w:jc w:val="both"/>
        <w:textAlignment w:val="auto"/>
        <w:rPr>
          <w:sz w:val="24"/>
          <w:szCs w:val="24"/>
        </w:rPr>
      </w:pPr>
      <w:r w:rsidRPr="004739C4">
        <w:rPr>
          <w:sz w:val="24"/>
          <w:szCs w:val="24"/>
        </w:rPr>
        <w:t xml:space="preserve">                          </w:t>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r>
      <w:r w:rsidRPr="004739C4">
        <w:rPr>
          <w:sz w:val="24"/>
          <w:szCs w:val="24"/>
        </w:rPr>
        <w:tab/>
        <w:t>«____»______________20____г.</w:t>
      </w:r>
    </w:p>
    <w:p w:rsidR="00EA5997" w:rsidRPr="004739C4" w:rsidRDefault="00EA5997" w:rsidP="00EA5997">
      <w:pPr>
        <w:overflowPunct/>
        <w:autoSpaceDE/>
        <w:autoSpaceDN/>
        <w:adjustRightInd/>
        <w:ind w:firstLine="540"/>
        <w:jc w:val="both"/>
        <w:textAlignment w:val="auto"/>
        <w:rPr>
          <w:sz w:val="24"/>
          <w:szCs w:val="24"/>
        </w:rPr>
      </w:pPr>
    </w:p>
    <w:p w:rsidR="00EA5997" w:rsidRPr="00E64CE0" w:rsidRDefault="00EA5997" w:rsidP="00EA5997">
      <w:pPr>
        <w:overflowPunct/>
        <w:autoSpaceDE/>
        <w:autoSpaceDN/>
        <w:adjustRightInd/>
        <w:ind w:firstLine="540"/>
        <w:jc w:val="both"/>
        <w:textAlignment w:val="auto"/>
        <w:rPr>
          <w:sz w:val="24"/>
          <w:szCs w:val="24"/>
          <w:highlight w:val="yellow"/>
        </w:rPr>
      </w:pPr>
    </w:p>
    <w:p w:rsidR="00EA5997" w:rsidRPr="00E64CE0" w:rsidRDefault="00EA5997" w:rsidP="00EA5997">
      <w:pPr>
        <w:overflowPunct/>
        <w:autoSpaceDE/>
        <w:autoSpaceDN/>
        <w:adjustRightInd/>
        <w:ind w:firstLine="540"/>
        <w:jc w:val="both"/>
        <w:textAlignment w:val="auto"/>
        <w:rPr>
          <w:sz w:val="24"/>
          <w:szCs w:val="24"/>
          <w:highlight w:val="yellow"/>
        </w:rPr>
      </w:pPr>
    </w:p>
    <w:p w:rsidR="00EA5997" w:rsidRPr="004739C4" w:rsidRDefault="00EA5997" w:rsidP="00EA5997">
      <w:pPr>
        <w:overflowPunct/>
        <w:autoSpaceDE/>
        <w:autoSpaceDN/>
        <w:adjustRightInd/>
        <w:ind w:firstLine="540"/>
        <w:jc w:val="both"/>
        <w:textAlignment w:val="auto"/>
        <w:rPr>
          <w:sz w:val="24"/>
          <w:szCs w:val="24"/>
        </w:rPr>
      </w:pPr>
    </w:p>
    <w:p w:rsidR="00FE457F" w:rsidRPr="004739C4" w:rsidRDefault="00FE457F">
      <w:pPr>
        <w:overflowPunct/>
        <w:autoSpaceDE/>
        <w:autoSpaceDN/>
        <w:adjustRightInd/>
        <w:textAlignment w:val="auto"/>
        <w:rPr>
          <w:sz w:val="24"/>
          <w:szCs w:val="24"/>
        </w:rPr>
      </w:pPr>
      <w:r w:rsidRPr="004739C4">
        <w:rPr>
          <w:sz w:val="24"/>
          <w:szCs w:val="24"/>
        </w:rPr>
        <w:br w:type="page"/>
      </w:r>
    </w:p>
    <w:p w:rsidR="00EA5997" w:rsidRPr="004739C4" w:rsidRDefault="00EA5997" w:rsidP="00EA5997">
      <w:pPr>
        <w:overflowPunct/>
        <w:autoSpaceDE/>
        <w:autoSpaceDN/>
        <w:adjustRightInd/>
        <w:ind w:firstLine="540"/>
        <w:jc w:val="both"/>
        <w:textAlignment w:val="auto"/>
        <w:rPr>
          <w:sz w:val="24"/>
          <w:szCs w:val="24"/>
        </w:rPr>
      </w:pPr>
    </w:p>
    <w:p w:rsidR="00EA5997" w:rsidRPr="004739C4" w:rsidRDefault="00EA5997" w:rsidP="00EA5997">
      <w:pPr>
        <w:ind w:left="6521"/>
        <w:jc w:val="both"/>
        <w:rPr>
          <w:sz w:val="24"/>
          <w:szCs w:val="24"/>
        </w:rPr>
      </w:pPr>
      <w:r w:rsidRPr="004739C4">
        <w:rPr>
          <w:sz w:val="24"/>
          <w:szCs w:val="24"/>
        </w:rPr>
        <w:t xml:space="preserve">Приложение № 3 </w:t>
      </w:r>
    </w:p>
    <w:p w:rsidR="00EA5997" w:rsidRPr="004739C4" w:rsidRDefault="00EA5997" w:rsidP="00EA5997">
      <w:pPr>
        <w:ind w:left="6521"/>
        <w:jc w:val="both"/>
        <w:rPr>
          <w:sz w:val="24"/>
          <w:szCs w:val="24"/>
        </w:rPr>
      </w:pPr>
      <w:r w:rsidRPr="004739C4">
        <w:rPr>
          <w:sz w:val="24"/>
          <w:szCs w:val="24"/>
        </w:rPr>
        <w:t xml:space="preserve">к постановлению Администрации муниципального образования «Красногорский район» </w:t>
      </w:r>
    </w:p>
    <w:p w:rsidR="00EA5997" w:rsidRPr="004739C4" w:rsidRDefault="00EA5997" w:rsidP="00EA5997">
      <w:pPr>
        <w:ind w:left="6521"/>
        <w:jc w:val="both"/>
        <w:rPr>
          <w:sz w:val="24"/>
          <w:szCs w:val="24"/>
        </w:rPr>
      </w:pPr>
      <w:r w:rsidRPr="004739C4">
        <w:rPr>
          <w:sz w:val="24"/>
          <w:szCs w:val="24"/>
        </w:rPr>
        <w:t xml:space="preserve">от </w:t>
      </w:r>
      <w:r w:rsidR="004739C4">
        <w:rPr>
          <w:sz w:val="24"/>
          <w:szCs w:val="24"/>
        </w:rPr>
        <w:t>«___» __________ 2019</w:t>
      </w:r>
      <w:r w:rsidRPr="004739C4">
        <w:rPr>
          <w:sz w:val="24"/>
          <w:szCs w:val="24"/>
        </w:rPr>
        <w:t xml:space="preserve"> г. № </w:t>
      </w:r>
      <w:r w:rsidR="004739C4">
        <w:rPr>
          <w:sz w:val="24"/>
          <w:szCs w:val="24"/>
        </w:rPr>
        <w:t>____</w:t>
      </w:r>
    </w:p>
    <w:p w:rsidR="00EA5997" w:rsidRPr="00E64CE0" w:rsidRDefault="00EA5997" w:rsidP="00EA5997">
      <w:pPr>
        <w:overflowPunct/>
        <w:autoSpaceDE/>
        <w:autoSpaceDN/>
        <w:adjustRightInd/>
        <w:textAlignment w:val="auto"/>
        <w:rPr>
          <w:sz w:val="24"/>
          <w:szCs w:val="24"/>
          <w:highlight w:val="yellow"/>
        </w:rPr>
      </w:pPr>
    </w:p>
    <w:p w:rsidR="00EA5997" w:rsidRPr="004739C4" w:rsidRDefault="00EA5997" w:rsidP="00FE457F">
      <w:pPr>
        <w:keepNext/>
        <w:overflowPunct/>
        <w:spacing w:before="120"/>
        <w:ind w:left="5387"/>
        <w:textAlignment w:val="auto"/>
        <w:outlineLvl w:val="0"/>
        <w:rPr>
          <w:bCs/>
          <w:sz w:val="24"/>
          <w:szCs w:val="24"/>
        </w:rPr>
      </w:pPr>
      <w:r w:rsidRPr="004739C4">
        <w:rPr>
          <w:bCs/>
          <w:sz w:val="24"/>
          <w:szCs w:val="24"/>
        </w:rPr>
        <w:t>Главе</w:t>
      </w:r>
    </w:p>
    <w:p w:rsidR="00EA5997" w:rsidRPr="004739C4" w:rsidRDefault="00EA5997" w:rsidP="00EA5997">
      <w:pPr>
        <w:rPr>
          <w:sz w:val="24"/>
          <w:szCs w:val="24"/>
        </w:rPr>
      </w:pPr>
      <w:r w:rsidRPr="004739C4">
        <w:rPr>
          <w:sz w:val="24"/>
          <w:szCs w:val="24"/>
        </w:rPr>
        <w:t xml:space="preserve">                                                                                          муниципального образования </w:t>
      </w:r>
    </w:p>
    <w:p w:rsidR="00EA5997" w:rsidRPr="004739C4" w:rsidRDefault="00EA5997" w:rsidP="00EA5997">
      <w:pPr>
        <w:rPr>
          <w:sz w:val="24"/>
          <w:szCs w:val="24"/>
        </w:rPr>
      </w:pPr>
      <w:r w:rsidRPr="004739C4">
        <w:rPr>
          <w:sz w:val="24"/>
          <w:szCs w:val="24"/>
        </w:rPr>
        <w:t xml:space="preserve">                                                                                          «Красногорский район»</w:t>
      </w:r>
    </w:p>
    <w:p w:rsidR="00EA5997" w:rsidRPr="004739C4" w:rsidRDefault="00EA5997" w:rsidP="00EA5997">
      <w:pPr>
        <w:rPr>
          <w:sz w:val="24"/>
          <w:szCs w:val="24"/>
        </w:rPr>
      </w:pPr>
      <w:r w:rsidRPr="004739C4">
        <w:rPr>
          <w:sz w:val="24"/>
          <w:szCs w:val="24"/>
        </w:rPr>
        <w:t xml:space="preserve">                                                                                          </w:t>
      </w:r>
      <w:r w:rsidR="00FE457F" w:rsidRPr="004739C4">
        <w:rPr>
          <w:sz w:val="24"/>
          <w:szCs w:val="24"/>
        </w:rPr>
        <w:t>______________________________________</w:t>
      </w:r>
    </w:p>
    <w:p w:rsidR="00EA5997" w:rsidRPr="004739C4" w:rsidRDefault="00EA5997" w:rsidP="00EA5997">
      <w:pPr>
        <w:rPr>
          <w:sz w:val="24"/>
          <w:szCs w:val="24"/>
        </w:rPr>
      </w:pPr>
      <w:r w:rsidRPr="004739C4">
        <w:rPr>
          <w:sz w:val="24"/>
          <w:szCs w:val="24"/>
        </w:rPr>
        <w:t xml:space="preserve">                                                                                          ______________________________________</w:t>
      </w:r>
    </w:p>
    <w:p w:rsidR="00EA5997" w:rsidRPr="004739C4" w:rsidRDefault="00EA5997" w:rsidP="00EA5997">
      <w:pPr>
        <w:tabs>
          <w:tab w:val="center" w:pos="5106"/>
          <w:tab w:val="right" w:pos="10212"/>
        </w:tabs>
        <w:jc w:val="right"/>
        <w:rPr>
          <w:sz w:val="24"/>
          <w:szCs w:val="24"/>
        </w:rPr>
      </w:pPr>
      <w:r w:rsidRPr="004739C4">
        <w:rPr>
          <w:sz w:val="24"/>
          <w:szCs w:val="24"/>
        </w:rPr>
        <w:tab/>
        <w:t xml:space="preserve">                                                                               _______________________________________</w:t>
      </w:r>
    </w:p>
    <w:p w:rsidR="00EA5997" w:rsidRPr="004739C4" w:rsidRDefault="00EA5997" w:rsidP="00EA5997">
      <w:pPr>
        <w:tabs>
          <w:tab w:val="center" w:pos="5106"/>
          <w:tab w:val="right" w:pos="10212"/>
        </w:tabs>
        <w:jc w:val="right"/>
        <w:rPr>
          <w:sz w:val="24"/>
          <w:szCs w:val="24"/>
        </w:rPr>
      </w:pPr>
      <w:r w:rsidRPr="004739C4">
        <w:rPr>
          <w:sz w:val="24"/>
          <w:szCs w:val="24"/>
        </w:rPr>
        <w:t>дата рождения__________________________</w:t>
      </w:r>
    </w:p>
    <w:p w:rsidR="00EA5997" w:rsidRPr="004739C4" w:rsidRDefault="00EA5997" w:rsidP="00EA5997">
      <w:pPr>
        <w:tabs>
          <w:tab w:val="center" w:pos="5106"/>
          <w:tab w:val="right" w:pos="10212"/>
        </w:tabs>
        <w:jc w:val="right"/>
        <w:rPr>
          <w:sz w:val="24"/>
          <w:szCs w:val="24"/>
        </w:rPr>
      </w:pPr>
      <w:r w:rsidRPr="004739C4">
        <w:rPr>
          <w:sz w:val="24"/>
          <w:szCs w:val="24"/>
        </w:rPr>
        <w:t>паспорт________________________________</w:t>
      </w:r>
    </w:p>
    <w:p w:rsidR="00EA5997" w:rsidRPr="004739C4" w:rsidRDefault="00EA5997" w:rsidP="00EA5997">
      <w:pPr>
        <w:tabs>
          <w:tab w:val="center" w:pos="5106"/>
          <w:tab w:val="right" w:pos="10212"/>
        </w:tabs>
        <w:jc w:val="right"/>
        <w:rPr>
          <w:sz w:val="24"/>
          <w:szCs w:val="24"/>
        </w:rPr>
      </w:pPr>
      <w:r w:rsidRPr="004739C4">
        <w:rPr>
          <w:sz w:val="24"/>
          <w:szCs w:val="24"/>
        </w:rPr>
        <w:t>выдан «___»____________________________</w:t>
      </w:r>
    </w:p>
    <w:p w:rsidR="00EA5997" w:rsidRPr="004739C4" w:rsidRDefault="00EA5997" w:rsidP="00EA5997">
      <w:pPr>
        <w:tabs>
          <w:tab w:val="center" w:pos="5106"/>
          <w:tab w:val="right" w:pos="10212"/>
        </w:tabs>
        <w:jc w:val="right"/>
        <w:rPr>
          <w:sz w:val="24"/>
          <w:szCs w:val="24"/>
        </w:rPr>
      </w:pPr>
      <w:r w:rsidRPr="004739C4">
        <w:rPr>
          <w:sz w:val="24"/>
          <w:szCs w:val="24"/>
        </w:rPr>
        <w:t>кем____________________________________</w:t>
      </w:r>
    </w:p>
    <w:p w:rsidR="00EA5997" w:rsidRPr="004739C4" w:rsidRDefault="00EA5997" w:rsidP="00EA5997">
      <w:pPr>
        <w:tabs>
          <w:tab w:val="center" w:pos="5106"/>
          <w:tab w:val="right" w:pos="10212"/>
        </w:tabs>
        <w:jc w:val="right"/>
        <w:rPr>
          <w:sz w:val="24"/>
          <w:szCs w:val="24"/>
        </w:rPr>
      </w:pPr>
      <w:r w:rsidRPr="004739C4">
        <w:rPr>
          <w:sz w:val="24"/>
          <w:szCs w:val="24"/>
        </w:rPr>
        <w:t>_______________________________________</w:t>
      </w:r>
    </w:p>
    <w:p w:rsidR="00EA5997" w:rsidRPr="004739C4" w:rsidRDefault="00EA5997" w:rsidP="00EA5997">
      <w:pPr>
        <w:rPr>
          <w:sz w:val="24"/>
          <w:szCs w:val="24"/>
        </w:rPr>
      </w:pPr>
      <w:r w:rsidRPr="004739C4">
        <w:rPr>
          <w:sz w:val="24"/>
          <w:szCs w:val="24"/>
        </w:rPr>
        <w:t xml:space="preserve">                                                                                          Проживающего (ей) по адресу:</w:t>
      </w:r>
    </w:p>
    <w:p w:rsidR="00EA5997" w:rsidRPr="004739C4" w:rsidRDefault="00EA5997" w:rsidP="00EA5997">
      <w:pPr>
        <w:rPr>
          <w:sz w:val="24"/>
          <w:szCs w:val="24"/>
        </w:rPr>
      </w:pPr>
      <w:r w:rsidRPr="004739C4">
        <w:rPr>
          <w:sz w:val="24"/>
          <w:szCs w:val="24"/>
        </w:rPr>
        <w:t xml:space="preserve">                                                                                          __________________________________</w:t>
      </w:r>
    </w:p>
    <w:p w:rsidR="00EA5997" w:rsidRPr="004739C4" w:rsidRDefault="00EA5997" w:rsidP="00EA5997">
      <w:pPr>
        <w:rPr>
          <w:sz w:val="24"/>
          <w:szCs w:val="24"/>
        </w:rPr>
      </w:pPr>
      <w:r w:rsidRPr="004739C4">
        <w:rPr>
          <w:sz w:val="24"/>
          <w:szCs w:val="24"/>
        </w:rPr>
        <w:t xml:space="preserve">                                                                                          __________________________________                                                                                                                          </w:t>
      </w:r>
    </w:p>
    <w:p w:rsidR="00EA5997" w:rsidRPr="004739C4" w:rsidRDefault="00EA5997" w:rsidP="00EA5997">
      <w:pPr>
        <w:rPr>
          <w:sz w:val="24"/>
          <w:szCs w:val="24"/>
        </w:rPr>
      </w:pPr>
      <w:r w:rsidRPr="004739C4">
        <w:rPr>
          <w:sz w:val="24"/>
          <w:szCs w:val="24"/>
        </w:rPr>
        <w:t xml:space="preserve">                                                                                          __________________________________</w:t>
      </w:r>
    </w:p>
    <w:p w:rsidR="00EA5997" w:rsidRPr="004739C4" w:rsidRDefault="00EA5997" w:rsidP="00EA5997">
      <w:pPr>
        <w:jc w:val="both"/>
        <w:rPr>
          <w:sz w:val="24"/>
          <w:szCs w:val="24"/>
        </w:rPr>
      </w:pPr>
      <w:r w:rsidRPr="004739C4">
        <w:rPr>
          <w:sz w:val="24"/>
          <w:szCs w:val="24"/>
        </w:rPr>
        <w:t xml:space="preserve">                                                                                          Тел.(дом., раб.): ___________________</w:t>
      </w:r>
    </w:p>
    <w:p w:rsidR="00EA5997" w:rsidRPr="004739C4" w:rsidRDefault="00EA5997" w:rsidP="00EA5997">
      <w:pPr>
        <w:ind w:firstLine="540"/>
        <w:jc w:val="both"/>
        <w:rPr>
          <w:sz w:val="24"/>
          <w:szCs w:val="24"/>
        </w:rPr>
      </w:pPr>
    </w:p>
    <w:p w:rsidR="00EA5997" w:rsidRPr="004739C4" w:rsidRDefault="00EA5997" w:rsidP="00EA5997">
      <w:pPr>
        <w:ind w:firstLine="540"/>
        <w:jc w:val="both"/>
        <w:rPr>
          <w:sz w:val="24"/>
          <w:szCs w:val="24"/>
        </w:rPr>
      </w:pPr>
    </w:p>
    <w:p w:rsidR="00EA5997" w:rsidRPr="004739C4" w:rsidRDefault="00EA5997" w:rsidP="00EA5997">
      <w:pPr>
        <w:jc w:val="center"/>
        <w:rPr>
          <w:sz w:val="24"/>
          <w:szCs w:val="24"/>
        </w:rPr>
      </w:pPr>
      <w:r w:rsidRPr="004739C4">
        <w:rPr>
          <w:sz w:val="24"/>
          <w:szCs w:val="24"/>
        </w:rPr>
        <w:t>ЗАЯВЛЕНИЕ</w:t>
      </w:r>
    </w:p>
    <w:p w:rsidR="00EA5997" w:rsidRPr="004739C4" w:rsidRDefault="00EA5997" w:rsidP="00EA5997">
      <w:pPr>
        <w:jc w:val="both"/>
        <w:rPr>
          <w:sz w:val="24"/>
          <w:szCs w:val="24"/>
        </w:rPr>
      </w:pPr>
    </w:p>
    <w:p w:rsidR="00EA5997" w:rsidRPr="004739C4" w:rsidRDefault="00EA5997" w:rsidP="00EA5997">
      <w:pPr>
        <w:ind w:firstLine="709"/>
        <w:jc w:val="both"/>
        <w:rPr>
          <w:sz w:val="24"/>
          <w:szCs w:val="24"/>
        </w:rPr>
      </w:pPr>
      <w:r w:rsidRPr="004739C4">
        <w:rPr>
          <w:sz w:val="24"/>
          <w:szCs w:val="24"/>
        </w:rPr>
        <w:t>Настоящим заявляю, что мне известно о приватизации жилого помещения, расположенного по адресу: ___________________________________________________________</w:t>
      </w:r>
    </w:p>
    <w:p w:rsidR="00EA5997" w:rsidRPr="004739C4" w:rsidRDefault="00EA5997" w:rsidP="00EA5997">
      <w:pPr>
        <w:jc w:val="both"/>
        <w:rPr>
          <w:sz w:val="24"/>
          <w:szCs w:val="24"/>
        </w:rPr>
      </w:pPr>
      <w:r w:rsidRPr="004739C4">
        <w:rPr>
          <w:sz w:val="24"/>
          <w:szCs w:val="24"/>
        </w:rPr>
        <w:t>___________________________________________________________________________________,</w:t>
      </w:r>
    </w:p>
    <w:p w:rsidR="00EA5997" w:rsidRPr="004739C4" w:rsidRDefault="00EA5997" w:rsidP="00EA5997">
      <w:pPr>
        <w:jc w:val="both"/>
        <w:rPr>
          <w:sz w:val="24"/>
          <w:szCs w:val="24"/>
        </w:rPr>
      </w:pPr>
      <w:r w:rsidRPr="004739C4">
        <w:rPr>
          <w:sz w:val="24"/>
          <w:szCs w:val="24"/>
        </w:rPr>
        <w:t>занимаемого мною и членами моей семьи на условиях социального найма.</w:t>
      </w:r>
    </w:p>
    <w:p w:rsidR="00EA5997" w:rsidRPr="004739C4" w:rsidRDefault="00EA5997" w:rsidP="00EA5997">
      <w:pPr>
        <w:ind w:firstLine="709"/>
        <w:jc w:val="both"/>
        <w:rPr>
          <w:sz w:val="24"/>
          <w:szCs w:val="24"/>
        </w:rPr>
      </w:pPr>
      <w:r w:rsidRPr="004739C4">
        <w:rPr>
          <w:sz w:val="24"/>
          <w:szCs w:val="24"/>
        </w:rPr>
        <w:t xml:space="preserve">От приватизации своей доли в праве общей долевой собственности на данное жилое помещение добровольно отказываюсь в пользу остальных членов семьи.  </w:t>
      </w:r>
    </w:p>
    <w:p w:rsidR="00EA5997" w:rsidRPr="004739C4" w:rsidRDefault="00EA5997" w:rsidP="00EA5997">
      <w:pPr>
        <w:jc w:val="both"/>
        <w:rPr>
          <w:sz w:val="24"/>
          <w:szCs w:val="24"/>
        </w:rPr>
      </w:pPr>
    </w:p>
    <w:p w:rsidR="00EA5997" w:rsidRPr="004739C4" w:rsidRDefault="00EA5997" w:rsidP="00EA5997">
      <w:pPr>
        <w:jc w:val="both"/>
        <w:rPr>
          <w:sz w:val="24"/>
          <w:szCs w:val="24"/>
        </w:rPr>
      </w:pPr>
    </w:p>
    <w:p w:rsidR="00EA5997" w:rsidRPr="004739C4" w:rsidRDefault="00EA5997" w:rsidP="00EA5997">
      <w:pPr>
        <w:jc w:val="both"/>
        <w:rPr>
          <w:sz w:val="24"/>
          <w:szCs w:val="24"/>
        </w:rPr>
      </w:pPr>
      <w:r w:rsidRPr="004739C4">
        <w:rPr>
          <w:sz w:val="24"/>
          <w:szCs w:val="24"/>
        </w:rPr>
        <w:t>«______»______________________ г.                                           ______________________________</w:t>
      </w:r>
    </w:p>
    <w:p w:rsidR="00EA5997" w:rsidRPr="0037388B" w:rsidRDefault="00EA5997" w:rsidP="00EA5997">
      <w:pPr>
        <w:jc w:val="both"/>
        <w:rPr>
          <w:sz w:val="24"/>
          <w:szCs w:val="24"/>
        </w:rPr>
      </w:pPr>
      <w:r w:rsidRPr="004739C4">
        <w:rPr>
          <w:sz w:val="24"/>
          <w:szCs w:val="24"/>
        </w:rPr>
        <w:t xml:space="preserve">                                                                                                                  (подпись, фамилия И.О.)</w:t>
      </w:r>
    </w:p>
    <w:p w:rsidR="00EA5997" w:rsidRPr="0037388B" w:rsidRDefault="00EA5997" w:rsidP="00EA5997">
      <w:pPr>
        <w:jc w:val="both"/>
        <w:rPr>
          <w:sz w:val="24"/>
          <w:szCs w:val="24"/>
        </w:rPr>
      </w:pPr>
    </w:p>
    <w:p w:rsidR="00EA5997" w:rsidRPr="0037388B" w:rsidRDefault="00EA5997" w:rsidP="00EA5997">
      <w:pPr>
        <w:jc w:val="both"/>
        <w:rPr>
          <w:sz w:val="24"/>
          <w:szCs w:val="24"/>
        </w:rPr>
      </w:pPr>
    </w:p>
    <w:p w:rsidR="00EA5997" w:rsidRPr="0037388B" w:rsidRDefault="00EA5997" w:rsidP="00EA5997">
      <w:pPr>
        <w:jc w:val="both"/>
        <w:rPr>
          <w:sz w:val="24"/>
          <w:szCs w:val="24"/>
        </w:rPr>
      </w:pPr>
    </w:p>
    <w:p w:rsidR="00EA5997" w:rsidRPr="0037388B" w:rsidRDefault="00EA5997" w:rsidP="00EA5997">
      <w:pPr>
        <w:overflowPunct/>
        <w:autoSpaceDE/>
        <w:autoSpaceDN/>
        <w:adjustRightInd/>
        <w:ind w:firstLine="540"/>
        <w:jc w:val="both"/>
        <w:textAlignment w:val="auto"/>
        <w:rPr>
          <w:sz w:val="24"/>
          <w:szCs w:val="24"/>
        </w:rPr>
      </w:pPr>
    </w:p>
    <w:p w:rsidR="004739C4" w:rsidRDefault="004739C4">
      <w:pPr>
        <w:overflowPunct/>
        <w:autoSpaceDE/>
        <w:autoSpaceDN/>
        <w:adjustRightInd/>
        <w:textAlignment w:val="auto"/>
        <w:rPr>
          <w:sz w:val="24"/>
          <w:szCs w:val="24"/>
        </w:rPr>
      </w:pPr>
      <w:r>
        <w:rPr>
          <w:sz w:val="24"/>
          <w:szCs w:val="24"/>
        </w:rPr>
        <w:br w:type="page"/>
      </w:r>
    </w:p>
    <w:p w:rsidR="006E109A" w:rsidRPr="004739C4" w:rsidRDefault="006E109A" w:rsidP="006E109A">
      <w:pPr>
        <w:ind w:left="6521"/>
        <w:jc w:val="both"/>
        <w:rPr>
          <w:sz w:val="24"/>
          <w:szCs w:val="24"/>
        </w:rPr>
      </w:pPr>
      <w:r>
        <w:rPr>
          <w:sz w:val="24"/>
          <w:szCs w:val="24"/>
        </w:rPr>
        <w:lastRenderedPageBreak/>
        <w:t>Приложение № 4</w:t>
      </w:r>
    </w:p>
    <w:p w:rsidR="006E109A" w:rsidRPr="004739C4" w:rsidRDefault="006E109A" w:rsidP="006E109A">
      <w:pPr>
        <w:ind w:left="6521"/>
        <w:jc w:val="both"/>
        <w:rPr>
          <w:sz w:val="24"/>
          <w:szCs w:val="24"/>
        </w:rPr>
      </w:pPr>
      <w:r w:rsidRPr="004739C4">
        <w:rPr>
          <w:sz w:val="24"/>
          <w:szCs w:val="24"/>
        </w:rPr>
        <w:t xml:space="preserve">к постановлению Администрации муниципального образования «Красногорский район» </w:t>
      </w:r>
    </w:p>
    <w:p w:rsidR="006E109A" w:rsidRPr="004739C4" w:rsidRDefault="006E109A" w:rsidP="006E109A">
      <w:pPr>
        <w:ind w:left="6521"/>
        <w:jc w:val="both"/>
        <w:rPr>
          <w:sz w:val="24"/>
          <w:szCs w:val="24"/>
        </w:rPr>
      </w:pPr>
      <w:r w:rsidRPr="004739C4">
        <w:rPr>
          <w:sz w:val="24"/>
          <w:szCs w:val="24"/>
        </w:rPr>
        <w:t>от «__» __________ 2019 г. № ____</w:t>
      </w:r>
    </w:p>
    <w:p w:rsidR="006E109A" w:rsidRPr="004739C4" w:rsidRDefault="006E109A" w:rsidP="006E109A">
      <w:pPr>
        <w:overflowPunct/>
        <w:autoSpaceDE/>
        <w:autoSpaceDN/>
        <w:adjustRightInd/>
        <w:ind w:left="6804"/>
        <w:jc w:val="both"/>
        <w:textAlignment w:val="auto"/>
        <w:rPr>
          <w:sz w:val="24"/>
          <w:szCs w:val="24"/>
        </w:rPr>
      </w:pPr>
    </w:p>
    <w:p w:rsidR="006E109A" w:rsidRPr="004739C4" w:rsidRDefault="006E109A" w:rsidP="006E109A">
      <w:pPr>
        <w:overflowPunct/>
        <w:autoSpaceDE/>
        <w:autoSpaceDN/>
        <w:adjustRightInd/>
        <w:ind w:firstLine="540"/>
        <w:jc w:val="both"/>
        <w:textAlignment w:val="auto"/>
        <w:rPr>
          <w:sz w:val="24"/>
          <w:szCs w:val="24"/>
        </w:rPr>
      </w:pPr>
    </w:p>
    <w:p w:rsidR="006E109A" w:rsidRPr="004739C4" w:rsidRDefault="006E109A" w:rsidP="006E109A">
      <w:pPr>
        <w:overflowPunct/>
        <w:autoSpaceDE/>
        <w:autoSpaceDN/>
        <w:adjustRightInd/>
        <w:ind w:firstLine="540"/>
        <w:jc w:val="both"/>
        <w:textAlignment w:val="auto"/>
        <w:rPr>
          <w:sz w:val="24"/>
          <w:szCs w:val="24"/>
        </w:rPr>
      </w:pPr>
    </w:p>
    <w:p w:rsidR="006E109A" w:rsidRPr="004739C4" w:rsidRDefault="006E109A" w:rsidP="006E109A">
      <w:pPr>
        <w:overflowPunct/>
        <w:autoSpaceDE/>
        <w:autoSpaceDN/>
        <w:adjustRightInd/>
        <w:ind w:firstLine="540"/>
        <w:jc w:val="both"/>
        <w:textAlignment w:val="auto"/>
        <w:rPr>
          <w:sz w:val="24"/>
          <w:szCs w:val="24"/>
        </w:rPr>
      </w:pPr>
    </w:p>
    <w:p w:rsidR="006E109A" w:rsidRPr="004739C4" w:rsidRDefault="006E109A" w:rsidP="006E109A">
      <w:pPr>
        <w:keepNext/>
        <w:overflowPunct/>
        <w:autoSpaceDE/>
        <w:autoSpaceDN/>
        <w:adjustRightInd/>
        <w:ind w:left="567"/>
        <w:textAlignment w:val="auto"/>
        <w:outlineLvl w:val="0"/>
        <w:rPr>
          <w:sz w:val="24"/>
          <w:szCs w:val="24"/>
        </w:rPr>
      </w:pPr>
      <w:r w:rsidRPr="004739C4">
        <w:rPr>
          <w:sz w:val="24"/>
          <w:szCs w:val="24"/>
        </w:rPr>
        <w:t xml:space="preserve">                                                                                          Главе</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муниципального образования </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«Красногорский район»</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___________________________</w:t>
      </w:r>
      <w:r>
        <w:rPr>
          <w:sz w:val="24"/>
          <w:szCs w:val="24"/>
        </w:rPr>
        <w:t>_</w:t>
      </w:r>
      <w:r w:rsidRPr="004739C4">
        <w:rPr>
          <w:sz w:val="24"/>
          <w:szCs w:val="24"/>
        </w:rPr>
        <w:t>_______</w:t>
      </w:r>
    </w:p>
    <w:p w:rsidR="006E109A" w:rsidRDefault="006E109A" w:rsidP="006E109A">
      <w:pPr>
        <w:overflowPunct/>
        <w:autoSpaceDE/>
        <w:autoSpaceDN/>
        <w:adjustRightInd/>
        <w:ind w:left="567"/>
        <w:textAlignment w:val="auto"/>
        <w:rPr>
          <w:sz w:val="24"/>
          <w:szCs w:val="24"/>
        </w:rPr>
      </w:pPr>
      <w:r w:rsidRPr="004739C4">
        <w:rPr>
          <w:sz w:val="24"/>
          <w:szCs w:val="24"/>
        </w:rPr>
        <w:t xml:space="preserve">                                                                                          </w:t>
      </w:r>
      <w:r>
        <w:rPr>
          <w:sz w:val="24"/>
          <w:szCs w:val="24"/>
        </w:rPr>
        <w:t>гражданина_________________________</w:t>
      </w:r>
    </w:p>
    <w:p w:rsidR="006E109A" w:rsidRDefault="006E109A" w:rsidP="006E109A">
      <w:pPr>
        <w:overflowPunct/>
        <w:autoSpaceDE/>
        <w:autoSpaceDN/>
        <w:adjustRightInd/>
        <w:ind w:left="567"/>
        <w:textAlignment w:val="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____________________________________</w:t>
      </w:r>
    </w:p>
    <w:p w:rsidR="006E109A" w:rsidRDefault="006E109A" w:rsidP="006E109A">
      <w:pPr>
        <w:overflowPunct/>
        <w:autoSpaceDE/>
        <w:autoSpaceDN/>
        <w:adjustRightInd/>
        <w:ind w:left="7047" w:firstLine="153"/>
        <w:textAlignment w:val="auto"/>
        <w:rPr>
          <w:sz w:val="24"/>
          <w:szCs w:val="24"/>
          <w:vertAlign w:val="superscript"/>
        </w:rPr>
      </w:pPr>
      <w:r w:rsidRPr="006E109A">
        <w:rPr>
          <w:sz w:val="24"/>
          <w:szCs w:val="24"/>
          <w:vertAlign w:val="superscript"/>
        </w:rPr>
        <w:t>(фамилия, имя, отчество)</w:t>
      </w:r>
    </w:p>
    <w:p w:rsidR="006E109A" w:rsidRDefault="006E109A" w:rsidP="006E109A">
      <w:pPr>
        <w:overflowPunct/>
        <w:autoSpaceDE/>
        <w:autoSpaceDN/>
        <w:adjustRightInd/>
        <w:ind w:left="5954"/>
        <w:textAlignment w:val="auto"/>
        <w:rPr>
          <w:sz w:val="24"/>
          <w:szCs w:val="24"/>
        </w:rPr>
      </w:pPr>
      <w:r>
        <w:rPr>
          <w:sz w:val="24"/>
          <w:szCs w:val="24"/>
        </w:rPr>
        <w:t>паспорт _____________________________</w:t>
      </w:r>
    </w:p>
    <w:p w:rsidR="006E109A" w:rsidRDefault="006E109A" w:rsidP="006E109A">
      <w:pPr>
        <w:overflowPunct/>
        <w:autoSpaceDE/>
        <w:autoSpaceDN/>
        <w:adjustRightInd/>
        <w:ind w:left="5954"/>
        <w:jc w:val="center"/>
        <w:textAlignment w:val="auto"/>
        <w:rPr>
          <w:sz w:val="24"/>
          <w:szCs w:val="24"/>
          <w:vertAlign w:val="superscript"/>
        </w:rPr>
      </w:pPr>
      <w:r w:rsidRPr="006E109A">
        <w:rPr>
          <w:sz w:val="24"/>
          <w:szCs w:val="24"/>
          <w:vertAlign w:val="superscript"/>
        </w:rPr>
        <w:t>(серия и номер паспорта)</w:t>
      </w:r>
    </w:p>
    <w:p w:rsidR="006E109A" w:rsidRPr="006E109A" w:rsidRDefault="006E109A" w:rsidP="006E109A">
      <w:pPr>
        <w:overflowPunct/>
        <w:autoSpaceDE/>
        <w:autoSpaceDN/>
        <w:adjustRightInd/>
        <w:ind w:left="5954"/>
        <w:jc w:val="both"/>
        <w:textAlignment w:val="auto"/>
        <w:rPr>
          <w:sz w:val="24"/>
          <w:szCs w:val="24"/>
        </w:rPr>
      </w:pPr>
      <w:r>
        <w:rPr>
          <w:sz w:val="24"/>
          <w:szCs w:val="24"/>
        </w:rPr>
        <w:t>________________________________________________________________________</w:t>
      </w:r>
    </w:p>
    <w:p w:rsidR="006E109A" w:rsidRDefault="006E109A" w:rsidP="006E109A">
      <w:pPr>
        <w:tabs>
          <w:tab w:val="center" w:pos="5106"/>
          <w:tab w:val="right" w:pos="10212"/>
        </w:tabs>
        <w:overflowPunct/>
        <w:autoSpaceDE/>
        <w:autoSpaceDN/>
        <w:adjustRightInd/>
        <w:ind w:left="567"/>
        <w:textAlignment w:val="auto"/>
        <w:rPr>
          <w:sz w:val="24"/>
          <w:szCs w:val="24"/>
        </w:rPr>
      </w:pPr>
      <w:r w:rsidRPr="004739C4">
        <w:rPr>
          <w:sz w:val="24"/>
          <w:szCs w:val="24"/>
        </w:rPr>
        <w:tab/>
        <w:t xml:space="preserve">                                                                                          ________________________________</w:t>
      </w:r>
      <w:r>
        <w:rPr>
          <w:sz w:val="24"/>
          <w:szCs w:val="24"/>
        </w:rPr>
        <w:t>___</w:t>
      </w:r>
      <w:r w:rsidRPr="004739C4">
        <w:rPr>
          <w:sz w:val="24"/>
          <w:szCs w:val="24"/>
        </w:rPr>
        <w:t>_</w:t>
      </w:r>
    </w:p>
    <w:p w:rsidR="006E109A" w:rsidRPr="006E109A" w:rsidRDefault="006E109A" w:rsidP="006E109A">
      <w:pPr>
        <w:tabs>
          <w:tab w:val="center" w:pos="5106"/>
          <w:tab w:val="right" w:pos="10212"/>
        </w:tabs>
        <w:overflowPunct/>
        <w:autoSpaceDE/>
        <w:autoSpaceDN/>
        <w:adjustRightInd/>
        <w:ind w:left="567"/>
        <w:textAlignment w:val="auto"/>
        <w:rPr>
          <w:sz w:val="24"/>
          <w:szCs w:val="24"/>
          <w:vertAlign w:val="superscript"/>
        </w:rPr>
      </w:pPr>
      <w:r>
        <w:rPr>
          <w:sz w:val="24"/>
          <w:szCs w:val="24"/>
        </w:rPr>
        <w:tab/>
        <w:t xml:space="preserve">                                                                                                </w:t>
      </w:r>
      <w:r w:rsidRPr="006E109A">
        <w:rPr>
          <w:sz w:val="24"/>
          <w:szCs w:val="24"/>
          <w:vertAlign w:val="superscript"/>
        </w:rPr>
        <w:t>(кем и когда выдан паспорт)</w:t>
      </w:r>
    </w:p>
    <w:p w:rsidR="006E109A" w:rsidRPr="004739C4" w:rsidRDefault="006E109A" w:rsidP="006E109A">
      <w:pPr>
        <w:tabs>
          <w:tab w:val="center" w:pos="5106"/>
          <w:tab w:val="right" w:pos="10212"/>
        </w:tabs>
        <w:overflowPunct/>
        <w:autoSpaceDE/>
        <w:autoSpaceDN/>
        <w:adjustRightInd/>
        <w:ind w:left="567"/>
        <w:textAlignment w:val="auto"/>
        <w:rPr>
          <w:sz w:val="24"/>
          <w:szCs w:val="24"/>
        </w:rPr>
      </w:pPr>
      <w:r w:rsidRPr="004739C4">
        <w:rPr>
          <w:sz w:val="24"/>
          <w:szCs w:val="24"/>
        </w:rPr>
        <w:t xml:space="preserve">                                                                                          Проживающего (ей) по адресу:</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_______________________________</w:t>
      </w:r>
      <w:r>
        <w:rPr>
          <w:sz w:val="24"/>
          <w:szCs w:val="24"/>
        </w:rPr>
        <w:t>__</w:t>
      </w:r>
      <w:r w:rsidRPr="004739C4">
        <w:rPr>
          <w:sz w:val="24"/>
          <w:szCs w:val="24"/>
        </w:rPr>
        <w:t>___</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_______________________________</w:t>
      </w:r>
      <w:r>
        <w:rPr>
          <w:sz w:val="24"/>
          <w:szCs w:val="24"/>
        </w:rPr>
        <w:t>__</w:t>
      </w:r>
      <w:r w:rsidRPr="004739C4">
        <w:rPr>
          <w:sz w:val="24"/>
          <w:szCs w:val="24"/>
        </w:rPr>
        <w:t>___</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______________________________</w:t>
      </w:r>
      <w:r>
        <w:rPr>
          <w:sz w:val="24"/>
          <w:szCs w:val="24"/>
        </w:rPr>
        <w:t>__</w:t>
      </w:r>
      <w:r w:rsidRPr="004739C4">
        <w:rPr>
          <w:sz w:val="24"/>
          <w:szCs w:val="24"/>
        </w:rPr>
        <w:t>____</w:t>
      </w:r>
    </w:p>
    <w:p w:rsidR="006E109A" w:rsidRPr="004739C4" w:rsidRDefault="006E109A" w:rsidP="006E109A">
      <w:pPr>
        <w:overflowPunct/>
        <w:autoSpaceDE/>
        <w:autoSpaceDN/>
        <w:adjustRightInd/>
        <w:ind w:left="567"/>
        <w:textAlignment w:val="auto"/>
        <w:rPr>
          <w:sz w:val="24"/>
          <w:szCs w:val="24"/>
        </w:rPr>
      </w:pPr>
      <w:r w:rsidRPr="004739C4">
        <w:rPr>
          <w:sz w:val="24"/>
          <w:szCs w:val="24"/>
        </w:rPr>
        <w:t xml:space="preserve">                                                                                          Тел.(дом., раб.): __________________</w:t>
      </w:r>
      <w:r>
        <w:rPr>
          <w:sz w:val="24"/>
          <w:szCs w:val="24"/>
        </w:rPr>
        <w:t>___</w:t>
      </w:r>
      <w:r w:rsidRPr="004739C4">
        <w:rPr>
          <w:sz w:val="24"/>
          <w:szCs w:val="24"/>
        </w:rPr>
        <w:t>_</w:t>
      </w:r>
    </w:p>
    <w:p w:rsidR="006E109A" w:rsidRPr="00E64CE0" w:rsidRDefault="006E109A" w:rsidP="006E109A">
      <w:pPr>
        <w:overflowPunct/>
        <w:autoSpaceDE/>
        <w:autoSpaceDN/>
        <w:adjustRightInd/>
        <w:ind w:firstLine="540"/>
        <w:jc w:val="both"/>
        <w:textAlignment w:val="auto"/>
        <w:rPr>
          <w:sz w:val="24"/>
          <w:szCs w:val="24"/>
          <w:highlight w:val="yellow"/>
        </w:rPr>
      </w:pPr>
    </w:p>
    <w:p w:rsidR="006E109A" w:rsidRPr="00E64CE0" w:rsidRDefault="006E109A" w:rsidP="006E109A">
      <w:pPr>
        <w:overflowPunct/>
        <w:autoSpaceDE/>
        <w:autoSpaceDN/>
        <w:adjustRightInd/>
        <w:jc w:val="both"/>
        <w:textAlignment w:val="auto"/>
        <w:rPr>
          <w:sz w:val="24"/>
          <w:szCs w:val="24"/>
          <w:highlight w:val="yellow"/>
        </w:rPr>
      </w:pPr>
    </w:p>
    <w:p w:rsidR="006E109A" w:rsidRPr="004739C4" w:rsidRDefault="006E109A" w:rsidP="006E109A">
      <w:pPr>
        <w:overflowPunct/>
        <w:autoSpaceDE/>
        <w:autoSpaceDN/>
        <w:adjustRightInd/>
        <w:jc w:val="center"/>
        <w:textAlignment w:val="auto"/>
        <w:rPr>
          <w:sz w:val="24"/>
          <w:szCs w:val="24"/>
        </w:rPr>
      </w:pPr>
      <w:r>
        <w:rPr>
          <w:sz w:val="24"/>
          <w:szCs w:val="24"/>
        </w:rPr>
        <w:t>СОГЛАСИЕ</w:t>
      </w:r>
    </w:p>
    <w:p w:rsidR="00C22802" w:rsidRDefault="006E109A" w:rsidP="006E109A">
      <w:pPr>
        <w:jc w:val="center"/>
        <w:rPr>
          <w:sz w:val="24"/>
          <w:szCs w:val="24"/>
        </w:rPr>
      </w:pPr>
      <w:r>
        <w:rPr>
          <w:sz w:val="24"/>
          <w:szCs w:val="24"/>
        </w:rPr>
        <w:t>на обработку персональных данных</w:t>
      </w:r>
    </w:p>
    <w:p w:rsidR="006E109A" w:rsidRDefault="006E109A" w:rsidP="006E109A">
      <w:pPr>
        <w:jc w:val="center"/>
        <w:rPr>
          <w:sz w:val="24"/>
          <w:szCs w:val="24"/>
        </w:rPr>
      </w:pPr>
    </w:p>
    <w:p w:rsidR="006E109A" w:rsidRDefault="006E109A" w:rsidP="006E109A">
      <w:pPr>
        <w:jc w:val="both"/>
        <w:rPr>
          <w:sz w:val="24"/>
          <w:szCs w:val="24"/>
        </w:rPr>
      </w:pPr>
      <w:r>
        <w:rPr>
          <w:sz w:val="24"/>
          <w:szCs w:val="24"/>
        </w:rPr>
        <w:tab/>
        <w:t>Я, _____________________________________________________________________________,</w:t>
      </w:r>
    </w:p>
    <w:p w:rsidR="006E109A" w:rsidRDefault="006E109A" w:rsidP="006E109A">
      <w:pPr>
        <w:jc w:val="center"/>
        <w:rPr>
          <w:sz w:val="24"/>
          <w:szCs w:val="24"/>
          <w:vertAlign w:val="superscript"/>
        </w:rPr>
      </w:pPr>
      <w:r w:rsidRPr="006E109A">
        <w:rPr>
          <w:sz w:val="24"/>
          <w:szCs w:val="24"/>
          <w:vertAlign w:val="superscript"/>
        </w:rPr>
        <w:t>(фамилия, имя отчество)</w:t>
      </w:r>
    </w:p>
    <w:p w:rsidR="004B32BA" w:rsidRDefault="004B32BA" w:rsidP="004B32BA">
      <w:pPr>
        <w:jc w:val="both"/>
        <w:rPr>
          <w:sz w:val="24"/>
          <w:szCs w:val="24"/>
        </w:rPr>
      </w:pPr>
      <w:r>
        <w:rPr>
          <w:sz w:val="24"/>
          <w:szCs w:val="24"/>
        </w:rPr>
        <w:t>даю согласие Администрации муниципального образования «Красногорский район» в соответствии со статьей 9 Федерального закона от 27.07.2006 года № 152 – ФЗ «О персональных данных» на автоматизированную, а также без использования средств автоматизации обработку моих персональных данных в целях участия в муниципальной услуге «Заключение договоров на передачу в собственность граждан жилых помещений, находящихся в муниципальной собственности»</w:t>
      </w:r>
      <w:r w:rsidR="00DD035B">
        <w:rPr>
          <w:sz w:val="24"/>
          <w:szCs w:val="24"/>
        </w:rPr>
        <w:t xml:space="preserve"> по муниципальному жилищному фонду муниципального образования «Красногорский район» Удмуртской Республики в соответствии с Законом Российской Федерации от 04.07.1991 года № 1541-1 «О приватизации жилищного фонда в Российской Федерации», на основании Федерального закона от 27.07.2006 года № 152 – ФЗ «О персональных данных», со сведениями, представленными мной в Администрацию муниципального образования «Красногорский район».</w:t>
      </w:r>
    </w:p>
    <w:p w:rsidR="00DD035B" w:rsidRDefault="00DD035B" w:rsidP="004B32BA">
      <w:pPr>
        <w:jc w:val="both"/>
        <w:rPr>
          <w:sz w:val="24"/>
          <w:szCs w:val="24"/>
        </w:rPr>
      </w:pPr>
      <w:r>
        <w:rPr>
          <w:sz w:val="24"/>
          <w:szCs w:val="24"/>
        </w:rPr>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DD035B" w:rsidRDefault="00DD035B" w:rsidP="004B32BA">
      <w:pPr>
        <w:jc w:val="both"/>
        <w:rPr>
          <w:sz w:val="24"/>
          <w:szCs w:val="24"/>
        </w:rPr>
      </w:pPr>
    </w:p>
    <w:p w:rsidR="00DD035B" w:rsidRDefault="00DD035B" w:rsidP="004B32BA">
      <w:pPr>
        <w:jc w:val="both"/>
        <w:rPr>
          <w:sz w:val="24"/>
          <w:szCs w:val="24"/>
        </w:rPr>
      </w:pPr>
    </w:p>
    <w:p w:rsidR="00DD035B" w:rsidRDefault="00DD035B" w:rsidP="00DD035B">
      <w:pPr>
        <w:ind w:left="5670"/>
        <w:jc w:val="both"/>
        <w:rPr>
          <w:sz w:val="24"/>
          <w:szCs w:val="24"/>
        </w:rPr>
      </w:pPr>
      <w:r>
        <w:rPr>
          <w:sz w:val="24"/>
          <w:szCs w:val="24"/>
        </w:rPr>
        <w:t>_____________ ____________________</w:t>
      </w:r>
    </w:p>
    <w:p w:rsidR="00DD035B" w:rsidRDefault="00DD035B" w:rsidP="00DD035B">
      <w:pPr>
        <w:ind w:left="5670"/>
        <w:jc w:val="both"/>
        <w:rPr>
          <w:sz w:val="24"/>
          <w:szCs w:val="24"/>
          <w:vertAlign w:val="superscript"/>
        </w:rPr>
      </w:pPr>
      <w:r w:rsidRPr="00DD035B">
        <w:rPr>
          <w:sz w:val="24"/>
          <w:szCs w:val="24"/>
          <w:vertAlign w:val="superscript"/>
        </w:rPr>
        <w:t xml:space="preserve">    </w:t>
      </w:r>
      <w:r>
        <w:rPr>
          <w:sz w:val="24"/>
          <w:szCs w:val="24"/>
          <w:vertAlign w:val="superscript"/>
        </w:rPr>
        <w:t xml:space="preserve">        </w:t>
      </w:r>
      <w:r w:rsidRPr="00DD035B">
        <w:rPr>
          <w:sz w:val="24"/>
          <w:szCs w:val="24"/>
          <w:vertAlign w:val="superscript"/>
        </w:rPr>
        <w:t xml:space="preserve">(подпись)   </w:t>
      </w:r>
      <w:r>
        <w:rPr>
          <w:sz w:val="24"/>
          <w:szCs w:val="24"/>
          <w:vertAlign w:val="superscript"/>
        </w:rPr>
        <w:t xml:space="preserve">                  </w:t>
      </w:r>
      <w:r w:rsidRPr="00DD035B">
        <w:rPr>
          <w:sz w:val="24"/>
          <w:szCs w:val="24"/>
          <w:vertAlign w:val="superscript"/>
        </w:rPr>
        <w:t xml:space="preserve">   (фамилия и инициалы)</w:t>
      </w:r>
    </w:p>
    <w:p w:rsidR="00DD035B" w:rsidRDefault="00DD035B" w:rsidP="00DD035B">
      <w:pPr>
        <w:ind w:left="5670"/>
        <w:jc w:val="both"/>
        <w:rPr>
          <w:sz w:val="24"/>
          <w:szCs w:val="24"/>
        </w:rPr>
      </w:pPr>
      <w:r>
        <w:rPr>
          <w:sz w:val="24"/>
          <w:szCs w:val="24"/>
        </w:rPr>
        <w:t>«___» ______________ 20___ г.</w:t>
      </w:r>
    </w:p>
    <w:p w:rsidR="00DD035B" w:rsidRDefault="00DD035B" w:rsidP="00DD035B">
      <w:pPr>
        <w:ind w:left="5670"/>
        <w:jc w:val="both"/>
        <w:rPr>
          <w:sz w:val="24"/>
          <w:szCs w:val="24"/>
          <w:vertAlign w:val="superscript"/>
        </w:rPr>
      </w:pPr>
      <w:r>
        <w:rPr>
          <w:sz w:val="24"/>
          <w:szCs w:val="24"/>
        </w:rPr>
        <w:t xml:space="preserve">                    </w:t>
      </w:r>
      <w:r w:rsidRPr="00DD035B">
        <w:rPr>
          <w:sz w:val="24"/>
          <w:szCs w:val="24"/>
          <w:vertAlign w:val="superscript"/>
        </w:rPr>
        <w:t>(дата)</w:t>
      </w:r>
    </w:p>
    <w:p w:rsidR="00DD035B" w:rsidRDefault="00DD035B" w:rsidP="00DD035B">
      <w:pPr>
        <w:ind w:left="5670"/>
        <w:jc w:val="both"/>
        <w:rPr>
          <w:sz w:val="24"/>
          <w:szCs w:val="24"/>
          <w:vertAlign w:val="superscript"/>
        </w:rPr>
      </w:pPr>
    </w:p>
    <w:p w:rsidR="007E65F5" w:rsidRDefault="00DD035B" w:rsidP="00DD035B">
      <w:pPr>
        <w:jc w:val="both"/>
        <w:rPr>
          <w:sz w:val="24"/>
          <w:szCs w:val="24"/>
        </w:rPr>
      </w:pPr>
      <w:r>
        <w:rPr>
          <w:sz w:val="24"/>
          <w:szCs w:val="24"/>
        </w:rPr>
        <w:t>Примечание: согласие на обработку персональных данных несовершеннолетних лиц подписывают</w:t>
      </w:r>
    </w:p>
    <w:p w:rsidR="00DD035B" w:rsidRPr="00DD035B" w:rsidRDefault="007E65F5" w:rsidP="00DD035B">
      <w:pPr>
        <w:jc w:val="both"/>
        <w:rPr>
          <w:sz w:val="24"/>
          <w:szCs w:val="24"/>
        </w:rPr>
      </w:pPr>
      <w:r>
        <w:rPr>
          <w:sz w:val="24"/>
          <w:szCs w:val="24"/>
        </w:rPr>
        <w:t xml:space="preserve">                       </w:t>
      </w:r>
      <w:r w:rsidR="00DD035B">
        <w:rPr>
          <w:sz w:val="24"/>
          <w:szCs w:val="24"/>
        </w:rPr>
        <w:t>их законные представители.</w:t>
      </w:r>
    </w:p>
    <w:sectPr w:rsidR="00DD035B" w:rsidRPr="00DD035B" w:rsidSect="001075D1">
      <w:pgSz w:w="11913" w:h="16834"/>
      <w:pgMar w:top="426" w:right="714" w:bottom="426" w:left="851" w:header="567" w:footer="56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104E86"/>
    <w:lvl w:ilvl="0">
      <w:numFmt w:val="bullet"/>
      <w:lvlText w:val="*"/>
      <w:lvlJc w:val="left"/>
    </w:lvl>
  </w:abstractNum>
  <w:abstractNum w:abstractNumId="1">
    <w:nsid w:val="00000005"/>
    <w:multiLevelType w:val="multilevel"/>
    <w:tmpl w:val="00000005"/>
    <w:name w:val="WW8Num5"/>
    <w:lvl w:ilvl="0">
      <w:start w:val="1"/>
      <w:numFmt w:val="bullet"/>
      <w:lvlText w:val=""/>
      <w:lvlJc w:val="left"/>
      <w:pPr>
        <w:tabs>
          <w:tab w:val="num" w:pos="707"/>
        </w:tabs>
        <w:ind w:left="707" w:hanging="283"/>
      </w:pPr>
      <w:rPr>
        <w:rFonts w:ascii="Symbol" w:hAnsi="Symbol"/>
        <w:b/>
      </w:rPr>
    </w:lvl>
    <w:lvl w:ilvl="1">
      <w:start w:val="1"/>
      <w:numFmt w:val="bullet"/>
      <w:lvlText w:val=""/>
      <w:lvlJc w:val="left"/>
      <w:pPr>
        <w:tabs>
          <w:tab w:val="num" w:pos="1414"/>
        </w:tabs>
        <w:ind w:left="1414" w:hanging="283"/>
      </w:pPr>
      <w:rPr>
        <w:rFonts w:ascii="Symbol" w:hAnsi="Symbol"/>
        <w:b/>
      </w:rPr>
    </w:lvl>
    <w:lvl w:ilvl="2">
      <w:start w:val="1"/>
      <w:numFmt w:val="bullet"/>
      <w:lvlText w:val=""/>
      <w:lvlJc w:val="left"/>
      <w:pPr>
        <w:tabs>
          <w:tab w:val="num" w:pos="2121"/>
        </w:tabs>
        <w:ind w:left="2121" w:hanging="283"/>
      </w:pPr>
      <w:rPr>
        <w:rFonts w:ascii="Symbol" w:hAnsi="Symbol"/>
        <w:b/>
      </w:rPr>
    </w:lvl>
    <w:lvl w:ilvl="3">
      <w:start w:val="1"/>
      <w:numFmt w:val="bullet"/>
      <w:lvlText w:val=""/>
      <w:lvlJc w:val="left"/>
      <w:pPr>
        <w:tabs>
          <w:tab w:val="num" w:pos="2828"/>
        </w:tabs>
        <w:ind w:left="2828" w:hanging="283"/>
      </w:pPr>
      <w:rPr>
        <w:rFonts w:ascii="Symbol" w:hAnsi="Symbol"/>
        <w:b/>
      </w:rPr>
    </w:lvl>
    <w:lvl w:ilvl="4">
      <w:start w:val="1"/>
      <w:numFmt w:val="bullet"/>
      <w:lvlText w:val=""/>
      <w:lvlJc w:val="left"/>
      <w:pPr>
        <w:tabs>
          <w:tab w:val="num" w:pos="3535"/>
        </w:tabs>
        <w:ind w:left="3535" w:hanging="283"/>
      </w:pPr>
      <w:rPr>
        <w:rFonts w:ascii="Symbol" w:hAnsi="Symbol"/>
        <w:b/>
      </w:rPr>
    </w:lvl>
    <w:lvl w:ilvl="5">
      <w:start w:val="1"/>
      <w:numFmt w:val="bullet"/>
      <w:lvlText w:val=""/>
      <w:lvlJc w:val="left"/>
      <w:pPr>
        <w:tabs>
          <w:tab w:val="num" w:pos="4242"/>
        </w:tabs>
        <w:ind w:left="4242" w:hanging="283"/>
      </w:pPr>
      <w:rPr>
        <w:rFonts w:ascii="Symbol" w:hAnsi="Symbol"/>
        <w:b/>
      </w:rPr>
    </w:lvl>
    <w:lvl w:ilvl="6">
      <w:start w:val="1"/>
      <w:numFmt w:val="bullet"/>
      <w:lvlText w:val=""/>
      <w:lvlJc w:val="left"/>
      <w:pPr>
        <w:tabs>
          <w:tab w:val="num" w:pos="4949"/>
        </w:tabs>
        <w:ind w:left="4949" w:hanging="283"/>
      </w:pPr>
      <w:rPr>
        <w:rFonts w:ascii="Symbol" w:hAnsi="Symbol"/>
        <w:b/>
      </w:rPr>
    </w:lvl>
    <w:lvl w:ilvl="7">
      <w:start w:val="1"/>
      <w:numFmt w:val="bullet"/>
      <w:lvlText w:val=""/>
      <w:lvlJc w:val="left"/>
      <w:pPr>
        <w:tabs>
          <w:tab w:val="num" w:pos="5656"/>
        </w:tabs>
        <w:ind w:left="5656" w:hanging="283"/>
      </w:pPr>
      <w:rPr>
        <w:rFonts w:ascii="Symbol" w:hAnsi="Symbol"/>
        <w:b/>
      </w:rPr>
    </w:lvl>
    <w:lvl w:ilvl="8">
      <w:start w:val="1"/>
      <w:numFmt w:val="bullet"/>
      <w:lvlText w:val=""/>
      <w:lvlJc w:val="left"/>
      <w:pPr>
        <w:tabs>
          <w:tab w:val="num" w:pos="6363"/>
        </w:tabs>
        <w:ind w:left="6363" w:hanging="283"/>
      </w:pPr>
      <w:rPr>
        <w:rFonts w:ascii="Symbol" w:hAnsi="Symbol"/>
        <w:b/>
      </w:rPr>
    </w:lvl>
  </w:abstractNum>
  <w:abstractNum w:abstractNumId="2">
    <w:nsid w:val="00000006"/>
    <w:multiLevelType w:val="multilevel"/>
    <w:tmpl w:val="00000006"/>
    <w:name w:val="WW8Num6"/>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nsid w:val="00000007"/>
    <w:multiLevelType w:val="multilevel"/>
    <w:tmpl w:val="00000007"/>
    <w:name w:val="WW8Num7"/>
    <w:lvl w:ilvl="0">
      <w:start w:val="1"/>
      <w:numFmt w:val="bullet"/>
      <w:lvlText w:val=""/>
      <w:lvlJc w:val="left"/>
      <w:pPr>
        <w:tabs>
          <w:tab w:val="num" w:pos="707"/>
        </w:tabs>
        <w:ind w:left="707" w:hanging="283"/>
      </w:pPr>
      <w:rPr>
        <w:rFonts w:ascii="Symbol" w:hAnsi="Symbol"/>
        <w:sz w:val="20"/>
      </w:rPr>
    </w:lvl>
    <w:lvl w:ilvl="1">
      <w:start w:val="1"/>
      <w:numFmt w:val="bullet"/>
      <w:lvlText w:val=""/>
      <w:lvlJc w:val="left"/>
      <w:pPr>
        <w:tabs>
          <w:tab w:val="num" w:pos="1414"/>
        </w:tabs>
        <w:ind w:left="1414" w:hanging="283"/>
      </w:pPr>
      <w:rPr>
        <w:rFonts w:ascii="Symbol" w:hAnsi="Symbol"/>
        <w:sz w:val="20"/>
      </w:rPr>
    </w:lvl>
    <w:lvl w:ilvl="2">
      <w:start w:val="1"/>
      <w:numFmt w:val="bullet"/>
      <w:lvlText w:val=""/>
      <w:lvlJc w:val="left"/>
      <w:pPr>
        <w:tabs>
          <w:tab w:val="num" w:pos="2121"/>
        </w:tabs>
        <w:ind w:left="2121" w:hanging="283"/>
      </w:pPr>
      <w:rPr>
        <w:rFonts w:ascii="Symbol" w:hAnsi="Symbol"/>
        <w:sz w:val="20"/>
      </w:rPr>
    </w:lvl>
    <w:lvl w:ilvl="3">
      <w:start w:val="1"/>
      <w:numFmt w:val="bullet"/>
      <w:lvlText w:val=""/>
      <w:lvlJc w:val="left"/>
      <w:pPr>
        <w:tabs>
          <w:tab w:val="num" w:pos="2828"/>
        </w:tabs>
        <w:ind w:left="2828" w:hanging="283"/>
      </w:pPr>
      <w:rPr>
        <w:rFonts w:ascii="Symbol" w:hAnsi="Symbol"/>
        <w:sz w:val="20"/>
      </w:rPr>
    </w:lvl>
    <w:lvl w:ilvl="4">
      <w:start w:val="1"/>
      <w:numFmt w:val="bullet"/>
      <w:lvlText w:val=""/>
      <w:lvlJc w:val="left"/>
      <w:pPr>
        <w:tabs>
          <w:tab w:val="num" w:pos="3535"/>
        </w:tabs>
        <w:ind w:left="3535" w:hanging="283"/>
      </w:pPr>
      <w:rPr>
        <w:rFonts w:ascii="Symbol" w:hAnsi="Symbol"/>
        <w:sz w:val="20"/>
      </w:rPr>
    </w:lvl>
    <w:lvl w:ilvl="5">
      <w:start w:val="1"/>
      <w:numFmt w:val="bullet"/>
      <w:lvlText w:val=""/>
      <w:lvlJc w:val="left"/>
      <w:pPr>
        <w:tabs>
          <w:tab w:val="num" w:pos="4242"/>
        </w:tabs>
        <w:ind w:left="4242" w:hanging="283"/>
      </w:pPr>
      <w:rPr>
        <w:rFonts w:ascii="Symbol" w:hAnsi="Symbol"/>
        <w:sz w:val="20"/>
      </w:rPr>
    </w:lvl>
    <w:lvl w:ilvl="6">
      <w:start w:val="1"/>
      <w:numFmt w:val="bullet"/>
      <w:lvlText w:val=""/>
      <w:lvlJc w:val="left"/>
      <w:pPr>
        <w:tabs>
          <w:tab w:val="num" w:pos="4949"/>
        </w:tabs>
        <w:ind w:left="4949" w:hanging="283"/>
      </w:pPr>
      <w:rPr>
        <w:rFonts w:ascii="Symbol" w:hAnsi="Symbol"/>
        <w:sz w:val="20"/>
      </w:rPr>
    </w:lvl>
    <w:lvl w:ilvl="7">
      <w:start w:val="1"/>
      <w:numFmt w:val="bullet"/>
      <w:lvlText w:val=""/>
      <w:lvlJc w:val="left"/>
      <w:pPr>
        <w:tabs>
          <w:tab w:val="num" w:pos="5656"/>
        </w:tabs>
        <w:ind w:left="5656" w:hanging="283"/>
      </w:pPr>
      <w:rPr>
        <w:rFonts w:ascii="Symbol" w:hAnsi="Symbol"/>
        <w:sz w:val="20"/>
      </w:rPr>
    </w:lvl>
    <w:lvl w:ilvl="8">
      <w:start w:val="1"/>
      <w:numFmt w:val="bullet"/>
      <w:lvlText w:val=""/>
      <w:lvlJc w:val="left"/>
      <w:pPr>
        <w:tabs>
          <w:tab w:val="num" w:pos="6363"/>
        </w:tabs>
        <w:ind w:left="6363" w:hanging="283"/>
      </w:pPr>
      <w:rPr>
        <w:rFonts w:ascii="Symbol" w:hAnsi="Symbol"/>
        <w:sz w:val="20"/>
      </w:rPr>
    </w:lvl>
  </w:abstractNum>
  <w:abstractNum w:abstractNumId="4">
    <w:nsid w:val="00000008"/>
    <w:multiLevelType w:val="multilevel"/>
    <w:tmpl w:val="00000008"/>
    <w:name w:val="WW8Num8"/>
    <w:lvl w:ilvl="0">
      <w:start w:val="1"/>
      <w:numFmt w:val="bullet"/>
      <w:lvlText w:val=""/>
      <w:lvlJc w:val="left"/>
      <w:pPr>
        <w:tabs>
          <w:tab w:val="num" w:pos="707"/>
        </w:tabs>
        <w:ind w:left="707" w:hanging="283"/>
      </w:pPr>
      <w:rPr>
        <w:rFonts w:ascii="Symbol" w:hAnsi="Symbol"/>
        <w:sz w:val="20"/>
      </w:rPr>
    </w:lvl>
    <w:lvl w:ilvl="1">
      <w:start w:val="1"/>
      <w:numFmt w:val="bullet"/>
      <w:lvlText w:val=""/>
      <w:lvlJc w:val="left"/>
      <w:pPr>
        <w:tabs>
          <w:tab w:val="num" w:pos="1414"/>
        </w:tabs>
        <w:ind w:left="1414" w:hanging="283"/>
      </w:pPr>
      <w:rPr>
        <w:rFonts w:ascii="Symbol" w:hAnsi="Symbol"/>
        <w:sz w:val="20"/>
      </w:rPr>
    </w:lvl>
    <w:lvl w:ilvl="2">
      <w:start w:val="1"/>
      <w:numFmt w:val="bullet"/>
      <w:lvlText w:val=""/>
      <w:lvlJc w:val="left"/>
      <w:pPr>
        <w:tabs>
          <w:tab w:val="num" w:pos="2121"/>
        </w:tabs>
        <w:ind w:left="2121" w:hanging="283"/>
      </w:pPr>
      <w:rPr>
        <w:rFonts w:ascii="Symbol" w:hAnsi="Symbol"/>
        <w:sz w:val="20"/>
      </w:rPr>
    </w:lvl>
    <w:lvl w:ilvl="3">
      <w:start w:val="1"/>
      <w:numFmt w:val="bullet"/>
      <w:lvlText w:val=""/>
      <w:lvlJc w:val="left"/>
      <w:pPr>
        <w:tabs>
          <w:tab w:val="num" w:pos="2828"/>
        </w:tabs>
        <w:ind w:left="2828" w:hanging="283"/>
      </w:pPr>
      <w:rPr>
        <w:rFonts w:ascii="Symbol" w:hAnsi="Symbol"/>
        <w:sz w:val="20"/>
      </w:rPr>
    </w:lvl>
    <w:lvl w:ilvl="4">
      <w:start w:val="1"/>
      <w:numFmt w:val="bullet"/>
      <w:lvlText w:val=""/>
      <w:lvlJc w:val="left"/>
      <w:pPr>
        <w:tabs>
          <w:tab w:val="num" w:pos="3535"/>
        </w:tabs>
        <w:ind w:left="3535" w:hanging="283"/>
      </w:pPr>
      <w:rPr>
        <w:rFonts w:ascii="Symbol" w:hAnsi="Symbol"/>
        <w:sz w:val="20"/>
      </w:rPr>
    </w:lvl>
    <w:lvl w:ilvl="5">
      <w:start w:val="1"/>
      <w:numFmt w:val="bullet"/>
      <w:lvlText w:val=""/>
      <w:lvlJc w:val="left"/>
      <w:pPr>
        <w:tabs>
          <w:tab w:val="num" w:pos="4242"/>
        </w:tabs>
        <w:ind w:left="4242" w:hanging="283"/>
      </w:pPr>
      <w:rPr>
        <w:rFonts w:ascii="Symbol" w:hAnsi="Symbol"/>
        <w:sz w:val="20"/>
      </w:rPr>
    </w:lvl>
    <w:lvl w:ilvl="6">
      <w:start w:val="1"/>
      <w:numFmt w:val="bullet"/>
      <w:lvlText w:val=""/>
      <w:lvlJc w:val="left"/>
      <w:pPr>
        <w:tabs>
          <w:tab w:val="num" w:pos="4949"/>
        </w:tabs>
        <w:ind w:left="4949" w:hanging="283"/>
      </w:pPr>
      <w:rPr>
        <w:rFonts w:ascii="Symbol" w:hAnsi="Symbol"/>
        <w:sz w:val="20"/>
      </w:rPr>
    </w:lvl>
    <w:lvl w:ilvl="7">
      <w:start w:val="1"/>
      <w:numFmt w:val="bullet"/>
      <w:lvlText w:val=""/>
      <w:lvlJc w:val="left"/>
      <w:pPr>
        <w:tabs>
          <w:tab w:val="num" w:pos="5656"/>
        </w:tabs>
        <w:ind w:left="5656" w:hanging="283"/>
      </w:pPr>
      <w:rPr>
        <w:rFonts w:ascii="Symbol" w:hAnsi="Symbol"/>
        <w:sz w:val="20"/>
      </w:rPr>
    </w:lvl>
    <w:lvl w:ilvl="8">
      <w:start w:val="1"/>
      <w:numFmt w:val="bullet"/>
      <w:lvlText w:val=""/>
      <w:lvlJc w:val="left"/>
      <w:pPr>
        <w:tabs>
          <w:tab w:val="num" w:pos="6363"/>
        </w:tabs>
        <w:ind w:left="6363" w:hanging="283"/>
      </w:pPr>
      <w:rPr>
        <w:rFonts w:ascii="Symbol" w:hAnsi="Symbol"/>
        <w:sz w:val="20"/>
      </w:rPr>
    </w:lvl>
  </w:abstractNum>
  <w:abstractNum w:abstractNumId="5">
    <w:nsid w:val="00000009"/>
    <w:multiLevelType w:val="multilevel"/>
    <w:tmpl w:val="00000009"/>
    <w:name w:val="WW8Num9"/>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6">
    <w:nsid w:val="04DD539B"/>
    <w:multiLevelType w:val="hybridMultilevel"/>
    <w:tmpl w:val="4E7439A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4750E4"/>
    <w:multiLevelType w:val="hybridMultilevel"/>
    <w:tmpl w:val="2826B1F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B6A079C"/>
    <w:multiLevelType w:val="hybridMultilevel"/>
    <w:tmpl w:val="57BC2B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C386661"/>
    <w:multiLevelType w:val="hybridMultilevel"/>
    <w:tmpl w:val="B510D414"/>
    <w:lvl w:ilvl="0" w:tplc="B45E0F52">
      <w:start w:val="1"/>
      <w:numFmt w:val="bullet"/>
      <w:lvlText w:val=""/>
      <w:lvlJc w:val="left"/>
      <w:pPr>
        <w:tabs>
          <w:tab w:val="num" w:pos="720"/>
        </w:tabs>
        <w:ind w:left="720" w:hanging="360"/>
      </w:pPr>
      <w:rPr>
        <w:rFonts w:ascii="Symbol" w:hAnsi="Symbol" w:hint="default"/>
        <w:sz w:val="20"/>
      </w:rPr>
    </w:lvl>
    <w:lvl w:ilvl="1" w:tplc="41D2944A" w:tentative="1">
      <w:start w:val="1"/>
      <w:numFmt w:val="bullet"/>
      <w:lvlText w:val="o"/>
      <w:lvlJc w:val="left"/>
      <w:pPr>
        <w:tabs>
          <w:tab w:val="num" w:pos="1440"/>
        </w:tabs>
        <w:ind w:left="1440" w:hanging="360"/>
      </w:pPr>
      <w:rPr>
        <w:rFonts w:ascii="Courier New" w:hAnsi="Courier New" w:hint="default"/>
        <w:sz w:val="20"/>
      </w:rPr>
    </w:lvl>
    <w:lvl w:ilvl="2" w:tplc="40569596" w:tentative="1">
      <w:start w:val="1"/>
      <w:numFmt w:val="bullet"/>
      <w:lvlText w:val=""/>
      <w:lvlJc w:val="left"/>
      <w:pPr>
        <w:tabs>
          <w:tab w:val="num" w:pos="2160"/>
        </w:tabs>
        <w:ind w:left="2160" w:hanging="360"/>
      </w:pPr>
      <w:rPr>
        <w:rFonts w:ascii="Wingdings" w:hAnsi="Wingdings" w:hint="default"/>
        <w:sz w:val="20"/>
      </w:rPr>
    </w:lvl>
    <w:lvl w:ilvl="3" w:tplc="27E613D8" w:tentative="1">
      <w:start w:val="1"/>
      <w:numFmt w:val="bullet"/>
      <w:lvlText w:val=""/>
      <w:lvlJc w:val="left"/>
      <w:pPr>
        <w:tabs>
          <w:tab w:val="num" w:pos="2880"/>
        </w:tabs>
        <w:ind w:left="2880" w:hanging="360"/>
      </w:pPr>
      <w:rPr>
        <w:rFonts w:ascii="Wingdings" w:hAnsi="Wingdings" w:hint="default"/>
        <w:sz w:val="20"/>
      </w:rPr>
    </w:lvl>
    <w:lvl w:ilvl="4" w:tplc="822C6DA4" w:tentative="1">
      <w:start w:val="1"/>
      <w:numFmt w:val="bullet"/>
      <w:lvlText w:val=""/>
      <w:lvlJc w:val="left"/>
      <w:pPr>
        <w:tabs>
          <w:tab w:val="num" w:pos="3600"/>
        </w:tabs>
        <w:ind w:left="3600" w:hanging="360"/>
      </w:pPr>
      <w:rPr>
        <w:rFonts w:ascii="Wingdings" w:hAnsi="Wingdings" w:hint="default"/>
        <w:sz w:val="20"/>
      </w:rPr>
    </w:lvl>
    <w:lvl w:ilvl="5" w:tplc="880E1B9A" w:tentative="1">
      <w:start w:val="1"/>
      <w:numFmt w:val="bullet"/>
      <w:lvlText w:val=""/>
      <w:lvlJc w:val="left"/>
      <w:pPr>
        <w:tabs>
          <w:tab w:val="num" w:pos="4320"/>
        </w:tabs>
        <w:ind w:left="4320" w:hanging="360"/>
      </w:pPr>
      <w:rPr>
        <w:rFonts w:ascii="Wingdings" w:hAnsi="Wingdings" w:hint="default"/>
        <w:sz w:val="20"/>
      </w:rPr>
    </w:lvl>
    <w:lvl w:ilvl="6" w:tplc="44921168" w:tentative="1">
      <w:start w:val="1"/>
      <w:numFmt w:val="bullet"/>
      <w:lvlText w:val=""/>
      <w:lvlJc w:val="left"/>
      <w:pPr>
        <w:tabs>
          <w:tab w:val="num" w:pos="5040"/>
        </w:tabs>
        <w:ind w:left="5040" w:hanging="360"/>
      </w:pPr>
      <w:rPr>
        <w:rFonts w:ascii="Wingdings" w:hAnsi="Wingdings" w:hint="default"/>
        <w:sz w:val="20"/>
      </w:rPr>
    </w:lvl>
    <w:lvl w:ilvl="7" w:tplc="29C4D364" w:tentative="1">
      <w:start w:val="1"/>
      <w:numFmt w:val="bullet"/>
      <w:lvlText w:val=""/>
      <w:lvlJc w:val="left"/>
      <w:pPr>
        <w:tabs>
          <w:tab w:val="num" w:pos="5760"/>
        </w:tabs>
        <w:ind w:left="5760" w:hanging="360"/>
      </w:pPr>
      <w:rPr>
        <w:rFonts w:ascii="Wingdings" w:hAnsi="Wingdings" w:hint="default"/>
        <w:sz w:val="20"/>
      </w:rPr>
    </w:lvl>
    <w:lvl w:ilvl="8" w:tplc="20DCF2F2"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063763"/>
    <w:multiLevelType w:val="hybridMultilevel"/>
    <w:tmpl w:val="45ECDF2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211F5D78"/>
    <w:multiLevelType w:val="hybridMultilevel"/>
    <w:tmpl w:val="D374B2B2"/>
    <w:lvl w:ilvl="0" w:tplc="5C98C100">
      <w:start w:val="1"/>
      <w:numFmt w:val="bullet"/>
      <w:lvlText w:val="-"/>
      <w:lvlJc w:val="left"/>
      <w:pPr>
        <w:tabs>
          <w:tab w:val="num" w:pos="1578"/>
        </w:tabs>
        <w:ind w:left="1578" w:hanging="87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nsid w:val="21CA68BB"/>
    <w:multiLevelType w:val="hybridMultilevel"/>
    <w:tmpl w:val="6E8426CC"/>
    <w:lvl w:ilvl="0" w:tplc="DBE6B578">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2471302D"/>
    <w:multiLevelType w:val="hybridMultilevel"/>
    <w:tmpl w:val="99560530"/>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7BA3EA7"/>
    <w:multiLevelType w:val="multilevel"/>
    <w:tmpl w:val="82268EC4"/>
    <w:lvl w:ilvl="0">
      <w:start w:val="2"/>
      <w:numFmt w:val="decimal"/>
      <w:lvlText w:val="%1."/>
      <w:lvlJc w:val="left"/>
      <w:pPr>
        <w:tabs>
          <w:tab w:val="num" w:pos="780"/>
        </w:tabs>
        <w:ind w:left="780" w:hanging="780"/>
      </w:pPr>
      <w:rPr>
        <w:rFonts w:cs="Times New Roman" w:hint="default"/>
      </w:rPr>
    </w:lvl>
    <w:lvl w:ilvl="1">
      <w:start w:val="1"/>
      <w:numFmt w:val="decimal"/>
      <w:lvlText w:val="%1.%2."/>
      <w:lvlJc w:val="left"/>
      <w:pPr>
        <w:tabs>
          <w:tab w:val="num" w:pos="1050"/>
        </w:tabs>
        <w:ind w:left="1050" w:hanging="780"/>
      </w:pPr>
      <w:rPr>
        <w:rFonts w:cs="Times New Roman" w:hint="default"/>
      </w:rPr>
    </w:lvl>
    <w:lvl w:ilvl="2">
      <w:start w:val="4"/>
      <w:numFmt w:val="decimal"/>
      <w:lvlText w:val="%1.%2.%3."/>
      <w:lvlJc w:val="left"/>
      <w:pPr>
        <w:tabs>
          <w:tab w:val="num" w:pos="1320"/>
        </w:tabs>
        <w:ind w:left="1320" w:hanging="78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15">
    <w:nsid w:val="280B6D4E"/>
    <w:multiLevelType w:val="hybridMultilevel"/>
    <w:tmpl w:val="4CC6C748"/>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6">
    <w:nsid w:val="2A9F5BB9"/>
    <w:multiLevelType w:val="hybridMultilevel"/>
    <w:tmpl w:val="378EB318"/>
    <w:lvl w:ilvl="0" w:tplc="04190001">
      <w:start w:val="1"/>
      <w:numFmt w:val="bullet"/>
      <w:lvlText w:val=""/>
      <w:lvlJc w:val="left"/>
      <w:pPr>
        <w:ind w:left="1144" w:hanging="360"/>
      </w:pPr>
      <w:rPr>
        <w:rFonts w:ascii="Symbol" w:hAnsi="Symbol" w:hint="default"/>
      </w:rPr>
    </w:lvl>
    <w:lvl w:ilvl="1" w:tplc="04190003" w:tentative="1">
      <w:start w:val="1"/>
      <w:numFmt w:val="bullet"/>
      <w:lvlText w:val="o"/>
      <w:lvlJc w:val="left"/>
      <w:pPr>
        <w:ind w:left="1864" w:hanging="360"/>
      </w:pPr>
      <w:rPr>
        <w:rFonts w:ascii="Courier New" w:hAnsi="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7">
    <w:nsid w:val="2C6E2FBD"/>
    <w:multiLevelType w:val="hybridMultilevel"/>
    <w:tmpl w:val="5D6A2A6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8">
    <w:nsid w:val="2F5467CA"/>
    <w:multiLevelType w:val="hybridMultilevel"/>
    <w:tmpl w:val="06D2F2FC"/>
    <w:lvl w:ilvl="0" w:tplc="6756E9C0">
      <w:start w:val="1"/>
      <w:numFmt w:val="bullet"/>
      <w:lvlText w:val=""/>
      <w:lvlJc w:val="left"/>
      <w:pPr>
        <w:tabs>
          <w:tab w:val="num" w:pos="720"/>
        </w:tabs>
        <w:ind w:left="720" w:hanging="360"/>
      </w:pPr>
      <w:rPr>
        <w:rFonts w:ascii="Symbol" w:hAnsi="Symbol" w:hint="default"/>
        <w:sz w:val="20"/>
      </w:rPr>
    </w:lvl>
    <w:lvl w:ilvl="1" w:tplc="2D34A97E" w:tentative="1">
      <w:start w:val="1"/>
      <w:numFmt w:val="bullet"/>
      <w:lvlText w:val="o"/>
      <w:lvlJc w:val="left"/>
      <w:pPr>
        <w:tabs>
          <w:tab w:val="num" w:pos="1440"/>
        </w:tabs>
        <w:ind w:left="1440" w:hanging="360"/>
      </w:pPr>
      <w:rPr>
        <w:rFonts w:ascii="Courier New" w:hAnsi="Courier New" w:hint="default"/>
        <w:sz w:val="20"/>
      </w:rPr>
    </w:lvl>
    <w:lvl w:ilvl="2" w:tplc="C54CB15E" w:tentative="1">
      <w:start w:val="1"/>
      <w:numFmt w:val="bullet"/>
      <w:lvlText w:val=""/>
      <w:lvlJc w:val="left"/>
      <w:pPr>
        <w:tabs>
          <w:tab w:val="num" w:pos="2160"/>
        </w:tabs>
        <w:ind w:left="2160" w:hanging="360"/>
      </w:pPr>
      <w:rPr>
        <w:rFonts w:ascii="Wingdings" w:hAnsi="Wingdings" w:hint="default"/>
        <w:sz w:val="20"/>
      </w:rPr>
    </w:lvl>
    <w:lvl w:ilvl="3" w:tplc="D1682002" w:tentative="1">
      <w:start w:val="1"/>
      <w:numFmt w:val="bullet"/>
      <w:lvlText w:val=""/>
      <w:lvlJc w:val="left"/>
      <w:pPr>
        <w:tabs>
          <w:tab w:val="num" w:pos="2880"/>
        </w:tabs>
        <w:ind w:left="2880" w:hanging="360"/>
      </w:pPr>
      <w:rPr>
        <w:rFonts w:ascii="Wingdings" w:hAnsi="Wingdings" w:hint="default"/>
        <w:sz w:val="20"/>
      </w:rPr>
    </w:lvl>
    <w:lvl w:ilvl="4" w:tplc="5992CB82" w:tentative="1">
      <w:start w:val="1"/>
      <w:numFmt w:val="bullet"/>
      <w:lvlText w:val=""/>
      <w:lvlJc w:val="left"/>
      <w:pPr>
        <w:tabs>
          <w:tab w:val="num" w:pos="3600"/>
        </w:tabs>
        <w:ind w:left="3600" w:hanging="360"/>
      </w:pPr>
      <w:rPr>
        <w:rFonts w:ascii="Wingdings" w:hAnsi="Wingdings" w:hint="default"/>
        <w:sz w:val="20"/>
      </w:rPr>
    </w:lvl>
    <w:lvl w:ilvl="5" w:tplc="C05C2624" w:tentative="1">
      <w:start w:val="1"/>
      <w:numFmt w:val="bullet"/>
      <w:lvlText w:val=""/>
      <w:lvlJc w:val="left"/>
      <w:pPr>
        <w:tabs>
          <w:tab w:val="num" w:pos="4320"/>
        </w:tabs>
        <w:ind w:left="4320" w:hanging="360"/>
      </w:pPr>
      <w:rPr>
        <w:rFonts w:ascii="Wingdings" w:hAnsi="Wingdings" w:hint="default"/>
        <w:sz w:val="20"/>
      </w:rPr>
    </w:lvl>
    <w:lvl w:ilvl="6" w:tplc="95EE5A5E" w:tentative="1">
      <w:start w:val="1"/>
      <w:numFmt w:val="bullet"/>
      <w:lvlText w:val=""/>
      <w:lvlJc w:val="left"/>
      <w:pPr>
        <w:tabs>
          <w:tab w:val="num" w:pos="5040"/>
        </w:tabs>
        <w:ind w:left="5040" w:hanging="360"/>
      </w:pPr>
      <w:rPr>
        <w:rFonts w:ascii="Wingdings" w:hAnsi="Wingdings" w:hint="default"/>
        <w:sz w:val="20"/>
      </w:rPr>
    </w:lvl>
    <w:lvl w:ilvl="7" w:tplc="5D4A7C7A" w:tentative="1">
      <w:start w:val="1"/>
      <w:numFmt w:val="bullet"/>
      <w:lvlText w:val=""/>
      <w:lvlJc w:val="left"/>
      <w:pPr>
        <w:tabs>
          <w:tab w:val="num" w:pos="5760"/>
        </w:tabs>
        <w:ind w:left="5760" w:hanging="360"/>
      </w:pPr>
      <w:rPr>
        <w:rFonts w:ascii="Wingdings" w:hAnsi="Wingdings" w:hint="default"/>
        <w:sz w:val="20"/>
      </w:rPr>
    </w:lvl>
    <w:lvl w:ilvl="8" w:tplc="F996AE1C"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867041"/>
    <w:multiLevelType w:val="hybridMultilevel"/>
    <w:tmpl w:val="7B1C83C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0C35EC9"/>
    <w:multiLevelType w:val="hybridMultilevel"/>
    <w:tmpl w:val="0BEE216C"/>
    <w:lvl w:ilvl="0" w:tplc="9A08B930">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nsid w:val="45980DE0"/>
    <w:multiLevelType w:val="hybridMultilevel"/>
    <w:tmpl w:val="6E52C80A"/>
    <w:lvl w:ilvl="0" w:tplc="4E183C3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33D5B"/>
    <w:multiLevelType w:val="hybridMultilevel"/>
    <w:tmpl w:val="F35E0A96"/>
    <w:lvl w:ilvl="0" w:tplc="5802B73E">
      <w:start w:val="1"/>
      <w:numFmt w:val="bullet"/>
      <w:lvlText w:val=""/>
      <w:lvlJc w:val="left"/>
      <w:pPr>
        <w:tabs>
          <w:tab w:val="num" w:pos="720"/>
        </w:tabs>
        <w:ind w:left="720" w:hanging="360"/>
      </w:pPr>
      <w:rPr>
        <w:rFonts w:ascii="Symbol" w:hAnsi="Symbol" w:hint="default"/>
        <w:sz w:val="20"/>
      </w:rPr>
    </w:lvl>
    <w:lvl w:ilvl="1" w:tplc="5300B55C" w:tentative="1">
      <w:start w:val="1"/>
      <w:numFmt w:val="bullet"/>
      <w:lvlText w:val="o"/>
      <w:lvlJc w:val="left"/>
      <w:pPr>
        <w:tabs>
          <w:tab w:val="num" w:pos="1440"/>
        </w:tabs>
        <w:ind w:left="1440" w:hanging="360"/>
      </w:pPr>
      <w:rPr>
        <w:rFonts w:ascii="Courier New" w:hAnsi="Courier New" w:hint="default"/>
        <w:sz w:val="20"/>
      </w:rPr>
    </w:lvl>
    <w:lvl w:ilvl="2" w:tplc="01687276" w:tentative="1">
      <w:start w:val="1"/>
      <w:numFmt w:val="bullet"/>
      <w:lvlText w:val=""/>
      <w:lvlJc w:val="left"/>
      <w:pPr>
        <w:tabs>
          <w:tab w:val="num" w:pos="2160"/>
        </w:tabs>
        <w:ind w:left="2160" w:hanging="360"/>
      </w:pPr>
      <w:rPr>
        <w:rFonts w:ascii="Wingdings" w:hAnsi="Wingdings" w:hint="default"/>
        <w:sz w:val="20"/>
      </w:rPr>
    </w:lvl>
    <w:lvl w:ilvl="3" w:tplc="A0C8BFCA" w:tentative="1">
      <w:start w:val="1"/>
      <w:numFmt w:val="bullet"/>
      <w:lvlText w:val=""/>
      <w:lvlJc w:val="left"/>
      <w:pPr>
        <w:tabs>
          <w:tab w:val="num" w:pos="2880"/>
        </w:tabs>
        <w:ind w:left="2880" w:hanging="360"/>
      </w:pPr>
      <w:rPr>
        <w:rFonts w:ascii="Wingdings" w:hAnsi="Wingdings" w:hint="default"/>
        <w:sz w:val="20"/>
      </w:rPr>
    </w:lvl>
    <w:lvl w:ilvl="4" w:tplc="641E3B5C" w:tentative="1">
      <w:start w:val="1"/>
      <w:numFmt w:val="bullet"/>
      <w:lvlText w:val=""/>
      <w:lvlJc w:val="left"/>
      <w:pPr>
        <w:tabs>
          <w:tab w:val="num" w:pos="3600"/>
        </w:tabs>
        <w:ind w:left="3600" w:hanging="360"/>
      </w:pPr>
      <w:rPr>
        <w:rFonts w:ascii="Wingdings" w:hAnsi="Wingdings" w:hint="default"/>
        <w:sz w:val="20"/>
      </w:rPr>
    </w:lvl>
    <w:lvl w:ilvl="5" w:tplc="A49C817C" w:tentative="1">
      <w:start w:val="1"/>
      <w:numFmt w:val="bullet"/>
      <w:lvlText w:val=""/>
      <w:lvlJc w:val="left"/>
      <w:pPr>
        <w:tabs>
          <w:tab w:val="num" w:pos="4320"/>
        </w:tabs>
        <w:ind w:left="4320" w:hanging="360"/>
      </w:pPr>
      <w:rPr>
        <w:rFonts w:ascii="Wingdings" w:hAnsi="Wingdings" w:hint="default"/>
        <w:sz w:val="20"/>
      </w:rPr>
    </w:lvl>
    <w:lvl w:ilvl="6" w:tplc="DF80F158" w:tentative="1">
      <w:start w:val="1"/>
      <w:numFmt w:val="bullet"/>
      <w:lvlText w:val=""/>
      <w:lvlJc w:val="left"/>
      <w:pPr>
        <w:tabs>
          <w:tab w:val="num" w:pos="5040"/>
        </w:tabs>
        <w:ind w:left="5040" w:hanging="360"/>
      </w:pPr>
      <w:rPr>
        <w:rFonts w:ascii="Wingdings" w:hAnsi="Wingdings" w:hint="default"/>
        <w:sz w:val="20"/>
      </w:rPr>
    </w:lvl>
    <w:lvl w:ilvl="7" w:tplc="76700D78" w:tentative="1">
      <w:start w:val="1"/>
      <w:numFmt w:val="bullet"/>
      <w:lvlText w:val=""/>
      <w:lvlJc w:val="left"/>
      <w:pPr>
        <w:tabs>
          <w:tab w:val="num" w:pos="5760"/>
        </w:tabs>
        <w:ind w:left="5760" w:hanging="360"/>
      </w:pPr>
      <w:rPr>
        <w:rFonts w:ascii="Wingdings" w:hAnsi="Wingdings" w:hint="default"/>
        <w:sz w:val="20"/>
      </w:rPr>
    </w:lvl>
    <w:lvl w:ilvl="8" w:tplc="09E85154"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2952BB"/>
    <w:multiLevelType w:val="multilevel"/>
    <w:tmpl w:val="4100FE68"/>
    <w:lvl w:ilvl="0">
      <w:start w:val="3"/>
      <w:numFmt w:val="decimal"/>
      <w:lvlText w:val="%1."/>
      <w:lvlJc w:val="left"/>
      <w:pPr>
        <w:tabs>
          <w:tab w:val="num" w:pos="840"/>
        </w:tabs>
        <w:ind w:left="840" w:hanging="840"/>
      </w:pPr>
      <w:rPr>
        <w:rFonts w:cs="Times New Roman" w:hint="default"/>
      </w:rPr>
    </w:lvl>
    <w:lvl w:ilvl="1">
      <w:start w:val="1"/>
      <w:numFmt w:val="decimal"/>
      <w:lvlText w:val="%1.%2."/>
      <w:lvlJc w:val="left"/>
      <w:pPr>
        <w:tabs>
          <w:tab w:val="num" w:pos="840"/>
        </w:tabs>
        <w:ind w:left="840" w:hanging="840"/>
      </w:pPr>
      <w:rPr>
        <w:rFonts w:cs="Times New Roman" w:hint="default"/>
      </w:rPr>
    </w:lvl>
    <w:lvl w:ilvl="2">
      <w:start w:val="5"/>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840"/>
        </w:tabs>
        <w:ind w:left="840" w:hanging="84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6F722C09"/>
    <w:multiLevelType w:val="hybridMultilevel"/>
    <w:tmpl w:val="3B768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0681EB7"/>
    <w:multiLevelType w:val="multilevel"/>
    <w:tmpl w:val="01EE6F24"/>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74506E3A"/>
    <w:multiLevelType w:val="hybridMultilevel"/>
    <w:tmpl w:val="C9BCB4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0"/>
    <w:lvlOverride w:ilvl="0">
      <w:lvl w:ilvl="0">
        <w:numFmt w:val="bullet"/>
        <w:lvlText w:val="-"/>
        <w:legacy w:legacy="1" w:legacySpace="0" w:legacyIndent="96"/>
        <w:lvlJc w:val="left"/>
        <w:rPr>
          <w:rFonts w:ascii="Times New Roman" w:hAnsi="Times New Roman" w:hint="default"/>
        </w:rPr>
      </w:lvl>
    </w:lvlOverride>
  </w:num>
  <w:num w:numId="3">
    <w:abstractNumId w:val="8"/>
  </w:num>
  <w:num w:numId="4">
    <w:abstractNumId w:val="24"/>
  </w:num>
  <w:num w:numId="5">
    <w:abstractNumId w:val="10"/>
  </w:num>
  <w:num w:numId="6">
    <w:abstractNumId w:val="14"/>
  </w:num>
  <w:num w:numId="7">
    <w:abstractNumId w:val="22"/>
  </w:num>
  <w:num w:numId="8">
    <w:abstractNumId w:val="18"/>
  </w:num>
  <w:num w:numId="9">
    <w:abstractNumId w:val="23"/>
  </w:num>
  <w:num w:numId="10">
    <w:abstractNumId w:val="12"/>
  </w:num>
  <w:num w:numId="11">
    <w:abstractNumId w:val="11"/>
  </w:num>
  <w:num w:numId="12">
    <w:abstractNumId w:val="25"/>
  </w:num>
  <w:num w:numId="13">
    <w:abstractNumId w:val="20"/>
  </w:num>
  <w:num w:numId="14">
    <w:abstractNumId w:val="9"/>
  </w:num>
  <w:num w:numId="15">
    <w:abstractNumId w:val="7"/>
  </w:num>
  <w:num w:numId="16">
    <w:abstractNumId w:val="15"/>
  </w:num>
  <w:num w:numId="17">
    <w:abstractNumId w:val="6"/>
  </w:num>
  <w:num w:numId="18">
    <w:abstractNumId w:val="17"/>
  </w:num>
  <w:num w:numId="1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1"/>
  </w:num>
  <w:num w:numId="22">
    <w:abstractNumId w:val="1"/>
  </w:num>
  <w:num w:numId="23">
    <w:abstractNumId w:val="2"/>
  </w:num>
  <w:num w:numId="24">
    <w:abstractNumId w:val="3"/>
  </w:num>
  <w:num w:numId="25">
    <w:abstractNumId w:val="4"/>
  </w:num>
  <w:num w:numId="26">
    <w:abstractNumId w:val="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802"/>
    <w:rsid w:val="00005FE7"/>
    <w:rsid w:val="00027AF4"/>
    <w:rsid w:val="0003666C"/>
    <w:rsid w:val="00037C31"/>
    <w:rsid w:val="000437C9"/>
    <w:rsid w:val="0006069E"/>
    <w:rsid w:val="000C04A6"/>
    <w:rsid w:val="000C0C94"/>
    <w:rsid w:val="000C1F49"/>
    <w:rsid w:val="000F3C5B"/>
    <w:rsid w:val="001041CC"/>
    <w:rsid w:val="001075D1"/>
    <w:rsid w:val="001176CA"/>
    <w:rsid w:val="0013390B"/>
    <w:rsid w:val="00143016"/>
    <w:rsid w:val="00143A56"/>
    <w:rsid w:val="0015493D"/>
    <w:rsid w:val="0015600F"/>
    <w:rsid w:val="001562B0"/>
    <w:rsid w:val="00165C08"/>
    <w:rsid w:val="00166A85"/>
    <w:rsid w:val="00177654"/>
    <w:rsid w:val="001A1981"/>
    <w:rsid w:val="001C60F8"/>
    <w:rsid w:val="001D13C2"/>
    <w:rsid w:val="001F4CC8"/>
    <w:rsid w:val="00224D62"/>
    <w:rsid w:val="00237293"/>
    <w:rsid w:val="00247E52"/>
    <w:rsid w:val="00251CB5"/>
    <w:rsid w:val="00281C44"/>
    <w:rsid w:val="00290E52"/>
    <w:rsid w:val="002A4292"/>
    <w:rsid w:val="002C489D"/>
    <w:rsid w:val="002C5949"/>
    <w:rsid w:val="002C61FC"/>
    <w:rsid w:val="002F020F"/>
    <w:rsid w:val="0030372C"/>
    <w:rsid w:val="00303808"/>
    <w:rsid w:val="00307128"/>
    <w:rsid w:val="00323581"/>
    <w:rsid w:val="00325FE3"/>
    <w:rsid w:val="00336D15"/>
    <w:rsid w:val="00336E52"/>
    <w:rsid w:val="00355AB0"/>
    <w:rsid w:val="0037388B"/>
    <w:rsid w:val="0037433B"/>
    <w:rsid w:val="00392145"/>
    <w:rsid w:val="003C6B2F"/>
    <w:rsid w:val="003D4654"/>
    <w:rsid w:val="00423AF3"/>
    <w:rsid w:val="00440B98"/>
    <w:rsid w:val="00454AC1"/>
    <w:rsid w:val="00463A65"/>
    <w:rsid w:val="0046426D"/>
    <w:rsid w:val="00467A11"/>
    <w:rsid w:val="004710FA"/>
    <w:rsid w:val="004739C4"/>
    <w:rsid w:val="004B32BA"/>
    <w:rsid w:val="004D59FD"/>
    <w:rsid w:val="004E2F28"/>
    <w:rsid w:val="004F2C6B"/>
    <w:rsid w:val="00516FB1"/>
    <w:rsid w:val="00582B7C"/>
    <w:rsid w:val="00592EDE"/>
    <w:rsid w:val="005971E5"/>
    <w:rsid w:val="005A3945"/>
    <w:rsid w:val="005A5100"/>
    <w:rsid w:val="005F53EE"/>
    <w:rsid w:val="005F75A4"/>
    <w:rsid w:val="00612DD9"/>
    <w:rsid w:val="00621BE8"/>
    <w:rsid w:val="00634A4B"/>
    <w:rsid w:val="00640E9C"/>
    <w:rsid w:val="00671156"/>
    <w:rsid w:val="006969E2"/>
    <w:rsid w:val="006A4EAB"/>
    <w:rsid w:val="006E109A"/>
    <w:rsid w:val="006E3EE5"/>
    <w:rsid w:val="006E5B70"/>
    <w:rsid w:val="006F4F01"/>
    <w:rsid w:val="00703D76"/>
    <w:rsid w:val="00713C0F"/>
    <w:rsid w:val="0075485A"/>
    <w:rsid w:val="007A4D30"/>
    <w:rsid w:val="007A65B3"/>
    <w:rsid w:val="007E65F5"/>
    <w:rsid w:val="00815E5D"/>
    <w:rsid w:val="00821BAD"/>
    <w:rsid w:val="00824294"/>
    <w:rsid w:val="00836BB2"/>
    <w:rsid w:val="008375AD"/>
    <w:rsid w:val="00840F74"/>
    <w:rsid w:val="008529C3"/>
    <w:rsid w:val="00877080"/>
    <w:rsid w:val="0088128E"/>
    <w:rsid w:val="008853B2"/>
    <w:rsid w:val="00891AF4"/>
    <w:rsid w:val="008D30B2"/>
    <w:rsid w:val="008D7959"/>
    <w:rsid w:val="00901D03"/>
    <w:rsid w:val="0092380C"/>
    <w:rsid w:val="009406FE"/>
    <w:rsid w:val="0095155D"/>
    <w:rsid w:val="00963159"/>
    <w:rsid w:val="009A1B53"/>
    <w:rsid w:val="009E42EA"/>
    <w:rsid w:val="009F0F5B"/>
    <w:rsid w:val="00A327AB"/>
    <w:rsid w:val="00A32C22"/>
    <w:rsid w:val="00A34AF0"/>
    <w:rsid w:val="00A37D2B"/>
    <w:rsid w:val="00A57930"/>
    <w:rsid w:val="00A76BCA"/>
    <w:rsid w:val="00A90719"/>
    <w:rsid w:val="00AA0C30"/>
    <w:rsid w:val="00AA184D"/>
    <w:rsid w:val="00AB1AAF"/>
    <w:rsid w:val="00AF7A0C"/>
    <w:rsid w:val="00B05D1D"/>
    <w:rsid w:val="00B100EE"/>
    <w:rsid w:val="00B1083D"/>
    <w:rsid w:val="00B137D0"/>
    <w:rsid w:val="00B32D0B"/>
    <w:rsid w:val="00B46C9E"/>
    <w:rsid w:val="00B6199A"/>
    <w:rsid w:val="00B7245E"/>
    <w:rsid w:val="00B741F6"/>
    <w:rsid w:val="00BB0AE7"/>
    <w:rsid w:val="00BD5D38"/>
    <w:rsid w:val="00BE7BDB"/>
    <w:rsid w:val="00BF4DEC"/>
    <w:rsid w:val="00C12226"/>
    <w:rsid w:val="00C1712A"/>
    <w:rsid w:val="00C17E89"/>
    <w:rsid w:val="00C213A7"/>
    <w:rsid w:val="00C22802"/>
    <w:rsid w:val="00C35FAB"/>
    <w:rsid w:val="00C47472"/>
    <w:rsid w:val="00C56A78"/>
    <w:rsid w:val="00C57449"/>
    <w:rsid w:val="00C75A0D"/>
    <w:rsid w:val="00D07DC1"/>
    <w:rsid w:val="00D208F4"/>
    <w:rsid w:val="00D36430"/>
    <w:rsid w:val="00D632BD"/>
    <w:rsid w:val="00D64B17"/>
    <w:rsid w:val="00D64D51"/>
    <w:rsid w:val="00D85BE1"/>
    <w:rsid w:val="00DA14B8"/>
    <w:rsid w:val="00DA6D7B"/>
    <w:rsid w:val="00DC4C4A"/>
    <w:rsid w:val="00DC5169"/>
    <w:rsid w:val="00DC5729"/>
    <w:rsid w:val="00DD035B"/>
    <w:rsid w:val="00DD131C"/>
    <w:rsid w:val="00DD7A61"/>
    <w:rsid w:val="00DE0630"/>
    <w:rsid w:val="00DE4029"/>
    <w:rsid w:val="00DE6E0B"/>
    <w:rsid w:val="00E011AD"/>
    <w:rsid w:val="00E01D3C"/>
    <w:rsid w:val="00E160E9"/>
    <w:rsid w:val="00E24376"/>
    <w:rsid w:val="00E43E4B"/>
    <w:rsid w:val="00E57D8C"/>
    <w:rsid w:val="00E60343"/>
    <w:rsid w:val="00E64CE0"/>
    <w:rsid w:val="00E66CBA"/>
    <w:rsid w:val="00EA330B"/>
    <w:rsid w:val="00EA5997"/>
    <w:rsid w:val="00EB2BDC"/>
    <w:rsid w:val="00EB316C"/>
    <w:rsid w:val="00EB74FB"/>
    <w:rsid w:val="00EC0CDF"/>
    <w:rsid w:val="00ED5CBE"/>
    <w:rsid w:val="00F04CE4"/>
    <w:rsid w:val="00F064A2"/>
    <w:rsid w:val="00F14689"/>
    <w:rsid w:val="00F235E5"/>
    <w:rsid w:val="00F4287E"/>
    <w:rsid w:val="00F51F31"/>
    <w:rsid w:val="00F6353A"/>
    <w:rsid w:val="00F650B2"/>
    <w:rsid w:val="00F66C62"/>
    <w:rsid w:val="00F72656"/>
    <w:rsid w:val="00F74B77"/>
    <w:rsid w:val="00F86998"/>
    <w:rsid w:val="00F8765B"/>
    <w:rsid w:val="00FA1A21"/>
    <w:rsid w:val="00FC1327"/>
    <w:rsid w:val="00FD1369"/>
    <w:rsid w:val="00FE23DB"/>
    <w:rsid w:val="00FE4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CYR"/>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3A65"/>
    <w:pPr>
      <w:overflowPunct w:val="0"/>
      <w:autoSpaceDE w:val="0"/>
      <w:autoSpaceDN w:val="0"/>
      <w:adjustRightInd w:val="0"/>
      <w:textAlignment w:val="baseline"/>
    </w:pPr>
    <w:rPr>
      <w:rFonts w:ascii="Times New Roman" w:hAnsi="Times New Roman" w:cs="Times New Roman"/>
    </w:rPr>
  </w:style>
  <w:style w:type="paragraph" w:styleId="1">
    <w:name w:val="heading 1"/>
    <w:basedOn w:val="a"/>
    <w:next w:val="a"/>
    <w:link w:val="10"/>
    <w:uiPriority w:val="9"/>
    <w:qFormat/>
    <w:rsid w:val="00C22802"/>
    <w:pPr>
      <w:keepNext/>
      <w:overflowPunct/>
      <w:spacing w:before="120"/>
      <w:ind w:firstLine="539"/>
      <w:jc w:val="center"/>
      <w:textAlignment w:val="auto"/>
      <w:outlineLvl w:val="0"/>
    </w:pPr>
    <w:rPr>
      <w:b/>
      <w:bCs/>
      <w:sz w:val="28"/>
      <w:szCs w:val="28"/>
    </w:rPr>
  </w:style>
  <w:style w:type="paragraph" w:styleId="2">
    <w:name w:val="heading 2"/>
    <w:basedOn w:val="a"/>
    <w:next w:val="a"/>
    <w:link w:val="20"/>
    <w:uiPriority w:val="9"/>
    <w:qFormat/>
    <w:rsid w:val="00C22802"/>
    <w:pPr>
      <w:keepNext/>
      <w:tabs>
        <w:tab w:val="left" w:pos="8400"/>
      </w:tabs>
      <w:overflowPunct/>
      <w:autoSpaceDE/>
      <w:autoSpaceDN/>
      <w:adjustRightInd/>
      <w:spacing w:line="360" w:lineRule="auto"/>
      <w:jc w:val="both"/>
      <w:textAlignment w:val="auto"/>
      <w:outlineLvl w:val="1"/>
    </w:pPr>
    <w:rPr>
      <w:bCs/>
      <w:sz w:val="28"/>
      <w:szCs w:val="28"/>
    </w:rPr>
  </w:style>
  <w:style w:type="paragraph" w:styleId="3">
    <w:name w:val="heading 3"/>
    <w:basedOn w:val="a"/>
    <w:next w:val="a"/>
    <w:link w:val="30"/>
    <w:uiPriority w:val="9"/>
    <w:qFormat/>
    <w:rsid w:val="00C22802"/>
    <w:pPr>
      <w:keepNext/>
      <w:overflowPunct/>
      <w:ind w:firstLine="540"/>
      <w:jc w:val="center"/>
      <w:textAlignment w:val="auto"/>
      <w:outlineLvl w:val="2"/>
    </w:pPr>
    <w:rPr>
      <w:b/>
      <w:bCs/>
      <w:sz w:val="28"/>
      <w:szCs w:val="28"/>
    </w:rPr>
  </w:style>
  <w:style w:type="paragraph" w:styleId="4">
    <w:name w:val="heading 4"/>
    <w:basedOn w:val="a"/>
    <w:next w:val="a"/>
    <w:link w:val="40"/>
    <w:uiPriority w:val="9"/>
    <w:qFormat/>
    <w:rsid w:val="00C22802"/>
    <w:pPr>
      <w:keepNext/>
      <w:overflowPunct/>
      <w:ind w:firstLine="540"/>
      <w:jc w:val="both"/>
      <w:textAlignment w:val="auto"/>
      <w:outlineLvl w:val="3"/>
    </w:pPr>
    <w:rPr>
      <w:sz w:val="28"/>
      <w:szCs w:val="28"/>
    </w:rPr>
  </w:style>
  <w:style w:type="paragraph" w:styleId="5">
    <w:name w:val="heading 5"/>
    <w:basedOn w:val="a"/>
    <w:next w:val="a"/>
    <w:link w:val="50"/>
    <w:uiPriority w:val="9"/>
    <w:qFormat/>
    <w:rsid w:val="00C22802"/>
    <w:pPr>
      <w:keepNext/>
      <w:overflowPunct/>
      <w:autoSpaceDE/>
      <w:autoSpaceDN/>
      <w:adjustRightInd/>
      <w:textAlignment w:val="auto"/>
      <w:outlineLvl w:val="4"/>
    </w:pPr>
    <w:rPr>
      <w:spacing w:val="-7"/>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22802"/>
    <w:rPr>
      <w:rFonts w:ascii="Times New Roman" w:hAnsi="Times New Roman" w:cs="Times New Roman"/>
      <w:b/>
      <w:bCs/>
      <w:sz w:val="28"/>
      <w:szCs w:val="28"/>
    </w:rPr>
  </w:style>
  <w:style w:type="character" w:customStyle="1" w:styleId="20">
    <w:name w:val="Заголовок 2 Знак"/>
    <w:basedOn w:val="a0"/>
    <w:link w:val="2"/>
    <w:uiPriority w:val="9"/>
    <w:locked/>
    <w:rsid w:val="00C22802"/>
    <w:rPr>
      <w:rFonts w:ascii="Times New Roman" w:hAnsi="Times New Roman" w:cs="Times New Roman"/>
      <w:bCs/>
      <w:sz w:val="28"/>
      <w:szCs w:val="28"/>
    </w:rPr>
  </w:style>
  <w:style w:type="character" w:customStyle="1" w:styleId="30">
    <w:name w:val="Заголовок 3 Знак"/>
    <w:basedOn w:val="a0"/>
    <w:link w:val="3"/>
    <w:uiPriority w:val="9"/>
    <w:locked/>
    <w:rsid w:val="00C22802"/>
    <w:rPr>
      <w:rFonts w:ascii="Times New Roman" w:hAnsi="Times New Roman" w:cs="Times New Roman"/>
      <w:b/>
      <w:bCs/>
      <w:sz w:val="28"/>
      <w:szCs w:val="28"/>
    </w:rPr>
  </w:style>
  <w:style w:type="character" w:customStyle="1" w:styleId="40">
    <w:name w:val="Заголовок 4 Знак"/>
    <w:basedOn w:val="a0"/>
    <w:link w:val="4"/>
    <w:uiPriority w:val="9"/>
    <w:locked/>
    <w:rsid w:val="00C22802"/>
    <w:rPr>
      <w:rFonts w:ascii="Times New Roman" w:hAnsi="Times New Roman" w:cs="Times New Roman"/>
      <w:sz w:val="28"/>
      <w:szCs w:val="28"/>
    </w:rPr>
  </w:style>
  <w:style w:type="character" w:customStyle="1" w:styleId="50">
    <w:name w:val="Заголовок 5 Знак"/>
    <w:basedOn w:val="a0"/>
    <w:link w:val="5"/>
    <w:uiPriority w:val="9"/>
    <w:locked/>
    <w:rsid w:val="00C22802"/>
    <w:rPr>
      <w:rFonts w:ascii="Times New Roman" w:hAnsi="Times New Roman" w:cs="Times New Roman"/>
      <w:spacing w:val="-7"/>
      <w:sz w:val="28"/>
      <w:szCs w:val="28"/>
    </w:rPr>
  </w:style>
  <w:style w:type="paragraph" w:customStyle="1" w:styleId="11">
    <w:name w:val="заголовок 1"/>
    <w:basedOn w:val="a"/>
    <w:next w:val="a"/>
    <w:rsid w:val="00463A65"/>
    <w:pPr>
      <w:keepNext/>
      <w:widowControl w:val="0"/>
      <w:jc w:val="center"/>
    </w:pPr>
    <w:rPr>
      <w:sz w:val="30"/>
    </w:rPr>
  </w:style>
  <w:style w:type="paragraph" w:customStyle="1" w:styleId="21">
    <w:name w:val="заголовок 2"/>
    <w:basedOn w:val="a"/>
    <w:next w:val="a"/>
    <w:rsid w:val="00463A65"/>
    <w:pPr>
      <w:keepNext/>
      <w:widowControl w:val="0"/>
      <w:ind w:left="6237" w:right="118"/>
    </w:pPr>
    <w:rPr>
      <w:sz w:val="24"/>
    </w:rPr>
  </w:style>
  <w:style w:type="paragraph" w:customStyle="1" w:styleId="31">
    <w:name w:val="заголовок 3"/>
    <w:basedOn w:val="a"/>
    <w:next w:val="a"/>
    <w:rsid w:val="00463A65"/>
    <w:pPr>
      <w:keepNext/>
      <w:widowControl w:val="0"/>
      <w:spacing w:line="312" w:lineRule="atLeast"/>
      <w:ind w:right="571" w:firstLine="567"/>
      <w:jc w:val="both"/>
    </w:pPr>
    <w:rPr>
      <w:sz w:val="24"/>
    </w:rPr>
  </w:style>
  <w:style w:type="paragraph" w:styleId="a3">
    <w:name w:val="Balloon Text"/>
    <w:basedOn w:val="a"/>
    <w:link w:val="a4"/>
    <w:uiPriority w:val="99"/>
    <w:rsid w:val="00582B7C"/>
    <w:rPr>
      <w:rFonts w:ascii="Tahoma" w:hAnsi="Tahoma" w:cs="Tahoma"/>
      <w:sz w:val="16"/>
      <w:szCs w:val="16"/>
    </w:rPr>
  </w:style>
  <w:style w:type="character" w:customStyle="1" w:styleId="a4">
    <w:name w:val="Текст выноски Знак"/>
    <w:basedOn w:val="a0"/>
    <w:link w:val="a3"/>
    <w:uiPriority w:val="99"/>
    <w:locked/>
    <w:rsid w:val="00582B7C"/>
    <w:rPr>
      <w:rFonts w:ascii="Tahoma" w:hAnsi="Tahoma" w:cs="Tahoma"/>
      <w:sz w:val="16"/>
      <w:szCs w:val="16"/>
    </w:rPr>
  </w:style>
  <w:style w:type="paragraph" w:styleId="22">
    <w:name w:val="Body Text 2"/>
    <w:basedOn w:val="a"/>
    <w:link w:val="23"/>
    <w:uiPriority w:val="99"/>
    <w:rsid w:val="00C22802"/>
    <w:pPr>
      <w:overflowPunct/>
      <w:autoSpaceDE/>
      <w:autoSpaceDN/>
      <w:adjustRightInd/>
      <w:spacing w:before="100" w:beforeAutospacing="1" w:after="100" w:afterAutospacing="1"/>
      <w:jc w:val="both"/>
      <w:textAlignment w:val="auto"/>
    </w:pPr>
    <w:rPr>
      <w:b/>
      <w:bCs/>
      <w:sz w:val="28"/>
      <w:szCs w:val="24"/>
    </w:rPr>
  </w:style>
  <w:style w:type="character" w:customStyle="1" w:styleId="23">
    <w:name w:val="Основной текст 2 Знак"/>
    <w:basedOn w:val="a0"/>
    <w:link w:val="22"/>
    <w:uiPriority w:val="99"/>
    <w:locked/>
    <w:rsid w:val="00C22802"/>
    <w:rPr>
      <w:rFonts w:ascii="Times New Roman" w:hAnsi="Times New Roman" w:cs="Times New Roman"/>
      <w:b/>
      <w:bCs/>
      <w:sz w:val="24"/>
      <w:szCs w:val="24"/>
    </w:rPr>
  </w:style>
  <w:style w:type="paragraph" w:styleId="a5">
    <w:name w:val="Body Text"/>
    <w:basedOn w:val="a"/>
    <w:link w:val="a6"/>
    <w:uiPriority w:val="99"/>
    <w:rsid w:val="00C22802"/>
    <w:pPr>
      <w:spacing w:after="120"/>
    </w:pPr>
  </w:style>
  <w:style w:type="character" w:customStyle="1" w:styleId="a6">
    <w:name w:val="Основной текст Знак"/>
    <w:basedOn w:val="a0"/>
    <w:link w:val="a5"/>
    <w:uiPriority w:val="99"/>
    <w:locked/>
    <w:rsid w:val="00C22802"/>
    <w:rPr>
      <w:rFonts w:ascii="Times New Roman" w:hAnsi="Times New Roman" w:cs="Times New Roman"/>
    </w:rPr>
  </w:style>
  <w:style w:type="paragraph" w:styleId="24">
    <w:name w:val="Body Text Indent 2"/>
    <w:basedOn w:val="a"/>
    <w:link w:val="25"/>
    <w:uiPriority w:val="99"/>
    <w:rsid w:val="00C22802"/>
    <w:pPr>
      <w:spacing w:after="120" w:line="480" w:lineRule="auto"/>
      <w:ind w:left="283"/>
    </w:pPr>
  </w:style>
  <w:style w:type="character" w:customStyle="1" w:styleId="25">
    <w:name w:val="Основной текст с отступом 2 Знак"/>
    <w:basedOn w:val="a0"/>
    <w:link w:val="24"/>
    <w:uiPriority w:val="99"/>
    <w:locked/>
    <w:rsid w:val="00C22802"/>
    <w:rPr>
      <w:rFonts w:ascii="Times New Roman" w:hAnsi="Times New Roman" w:cs="Times New Roman"/>
    </w:rPr>
  </w:style>
  <w:style w:type="paragraph" w:styleId="32">
    <w:name w:val="Body Text 3"/>
    <w:basedOn w:val="a"/>
    <w:link w:val="33"/>
    <w:uiPriority w:val="99"/>
    <w:rsid w:val="00C22802"/>
    <w:pPr>
      <w:spacing w:after="120"/>
    </w:pPr>
    <w:rPr>
      <w:sz w:val="16"/>
      <w:szCs w:val="16"/>
    </w:rPr>
  </w:style>
  <w:style w:type="character" w:customStyle="1" w:styleId="33">
    <w:name w:val="Основной текст 3 Знак"/>
    <w:basedOn w:val="a0"/>
    <w:link w:val="32"/>
    <w:uiPriority w:val="99"/>
    <w:locked/>
    <w:rsid w:val="00C22802"/>
    <w:rPr>
      <w:rFonts w:ascii="Times New Roman" w:hAnsi="Times New Roman" w:cs="Times New Roman"/>
      <w:sz w:val="16"/>
      <w:szCs w:val="16"/>
    </w:rPr>
  </w:style>
  <w:style w:type="paragraph" w:customStyle="1" w:styleId="consplusnormal">
    <w:name w:val="consplusnormal"/>
    <w:basedOn w:val="a"/>
    <w:rsid w:val="00C22802"/>
    <w:pPr>
      <w:overflowPunct/>
      <w:autoSpaceDE/>
      <w:autoSpaceDN/>
      <w:adjustRightInd/>
      <w:spacing w:before="100" w:beforeAutospacing="1" w:after="100" w:afterAutospacing="1"/>
      <w:textAlignment w:val="auto"/>
    </w:pPr>
    <w:rPr>
      <w:sz w:val="24"/>
      <w:szCs w:val="24"/>
    </w:rPr>
  </w:style>
  <w:style w:type="character" w:styleId="a7">
    <w:name w:val="Hyperlink"/>
    <w:basedOn w:val="a0"/>
    <w:uiPriority w:val="99"/>
    <w:rsid w:val="00C22802"/>
    <w:rPr>
      <w:rFonts w:cs="Times New Roman"/>
      <w:color w:val="0000FF"/>
      <w:u w:val="single"/>
    </w:rPr>
  </w:style>
  <w:style w:type="paragraph" w:customStyle="1" w:styleId="ConsPlusNonformat">
    <w:name w:val="ConsPlusNonformat"/>
    <w:rsid w:val="00C22802"/>
    <w:pPr>
      <w:widowControl w:val="0"/>
      <w:autoSpaceDE w:val="0"/>
      <w:autoSpaceDN w:val="0"/>
      <w:adjustRightInd w:val="0"/>
    </w:pPr>
    <w:rPr>
      <w:rFonts w:ascii="Courier New" w:hAnsi="Courier New" w:cs="Courier New"/>
    </w:rPr>
  </w:style>
  <w:style w:type="paragraph" w:styleId="a8">
    <w:name w:val="Normal (Web)"/>
    <w:basedOn w:val="a"/>
    <w:uiPriority w:val="99"/>
    <w:rsid w:val="00C22802"/>
    <w:pPr>
      <w:overflowPunct/>
      <w:autoSpaceDE/>
      <w:autoSpaceDN/>
      <w:adjustRightInd/>
      <w:spacing w:before="100" w:beforeAutospacing="1" w:after="100" w:afterAutospacing="1"/>
      <w:textAlignment w:val="auto"/>
    </w:pPr>
    <w:rPr>
      <w:sz w:val="24"/>
      <w:szCs w:val="24"/>
    </w:rPr>
  </w:style>
  <w:style w:type="character" w:styleId="a9">
    <w:name w:val="Strong"/>
    <w:basedOn w:val="a0"/>
    <w:uiPriority w:val="22"/>
    <w:qFormat/>
    <w:rsid w:val="00C22802"/>
    <w:rPr>
      <w:rFonts w:cs="Times New Roman"/>
      <w:b/>
      <w:bCs/>
      <w:lang w:val="en-GB" w:eastAsia="en-US" w:bidi="ar-SA"/>
    </w:rPr>
  </w:style>
  <w:style w:type="paragraph" w:styleId="aa">
    <w:name w:val="footer"/>
    <w:basedOn w:val="a"/>
    <w:link w:val="ab"/>
    <w:uiPriority w:val="99"/>
    <w:rsid w:val="00C22802"/>
    <w:pPr>
      <w:tabs>
        <w:tab w:val="center" w:pos="4677"/>
        <w:tab w:val="right" w:pos="9355"/>
      </w:tabs>
      <w:overflowPunct/>
      <w:autoSpaceDE/>
      <w:autoSpaceDN/>
      <w:adjustRightInd/>
      <w:textAlignment w:val="auto"/>
    </w:pPr>
    <w:rPr>
      <w:sz w:val="24"/>
      <w:szCs w:val="24"/>
    </w:rPr>
  </w:style>
  <w:style w:type="character" w:customStyle="1" w:styleId="ab">
    <w:name w:val="Нижний колонтитул Знак"/>
    <w:basedOn w:val="a0"/>
    <w:link w:val="aa"/>
    <w:uiPriority w:val="99"/>
    <w:locked/>
    <w:rsid w:val="00C22802"/>
    <w:rPr>
      <w:rFonts w:ascii="Times New Roman" w:hAnsi="Times New Roman" w:cs="Times New Roman"/>
      <w:sz w:val="24"/>
      <w:szCs w:val="24"/>
    </w:rPr>
  </w:style>
  <w:style w:type="character" w:styleId="ac">
    <w:name w:val="page number"/>
    <w:basedOn w:val="a0"/>
    <w:uiPriority w:val="99"/>
    <w:rsid w:val="00C22802"/>
    <w:rPr>
      <w:rFonts w:cs="Times New Roman"/>
    </w:rPr>
  </w:style>
  <w:style w:type="paragraph" w:customStyle="1" w:styleId="Default">
    <w:name w:val="Default"/>
    <w:rsid w:val="00C22802"/>
    <w:pPr>
      <w:autoSpaceDE w:val="0"/>
      <w:autoSpaceDN w:val="0"/>
      <w:adjustRightInd w:val="0"/>
    </w:pPr>
    <w:rPr>
      <w:rFonts w:ascii="Times New Roman" w:hAnsi="Times New Roman" w:cs="Times New Roman"/>
      <w:color w:val="000000"/>
      <w:sz w:val="24"/>
      <w:szCs w:val="24"/>
    </w:rPr>
  </w:style>
  <w:style w:type="paragraph" w:styleId="ad">
    <w:name w:val="Body Text Indent"/>
    <w:basedOn w:val="a"/>
    <w:link w:val="ae"/>
    <w:uiPriority w:val="99"/>
    <w:rsid w:val="00C22802"/>
    <w:pPr>
      <w:overflowPunct/>
      <w:autoSpaceDE/>
      <w:autoSpaceDN/>
      <w:adjustRightInd/>
      <w:ind w:firstLine="539"/>
      <w:jc w:val="both"/>
      <w:textAlignment w:val="auto"/>
    </w:pPr>
    <w:rPr>
      <w:sz w:val="28"/>
      <w:szCs w:val="28"/>
    </w:rPr>
  </w:style>
  <w:style w:type="character" w:customStyle="1" w:styleId="ae">
    <w:name w:val="Основной текст с отступом Знак"/>
    <w:basedOn w:val="a0"/>
    <w:link w:val="ad"/>
    <w:uiPriority w:val="99"/>
    <w:locked/>
    <w:rsid w:val="00C22802"/>
    <w:rPr>
      <w:rFonts w:ascii="Times New Roman" w:hAnsi="Times New Roman" w:cs="Times New Roman"/>
      <w:sz w:val="28"/>
      <w:szCs w:val="28"/>
    </w:rPr>
  </w:style>
  <w:style w:type="paragraph" w:styleId="34">
    <w:name w:val="Body Text Indent 3"/>
    <w:basedOn w:val="a"/>
    <w:link w:val="35"/>
    <w:uiPriority w:val="99"/>
    <w:rsid w:val="00C22802"/>
    <w:pPr>
      <w:overflowPunct/>
      <w:autoSpaceDE/>
      <w:autoSpaceDN/>
      <w:adjustRightInd/>
      <w:ind w:right="-108" w:firstLine="708"/>
      <w:jc w:val="both"/>
      <w:textAlignment w:val="auto"/>
    </w:pPr>
    <w:rPr>
      <w:sz w:val="28"/>
      <w:szCs w:val="28"/>
    </w:rPr>
  </w:style>
  <w:style w:type="character" w:customStyle="1" w:styleId="35">
    <w:name w:val="Основной текст с отступом 3 Знак"/>
    <w:basedOn w:val="a0"/>
    <w:link w:val="34"/>
    <w:uiPriority w:val="99"/>
    <w:locked/>
    <w:rsid w:val="00C22802"/>
    <w:rPr>
      <w:rFonts w:ascii="Times New Roman" w:hAnsi="Times New Roman" w:cs="Times New Roman"/>
      <w:sz w:val="28"/>
      <w:szCs w:val="28"/>
    </w:rPr>
  </w:style>
  <w:style w:type="paragraph" w:styleId="12">
    <w:name w:val="toc 1"/>
    <w:basedOn w:val="a"/>
    <w:next w:val="a"/>
    <w:autoRedefine/>
    <w:uiPriority w:val="39"/>
    <w:rsid w:val="00C22802"/>
    <w:pPr>
      <w:overflowPunct/>
      <w:autoSpaceDE/>
      <w:autoSpaceDN/>
      <w:adjustRightInd/>
      <w:jc w:val="both"/>
      <w:textAlignment w:val="auto"/>
    </w:pPr>
    <w:rPr>
      <w:sz w:val="24"/>
      <w:szCs w:val="24"/>
    </w:rPr>
  </w:style>
  <w:style w:type="paragraph" w:styleId="26">
    <w:name w:val="toc 2"/>
    <w:basedOn w:val="a"/>
    <w:next w:val="a"/>
    <w:autoRedefine/>
    <w:uiPriority w:val="39"/>
    <w:rsid w:val="00C22802"/>
    <w:pPr>
      <w:overflowPunct/>
      <w:autoSpaceDE/>
      <w:autoSpaceDN/>
      <w:adjustRightInd/>
      <w:ind w:left="240"/>
      <w:jc w:val="both"/>
      <w:textAlignment w:val="auto"/>
    </w:pPr>
    <w:rPr>
      <w:sz w:val="24"/>
      <w:szCs w:val="24"/>
    </w:rPr>
  </w:style>
  <w:style w:type="paragraph" w:customStyle="1" w:styleId="ConsPlusTitle">
    <w:name w:val="ConsPlusTitle"/>
    <w:rsid w:val="00C22802"/>
    <w:pPr>
      <w:autoSpaceDE w:val="0"/>
      <w:autoSpaceDN w:val="0"/>
      <w:adjustRightInd w:val="0"/>
    </w:pPr>
    <w:rPr>
      <w:rFonts w:ascii="Times New Roman" w:hAnsi="Times New Roman" w:cs="Times New Roman"/>
      <w:b/>
      <w:bCs/>
      <w:sz w:val="24"/>
      <w:szCs w:val="24"/>
    </w:rPr>
  </w:style>
  <w:style w:type="paragraph" w:customStyle="1" w:styleId="ConsPlusNormal0">
    <w:name w:val="ConsPlusNormal"/>
    <w:rsid w:val="00C22802"/>
    <w:pPr>
      <w:widowControl w:val="0"/>
      <w:autoSpaceDE w:val="0"/>
      <w:autoSpaceDN w:val="0"/>
      <w:adjustRightInd w:val="0"/>
      <w:ind w:firstLine="720"/>
    </w:pPr>
    <w:rPr>
      <w:rFonts w:ascii="Arial" w:hAnsi="Arial" w:cs="Arial"/>
    </w:rPr>
  </w:style>
  <w:style w:type="table" w:styleId="af">
    <w:name w:val="Table Grid"/>
    <w:basedOn w:val="a1"/>
    <w:uiPriority w:val="59"/>
    <w:rsid w:val="00C22802"/>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3D4654"/>
    <w:rPr>
      <w:rFonts w:ascii="Calibri" w:hAnsi="Calibri" w:cs="Calibri"/>
      <w:sz w:val="22"/>
      <w:szCs w:val="22"/>
    </w:rPr>
  </w:style>
  <w:style w:type="paragraph" w:styleId="af1">
    <w:name w:val="List Paragraph"/>
    <w:basedOn w:val="a"/>
    <w:uiPriority w:val="34"/>
    <w:qFormat/>
    <w:rsid w:val="00325FE3"/>
    <w:pPr>
      <w:ind w:left="720"/>
      <w:contextualSpacing/>
    </w:pPr>
  </w:style>
  <w:style w:type="paragraph" w:customStyle="1" w:styleId="af2">
    <w:name w:val="Содержимое таблицы"/>
    <w:basedOn w:val="a"/>
    <w:rsid w:val="00A34AF0"/>
    <w:pPr>
      <w:widowControl w:val="0"/>
      <w:suppressLineNumbers/>
      <w:suppressAutoHyphens/>
      <w:overflowPunct/>
      <w:autoSpaceDE/>
      <w:autoSpaceDN/>
      <w:adjustRightInd/>
      <w:textAlignment w:val="auto"/>
    </w:pPr>
    <w:rPr>
      <w:rFonts w:cs="Tahoma"/>
      <w:color w:val="000000"/>
      <w:sz w:val="24"/>
      <w:szCs w:val="24"/>
      <w:lang w:val="en-US" w:eastAsia="en-US"/>
    </w:rPr>
  </w:style>
  <w:style w:type="character" w:customStyle="1" w:styleId="13">
    <w:name w:val="Заголовок №1_"/>
    <w:link w:val="14"/>
    <w:locked/>
    <w:rsid w:val="0015493D"/>
    <w:rPr>
      <w:b/>
      <w:sz w:val="23"/>
      <w:shd w:val="clear" w:color="auto" w:fill="FFFFFF"/>
    </w:rPr>
  </w:style>
  <w:style w:type="paragraph" w:customStyle="1" w:styleId="14">
    <w:name w:val="Заголовок №1"/>
    <w:basedOn w:val="a"/>
    <w:link w:val="13"/>
    <w:rsid w:val="0015493D"/>
    <w:pPr>
      <w:shd w:val="clear" w:color="auto" w:fill="FFFFFF"/>
      <w:overflowPunct/>
      <w:autoSpaceDE/>
      <w:autoSpaceDN/>
      <w:adjustRightInd/>
      <w:spacing w:before="300" w:after="120" w:line="240" w:lineRule="atLeast"/>
      <w:jc w:val="both"/>
      <w:textAlignment w:val="auto"/>
      <w:outlineLvl w:val="0"/>
    </w:pPr>
    <w:rPr>
      <w:rFonts w:ascii="Times New Roman CYR" w:hAnsi="Times New Roman CYR" w:cs="Times New Roman CYR"/>
      <w:b/>
      <w:b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CYR"/>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3A65"/>
    <w:pPr>
      <w:overflowPunct w:val="0"/>
      <w:autoSpaceDE w:val="0"/>
      <w:autoSpaceDN w:val="0"/>
      <w:adjustRightInd w:val="0"/>
      <w:textAlignment w:val="baseline"/>
    </w:pPr>
    <w:rPr>
      <w:rFonts w:ascii="Times New Roman" w:hAnsi="Times New Roman" w:cs="Times New Roman"/>
    </w:rPr>
  </w:style>
  <w:style w:type="paragraph" w:styleId="1">
    <w:name w:val="heading 1"/>
    <w:basedOn w:val="a"/>
    <w:next w:val="a"/>
    <w:link w:val="10"/>
    <w:uiPriority w:val="9"/>
    <w:qFormat/>
    <w:rsid w:val="00C22802"/>
    <w:pPr>
      <w:keepNext/>
      <w:overflowPunct/>
      <w:spacing w:before="120"/>
      <w:ind w:firstLine="539"/>
      <w:jc w:val="center"/>
      <w:textAlignment w:val="auto"/>
      <w:outlineLvl w:val="0"/>
    </w:pPr>
    <w:rPr>
      <w:b/>
      <w:bCs/>
      <w:sz w:val="28"/>
      <w:szCs w:val="28"/>
    </w:rPr>
  </w:style>
  <w:style w:type="paragraph" w:styleId="2">
    <w:name w:val="heading 2"/>
    <w:basedOn w:val="a"/>
    <w:next w:val="a"/>
    <w:link w:val="20"/>
    <w:uiPriority w:val="9"/>
    <w:qFormat/>
    <w:rsid w:val="00C22802"/>
    <w:pPr>
      <w:keepNext/>
      <w:tabs>
        <w:tab w:val="left" w:pos="8400"/>
      </w:tabs>
      <w:overflowPunct/>
      <w:autoSpaceDE/>
      <w:autoSpaceDN/>
      <w:adjustRightInd/>
      <w:spacing w:line="360" w:lineRule="auto"/>
      <w:jc w:val="both"/>
      <w:textAlignment w:val="auto"/>
      <w:outlineLvl w:val="1"/>
    </w:pPr>
    <w:rPr>
      <w:bCs/>
      <w:sz w:val="28"/>
      <w:szCs w:val="28"/>
    </w:rPr>
  </w:style>
  <w:style w:type="paragraph" w:styleId="3">
    <w:name w:val="heading 3"/>
    <w:basedOn w:val="a"/>
    <w:next w:val="a"/>
    <w:link w:val="30"/>
    <w:uiPriority w:val="9"/>
    <w:qFormat/>
    <w:rsid w:val="00C22802"/>
    <w:pPr>
      <w:keepNext/>
      <w:overflowPunct/>
      <w:ind w:firstLine="540"/>
      <w:jc w:val="center"/>
      <w:textAlignment w:val="auto"/>
      <w:outlineLvl w:val="2"/>
    </w:pPr>
    <w:rPr>
      <w:b/>
      <w:bCs/>
      <w:sz w:val="28"/>
      <w:szCs w:val="28"/>
    </w:rPr>
  </w:style>
  <w:style w:type="paragraph" w:styleId="4">
    <w:name w:val="heading 4"/>
    <w:basedOn w:val="a"/>
    <w:next w:val="a"/>
    <w:link w:val="40"/>
    <w:uiPriority w:val="9"/>
    <w:qFormat/>
    <w:rsid w:val="00C22802"/>
    <w:pPr>
      <w:keepNext/>
      <w:overflowPunct/>
      <w:ind w:firstLine="540"/>
      <w:jc w:val="both"/>
      <w:textAlignment w:val="auto"/>
      <w:outlineLvl w:val="3"/>
    </w:pPr>
    <w:rPr>
      <w:sz w:val="28"/>
      <w:szCs w:val="28"/>
    </w:rPr>
  </w:style>
  <w:style w:type="paragraph" w:styleId="5">
    <w:name w:val="heading 5"/>
    <w:basedOn w:val="a"/>
    <w:next w:val="a"/>
    <w:link w:val="50"/>
    <w:uiPriority w:val="9"/>
    <w:qFormat/>
    <w:rsid w:val="00C22802"/>
    <w:pPr>
      <w:keepNext/>
      <w:overflowPunct/>
      <w:autoSpaceDE/>
      <w:autoSpaceDN/>
      <w:adjustRightInd/>
      <w:textAlignment w:val="auto"/>
      <w:outlineLvl w:val="4"/>
    </w:pPr>
    <w:rPr>
      <w:spacing w:val="-7"/>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22802"/>
    <w:rPr>
      <w:rFonts w:ascii="Times New Roman" w:hAnsi="Times New Roman" w:cs="Times New Roman"/>
      <w:b/>
      <w:bCs/>
      <w:sz w:val="28"/>
      <w:szCs w:val="28"/>
    </w:rPr>
  </w:style>
  <w:style w:type="character" w:customStyle="1" w:styleId="20">
    <w:name w:val="Заголовок 2 Знак"/>
    <w:basedOn w:val="a0"/>
    <w:link w:val="2"/>
    <w:uiPriority w:val="9"/>
    <w:locked/>
    <w:rsid w:val="00C22802"/>
    <w:rPr>
      <w:rFonts w:ascii="Times New Roman" w:hAnsi="Times New Roman" w:cs="Times New Roman"/>
      <w:bCs/>
      <w:sz w:val="28"/>
      <w:szCs w:val="28"/>
    </w:rPr>
  </w:style>
  <w:style w:type="character" w:customStyle="1" w:styleId="30">
    <w:name w:val="Заголовок 3 Знак"/>
    <w:basedOn w:val="a0"/>
    <w:link w:val="3"/>
    <w:uiPriority w:val="9"/>
    <w:locked/>
    <w:rsid w:val="00C22802"/>
    <w:rPr>
      <w:rFonts w:ascii="Times New Roman" w:hAnsi="Times New Roman" w:cs="Times New Roman"/>
      <w:b/>
      <w:bCs/>
      <w:sz w:val="28"/>
      <w:szCs w:val="28"/>
    </w:rPr>
  </w:style>
  <w:style w:type="character" w:customStyle="1" w:styleId="40">
    <w:name w:val="Заголовок 4 Знак"/>
    <w:basedOn w:val="a0"/>
    <w:link w:val="4"/>
    <w:uiPriority w:val="9"/>
    <w:locked/>
    <w:rsid w:val="00C22802"/>
    <w:rPr>
      <w:rFonts w:ascii="Times New Roman" w:hAnsi="Times New Roman" w:cs="Times New Roman"/>
      <w:sz w:val="28"/>
      <w:szCs w:val="28"/>
    </w:rPr>
  </w:style>
  <w:style w:type="character" w:customStyle="1" w:styleId="50">
    <w:name w:val="Заголовок 5 Знак"/>
    <w:basedOn w:val="a0"/>
    <w:link w:val="5"/>
    <w:uiPriority w:val="9"/>
    <w:locked/>
    <w:rsid w:val="00C22802"/>
    <w:rPr>
      <w:rFonts w:ascii="Times New Roman" w:hAnsi="Times New Roman" w:cs="Times New Roman"/>
      <w:spacing w:val="-7"/>
      <w:sz w:val="28"/>
      <w:szCs w:val="28"/>
    </w:rPr>
  </w:style>
  <w:style w:type="paragraph" w:customStyle="1" w:styleId="11">
    <w:name w:val="заголовок 1"/>
    <w:basedOn w:val="a"/>
    <w:next w:val="a"/>
    <w:rsid w:val="00463A65"/>
    <w:pPr>
      <w:keepNext/>
      <w:widowControl w:val="0"/>
      <w:jc w:val="center"/>
    </w:pPr>
    <w:rPr>
      <w:sz w:val="30"/>
    </w:rPr>
  </w:style>
  <w:style w:type="paragraph" w:customStyle="1" w:styleId="21">
    <w:name w:val="заголовок 2"/>
    <w:basedOn w:val="a"/>
    <w:next w:val="a"/>
    <w:rsid w:val="00463A65"/>
    <w:pPr>
      <w:keepNext/>
      <w:widowControl w:val="0"/>
      <w:ind w:left="6237" w:right="118"/>
    </w:pPr>
    <w:rPr>
      <w:sz w:val="24"/>
    </w:rPr>
  </w:style>
  <w:style w:type="paragraph" w:customStyle="1" w:styleId="31">
    <w:name w:val="заголовок 3"/>
    <w:basedOn w:val="a"/>
    <w:next w:val="a"/>
    <w:rsid w:val="00463A65"/>
    <w:pPr>
      <w:keepNext/>
      <w:widowControl w:val="0"/>
      <w:spacing w:line="312" w:lineRule="atLeast"/>
      <w:ind w:right="571" w:firstLine="567"/>
      <w:jc w:val="both"/>
    </w:pPr>
    <w:rPr>
      <w:sz w:val="24"/>
    </w:rPr>
  </w:style>
  <w:style w:type="paragraph" w:styleId="a3">
    <w:name w:val="Balloon Text"/>
    <w:basedOn w:val="a"/>
    <w:link w:val="a4"/>
    <w:uiPriority w:val="99"/>
    <w:rsid w:val="00582B7C"/>
    <w:rPr>
      <w:rFonts w:ascii="Tahoma" w:hAnsi="Tahoma" w:cs="Tahoma"/>
      <w:sz w:val="16"/>
      <w:szCs w:val="16"/>
    </w:rPr>
  </w:style>
  <w:style w:type="character" w:customStyle="1" w:styleId="a4">
    <w:name w:val="Текст выноски Знак"/>
    <w:basedOn w:val="a0"/>
    <w:link w:val="a3"/>
    <w:uiPriority w:val="99"/>
    <w:locked/>
    <w:rsid w:val="00582B7C"/>
    <w:rPr>
      <w:rFonts w:ascii="Tahoma" w:hAnsi="Tahoma" w:cs="Tahoma"/>
      <w:sz w:val="16"/>
      <w:szCs w:val="16"/>
    </w:rPr>
  </w:style>
  <w:style w:type="paragraph" w:styleId="22">
    <w:name w:val="Body Text 2"/>
    <w:basedOn w:val="a"/>
    <w:link w:val="23"/>
    <w:uiPriority w:val="99"/>
    <w:rsid w:val="00C22802"/>
    <w:pPr>
      <w:overflowPunct/>
      <w:autoSpaceDE/>
      <w:autoSpaceDN/>
      <w:adjustRightInd/>
      <w:spacing w:before="100" w:beforeAutospacing="1" w:after="100" w:afterAutospacing="1"/>
      <w:jc w:val="both"/>
      <w:textAlignment w:val="auto"/>
    </w:pPr>
    <w:rPr>
      <w:b/>
      <w:bCs/>
      <w:sz w:val="28"/>
      <w:szCs w:val="24"/>
    </w:rPr>
  </w:style>
  <w:style w:type="character" w:customStyle="1" w:styleId="23">
    <w:name w:val="Основной текст 2 Знак"/>
    <w:basedOn w:val="a0"/>
    <w:link w:val="22"/>
    <w:uiPriority w:val="99"/>
    <w:locked/>
    <w:rsid w:val="00C22802"/>
    <w:rPr>
      <w:rFonts w:ascii="Times New Roman" w:hAnsi="Times New Roman" w:cs="Times New Roman"/>
      <w:b/>
      <w:bCs/>
      <w:sz w:val="24"/>
      <w:szCs w:val="24"/>
    </w:rPr>
  </w:style>
  <w:style w:type="paragraph" w:styleId="a5">
    <w:name w:val="Body Text"/>
    <w:basedOn w:val="a"/>
    <w:link w:val="a6"/>
    <w:uiPriority w:val="99"/>
    <w:rsid w:val="00C22802"/>
    <w:pPr>
      <w:spacing w:after="120"/>
    </w:pPr>
  </w:style>
  <w:style w:type="character" w:customStyle="1" w:styleId="a6">
    <w:name w:val="Основной текст Знак"/>
    <w:basedOn w:val="a0"/>
    <w:link w:val="a5"/>
    <w:uiPriority w:val="99"/>
    <w:locked/>
    <w:rsid w:val="00C22802"/>
    <w:rPr>
      <w:rFonts w:ascii="Times New Roman" w:hAnsi="Times New Roman" w:cs="Times New Roman"/>
    </w:rPr>
  </w:style>
  <w:style w:type="paragraph" w:styleId="24">
    <w:name w:val="Body Text Indent 2"/>
    <w:basedOn w:val="a"/>
    <w:link w:val="25"/>
    <w:uiPriority w:val="99"/>
    <w:rsid w:val="00C22802"/>
    <w:pPr>
      <w:spacing w:after="120" w:line="480" w:lineRule="auto"/>
      <w:ind w:left="283"/>
    </w:pPr>
  </w:style>
  <w:style w:type="character" w:customStyle="1" w:styleId="25">
    <w:name w:val="Основной текст с отступом 2 Знак"/>
    <w:basedOn w:val="a0"/>
    <w:link w:val="24"/>
    <w:uiPriority w:val="99"/>
    <w:locked/>
    <w:rsid w:val="00C22802"/>
    <w:rPr>
      <w:rFonts w:ascii="Times New Roman" w:hAnsi="Times New Roman" w:cs="Times New Roman"/>
    </w:rPr>
  </w:style>
  <w:style w:type="paragraph" w:styleId="32">
    <w:name w:val="Body Text 3"/>
    <w:basedOn w:val="a"/>
    <w:link w:val="33"/>
    <w:uiPriority w:val="99"/>
    <w:rsid w:val="00C22802"/>
    <w:pPr>
      <w:spacing w:after="120"/>
    </w:pPr>
    <w:rPr>
      <w:sz w:val="16"/>
      <w:szCs w:val="16"/>
    </w:rPr>
  </w:style>
  <w:style w:type="character" w:customStyle="1" w:styleId="33">
    <w:name w:val="Основной текст 3 Знак"/>
    <w:basedOn w:val="a0"/>
    <w:link w:val="32"/>
    <w:uiPriority w:val="99"/>
    <w:locked/>
    <w:rsid w:val="00C22802"/>
    <w:rPr>
      <w:rFonts w:ascii="Times New Roman" w:hAnsi="Times New Roman" w:cs="Times New Roman"/>
      <w:sz w:val="16"/>
      <w:szCs w:val="16"/>
    </w:rPr>
  </w:style>
  <w:style w:type="paragraph" w:customStyle="1" w:styleId="consplusnormal">
    <w:name w:val="consplusnormal"/>
    <w:basedOn w:val="a"/>
    <w:rsid w:val="00C22802"/>
    <w:pPr>
      <w:overflowPunct/>
      <w:autoSpaceDE/>
      <w:autoSpaceDN/>
      <w:adjustRightInd/>
      <w:spacing w:before="100" w:beforeAutospacing="1" w:after="100" w:afterAutospacing="1"/>
      <w:textAlignment w:val="auto"/>
    </w:pPr>
    <w:rPr>
      <w:sz w:val="24"/>
      <w:szCs w:val="24"/>
    </w:rPr>
  </w:style>
  <w:style w:type="character" w:styleId="a7">
    <w:name w:val="Hyperlink"/>
    <w:basedOn w:val="a0"/>
    <w:uiPriority w:val="99"/>
    <w:rsid w:val="00C22802"/>
    <w:rPr>
      <w:rFonts w:cs="Times New Roman"/>
      <w:color w:val="0000FF"/>
      <w:u w:val="single"/>
    </w:rPr>
  </w:style>
  <w:style w:type="paragraph" w:customStyle="1" w:styleId="ConsPlusNonformat">
    <w:name w:val="ConsPlusNonformat"/>
    <w:rsid w:val="00C22802"/>
    <w:pPr>
      <w:widowControl w:val="0"/>
      <w:autoSpaceDE w:val="0"/>
      <w:autoSpaceDN w:val="0"/>
      <w:adjustRightInd w:val="0"/>
    </w:pPr>
    <w:rPr>
      <w:rFonts w:ascii="Courier New" w:hAnsi="Courier New" w:cs="Courier New"/>
    </w:rPr>
  </w:style>
  <w:style w:type="paragraph" w:styleId="a8">
    <w:name w:val="Normal (Web)"/>
    <w:basedOn w:val="a"/>
    <w:uiPriority w:val="99"/>
    <w:rsid w:val="00C22802"/>
    <w:pPr>
      <w:overflowPunct/>
      <w:autoSpaceDE/>
      <w:autoSpaceDN/>
      <w:adjustRightInd/>
      <w:spacing w:before="100" w:beforeAutospacing="1" w:after="100" w:afterAutospacing="1"/>
      <w:textAlignment w:val="auto"/>
    </w:pPr>
    <w:rPr>
      <w:sz w:val="24"/>
      <w:szCs w:val="24"/>
    </w:rPr>
  </w:style>
  <w:style w:type="character" w:styleId="a9">
    <w:name w:val="Strong"/>
    <w:basedOn w:val="a0"/>
    <w:uiPriority w:val="22"/>
    <w:qFormat/>
    <w:rsid w:val="00C22802"/>
    <w:rPr>
      <w:rFonts w:cs="Times New Roman"/>
      <w:b/>
      <w:bCs/>
      <w:lang w:val="en-GB" w:eastAsia="en-US" w:bidi="ar-SA"/>
    </w:rPr>
  </w:style>
  <w:style w:type="paragraph" w:styleId="aa">
    <w:name w:val="footer"/>
    <w:basedOn w:val="a"/>
    <w:link w:val="ab"/>
    <w:uiPriority w:val="99"/>
    <w:rsid w:val="00C22802"/>
    <w:pPr>
      <w:tabs>
        <w:tab w:val="center" w:pos="4677"/>
        <w:tab w:val="right" w:pos="9355"/>
      </w:tabs>
      <w:overflowPunct/>
      <w:autoSpaceDE/>
      <w:autoSpaceDN/>
      <w:adjustRightInd/>
      <w:textAlignment w:val="auto"/>
    </w:pPr>
    <w:rPr>
      <w:sz w:val="24"/>
      <w:szCs w:val="24"/>
    </w:rPr>
  </w:style>
  <w:style w:type="character" w:customStyle="1" w:styleId="ab">
    <w:name w:val="Нижний колонтитул Знак"/>
    <w:basedOn w:val="a0"/>
    <w:link w:val="aa"/>
    <w:uiPriority w:val="99"/>
    <w:locked/>
    <w:rsid w:val="00C22802"/>
    <w:rPr>
      <w:rFonts w:ascii="Times New Roman" w:hAnsi="Times New Roman" w:cs="Times New Roman"/>
      <w:sz w:val="24"/>
      <w:szCs w:val="24"/>
    </w:rPr>
  </w:style>
  <w:style w:type="character" w:styleId="ac">
    <w:name w:val="page number"/>
    <w:basedOn w:val="a0"/>
    <w:uiPriority w:val="99"/>
    <w:rsid w:val="00C22802"/>
    <w:rPr>
      <w:rFonts w:cs="Times New Roman"/>
    </w:rPr>
  </w:style>
  <w:style w:type="paragraph" w:customStyle="1" w:styleId="Default">
    <w:name w:val="Default"/>
    <w:rsid w:val="00C22802"/>
    <w:pPr>
      <w:autoSpaceDE w:val="0"/>
      <w:autoSpaceDN w:val="0"/>
      <w:adjustRightInd w:val="0"/>
    </w:pPr>
    <w:rPr>
      <w:rFonts w:ascii="Times New Roman" w:hAnsi="Times New Roman" w:cs="Times New Roman"/>
      <w:color w:val="000000"/>
      <w:sz w:val="24"/>
      <w:szCs w:val="24"/>
    </w:rPr>
  </w:style>
  <w:style w:type="paragraph" w:styleId="ad">
    <w:name w:val="Body Text Indent"/>
    <w:basedOn w:val="a"/>
    <w:link w:val="ae"/>
    <w:uiPriority w:val="99"/>
    <w:rsid w:val="00C22802"/>
    <w:pPr>
      <w:overflowPunct/>
      <w:autoSpaceDE/>
      <w:autoSpaceDN/>
      <w:adjustRightInd/>
      <w:ind w:firstLine="539"/>
      <w:jc w:val="both"/>
      <w:textAlignment w:val="auto"/>
    </w:pPr>
    <w:rPr>
      <w:sz w:val="28"/>
      <w:szCs w:val="28"/>
    </w:rPr>
  </w:style>
  <w:style w:type="character" w:customStyle="1" w:styleId="ae">
    <w:name w:val="Основной текст с отступом Знак"/>
    <w:basedOn w:val="a0"/>
    <w:link w:val="ad"/>
    <w:uiPriority w:val="99"/>
    <w:locked/>
    <w:rsid w:val="00C22802"/>
    <w:rPr>
      <w:rFonts w:ascii="Times New Roman" w:hAnsi="Times New Roman" w:cs="Times New Roman"/>
      <w:sz w:val="28"/>
      <w:szCs w:val="28"/>
    </w:rPr>
  </w:style>
  <w:style w:type="paragraph" w:styleId="34">
    <w:name w:val="Body Text Indent 3"/>
    <w:basedOn w:val="a"/>
    <w:link w:val="35"/>
    <w:uiPriority w:val="99"/>
    <w:rsid w:val="00C22802"/>
    <w:pPr>
      <w:overflowPunct/>
      <w:autoSpaceDE/>
      <w:autoSpaceDN/>
      <w:adjustRightInd/>
      <w:ind w:right="-108" w:firstLine="708"/>
      <w:jc w:val="both"/>
      <w:textAlignment w:val="auto"/>
    </w:pPr>
    <w:rPr>
      <w:sz w:val="28"/>
      <w:szCs w:val="28"/>
    </w:rPr>
  </w:style>
  <w:style w:type="character" w:customStyle="1" w:styleId="35">
    <w:name w:val="Основной текст с отступом 3 Знак"/>
    <w:basedOn w:val="a0"/>
    <w:link w:val="34"/>
    <w:uiPriority w:val="99"/>
    <w:locked/>
    <w:rsid w:val="00C22802"/>
    <w:rPr>
      <w:rFonts w:ascii="Times New Roman" w:hAnsi="Times New Roman" w:cs="Times New Roman"/>
      <w:sz w:val="28"/>
      <w:szCs w:val="28"/>
    </w:rPr>
  </w:style>
  <w:style w:type="paragraph" w:styleId="12">
    <w:name w:val="toc 1"/>
    <w:basedOn w:val="a"/>
    <w:next w:val="a"/>
    <w:autoRedefine/>
    <w:uiPriority w:val="39"/>
    <w:rsid w:val="00C22802"/>
    <w:pPr>
      <w:overflowPunct/>
      <w:autoSpaceDE/>
      <w:autoSpaceDN/>
      <w:adjustRightInd/>
      <w:jc w:val="both"/>
      <w:textAlignment w:val="auto"/>
    </w:pPr>
    <w:rPr>
      <w:sz w:val="24"/>
      <w:szCs w:val="24"/>
    </w:rPr>
  </w:style>
  <w:style w:type="paragraph" w:styleId="26">
    <w:name w:val="toc 2"/>
    <w:basedOn w:val="a"/>
    <w:next w:val="a"/>
    <w:autoRedefine/>
    <w:uiPriority w:val="39"/>
    <w:rsid w:val="00C22802"/>
    <w:pPr>
      <w:overflowPunct/>
      <w:autoSpaceDE/>
      <w:autoSpaceDN/>
      <w:adjustRightInd/>
      <w:ind w:left="240"/>
      <w:jc w:val="both"/>
      <w:textAlignment w:val="auto"/>
    </w:pPr>
    <w:rPr>
      <w:sz w:val="24"/>
      <w:szCs w:val="24"/>
    </w:rPr>
  </w:style>
  <w:style w:type="paragraph" w:customStyle="1" w:styleId="ConsPlusTitle">
    <w:name w:val="ConsPlusTitle"/>
    <w:rsid w:val="00C22802"/>
    <w:pPr>
      <w:autoSpaceDE w:val="0"/>
      <w:autoSpaceDN w:val="0"/>
      <w:adjustRightInd w:val="0"/>
    </w:pPr>
    <w:rPr>
      <w:rFonts w:ascii="Times New Roman" w:hAnsi="Times New Roman" w:cs="Times New Roman"/>
      <w:b/>
      <w:bCs/>
      <w:sz w:val="24"/>
      <w:szCs w:val="24"/>
    </w:rPr>
  </w:style>
  <w:style w:type="paragraph" w:customStyle="1" w:styleId="ConsPlusNormal0">
    <w:name w:val="ConsPlusNormal"/>
    <w:rsid w:val="00C22802"/>
    <w:pPr>
      <w:widowControl w:val="0"/>
      <w:autoSpaceDE w:val="0"/>
      <w:autoSpaceDN w:val="0"/>
      <w:adjustRightInd w:val="0"/>
      <w:ind w:firstLine="720"/>
    </w:pPr>
    <w:rPr>
      <w:rFonts w:ascii="Arial" w:hAnsi="Arial" w:cs="Arial"/>
    </w:rPr>
  </w:style>
  <w:style w:type="table" w:styleId="af">
    <w:name w:val="Table Grid"/>
    <w:basedOn w:val="a1"/>
    <w:uiPriority w:val="59"/>
    <w:rsid w:val="00C22802"/>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3D4654"/>
    <w:rPr>
      <w:rFonts w:ascii="Calibri" w:hAnsi="Calibri" w:cs="Calibri"/>
      <w:sz w:val="22"/>
      <w:szCs w:val="22"/>
    </w:rPr>
  </w:style>
  <w:style w:type="paragraph" w:styleId="af1">
    <w:name w:val="List Paragraph"/>
    <w:basedOn w:val="a"/>
    <w:uiPriority w:val="34"/>
    <w:qFormat/>
    <w:rsid w:val="00325FE3"/>
    <w:pPr>
      <w:ind w:left="720"/>
      <w:contextualSpacing/>
    </w:pPr>
  </w:style>
  <w:style w:type="paragraph" w:customStyle="1" w:styleId="af2">
    <w:name w:val="Содержимое таблицы"/>
    <w:basedOn w:val="a"/>
    <w:rsid w:val="00A34AF0"/>
    <w:pPr>
      <w:widowControl w:val="0"/>
      <w:suppressLineNumbers/>
      <w:suppressAutoHyphens/>
      <w:overflowPunct/>
      <w:autoSpaceDE/>
      <w:autoSpaceDN/>
      <w:adjustRightInd/>
      <w:textAlignment w:val="auto"/>
    </w:pPr>
    <w:rPr>
      <w:rFonts w:cs="Tahoma"/>
      <w:color w:val="000000"/>
      <w:sz w:val="24"/>
      <w:szCs w:val="24"/>
      <w:lang w:val="en-US" w:eastAsia="en-US"/>
    </w:rPr>
  </w:style>
  <w:style w:type="character" w:customStyle="1" w:styleId="13">
    <w:name w:val="Заголовок №1_"/>
    <w:link w:val="14"/>
    <w:locked/>
    <w:rsid w:val="0015493D"/>
    <w:rPr>
      <w:b/>
      <w:sz w:val="23"/>
      <w:shd w:val="clear" w:color="auto" w:fill="FFFFFF"/>
    </w:rPr>
  </w:style>
  <w:style w:type="paragraph" w:customStyle="1" w:styleId="14">
    <w:name w:val="Заголовок №1"/>
    <w:basedOn w:val="a"/>
    <w:link w:val="13"/>
    <w:rsid w:val="0015493D"/>
    <w:pPr>
      <w:shd w:val="clear" w:color="auto" w:fill="FFFFFF"/>
      <w:overflowPunct/>
      <w:autoSpaceDE/>
      <w:autoSpaceDN/>
      <w:adjustRightInd/>
      <w:spacing w:before="300" w:after="120" w:line="240" w:lineRule="atLeast"/>
      <w:jc w:val="both"/>
      <w:textAlignment w:val="auto"/>
      <w:outlineLvl w:val="0"/>
    </w:pPr>
    <w:rPr>
      <w:rFonts w:ascii="Times New Roman CYR" w:hAnsi="Times New Roman CYR" w:cs="Times New Roman CYR"/>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7996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DE1F6536DBF8C01CC5717763EE0FDA280CFE6085D8604F3B6C874B0A9CEB357A8DD13DE332CAB7FF80726DA3A33684075366C2AF5BC505o5G5F" TargetMode="External"/><Relationship Id="rId13" Type="http://schemas.openxmlformats.org/officeDocument/2006/relationships/hyperlink" Target="consultantplus://offline/ref=6A5D1093E6F0FC7B6AE4CC18002474F192CCADDE018ED9E1C8EF00D83851B25F814B49453EEBA68EAF4BH" TargetMode="External"/><Relationship Id="rId3" Type="http://schemas.microsoft.com/office/2007/relationships/stylesWithEffects" Target="stylesWithEffects.xml"/><Relationship Id="rId7" Type="http://schemas.openxmlformats.org/officeDocument/2006/relationships/hyperlink" Target="consultantplus://offline/ref=3DDE1F6536DBF8C01CC5717763EE0FDA290EFC6687DB604F3B6C874B0A9CEB357A8DD138E0399EE7BEDE2B3DE0E83B811E4F66C7oBG8F" TargetMode="External"/><Relationship Id="rId12" Type="http://schemas.openxmlformats.org/officeDocument/2006/relationships/hyperlink" Target="consultantplus://offline/ref=6A5D1093E6F0FC7B6AE4CC18002474F192CCADDE018ED9E1C8EF00D83851B25F814B49453EEBA68EAF4B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A5D1093E6F0FC7B6AE4CC18002474F192CCADDE018ED9E1C8EF00D83851B25F814B49453EEBA68EAF4B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A5D1093E6F0FC7B6AE4CC18002474F192CCADDE018ED9E1C8EF00D83851B25F814B49453EEBA68EAF4BH" TargetMode="External"/><Relationship Id="rId4" Type="http://schemas.openxmlformats.org/officeDocument/2006/relationships/settings" Target="settings.xml"/><Relationship Id="rId9" Type="http://schemas.openxmlformats.org/officeDocument/2006/relationships/hyperlink" Target="consultantplus://offline/ref=6A5D1093E6F0FC7B6AE4CC18002474F192CCADDE018ED9E1C8EF00D83851B25F814B49463AAE4F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75;&#1091;&#1084;&#1077;&#1085;&#1085;&#1080;&#1082;&#1086;&#1074;&#1072;%20&#1077;&#1074;\Application%20Data\Microsoft\&#1064;&#1072;&#1073;&#1083;&#1086;&#1085;&#1099;\&#1072;&#1076;&#1084;&#1080;&#1085;&#1080;&#1089;&#1090;&#1088;&#1072;&#1094;&#1080;&#1103;%20&#1075;&#1086;&#1088;&#1086;&#1076;&#1072;%20(&#1087;&#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(постановление)</Template>
  <TotalTime>1</TotalTime>
  <Pages>20</Pages>
  <Words>10318</Words>
  <Characters>58814</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г.Ижевска</Company>
  <LinksUpToDate>false</LinksUpToDate>
  <CharactersWithSpaces>68995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Гуменникова ЕВ</dc:creator>
  <cp:lastModifiedBy>Админ</cp:lastModifiedBy>
  <cp:revision>2</cp:revision>
  <cp:lastPrinted>2019-05-20T05:55:00Z</cp:lastPrinted>
  <dcterms:created xsi:type="dcterms:W3CDTF">2019-06-20T11:36:00Z</dcterms:created>
  <dcterms:modified xsi:type="dcterms:W3CDTF">2019-06-20T11:36:00Z</dcterms:modified>
</cp:coreProperties>
</file>