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0CE" w:rsidRDefault="00CD3737" w:rsidP="00EE00CE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CD3737">
        <w:rPr>
          <w:color w:val="000000"/>
          <w:sz w:val="28"/>
          <w:szCs w:val="28"/>
        </w:rPr>
        <w:t>Приложение 1</w:t>
      </w:r>
    </w:p>
    <w:p w:rsidR="00EE00CE" w:rsidRDefault="00EE00CE" w:rsidP="00EE00CE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к Постановлению </w:t>
      </w:r>
    </w:p>
    <w:p w:rsidR="00EE00CE" w:rsidRDefault="00EE00CE" w:rsidP="00EE00CE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Администрации МО</w:t>
      </w:r>
    </w:p>
    <w:p w:rsidR="00EE00CE" w:rsidRDefault="00EE00CE" w:rsidP="00EE00CE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«Муниципальный округ</w:t>
      </w:r>
    </w:p>
    <w:p w:rsidR="00EE00CE" w:rsidRDefault="00EE00CE" w:rsidP="00EE00CE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Красногорский район</w:t>
      </w:r>
    </w:p>
    <w:p w:rsidR="00EE00CE" w:rsidRDefault="00EE00CE" w:rsidP="00EE00CE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Удмуртской Республики»</w:t>
      </w:r>
    </w:p>
    <w:p w:rsidR="00EE00CE" w:rsidRDefault="00083A74" w:rsidP="00EE00CE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25 мая 2026 года №м 305</w:t>
      </w:r>
    </w:p>
    <w:p w:rsidR="00EE00CE" w:rsidRDefault="00EE00CE" w:rsidP="00CD3737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DC4749" w:rsidRPr="00DC4749" w:rsidRDefault="00DC4749" w:rsidP="00EE00C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C4749" w:rsidRPr="00DC4749" w:rsidRDefault="00DC4749" w:rsidP="00DC474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C4749">
        <w:rPr>
          <w:color w:val="000000"/>
          <w:sz w:val="28"/>
          <w:szCs w:val="28"/>
        </w:rPr>
        <w:t>ПОЛОЖЕНИЕ</w:t>
      </w:r>
    </w:p>
    <w:p w:rsidR="00DC4749" w:rsidRPr="00DC4749" w:rsidRDefault="0016567B" w:rsidP="00DC474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МОЛОДЕЖНОЙ ДОСКЕ ПОЧЁ</w:t>
      </w:r>
      <w:r w:rsidR="00DC4749" w:rsidRPr="00DC4749">
        <w:rPr>
          <w:color w:val="000000"/>
          <w:sz w:val="28"/>
          <w:szCs w:val="28"/>
        </w:rPr>
        <w:t>ТА</w:t>
      </w:r>
    </w:p>
    <w:p w:rsidR="00DC4749" w:rsidRPr="00DC4749" w:rsidRDefault="00DC4749" w:rsidP="00DC474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C4749">
        <w:rPr>
          <w:color w:val="000000"/>
          <w:sz w:val="28"/>
          <w:szCs w:val="28"/>
        </w:rPr>
        <w:t>КРАСНОГОРСКОГО РАЙОНА</w:t>
      </w:r>
    </w:p>
    <w:p w:rsidR="00DC4749" w:rsidRPr="00DC4749" w:rsidRDefault="00DC4749" w:rsidP="00DC474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C4749">
        <w:rPr>
          <w:color w:val="000000"/>
          <w:sz w:val="28"/>
          <w:szCs w:val="28"/>
        </w:rPr>
        <w:t> </w:t>
      </w:r>
    </w:p>
    <w:p w:rsidR="00DC4749" w:rsidRPr="00DC4749" w:rsidRDefault="00DC4749" w:rsidP="00DC4749">
      <w:pPr>
        <w:pStyle w:val="a3"/>
        <w:shd w:val="clear" w:color="auto" w:fill="FFFFFF"/>
        <w:spacing w:before="0" w:beforeAutospacing="0" w:after="150" w:afterAutospacing="0"/>
        <w:ind w:firstLine="284"/>
        <w:jc w:val="both"/>
        <w:rPr>
          <w:color w:val="000000"/>
          <w:sz w:val="28"/>
          <w:szCs w:val="28"/>
        </w:rPr>
      </w:pPr>
      <w:r w:rsidRPr="00DC4749">
        <w:rPr>
          <w:color w:val="000000"/>
          <w:sz w:val="28"/>
          <w:szCs w:val="28"/>
        </w:rPr>
        <w:t>1. Занесение на</w:t>
      </w:r>
      <w:r w:rsidRPr="00DC4749">
        <w:rPr>
          <w:rStyle w:val="a4"/>
          <w:color w:val="000000"/>
          <w:sz w:val="28"/>
          <w:szCs w:val="28"/>
        </w:rPr>
        <w:t> </w:t>
      </w:r>
      <w:r w:rsidRPr="00DC4749">
        <w:rPr>
          <w:color w:val="000000"/>
          <w:sz w:val="28"/>
          <w:szCs w:val="28"/>
        </w:rPr>
        <w:t xml:space="preserve">Молодежную </w:t>
      </w:r>
      <w:r w:rsidR="0016567B">
        <w:rPr>
          <w:color w:val="000000"/>
          <w:sz w:val="28"/>
          <w:szCs w:val="28"/>
        </w:rPr>
        <w:t>Доску почё</w:t>
      </w:r>
      <w:r w:rsidRPr="00DC4749">
        <w:rPr>
          <w:color w:val="000000"/>
          <w:sz w:val="28"/>
          <w:szCs w:val="28"/>
        </w:rPr>
        <w:t>та Красногор</w:t>
      </w:r>
      <w:r w:rsidR="0016567B">
        <w:rPr>
          <w:color w:val="000000"/>
          <w:sz w:val="28"/>
          <w:szCs w:val="28"/>
        </w:rPr>
        <w:t>ского района (далее – Доска почё</w:t>
      </w:r>
      <w:r w:rsidRPr="00DC4749">
        <w:rPr>
          <w:color w:val="000000"/>
          <w:sz w:val="28"/>
          <w:szCs w:val="28"/>
        </w:rPr>
        <w:t>та)</w:t>
      </w:r>
      <w:r w:rsidR="00196EDE">
        <w:rPr>
          <w:color w:val="000000"/>
          <w:sz w:val="28"/>
          <w:szCs w:val="28"/>
        </w:rPr>
        <w:t xml:space="preserve"> </w:t>
      </w:r>
      <w:r w:rsidRPr="00DC4749">
        <w:rPr>
          <w:color w:val="000000"/>
          <w:sz w:val="28"/>
          <w:szCs w:val="28"/>
        </w:rPr>
        <w:t>– форма поощрения граждан в возрасте от 14 до 35 лет включительно (далее — молодые граждане), внесших значительный вклад в развитие молодежной политики Красногорского района, в социально-экономическое развитие района, в развитие местного самоуправления, добившихся наивысших показателей в уч</w:t>
      </w:r>
      <w:r w:rsidR="0016567B">
        <w:rPr>
          <w:color w:val="000000"/>
          <w:sz w:val="28"/>
          <w:szCs w:val="28"/>
        </w:rPr>
        <w:t>ебной, спортивной, творческой, </w:t>
      </w:r>
      <w:r w:rsidRPr="00DC4749">
        <w:rPr>
          <w:color w:val="000000"/>
          <w:sz w:val="28"/>
          <w:szCs w:val="28"/>
        </w:rPr>
        <w:t>производственной и общественной деятельности.</w:t>
      </w:r>
    </w:p>
    <w:p w:rsidR="00DC4749" w:rsidRPr="00DC4749" w:rsidRDefault="0016567B" w:rsidP="00DC4749">
      <w:pPr>
        <w:pStyle w:val="a3"/>
        <w:shd w:val="clear" w:color="auto" w:fill="FFFFFF"/>
        <w:spacing w:before="0" w:beforeAutospacing="0" w:after="150" w:afterAutospacing="0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На Молодежную Доску почё</w:t>
      </w:r>
      <w:r w:rsidR="00DC4749" w:rsidRPr="00DC4749">
        <w:rPr>
          <w:color w:val="000000"/>
          <w:sz w:val="28"/>
          <w:szCs w:val="28"/>
        </w:rPr>
        <w:t xml:space="preserve">та ежегодно заносятся фотографии с указанием фамилии, имени, отчества, места работы (учебы) и должности </w:t>
      </w:r>
      <w:r w:rsidR="00DC4749" w:rsidRPr="00C96FF4">
        <w:rPr>
          <w:color w:val="000000"/>
          <w:sz w:val="28"/>
          <w:szCs w:val="28"/>
        </w:rPr>
        <w:t>десяти</w:t>
      </w:r>
      <w:r w:rsidR="00DC4749" w:rsidRPr="00DC4749">
        <w:rPr>
          <w:color w:val="000000"/>
          <w:sz w:val="28"/>
          <w:szCs w:val="28"/>
        </w:rPr>
        <w:t xml:space="preserve"> молодых граждан.</w:t>
      </w:r>
    </w:p>
    <w:p w:rsidR="00DC4749" w:rsidRPr="00DC4749" w:rsidRDefault="00DC4749" w:rsidP="00DC4749">
      <w:pPr>
        <w:pStyle w:val="a3"/>
        <w:shd w:val="clear" w:color="auto" w:fill="FFFFFF"/>
        <w:spacing w:before="0" w:beforeAutospacing="0" w:after="150" w:afterAutospacing="0"/>
        <w:ind w:firstLine="284"/>
        <w:jc w:val="both"/>
        <w:rPr>
          <w:color w:val="000000"/>
          <w:sz w:val="28"/>
          <w:szCs w:val="28"/>
        </w:rPr>
      </w:pPr>
      <w:r w:rsidRPr="00DC4749">
        <w:rPr>
          <w:color w:val="000000"/>
          <w:sz w:val="28"/>
          <w:szCs w:val="28"/>
        </w:rPr>
        <w:t>3. За</w:t>
      </w:r>
      <w:r w:rsidR="0016567B">
        <w:rPr>
          <w:color w:val="000000"/>
          <w:sz w:val="28"/>
          <w:szCs w:val="28"/>
        </w:rPr>
        <w:t>несение на Молодежную Доску почё</w:t>
      </w:r>
      <w:r w:rsidRPr="00DC4749">
        <w:rPr>
          <w:color w:val="000000"/>
          <w:sz w:val="28"/>
          <w:szCs w:val="28"/>
        </w:rPr>
        <w:t>та Красногорского района молодых граждан производится ежегодно ко Дню молодежи Российской Федерации.</w:t>
      </w:r>
    </w:p>
    <w:p w:rsidR="00DC4749" w:rsidRPr="00DC4749" w:rsidRDefault="00DC4749" w:rsidP="000F545A">
      <w:pPr>
        <w:pStyle w:val="a3"/>
        <w:shd w:val="clear" w:color="auto" w:fill="FFFFFF"/>
        <w:spacing w:before="0" w:beforeAutospacing="0" w:after="150" w:afterAutospacing="0"/>
        <w:ind w:firstLine="284"/>
        <w:jc w:val="both"/>
        <w:rPr>
          <w:color w:val="000000"/>
          <w:sz w:val="28"/>
          <w:szCs w:val="28"/>
        </w:rPr>
      </w:pPr>
      <w:r w:rsidRPr="00DC4749">
        <w:rPr>
          <w:color w:val="000000"/>
          <w:sz w:val="28"/>
          <w:szCs w:val="28"/>
        </w:rPr>
        <w:t>4. Выдвижение кандидатов для занесения на Молоде</w:t>
      </w:r>
      <w:r w:rsidR="0016567B">
        <w:rPr>
          <w:color w:val="000000"/>
          <w:sz w:val="28"/>
          <w:szCs w:val="28"/>
        </w:rPr>
        <w:t>жную Доску почё</w:t>
      </w:r>
      <w:r w:rsidRPr="00DC4749">
        <w:rPr>
          <w:color w:val="000000"/>
          <w:sz w:val="28"/>
          <w:szCs w:val="28"/>
        </w:rPr>
        <w:t xml:space="preserve">та производится </w:t>
      </w:r>
      <w:r w:rsidR="00C96FF4" w:rsidRPr="00C96FF4">
        <w:rPr>
          <w:color w:val="000000"/>
          <w:sz w:val="28"/>
          <w:szCs w:val="28"/>
        </w:rPr>
        <w:t>до 1</w:t>
      </w:r>
      <w:r w:rsidR="008860C8">
        <w:rPr>
          <w:color w:val="000000"/>
          <w:sz w:val="28"/>
          <w:szCs w:val="28"/>
        </w:rPr>
        <w:t>1</w:t>
      </w:r>
      <w:bookmarkStart w:id="0" w:name="_GoBack"/>
      <w:bookmarkEnd w:id="0"/>
      <w:r w:rsidRPr="00C96FF4">
        <w:rPr>
          <w:color w:val="000000"/>
          <w:sz w:val="28"/>
          <w:szCs w:val="28"/>
        </w:rPr>
        <w:t xml:space="preserve"> июня</w:t>
      </w:r>
      <w:r w:rsidRPr="00DC4749">
        <w:rPr>
          <w:color w:val="000000"/>
          <w:sz w:val="28"/>
          <w:szCs w:val="28"/>
        </w:rPr>
        <w:t xml:space="preserve"> текущего года предприятиями, учреждениями и организациями, общественными объединениями, органами местного самоуправления муниципального образования </w:t>
      </w:r>
      <w:r w:rsidR="00B40D1E" w:rsidRPr="00B40D1E">
        <w:rPr>
          <w:sz w:val="28"/>
          <w:szCs w:val="28"/>
          <w:shd w:val="clear" w:color="auto" w:fill="FFFFFF"/>
        </w:rPr>
        <w:t>«Муниципальный округ Красногорский район Удмуртской Республики»</w:t>
      </w:r>
      <w:r w:rsidR="00B40D1E">
        <w:rPr>
          <w:sz w:val="28"/>
          <w:szCs w:val="28"/>
          <w:shd w:val="clear" w:color="auto" w:fill="FFFFFF"/>
        </w:rPr>
        <w:t xml:space="preserve"> </w:t>
      </w:r>
      <w:r w:rsidRPr="00DC4749">
        <w:rPr>
          <w:color w:val="000000"/>
          <w:sz w:val="28"/>
          <w:szCs w:val="28"/>
        </w:rPr>
        <w:t>в виде решений их коллегиальных органов, собраний трудовых коллективов</w:t>
      </w:r>
      <w:r w:rsidR="000F545A">
        <w:rPr>
          <w:color w:val="000000"/>
          <w:sz w:val="28"/>
          <w:szCs w:val="28"/>
        </w:rPr>
        <w:t>.</w:t>
      </w:r>
    </w:p>
    <w:p w:rsidR="00DC4749" w:rsidRPr="00DC4749" w:rsidRDefault="00DC4749" w:rsidP="00DC4749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DC4749">
        <w:rPr>
          <w:color w:val="000000"/>
          <w:sz w:val="28"/>
          <w:szCs w:val="28"/>
        </w:rPr>
        <w:t>5. При выдвижении кандидатов для за</w:t>
      </w:r>
      <w:r w:rsidR="0016567B">
        <w:rPr>
          <w:color w:val="000000"/>
          <w:sz w:val="28"/>
          <w:szCs w:val="28"/>
        </w:rPr>
        <w:t>несения на Молодежную Доску почё</w:t>
      </w:r>
      <w:r w:rsidRPr="00DC4749">
        <w:rPr>
          <w:color w:val="000000"/>
          <w:sz w:val="28"/>
          <w:szCs w:val="28"/>
        </w:rPr>
        <w:t>та</w:t>
      </w:r>
      <w:r>
        <w:rPr>
          <w:color w:val="000000"/>
          <w:sz w:val="28"/>
          <w:szCs w:val="28"/>
        </w:rPr>
        <w:t xml:space="preserve"> </w:t>
      </w:r>
      <w:r w:rsidRPr="00DC4749">
        <w:rPr>
          <w:color w:val="000000"/>
          <w:sz w:val="28"/>
          <w:szCs w:val="28"/>
        </w:rPr>
        <w:t xml:space="preserve">в Отдел культуры, спорта и молодежной политики Администрации муниципального образования </w:t>
      </w:r>
      <w:r w:rsidR="00B40D1E" w:rsidRPr="00B40D1E">
        <w:rPr>
          <w:sz w:val="28"/>
          <w:szCs w:val="28"/>
          <w:shd w:val="clear" w:color="auto" w:fill="FFFFFF"/>
        </w:rPr>
        <w:t>«Муниципальный округ Красногорский район Удмуртской Республики»</w:t>
      </w:r>
      <w:r w:rsidRPr="00DC4749">
        <w:rPr>
          <w:color w:val="000000"/>
          <w:sz w:val="28"/>
          <w:szCs w:val="28"/>
        </w:rPr>
        <w:t xml:space="preserve"> представляются следующие документы:</w:t>
      </w:r>
    </w:p>
    <w:p w:rsidR="00DC4749" w:rsidRPr="00DC4749" w:rsidRDefault="0016567B" w:rsidP="00DC4749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-ходатайство (приложение 1.1)</w:t>
      </w:r>
      <w:r w:rsidR="00DC4749" w:rsidRPr="00DC4749">
        <w:rPr>
          <w:color w:val="000000"/>
          <w:sz w:val="28"/>
          <w:szCs w:val="28"/>
        </w:rPr>
        <w:t>;</w:t>
      </w:r>
    </w:p>
    <w:p w:rsidR="0016567B" w:rsidRDefault="0016567B" w:rsidP="0016567B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-решение</w:t>
      </w:r>
      <w:r w:rsidRPr="0016567B">
        <w:rPr>
          <w:color w:val="000000"/>
          <w:sz w:val="28"/>
          <w:szCs w:val="28"/>
        </w:rPr>
        <w:t xml:space="preserve"> </w:t>
      </w:r>
      <w:r w:rsidRPr="00DC4749">
        <w:rPr>
          <w:color w:val="000000"/>
          <w:sz w:val="28"/>
          <w:szCs w:val="28"/>
        </w:rPr>
        <w:t>соответствующего коллегиального органа или собрания трудового коллектива предприятия, учреждения и организаци</w:t>
      </w:r>
      <w:r>
        <w:rPr>
          <w:color w:val="000000"/>
          <w:sz w:val="28"/>
          <w:szCs w:val="28"/>
        </w:rPr>
        <w:t xml:space="preserve">и, общественными объединениями </w:t>
      </w:r>
      <w:r w:rsidRPr="00DC4749">
        <w:rPr>
          <w:color w:val="000000"/>
          <w:sz w:val="28"/>
          <w:szCs w:val="28"/>
        </w:rPr>
        <w:t>о занесении на Молоде</w:t>
      </w:r>
      <w:r>
        <w:rPr>
          <w:color w:val="000000"/>
          <w:sz w:val="28"/>
          <w:szCs w:val="28"/>
        </w:rPr>
        <w:t>жную Доску почё</w:t>
      </w:r>
      <w:r w:rsidRPr="00DC4749">
        <w:rPr>
          <w:color w:val="000000"/>
          <w:sz w:val="28"/>
          <w:szCs w:val="28"/>
        </w:rPr>
        <w:t>та</w:t>
      </w:r>
      <w:r>
        <w:rPr>
          <w:color w:val="000000"/>
          <w:sz w:val="28"/>
          <w:szCs w:val="28"/>
        </w:rPr>
        <w:t>;</w:t>
      </w:r>
      <w:r w:rsidRPr="00DC4749">
        <w:rPr>
          <w:color w:val="000000"/>
          <w:sz w:val="28"/>
          <w:szCs w:val="28"/>
        </w:rPr>
        <w:t xml:space="preserve"> </w:t>
      </w:r>
    </w:p>
    <w:p w:rsidR="0016567B" w:rsidRDefault="0016567B" w:rsidP="0016567B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</w:p>
    <w:p w:rsidR="00B40D1E" w:rsidRDefault="00DC4749" w:rsidP="0016567B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  <w:shd w:val="clear" w:color="auto" w:fill="FFFFFF"/>
        </w:rPr>
      </w:pPr>
      <w:r w:rsidRPr="00DC4749">
        <w:rPr>
          <w:color w:val="000000"/>
          <w:sz w:val="28"/>
          <w:szCs w:val="28"/>
        </w:rPr>
        <w:t xml:space="preserve">6. Отдел культуры, спорта и молодежной политики Администрации муниципального образования </w:t>
      </w:r>
      <w:r w:rsidR="00B40D1E" w:rsidRPr="00B40D1E">
        <w:rPr>
          <w:sz w:val="28"/>
          <w:szCs w:val="28"/>
          <w:shd w:val="clear" w:color="auto" w:fill="FFFFFF"/>
        </w:rPr>
        <w:t>«Муниципальный округ Красногорский район Удмуртской Республики»</w:t>
      </w:r>
      <w:r w:rsidR="00B40D1E">
        <w:rPr>
          <w:sz w:val="28"/>
          <w:szCs w:val="28"/>
          <w:shd w:val="clear" w:color="auto" w:fill="FFFFFF"/>
        </w:rPr>
        <w:t xml:space="preserve"> </w:t>
      </w:r>
      <w:r w:rsidRPr="00DC4749">
        <w:rPr>
          <w:color w:val="000000"/>
          <w:sz w:val="28"/>
          <w:szCs w:val="28"/>
        </w:rPr>
        <w:t xml:space="preserve">проверяет наличие необходимых документов, их </w:t>
      </w:r>
      <w:r w:rsidRPr="00DC4749">
        <w:rPr>
          <w:color w:val="000000"/>
          <w:sz w:val="28"/>
          <w:szCs w:val="28"/>
        </w:rPr>
        <w:lastRenderedPageBreak/>
        <w:t xml:space="preserve">достоверность и представляет документы на рассмотрение </w:t>
      </w:r>
      <w:r w:rsidR="000F545A">
        <w:rPr>
          <w:color w:val="000000"/>
          <w:sz w:val="28"/>
          <w:szCs w:val="28"/>
        </w:rPr>
        <w:t xml:space="preserve">Молодёжного парламента </w:t>
      </w:r>
      <w:r w:rsidRPr="00DC4749">
        <w:rPr>
          <w:color w:val="000000"/>
          <w:sz w:val="28"/>
          <w:szCs w:val="28"/>
        </w:rPr>
        <w:t xml:space="preserve">муниципального образования </w:t>
      </w:r>
      <w:r w:rsidR="00B40D1E" w:rsidRPr="00B40D1E">
        <w:rPr>
          <w:sz w:val="28"/>
          <w:szCs w:val="28"/>
          <w:shd w:val="clear" w:color="auto" w:fill="FFFFFF"/>
        </w:rPr>
        <w:t>«Муниципальный округ Красногорский район Удмуртской Республики».</w:t>
      </w:r>
    </w:p>
    <w:p w:rsidR="0016567B" w:rsidRDefault="0016567B" w:rsidP="0016567B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  <w:shd w:val="clear" w:color="auto" w:fill="FFFFFF"/>
        </w:rPr>
      </w:pPr>
    </w:p>
    <w:p w:rsidR="00DC4749" w:rsidRPr="00DC4749" w:rsidRDefault="00DC4749" w:rsidP="00DC4749">
      <w:pPr>
        <w:pStyle w:val="a3"/>
        <w:shd w:val="clear" w:color="auto" w:fill="FFFFFF"/>
        <w:spacing w:before="0" w:beforeAutospacing="0" w:after="150" w:afterAutospacing="0"/>
        <w:ind w:firstLine="284"/>
        <w:jc w:val="both"/>
        <w:rPr>
          <w:color w:val="000000"/>
          <w:sz w:val="28"/>
          <w:szCs w:val="28"/>
        </w:rPr>
      </w:pPr>
      <w:r w:rsidRPr="00DC4749">
        <w:rPr>
          <w:color w:val="000000"/>
          <w:sz w:val="28"/>
          <w:szCs w:val="28"/>
        </w:rPr>
        <w:t>7. Молодым гражданам, зан</w:t>
      </w:r>
      <w:r w:rsidR="0016567B">
        <w:rPr>
          <w:color w:val="000000"/>
          <w:sz w:val="28"/>
          <w:szCs w:val="28"/>
        </w:rPr>
        <w:t>есенным на Молодежную Доску почё</w:t>
      </w:r>
      <w:r w:rsidRPr="00DC4749">
        <w:rPr>
          <w:color w:val="000000"/>
          <w:sz w:val="28"/>
          <w:szCs w:val="28"/>
        </w:rPr>
        <w:t>та, в торжестве</w:t>
      </w:r>
      <w:r w:rsidR="000F545A">
        <w:rPr>
          <w:color w:val="000000"/>
          <w:sz w:val="28"/>
          <w:szCs w:val="28"/>
        </w:rPr>
        <w:t>нной обстановке вручается свидетельство о внесении на Молодёжную Доску почёта</w:t>
      </w:r>
      <w:r w:rsidRPr="00DC4749">
        <w:rPr>
          <w:color w:val="000000"/>
          <w:sz w:val="28"/>
          <w:szCs w:val="28"/>
        </w:rPr>
        <w:t>.</w:t>
      </w:r>
    </w:p>
    <w:p w:rsidR="00DC4749" w:rsidRPr="00DC4749" w:rsidRDefault="00DC4749" w:rsidP="00DC4749">
      <w:pPr>
        <w:pStyle w:val="a3"/>
        <w:shd w:val="clear" w:color="auto" w:fill="FFFFFF"/>
        <w:spacing w:before="0" w:beforeAutospacing="0" w:after="150" w:afterAutospacing="0"/>
        <w:ind w:firstLine="284"/>
        <w:jc w:val="both"/>
        <w:rPr>
          <w:color w:val="000000"/>
          <w:sz w:val="28"/>
          <w:szCs w:val="28"/>
        </w:rPr>
      </w:pPr>
      <w:r w:rsidRPr="00DC4749">
        <w:rPr>
          <w:color w:val="000000"/>
          <w:sz w:val="28"/>
          <w:szCs w:val="28"/>
        </w:rPr>
        <w:t>8. Учет и регистрацию молодых граждан, занесенных на Молодежную Доску</w:t>
      </w:r>
      <w:r>
        <w:rPr>
          <w:color w:val="000000"/>
          <w:sz w:val="28"/>
          <w:szCs w:val="28"/>
        </w:rPr>
        <w:t xml:space="preserve"> </w:t>
      </w:r>
      <w:r w:rsidR="0016567B">
        <w:rPr>
          <w:color w:val="000000"/>
          <w:sz w:val="28"/>
          <w:szCs w:val="28"/>
        </w:rPr>
        <w:t>почё</w:t>
      </w:r>
      <w:r w:rsidRPr="00DC4749">
        <w:rPr>
          <w:color w:val="000000"/>
          <w:sz w:val="28"/>
          <w:szCs w:val="28"/>
        </w:rPr>
        <w:t>та</w:t>
      </w:r>
      <w:r w:rsidR="00984BDE">
        <w:rPr>
          <w:color w:val="000000"/>
          <w:sz w:val="28"/>
          <w:szCs w:val="28"/>
        </w:rPr>
        <w:t xml:space="preserve"> </w:t>
      </w:r>
      <w:r w:rsidRPr="00DC4749">
        <w:rPr>
          <w:color w:val="000000"/>
          <w:sz w:val="28"/>
          <w:szCs w:val="28"/>
        </w:rPr>
        <w:t xml:space="preserve">осуществляет Отдел культуры, спорта и молодежной политики Администрации муниципального образования </w:t>
      </w:r>
      <w:r w:rsidR="00B40D1E" w:rsidRPr="00B40D1E">
        <w:rPr>
          <w:sz w:val="28"/>
          <w:szCs w:val="28"/>
          <w:shd w:val="clear" w:color="auto" w:fill="FFFFFF"/>
        </w:rPr>
        <w:t>«Муниципальный округ Красногорский район Удмуртской Республики».</w:t>
      </w:r>
    </w:p>
    <w:p w:rsidR="00B40D1E" w:rsidRPr="00B40D1E" w:rsidRDefault="00DC4749" w:rsidP="00DC4749">
      <w:pPr>
        <w:pStyle w:val="a3"/>
        <w:shd w:val="clear" w:color="auto" w:fill="FFFFFF"/>
        <w:spacing w:before="0" w:beforeAutospacing="0" w:after="150" w:afterAutospacing="0"/>
        <w:ind w:firstLine="284"/>
        <w:jc w:val="both"/>
        <w:rPr>
          <w:rFonts w:ascii="Montserrat" w:hAnsi="Montserrat"/>
          <w:shd w:val="clear" w:color="auto" w:fill="FFFFFF"/>
        </w:rPr>
      </w:pPr>
      <w:r w:rsidRPr="00DC4749">
        <w:rPr>
          <w:color w:val="000000"/>
          <w:sz w:val="28"/>
          <w:szCs w:val="28"/>
        </w:rPr>
        <w:t xml:space="preserve">9. Документы о занесении молодых </w:t>
      </w:r>
      <w:r w:rsidR="0016567B">
        <w:rPr>
          <w:color w:val="000000"/>
          <w:sz w:val="28"/>
          <w:szCs w:val="28"/>
        </w:rPr>
        <w:t>граждан на Молодежную Доску почё</w:t>
      </w:r>
      <w:r w:rsidRPr="00DC4749">
        <w:rPr>
          <w:color w:val="000000"/>
          <w:sz w:val="28"/>
          <w:szCs w:val="28"/>
        </w:rPr>
        <w:t>та и фотографии молодых граждан по истечении года передаются на хранение в</w:t>
      </w:r>
      <w:r>
        <w:rPr>
          <w:color w:val="000000"/>
          <w:sz w:val="28"/>
          <w:szCs w:val="28"/>
        </w:rPr>
        <w:t xml:space="preserve"> </w:t>
      </w:r>
      <w:r w:rsidRPr="00DC4749">
        <w:rPr>
          <w:color w:val="000000"/>
          <w:sz w:val="28"/>
          <w:szCs w:val="28"/>
        </w:rPr>
        <w:t xml:space="preserve">архивный сектор Администрации муниципального образования </w:t>
      </w:r>
      <w:r w:rsidR="00B40D1E" w:rsidRPr="00B40D1E">
        <w:rPr>
          <w:sz w:val="28"/>
          <w:szCs w:val="28"/>
          <w:shd w:val="clear" w:color="auto" w:fill="FFFFFF"/>
        </w:rPr>
        <w:t>«Муниципальный округ Красногорский район Удмуртской Республики».</w:t>
      </w:r>
    </w:p>
    <w:p w:rsidR="00DC4749" w:rsidRPr="00DC4749" w:rsidRDefault="00DC4749" w:rsidP="00DC4749">
      <w:pPr>
        <w:pStyle w:val="a3"/>
        <w:shd w:val="clear" w:color="auto" w:fill="FFFFFF"/>
        <w:spacing w:before="0" w:beforeAutospacing="0" w:after="150" w:afterAutospacing="0"/>
        <w:ind w:firstLine="284"/>
        <w:jc w:val="both"/>
        <w:rPr>
          <w:color w:val="000000"/>
          <w:sz w:val="28"/>
          <w:szCs w:val="28"/>
        </w:rPr>
      </w:pPr>
      <w:r w:rsidRPr="00DC4749">
        <w:rPr>
          <w:color w:val="000000"/>
          <w:sz w:val="28"/>
          <w:szCs w:val="28"/>
        </w:rPr>
        <w:t>10. Повторное занесе</w:t>
      </w:r>
      <w:r w:rsidR="0016567B">
        <w:rPr>
          <w:color w:val="000000"/>
          <w:sz w:val="28"/>
          <w:szCs w:val="28"/>
        </w:rPr>
        <w:t>ние на Молодежную Доску почё</w:t>
      </w:r>
      <w:r w:rsidRPr="00DC4749">
        <w:rPr>
          <w:color w:val="000000"/>
          <w:sz w:val="28"/>
          <w:szCs w:val="28"/>
        </w:rPr>
        <w:t>та за новые заслуги может быть произведено не ранее, чем через 3 года после предыдущего за</w:t>
      </w:r>
      <w:r w:rsidR="0016567B">
        <w:rPr>
          <w:color w:val="000000"/>
          <w:sz w:val="28"/>
          <w:szCs w:val="28"/>
        </w:rPr>
        <w:t>несения на Молодежную Доску почё</w:t>
      </w:r>
      <w:r w:rsidRPr="00DC4749">
        <w:rPr>
          <w:color w:val="000000"/>
          <w:sz w:val="28"/>
          <w:szCs w:val="28"/>
        </w:rPr>
        <w:t>та.</w:t>
      </w:r>
    </w:p>
    <w:p w:rsidR="00DC4749" w:rsidRPr="00DC4749" w:rsidRDefault="00DC4749" w:rsidP="00DC4749">
      <w:pPr>
        <w:pStyle w:val="a3"/>
        <w:shd w:val="clear" w:color="auto" w:fill="FFFFFF"/>
        <w:spacing w:before="0" w:beforeAutospacing="0" w:after="150" w:afterAutospacing="0"/>
        <w:ind w:firstLine="284"/>
        <w:jc w:val="both"/>
        <w:rPr>
          <w:color w:val="000000"/>
          <w:sz w:val="28"/>
          <w:szCs w:val="28"/>
        </w:rPr>
      </w:pPr>
      <w:r w:rsidRPr="00DC4749">
        <w:rPr>
          <w:color w:val="000000"/>
          <w:sz w:val="28"/>
          <w:szCs w:val="28"/>
        </w:rPr>
        <w:t xml:space="preserve">11. Место </w:t>
      </w:r>
      <w:r w:rsidR="0016567B">
        <w:rPr>
          <w:color w:val="000000"/>
          <w:sz w:val="28"/>
          <w:szCs w:val="28"/>
        </w:rPr>
        <w:t>размещения Молодежной Доски почё</w:t>
      </w:r>
      <w:r w:rsidRPr="00DC4749">
        <w:rPr>
          <w:color w:val="000000"/>
          <w:sz w:val="28"/>
          <w:szCs w:val="28"/>
        </w:rPr>
        <w:t xml:space="preserve">та Красногорского района – </w:t>
      </w:r>
      <w:r w:rsidR="00751B02">
        <w:rPr>
          <w:color w:val="000000"/>
          <w:sz w:val="28"/>
          <w:szCs w:val="28"/>
        </w:rPr>
        <w:t>на Доске почё</w:t>
      </w:r>
      <w:r w:rsidR="00CE7290">
        <w:rPr>
          <w:color w:val="000000"/>
          <w:sz w:val="28"/>
          <w:szCs w:val="28"/>
        </w:rPr>
        <w:t xml:space="preserve">та </w:t>
      </w:r>
      <w:r w:rsidR="00751B02">
        <w:rPr>
          <w:color w:val="000000"/>
          <w:sz w:val="28"/>
          <w:szCs w:val="28"/>
        </w:rPr>
        <w:t>Красногорского района на территории Администрации МО «Муниципальный округ Красногорский район Удмуртской Республики»</w:t>
      </w:r>
    </w:p>
    <w:p w:rsidR="00F24790" w:rsidRDefault="00F24790"/>
    <w:p w:rsidR="0016567B" w:rsidRDefault="0016567B"/>
    <w:p w:rsidR="0016567B" w:rsidRDefault="0016567B"/>
    <w:p w:rsidR="0016567B" w:rsidRDefault="0016567B"/>
    <w:p w:rsidR="0016567B" w:rsidRDefault="0016567B"/>
    <w:p w:rsidR="0016567B" w:rsidRDefault="0016567B"/>
    <w:p w:rsidR="0016567B" w:rsidRDefault="0016567B"/>
    <w:p w:rsidR="0016567B" w:rsidRDefault="0016567B"/>
    <w:p w:rsidR="0016567B" w:rsidRDefault="0016567B"/>
    <w:p w:rsidR="0016567B" w:rsidRDefault="0016567B"/>
    <w:p w:rsidR="0016567B" w:rsidRDefault="0016567B"/>
    <w:p w:rsidR="0016567B" w:rsidRDefault="0016567B"/>
    <w:p w:rsidR="0016567B" w:rsidRDefault="0016567B"/>
    <w:p w:rsidR="0016567B" w:rsidRDefault="0016567B"/>
    <w:p w:rsidR="00EE00CE" w:rsidRDefault="00EE00CE" w:rsidP="0016567B">
      <w:pPr>
        <w:pStyle w:val="ab"/>
        <w:ind w:left="142"/>
        <w:jc w:val="right"/>
        <w:rPr>
          <w:rFonts w:ascii="Times New Roman" w:hAnsi="Times New Roman" w:cs="Times New Roman"/>
          <w:sz w:val="28"/>
          <w:szCs w:val="28"/>
        </w:rPr>
      </w:pPr>
    </w:p>
    <w:p w:rsidR="00EE00CE" w:rsidRDefault="00EE00CE" w:rsidP="0097761F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16567B" w:rsidRPr="0016567B" w:rsidRDefault="0016567B" w:rsidP="0016567B">
      <w:pPr>
        <w:pStyle w:val="ab"/>
        <w:ind w:left="14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1.1</w:t>
      </w:r>
    </w:p>
    <w:p w:rsidR="00EE00CE" w:rsidRDefault="00EE00CE" w:rsidP="0016567B">
      <w:pPr>
        <w:pStyle w:val="ab"/>
        <w:ind w:left="142"/>
        <w:rPr>
          <w:rFonts w:ascii="Times New Roman" w:hAnsi="Times New Roman" w:cs="Times New Roman"/>
          <w:b/>
          <w:sz w:val="28"/>
          <w:szCs w:val="28"/>
        </w:rPr>
      </w:pPr>
    </w:p>
    <w:p w:rsidR="00EE00CE" w:rsidRDefault="00EE00CE" w:rsidP="0016567B">
      <w:pPr>
        <w:pStyle w:val="ab"/>
        <w:ind w:left="142"/>
        <w:rPr>
          <w:rFonts w:ascii="Times New Roman" w:hAnsi="Times New Roman" w:cs="Times New Roman"/>
          <w:b/>
          <w:sz w:val="28"/>
          <w:szCs w:val="28"/>
        </w:rPr>
      </w:pPr>
    </w:p>
    <w:p w:rsidR="0016567B" w:rsidRPr="001B571D" w:rsidRDefault="0016567B" w:rsidP="0016567B">
      <w:pPr>
        <w:pStyle w:val="ab"/>
        <w:ind w:left="142"/>
        <w:rPr>
          <w:rFonts w:ascii="Times New Roman" w:hAnsi="Times New Roman" w:cs="Times New Roman"/>
          <w:b/>
          <w:sz w:val="28"/>
          <w:szCs w:val="28"/>
        </w:rPr>
      </w:pPr>
      <w:r w:rsidRPr="001B571D">
        <w:rPr>
          <w:rFonts w:ascii="Times New Roman" w:hAnsi="Times New Roman" w:cs="Times New Roman"/>
          <w:b/>
          <w:sz w:val="28"/>
          <w:szCs w:val="28"/>
        </w:rPr>
        <w:t xml:space="preserve">Бланк письма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1B571D">
        <w:rPr>
          <w:rFonts w:ascii="Times New Roman" w:hAnsi="Times New Roman" w:cs="Times New Roman"/>
          <w:b/>
          <w:sz w:val="28"/>
          <w:szCs w:val="28"/>
        </w:rPr>
        <w:t>организации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W w:w="9747" w:type="dxa"/>
        <w:jc w:val="center"/>
        <w:tblLook w:val="00A0" w:firstRow="1" w:lastRow="0" w:firstColumn="1" w:lastColumn="0" w:noHBand="0" w:noVBand="0"/>
      </w:tblPr>
      <w:tblGrid>
        <w:gridCol w:w="5016"/>
        <w:gridCol w:w="4731"/>
      </w:tblGrid>
      <w:tr w:rsidR="0016567B" w:rsidTr="006860E2">
        <w:trPr>
          <w:jc w:val="center"/>
        </w:trPr>
        <w:tc>
          <w:tcPr>
            <w:tcW w:w="9747" w:type="dxa"/>
            <w:gridSpan w:val="2"/>
            <w:hideMark/>
          </w:tcPr>
          <w:p w:rsidR="0016567B" w:rsidRDefault="0016567B" w:rsidP="0016567B">
            <w:pPr>
              <w:spacing w:line="276" w:lineRule="auto"/>
              <w:ind w:left="142"/>
              <w:rPr>
                <w:rFonts w:eastAsia="Calibri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54D7C07" wp14:editId="489BEA84">
                      <wp:simplePos x="0" y="0"/>
                      <wp:positionH relativeFrom="column">
                        <wp:posOffset>6090920</wp:posOffset>
                      </wp:positionH>
                      <wp:positionV relativeFrom="paragraph">
                        <wp:posOffset>144145</wp:posOffset>
                      </wp:positionV>
                      <wp:extent cx="635" cy="635"/>
                      <wp:effectExtent l="0" t="0" r="0" b="0"/>
                      <wp:wrapNone/>
                      <wp:docPr id="5" name="Прямая со стрелко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141EA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5" o:spid="_x0000_s1026" type="#_x0000_t32" style="position:absolute;margin-left:479.6pt;margin-top:11.35pt;width:.0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" strokeweight="1.25pt"/>
                  </w:pict>
                </mc:Fallback>
              </mc:AlternateContent>
            </w:r>
          </w:p>
        </w:tc>
      </w:tr>
      <w:tr w:rsidR="0016567B" w:rsidTr="006860E2">
        <w:trPr>
          <w:jc w:val="center"/>
        </w:trPr>
        <w:tc>
          <w:tcPr>
            <w:tcW w:w="9747" w:type="dxa"/>
            <w:gridSpan w:val="2"/>
          </w:tcPr>
          <w:p w:rsidR="0016567B" w:rsidRDefault="0016567B" w:rsidP="0016567B">
            <w:pPr>
              <w:spacing w:line="276" w:lineRule="auto"/>
              <w:ind w:left="142"/>
              <w:rPr>
                <w:rFonts w:eastAsia="Calibri"/>
              </w:rPr>
            </w:pPr>
          </w:p>
        </w:tc>
      </w:tr>
      <w:tr w:rsidR="0016567B" w:rsidTr="006860E2">
        <w:trPr>
          <w:jc w:val="center"/>
        </w:trPr>
        <w:tc>
          <w:tcPr>
            <w:tcW w:w="5016" w:type="dxa"/>
          </w:tcPr>
          <w:p w:rsidR="0016567B" w:rsidRDefault="0016567B" w:rsidP="0016567B">
            <w:pPr>
              <w:spacing w:line="276" w:lineRule="auto"/>
              <w:ind w:left="142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 № _____________</w:t>
            </w:r>
          </w:p>
          <w:p w:rsidR="0016567B" w:rsidRDefault="0016567B" w:rsidP="0016567B">
            <w:pPr>
              <w:spacing w:line="276" w:lineRule="auto"/>
              <w:ind w:left="142"/>
              <w:rPr>
                <w:sz w:val="24"/>
                <w:szCs w:val="24"/>
              </w:rPr>
            </w:pPr>
          </w:p>
          <w:p w:rsidR="0016567B" w:rsidRDefault="0016567B" w:rsidP="0016567B">
            <w:pPr>
              <w:spacing w:line="276" w:lineRule="auto"/>
              <w:ind w:left="142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На № ______________  от _______________</w:t>
            </w:r>
          </w:p>
        </w:tc>
        <w:tc>
          <w:tcPr>
            <w:tcW w:w="4731" w:type="dxa"/>
            <w:hideMark/>
          </w:tcPr>
          <w:p w:rsidR="0016567B" w:rsidRDefault="0016567B" w:rsidP="0016567B">
            <w:pPr>
              <w:pStyle w:val="a5"/>
              <w:tabs>
                <w:tab w:val="left" w:pos="708"/>
              </w:tabs>
              <w:spacing w:line="276" w:lineRule="auto"/>
              <w:ind w:left="142"/>
            </w:pPr>
            <w:r>
              <w:t>Молодежный парламент муниципального образования «Муниципальный округ Красногорский район</w:t>
            </w:r>
          </w:p>
          <w:p w:rsidR="0016567B" w:rsidRDefault="0016567B" w:rsidP="0016567B">
            <w:pPr>
              <w:pStyle w:val="a5"/>
              <w:tabs>
                <w:tab w:val="left" w:pos="708"/>
              </w:tabs>
              <w:spacing w:line="276" w:lineRule="auto"/>
              <w:ind w:left="142"/>
              <w:rPr>
                <w:sz w:val="24"/>
                <w:szCs w:val="24"/>
              </w:rPr>
            </w:pPr>
            <w:r>
              <w:t>Удмуртской Республики»</w:t>
            </w:r>
          </w:p>
        </w:tc>
      </w:tr>
    </w:tbl>
    <w:p w:rsidR="0016567B" w:rsidRDefault="0016567B" w:rsidP="0016567B">
      <w:pPr>
        <w:ind w:left="142"/>
        <w:jc w:val="center"/>
        <w:rPr>
          <w:sz w:val="28"/>
          <w:szCs w:val="28"/>
        </w:rPr>
      </w:pPr>
    </w:p>
    <w:p w:rsidR="0016567B" w:rsidRDefault="0016567B" w:rsidP="0016567B">
      <w:pPr>
        <w:ind w:left="142"/>
        <w:jc w:val="both"/>
        <w:rPr>
          <w:sz w:val="28"/>
          <w:szCs w:val="28"/>
        </w:rPr>
      </w:pPr>
    </w:p>
    <w:p w:rsidR="0016567B" w:rsidRPr="0016567B" w:rsidRDefault="0016567B" w:rsidP="0016567B">
      <w:pPr>
        <w:widowControl w:val="0"/>
        <w:adjustRightInd w:val="0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1656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ХОДАТАЙСТВО</w:t>
      </w:r>
    </w:p>
    <w:p w:rsidR="0016567B" w:rsidRPr="0016567B" w:rsidRDefault="0016567B" w:rsidP="0016567B">
      <w:pPr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p w:rsidR="0016567B" w:rsidRPr="0016567B" w:rsidRDefault="0016567B" w:rsidP="0016567B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16567B">
        <w:rPr>
          <w:rFonts w:ascii="Times New Roman" w:hAnsi="Times New Roman" w:cs="Times New Roman"/>
          <w:b/>
          <w:sz w:val="28"/>
          <w:szCs w:val="28"/>
        </w:rPr>
        <w:t xml:space="preserve">(Организация) </w:t>
      </w:r>
      <w:r w:rsidRPr="0016567B">
        <w:rPr>
          <w:rFonts w:ascii="Times New Roman" w:hAnsi="Times New Roman" w:cs="Times New Roman"/>
          <w:sz w:val="28"/>
          <w:szCs w:val="28"/>
        </w:rPr>
        <w:t>ходатайствует о занесении Молодежную Доску Почёта Красногорского района____________________________________________________________</w:t>
      </w:r>
    </w:p>
    <w:p w:rsidR="0016567B" w:rsidRPr="0016567B" w:rsidRDefault="0016567B" w:rsidP="0016567B">
      <w:pPr>
        <w:pBdr>
          <w:bottom w:val="single" w:sz="12" w:space="1" w:color="auto"/>
        </w:pBdr>
        <w:ind w:left="142"/>
        <w:jc w:val="center"/>
        <w:rPr>
          <w:rFonts w:ascii="Times New Roman" w:hAnsi="Times New Roman" w:cs="Times New Roman"/>
        </w:rPr>
      </w:pPr>
      <w:r w:rsidRPr="0016567B">
        <w:rPr>
          <w:rFonts w:ascii="Times New Roman" w:hAnsi="Times New Roman" w:cs="Times New Roman"/>
        </w:rPr>
        <w:t>(Ф.И.О. должность или название коллектива)</w:t>
      </w:r>
    </w:p>
    <w:p w:rsidR="0016567B" w:rsidRPr="0016567B" w:rsidRDefault="0016567B" w:rsidP="0016567B">
      <w:pPr>
        <w:pBdr>
          <w:bottom w:val="single" w:sz="12" w:space="1" w:color="auto"/>
        </w:pBdr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p w:rsidR="0016567B" w:rsidRPr="0016567B" w:rsidRDefault="0016567B" w:rsidP="0016567B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16567B">
        <w:rPr>
          <w:rFonts w:ascii="Times New Roman" w:hAnsi="Times New Roman" w:cs="Times New Roman"/>
          <w:sz w:val="28"/>
          <w:szCs w:val="28"/>
        </w:rPr>
        <w:t>за ______________________________________________________________.</w:t>
      </w:r>
    </w:p>
    <w:p w:rsidR="0016567B" w:rsidRPr="0016567B" w:rsidRDefault="0016567B" w:rsidP="0016567B">
      <w:pPr>
        <w:widowControl w:val="0"/>
        <w:adjustRightInd w:val="0"/>
        <w:ind w:left="142"/>
        <w:jc w:val="right"/>
        <w:rPr>
          <w:rFonts w:ascii="Times New Roman" w:eastAsia="Times New Roman" w:hAnsi="Times New Roman" w:cs="Times New Roman"/>
          <w:color w:val="000000"/>
        </w:rPr>
      </w:pPr>
    </w:p>
    <w:p w:rsidR="0016567B" w:rsidRPr="0016567B" w:rsidRDefault="0016567B" w:rsidP="0016567B">
      <w:pPr>
        <w:widowControl w:val="0"/>
        <w:adjustRightInd w:val="0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567B">
        <w:rPr>
          <w:rFonts w:ascii="Times New Roman" w:eastAsia="Times New Roman" w:hAnsi="Times New Roman" w:cs="Times New Roman"/>
          <w:color w:val="000000"/>
          <w:sz w:val="28"/>
          <w:szCs w:val="28"/>
        </w:rPr>
        <w:t>1.Число, месяц, год рождения________________________________________</w:t>
      </w:r>
    </w:p>
    <w:p w:rsidR="0016567B" w:rsidRPr="0016567B" w:rsidRDefault="0016567B" w:rsidP="0016567B">
      <w:pPr>
        <w:widowControl w:val="0"/>
        <w:adjustRightInd w:val="0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Образование </w:t>
      </w:r>
      <w:r w:rsidRPr="0016567B">
        <w:rPr>
          <w:rFonts w:ascii="Times New Roman" w:eastAsia="Times New Roman" w:hAnsi="Times New Roman" w:cs="Times New Roman"/>
          <w:color w:val="000000"/>
          <w:sz w:val="28"/>
          <w:szCs w:val="28"/>
        </w:rPr>
        <w:t>или место учебы______________________________________</w:t>
      </w:r>
    </w:p>
    <w:p w:rsidR="0016567B" w:rsidRPr="0016567B" w:rsidRDefault="00EE00CE" w:rsidP="0016567B">
      <w:pPr>
        <w:widowControl w:val="0"/>
        <w:adjustRightInd w:val="0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 Место работы и стаж работы</w:t>
      </w:r>
      <w:r w:rsidR="0016567B" w:rsidRPr="001656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6567B" w:rsidRPr="0016567B">
        <w:rPr>
          <w:rFonts w:ascii="Times New Roman" w:eastAsia="Times New Roman" w:hAnsi="Times New Roman" w:cs="Times New Roman"/>
          <w:i/>
          <w:iCs/>
          <w:color w:val="000000"/>
        </w:rPr>
        <w:t>(при наличии)</w:t>
      </w:r>
      <w:r w:rsidR="001656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="0016567B">
        <w:rPr>
          <w:rFonts w:ascii="Times New Roman" w:eastAsia="Times New Roman" w:hAnsi="Times New Roman" w:cs="Times New Roman"/>
          <w:iCs/>
          <w:color w:val="000000"/>
        </w:rPr>
        <w:softHyphen/>
      </w:r>
      <w:r w:rsidR="0016567B">
        <w:rPr>
          <w:rFonts w:ascii="Times New Roman" w:eastAsia="Times New Roman" w:hAnsi="Times New Roman" w:cs="Times New Roman"/>
          <w:iCs/>
          <w:color w:val="000000"/>
        </w:rPr>
        <w:softHyphen/>
        <w:t>____________________________________</w:t>
      </w:r>
    </w:p>
    <w:p w:rsidR="0016567B" w:rsidRPr="0016567B" w:rsidRDefault="0016567B" w:rsidP="0016567B">
      <w:pPr>
        <w:widowControl w:val="0"/>
        <w:adjustRightInd w:val="0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567B">
        <w:rPr>
          <w:rFonts w:ascii="Times New Roman" w:eastAsia="Times New Roman" w:hAnsi="Times New Roman" w:cs="Times New Roman"/>
          <w:color w:val="000000"/>
          <w:sz w:val="28"/>
          <w:szCs w:val="28"/>
        </w:rPr>
        <w:t>4.Имеющиеся награды, поощрения___________________________________</w:t>
      </w:r>
    </w:p>
    <w:p w:rsidR="0016567B" w:rsidRPr="0016567B" w:rsidRDefault="0016567B" w:rsidP="0016567B">
      <w:pPr>
        <w:widowControl w:val="0"/>
        <w:adjustRightInd w:val="0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56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(</w:t>
      </w:r>
      <w:r w:rsidRPr="0016567B">
        <w:rPr>
          <w:rFonts w:ascii="Times New Roman" w:eastAsia="Times New Roman" w:hAnsi="Times New Roman" w:cs="Times New Roman"/>
          <w:color w:val="000000"/>
          <w:szCs w:val="24"/>
        </w:rPr>
        <w:t>указывается вид награды</w:t>
      </w:r>
      <w:r w:rsidRPr="0016567B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16567B" w:rsidRPr="0016567B" w:rsidRDefault="0016567B" w:rsidP="0016567B">
      <w:pPr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567B">
        <w:rPr>
          <w:rFonts w:ascii="Times New Roman" w:eastAsia="Times New Roman" w:hAnsi="Times New Roman" w:cs="Times New Roman"/>
          <w:color w:val="000000"/>
          <w:sz w:val="28"/>
          <w:szCs w:val="28"/>
        </w:rPr>
        <w:t>5.Краткая характеристика</w:t>
      </w:r>
      <w:r w:rsidRPr="0016567B">
        <w:rPr>
          <w:rFonts w:ascii="Times New Roman" w:hAnsi="Times New Roman" w:cs="Times New Roman"/>
          <w:sz w:val="26"/>
          <w:szCs w:val="26"/>
        </w:rPr>
        <w:t xml:space="preserve"> </w:t>
      </w:r>
      <w:r w:rsidRPr="0016567B">
        <w:rPr>
          <w:rFonts w:ascii="Times New Roman" w:hAnsi="Times New Roman" w:cs="Times New Roman"/>
          <w:i/>
          <w:iCs/>
        </w:rPr>
        <w:t>(характеристика, в которой указываются сведения об особых заслугах молодого гражданина, добившегося высоких результатов в профессиональной деятельности или принимающего активное участие в реализации государственной молодежной политики и спортивной жизни Красногорского района, активиста общественного движения)</w:t>
      </w:r>
      <w:r w:rsidRPr="0016567B">
        <w:rPr>
          <w:rFonts w:ascii="Times New Roman" w:eastAsia="Times New Roman" w:hAnsi="Times New Roman" w:cs="Times New Roman"/>
          <w:i/>
          <w:iCs/>
          <w:color w:val="000000"/>
        </w:rPr>
        <w:t>:</w:t>
      </w:r>
      <w:r w:rsidRPr="001656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</w:p>
    <w:p w:rsidR="0016567B" w:rsidRPr="0016567B" w:rsidRDefault="0016567B" w:rsidP="0016567B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16567B" w:rsidRPr="0016567B" w:rsidRDefault="0016567B" w:rsidP="0016567B">
      <w:pPr>
        <w:ind w:left="142"/>
        <w:rPr>
          <w:rFonts w:ascii="Times New Roman" w:hAnsi="Times New Roman" w:cs="Times New Roman"/>
          <w:sz w:val="28"/>
          <w:szCs w:val="28"/>
        </w:rPr>
      </w:pPr>
    </w:p>
    <w:p w:rsidR="0016567B" w:rsidRPr="0016567B" w:rsidRDefault="0016567B" w:rsidP="0016567B">
      <w:pPr>
        <w:ind w:left="142"/>
        <w:rPr>
          <w:rFonts w:ascii="Times New Roman" w:hAnsi="Times New Roman" w:cs="Times New Roman"/>
          <w:sz w:val="28"/>
          <w:szCs w:val="28"/>
        </w:rPr>
      </w:pPr>
      <w:r w:rsidRPr="0016567B">
        <w:rPr>
          <w:rFonts w:ascii="Times New Roman" w:hAnsi="Times New Roman" w:cs="Times New Roman"/>
          <w:sz w:val="28"/>
          <w:szCs w:val="28"/>
        </w:rPr>
        <w:t>Руководитель ______________________________________________________</w:t>
      </w:r>
    </w:p>
    <w:p w:rsidR="0016567B" w:rsidRPr="0016567B" w:rsidRDefault="0016567B" w:rsidP="0016567B">
      <w:pPr>
        <w:ind w:left="142"/>
        <w:rPr>
          <w:rFonts w:ascii="Times New Roman" w:hAnsi="Times New Roman" w:cs="Times New Roman"/>
        </w:rPr>
      </w:pPr>
      <w:r w:rsidRPr="0016567B">
        <w:rPr>
          <w:rFonts w:ascii="Times New Roman" w:hAnsi="Times New Roman" w:cs="Times New Roman"/>
        </w:rPr>
        <w:t xml:space="preserve">                                                                     (наименование должности, подпись, Ф.И.О.) </w:t>
      </w:r>
    </w:p>
    <w:p w:rsidR="0016567B" w:rsidRPr="0016567B" w:rsidRDefault="0016567B">
      <w:pPr>
        <w:rPr>
          <w:rFonts w:ascii="Times New Roman" w:hAnsi="Times New Roman" w:cs="Times New Roman"/>
        </w:rPr>
      </w:pPr>
    </w:p>
    <w:sectPr w:rsidR="0016567B" w:rsidRPr="0016567B" w:rsidSect="0016567B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7A85" w:rsidRDefault="00627A85" w:rsidP="00DC4749">
      <w:pPr>
        <w:spacing w:after="0" w:line="240" w:lineRule="auto"/>
      </w:pPr>
      <w:r>
        <w:separator/>
      </w:r>
    </w:p>
  </w:endnote>
  <w:endnote w:type="continuationSeparator" w:id="0">
    <w:p w:rsidR="00627A85" w:rsidRDefault="00627A85" w:rsidP="00DC4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7A85" w:rsidRDefault="00627A85" w:rsidP="00DC4749">
      <w:pPr>
        <w:spacing w:after="0" w:line="240" w:lineRule="auto"/>
      </w:pPr>
      <w:r>
        <w:separator/>
      </w:r>
    </w:p>
  </w:footnote>
  <w:footnote w:type="continuationSeparator" w:id="0">
    <w:p w:rsidR="00627A85" w:rsidRDefault="00627A85" w:rsidP="00DC47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0B2"/>
    <w:rsid w:val="00083A74"/>
    <w:rsid w:val="000F545A"/>
    <w:rsid w:val="00150880"/>
    <w:rsid w:val="0016567B"/>
    <w:rsid w:val="00196EDE"/>
    <w:rsid w:val="00390ED2"/>
    <w:rsid w:val="003E5D3C"/>
    <w:rsid w:val="003E778D"/>
    <w:rsid w:val="004214A9"/>
    <w:rsid w:val="005970B2"/>
    <w:rsid w:val="005A4D1E"/>
    <w:rsid w:val="005D6CC1"/>
    <w:rsid w:val="00627A85"/>
    <w:rsid w:val="006D0A7E"/>
    <w:rsid w:val="00751B02"/>
    <w:rsid w:val="007A118F"/>
    <w:rsid w:val="008079B0"/>
    <w:rsid w:val="00825632"/>
    <w:rsid w:val="008860C8"/>
    <w:rsid w:val="00930C2C"/>
    <w:rsid w:val="00961226"/>
    <w:rsid w:val="0097761F"/>
    <w:rsid w:val="00984BDE"/>
    <w:rsid w:val="00B06C0B"/>
    <w:rsid w:val="00B40D1E"/>
    <w:rsid w:val="00C506DA"/>
    <w:rsid w:val="00C7006E"/>
    <w:rsid w:val="00C96FF4"/>
    <w:rsid w:val="00CD3737"/>
    <w:rsid w:val="00CE7290"/>
    <w:rsid w:val="00DC4749"/>
    <w:rsid w:val="00E84108"/>
    <w:rsid w:val="00E94768"/>
    <w:rsid w:val="00EE00CE"/>
    <w:rsid w:val="00F157DF"/>
    <w:rsid w:val="00F24790"/>
    <w:rsid w:val="00F53BF1"/>
    <w:rsid w:val="00FD3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B85A6"/>
  <w15:chartTrackingRefBased/>
  <w15:docId w15:val="{4E672E82-72AC-4A9C-BB2B-D66DF9531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C4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C4749"/>
    <w:rPr>
      <w:b/>
      <w:bCs/>
    </w:rPr>
  </w:style>
  <w:style w:type="paragraph" w:styleId="a5">
    <w:name w:val="header"/>
    <w:basedOn w:val="a"/>
    <w:link w:val="a6"/>
    <w:uiPriority w:val="99"/>
    <w:unhideWhenUsed/>
    <w:rsid w:val="00DC47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C4749"/>
  </w:style>
  <w:style w:type="paragraph" w:styleId="a7">
    <w:name w:val="footer"/>
    <w:basedOn w:val="a"/>
    <w:link w:val="a8"/>
    <w:uiPriority w:val="99"/>
    <w:unhideWhenUsed/>
    <w:rsid w:val="00DC47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C4749"/>
  </w:style>
  <w:style w:type="paragraph" w:styleId="a9">
    <w:name w:val="Balloon Text"/>
    <w:basedOn w:val="a"/>
    <w:link w:val="aa"/>
    <w:uiPriority w:val="99"/>
    <w:semiHidden/>
    <w:unhideWhenUsed/>
    <w:rsid w:val="00930C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30C2C"/>
    <w:rPr>
      <w:rFonts w:ascii="Segoe UI" w:hAnsi="Segoe UI" w:cs="Segoe UI"/>
      <w:sz w:val="18"/>
      <w:szCs w:val="18"/>
    </w:rPr>
  </w:style>
  <w:style w:type="paragraph" w:styleId="ab">
    <w:name w:val="No Spacing"/>
    <w:uiPriority w:val="99"/>
    <w:qFormat/>
    <w:rsid w:val="0016567B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2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4</Pages>
  <Words>688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ЦБ</dc:creator>
  <cp:keywords/>
  <dc:description/>
  <cp:lastModifiedBy>ЦБ</cp:lastModifiedBy>
  <cp:revision>33</cp:revision>
  <cp:lastPrinted>2026-05-25T04:49:00Z</cp:lastPrinted>
  <dcterms:created xsi:type="dcterms:W3CDTF">2023-05-11T05:33:00Z</dcterms:created>
  <dcterms:modified xsi:type="dcterms:W3CDTF">2026-05-25T09:33:00Z</dcterms:modified>
</cp:coreProperties>
</file>