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92A45" w14:textId="77777777" w:rsidR="00502594" w:rsidRDefault="00863B1E">
      <w:pPr>
        <w:ind w:left="9923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14:paraId="69D76FE8" w14:textId="77777777" w:rsidR="00502594" w:rsidRDefault="00863B1E">
      <w:pPr>
        <w:autoSpaceDE w:val="0"/>
        <w:autoSpaceDN w:val="0"/>
        <w:adjustRightInd w:val="0"/>
        <w:ind w:left="9923"/>
        <w:rPr>
          <w:sz w:val="20"/>
          <w:szCs w:val="20"/>
        </w:rPr>
      </w:pPr>
      <w:r>
        <w:rPr>
          <w:sz w:val="20"/>
          <w:szCs w:val="20"/>
        </w:rPr>
        <w:t xml:space="preserve">к Порядку разработки, формирования, реализации и оценки эффективности муниципальных программ муниципального образования «Муниципальный округ Красногорский район Удмуртской Республики»  </w:t>
      </w:r>
    </w:p>
    <w:p w14:paraId="08ED0521" w14:textId="77777777" w:rsidR="00502594" w:rsidRDefault="00502594"/>
    <w:p w14:paraId="07EA8168" w14:textId="77777777" w:rsidR="00502594" w:rsidRDefault="00863B1E">
      <w:pPr>
        <w:jc w:val="center"/>
        <w:rPr>
          <w:b/>
        </w:rPr>
      </w:pPr>
      <w:r>
        <w:rPr>
          <w:b/>
        </w:rPr>
        <w:t xml:space="preserve">Отчет о реализации муниципальной </w:t>
      </w:r>
      <w:proofErr w:type="gramStart"/>
      <w:r>
        <w:rPr>
          <w:b/>
        </w:rPr>
        <w:t>программы  «</w:t>
      </w:r>
      <w:proofErr w:type="gramEnd"/>
      <w:r>
        <w:rPr>
          <w:b/>
        </w:rPr>
        <w:t xml:space="preserve">Энергосбережение и повышение энергетической эффективности </w:t>
      </w:r>
    </w:p>
    <w:p w14:paraId="4A733205" w14:textId="77777777" w:rsidR="00502594" w:rsidRDefault="00863B1E">
      <w:pPr>
        <w:jc w:val="center"/>
        <w:rPr>
          <w:b/>
        </w:rPr>
      </w:pPr>
      <w:r>
        <w:rPr>
          <w:b/>
        </w:rPr>
        <w:t>муниципального образования «Муниципальный округ Красногорский район Удмуртской Республики» на 20</w:t>
      </w:r>
      <w:r>
        <w:rPr>
          <w:b/>
        </w:rPr>
        <w:t>23</w:t>
      </w:r>
      <w:r>
        <w:rPr>
          <w:b/>
        </w:rPr>
        <w:t>-20</w:t>
      </w:r>
      <w:r>
        <w:rPr>
          <w:b/>
        </w:rPr>
        <w:t>30</w:t>
      </w:r>
      <w:r>
        <w:rPr>
          <w:b/>
        </w:rPr>
        <w:t xml:space="preserve"> годы»  </w:t>
      </w:r>
    </w:p>
    <w:p w14:paraId="4052CF58" w14:textId="77777777" w:rsidR="00502594" w:rsidRDefault="00863B1E">
      <w:pPr>
        <w:jc w:val="center"/>
        <w:rPr>
          <w:b/>
        </w:rPr>
      </w:pPr>
      <w:r>
        <w:rPr>
          <w:b/>
        </w:rPr>
        <w:t>за 202</w:t>
      </w:r>
      <w:r>
        <w:rPr>
          <w:b/>
        </w:rPr>
        <w:t>3</w:t>
      </w:r>
      <w:r>
        <w:rPr>
          <w:b/>
        </w:rPr>
        <w:t xml:space="preserve"> год</w:t>
      </w:r>
    </w:p>
    <w:p w14:paraId="43E94187" w14:textId="77777777" w:rsidR="00502594" w:rsidRDefault="00502594"/>
    <w:p w14:paraId="6683BAB9" w14:textId="77777777" w:rsidR="00502594" w:rsidRDefault="00863B1E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4"/>
            <w:rFonts w:eastAsiaTheme="majorEastAsia"/>
            <w:color w:val="auto"/>
            <w:u w:val="none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«Муниципальный округ</w:t>
      </w:r>
      <w:r>
        <w:rPr>
          <w:b/>
        </w:rPr>
        <w:t xml:space="preserve"> </w:t>
      </w:r>
      <w:r>
        <w:t>Красногорский район</w:t>
      </w:r>
      <w:r>
        <w:rPr>
          <w:b/>
        </w:rPr>
        <w:t xml:space="preserve"> </w:t>
      </w:r>
      <w:r>
        <w:t xml:space="preserve">Удмуртской Республики» на реализацию муниципальной программы </w:t>
      </w:r>
    </w:p>
    <w:tbl>
      <w:tblPr>
        <w:tblW w:w="150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376"/>
        <w:gridCol w:w="2835"/>
        <w:gridCol w:w="2268"/>
        <w:gridCol w:w="644"/>
        <w:gridCol w:w="400"/>
        <w:gridCol w:w="440"/>
        <w:gridCol w:w="846"/>
        <w:gridCol w:w="486"/>
        <w:gridCol w:w="1011"/>
        <w:gridCol w:w="1135"/>
        <w:gridCol w:w="1135"/>
        <w:gridCol w:w="13"/>
        <w:gridCol w:w="835"/>
        <w:gridCol w:w="1121"/>
        <w:gridCol w:w="27"/>
      </w:tblGrid>
      <w:tr w:rsidR="00502594" w14:paraId="1122A1C4" w14:textId="77777777">
        <w:trPr>
          <w:trHeight w:val="499"/>
          <w:tblHeader/>
        </w:trPr>
        <w:tc>
          <w:tcPr>
            <w:tcW w:w="185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9F2D8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A1E06C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2B3CF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DBBB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29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8724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198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D34796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502594" w14:paraId="1CD01709" w14:textId="77777777">
        <w:trPr>
          <w:gridAfter w:val="1"/>
          <w:wAfter w:w="27" w:type="dxa"/>
          <w:trHeight w:val="620"/>
          <w:tblHeader/>
        </w:trPr>
        <w:tc>
          <w:tcPr>
            <w:tcW w:w="185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A48FFA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34575D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87A34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44FA8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CCF0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AE6D1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9D1F9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1E22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F088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56183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EB467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84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FB8A0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7EA912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502594" w14:paraId="2CDD3CF5" w14:textId="77777777">
        <w:trPr>
          <w:gridAfter w:val="1"/>
          <w:wAfter w:w="27" w:type="dxa"/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1063C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D082E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33B18B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2FBF8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D38DE9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804C1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DB232D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13EA0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2C72B0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38BFB9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200ABA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85869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74A1FE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774BB0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F848B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3AC87AA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</w:tr>
      <w:tr w:rsidR="00502594" w14:paraId="299D1460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E783F52" w14:textId="77777777" w:rsidR="00502594" w:rsidRDefault="00863B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6220F19" w14:textId="77777777" w:rsidR="00502594" w:rsidRDefault="00863B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3A9F18D" w14:textId="77777777" w:rsidR="00502594" w:rsidRDefault="00863B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9A45BEE" w14:textId="77777777" w:rsidR="00502594" w:rsidRDefault="00863B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678BA9" w14:textId="77777777" w:rsidR="00502594" w:rsidRDefault="00863B1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Энергосбережение и повышение энергетической эффективности муниципального образования "Муниципальный округ Красногорский район УР"</w:t>
            </w:r>
            <w:r>
              <w:rPr>
                <w:b/>
                <w:sz w:val="18"/>
                <w:szCs w:val="18"/>
              </w:rPr>
              <w:br/>
              <w:t>на 20</w:t>
            </w:r>
            <w:r>
              <w:rPr>
                <w:b/>
                <w:sz w:val="18"/>
                <w:szCs w:val="18"/>
              </w:rPr>
              <w:t>23</w:t>
            </w:r>
            <w:r>
              <w:rPr>
                <w:b/>
                <w:sz w:val="18"/>
                <w:szCs w:val="18"/>
              </w:rPr>
              <w:t>-20</w:t>
            </w:r>
            <w:r>
              <w:rPr>
                <w:b/>
                <w:sz w:val="18"/>
                <w:szCs w:val="18"/>
              </w:rPr>
              <w:t>30</w:t>
            </w:r>
            <w:r>
              <w:rPr>
                <w:b/>
                <w:sz w:val="18"/>
                <w:szCs w:val="18"/>
              </w:rPr>
              <w:t>оды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58FD7" w14:textId="77777777" w:rsidR="00502594" w:rsidRDefault="00863B1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BDC7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64F6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1BC1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8F69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83EC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DBFF9" w14:textId="77777777" w:rsidR="00502594" w:rsidRDefault="00863B1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497,067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A7F36" w14:textId="77777777" w:rsidR="00502594" w:rsidRDefault="00502594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F0698" w14:textId="77777777" w:rsidR="00502594" w:rsidRDefault="00863B1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497,067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CD61A" w14:textId="77777777" w:rsidR="00502594" w:rsidRDefault="00863B1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  <w:r>
              <w:rPr>
                <w:b/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E77F7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02594" w14:paraId="44374364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2371F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D777A2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53B1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88FF3A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4496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Внедрение энерго-менеджмента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105D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>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FA6BAF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022392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1B496A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DC5C3E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0800105770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CBB6BA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2DCF5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7736C9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7D871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B5A2C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C318E91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502594" w14:paraId="76FC6A96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2130C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589615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829D6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DCBF4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1BD62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B4F3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54AB910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AA6A9D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C8CDAC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8701A5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A56FFB2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9C009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CF9225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2687DB" w14:textId="77777777" w:rsidR="00502594" w:rsidRDefault="00863B1E">
            <w:pPr>
              <w:jc w:val="center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36C468" w14:textId="77777777" w:rsidR="00502594" w:rsidRDefault="00863B1E">
            <w:pPr>
              <w:jc w:val="center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19C08C" w14:textId="77777777" w:rsidR="00502594" w:rsidRDefault="00502594">
            <w:pPr>
              <w:jc w:val="center"/>
            </w:pPr>
          </w:p>
        </w:tc>
      </w:tr>
      <w:tr w:rsidR="00502594" w14:paraId="2BE848BB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91F16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E60BA7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59D15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C1085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9D69B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</w:t>
            </w:r>
            <w:proofErr w:type="gramStart"/>
            <w:r>
              <w:rPr>
                <w:sz w:val="20"/>
              </w:rPr>
              <w:t>и  (</w:t>
            </w:r>
            <w:proofErr w:type="gramEnd"/>
            <w:r>
              <w:rPr>
                <w:sz w:val="20"/>
              </w:rPr>
              <w:t xml:space="preserve">или) ежегодная актуализация схем </w:t>
            </w:r>
            <w:r>
              <w:rPr>
                <w:sz w:val="20"/>
              </w:rPr>
              <w:t xml:space="preserve">водоснабжения и водоотведения муниципального образования </w:t>
            </w:r>
            <w:r>
              <w:rPr>
                <w:sz w:val="20"/>
              </w:rPr>
              <w:lastRenderedPageBreak/>
              <w:t>"Муниципальный округ Красногорский район УР"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AF2D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2152A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2D2FC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4E883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8B0B3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F84F7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CCB9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105,683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AA10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ACB4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105,683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533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9D75F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02594" w14:paraId="212E1429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3AF30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89CC6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7441A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064A4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D4823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Мероприятия по </w:t>
            </w:r>
            <w:r>
              <w:rPr>
                <w:bCs/>
                <w:sz w:val="20"/>
              </w:rPr>
              <w:t>организации выявления</w:t>
            </w:r>
            <w:r>
              <w:rPr>
                <w:sz w:val="20"/>
              </w:rPr>
              <w:t xml:space="preserve"> бесхозяйных объектов недвижимого имущества, используемых для передачи энергетических ресурсов (включая газоснабжение, теплоснабжения  и электроснабжение, водоснабжение и водоотведения), постановки в установленном порядке на учет и признанию права муниципальной собственности на них,  а также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5413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4381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8CB7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2201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20F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08001</w:t>
            </w:r>
          </w:p>
          <w:p w14:paraId="412F6A9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60180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822A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642AC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28,800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B0CE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38D0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28,800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56163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0140E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502594" w14:paraId="76B5568B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C82FC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DDB8B0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03183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C505D7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C7DFFB8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7FDE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653CE6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DE0831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ED01F7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71231F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5D0D31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CFDBB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4,970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2D60F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EE8B7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4,970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69786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3CB9E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502594" w14:paraId="4171A760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C5FB1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3EB770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1016D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49C13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696AC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Проведение энергетических обследований в организациях, финансируемых за счет средств бюджета муниципального образования "Муниципальный округ Красногорский район УР"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F450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944F7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77C84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0A40E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2673C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F1A7A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7E3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18076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9F41A" w14:textId="77777777" w:rsidR="00502594" w:rsidRDefault="00863B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65CFE" w14:textId="77777777" w:rsidR="00502594" w:rsidRDefault="00863B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DA440F" w14:textId="77777777" w:rsidR="00502594" w:rsidRDefault="0050259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02594" w14:paraId="5494735A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2EE2F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C7114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EF877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2BFD6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51BDB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Реализация мероприятий по восстановлению и устройству сетей уличного освещения в поселениях муниципального образования </w:t>
            </w:r>
            <w:r>
              <w:rPr>
                <w:sz w:val="20"/>
              </w:rPr>
              <w:t>«Муниципальный округ Красногорский район УР»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665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40F6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1A4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F595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2AEF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08001</w:t>
            </w:r>
          </w:p>
          <w:p w14:paraId="641E8C6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>5770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D030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6981C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357,614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A37FAA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65703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357,614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8F484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3774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502594" w14:paraId="26B435A5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1A2E3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6CE59A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B1200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27B47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94425D6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Замена ветхих оконных блоков и входных групп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C30F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F9F9D11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959827F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9F01C80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B823696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D74FB65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DD48E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429F62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E947F2" w14:textId="77777777" w:rsidR="00502594" w:rsidRDefault="00863B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79E47C" w14:textId="77777777" w:rsidR="00502594" w:rsidRDefault="00863B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3F2D29" w14:textId="77777777" w:rsidR="00502594" w:rsidRDefault="0050259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02594" w14:paraId="515BD7B9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7AB3C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51073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8F460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7DCA4A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2C66202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на объектах организаций, оказывающих услуги теплоснабжения на территории МО "Муниципальный округ Красногорский район УР"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ABA9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C456B1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3EB478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9E3649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956E6E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BA389F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1AEA41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9985D2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AFAAB3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344D99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691C5BD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02594" w14:paraId="744F80CA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6FBBF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8B7BFB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1FFFF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B478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DE4B520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Реализация мероприятий на объектах организаций, оказывающих услуги водоснабжения и </w:t>
            </w:r>
            <w:proofErr w:type="gramStart"/>
            <w:r>
              <w:rPr>
                <w:sz w:val="20"/>
              </w:rPr>
              <w:t>водоотведения  на</w:t>
            </w:r>
            <w:proofErr w:type="gramEnd"/>
            <w:r>
              <w:rPr>
                <w:sz w:val="20"/>
              </w:rPr>
              <w:t xml:space="preserve"> территории МО "Муниципальный округ Красногорский район УР"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582C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774405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7935FA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18A092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D4D855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7BFFCE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117440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A5A32E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71CCC9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CA3A40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4296D35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02594" w14:paraId="3BB22D6A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CAD0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5607A8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70A16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EBEEE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A395754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26E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Администрация МО </w:t>
            </w:r>
            <w:r>
              <w:rPr>
                <w:sz w:val="18"/>
                <w:szCs w:val="18"/>
              </w:rPr>
              <w:t>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35A4423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8F4DE16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F8D6FE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95CC8C9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78F79E5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442CD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792E76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F85676" w14:textId="77777777" w:rsidR="00502594" w:rsidRDefault="00863B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19AE6F" w14:textId="77777777" w:rsidR="00502594" w:rsidRDefault="00863B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458954" w14:textId="77777777" w:rsidR="00502594" w:rsidRDefault="0050259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02594" w14:paraId="5B75FEA6" w14:textId="77777777">
        <w:trPr>
          <w:gridAfter w:val="1"/>
          <w:wAfter w:w="27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85037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E1C7EA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BF28E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904DE1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5087A2B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на объектах электросетевых организаций, оказывающих услуги по передаче электрической энергии на территории МО "Муниципальный округ Красногорский район УР"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39DC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080905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4EF416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F6BFB7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25B384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646EE0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FE4964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524147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9F2EFA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D9F787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EF9AD31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58B71BF1" w14:textId="77777777" w:rsidR="00502594" w:rsidRDefault="00502594"/>
    <w:p w14:paraId="03B7CD23" w14:textId="77777777" w:rsidR="00502594" w:rsidRDefault="00502594"/>
    <w:p w14:paraId="3D45705C" w14:textId="77777777" w:rsidR="00502594" w:rsidRDefault="00502594">
      <w:pPr>
        <w:spacing w:after="200" w:line="276" w:lineRule="auto"/>
        <w:rPr>
          <w:b/>
        </w:rPr>
      </w:pPr>
    </w:p>
    <w:p w14:paraId="2BF45F8D" w14:textId="77777777" w:rsidR="00502594" w:rsidRDefault="00863B1E">
      <w:r>
        <w:rPr>
          <w:b/>
        </w:rPr>
        <w:t>Форма 2.</w:t>
      </w:r>
      <w:r>
        <w:t xml:space="preserve"> </w:t>
      </w:r>
      <w:hyperlink r:id="rId8" w:history="1">
        <w:r>
          <w:rPr>
            <w:rStyle w:val="a4"/>
            <w:rFonts w:eastAsiaTheme="majorEastAsia"/>
            <w:color w:val="auto"/>
            <w:u w:val="none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455"/>
        <w:gridCol w:w="4793"/>
        <w:gridCol w:w="1701"/>
        <w:gridCol w:w="1850"/>
        <w:gridCol w:w="1559"/>
      </w:tblGrid>
      <w:tr w:rsidR="00502594" w14:paraId="797292FD" w14:textId="77777777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6DC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4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3B398C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47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1B952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635E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BF1AC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502594" w14:paraId="1EFDE161" w14:textId="77777777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E055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13F06C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FB4D62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D45C8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EE7C2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61E2F00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</w:tr>
      <w:tr w:rsidR="00502594" w14:paraId="7BCBC891" w14:textId="77777777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BBF99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61F36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C3E4C7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2C73C5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621F5C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5A019C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FC9ACF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</w:tr>
      <w:tr w:rsidR="00502594" w14:paraId="5E26FCB6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3DA6CEB" w14:textId="77777777" w:rsidR="00502594" w:rsidRDefault="00863B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D915227" w14:textId="77777777" w:rsidR="00502594" w:rsidRDefault="00863B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0999C1" w14:textId="77777777" w:rsidR="00502594" w:rsidRDefault="00863B1E">
            <w:pPr>
              <w:spacing w:before="40" w:after="4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sz w:val="22"/>
                <w:szCs w:val="22"/>
              </w:rPr>
              <w:t xml:space="preserve">Энергосбережение и повышение энергетической эффективности муниципального образования </w:t>
            </w:r>
            <w:r>
              <w:rPr>
                <w:sz w:val="22"/>
                <w:szCs w:val="22"/>
              </w:rPr>
              <w:t>"Муниципальный округ Красногорский район Удмуртской Республики"</w:t>
            </w:r>
            <w:r>
              <w:rPr>
                <w:sz w:val="22"/>
                <w:szCs w:val="22"/>
              </w:rPr>
              <w:br/>
              <w:t>на 20</w:t>
            </w:r>
            <w:r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C570E" w14:textId="77777777" w:rsidR="00502594" w:rsidRDefault="00863B1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49B09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427,067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C9824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CA557D3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%</w:t>
            </w:r>
          </w:p>
        </w:tc>
      </w:tr>
      <w:tr w:rsidR="00502594" w14:paraId="37905413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B9C1C3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4B220B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65CF6C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32A64" w14:textId="77777777" w:rsidR="00502594" w:rsidRDefault="00863B1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E1517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427,067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C2098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C8B5031" w14:textId="77777777" w:rsidR="00502594" w:rsidRDefault="00502594">
            <w:pPr>
              <w:jc w:val="center"/>
              <w:rPr>
                <w:sz w:val="20"/>
                <w:szCs w:val="20"/>
              </w:rPr>
            </w:pPr>
          </w:p>
        </w:tc>
      </w:tr>
      <w:tr w:rsidR="00502594" w14:paraId="37EFE83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F62283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96CB9E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0E1F94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E2690" w14:textId="77777777" w:rsidR="00502594" w:rsidRDefault="00863B1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A4C31" w14:textId="77777777" w:rsidR="00502594" w:rsidRDefault="00502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9B12B" w14:textId="77777777" w:rsidR="00502594" w:rsidRDefault="00502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29E8F65" w14:textId="77777777" w:rsidR="00502594" w:rsidRDefault="00502594">
            <w:pPr>
              <w:jc w:val="center"/>
              <w:rPr>
                <w:sz w:val="20"/>
                <w:szCs w:val="20"/>
              </w:rPr>
            </w:pPr>
          </w:p>
        </w:tc>
      </w:tr>
      <w:tr w:rsidR="00502594" w14:paraId="7C0F80F8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AB52C1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927D60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E07562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42291" w14:textId="77777777" w:rsidR="00502594" w:rsidRDefault="00863B1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EF927" w14:textId="77777777" w:rsidR="00502594" w:rsidRDefault="00863B1E">
            <w:pPr>
              <w:jc w:val="center"/>
              <w:textAlignment w:val="center"/>
              <w:rPr>
                <w:rFonts w:eastAsia="Arial CYR"/>
                <w:color w:val="000000"/>
                <w:sz w:val="20"/>
                <w:szCs w:val="20"/>
              </w:rPr>
            </w:pPr>
            <w:r>
              <w:rPr>
                <w:rFonts w:eastAsia="Arial CYR"/>
                <w:color w:val="000000"/>
                <w:sz w:val="20"/>
                <w:szCs w:val="20"/>
                <w:lang w:val="en-US" w:eastAsia="zh-CN" w:bidi="ar"/>
              </w:rPr>
              <w:t>492</w:t>
            </w:r>
            <w:r>
              <w:rPr>
                <w:rFonts w:eastAsia="Arial CYR"/>
                <w:color w:val="000000"/>
                <w:sz w:val="20"/>
                <w:szCs w:val="20"/>
                <w:lang w:eastAsia="zh-CN" w:bidi="ar"/>
              </w:rPr>
              <w:t>,</w:t>
            </w:r>
            <w:r>
              <w:rPr>
                <w:rFonts w:eastAsia="Arial CYR"/>
                <w:color w:val="000000"/>
                <w:sz w:val="20"/>
                <w:szCs w:val="20"/>
                <w:lang w:val="en-US" w:eastAsia="zh-CN" w:bidi="ar"/>
              </w:rPr>
              <w:t>096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93D43" w14:textId="77777777" w:rsidR="00502594" w:rsidRDefault="00863B1E">
            <w:pPr>
              <w:jc w:val="center"/>
              <w:textAlignment w:val="center"/>
              <w:rPr>
                <w:rFonts w:eastAsia="Arial CYR"/>
                <w:color w:val="000000"/>
                <w:sz w:val="20"/>
                <w:szCs w:val="20"/>
              </w:rPr>
            </w:pPr>
            <w:r>
              <w:rPr>
                <w:rFonts w:eastAsia="Arial CYR"/>
                <w:color w:val="000000"/>
                <w:sz w:val="20"/>
                <w:szCs w:val="20"/>
                <w:lang w:val="en-US" w:eastAsia="zh-CN" w:bidi="ar"/>
              </w:rPr>
              <w:t>492</w:t>
            </w:r>
            <w:r>
              <w:rPr>
                <w:rFonts w:eastAsia="Arial CYR"/>
                <w:color w:val="000000"/>
                <w:sz w:val="20"/>
                <w:szCs w:val="20"/>
                <w:lang w:eastAsia="zh-CN" w:bidi="ar"/>
              </w:rPr>
              <w:t>,</w:t>
            </w:r>
            <w:r>
              <w:rPr>
                <w:rFonts w:eastAsia="Arial CYR"/>
                <w:color w:val="000000"/>
                <w:sz w:val="20"/>
                <w:szCs w:val="20"/>
                <w:lang w:val="en-US" w:eastAsia="zh-CN" w:bidi="ar"/>
              </w:rPr>
              <w:t>096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9D002FD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%</w:t>
            </w:r>
          </w:p>
        </w:tc>
      </w:tr>
      <w:tr w:rsidR="00502594" w14:paraId="58BE3648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D39ADC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E8D1FF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CD0905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FAF13" w14:textId="77777777" w:rsidR="00502594" w:rsidRDefault="00863B1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56D3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BBE35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9ACE446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02594" w14:paraId="1C13C795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3554BB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0044FA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6309C0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A1045" w14:textId="77777777" w:rsidR="00502594" w:rsidRDefault="00863B1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F1B48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6686D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6F1248A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02594" w14:paraId="30CD0F48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DC65F0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3F749D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698F5D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DC4F1" w14:textId="77777777" w:rsidR="00502594" w:rsidRDefault="00863B1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92972" w14:textId="77777777" w:rsidR="00502594" w:rsidRDefault="00863B1E">
            <w:pPr>
              <w:jc w:val="center"/>
              <w:textAlignment w:val="center"/>
              <w:rPr>
                <w:rFonts w:eastAsia="Arial CYR"/>
                <w:color w:val="000000"/>
                <w:sz w:val="20"/>
                <w:szCs w:val="20"/>
              </w:rPr>
            </w:pPr>
            <w:r>
              <w:rPr>
                <w:rFonts w:eastAsia="Arial CYR"/>
                <w:color w:val="00000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eastAsia="Arial CYR"/>
                <w:color w:val="000000"/>
                <w:sz w:val="20"/>
                <w:szCs w:val="20"/>
                <w:lang w:eastAsia="zh-CN" w:bidi="ar"/>
              </w:rPr>
              <w:t>,</w:t>
            </w:r>
            <w:r>
              <w:rPr>
                <w:rFonts w:eastAsia="Arial CYR"/>
                <w:color w:val="000000"/>
                <w:sz w:val="20"/>
                <w:szCs w:val="20"/>
                <w:lang w:val="en-US" w:eastAsia="zh-CN" w:bidi="ar"/>
              </w:rPr>
              <w:t>970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7B05C" w14:textId="77777777" w:rsidR="00502594" w:rsidRDefault="00863B1E">
            <w:pPr>
              <w:jc w:val="center"/>
              <w:textAlignment w:val="center"/>
              <w:rPr>
                <w:rFonts w:eastAsia="Arial CYR"/>
                <w:color w:val="000000"/>
                <w:sz w:val="20"/>
                <w:szCs w:val="20"/>
              </w:rPr>
            </w:pPr>
            <w:r>
              <w:rPr>
                <w:rFonts w:eastAsia="Arial CYR"/>
                <w:color w:val="00000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eastAsia="Arial CYR"/>
                <w:color w:val="000000"/>
                <w:sz w:val="20"/>
                <w:szCs w:val="20"/>
                <w:lang w:eastAsia="zh-CN" w:bidi="ar"/>
              </w:rPr>
              <w:t>,</w:t>
            </w:r>
            <w:r>
              <w:rPr>
                <w:rFonts w:eastAsia="Arial CYR"/>
                <w:color w:val="000000"/>
                <w:sz w:val="20"/>
                <w:szCs w:val="20"/>
                <w:lang w:val="en-US" w:eastAsia="zh-CN" w:bidi="ar"/>
              </w:rPr>
              <w:t>970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2E5B13C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502594" w14:paraId="1037828F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D017BF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2BC504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3200FF" w14:textId="77777777" w:rsidR="00502594" w:rsidRDefault="0050259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D089C" w14:textId="77777777" w:rsidR="00502594" w:rsidRDefault="00863B1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201792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4352026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51EF8B2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3C985CC6" w14:textId="77777777" w:rsidR="00502594" w:rsidRDefault="00502594"/>
    <w:p w14:paraId="3C2BF3F1" w14:textId="77777777" w:rsidR="00502594" w:rsidRDefault="00863B1E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D3A407C" w14:textId="77777777" w:rsidR="00502594" w:rsidRDefault="00863B1E">
      <w:r>
        <w:rPr>
          <w:b/>
        </w:rPr>
        <w:lastRenderedPageBreak/>
        <w:t xml:space="preserve">Форма 3. </w:t>
      </w:r>
      <w:hyperlink r:id="rId9" w:history="1">
        <w:r>
          <w:rPr>
            <w:rStyle w:val="a4"/>
            <w:rFonts w:eastAsiaTheme="majorEastAsia"/>
            <w:color w:val="auto"/>
            <w:u w:val="none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350"/>
        <w:gridCol w:w="2268"/>
        <w:gridCol w:w="2127"/>
        <w:gridCol w:w="1150"/>
        <w:gridCol w:w="1206"/>
        <w:gridCol w:w="2080"/>
        <w:gridCol w:w="3502"/>
        <w:gridCol w:w="1275"/>
      </w:tblGrid>
      <w:tr w:rsidR="00502594" w14:paraId="280FE2AA" w14:textId="77777777">
        <w:trPr>
          <w:trHeight w:val="945"/>
        </w:trPr>
        <w:tc>
          <w:tcPr>
            <w:tcW w:w="17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D06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EEF27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подпрограммы, 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D918F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9FDC7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D9195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AF131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5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7B974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6703F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502594" w14:paraId="0A8319E7" w14:textId="77777777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7755A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1C81A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A631F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D8A6C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830179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DC6F59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A894DB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636237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BB847C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D68535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9C0F4FB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</w:tr>
      <w:tr w:rsidR="00502594" w14:paraId="58E1F91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8568CA" w14:textId="77777777" w:rsidR="00502594" w:rsidRDefault="00863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11FE3A" w14:textId="77777777" w:rsidR="00502594" w:rsidRDefault="00863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52BFAD" w14:textId="77777777" w:rsidR="00502594" w:rsidRDefault="00863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902A11" w14:textId="77777777" w:rsidR="00502594" w:rsidRDefault="00863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AA75F7" w14:textId="77777777" w:rsidR="00502594" w:rsidRDefault="00863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Энергосбережение и </w:t>
            </w:r>
            <w:r>
              <w:rPr>
                <w:sz w:val="18"/>
                <w:szCs w:val="18"/>
              </w:rPr>
              <w:t>повышение энергетической эффективности "Муниципальный округ Красногорский район УР"</w:t>
            </w:r>
            <w:r>
              <w:rPr>
                <w:sz w:val="18"/>
                <w:szCs w:val="18"/>
              </w:rPr>
              <w:br/>
              <w:t>на 20</w:t>
            </w:r>
            <w:r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-20</w:t>
            </w:r>
            <w:r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C498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1D1D0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F05C3B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0F1B79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9DDB35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AEF4975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4E3B2734" w14:textId="77777777" w:rsidTr="00863B1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1E2DFD" w14:textId="77777777" w:rsidR="00502594" w:rsidRDefault="00863B1E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D7310E" w14:textId="77777777" w:rsidR="00502594" w:rsidRDefault="00502594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81C086" w14:textId="77777777" w:rsidR="00502594" w:rsidRDefault="00863B1E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C3B7BD" w14:textId="77777777" w:rsidR="00502594" w:rsidRDefault="00502594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6C8616" w14:textId="77777777" w:rsidR="00502594" w:rsidRDefault="00863B1E">
            <w:pPr>
              <w:spacing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энергоменеджмента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60A4D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>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9A11524" w14:textId="77777777" w:rsidR="00502594" w:rsidRDefault="00502594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3B4C6AB" w14:textId="77777777" w:rsidR="00502594" w:rsidRDefault="00502594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93657A0" w14:textId="77777777" w:rsidR="00502594" w:rsidRDefault="00502594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CC763B" w14:textId="77777777" w:rsidR="00502594" w:rsidRDefault="00502594">
            <w:pPr>
              <w:spacing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2E09EDC" w14:textId="77777777" w:rsidR="00502594" w:rsidRDefault="00502594">
            <w:pPr>
              <w:spacing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52AFBAA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BC21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1E225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D6D9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25D5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40636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энергоэффективности предприятий, оказывающих услуги теплоснабжения, водоснабжения и водоотведения на территории </w:t>
            </w:r>
            <w:r>
              <w:rPr>
                <w:sz w:val="20"/>
              </w:rPr>
              <w:t>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F082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8A56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DFCB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5D1D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F6C7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Запрашиваются данные показателей энергосбережения поквартально и заносятся в систему ГИС «Энергоэффективность»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00B86B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02594" w14:paraId="04C0C65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7C9E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A19E1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FC0F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A1FF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A1476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организаций, финансируемых из бюджетов муниципальных образований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FCDC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54B9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2B27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51CFB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580E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 муниципальные учреждения передают </w:t>
            </w:r>
            <w:r>
              <w:rPr>
                <w:color w:val="000000"/>
                <w:sz w:val="18"/>
                <w:szCs w:val="18"/>
              </w:rPr>
              <w:t>данные в ГИС «Энергоэффективность» о расходе ТЭР, готовится постановление Администрации об установлении лимитов ТЭР для муниципальных учреждений района, ежеквартально ведется мониторинг соблюдения установленных лимитов ТЭР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009B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02594" w14:paraId="623198C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58E7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07B5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F5F2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14D8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90F09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</w:t>
            </w:r>
            <w:r>
              <w:rPr>
                <w:sz w:val="20"/>
              </w:rPr>
              <w:t xml:space="preserve">обучения специалистов органов местного самоуправления, организаций с </w:t>
            </w:r>
            <w:proofErr w:type="gramStart"/>
            <w:r>
              <w:rPr>
                <w:sz w:val="20"/>
              </w:rPr>
              <w:t>участием  муниципальных</w:t>
            </w:r>
            <w:proofErr w:type="gramEnd"/>
            <w:r>
              <w:rPr>
                <w:sz w:val="20"/>
              </w:rPr>
              <w:t xml:space="preserve"> образований, а также других организаций в </w:t>
            </w:r>
            <w:r>
              <w:rPr>
                <w:sz w:val="20"/>
              </w:rPr>
              <w:lastRenderedPageBreak/>
              <w:t>области энергосбережения и повышения энергетической эффективности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2ACE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E61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748E8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4DC99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FBE3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E0F55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02594" w14:paraId="2EB10CA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FA3C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BB336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D9E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A6F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E3E59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Развитие регионального сегмента государственной информационной системы в области энергосбережения и повышения энергетической эффективности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AAB2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Администрация МО </w:t>
            </w:r>
            <w:r>
              <w:rPr>
                <w:sz w:val="18"/>
                <w:szCs w:val="18"/>
              </w:rPr>
              <w:t>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D4FAA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A1437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CA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населения в целом и профессиональной аудитории в частности по различным вопросам энергосбережения, о ходе и механизмах реализации политики государства в данном направлении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31161" w14:textId="77777777" w:rsidR="00502594" w:rsidRDefault="00863B1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Заполнение следующих сегментов ГИС:</w:t>
            </w:r>
          </w:p>
          <w:p w14:paraId="2DBE807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 Модуль «Информация об энергосбережении и повышении энергетической эффективности» (отчитываются органы местного самоуправления и бюджетные организации)</w:t>
            </w:r>
          </w:p>
          <w:p w14:paraId="00543BD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  ГИС «Энергоэффективность» ПП 20 (отчитываются органы </w:t>
            </w:r>
            <w:r>
              <w:rPr>
                <w:color w:val="000000"/>
                <w:sz w:val="18"/>
                <w:szCs w:val="18"/>
              </w:rPr>
              <w:t>местного самоуправления)</w:t>
            </w:r>
          </w:p>
          <w:p w14:paraId="3A88675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 Система автоматизации процессов управления и учета энергопотребления, энергосбережения и энергоэффективности Удмуртской Республики (отчитываются органы местного самоуправления и бюджетные организации)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F081D2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02594" w14:paraId="22FEC9A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F922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6A51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7D1F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11E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E9999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</w:t>
            </w:r>
            <w:proofErr w:type="gramStart"/>
            <w:r>
              <w:rPr>
                <w:sz w:val="20"/>
              </w:rPr>
              <w:t>и  (</w:t>
            </w:r>
            <w:proofErr w:type="gramEnd"/>
            <w:r>
              <w:rPr>
                <w:sz w:val="20"/>
              </w:rPr>
              <w:t>или) ежегодная актуализация схемы теплоснабжения МО "Муниципальный округ Красногорский район УР"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2B6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9817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9552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58519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0038C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Актуализация не требовалась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74E840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02594" w14:paraId="65ADA7A1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ABC7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C44C5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70DD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B980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3F59E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Разработка и (или) ежегодная актуализация схем водоснабжения и водоотведения МО "Муниципальный округ Красногорский район УР"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2B91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3899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21E5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33AE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6E85D" w14:textId="02CD2E18" w:rsidR="00502594" w:rsidRDefault="00863B1E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Разработана и утверждена Схема ВС и ВО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63B1E">
              <w:rPr>
                <w:rFonts w:eastAsia="TimesNewRomanPS-BoldMT"/>
                <w:color w:val="000000"/>
                <w:sz w:val="18"/>
                <w:szCs w:val="18"/>
                <w:lang w:eastAsia="zh-CN" w:bidi="ar"/>
              </w:rPr>
              <w:t>муниципального образования «Муниципальный округ Красногорский район Удмуртской Республики»</w:t>
            </w:r>
            <w:r>
              <w:rPr>
                <w:rFonts w:eastAsia="TimesNewRomanPS-BoldMT"/>
                <w:color w:val="000000"/>
                <w:sz w:val="18"/>
                <w:szCs w:val="18"/>
                <w:lang w:eastAsia="zh-CN" w:bidi="ar"/>
              </w:rPr>
              <w:t xml:space="preserve"> на период до 2035 года</w:t>
            </w:r>
          </w:p>
          <w:p w14:paraId="5D7CFFB7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6AF7B5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02594" w14:paraId="5A44F33D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4B34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E012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E4F7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C5BF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08EE8" w14:textId="77777777" w:rsidR="00502594" w:rsidRDefault="00863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по организации выявления бесхозяйных объектов недвижимого имущества, используемых для передачи энергетических ресурсов </w:t>
            </w:r>
            <w:r>
              <w:rPr>
                <w:sz w:val="20"/>
                <w:szCs w:val="20"/>
              </w:rPr>
              <w:t xml:space="preserve">(включая </w:t>
            </w:r>
            <w:r>
              <w:rPr>
                <w:sz w:val="20"/>
                <w:szCs w:val="20"/>
              </w:rPr>
              <w:lastRenderedPageBreak/>
              <w:t>газоснабжение, теплоснабжение, электроснабжение, водоснабжение и водоотведение), постановке в установленном порядке на учет и признанию права муниципальной собственности на них, а также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7505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30A2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A4CF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28ABA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Постановка на учёт </w:t>
            </w:r>
            <w:r>
              <w:rPr>
                <w:sz w:val="18"/>
                <w:szCs w:val="18"/>
              </w:rPr>
              <w:t>бесхозяйных объектов недвижимого имущества, используемых для передачи энергетических ресурсов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DF76A" w14:textId="77777777" w:rsidR="00502594" w:rsidRDefault="00863B1E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зготовлены технические планы на</w:t>
            </w:r>
            <w:r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 xml:space="preserve"> объект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водонапорн</w:t>
            </w:r>
            <w:r>
              <w:rPr>
                <w:sz w:val="18"/>
                <w:szCs w:val="18"/>
              </w:rPr>
              <w:t>ую</w:t>
            </w:r>
            <w:r>
              <w:rPr>
                <w:sz w:val="18"/>
                <w:szCs w:val="18"/>
              </w:rPr>
              <w:t xml:space="preserve"> башн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 xml:space="preserve"> и водозаборную скважину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Подготовлен межевой план на данные объекты</w:t>
            </w:r>
          </w:p>
          <w:p w14:paraId="59197DD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FE77C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возникло</w:t>
            </w:r>
          </w:p>
        </w:tc>
      </w:tr>
      <w:tr w:rsidR="00502594" w14:paraId="243769EF" w14:textId="77777777" w:rsidTr="00863B1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23459F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6CBE76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D38B4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924D60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4AF3304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4503D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2AFF0A4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2AFB89E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A4A62F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2C4325D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CD0B4E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2E73D708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7AAF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5FDC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66CE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D969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603AD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энергетических обследований в </w:t>
            </w:r>
            <w:r>
              <w:rPr>
                <w:sz w:val="20"/>
              </w:rPr>
              <w:t>организациях, финансируемых за счет средств бюджета МО "Муниципальный округ Красногорский район УР"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7FD3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AA429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8B01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8D559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D937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1032A5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4769F7A9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D27B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A9C0E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1C4D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93A6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27A80" w14:textId="77777777" w:rsidR="00502594" w:rsidRDefault="00863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мероприятий по </w:t>
            </w:r>
            <w:r>
              <w:rPr>
                <w:sz w:val="20"/>
                <w:szCs w:val="20"/>
              </w:rPr>
              <w:t xml:space="preserve">восстановлению и устройству сетей уличного освещения в </w:t>
            </w:r>
            <w:proofErr w:type="gramStart"/>
            <w:r>
              <w:rPr>
                <w:sz w:val="20"/>
                <w:szCs w:val="20"/>
              </w:rPr>
              <w:t>поселениях  муниципального</w:t>
            </w:r>
            <w:proofErr w:type="gramEnd"/>
            <w:r>
              <w:rPr>
                <w:sz w:val="20"/>
                <w:szCs w:val="20"/>
              </w:rPr>
              <w:t xml:space="preserve"> образования </w:t>
            </w:r>
            <w:r>
              <w:rPr>
                <w:sz w:val="20"/>
                <w:szCs w:val="20"/>
              </w:rPr>
              <w:lastRenderedPageBreak/>
              <w:t>«Красногорский район»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26EB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EE6A2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6C185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ED985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Экономия 22 тыс. кВт/час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FA354C" w14:textId="77777777" w:rsidR="00502594" w:rsidRDefault="00863B1E">
            <w:pPr>
              <w:spacing w:line="276" w:lineRule="auto"/>
              <w:ind w:left="-8" w:right="-108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117</w:t>
            </w:r>
            <w:r>
              <w:rPr>
                <w:sz w:val="18"/>
                <w:szCs w:val="18"/>
              </w:rPr>
              <w:t xml:space="preserve"> энергоэффективны</w:t>
            </w:r>
            <w:r>
              <w:rPr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 xml:space="preserve"> уличны</w:t>
            </w:r>
            <w:r>
              <w:rPr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светильник</w:t>
            </w:r>
            <w:r>
              <w:rPr>
                <w:sz w:val="18"/>
                <w:szCs w:val="18"/>
              </w:rPr>
              <w:t>ов</w:t>
            </w:r>
            <w:r>
              <w:rPr>
                <w:sz w:val="18"/>
                <w:szCs w:val="18"/>
              </w:rPr>
              <w:t xml:space="preserve"> для поселений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DB6978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63B1E" w14:paraId="71C064CF" w14:textId="77777777" w:rsidTr="00164E6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EEAC8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1D313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B4044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D4BAB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CA63A" w14:textId="77777777" w:rsidR="00863B1E" w:rsidRDefault="00863B1E" w:rsidP="00863B1E">
            <w:pPr>
              <w:rPr>
                <w:sz w:val="20"/>
              </w:rPr>
            </w:pPr>
            <w:r>
              <w:rPr>
                <w:sz w:val="20"/>
              </w:rPr>
              <w:t>Замена ветхих оконных блоков и входных групп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1E760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5FB5C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8B5B7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FF74A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E8224" w14:textId="35DB1C64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B61B5"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E351A7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63B1E" w14:paraId="4B46A496" w14:textId="77777777" w:rsidTr="00164E6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83DD3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8C5C1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771EE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A71D6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DBEF7" w14:textId="77777777" w:rsidR="00863B1E" w:rsidRDefault="00863B1E" w:rsidP="00863B1E">
            <w:pPr>
              <w:rPr>
                <w:sz w:val="20"/>
              </w:rPr>
            </w:pPr>
            <w:r>
              <w:rPr>
                <w:sz w:val="20"/>
              </w:rPr>
              <w:t>Ремонт и замена кровли с утеплением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3C140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9B072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2CEC4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32EBD" w14:textId="7777777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4D3F7" w14:textId="03A0E037" w:rsidR="00863B1E" w:rsidRDefault="00863B1E" w:rsidP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B61B5"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847343" w14:textId="77777777" w:rsidR="00863B1E" w:rsidRDefault="00863B1E" w:rsidP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0D14DE1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4E0C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F839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F1B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E68A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1A0B8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Установка автоматики погодного регулирования температуры теплоносителя, установка автоматических клапанов на радиаторы </w:t>
            </w:r>
            <w:r>
              <w:rPr>
                <w:sz w:val="20"/>
              </w:rPr>
              <w:t>отопления, Установка теплоотражающих экранов за отопительными приборами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F625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CD052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0810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3B075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53F1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E20CE1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2F2EB35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8133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5BAB7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8A5AC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86AE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9512B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Реконструкция системы отопления с установкой </w:t>
            </w:r>
            <w:r>
              <w:rPr>
                <w:sz w:val="20"/>
              </w:rPr>
              <w:t>термостатических клапанов на радиаторы, гидравлическая наладка системы отопления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BBC2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D3234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BC42A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15FD7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69A1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C330A9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1C6E03D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2D25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B52BA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1999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DFE8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AAEF3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Утепление ограждающих конструкций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90B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>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BBB8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57F6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5AB6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E24A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7FF885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165BE3C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572A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BF83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EFCE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DAF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64195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 системы холодного водоснабжения здания, применение экономичной водоразборной </w:t>
            </w:r>
            <w:r>
              <w:rPr>
                <w:sz w:val="20"/>
              </w:rPr>
              <w:lastRenderedPageBreak/>
              <w:t>аппаратуры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E958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</w:t>
            </w:r>
            <w:r>
              <w:rPr>
                <w:sz w:val="18"/>
                <w:szCs w:val="18"/>
              </w:rPr>
              <w:t>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BD9F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6210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D5E16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F3E5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Приобретен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 xml:space="preserve"> глубинных насоса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779354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4B48EB1E" w14:textId="77777777" w:rsidTr="00863B1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3EBA4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7C7C2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B48A0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220643F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FB28ACB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Реализация мероприятий на объектах организаций, оказывающих услуги теплоснабжения на территории МО </w:t>
            </w:r>
            <w:r>
              <w:rPr>
                <w:sz w:val="20"/>
              </w:rPr>
              <w:t>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8379A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1DE77FF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EAE4F4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024F265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473FA16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4DFF54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4AFB9FF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C12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DD6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E5EA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25ED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D826D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с.Валамаз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1501C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Администрация МО </w:t>
            </w:r>
            <w:r>
              <w:rPr>
                <w:sz w:val="18"/>
                <w:szCs w:val="18"/>
              </w:rPr>
              <w:t>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2B1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036C4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1E642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B186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подведен газ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047B50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3E5C2B4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5139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D2C32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57AC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155B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18361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"Валамаз"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9E16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9ED7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8948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7AB49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2BCB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4E0D2D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4D71299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4F18C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36EE2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1CB0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6161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B698C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с.Васильевское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CE1D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202D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33830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539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7A77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подведен газ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A1777A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3860D788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6188C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86DC1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7561C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F579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F6F5A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 тепловых сетей в МО </w:t>
            </w:r>
            <w:r>
              <w:rPr>
                <w:sz w:val="20"/>
              </w:rPr>
              <w:t>"Васильевское"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FBE7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9BA82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4F5A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1CFA1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72EE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9F1E7A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304EA598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9527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C707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618C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278B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00AF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"Красногорское"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0000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Администрация МО </w:t>
            </w:r>
            <w:r>
              <w:rPr>
                <w:sz w:val="18"/>
                <w:szCs w:val="18"/>
              </w:rPr>
              <w:t>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D1CA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1EB6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14828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9E9A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332 м. от теплового узла по ул. Первомайская до детского сада №1 в с. Красногорское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66155E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32190C0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3880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5EC7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CE04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D2B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1DA7F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с.Курья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82B6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sz w:val="18"/>
                <w:szCs w:val="18"/>
              </w:rPr>
              <w:t>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6E704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945F1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FEF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D864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75D92A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75876961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EE63D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793B60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E7868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19D4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39C50CB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Реализация мероприятий на объектах организаций, оказывающих услуги водоснабжения и </w:t>
            </w:r>
            <w:proofErr w:type="gramStart"/>
            <w:r>
              <w:rPr>
                <w:sz w:val="20"/>
              </w:rPr>
              <w:lastRenderedPageBreak/>
              <w:t>водоотведения  на</w:t>
            </w:r>
            <w:proofErr w:type="gramEnd"/>
            <w:r>
              <w:rPr>
                <w:sz w:val="20"/>
              </w:rPr>
              <w:t xml:space="preserve">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429A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</w:t>
            </w:r>
            <w:r>
              <w:rPr>
                <w:sz w:val="18"/>
                <w:szCs w:val="18"/>
              </w:rPr>
              <w:t xml:space="preserve">строительства и ЖКХ Администрация МО "Муниципальный округ Красногорский </w:t>
            </w:r>
            <w:r>
              <w:rPr>
                <w:sz w:val="18"/>
                <w:szCs w:val="18"/>
              </w:rPr>
              <w:lastRenderedPageBreak/>
              <w:t>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C4FB8F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97719B8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92280B5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B089EE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A831B2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1590A04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2A7C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B2262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2E01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ADD8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1F098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Повышение эффективности работы источников водоснабжения за счет внедрения энергоэффективных насосных агрегатов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7BB8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sz w:val="18"/>
                <w:szCs w:val="18"/>
              </w:rPr>
              <w:t>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3033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00E07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71EB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1921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отслеживалось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3F619D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614F207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1735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3EA76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6A0B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12D7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A91B7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Замена электротермических обогревателей на нагревательные кабели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DEA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E0629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EF86E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943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CC0C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 </w:t>
            </w:r>
            <w:r>
              <w:rPr>
                <w:color w:val="000000"/>
                <w:sz w:val="18"/>
                <w:szCs w:val="18"/>
              </w:rPr>
              <w:t>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6D4DD1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0808363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E6C3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B8AFF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037D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C3AA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408CB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Исключение избыточного напора в водопроводной сети за счет внедрения автоматического регулирования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2169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92CDE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B1936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32147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099F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4EF489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400CC1D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58F6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B9366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28B3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A58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F54B5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178B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12A4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07E5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B126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D50C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Проведено в счет арендной платы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E1DDF5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119B5FB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762E8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E3B276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41FBE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6AD9F7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2389FEB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t>мероприятий на объектах электросетевых организаций, оказывающих услуги по передаче электрической энергии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B9CE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29F8CB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DE6DCF6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CB7D350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3266F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 </w:t>
            </w:r>
            <w:r>
              <w:rPr>
                <w:color w:val="000000"/>
                <w:sz w:val="18"/>
                <w:szCs w:val="18"/>
              </w:rPr>
              <w:t>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FA5402A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3C8080E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34B1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39A60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2E7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2548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217E2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Реконструкция системы уличного освещения с заменой: деревянных опор на ж/б; неизолированного провода на СИП; светильников на энергоэффективные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B2C9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98D12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5AFA5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0516B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02EB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1E03B2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580824B4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D20F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71E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69A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26D0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AB3F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Замена недогруженного и перегруженного силового оборудования распределительных электрических сетей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C5EB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A4940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913F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08E6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4CA4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1202F5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3A3E6FD0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4F3F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03E1E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BFA9C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A1A3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CD799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когенерационных</w:t>
            </w:r>
            <w:proofErr w:type="spellEnd"/>
            <w:r>
              <w:rPr>
                <w:sz w:val="20"/>
              </w:rPr>
              <w:t xml:space="preserve"> установок (мини-ТЭЦ)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C8B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C274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B2F2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D9229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D0D4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внедряли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343E14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1C25F4D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5463A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7F65B1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6D0C5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7F6C08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7601D24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Реализация энергоэффективных мероприятий на объектах многоквартирного жилищного фонда МО </w:t>
            </w:r>
            <w:r>
              <w:rPr>
                <w:sz w:val="20"/>
              </w:rPr>
              <w:t>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AA45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38EF17A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D28952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0EAEAE0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F417647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D637900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060297E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E3E5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B24F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E88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3957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95A22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ХВС 8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39FC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Администрация МО "Муниципальный округ </w:t>
            </w:r>
            <w:r>
              <w:rPr>
                <w:sz w:val="18"/>
                <w:szCs w:val="18"/>
              </w:rPr>
              <w:t>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5251A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D3CC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23C97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B6EE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CB86E3" w14:textId="77777777" w:rsidR="00502594" w:rsidRDefault="0050259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02594" w14:paraId="6FE891A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AE9F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E692B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5788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EA29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FA3B7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Капитальный ремонт фасадов 10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873C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F74E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3F42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9F47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3C4C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ранее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E100CD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02594" w14:paraId="796B15D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7F9E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AC4BF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AA53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0C99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21F2F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 </w:t>
            </w:r>
            <w:r>
              <w:rPr>
                <w:sz w:val="20"/>
              </w:rPr>
              <w:t>систем отопления 4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347E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A769B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504A8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06D89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6E5B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D7086C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02594" w14:paraId="75EE9B68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981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0F42E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47C6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54047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FBADC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Реализация энергоэффективных мероприятий по расширению использования в качестве </w:t>
            </w:r>
            <w:r>
              <w:rPr>
                <w:sz w:val="20"/>
              </w:rPr>
              <w:t>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0664E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1BD1E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0E843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B2D4D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5D07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CA676D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02594" w14:paraId="4CFC3CC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CEAA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3DF78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0B24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4CDD3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8E4AD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Мероприятия по замещению бензина и </w:t>
            </w:r>
            <w:r>
              <w:rPr>
                <w:sz w:val="20"/>
              </w:rPr>
              <w:t>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расположения к источникам природного газа, газовых смесей, электрической энергии и экономической целесообразности такого замещения, а также с учетом тарифного регулирования и доступности гражданам платы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9B68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D737F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4D063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B4C77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15DA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территории муниципального образования «Красногорский район» отсутствуют АГЗС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C2A337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02594" w14:paraId="7A437479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3DF2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3CA1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54D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C663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A28F8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Мероприятия </w:t>
            </w:r>
            <w:proofErr w:type="gramStart"/>
            <w:r>
              <w:rPr>
                <w:sz w:val="20"/>
              </w:rPr>
              <w:t>по  замещению</w:t>
            </w:r>
            <w:proofErr w:type="gramEnd"/>
            <w:r>
              <w:rPr>
                <w:sz w:val="20"/>
              </w:rPr>
              <w:t xml:space="preserve">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>
              <w:rPr>
                <w:sz w:val="20"/>
              </w:rPr>
              <w:t>исжиженным</w:t>
            </w:r>
            <w:proofErr w:type="spellEnd"/>
            <w:r>
              <w:rPr>
                <w:sz w:val="20"/>
              </w:rPr>
              <w:t xml:space="preserve"> углеводородным газом на транспортных средствах, используемых органами местного самоуправления, муниципальными учреждениями и </w:t>
            </w:r>
            <w:r>
              <w:rPr>
                <w:sz w:val="20"/>
              </w:rPr>
              <w:lastRenderedPageBreak/>
              <w:t xml:space="preserve">муниципальными унитарными предприятиями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2758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3A82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7313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802A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A2A7D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4CE03E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02594" w14:paraId="431F9C90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D850E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A37238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61CE2C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2F435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936C315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 xml:space="preserve">Приобретение транспортных средств, используемых органами </w:t>
            </w:r>
            <w:r>
              <w:rPr>
                <w:sz w:val="20"/>
              </w:rPr>
              <w:t>местного самоуправления, муниципальными учреждениями и муниципальными унитарными предприятиями на использование с автономных источником электрического питания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E74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9426E4C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8E309A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EB595E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D0215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условий для приобретения транспортных средств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39B2D25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02594" w14:paraId="29D1040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C61C0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2DF89C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A737C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130B6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AAA6D3A" w14:textId="77777777" w:rsidR="00502594" w:rsidRDefault="00863B1E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D23F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sz w:val="18"/>
                <w:szCs w:val="18"/>
              </w:rPr>
              <w:t>Администрация МО "Муниципальный округ Красногорский район УР"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9CA5330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1E62DB4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674475B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E2365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4C727D" w14:textId="77777777" w:rsidR="00502594" w:rsidRDefault="00863B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529503A5" w14:textId="77777777" w:rsidR="00502594" w:rsidRDefault="00502594"/>
    <w:p w14:paraId="39B9AF21" w14:textId="77777777" w:rsidR="00502594" w:rsidRDefault="00863B1E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238044D4" w14:textId="77777777" w:rsidR="00502594" w:rsidRDefault="00502594">
      <w:pPr>
        <w:rPr>
          <w:b/>
        </w:rPr>
      </w:pPr>
    </w:p>
    <w:p w14:paraId="0ADD4991" w14:textId="77777777" w:rsidR="00502594" w:rsidRDefault="00863B1E">
      <w:r>
        <w:rPr>
          <w:b/>
        </w:rPr>
        <w:t xml:space="preserve">Форма 4. </w:t>
      </w:r>
      <w:hyperlink r:id="rId10" w:history="1">
        <w:r>
          <w:rPr>
            <w:rStyle w:val="a4"/>
            <w:rFonts w:eastAsiaTheme="majorEastAsia"/>
            <w:color w:val="auto"/>
            <w:u w:val="none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51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507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502594" w14:paraId="0A94A96E" w14:textId="77777777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FD4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50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0FFF61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C518B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52BEB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Единица измерения объема </w:t>
            </w:r>
            <w:proofErr w:type="gramStart"/>
            <w:r>
              <w:rPr>
                <w:color w:val="000000"/>
                <w:sz w:val="18"/>
                <w:szCs w:val="18"/>
              </w:rPr>
              <w:t>муниципальной  услуги</w:t>
            </w:r>
            <w:proofErr w:type="gramEnd"/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C156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EDC5B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бюджета муниципального </w:t>
            </w:r>
            <w:proofErr w:type="gramStart"/>
            <w:r>
              <w:rPr>
                <w:color w:val="000000"/>
                <w:sz w:val="18"/>
                <w:szCs w:val="18"/>
              </w:rPr>
              <w:t>района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DD835C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502594" w14:paraId="16129219" w14:textId="77777777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A988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5889F4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B13909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E5D2FA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DBB05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07D1B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044AF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BCD3A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План на </w:t>
            </w:r>
            <w:r>
              <w:rPr>
                <w:color w:val="000000"/>
                <w:sz w:val="18"/>
                <w:szCs w:val="18"/>
              </w:rPr>
              <w:t>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10730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1A9B3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C0FFCC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21E9C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502594" w14:paraId="52924517" w14:textId="77777777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7B86E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F2F9C6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65011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E69E6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56A15E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795A7B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90F787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74BD87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97A276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40481C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1B1956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A7D6CE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E85928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B10F79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9AB7AC9" w14:textId="77777777" w:rsidR="00502594" w:rsidRDefault="00502594">
            <w:pPr>
              <w:rPr>
                <w:color w:val="000000"/>
                <w:sz w:val="18"/>
                <w:szCs w:val="18"/>
              </w:rPr>
            </w:pPr>
          </w:p>
        </w:tc>
      </w:tr>
      <w:tr w:rsidR="00502594" w14:paraId="47FD4BD6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1558D" w14:textId="77777777" w:rsidR="00502594" w:rsidRDefault="00863B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BE607" w14:textId="77777777" w:rsidR="00502594" w:rsidRDefault="00863B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47249" w14:textId="77777777" w:rsidR="00502594" w:rsidRDefault="00863B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128E5" w14:textId="77777777" w:rsidR="00502594" w:rsidRDefault="00863B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48AB2E2" w14:textId="77777777" w:rsidR="00502594" w:rsidRDefault="00863B1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502594" w14:paraId="0EB8A3C4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53325F" w14:textId="77777777" w:rsidR="00502594" w:rsidRDefault="00863B1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C05A5A" w14:textId="77777777" w:rsidR="00502594" w:rsidRDefault="00863B1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57017D" w14:textId="77777777" w:rsidR="00502594" w:rsidRDefault="00863B1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E10D9A" w14:textId="77777777" w:rsidR="00502594" w:rsidRDefault="00863B1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D383B7" w14:textId="77777777" w:rsidR="00502594" w:rsidRDefault="00863B1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Энергосбережение и повышение энергетической </w:t>
            </w:r>
            <w:r>
              <w:rPr>
                <w:sz w:val="18"/>
                <w:szCs w:val="18"/>
                <w:lang w:eastAsia="en-US"/>
              </w:rPr>
              <w:t>эффективности муниципального образования "Красногорский район"</w:t>
            </w:r>
            <w:r>
              <w:rPr>
                <w:sz w:val="18"/>
                <w:szCs w:val="18"/>
                <w:lang w:eastAsia="en-US"/>
              </w:rPr>
              <w:br/>
              <w:t>на 20</w:t>
            </w:r>
            <w:r>
              <w:rPr>
                <w:sz w:val="18"/>
                <w:szCs w:val="18"/>
                <w:lang w:eastAsia="en-US"/>
              </w:rPr>
              <w:t>23</w:t>
            </w:r>
            <w:r>
              <w:rPr>
                <w:sz w:val="18"/>
                <w:szCs w:val="18"/>
                <w:lang w:eastAsia="en-US"/>
              </w:rPr>
              <w:t>-20</w:t>
            </w:r>
            <w:r>
              <w:rPr>
                <w:sz w:val="18"/>
                <w:szCs w:val="18"/>
                <w:lang w:eastAsia="en-US"/>
              </w:rPr>
              <w:t>30</w:t>
            </w:r>
            <w:r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70FB38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625103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CAA660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5D72E4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0D4947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C10855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6948B1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16A7C3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2EA841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AF972DF" w14:textId="77777777" w:rsidR="00502594" w:rsidRDefault="0050259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5C6F4602" w14:textId="77777777" w:rsidR="00502594" w:rsidRDefault="00502594"/>
    <w:p w14:paraId="33DD9039" w14:textId="77777777" w:rsidR="00502594" w:rsidRDefault="00863B1E">
      <w:r>
        <w:t>Муниципальных заданий не доведено.</w:t>
      </w:r>
    </w:p>
    <w:p w14:paraId="55F297D9" w14:textId="77777777" w:rsidR="00502594" w:rsidRDefault="00863B1E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56B84210" w14:textId="77777777" w:rsidR="00502594" w:rsidRDefault="00863B1E">
      <w:r>
        <w:rPr>
          <w:b/>
        </w:rPr>
        <w:lastRenderedPageBreak/>
        <w:t xml:space="preserve">Форма 5. </w:t>
      </w:r>
      <w:hyperlink r:id="rId11" w:history="1">
        <w:r>
          <w:rPr>
            <w:rStyle w:val="a4"/>
            <w:rFonts w:eastAsiaTheme="majorEastAsia"/>
            <w:color w:val="auto"/>
            <w:u w:val="none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p w14:paraId="75CB3EAB" w14:textId="77777777" w:rsidR="00502594" w:rsidRDefault="00502594"/>
    <w:tbl>
      <w:tblPr>
        <w:tblW w:w="15112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3702"/>
        <w:gridCol w:w="1190"/>
        <w:gridCol w:w="1134"/>
        <w:gridCol w:w="1086"/>
        <w:gridCol w:w="899"/>
        <w:gridCol w:w="1134"/>
        <w:gridCol w:w="1276"/>
        <w:gridCol w:w="1236"/>
        <w:gridCol w:w="1740"/>
        <w:gridCol w:w="15"/>
      </w:tblGrid>
      <w:tr w:rsidR="00502594" w14:paraId="0BACA68C" w14:textId="77777777">
        <w:trPr>
          <w:gridAfter w:val="1"/>
          <w:wAfter w:w="15" w:type="dxa"/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24AE" w14:textId="77777777" w:rsidR="00502594" w:rsidRDefault="00863B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FBD2BE" w14:textId="77777777" w:rsidR="00502594" w:rsidRDefault="00863B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7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D0B152" w14:textId="77777777" w:rsidR="00502594" w:rsidRDefault="00863B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2F58A6" w14:textId="77777777" w:rsidR="00502594" w:rsidRDefault="00863B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3568CB8C" w14:textId="77777777" w:rsidR="00502594" w:rsidRDefault="00863B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557B46" w14:textId="77777777" w:rsidR="00502594" w:rsidRDefault="00863B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66F5DC" w14:textId="77777777" w:rsidR="00502594" w:rsidRDefault="00863B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F2D310" w14:textId="77777777" w:rsidR="00502594" w:rsidRDefault="00863B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17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97D3FE" w14:textId="77777777" w:rsidR="00502594" w:rsidRDefault="00863B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502594" w14:paraId="02F89025" w14:textId="77777777">
        <w:trPr>
          <w:gridAfter w:val="1"/>
          <w:wAfter w:w="15" w:type="dxa"/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F24B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C5123E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59BD0C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B65E2F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480F69" w14:textId="77777777" w:rsidR="00502594" w:rsidRDefault="00863B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83FCFF" w14:textId="77777777" w:rsidR="00502594" w:rsidRDefault="00863B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8D91EA" w14:textId="77777777" w:rsidR="00502594" w:rsidRDefault="00863B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23783A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C82814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B66D65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8F8546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</w:tr>
      <w:tr w:rsidR="00502594" w14:paraId="401AEA96" w14:textId="77777777">
        <w:trPr>
          <w:gridAfter w:val="1"/>
          <w:wAfter w:w="15" w:type="dxa"/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BE9A62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56B42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60A2A8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4D0595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DC1D63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604D42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80C533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1A28D8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9DAEEC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4C8660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CBE744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74061A" w14:textId="77777777" w:rsidR="00502594" w:rsidRDefault="00502594">
            <w:pPr>
              <w:rPr>
                <w:color w:val="000000"/>
                <w:sz w:val="16"/>
                <w:szCs w:val="16"/>
              </w:rPr>
            </w:pPr>
          </w:p>
        </w:tc>
      </w:tr>
      <w:tr w:rsidR="00502594" w14:paraId="1EC7E075" w14:textId="777777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3A65FD8" w14:textId="77777777" w:rsidR="00502594" w:rsidRDefault="00863B1E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7DC21" w14:textId="77777777" w:rsidR="00502594" w:rsidRDefault="00863B1E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49EBA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12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2CA1D04" w14:textId="77777777" w:rsidR="00502594" w:rsidRDefault="00863B1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Энергосбережение и повышение энергетической эффективности </w:t>
            </w:r>
            <w:r>
              <w:rPr>
                <w:sz w:val="20"/>
                <w:szCs w:val="20"/>
              </w:rPr>
              <w:br/>
              <w:t>муниципального образования "Муниципальный округ Красногорский район Удмуртской Республики" на 20</w:t>
            </w:r>
            <w:r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годы</w:t>
            </w:r>
          </w:p>
        </w:tc>
      </w:tr>
      <w:tr w:rsidR="00502594" w14:paraId="49494FC8" w14:textId="77777777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FABAF6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E36F62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34D626" w14:textId="77777777" w:rsidR="00502594" w:rsidRDefault="005025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12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F083797" w14:textId="77777777" w:rsidR="00502594" w:rsidRDefault="00863B1E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20"/>
              </w:rPr>
              <w:t xml:space="preserve">Общие целевые показатели в области энергосбережения и повышения </w:t>
            </w:r>
            <w:r>
              <w:rPr>
                <w:b/>
                <w:sz w:val="20"/>
              </w:rPr>
              <w:t>энергетической эффективности</w:t>
            </w:r>
          </w:p>
        </w:tc>
      </w:tr>
      <w:tr w:rsidR="00502594" w14:paraId="59F25E69" w14:textId="77777777">
        <w:trPr>
          <w:gridAfter w:val="1"/>
          <w:wAfter w:w="15" w:type="dxa"/>
          <w:trHeight w:val="158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8680C7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12F4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1179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E5275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AE23F4" w14:textId="77777777" w:rsidR="00502594" w:rsidRDefault="00863B1E">
            <w:pPr>
              <w:spacing w:line="276" w:lineRule="auto"/>
              <w:ind w:left="-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A60C21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2C0236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5DC29B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B137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E5CF5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80CB8A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0D513D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7EDADAC0" w14:textId="77777777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1CC666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123E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CB08A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D53B5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411BB9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D1784D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00F19F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423DD2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A920E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20B2A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-13,47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030933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2,58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84B32E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4307BCCA" w14:textId="77777777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06FF72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9076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C9C64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87189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686582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0AE80E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754FA4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80,51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7D340C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298BC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3F1B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26,97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83F4B6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4F8E01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1E64E415" w14:textId="77777777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E2781D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6A522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9F6D2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EBEAB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055A91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707292" w14:textId="77777777" w:rsidR="00502594" w:rsidRDefault="00863B1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E83BA9" w14:textId="77777777" w:rsidR="00502594" w:rsidRDefault="00863B1E">
            <w:pPr>
              <w:spacing w:line="360" w:lineRule="atLeas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45762C" w14:textId="77777777" w:rsidR="00502594" w:rsidRDefault="00863B1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D33D2B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DE6386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39D01C4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959A03C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6028D0F0" w14:textId="77777777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8EBBA5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5D64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8A4DD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97C76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</w:t>
            </w:r>
            <w:r>
              <w:rPr>
                <w:sz w:val="20"/>
              </w:rPr>
              <w:lastRenderedPageBreak/>
              <w:t>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38B454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6ABEDA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287DD8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70C0B4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D8F30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AD717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6A5F1B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CF48CE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5C8BF49F" w14:textId="77777777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18E479AE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D0AB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DFC66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8AB72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E61ED0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8E8B4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4424BF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4287AE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C0550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4A582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8E1EBA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DAFBE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4802FA4F" w14:textId="77777777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677C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2ACDA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5E18DD" w14:textId="77777777" w:rsidR="00502594" w:rsidRDefault="005025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CAD46" w14:textId="77777777" w:rsidR="00502594" w:rsidRDefault="00863B1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20"/>
              </w:rPr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C05236" w14:textId="77777777" w:rsidR="00502594" w:rsidRDefault="005025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1EBE27" w14:textId="77777777" w:rsidR="00502594" w:rsidRDefault="0050259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71C485" w14:textId="77777777" w:rsidR="00502594" w:rsidRDefault="0050259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8D00CE" w14:textId="77777777" w:rsidR="00502594" w:rsidRDefault="0050259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649430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95B581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260D4F3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7D66C3C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7BF2F37C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9919A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37FCF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2B1140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1910C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энергетических ресурсов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668087" w14:textId="77777777" w:rsidR="00502594" w:rsidRDefault="00863B1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./м²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5DAEF5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0DC6D9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921E24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9B2478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D2DDD2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4948D0A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F3AAFA" w14:textId="77777777" w:rsidR="00502594" w:rsidRDefault="00502594">
            <w:pPr>
              <w:jc w:val="center"/>
              <w:rPr>
                <w:sz w:val="20"/>
                <w:szCs w:val="20"/>
              </w:rPr>
            </w:pPr>
          </w:p>
        </w:tc>
      </w:tr>
      <w:tr w:rsidR="00502594" w14:paraId="29D0CF9D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3E4DF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FFD21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3EA4B8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1F67F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Удельный расход электрической энергии на снабжение органов </w:t>
            </w:r>
            <w:r>
              <w:rPr>
                <w:sz w:val="20"/>
              </w:rPr>
              <w:t>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9A1CD7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кВтч/</w:t>
            </w:r>
          </w:p>
          <w:p w14:paraId="1B510826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B25B72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6ADC62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958FBD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B8347A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C21F09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82D79B5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23,31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A2DBA3" w14:textId="77777777" w:rsidR="00502594" w:rsidRDefault="00502594">
            <w:pPr>
              <w:jc w:val="center"/>
              <w:rPr>
                <w:sz w:val="20"/>
                <w:szCs w:val="20"/>
              </w:rPr>
            </w:pPr>
          </w:p>
        </w:tc>
      </w:tr>
      <w:tr w:rsidR="00502594" w14:paraId="766E7E07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973E1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F6145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63686F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A5865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тепловой энергии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0DEE03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Гкал/</w:t>
            </w:r>
          </w:p>
          <w:p w14:paraId="7370C254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DBF72B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A600C4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0,205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78385E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174DD6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-0,003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11BC7F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2791EFE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BB5B" w14:textId="77777777" w:rsidR="00502594" w:rsidRDefault="00502594">
            <w:pPr>
              <w:jc w:val="center"/>
              <w:rPr>
                <w:sz w:val="20"/>
                <w:szCs w:val="20"/>
              </w:rPr>
            </w:pPr>
          </w:p>
        </w:tc>
      </w:tr>
      <w:tr w:rsidR="00502594" w14:paraId="4FF52614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5C902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D0BF3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A021ED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240DC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холодной воды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BF27DD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693182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9D3B78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FF2C29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4DD1E6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7A3673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19,77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E87C812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1861,11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1342C3" w14:textId="77777777" w:rsidR="00502594" w:rsidRDefault="00502594">
            <w:pPr>
              <w:jc w:val="center"/>
              <w:rPr>
                <w:sz w:val="20"/>
                <w:szCs w:val="20"/>
              </w:rPr>
            </w:pPr>
          </w:p>
        </w:tc>
      </w:tr>
      <w:tr w:rsidR="00502594" w14:paraId="09EF1596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2B532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DF02A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E37385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37D40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Удельный расход горячей воды на снабжение органов местного самоуправления и муниципальных </w:t>
            </w:r>
            <w:r>
              <w:rPr>
                <w:sz w:val="20"/>
              </w:rPr>
              <w:t>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78C21D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B9F69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DF66EC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7C352A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06666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351E3C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9D5D310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0F02E5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502594" w14:paraId="322A962B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BE1DA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4312D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CF620B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0F98B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A21026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528D05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F8E58A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8AA830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631718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79F5DF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3DA331E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E7EE34" w14:textId="77777777" w:rsidR="00502594" w:rsidRDefault="00502594">
            <w:pPr>
              <w:jc w:val="center"/>
              <w:rPr>
                <w:sz w:val="20"/>
                <w:szCs w:val="20"/>
              </w:rPr>
            </w:pPr>
          </w:p>
          <w:p w14:paraId="20A9EE60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02594" w14:paraId="01BEC679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FB96D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96138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E353EC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74F83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Отношение экономии энергетических ресурсов и воды в стоимостном выражении, </w:t>
            </w:r>
            <w:r>
              <w:rPr>
                <w:sz w:val="20"/>
              </w:rPr>
              <w:t xml:space="preserve">достижение которой планируется в результате реализации </w:t>
            </w:r>
            <w:proofErr w:type="spellStart"/>
            <w:r>
              <w:rPr>
                <w:sz w:val="20"/>
              </w:rPr>
              <w:t>энергосервисных</w:t>
            </w:r>
            <w:proofErr w:type="spellEnd"/>
            <w:r>
              <w:rPr>
                <w:sz w:val="20"/>
              </w:rPr>
              <w:t xml:space="preserve"> договоров (контрактов), </w:t>
            </w:r>
            <w:proofErr w:type="gramStart"/>
            <w:r>
              <w:rPr>
                <w:sz w:val="20"/>
              </w:rPr>
              <w:t>заключенных  органами</w:t>
            </w:r>
            <w:proofErr w:type="gramEnd"/>
            <w:r>
              <w:rPr>
                <w:sz w:val="20"/>
              </w:rPr>
              <w:t xml:space="preserve"> местного самоуправления и муниципальными учреждениями, к </w:t>
            </w:r>
            <w:r>
              <w:rPr>
                <w:sz w:val="20"/>
              </w:rPr>
              <w:lastRenderedPageBreak/>
              <w:t>общему объему финансирования муниципальной программы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523911" w14:textId="77777777" w:rsidR="00502594" w:rsidRDefault="00863B1E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643145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C2F3B8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0C908C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11EEE7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06D58F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73B86EC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B3D984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BAC3EE5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9F5BBE6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33635E7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502594" w14:paraId="2624248D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0C4A3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448ED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3EA747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4404F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spellStart"/>
            <w:r>
              <w:rPr>
                <w:sz w:val="20"/>
              </w:rPr>
              <w:t>энергосервисных</w:t>
            </w:r>
            <w:proofErr w:type="spellEnd"/>
            <w:r>
              <w:rPr>
                <w:sz w:val="20"/>
              </w:rPr>
              <w:t xml:space="preserve"> договоров (контрактов), заключенных органами местного самоуправления и муниципальными учреждениями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43F7BB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83A363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2000E1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CE9182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B0CC91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A4B431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FA17A4B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D5574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502594" w14:paraId="6F7182AD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AEDCB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163E7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8288FB" w14:textId="77777777" w:rsidR="00502594" w:rsidRDefault="005025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DECF6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Целевые показатели в области энергосбережения и повышения энергетической эффективности в жилищном фонде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0862CC" w14:textId="77777777" w:rsidR="00502594" w:rsidRDefault="005025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C3063F" w14:textId="77777777" w:rsidR="00502594" w:rsidRDefault="0050259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D38C6E" w14:textId="77777777" w:rsidR="00502594" w:rsidRDefault="0050259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BF473A" w14:textId="77777777" w:rsidR="00502594" w:rsidRDefault="0050259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1C723C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572C81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453405B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D8C7B0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68A7898C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F1B95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22356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D245A1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5EB7C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тепловой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E7BE27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76AA4B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0,251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6FEE11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0CCE88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5BEE67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D5CBB3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-15,14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6F4432E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21B8C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32537A15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A8D5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DF94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EF55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85D0F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холодной воды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06BF5F" w14:textId="77777777" w:rsidR="00502594" w:rsidRDefault="00863B1E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E87ED1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5619ED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2D78A2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9A909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66B01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53C9B3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106,36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A4AE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1C57871C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F4D6C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A013F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9EC5FF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EA812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Удельный расход горячей воды в </w:t>
            </w:r>
            <w:r>
              <w:rPr>
                <w:sz w:val="20"/>
              </w:rPr>
              <w:t>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228B9C" w14:textId="77777777" w:rsidR="00502594" w:rsidRDefault="00863B1E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52CE0B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B744E7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DB21A5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A6749C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D44AF4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E4C5B04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4C8358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1BAA5781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7033A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3C1E8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E2A219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15122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4233BB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кВтч/м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C7777B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3F8EC3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54A9F5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08CAB0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547BA3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-45,01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C17CA71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-20,04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BE5407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72FADA8B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BA3DC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A3160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44EC7F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17596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Удельная величина потребления электрической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78F732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кВтч/</w:t>
            </w:r>
          </w:p>
          <w:p w14:paraId="0DB0352C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F4A423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1150,7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49B3AC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726,2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7EA8F9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1237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2529FA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C84DA2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-70,45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2573CC2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C2B086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29CD2965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0CD8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882C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0C153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54F9E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в многоквартирных домах с индивидуальными системами газового отопления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8C184C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8CE26A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D6EF4D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A71AF0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14B58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45253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870E73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1284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1D292E4C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9E08F" w14:textId="77777777" w:rsidR="00502594" w:rsidRDefault="005025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891C2" w14:textId="77777777" w:rsidR="00502594" w:rsidRDefault="0050259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2CA814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8D09E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Удельный расход природного газа в многоквартирных домах с иными </w:t>
            </w:r>
            <w:r>
              <w:rPr>
                <w:sz w:val="20"/>
              </w:rPr>
              <w:t>системами теплоснабжения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A836EE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503A21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14:paraId="1ED2CC99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FFBD6F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131979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-150,23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C5221A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66,53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1BA35E8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-21,61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B2E5DD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МКД с иными системами теплоснабжения природный газ не используется для отопления</w:t>
            </w:r>
          </w:p>
        </w:tc>
      </w:tr>
      <w:tr w:rsidR="00502594" w14:paraId="66C1BE54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1D95F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D0175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0DA737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4CE48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суммарный расход энергетических ресурсов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FA902D" w14:textId="77777777" w:rsidR="00502594" w:rsidRDefault="00863B1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./м²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79D71B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3DE898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39,23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10FB7E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8CE1C5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BE29F8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-44,79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25CDC0C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26,79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7280BD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79D9B7E8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F9D78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8CF39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729440" w14:textId="77777777" w:rsidR="00502594" w:rsidRDefault="005025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E2D38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09B29B" w14:textId="77777777" w:rsidR="00502594" w:rsidRDefault="005025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15C87C" w14:textId="77777777" w:rsidR="00502594" w:rsidRDefault="0050259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B937A2" w14:textId="77777777" w:rsidR="00502594" w:rsidRDefault="0050259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97FB9F" w14:textId="77777777" w:rsidR="00502594" w:rsidRDefault="0050259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9CDE54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09EEA4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514F746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5F0F46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5A93B639" w14:textId="77777777">
        <w:trPr>
          <w:gridAfter w:val="1"/>
          <w:wAfter w:w="15" w:type="dxa"/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14A6D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0F6EA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4D3524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C8084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Удельный расход топлива на выработку тепловой энергии на тепловых </w:t>
            </w:r>
            <w:r>
              <w:rPr>
                <w:sz w:val="20"/>
              </w:rPr>
              <w:t>электростанциях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DB2B02" w14:textId="77777777" w:rsidR="00502594" w:rsidRDefault="00863B1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0DCA83" w14:textId="77777777" w:rsidR="00502594" w:rsidRDefault="00863B1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1ED4D0" w14:textId="77777777" w:rsidR="00502594" w:rsidRDefault="00863B1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D70582" w14:textId="77777777" w:rsidR="00502594" w:rsidRDefault="00863B1E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B0CD1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27776F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F1D9812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5FAD99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5A1ED3F1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29B6B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15B99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B3BCA5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8EB64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топлива на выработку тепловой энергии на котельных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B5948" w14:textId="77777777" w:rsidR="00502594" w:rsidRDefault="00863B1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AD0608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D49CF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954911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148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20D3DD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6C9217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C2D36CD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9C2406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2F3EB541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5B59D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54BE9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3DF77F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C926A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Удельный расход электрической энергии, используемой при передаче тепловой энергии в </w:t>
            </w:r>
            <w:r>
              <w:rPr>
                <w:sz w:val="20"/>
              </w:rPr>
              <w:t>системах теплоснабжения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99A6BB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кВтч/</w:t>
            </w:r>
          </w:p>
          <w:p w14:paraId="2C9E0C95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556FE5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29,98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B26DC5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2A06A5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DA6E1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07F5C1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F6BDC29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-5,6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E9CBDE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3CEC0E36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C3B88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49DBC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63FA28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0A799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AA74F8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62682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102FF3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0C7E9B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61C791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31D58E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-114,74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EDA4DD3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-3,21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E87C0E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5B96A92E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A0163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40FA7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194798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DC6877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потерь воды при ее передаче в общем </w:t>
            </w:r>
            <w:r>
              <w:rPr>
                <w:sz w:val="20"/>
              </w:rPr>
              <w:t>объеме переданной воды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A05354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A99CE6" w14:textId="77777777" w:rsidR="00502594" w:rsidRDefault="00863B1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F50628" w14:textId="77777777" w:rsidR="00502594" w:rsidRDefault="00863B1E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FA2E3C" w14:textId="77777777" w:rsidR="00502594" w:rsidRDefault="00863B1E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CC7763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0CBE4B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0ED3F54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34B8F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3E79F147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529B2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D5F4B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BD7A9E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5C5FC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для передачи (транспортировки) воды в системах водоснабжения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590C11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кВтч/</w:t>
            </w:r>
          </w:p>
          <w:p w14:paraId="1830D8DF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FC9DAF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39FEAC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0,529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EBB385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52E783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88392C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-238,37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60629BF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7C5947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3E06E52E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A0DA1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9B559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8F0BB2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088E1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Удельный расход электрической энергии, </w:t>
            </w:r>
            <w:r>
              <w:rPr>
                <w:sz w:val="20"/>
              </w:rPr>
              <w:t>используемой в системах водоотведения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4FD1B8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кВтч/</w:t>
            </w:r>
          </w:p>
          <w:p w14:paraId="6B2D393D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F9B83F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1E0FB2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0,531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4CEC17" w14:textId="77777777" w:rsidR="00502594" w:rsidRDefault="00863B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0A12B0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7BA5BB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-92,09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091CED3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-13,56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B850F7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37F29A0E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2DA32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98AC2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DCD8BE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3C791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в системах уличного освещения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BBEEA7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кВтч/</w:t>
            </w:r>
          </w:p>
          <w:p w14:paraId="4ABF4280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670D6E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7B0223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0DD600" w14:textId="77777777" w:rsidR="00502594" w:rsidRDefault="00863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  <w:r>
              <w:rPr>
                <w:sz w:val="20"/>
                <w:szCs w:val="20"/>
              </w:rPr>
              <w:t>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D79D4E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BABB56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-1519,39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9B1B1C7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937,25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FDE979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223FD7CF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CCF6B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E2EE4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D98D68" w14:textId="77777777" w:rsidR="00502594" w:rsidRDefault="005025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2D1E8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Целевые показатели в области </w:t>
            </w:r>
            <w:r>
              <w:rPr>
                <w:sz w:val="20"/>
              </w:rPr>
              <w:t>энергосбережения и повышения энергетической эффективности в транспортном комплексе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0B8653" w14:textId="77777777" w:rsidR="00502594" w:rsidRDefault="005025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2CFE36" w14:textId="77777777" w:rsidR="00502594" w:rsidRDefault="0050259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213236" w14:textId="77777777" w:rsidR="00502594" w:rsidRDefault="0050259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901E3B" w14:textId="77777777" w:rsidR="00502594" w:rsidRDefault="0050259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E48463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B7CAB0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BE7C463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65ECF2" w14:textId="77777777" w:rsidR="00502594" w:rsidRDefault="005025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2594" w14:paraId="5B46D3AA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6D627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24140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DE1F1A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5BDCAC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транспортных средств, используемых органами местного самоуправления, муниципальными учреждениями, муниципальными унитарными </w:t>
            </w:r>
            <w:r>
              <w:rPr>
                <w:sz w:val="20"/>
              </w:rPr>
              <w:t xml:space="preserve">предприятиями,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>
              <w:rPr>
                <w:sz w:val="20"/>
              </w:rPr>
              <w:t>исжиженным</w:t>
            </w:r>
            <w:proofErr w:type="spellEnd"/>
            <w:r>
              <w:rPr>
                <w:sz w:val="20"/>
              </w:rPr>
              <w:t xml:space="preserve"> углеводородным газом, используемыми в качестве моторного топлива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2D7D1E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259814" w14:textId="77777777" w:rsidR="00502594" w:rsidRDefault="00863B1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48093E" w14:textId="77777777" w:rsidR="00502594" w:rsidRDefault="00863B1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97380F" w14:textId="77777777" w:rsidR="00502594" w:rsidRDefault="00863B1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4E7B8D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E6C3D6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11F3CD00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0C2DD3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502594" w14:paraId="5CA3EDF5" w14:textId="77777777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2FCB2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50DA3" w14:textId="77777777" w:rsidR="00502594" w:rsidRDefault="0050259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B8D8F0" w14:textId="77777777" w:rsidR="00502594" w:rsidRDefault="00863B1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676E45" w14:textId="77777777" w:rsidR="00502594" w:rsidRDefault="00863B1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транспортных средств с автономным источником электрического питания, используемых органами местного </w:t>
            </w:r>
            <w:r>
              <w:rPr>
                <w:sz w:val="20"/>
              </w:rPr>
              <w:t>самоуправления, муниципальными учреждениями и муниципальными унитарными предприятиями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FE02F0" w14:textId="77777777" w:rsidR="00502594" w:rsidRDefault="00863B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C3A207" w14:textId="77777777" w:rsidR="00502594" w:rsidRDefault="00863B1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2BD5AA" w14:textId="77777777" w:rsidR="00502594" w:rsidRDefault="00863B1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B09C8B" w14:textId="77777777" w:rsidR="00502594" w:rsidRDefault="00863B1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726CC4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C3872C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525995E" w14:textId="77777777" w:rsidR="00502594" w:rsidRDefault="00863B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79AB0D" w14:textId="77777777" w:rsidR="00502594" w:rsidRDefault="00863B1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14:paraId="17ECC0D9" w14:textId="77777777" w:rsidR="00502594" w:rsidRDefault="00863B1E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0AF0D6F" w14:textId="77777777" w:rsidR="00502594" w:rsidRDefault="00502594">
      <w:pPr>
        <w:rPr>
          <w:b/>
        </w:rPr>
      </w:pPr>
    </w:p>
    <w:p w14:paraId="06A35BE8" w14:textId="77777777" w:rsidR="00502594" w:rsidRDefault="00863B1E">
      <w:r>
        <w:rPr>
          <w:b/>
        </w:rPr>
        <w:t xml:space="preserve">Форма 6. </w:t>
      </w:r>
      <w:hyperlink r:id="rId12" w:history="1">
        <w:r>
          <w:rPr>
            <w:rStyle w:val="a4"/>
            <w:rFonts w:eastAsiaTheme="majorEastAsia"/>
            <w:color w:val="auto"/>
            <w:u w:val="none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44097B11" w14:textId="77777777" w:rsidR="00502594" w:rsidRDefault="00502594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502594" w14:paraId="2863B919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C32653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A20E40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3098DC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90238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AF693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502594" w14:paraId="47A20938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C0B952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0922BF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Администрации муниципального образования «Муниципальный округ Красногорский район Красногорский район»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2ADB73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27.02.2023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D5B7974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4F05E5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Об утверждении муниципальной </w:t>
            </w:r>
            <w:r>
              <w:rPr>
                <w:sz w:val="23"/>
                <w:szCs w:val="23"/>
              </w:rPr>
              <w:t xml:space="preserve">программы «Энергосбережение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2023-2030 </w:t>
            </w:r>
            <w:proofErr w:type="spellStart"/>
            <w:r>
              <w:rPr>
                <w:sz w:val="23"/>
                <w:szCs w:val="23"/>
              </w:rPr>
              <w:t>г.г</w:t>
            </w:r>
            <w:proofErr w:type="spellEnd"/>
            <w:r>
              <w:rPr>
                <w:sz w:val="23"/>
                <w:szCs w:val="23"/>
              </w:rPr>
              <w:t>.»</w:t>
            </w:r>
          </w:p>
        </w:tc>
      </w:tr>
      <w:tr w:rsidR="00502594" w14:paraId="35D74036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4879D1" w14:textId="77777777" w:rsidR="00502594" w:rsidRDefault="0050259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7623EA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Постановление Администрации муниципального образования «Муниципальный округ Красногорский район Красногорский район»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84C8B7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19.06.2023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8E5A2D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627F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О внесении изменений в муниципальную программу Красногорского района «Энергосбережение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</w:t>
            </w:r>
            <w:r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годы</w:t>
            </w:r>
          </w:p>
        </w:tc>
      </w:tr>
      <w:tr w:rsidR="00502594" w14:paraId="7E8A3543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73488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701DF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Постановление Администрации муниципального образования «Муниципальный округ Красногорский район 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FB842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24.10.2023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C7359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1173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C20017" w14:textId="77777777" w:rsidR="00502594" w:rsidRDefault="00863B1E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О внесении изменений в муниципальную программу Красногорского района «Энергосбережение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</w:t>
            </w:r>
            <w:r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годы</w:t>
            </w:r>
          </w:p>
        </w:tc>
      </w:tr>
    </w:tbl>
    <w:p w14:paraId="172A536A" w14:textId="77777777" w:rsidR="00502594" w:rsidRDefault="00502594"/>
    <w:p w14:paraId="4DCEB797" w14:textId="77777777" w:rsidR="00502594" w:rsidRDefault="00502594"/>
    <w:p w14:paraId="0E65EA89" w14:textId="77777777" w:rsidR="00502594" w:rsidRDefault="00863B1E">
      <w:pPr>
        <w:spacing w:after="200" w:line="276" w:lineRule="auto"/>
      </w:pPr>
      <w:r>
        <w:br w:type="page"/>
      </w:r>
    </w:p>
    <w:p w14:paraId="76E3329A" w14:textId="77777777" w:rsidR="00502594" w:rsidRDefault="00502594">
      <w:pPr>
        <w:sectPr w:rsidR="00502594">
          <w:pgSz w:w="16838" w:h="11906" w:orient="landscape"/>
          <w:pgMar w:top="567" w:right="1134" w:bottom="567" w:left="1134" w:header="709" w:footer="709" w:gutter="0"/>
          <w:cols w:space="720"/>
        </w:sectPr>
      </w:pPr>
    </w:p>
    <w:p w14:paraId="05193DED" w14:textId="77777777" w:rsidR="00502594" w:rsidRDefault="00502594">
      <w:pPr>
        <w:pStyle w:val="af6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46969DE" w14:textId="77777777" w:rsidR="00502594" w:rsidRDefault="00863B1E">
      <w:pPr>
        <w:pStyle w:val="af6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Доклад о реализации муниципальной программы (подпрограммы)</w:t>
      </w:r>
    </w:p>
    <w:p w14:paraId="4B0F290A" w14:textId="77777777" w:rsidR="00502594" w:rsidRDefault="00863B1E">
      <w:pPr>
        <w:pStyle w:val="af6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</w:t>
      </w:r>
      <w:r>
        <w:rPr>
          <w:rFonts w:ascii="Times New Roman" w:hAnsi="Times New Roman" w:cs="Times New Roman"/>
          <w:b/>
          <w:sz w:val="26"/>
          <w:szCs w:val="26"/>
        </w:rPr>
        <w:t>23</w:t>
      </w:r>
      <w:r>
        <w:rPr>
          <w:rFonts w:ascii="Times New Roman" w:hAnsi="Times New Roman" w:cs="Times New Roman"/>
          <w:b/>
          <w:sz w:val="26"/>
          <w:szCs w:val="26"/>
        </w:rPr>
        <w:t>-20</w:t>
      </w:r>
      <w:r>
        <w:rPr>
          <w:rFonts w:ascii="Times New Roman" w:hAnsi="Times New Roman" w:cs="Times New Roman"/>
          <w:b/>
          <w:sz w:val="26"/>
          <w:szCs w:val="26"/>
        </w:rPr>
        <w:t>30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A631BC" w14:textId="77777777" w:rsidR="00502594" w:rsidRDefault="00863B1E">
      <w:pPr>
        <w:pStyle w:val="af6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202</w:t>
      </w: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</w:p>
    <w:p w14:paraId="45CECF9D" w14:textId="77777777" w:rsidR="00502594" w:rsidRDefault="00502594">
      <w:pPr>
        <w:pStyle w:val="af6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FF9D77" w14:textId="77777777" w:rsidR="00502594" w:rsidRDefault="00863B1E">
      <w:pPr>
        <w:pStyle w:val="af6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Реализация муниципальной программы осуществлялась за счет средств </w:t>
      </w:r>
      <w:r>
        <w:rPr>
          <w:rFonts w:ascii="Times New Roman" w:hAnsi="Times New Roman" w:cs="Times New Roman"/>
          <w:sz w:val="26"/>
          <w:szCs w:val="26"/>
        </w:rPr>
        <w:t>местного бюджета и бюджета Удмуртской Республики.</w:t>
      </w:r>
    </w:p>
    <w:p w14:paraId="4E48B97E" w14:textId="77777777" w:rsidR="00502594" w:rsidRDefault="00863B1E">
      <w:pPr>
        <w:pStyle w:val="af6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Общая сумма расходов на реализацию муниципальной программы в 202</w:t>
      </w: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году за счет всех источников финансирования составила </w:t>
      </w:r>
      <w:r w:rsidRPr="00863B1E">
        <w:rPr>
          <w:rFonts w:ascii="Times New Roman" w:eastAsia="Arial CYR" w:hAnsi="Times New Roman" w:cs="Times New Roman"/>
          <w:b/>
          <w:bCs/>
          <w:color w:val="000000"/>
          <w:sz w:val="24"/>
          <w:szCs w:val="24"/>
          <w:lang w:eastAsia="zh-CN" w:bidi="ar"/>
        </w:rPr>
        <w:t>497</w:t>
      </w:r>
      <w:r>
        <w:rPr>
          <w:rFonts w:ascii="Times New Roman" w:eastAsia="Arial CYR" w:hAnsi="Times New Roman" w:cs="Times New Roman"/>
          <w:b/>
          <w:bCs/>
          <w:color w:val="000000"/>
          <w:sz w:val="24"/>
          <w:szCs w:val="24"/>
          <w:lang w:eastAsia="zh-CN" w:bidi="ar"/>
        </w:rPr>
        <w:t>,</w:t>
      </w:r>
      <w:r w:rsidRPr="00863B1E">
        <w:rPr>
          <w:rFonts w:ascii="Times New Roman" w:eastAsia="Arial CYR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 067</w:t>
      </w:r>
      <w:r>
        <w:rPr>
          <w:rFonts w:ascii="Times New Roman" w:hAnsi="Times New Roman" w:cs="Times New Roman"/>
          <w:sz w:val="26"/>
          <w:szCs w:val="26"/>
        </w:rPr>
        <w:t xml:space="preserve"> тыс. рублей, из них:</w:t>
      </w:r>
    </w:p>
    <w:p w14:paraId="5700F9C1" w14:textId="77777777" w:rsidR="00502594" w:rsidRDefault="00863B1E">
      <w:pPr>
        <w:pStyle w:val="af6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63B1E">
        <w:rPr>
          <w:rFonts w:ascii="Times New Roman" w:eastAsia="Arial CYR" w:hAnsi="Times New Roman" w:cs="Times New Roman"/>
          <w:b/>
          <w:bCs/>
          <w:color w:val="000000"/>
          <w:sz w:val="24"/>
          <w:szCs w:val="24"/>
          <w:lang w:eastAsia="zh-CN" w:bidi="ar"/>
        </w:rPr>
        <w:t>4</w:t>
      </w:r>
      <w:r>
        <w:rPr>
          <w:rFonts w:ascii="Times New Roman" w:eastAsia="Arial CYR" w:hAnsi="Times New Roman" w:cs="Times New Roman"/>
          <w:b/>
          <w:bCs/>
          <w:color w:val="000000"/>
          <w:sz w:val="24"/>
          <w:szCs w:val="24"/>
          <w:lang w:eastAsia="zh-CN" w:bidi="ar"/>
        </w:rPr>
        <w:t>,</w:t>
      </w:r>
      <w:r w:rsidRPr="00863B1E">
        <w:rPr>
          <w:rFonts w:ascii="Times New Roman" w:eastAsia="Arial CYR" w:hAnsi="Times New Roman" w:cs="Times New Roman"/>
          <w:b/>
          <w:bCs/>
          <w:color w:val="000000"/>
          <w:sz w:val="24"/>
          <w:szCs w:val="24"/>
          <w:lang w:eastAsia="zh-CN" w:bidi="ar"/>
        </w:rPr>
        <w:t>970</w:t>
      </w:r>
      <w:r>
        <w:rPr>
          <w:rFonts w:ascii="Times New Roman" w:hAnsi="Times New Roman" w:cs="Times New Roman"/>
          <w:sz w:val="26"/>
          <w:szCs w:val="26"/>
        </w:rPr>
        <w:t xml:space="preserve"> тыс. рублей – средства бюджета муниципального образования «Муниципальный округ Красногорский район Удмуртской Республики»;</w:t>
      </w:r>
    </w:p>
    <w:p w14:paraId="5B7A38EE" w14:textId="77777777" w:rsidR="00502594" w:rsidRDefault="00863B1E">
      <w:pPr>
        <w:pStyle w:val="af6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63B1E">
        <w:rPr>
          <w:rFonts w:ascii="Times New Roman" w:eastAsia="Arial CYR" w:hAnsi="Times New Roman" w:cs="Times New Roman"/>
          <w:b/>
          <w:bCs/>
          <w:color w:val="000000"/>
          <w:sz w:val="24"/>
          <w:szCs w:val="24"/>
          <w:lang w:eastAsia="zh-CN" w:bidi="ar"/>
        </w:rPr>
        <w:t>492</w:t>
      </w:r>
      <w:r>
        <w:rPr>
          <w:rFonts w:ascii="Times New Roman" w:eastAsia="Arial CYR" w:hAnsi="Times New Roman" w:cs="Times New Roman"/>
          <w:b/>
          <w:bCs/>
          <w:color w:val="000000"/>
          <w:sz w:val="24"/>
          <w:szCs w:val="24"/>
          <w:lang w:eastAsia="zh-CN" w:bidi="ar"/>
        </w:rPr>
        <w:t>,</w:t>
      </w:r>
      <w:r w:rsidRPr="00863B1E">
        <w:rPr>
          <w:rFonts w:ascii="Times New Roman" w:eastAsia="Arial CYR" w:hAnsi="Times New Roman" w:cs="Times New Roman"/>
          <w:b/>
          <w:bCs/>
          <w:color w:val="000000"/>
          <w:sz w:val="24"/>
          <w:szCs w:val="24"/>
          <w:lang w:eastAsia="zh-CN" w:bidi="ar"/>
        </w:rPr>
        <w:t>096</w:t>
      </w:r>
      <w:r>
        <w:rPr>
          <w:rFonts w:ascii="Times New Roman" w:hAnsi="Times New Roman" w:cs="Times New Roman"/>
          <w:sz w:val="26"/>
          <w:szCs w:val="26"/>
        </w:rPr>
        <w:t xml:space="preserve"> тыс. рублей – средства бюджета Удмуртской Республики;</w:t>
      </w:r>
    </w:p>
    <w:p w14:paraId="7AE6D7CD" w14:textId="77777777" w:rsidR="00502594" w:rsidRDefault="00863B1E">
      <w:pPr>
        <w:pStyle w:val="af6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структуре бюджетных средств, </w:t>
      </w:r>
      <w:r>
        <w:rPr>
          <w:rFonts w:ascii="Times New Roman" w:hAnsi="Times New Roman" w:cs="Times New Roman"/>
          <w:sz w:val="26"/>
          <w:szCs w:val="26"/>
        </w:rPr>
        <w:t>привлечённых</w:t>
      </w:r>
      <w:r>
        <w:rPr>
          <w:rFonts w:ascii="Times New Roman" w:hAnsi="Times New Roman" w:cs="Times New Roman"/>
          <w:sz w:val="26"/>
          <w:szCs w:val="26"/>
        </w:rPr>
        <w:t xml:space="preserve"> на реализацию муниципальной программы на бюджет муниципального образования «Муниципальный округ Красногорский район Удмуртской Республики», бюджет Удмуртской Республики, приходится соответственно 1% и 99%.</w:t>
      </w:r>
    </w:p>
    <w:p w14:paraId="04F1CF68" w14:textId="77777777" w:rsidR="00502594" w:rsidRDefault="00863B1E">
      <w:pPr>
        <w:pStyle w:val="af6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Денежные средства были направлены на приобретение энергоэффективных уличных светильников для поселений района в количестве </w:t>
      </w:r>
      <w:r>
        <w:rPr>
          <w:rFonts w:ascii="Times New Roman" w:hAnsi="Times New Roman" w:cs="Times New Roman"/>
          <w:sz w:val="26"/>
          <w:szCs w:val="26"/>
        </w:rPr>
        <w:t>117</w:t>
      </w:r>
      <w:r>
        <w:rPr>
          <w:rFonts w:ascii="Times New Roman" w:hAnsi="Times New Roman" w:cs="Times New Roman"/>
          <w:sz w:val="26"/>
          <w:szCs w:val="26"/>
        </w:rPr>
        <w:t xml:space="preserve"> шт., на проведение </w:t>
      </w:r>
      <w:r>
        <w:rPr>
          <w:rFonts w:ascii="Times New Roman" w:hAnsi="Times New Roman" w:cs="Times New Roman"/>
          <w:sz w:val="26"/>
          <w:szCs w:val="26"/>
        </w:rPr>
        <w:t>межевых</w:t>
      </w:r>
      <w:r>
        <w:rPr>
          <w:rFonts w:ascii="Times New Roman" w:hAnsi="Times New Roman" w:cs="Times New Roman"/>
          <w:sz w:val="26"/>
          <w:szCs w:val="26"/>
        </w:rPr>
        <w:t xml:space="preserve"> работ и изготовление технических планов на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объект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коммунальной инфраструктуры.</w:t>
      </w:r>
    </w:p>
    <w:p w14:paraId="4BAE8D0A" w14:textId="77777777" w:rsidR="00502594" w:rsidRDefault="00863B1E">
      <w:pPr>
        <w:pStyle w:val="af6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Муниципальная программа имеет 32 целевых показателей </w:t>
      </w:r>
      <w:r>
        <w:rPr>
          <w:rFonts w:ascii="Times New Roman" w:hAnsi="Times New Roman" w:cs="Times New Roman"/>
          <w:sz w:val="26"/>
          <w:szCs w:val="26"/>
        </w:rPr>
        <w:t>(индикаторов), по которым достигнуты плановые значения.</w:t>
      </w:r>
    </w:p>
    <w:p w14:paraId="0265A4AF" w14:textId="77777777" w:rsidR="00502594" w:rsidRDefault="00502594">
      <w:pPr>
        <w:pStyle w:val="af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6B7E35" w14:textId="77777777" w:rsidR="00502594" w:rsidRDefault="00502594">
      <w:pPr>
        <w:pStyle w:val="af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D56651" w14:textId="77777777" w:rsidR="00502594" w:rsidRDefault="00502594">
      <w:pPr>
        <w:pStyle w:val="af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C2D83D" w14:textId="77777777" w:rsidR="00502594" w:rsidRDefault="00863B1E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14:paraId="24EE7973" w14:textId="77777777" w:rsidR="00502594" w:rsidRDefault="00502594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</w:p>
    <w:p w14:paraId="6BB5E9B8" w14:textId="77777777" w:rsidR="00502594" w:rsidRDefault="00502594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</w:p>
    <w:p w14:paraId="3CD439D8" w14:textId="77777777" w:rsidR="00502594" w:rsidRDefault="00502594">
      <w:pPr>
        <w:pStyle w:val="af6"/>
        <w:jc w:val="both"/>
        <w:rPr>
          <w:rFonts w:ascii="Times New Roman" w:hAnsi="Times New Roman" w:cs="Times New Roman"/>
          <w:sz w:val="26"/>
          <w:szCs w:val="26"/>
        </w:rPr>
      </w:pPr>
    </w:p>
    <w:p w14:paraId="34BBF301" w14:textId="77777777" w:rsidR="00502594" w:rsidRDefault="00502594">
      <w:pPr>
        <w:ind w:left="5954"/>
      </w:pPr>
    </w:p>
    <w:sectPr w:rsidR="0050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450A5" w14:textId="77777777" w:rsidR="00502594" w:rsidRDefault="00863B1E">
      <w:r>
        <w:separator/>
      </w:r>
    </w:p>
  </w:endnote>
  <w:endnote w:type="continuationSeparator" w:id="0">
    <w:p w14:paraId="67139DD6" w14:textId="77777777" w:rsidR="00502594" w:rsidRDefault="00863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altName w:val="Arial"/>
    <w:panose1 w:val="020B0604020202020204"/>
    <w:charset w:val="00"/>
    <w:family w:val="auto"/>
    <w:pitch w:val="default"/>
  </w:font>
  <w:font w:name="TimesNewRomanPS-BoldMT">
    <w:altName w:val="Segoe Print"/>
    <w:charset w:val="00"/>
    <w:family w:val="auto"/>
    <w:pitch w:val="default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DA297" w14:textId="77777777" w:rsidR="00502594" w:rsidRDefault="00863B1E">
      <w:r>
        <w:separator/>
      </w:r>
    </w:p>
  </w:footnote>
  <w:footnote w:type="continuationSeparator" w:id="0">
    <w:p w14:paraId="7B5BC53C" w14:textId="77777777" w:rsidR="00502594" w:rsidRDefault="00863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2EE"/>
    <w:rsid w:val="000131C5"/>
    <w:rsid w:val="00017CEF"/>
    <w:rsid w:val="000245EA"/>
    <w:rsid w:val="0002518A"/>
    <w:rsid w:val="000355F7"/>
    <w:rsid w:val="00045946"/>
    <w:rsid w:val="000502BC"/>
    <w:rsid w:val="0005044D"/>
    <w:rsid w:val="00067089"/>
    <w:rsid w:val="00070066"/>
    <w:rsid w:val="00074699"/>
    <w:rsid w:val="000B6F37"/>
    <w:rsid w:val="000C3E0F"/>
    <w:rsid w:val="000D047D"/>
    <w:rsid w:val="000F533F"/>
    <w:rsid w:val="00102BE1"/>
    <w:rsid w:val="001132DB"/>
    <w:rsid w:val="00113506"/>
    <w:rsid w:val="001157E4"/>
    <w:rsid w:val="00115E25"/>
    <w:rsid w:val="00117EDF"/>
    <w:rsid w:val="001236AF"/>
    <w:rsid w:val="00130901"/>
    <w:rsid w:val="001330CE"/>
    <w:rsid w:val="0013529E"/>
    <w:rsid w:val="001464C1"/>
    <w:rsid w:val="0016464E"/>
    <w:rsid w:val="00175B8E"/>
    <w:rsid w:val="00183035"/>
    <w:rsid w:val="001A04C5"/>
    <w:rsid w:val="001A5FA5"/>
    <w:rsid w:val="001E18CF"/>
    <w:rsid w:val="001E2C98"/>
    <w:rsid w:val="001F12A5"/>
    <w:rsid w:val="00202BC8"/>
    <w:rsid w:val="00212AA7"/>
    <w:rsid w:val="002254BE"/>
    <w:rsid w:val="00227D4F"/>
    <w:rsid w:val="00237E80"/>
    <w:rsid w:val="00254398"/>
    <w:rsid w:val="002561FE"/>
    <w:rsid w:val="0027483E"/>
    <w:rsid w:val="002760C6"/>
    <w:rsid w:val="00294BBF"/>
    <w:rsid w:val="002954EF"/>
    <w:rsid w:val="002B43B9"/>
    <w:rsid w:val="002C6ACC"/>
    <w:rsid w:val="002D25B3"/>
    <w:rsid w:val="002E2E1E"/>
    <w:rsid w:val="002F0FF7"/>
    <w:rsid w:val="003202E2"/>
    <w:rsid w:val="003215BA"/>
    <w:rsid w:val="00326854"/>
    <w:rsid w:val="00327F4D"/>
    <w:rsid w:val="003473BC"/>
    <w:rsid w:val="003611C5"/>
    <w:rsid w:val="00363C98"/>
    <w:rsid w:val="00384BF0"/>
    <w:rsid w:val="003A3589"/>
    <w:rsid w:val="003A6B1F"/>
    <w:rsid w:val="003B32FE"/>
    <w:rsid w:val="003C0EF6"/>
    <w:rsid w:val="003C7EF9"/>
    <w:rsid w:val="003D2CFA"/>
    <w:rsid w:val="003F2406"/>
    <w:rsid w:val="003F2426"/>
    <w:rsid w:val="00412C7F"/>
    <w:rsid w:val="00463479"/>
    <w:rsid w:val="00491D70"/>
    <w:rsid w:val="004B259F"/>
    <w:rsid w:val="004E0286"/>
    <w:rsid w:val="004F0EBB"/>
    <w:rsid w:val="004F2394"/>
    <w:rsid w:val="004F592D"/>
    <w:rsid w:val="00500420"/>
    <w:rsid w:val="00502594"/>
    <w:rsid w:val="00502D03"/>
    <w:rsid w:val="00503FD5"/>
    <w:rsid w:val="0051413C"/>
    <w:rsid w:val="00516364"/>
    <w:rsid w:val="00524698"/>
    <w:rsid w:val="005306DC"/>
    <w:rsid w:val="00540E80"/>
    <w:rsid w:val="005475B8"/>
    <w:rsid w:val="005522EE"/>
    <w:rsid w:val="0055338C"/>
    <w:rsid w:val="00557342"/>
    <w:rsid w:val="00563C1E"/>
    <w:rsid w:val="005704BD"/>
    <w:rsid w:val="00597628"/>
    <w:rsid w:val="00597FA7"/>
    <w:rsid w:val="005A2021"/>
    <w:rsid w:val="005A2442"/>
    <w:rsid w:val="005A3309"/>
    <w:rsid w:val="005A3686"/>
    <w:rsid w:val="005A5B4C"/>
    <w:rsid w:val="005B2981"/>
    <w:rsid w:val="005B4911"/>
    <w:rsid w:val="005B70DE"/>
    <w:rsid w:val="005E4549"/>
    <w:rsid w:val="005E7EC9"/>
    <w:rsid w:val="005F1146"/>
    <w:rsid w:val="005F5E93"/>
    <w:rsid w:val="005F7828"/>
    <w:rsid w:val="006078C6"/>
    <w:rsid w:val="00610421"/>
    <w:rsid w:val="00613719"/>
    <w:rsid w:val="00630A58"/>
    <w:rsid w:val="00645B6F"/>
    <w:rsid w:val="00662AA7"/>
    <w:rsid w:val="00664104"/>
    <w:rsid w:val="00667AE1"/>
    <w:rsid w:val="00680C1C"/>
    <w:rsid w:val="00686698"/>
    <w:rsid w:val="00692B04"/>
    <w:rsid w:val="006A01C9"/>
    <w:rsid w:val="006A5FD8"/>
    <w:rsid w:val="006B12FF"/>
    <w:rsid w:val="006B28D1"/>
    <w:rsid w:val="006C7FDB"/>
    <w:rsid w:val="007041AC"/>
    <w:rsid w:val="00731F3E"/>
    <w:rsid w:val="00754756"/>
    <w:rsid w:val="007715FD"/>
    <w:rsid w:val="007937F2"/>
    <w:rsid w:val="007A647D"/>
    <w:rsid w:val="007A6F1F"/>
    <w:rsid w:val="007B6EA6"/>
    <w:rsid w:val="007B7E5C"/>
    <w:rsid w:val="007C50C6"/>
    <w:rsid w:val="007F2D8E"/>
    <w:rsid w:val="00800859"/>
    <w:rsid w:val="00823380"/>
    <w:rsid w:val="00831986"/>
    <w:rsid w:val="00840113"/>
    <w:rsid w:val="00863B1E"/>
    <w:rsid w:val="00864F24"/>
    <w:rsid w:val="00866558"/>
    <w:rsid w:val="00876483"/>
    <w:rsid w:val="008802E1"/>
    <w:rsid w:val="008929B4"/>
    <w:rsid w:val="008B04FF"/>
    <w:rsid w:val="008B7CB0"/>
    <w:rsid w:val="008C1928"/>
    <w:rsid w:val="008E3D38"/>
    <w:rsid w:val="008F438B"/>
    <w:rsid w:val="008F59A9"/>
    <w:rsid w:val="00915A8E"/>
    <w:rsid w:val="0091655B"/>
    <w:rsid w:val="00925BED"/>
    <w:rsid w:val="00926EE7"/>
    <w:rsid w:val="00956A86"/>
    <w:rsid w:val="0096088B"/>
    <w:rsid w:val="009829AD"/>
    <w:rsid w:val="009A0A3F"/>
    <w:rsid w:val="009B29FF"/>
    <w:rsid w:val="009C20E5"/>
    <w:rsid w:val="009C3A2B"/>
    <w:rsid w:val="009D405B"/>
    <w:rsid w:val="009E1CBC"/>
    <w:rsid w:val="009E6A2A"/>
    <w:rsid w:val="009F2BD2"/>
    <w:rsid w:val="00A1214E"/>
    <w:rsid w:val="00A237F4"/>
    <w:rsid w:val="00A304CA"/>
    <w:rsid w:val="00A43188"/>
    <w:rsid w:val="00A452DC"/>
    <w:rsid w:val="00A452F2"/>
    <w:rsid w:val="00A646EB"/>
    <w:rsid w:val="00A95F77"/>
    <w:rsid w:val="00A96106"/>
    <w:rsid w:val="00A96659"/>
    <w:rsid w:val="00AA1F81"/>
    <w:rsid w:val="00AB364E"/>
    <w:rsid w:val="00AC7173"/>
    <w:rsid w:val="00AD0E77"/>
    <w:rsid w:val="00AF21ED"/>
    <w:rsid w:val="00B05AF9"/>
    <w:rsid w:val="00B2634E"/>
    <w:rsid w:val="00B36F5D"/>
    <w:rsid w:val="00B44A1D"/>
    <w:rsid w:val="00B46F39"/>
    <w:rsid w:val="00B53F1F"/>
    <w:rsid w:val="00B57E55"/>
    <w:rsid w:val="00B63FA1"/>
    <w:rsid w:val="00B8516F"/>
    <w:rsid w:val="00B91E74"/>
    <w:rsid w:val="00B921F6"/>
    <w:rsid w:val="00BC0B0A"/>
    <w:rsid w:val="00BC544E"/>
    <w:rsid w:val="00BC5D8F"/>
    <w:rsid w:val="00BE1F54"/>
    <w:rsid w:val="00BE31FD"/>
    <w:rsid w:val="00C035A1"/>
    <w:rsid w:val="00C14652"/>
    <w:rsid w:val="00C3436C"/>
    <w:rsid w:val="00C47C81"/>
    <w:rsid w:val="00C53F4C"/>
    <w:rsid w:val="00C628E0"/>
    <w:rsid w:val="00C62D7D"/>
    <w:rsid w:val="00C63C00"/>
    <w:rsid w:val="00C8011C"/>
    <w:rsid w:val="00CA223F"/>
    <w:rsid w:val="00CB37B8"/>
    <w:rsid w:val="00CC1B00"/>
    <w:rsid w:val="00CC3CEF"/>
    <w:rsid w:val="00CC4932"/>
    <w:rsid w:val="00CF4DD8"/>
    <w:rsid w:val="00D14D52"/>
    <w:rsid w:val="00D22982"/>
    <w:rsid w:val="00D22F69"/>
    <w:rsid w:val="00D31FD1"/>
    <w:rsid w:val="00D5134B"/>
    <w:rsid w:val="00D52541"/>
    <w:rsid w:val="00D57AAA"/>
    <w:rsid w:val="00D81CC0"/>
    <w:rsid w:val="00D8637F"/>
    <w:rsid w:val="00D87C0D"/>
    <w:rsid w:val="00DA0FAC"/>
    <w:rsid w:val="00DA4E4A"/>
    <w:rsid w:val="00DB68C6"/>
    <w:rsid w:val="00DC634D"/>
    <w:rsid w:val="00DD054D"/>
    <w:rsid w:val="00DD1421"/>
    <w:rsid w:val="00DD2F1F"/>
    <w:rsid w:val="00DD6033"/>
    <w:rsid w:val="00DE06B0"/>
    <w:rsid w:val="00E00902"/>
    <w:rsid w:val="00E0138D"/>
    <w:rsid w:val="00E1088F"/>
    <w:rsid w:val="00E143FA"/>
    <w:rsid w:val="00E4020A"/>
    <w:rsid w:val="00E45641"/>
    <w:rsid w:val="00E51711"/>
    <w:rsid w:val="00E54044"/>
    <w:rsid w:val="00E56CC2"/>
    <w:rsid w:val="00E5778A"/>
    <w:rsid w:val="00E66E76"/>
    <w:rsid w:val="00E72041"/>
    <w:rsid w:val="00E74B9C"/>
    <w:rsid w:val="00E969C0"/>
    <w:rsid w:val="00EA398A"/>
    <w:rsid w:val="00EB3A27"/>
    <w:rsid w:val="00EC1351"/>
    <w:rsid w:val="00ED6CB9"/>
    <w:rsid w:val="00F04106"/>
    <w:rsid w:val="00F0422C"/>
    <w:rsid w:val="00F05EAB"/>
    <w:rsid w:val="00F1703E"/>
    <w:rsid w:val="00F21507"/>
    <w:rsid w:val="00F26ABE"/>
    <w:rsid w:val="00F53569"/>
    <w:rsid w:val="00F60D08"/>
    <w:rsid w:val="00F667B2"/>
    <w:rsid w:val="00F76D9E"/>
    <w:rsid w:val="00FA33B6"/>
    <w:rsid w:val="00FC159D"/>
    <w:rsid w:val="00FD7778"/>
    <w:rsid w:val="00FE76CB"/>
    <w:rsid w:val="00FE77B6"/>
    <w:rsid w:val="00FF482E"/>
    <w:rsid w:val="00FF6980"/>
    <w:rsid w:val="1F8D3570"/>
    <w:rsid w:val="251C4046"/>
    <w:rsid w:val="4D76695F"/>
    <w:rsid w:val="591C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6381"/>
  <w15:docId w15:val="{D71C770A-B681-44EA-A7F0-7925C3A8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Hyperlink"/>
    <w:basedOn w:val="a0"/>
    <w:uiPriority w:val="99"/>
    <w:semiHidden/>
    <w:unhideWhenUsed/>
    <w:qFormat/>
    <w:rPr>
      <w:rFonts w:ascii="Times New Roman" w:hAnsi="Times New Roman" w:cs="Times New Roman" w:hint="default"/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pPr>
      <w:ind w:firstLine="567"/>
      <w:jc w:val="both"/>
    </w:p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  <w:rPr>
      <w:szCs w:val="20"/>
    </w:rPr>
  </w:style>
  <w:style w:type="paragraph" w:styleId="11">
    <w:name w:val="toc 1"/>
    <w:basedOn w:val="a"/>
    <w:next w:val="a"/>
    <w:uiPriority w:val="39"/>
    <w:semiHidden/>
    <w:unhideWhenUsed/>
    <w:pPr>
      <w:spacing w:after="100"/>
    </w:pPr>
  </w:style>
  <w:style w:type="paragraph" w:styleId="23">
    <w:name w:val="toc 2"/>
    <w:basedOn w:val="a"/>
    <w:next w:val="a"/>
    <w:uiPriority w:val="39"/>
    <w:semiHidden/>
    <w:unhideWhenUsed/>
    <w:pPr>
      <w:spacing w:after="100"/>
      <w:ind w:left="240"/>
    </w:pPr>
  </w:style>
  <w:style w:type="paragraph" w:styleId="ad">
    <w:name w:val="Title"/>
    <w:basedOn w:val="a"/>
    <w:next w:val="ae"/>
    <w:link w:val="af"/>
    <w:uiPriority w:val="10"/>
    <w:qFormat/>
    <w:pPr>
      <w:suppressAutoHyphens/>
      <w:jc w:val="center"/>
    </w:pPr>
    <w:rPr>
      <w:b/>
      <w:sz w:val="22"/>
      <w:szCs w:val="20"/>
      <w:u w:val="single"/>
      <w:lang w:eastAsia="ar-SA"/>
    </w:rPr>
  </w:style>
  <w:style w:type="paragraph" w:styleId="ae">
    <w:name w:val="Subtitle"/>
    <w:basedOn w:val="a"/>
    <w:next w:val="a"/>
    <w:link w:val="af0"/>
    <w:uiPriority w:val="11"/>
    <w:qFormat/>
    <w:rPr>
      <w:rFonts w:asciiTheme="majorHAnsi" w:eastAsiaTheme="majorEastAsia" w:hAnsiTheme="majorHAnsi"/>
      <w:i/>
      <w:iCs/>
      <w:color w:val="4F81BD" w:themeColor="accent1"/>
      <w:spacing w:val="15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semiHidden/>
    <w:unhideWhenUsed/>
    <w:pPr>
      <w:suppressAutoHyphens/>
    </w:pPr>
    <w:rPr>
      <w:rFonts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10">
    <w:name w:val="Заголовок 2 Знак1"/>
    <w:basedOn w:val="a0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e"/>
    <w:uiPriority w:val="11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">
    <w:name w:val="Заголовок Знак"/>
    <w:basedOn w:val="a0"/>
    <w:link w:val="ad"/>
    <w:uiPriority w:val="10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pPr>
      <w:spacing w:line="276" w:lineRule="auto"/>
      <w:outlineLvl w:val="9"/>
    </w:p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6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61DA0-FF20-471A-80A1-5E0198F2FA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20</Pages>
  <Words>4422</Words>
  <Characters>25212</Characters>
  <Application>Microsoft Office Word</Application>
  <DocSecurity>0</DocSecurity>
  <Lines>210</Lines>
  <Paragraphs>59</Paragraphs>
  <ScaleCrop>false</ScaleCrop>
  <Company>SPecialiST RePack</Company>
  <LinksUpToDate>false</LinksUpToDate>
  <CharactersWithSpaces>29575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ADM5</cp:lastModifiedBy>
  <cp:revision>65</cp:revision>
  <cp:lastPrinted>2022-04-06T10:25:00Z</cp:lastPrinted>
  <dcterms:created xsi:type="dcterms:W3CDTF">2018-03-16T06:26:00Z</dcterms:created>
  <dcterms:modified xsi:type="dcterms:W3CDTF">2024-03-12T07:21:00Z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C34CA6A7FAF345B0953376AA12502146_12</vt:lpwstr>
  </property>
</Properties>
</file>